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5142BE" w14:textId="370B03EE" w:rsidR="00427F8C" w:rsidRDefault="00427F8C" w:rsidP="004870B4">
      <w:pPr>
        <w:widowControl w:val="0"/>
        <w:autoSpaceDE w:val="0"/>
        <w:autoSpaceDN w:val="0"/>
        <w:spacing w:after="0" w:line="240" w:lineRule="auto"/>
        <w:jc w:val="both"/>
        <w:rPr>
          <w:rFonts w:ascii="Arial" w:eastAsia="Arial MT" w:hAnsi="Arial" w:cs="Arial"/>
          <w:bCs/>
          <w:sz w:val="22"/>
          <w:szCs w:val="22"/>
          <w:lang w:val="es-ES"/>
        </w:rPr>
      </w:pPr>
      <w:bookmarkStart w:id="0" w:name="_Hlk161684695"/>
    </w:p>
    <w:p w14:paraId="3CA298E7" w14:textId="77777777" w:rsidR="004870B4" w:rsidRDefault="004870B4" w:rsidP="004870B4">
      <w:pPr>
        <w:widowControl w:val="0"/>
        <w:autoSpaceDE w:val="0"/>
        <w:autoSpaceDN w:val="0"/>
        <w:spacing w:after="0" w:line="240" w:lineRule="auto"/>
        <w:jc w:val="both"/>
        <w:rPr>
          <w:rFonts w:ascii="Arial" w:eastAsia="Arial MT" w:hAnsi="Arial" w:cs="Arial"/>
          <w:bCs/>
          <w:sz w:val="22"/>
          <w:szCs w:val="22"/>
          <w:lang w:val="es-ES"/>
        </w:rPr>
      </w:pPr>
    </w:p>
    <w:p w14:paraId="69A719DA" w14:textId="4A97BF93" w:rsidR="00717116" w:rsidRDefault="00717116" w:rsidP="00F937E0">
      <w:pPr>
        <w:pStyle w:val="Sinespaciado1"/>
        <w:jc w:val="center"/>
        <w:rPr>
          <w:rFonts w:ascii="Arial" w:hAnsi="Arial" w:cs="Arial"/>
          <w:b/>
          <w:bCs/>
          <w:noProof/>
          <w:sz w:val="22"/>
          <w:szCs w:val="22"/>
        </w:rPr>
      </w:pPr>
      <w:bookmarkStart w:id="1" w:name="_Hlk116310784"/>
    </w:p>
    <w:p w14:paraId="3A9D3C26" w14:textId="3D195E2A" w:rsidR="00717116" w:rsidRDefault="00717116" w:rsidP="00F937E0">
      <w:pPr>
        <w:pStyle w:val="Sinespaciado1"/>
        <w:jc w:val="center"/>
        <w:rPr>
          <w:rFonts w:ascii="Arial" w:hAnsi="Arial" w:cs="Arial"/>
          <w:b/>
          <w:bCs/>
          <w:noProof/>
          <w:sz w:val="22"/>
          <w:szCs w:val="22"/>
        </w:rPr>
      </w:pPr>
    </w:p>
    <w:p w14:paraId="113E3B5D" w14:textId="1B782AEA" w:rsidR="00717116" w:rsidRDefault="00717116" w:rsidP="00F937E0">
      <w:pPr>
        <w:pStyle w:val="Sinespaciado1"/>
        <w:jc w:val="center"/>
        <w:rPr>
          <w:rFonts w:ascii="Arial" w:hAnsi="Arial" w:cs="Arial"/>
          <w:b/>
          <w:bCs/>
          <w:noProof/>
          <w:sz w:val="22"/>
          <w:szCs w:val="22"/>
        </w:rPr>
      </w:pPr>
    </w:p>
    <w:p w14:paraId="6C131B76" w14:textId="34117082" w:rsidR="00717116" w:rsidRDefault="00717116" w:rsidP="00F937E0">
      <w:pPr>
        <w:pStyle w:val="Sinespaciado1"/>
        <w:jc w:val="center"/>
        <w:rPr>
          <w:rFonts w:ascii="Arial" w:hAnsi="Arial" w:cs="Arial"/>
          <w:b/>
          <w:bCs/>
          <w:noProof/>
          <w:sz w:val="22"/>
          <w:szCs w:val="22"/>
        </w:rPr>
      </w:pPr>
    </w:p>
    <w:p w14:paraId="1C1601C5" w14:textId="11806AAC" w:rsidR="00717116" w:rsidRDefault="00717116" w:rsidP="00F937E0">
      <w:pPr>
        <w:pStyle w:val="Sinespaciado1"/>
        <w:jc w:val="center"/>
        <w:rPr>
          <w:rFonts w:ascii="Arial" w:hAnsi="Arial" w:cs="Arial"/>
          <w:b/>
          <w:bCs/>
          <w:noProof/>
          <w:sz w:val="22"/>
          <w:szCs w:val="22"/>
        </w:rPr>
      </w:pPr>
    </w:p>
    <w:p w14:paraId="0688F692" w14:textId="4F67E75A" w:rsidR="00744799" w:rsidRDefault="00744799" w:rsidP="00F937E0">
      <w:pPr>
        <w:pStyle w:val="Sinespaciado1"/>
        <w:jc w:val="center"/>
        <w:rPr>
          <w:rFonts w:ascii="Arial" w:hAnsi="Arial" w:cs="Arial"/>
          <w:b/>
          <w:bCs/>
          <w:noProof/>
          <w:sz w:val="22"/>
          <w:szCs w:val="22"/>
        </w:rPr>
      </w:pPr>
    </w:p>
    <w:p w14:paraId="602336E5" w14:textId="41FDC8CE" w:rsidR="00744799" w:rsidRDefault="00744799" w:rsidP="00F937E0">
      <w:pPr>
        <w:pStyle w:val="Sinespaciado1"/>
        <w:jc w:val="center"/>
        <w:rPr>
          <w:rFonts w:ascii="Arial" w:hAnsi="Arial" w:cs="Arial"/>
          <w:b/>
          <w:bCs/>
          <w:noProof/>
          <w:sz w:val="22"/>
          <w:szCs w:val="22"/>
        </w:rPr>
      </w:pPr>
    </w:p>
    <w:p w14:paraId="400D69F7" w14:textId="5DA70E7B" w:rsidR="00744799" w:rsidRDefault="00744799" w:rsidP="00F937E0">
      <w:pPr>
        <w:pStyle w:val="Sinespaciado1"/>
        <w:jc w:val="center"/>
        <w:rPr>
          <w:rFonts w:ascii="Arial" w:hAnsi="Arial" w:cs="Arial"/>
          <w:b/>
          <w:bCs/>
          <w:noProof/>
          <w:sz w:val="22"/>
          <w:szCs w:val="22"/>
        </w:rPr>
      </w:pPr>
    </w:p>
    <w:p w14:paraId="6CE37825" w14:textId="6D85201F" w:rsidR="00744799" w:rsidRDefault="00744799" w:rsidP="00F937E0">
      <w:pPr>
        <w:pStyle w:val="Sinespaciado1"/>
        <w:jc w:val="center"/>
        <w:rPr>
          <w:rFonts w:ascii="Arial" w:hAnsi="Arial" w:cs="Arial"/>
          <w:b/>
          <w:bCs/>
          <w:noProof/>
          <w:sz w:val="22"/>
          <w:szCs w:val="22"/>
        </w:rPr>
      </w:pPr>
    </w:p>
    <w:p w14:paraId="272E28B2" w14:textId="30DBE9A4" w:rsidR="00744799" w:rsidRDefault="00744799" w:rsidP="00F937E0">
      <w:pPr>
        <w:pStyle w:val="Sinespaciado1"/>
        <w:jc w:val="center"/>
        <w:rPr>
          <w:rFonts w:ascii="Arial" w:hAnsi="Arial" w:cs="Arial"/>
          <w:b/>
          <w:bCs/>
          <w:noProof/>
          <w:sz w:val="22"/>
          <w:szCs w:val="22"/>
        </w:rPr>
      </w:pPr>
    </w:p>
    <w:p w14:paraId="1A27F25B" w14:textId="77777777" w:rsidR="00744799" w:rsidRDefault="00744799" w:rsidP="00F937E0">
      <w:pPr>
        <w:pStyle w:val="Sinespaciado1"/>
        <w:jc w:val="center"/>
        <w:rPr>
          <w:rFonts w:ascii="Arial" w:hAnsi="Arial" w:cs="Arial"/>
          <w:b/>
          <w:bCs/>
          <w:noProof/>
          <w:sz w:val="22"/>
          <w:szCs w:val="22"/>
        </w:rPr>
      </w:pPr>
    </w:p>
    <w:p w14:paraId="4D70E108" w14:textId="17136280" w:rsidR="00717116" w:rsidRDefault="00717116" w:rsidP="00F937E0">
      <w:pPr>
        <w:pStyle w:val="Sinespaciado1"/>
        <w:jc w:val="center"/>
        <w:rPr>
          <w:rFonts w:ascii="Arial" w:hAnsi="Arial" w:cs="Arial"/>
          <w:b/>
          <w:bCs/>
          <w:noProof/>
          <w:sz w:val="22"/>
          <w:szCs w:val="22"/>
        </w:rPr>
      </w:pPr>
    </w:p>
    <w:p w14:paraId="5DB67DFF" w14:textId="77777777" w:rsidR="002B1F54" w:rsidRDefault="002B1F54" w:rsidP="00F937E0">
      <w:pPr>
        <w:pStyle w:val="Sinespaciado1"/>
        <w:jc w:val="center"/>
        <w:rPr>
          <w:rFonts w:ascii="Arial" w:hAnsi="Arial" w:cs="Arial"/>
          <w:b/>
          <w:bCs/>
          <w:noProof/>
          <w:sz w:val="22"/>
          <w:szCs w:val="22"/>
        </w:rPr>
      </w:pPr>
    </w:p>
    <w:p w14:paraId="040F555F" w14:textId="77777777" w:rsidR="00E92CEF" w:rsidRDefault="00E92CEF" w:rsidP="00F937E0">
      <w:pPr>
        <w:pStyle w:val="Sinespaciado1"/>
        <w:jc w:val="center"/>
        <w:rPr>
          <w:rFonts w:ascii="Arial" w:hAnsi="Arial" w:cs="Arial"/>
          <w:b/>
          <w:bCs/>
          <w:noProof/>
          <w:sz w:val="22"/>
          <w:szCs w:val="22"/>
        </w:rPr>
      </w:pPr>
    </w:p>
    <w:p w14:paraId="5EEFFAB6" w14:textId="658E1E35" w:rsidR="00E92CEF" w:rsidRDefault="00E92CEF" w:rsidP="00F937E0">
      <w:pPr>
        <w:pStyle w:val="Sinespaciado1"/>
        <w:jc w:val="center"/>
        <w:rPr>
          <w:rFonts w:ascii="Arial" w:hAnsi="Arial" w:cs="Arial"/>
          <w:b/>
          <w:bCs/>
          <w:noProof/>
          <w:sz w:val="22"/>
          <w:szCs w:val="22"/>
        </w:rPr>
      </w:pPr>
    </w:p>
    <w:p w14:paraId="1829CFBE" w14:textId="77777777" w:rsidR="002B1F54" w:rsidRDefault="002B1F54" w:rsidP="00F937E0">
      <w:pPr>
        <w:pStyle w:val="Sinespaciado1"/>
        <w:jc w:val="center"/>
        <w:rPr>
          <w:rFonts w:ascii="Arial" w:hAnsi="Arial" w:cs="Arial"/>
          <w:b/>
          <w:bCs/>
          <w:noProof/>
          <w:sz w:val="22"/>
          <w:szCs w:val="22"/>
        </w:rPr>
      </w:pPr>
    </w:p>
    <w:p w14:paraId="00F30788" w14:textId="5B4AC838" w:rsidR="00F937E0" w:rsidRPr="00F937E0" w:rsidRDefault="00F937E0" w:rsidP="00F937E0">
      <w:pPr>
        <w:pStyle w:val="Sinespaciado1"/>
        <w:jc w:val="center"/>
        <w:rPr>
          <w:rFonts w:ascii="Arial" w:hAnsi="Arial" w:cs="Arial"/>
          <w:b/>
          <w:bCs/>
          <w:noProof/>
          <w:sz w:val="22"/>
          <w:szCs w:val="22"/>
        </w:rPr>
      </w:pPr>
      <w:r w:rsidRPr="00F937E0">
        <w:rPr>
          <w:rFonts w:ascii="Arial" w:hAnsi="Arial" w:cs="Arial"/>
          <w:b/>
          <w:bCs/>
          <w:noProof/>
          <w:sz w:val="22"/>
          <w:szCs w:val="22"/>
        </w:rPr>
        <w:t>FORMATOS Y ANEXOS</w:t>
      </w:r>
    </w:p>
    <w:p w14:paraId="067495EC" w14:textId="77777777" w:rsidR="00F937E0" w:rsidRPr="00F937E0" w:rsidRDefault="00F937E0" w:rsidP="00F937E0">
      <w:pPr>
        <w:pStyle w:val="Sinespaciado1"/>
        <w:rPr>
          <w:rFonts w:ascii="Arial" w:hAnsi="Arial" w:cs="Arial"/>
          <w:noProof/>
          <w:sz w:val="22"/>
          <w:szCs w:val="22"/>
        </w:rPr>
      </w:pPr>
    </w:p>
    <w:p w14:paraId="41A823FA" w14:textId="77777777" w:rsidR="00F937E0" w:rsidRPr="00F937E0" w:rsidRDefault="00F937E0" w:rsidP="00700925">
      <w:pPr>
        <w:pStyle w:val="Sinespaciado1"/>
        <w:jc w:val="both"/>
        <w:rPr>
          <w:rFonts w:ascii="Arial" w:hAnsi="Arial" w:cs="Arial"/>
          <w:noProof/>
          <w:sz w:val="22"/>
          <w:szCs w:val="22"/>
        </w:rPr>
      </w:pPr>
      <w:bookmarkStart w:id="2" w:name="_Hlk177480877"/>
    </w:p>
    <w:p w14:paraId="6A78F75B" w14:textId="375517A2" w:rsidR="00F937E0" w:rsidRDefault="00F937E0" w:rsidP="00700925">
      <w:pPr>
        <w:pStyle w:val="Sinespaciado1"/>
        <w:jc w:val="both"/>
        <w:rPr>
          <w:rFonts w:ascii="Arial" w:hAnsi="Arial" w:cs="Arial"/>
          <w:noProof/>
          <w:sz w:val="22"/>
          <w:szCs w:val="22"/>
        </w:rPr>
      </w:pPr>
      <w:r w:rsidRPr="00F937E0">
        <w:rPr>
          <w:rFonts w:ascii="Arial" w:hAnsi="Arial" w:cs="Arial"/>
          <w:noProof/>
          <w:sz w:val="22"/>
          <w:szCs w:val="22"/>
        </w:rPr>
        <w:t xml:space="preserve">FORMATO No. 1 - MODELO DE CARTA DE PRESENTACIÓN DE LA PROPUESTA </w:t>
      </w:r>
    </w:p>
    <w:p w14:paraId="56787DA3" w14:textId="456B60CC" w:rsidR="00ED0E84" w:rsidRPr="00F937E0" w:rsidRDefault="00ED0E84" w:rsidP="00700925">
      <w:pPr>
        <w:pStyle w:val="Sinespaciado1"/>
        <w:jc w:val="both"/>
        <w:rPr>
          <w:rFonts w:ascii="Arial" w:hAnsi="Arial" w:cs="Arial"/>
          <w:noProof/>
          <w:sz w:val="22"/>
          <w:szCs w:val="22"/>
        </w:rPr>
      </w:pPr>
      <w:r w:rsidRPr="00F937E0">
        <w:rPr>
          <w:rFonts w:ascii="Arial" w:hAnsi="Arial" w:cs="Arial"/>
          <w:noProof/>
          <w:sz w:val="22"/>
          <w:szCs w:val="22"/>
        </w:rPr>
        <w:t xml:space="preserve">FORMATO No. </w:t>
      </w:r>
      <w:r>
        <w:rPr>
          <w:rFonts w:ascii="Arial" w:hAnsi="Arial" w:cs="Arial"/>
          <w:noProof/>
          <w:sz w:val="22"/>
          <w:szCs w:val="22"/>
        </w:rPr>
        <w:t>2</w:t>
      </w:r>
      <w:r w:rsidRPr="00F937E0">
        <w:rPr>
          <w:rFonts w:ascii="Arial" w:hAnsi="Arial" w:cs="Arial"/>
          <w:noProof/>
          <w:sz w:val="22"/>
          <w:szCs w:val="22"/>
        </w:rPr>
        <w:t xml:space="preserve"> - MODELO DE CARTA DE INFORMACIÓN DE CONSORCIO</w:t>
      </w:r>
    </w:p>
    <w:p w14:paraId="3DB64E3A" w14:textId="1A04704E" w:rsidR="00F937E0" w:rsidRPr="00F937E0" w:rsidRDefault="00F937E0" w:rsidP="00700925">
      <w:pPr>
        <w:pStyle w:val="Sinespaciado1"/>
        <w:jc w:val="both"/>
        <w:rPr>
          <w:rFonts w:ascii="Arial" w:hAnsi="Arial" w:cs="Arial"/>
          <w:noProof/>
          <w:sz w:val="22"/>
          <w:szCs w:val="22"/>
        </w:rPr>
      </w:pPr>
      <w:r w:rsidRPr="00F937E0">
        <w:rPr>
          <w:rFonts w:ascii="Arial" w:hAnsi="Arial" w:cs="Arial"/>
          <w:noProof/>
          <w:sz w:val="22"/>
          <w:szCs w:val="22"/>
        </w:rPr>
        <w:t xml:space="preserve">FORMATO No. </w:t>
      </w:r>
      <w:r w:rsidR="00ED0E84">
        <w:rPr>
          <w:rFonts w:ascii="Arial" w:hAnsi="Arial" w:cs="Arial"/>
          <w:noProof/>
          <w:sz w:val="22"/>
          <w:szCs w:val="22"/>
        </w:rPr>
        <w:t>3</w:t>
      </w:r>
      <w:r w:rsidRPr="00F937E0">
        <w:rPr>
          <w:rFonts w:ascii="Arial" w:hAnsi="Arial" w:cs="Arial"/>
          <w:noProof/>
          <w:sz w:val="22"/>
          <w:szCs w:val="22"/>
        </w:rPr>
        <w:t xml:space="preserve"> - MODELO DE CARTA DE INFORMACIÓN DE UNIÓN TEMPORAL</w:t>
      </w:r>
    </w:p>
    <w:p w14:paraId="61BC81E0" w14:textId="77777777" w:rsidR="00F937E0" w:rsidRPr="00F937E0" w:rsidRDefault="00F937E0" w:rsidP="00700925">
      <w:pPr>
        <w:pStyle w:val="Sinespaciado1"/>
        <w:jc w:val="both"/>
        <w:rPr>
          <w:rFonts w:ascii="Arial" w:hAnsi="Arial" w:cs="Arial"/>
          <w:noProof/>
          <w:sz w:val="22"/>
          <w:szCs w:val="22"/>
        </w:rPr>
      </w:pPr>
      <w:r w:rsidRPr="00F937E0">
        <w:rPr>
          <w:rFonts w:ascii="Arial" w:hAnsi="Arial" w:cs="Arial"/>
          <w:noProof/>
          <w:sz w:val="22"/>
          <w:szCs w:val="22"/>
        </w:rPr>
        <w:t>FORMATO No. 4 - COMPROMISO ANTICORRUPCIÓN</w:t>
      </w:r>
    </w:p>
    <w:p w14:paraId="17CF5F85" w14:textId="79A7FF4D" w:rsidR="00F937E0" w:rsidRDefault="00F937E0" w:rsidP="00700925">
      <w:pPr>
        <w:pStyle w:val="Sinespaciado1"/>
        <w:jc w:val="both"/>
        <w:rPr>
          <w:rFonts w:ascii="Arial" w:hAnsi="Arial" w:cs="Arial"/>
          <w:noProof/>
          <w:sz w:val="22"/>
          <w:szCs w:val="22"/>
        </w:rPr>
      </w:pPr>
    </w:p>
    <w:tbl>
      <w:tblPr>
        <w:tblStyle w:val="Tablaconcuadrcula"/>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2"/>
        <w:gridCol w:w="7806"/>
      </w:tblGrid>
      <w:tr w:rsidR="00520815" w14:paraId="6EF9AA75" w14:textId="77777777" w:rsidTr="00404873">
        <w:tc>
          <w:tcPr>
            <w:tcW w:w="1702" w:type="dxa"/>
          </w:tcPr>
          <w:p w14:paraId="3A467B18" w14:textId="09C36E39" w:rsidR="00520815" w:rsidRDefault="00520815" w:rsidP="00700925">
            <w:pPr>
              <w:pStyle w:val="Sinespaciado1"/>
              <w:jc w:val="both"/>
              <w:rPr>
                <w:rFonts w:ascii="Arial" w:hAnsi="Arial" w:cs="Arial"/>
                <w:noProof/>
                <w:sz w:val="22"/>
                <w:szCs w:val="22"/>
              </w:rPr>
            </w:pPr>
            <w:r w:rsidRPr="00520815">
              <w:rPr>
                <w:rFonts w:ascii="Arial" w:hAnsi="Arial" w:cs="Arial"/>
                <w:noProof/>
                <w:sz w:val="22"/>
                <w:szCs w:val="22"/>
              </w:rPr>
              <w:t>ANEXO No. 1.</w:t>
            </w:r>
          </w:p>
        </w:tc>
        <w:tc>
          <w:tcPr>
            <w:tcW w:w="7806" w:type="dxa"/>
          </w:tcPr>
          <w:p w14:paraId="3CED198A" w14:textId="0455D28F" w:rsidR="00520815" w:rsidRDefault="00520815" w:rsidP="00404873">
            <w:pPr>
              <w:pStyle w:val="Sinespaciado1"/>
              <w:numPr>
                <w:ilvl w:val="0"/>
                <w:numId w:val="13"/>
              </w:numPr>
              <w:jc w:val="both"/>
              <w:rPr>
                <w:rFonts w:ascii="Arial" w:hAnsi="Arial" w:cs="Arial"/>
                <w:noProof/>
                <w:sz w:val="22"/>
                <w:szCs w:val="22"/>
              </w:rPr>
            </w:pPr>
            <w:r w:rsidRPr="00520815">
              <w:rPr>
                <w:rFonts w:ascii="Arial" w:hAnsi="Arial" w:cs="Arial"/>
                <w:noProof/>
                <w:sz w:val="22"/>
                <w:szCs w:val="22"/>
              </w:rPr>
              <w:t>RELACIÓN DE CONTRATOS - EXPERIENCIA GENERAL DEL PROPONENTE (SE INCORPORA ARCHIVO EN EXCEL)</w:t>
            </w:r>
          </w:p>
        </w:tc>
      </w:tr>
      <w:tr w:rsidR="00520815" w14:paraId="663FC74E" w14:textId="77777777" w:rsidTr="00404873">
        <w:tc>
          <w:tcPr>
            <w:tcW w:w="1702" w:type="dxa"/>
          </w:tcPr>
          <w:p w14:paraId="218CC70E" w14:textId="1D371786" w:rsidR="00520815" w:rsidRDefault="00520815" w:rsidP="00700925">
            <w:pPr>
              <w:pStyle w:val="Sinespaciado1"/>
              <w:jc w:val="both"/>
              <w:rPr>
                <w:rFonts w:ascii="Arial" w:hAnsi="Arial" w:cs="Arial"/>
                <w:noProof/>
                <w:sz w:val="22"/>
                <w:szCs w:val="22"/>
              </w:rPr>
            </w:pPr>
            <w:r w:rsidRPr="00520815">
              <w:rPr>
                <w:rFonts w:ascii="Arial" w:hAnsi="Arial" w:cs="Arial"/>
                <w:noProof/>
                <w:sz w:val="22"/>
                <w:szCs w:val="22"/>
              </w:rPr>
              <w:t xml:space="preserve">ANEXO No. </w:t>
            </w:r>
            <w:r w:rsidR="002B1F54">
              <w:rPr>
                <w:rFonts w:ascii="Arial" w:hAnsi="Arial" w:cs="Arial"/>
                <w:noProof/>
                <w:sz w:val="22"/>
                <w:szCs w:val="22"/>
              </w:rPr>
              <w:t>2</w:t>
            </w:r>
            <w:r w:rsidRPr="00520815">
              <w:rPr>
                <w:rFonts w:ascii="Arial" w:hAnsi="Arial" w:cs="Arial"/>
                <w:noProof/>
                <w:sz w:val="22"/>
                <w:szCs w:val="22"/>
              </w:rPr>
              <w:t>.</w:t>
            </w:r>
          </w:p>
        </w:tc>
        <w:tc>
          <w:tcPr>
            <w:tcW w:w="7806" w:type="dxa"/>
          </w:tcPr>
          <w:p w14:paraId="30BD38FB" w14:textId="2101DCBD" w:rsidR="00520815" w:rsidRDefault="00520815" w:rsidP="00404873">
            <w:pPr>
              <w:pStyle w:val="Sinespaciado1"/>
              <w:numPr>
                <w:ilvl w:val="0"/>
                <w:numId w:val="13"/>
              </w:numPr>
              <w:jc w:val="both"/>
              <w:rPr>
                <w:rFonts w:ascii="Arial" w:hAnsi="Arial" w:cs="Arial"/>
                <w:noProof/>
                <w:sz w:val="22"/>
                <w:szCs w:val="22"/>
              </w:rPr>
            </w:pPr>
            <w:r w:rsidRPr="00520815">
              <w:rPr>
                <w:rFonts w:ascii="Arial" w:hAnsi="Arial" w:cs="Arial"/>
                <w:noProof/>
                <w:sz w:val="22"/>
                <w:szCs w:val="22"/>
              </w:rPr>
              <w:t>CANTIDADES Y VALOR TOTAL DE LA PROPUESTA</w:t>
            </w:r>
          </w:p>
        </w:tc>
      </w:tr>
    </w:tbl>
    <w:p w14:paraId="3CFA223C" w14:textId="63003BF9" w:rsidR="00520815" w:rsidRDefault="00520815" w:rsidP="00700925">
      <w:pPr>
        <w:pStyle w:val="Sinespaciado1"/>
        <w:jc w:val="both"/>
        <w:rPr>
          <w:rFonts w:ascii="Arial" w:hAnsi="Arial" w:cs="Arial"/>
          <w:noProof/>
          <w:sz w:val="22"/>
          <w:szCs w:val="22"/>
        </w:rPr>
      </w:pPr>
    </w:p>
    <w:p w14:paraId="1B09BA0B" w14:textId="5F32F1C4" w:rsidR="00520815" w:rsidRDefault="00520815" w:rsidP="00700925">
      <w:pPr>
        <w:pStyle w:val="Sinespaciado1"/>
        <w:jc w:val="both"/>
        <w:rPr>
          <w:rFonts w:ascii="Arial" w:hAnsi="Arial" w:cs="Arial"/>
          <w:noProof/>
          <w:sz w:val="22"/>
          <w:szCs w:val="22"/>
        </w:rPr>
      </w:pPr>
    </w:p>
    <w:p w14:paraId="4071C7C4" w14:textId="77777777" w:rsidR="00520815" w:rsidRPr="00F937E0" w:rsidRDefault="00520815" w:rsidP="00700925">
      <w:pPr>
        <w:pStyle w:val="Sinespaciado1"/>
        <w:jc w:val="both"/>
        <w:rPr>
          <w:rFonts w:ascii="Arial" w:hAnsi="Arial" w:cs="Arial"/>
          <w:noProof/>
          <w:sz w:val="22"/>
          <w:szCs w:val="22"/>
        </w:rPr>
      </w:pPr>
    </w:p>
    <w:bookmarkEnd w:id="2"/>
    <w:p w14:paraId="116E8E02" w14:textId="30B8C835" w:rsidR="00A53558" w:rsidRDefault="00A53558" w:rsidP="004870B4">
      <w:pPr>
        <w:pStyle w:val="Sinespaciado1"/>
        <w:rPr>
          <w:rFonts w:ascii="Arial" w:hAnsi="Arial" w:cs="Arial"/>
          <w:noProof/>
          <w:color w:val="FF0000"/>
          <w:sz w:val="22"/>
          <w:szCs w:val="22"/>
        </w:rPr>
      </w:pPr>
    </w:p>
    <w:p w14:paraId="3BE56C6D" w14:textId="77777777" w:rsidR="00F84812" w:rsidRPr="004870B4" w:rsidRDefault="00F84812" w:rsidP="004870B4">
      <w:pPr>
        <w:pStyle w:val="Sinespaciado1"/>
        <w:rPr>
          <w:rFonts w:ascii="Arial" w:hAnsi="Arial" w:cs="Arial"/>
          <w:noProof/>
          <w:sz w:val="22"/>
          <w:szCs w:val="22"/>
        </w:rPr>
      </w:pPr>
    </w:p>
    <w:p w14:paraId="1FFABD56" w14:textId="713E5AFD" w:rsidR="00A53558" w:rsidRPr="004870B4" w:rsidRDefault="00A53558" w:rsidP="004870B4">
      <w:pPr>
        <w:pStyle w:val="Sinespaciado1"/>
        <w:rPr>
          <w:rFonts w:ascii="Arial" w:hAnsi="Arial" w:cs="Arial"/>
          <w:noProof/>
          <w:sz w:val="22"/>
          <w:szCs w:val="22"/>
        </w:rPr>
      </w:pPr>
    </w:p>
    <w:p w14:paraId="00359872" w14:textId="2325FCB2" w:rsidR="00A53558" w:rsidRPr="004870B4" w:rsidRDefault="00A53558" w:rsidP="004870B4">
      <w:pPr>
        <w:pStyle w:val="Sinespaciado1"/>
        <w:rPr>
          <w:rFonts w:ascii="Arial" w:hAnsi="Arial" w:cs="Arial"/>
          <w:noProof/>
          <w:sz w:val="22"/>
          <w:szCs w:val="22"/>
        </w:rPr>
      </w:pPr>
    </w:p>
    <w:p w14:paraId="035C03BF" w14:textId="7C087865" w:rsidR="00A53558" w:rsidRPr="004870B4" w:rsidRDefault="00A53558" w:rsidP="004870B4">
      <w:pPr>
        <w:pStyle w:val="Sinespaciado1"/>
        <w:rPr>
          <w:rFonts w:ascii="Arial" w:hAnsi="Arial" w:cs="Arial"/>
          <w:noProof/>
          <w:sz w:val="22"/>
          <w:szCs w:val="22"/>
        </w:rPr>
      </w:pPr>
    </w:p>
    <w:p w14:paraId="6BFFBBDE" w14:textId="7CD162C0" w:rsidR="00A53558" w:rsidRDefault="00A53558" w:rsidP="004870B4">
      <w:pPr>
        <w:pStyle w:val="Sinespaciado1"/>
        <w:rPr>
          <w:rFonts w:ascii="Arial" w:hAnsi="Arial" w:cs="Arial"/>
          <w:noProof/>
          <w:sz w:val="22"/>
          <w:szCs w:val="22"/>
        </w:rPr>
      </w:pPr>
    </w:p>
    <w:p w14:paraId="07C64EF3" w14:textId="5DCF62AB" w:rsidR="0086399D" w:rsidRDefault="0086399D" w:rsidP="004870B4">
      <w:pPr>
        <w:pStyle w:val="Sinespaciado1"/>
        <w:rPr>
          <w:rFonts w:ascii="Arial" w:hAnsi="Arial" w:cs="Arial"/>
          <w:noProof/>
          <w:sz w:val="22"/>
          <w:szCs w:val="22"/>
        </w:rPr>
      </w:pPr>
    </w:p>
    <w:p w14:paraId="78092245" w14:textId="77777777" w:rsidR="0086399D" w:rsidRPr="004870B4" w:rsidRDefault="0086399D" w:rsidP="004870B4">
      <w:pPr>
        <w:pStyle w:val="Sinespaciado1"/>
        <w:rPr>
          <w:rFonts w:ascii="Arial" w:hAnsi="Arial" w:cs="Arial"/>
          <w:noProof/>
          <w:sz w:val="22"/>
          <w:szCs w:val="22"/>
        </w:rPr>
      </w:pPr>
    </w:p>
    <w:p w14:paraId="7207BC53" w14:textId="2DD0BC95" w:rsidR="00A53558" w:rsidRPr="004870B4" w:rsidRDefault="00A53558" w:rsidP="004870B4">
      <w:pPr>
        <w:pStyle w:val="Sinespaciado1"/>
        <w:rPr>
          <w:rFonts w:ascii="Arial" w:hAnsi="Arial" w:cs="Arial"/>
          <w:noProof/>
          <w:sz w:val="22"/>
          <w:szCs w:val="22"/>
        </w:rPr>
      </w:pPr>
    </w:p>
    <w:p w14:paraId="3BDF607E" w14:textId="03859CBE" w:rsidR="00A53558" w:rsidRPr="004870B4" w:rsidRDefault="00A53558" w:rsidP="004870B4">
      <w:pPr>
        <w:pStyle w:val="Sinespaciado1"/>
        <w:rPr>
          <w:rFonts w:ascii="Arial" w:hAnsi="Arial" w:cs="Arial"/>
          <w:noProof/>
          <w:sz w:val="22"/>
          <w:szCs w:val="22"/>
        </w:rPr>
      </w:pPr>
    </w:p>
    <w:p w14:paraId="37DAC5C5" w14:textId="5EE1D880" w:rsidR="00A53558" w:rsidRPr="004870B4" w:rsidRDefault="00A53558" w:rsidP="004870B4">
      <w:pPr>
        <w:pStyle w:val="Sinespaciado1"/>
        <w:rPr>
          <w:rFonts w:ascii="Arial" w:hAnsi="Arial" w:cs="Arial"/>
          <w:noProof/>
          <w:sz w:val="22"/>
          <w:szCs w:val="22"/>
        </w:rPr>
      </w:pPr>
    </w:p>
    <w:p w14:paraId="193BA0B6" w14:textId="32954C78" w:rsidR="00A53558" w:rsidRDefault="00A53558" w:rsidP="004870B4">
      <w:pPr>
        <w:pStyle w:val="Sinespaciado1"/>
        <w:rPr>
          <w:rFonts w:ascii="Arial" w:hAnsi="Arial" w:cs="Arial"/>
          <w:noProof/>
          <w:sz w:val="22"/>
          <w:szCs w:val="22"/>
        </w:rPr>
      </w:pPr>
    </w:p>
    <w:p w14:paraId="24A35F14" w14:textId="48716917" w:rsidR="00266AE1" w:rsidRDefault="00266AE1" w:rsidP="004870B4">
      <w:pPr>
        <w:pStyle w:val="Sinespaciado1"/>
        <w:rPr>
          <w:rFonts w:ascii="Arial" w:hAnsi="Arial" w:cs="Arial"/>
          <w:noProof/>
          <w:sz w:val="22"/>
          <w:szCs w:val="22"/>
        </w:rPr>
      </w:pPr>
    </w:p>
    <w:p w14:paraId="41D975EA" w14:textId="4E8D74B0" w:rsidR="00266AE1" w:rsidRDefault="00266AE1" w:rsidP="004870B4">
      <w:pPr>
        <w:pStyle w:val="Sinespaciado1"/>
        <w:rPr>
          <w:rFonts w:ascii="Arial" w:hAnsi="Arial" w:cs="Arial"/>
          <w:noProof/>
          <w:sz w:val="22"/>
          <w:szCs w:val="22"/>
        </w:rPr>
      </w:pPr>
    </w:p>
    <w:p w14:paraId="23C2663F" w14:textId="73D93E59" w:rsidR="00266AE1" w:rsidRDefault="00266AE1" w:rsidP="004870B4">
      <w:pPr>
        <w:pStyle w:val="Sinespaciado1"/>
        <w:rPr>
          <w:rFonts w:ascii="Arial" w:hAnsi="Arial" w:cs="Arial"/>
          <w:noProof/>
          <w:sz w:val="22"/>
          <w:szCs w:val="22"/>
        </w:rPr>
      </w:pPr>
    </w:p>
    <w:p w14:paraId="7039D6C3" w14:textId="75F0EF8C" w:rsidR="00266AE1" w:rsidRDefault="00266AE1" w:rsidP="004870B4">
      <w:pPr>
        <w:pStyle w:val="Sinespaciado1"/>
        <w:rPr>
          <w:rFonts w:ascii="Arial" w:hAnsi="Arial" w:cs="Arial"/>
          <w:noProof/>
          <w:sz w:val="22"/>
          <w:szCs w:val="22"/>
        </w:rPr>
      </w:pPr>
    </w:p>
    <w:p w14:paraId="3722BFAD" w14:textId="55EEE163" w:rsidR="00266AE1" w:rsidRDefault="00266AE1" w:rsidP="004870B4">
      <w:pPr>
        <w:pStyle w:val="Sinespaciado1"/>
        <w:rPr>
          <w:rFonts w:ascii="Arial" w:hAnsi="Arial" w:cs="Arial"/>
          <w:noProof/>
          <w:sz w:val="22"/>
          <w:szCs w:val="22"/>
        </w:rPr>
      </w:pPr>
    </w:p>
    <w:p w14:paraId="7951C31D" w14:textId="50B72326" w:rsidR="00266AE1" w:rsidRDefault="00266AE1" w:rsidP="004870B4">
      <w:pPr>
        <w:pStyle w:val="Sinespaciado1"/>
        <w:rPr>
          <w:rFonts w:ascii="Arial" w:hAnsi="Arial" w:cs="Arial"/>
          <w:noProof/>
          <w:sz w:val="22"/>
          <w:szCs w:val="22"/>
        </w:rPr>
      </w:pPr>
    </w:p>
    <w:bookmarkEnd w:id="1"/>
    <w:p w14:paraId="079958CD" w14:textId="77777777" w:rsidR="00B861E7" w:rsidRPr="00F937E0" w:rsidRDefault="00B861E7" w:rsidP="00B861E7">
      <w:pPr>
        <w:autoSpaceDE w:val="0"/>
        <w:autoSpaceDN w:val="0"/>
        <w:adjustRightInd w:val="0"/>
        <w:spacing w:after="0" w:line="240" w:lineRule="auto"/>
        <w:jc w:val="center"/>
        <w:rPr>
          <w:rFonts w:ascii="Arial" w:hAnsi="Arial" w:cs="Arial"/>
          <w:b/>
          <w:bCs/>
          <w:sz w:val="20"/>
          <w:szCs w:val="20"/>
        </w:rPr>
      </w:pPr>
      <w:r>
        <w:rPr>
          <w:rFonts w:ascii="Arial" w:hAnsi="Arial" w:cs="Arial"/>
          <w:b/>
          <w:bCs/>
          <w:sz w:val="20"/>
          <w:szCs w:val="20"/>
        </w:rPr>
        <w:lastRenderedPageBreak/>
        <w:t>FORMATO</w:t>
      </w:r>
      <w:r w:rsidRPr="00F937E0">
        <w:rPr>
          <w:rFonts w:ascii="Arial" w:hAnsi="Arial" w:cs="Arial"/>
          <w:b/>
          <w:bCs/>
          <w:sz w:val="20"/>
          <w:szCs w:val="20"/>
        </w:rPr>
        <w:t xml:space="preserve"> </w:t>
      </w:r>
      <w:proofErr w:type="spellStart"/>
      <w:r>
        <w:rPr>
          <w:rFonts w:ascii="Arial" w:hAnsi="Arial" w:cs="Arial"/>
          <w:b/>
          <w:bCs/>
          <w:sz w:val="20"/>
          <w:szCs w:val="20"/>
        </w:rPr>
        <w:t>Nº</w:t>
      </w:r>
      <w:proofErr w:type="spellEnd"/>
      <w:r>
        <w:rPr>
          <w:rFonts w:ascii="Arial" w:hAnsi="Arial" w:cs="Arial"/>
          <w:b/>
          <w:bCs/>
          <w:sz w:val="20"/>
          <w:szCs w:val="20"/>
        </w:rPr>
        <w:t xml:space="preserve">. 1 - </w:t>
      </w:r>
      <w:r w:rsidRPr="00F937E0">
        <w:rPr>
          <w:rFonts w:ascii="Arial" w:hAnsi="Arial" w:cs="Arial"/>
          <w:b/>
          <w:bCs/>
          <w:sz w:val="20"/>
          <w:szCs w:val="20"/>
        </w:rPr>
        <w:t>CARTA DE PRESENTACIÓN DE LA PROPUESTA</w:t>
      </w:r>
    </w:p>
    <w:p w14:paraId="20F07213" w14:textId="77777777" w:rsidR="00B861E7" w:rsidRDefault="00B861E7" w:rsidP="00B861E7">
      <w:pPr>
        <w:pStyle w:val="Sinespaciado1"/>
        <w:rPr>
          <w:rFonts w:ascii="Arial" w:hAnsi="Arial" w:cs="Arial"/>
          <w:sz w:val="20"/>
          <w:szCs w:val="20"/>
        </w:rPr>
      </w:pPr>
    </w:p>
    <w:p w14:paraId="43550A92" w14:textId="77777777" w:rsidR="00B861E7" w:rsidRPr="00C83E3D" w:rsidRDefault="00B861E7" w:rsidP="00B861E7">
      <w:pPr>
        <w:pStyle w:val="Sinespaciado1"/>
        <w:rPr>
          <w:rFonts w:ascii="Arial" w:hAnsi="Arial" w:cs="Arial"/>
          <w:i/>
          <w:iCs/>
          <w:sz w:val="20"/>
          <w:szCs w:val="20"/>
        </w:rPr>
      </w:pPr>
      <w:r w:rsidRPr="00C83E3D">
        <w:rPr>
          <w:rFonts w:ascii="Arial" w:hAnsi="Arial" w:cs="Arial"/>
          <w:i/>
          <w:iCs/>
          <w:sz w:val="20"/>
          <w:szCs w:val="20"/>
        </w:rPr>
        <w:t>(Ciudad y fecha)</w:t>
      </w:r>
    </w:p>
    <w:p w14:paraId="3083660F" w14:textId="77777777" w:rsidR="00B861E7" w:rsidRDefault="00B861E7" w:rsidP="00B861E7">
      <w:pPr>
        <w:pStyle w:val="Sinespaciado1"/>
        <w:rPr>
          <w:rFonts w:ascii="Arial" w:hAnsi="Arial" w:cs="Arial"/>
          <w:sz w:val="20"/>
          <w:szCs w:val="20"/>
        </w:rPr>
      </w:pPr>
    </w:p>
    <w:p w14:paraId="3BEF1588" w14:textId="77777777" w:rsidR="00B861E7" w:rsidRPr="00F937E0" w:rsidRDefault="00B861E7" w:rsidP="00B861E7">
      <w:pPr>
        <w:pStyle w:val="Sinespaciado1"/>
        <w:rPr>
          <w:rFonts w:ascii="Arial" w:hAnsi="Arial" w:cs="Arial"/>
          <w:sz w:val="20"/>
          <w:szCs w:val="20"/>
        </w:rPr>
      </w:pPr>
      <w:r w:rsidRPr="00F937E0">
        <w:rPr>
          <w:rFonts w:ascii="Arial" w:hAnsi="Arial" w:cs="Arial"/>
          <w:sz w:val="20"/>
          <w:szCs w:val="20"/>
        </w:rPr>
        <w:t>Señores</w:t>
      </w:r>
    </w:p>
    <w:p w14:paraId="5E19D234" w14:textId="77777777" w:rsidR="00B861E7" w:rsidRPr="00F937E0" w:rsidRDefault="00B861E7" w:rsidP="00B861E7">
      <w:pPr>
        <w:pStyle w:val="Sinespaciado1"/>
        <w:rPr>
          <w:rFonts w:ascii="Arial" w:hAnsi="Arial" w:cs="Arial"/>
          <w:b/>
          <w:bCs/>
          <w:sz w:val="20"/>
          <w:szCs w:val="20"/>
        </w:rPr>
      </w:pPr>
      <w:r w:rsidRPr="00F937E0">
        <w:rPr>
          <w:rFonts w:ascii="Arial" w:hAnsi="Arial" w:cs="Arial"/>
          <w:b/>
          <w:bCs/>
          <w:sz w:val="20"/>
          <w:szCs w:val="20"/>
        </w:rPr>
        <w:t>CONTRALORÍA DEPARTAMENTAL DE ARAUCA</w:t>
      </w:r>
    </w:p>
    <w:p w14:paraId="1FA1FFE4" w14:textId="77777777" w:rsidR="00B861E7" w:rsidRPr="00F937E0" w:rsidRDefault="00B861E7" w:rsidP="00B861E7">
      <w:pPr>
        <w:pStyle w:val="Sinespaciado1"/>
        <w:rPr>
          <w:rFonts w:ascii="Arial" w:hAnsi="Arial" w:cs="Arial"/>
          <w:sz w:val="20"/>
          <w:szCs w:val="20"/>
        </w:rPr>
      </w:pPr>
      <w:r w:rsidRPr="00F937E0">
        <w:rPr>
          <w:rFonts w:ascii="Arial" w:hAnsi="Arial" w:cs="Arial"/>
          <w:sz w:val="20"/>
          <w:szCs w:val="20"/>
        </w:rPr>
        <w:t>Carrera 22 No. 18 - 32</w:t>
      </w:r>
    </w:p>
    <w:p w14:paraId="24E28FFE" w14:textId="77777777" w:rsidR="00B861E7" w:rsidRPr="00F937E0" w:rsidRDefault="00B861E7" w:rsidP="00B861E7">
      <w:pPr>
        <w:pStyle w:val="Sinespaciado1"/>
        <w:rPr>
          <w:rFonts w:ascii="Arial" w:hAnsi="Arial" w:cs="Arial"/>
          <w:sz w:val="20"/>
          <w:szCs w:val="20"/>
        </w:rPr>
      </w:pPr>
      <w:r w:rsidRPr="00F937E0">
        <w:rPr>
          <w:rFonts w:ascii="Arial" w:hAnsi="Arial" w:cs="Arial"/>
          <w:sz w:val="20"/>
          <w:szCs w:val="20"/>
        </w:rPr>
        <w:t xml:space="preserve">Arauca (Arauca) </w:t>
      </w:r>
    </w:p>
    <w:p w14:paraId="22BAC5A9" w14:textId="77777777" w:rsidR="00B861E7" w:rsidRPr="00F937E0" w:rsidRDefault="00B861E7" w:rsidP="00B861E7">
      <w:pPr>
        <w:pStyle w:val="Sinespaciado1"/>
        <w:rPr>
          <w:rFonts w:ascii="Arial" w:hAnsi="Arial" w:cs="Arial"/>
          <w:sz w:val="20"/>
          <w:szCs w:val="20"/>
        </w:rPr>
      </w:pPr>
    </w:p>
    <w:p w14:paraId="723DBBAF" w14:textId="573108C9" w:rsidR="00B861E7" w:rsidRPr="00F937E0" w:rsidRDefault="00B861E7" w:rsidP="00B861E7">
      <w:pPr>
        <w:pStyle w:val="Sinespaciado1"/>
        <w:rPr>
          <w:rFonts w:ascii="Arial" w:hAnsi="Arial" w:cs="Arial"/>
          <w:b/>
          <w:bCs/>
          <w:sz w:val="20"/>
          <w:szCs w:val="20"/>
        </w:rPr>
      </w:pPr>
      <w:r w:rsidRPr="00F937E0">
        <w:rPr>
          <w:rFonts w:ascii="Arial" w:hAnsi="Arial" w:cs="Arial"/>
          <w:b/>
          <w:bCs/>
          <w:sz w:val="20"/>
          <w:szCs w:val="20"/>
        </w:rPr>
        <w:t xml:space="preserve">Asunto:  </w:t>
      </w:r>
      <w:r w:rsidR="00866D19">
        <w:rPr>
          <w:rFonts w:ascii="Arial" w:hAnsi="Arial" w:cs="Arial"/>
          <w:b/>
          <w:bCs/>
          <w:sz w:val="20"/>
          <w:szCs w:val="20"/>
        </w:rPr>
        <w:t>SMC-01</w:t>
      </w:r>
      <w:r w:rsidR="002124C9">
        <w:rPr>
          <w:rFonts w:ascii="Arial" w:hAnsi="Arial" w:cs="Arial"/>
          <w:b/>
          <w:bCs/>
          <w:sz w:val="20"/>
          <w:szCs w:val="20"/>
        </w:rPr>
        <w:t>4</w:t>
      </w:r>
      <w:r w:rsidR="00866D19">
        <w:rPr>
          <w:rFonts w:ascii="Arial" w:hAnsi="Arial" w:cs="Arial"/>
          <w:b/>
          <w:bCs/>
          <w:sz w:val="20"/>
          <w:szCs w:val="20"/>
        </w:rPr>
        <w:t>-2026-CDA</w:t>
      </w:r>
      <w:r w:rsidRPr="00F937E0">
        <w:rPr>
          <w:rFonts w:ascii="Arial" w:hAnsi="Arial" w:cs="Arial"/>
          <w:b/>
          <w:bCs/>
          <w:sz w:val="20"/>
          <w:szCs w:val="20"/>
        </w:rPr>
        <w:t xml:space="preserve">. </w:t>
      </w:r>
    </w:p>
    <w:p w14:paraId="455619DE" w14:textId="77777777" w:rsidR="00B861E7" w:rsidRDefault="00B861E7" w:rsidP="00B861E7">
      <w:pPr>
        <w:pStyle w:val="Sinespaciado1"/>
        <w:rPr>
          <w:rFonts w:ascii="Arial" w:hAnsi="Arial" w:cs="Arial"/>
          <w:sz w:val="20"/>
          <w:szCs w:val="20"/>
        </w:rPr>
      </w:pPr>
    </w:p>
    <w:p w14:paraId="132B25B4" w14:textId="77777777" w:rsidR="00B861E7" w:rsidRPr="00F937E0" w:rsidRDefault="00B861E7" w:rsidP="00B861E7">
      <w:pPr>
        <w:pStyle w:val="Sinespaciado1"/>
        <w:rPr>
          <w:rFonts w:ascii="Arial" w:hAnsi="Arial" w:cs="Arial"/>
          <w:sz w:val="20"/>
          <w:szCs w:val="20"/>
        </w:rPr>
      </w:pPr>
      <w:r w:rsidRPr="00F937E0">
        <w:rPr>
          <w:rFonts w:ascii="Arial" w:hAnsi="Arial" w:cs="Arial"/>
          <w:sz w:val="20"/>
          <w:szCs w:val="20"/>
        </w:rPr>
        <w:t>Respetados señores:</w:t>
      </w:r>
    </w:p>
    <w:p w14:paraId="79522BE0" w14:textId="77777777" w:rsidR="00B861E7" w:rsidRPr="00F937E0" w:rsidRDefault="00B861E7" w:rsidP="00B861E7">
      <w:pPr>
        <w:autoSpaceDE w:val="0"/>
        <w:autoSpaceDN w:val="0"/>
        <w:adjustRightInd w:val="0"/>
        <w:spacing w:after="0" w:line="240" w:lineRule="auto"/>
        <w:jc w:val="both"/>
        <w:rPr>
          <w:rFonts w:ascii="Arial" w:hAnsi="Arial" w:cs="Arial"/>
          <w:sz w:val="20"/>
          <w:szCs w:val="20"/>
        </w:rPr>
      </w:pPr>
    </w:p>
    <w:p w14:paraId="606A2722" w14:textId="77777777" w:rsidR="00B861E7" w:rsidRDefault="00B861E7" w:rsidP="00B861E7">
      <w:pPr>
        <w:autoSpaceDE w:val="0"/>
        <w:autoSpaceDN w:val="0"/>
        <w:adjustRightInd w:val="0"/>
        <w:spacing w:after="0" w:line="240" w:lineRule="auto"/>
        <w:jc w:val="both"/>
        <w:rPr>
          <w:rFonts w:ascii="Arial" w:hAnsi="Arial" w:cs="Arial"/>
          <w:sz w:val="20"/>
          <w:szCs w:val="20"/>
        </w:rPr>
      </w:pPr>
      <w:r w:rsidRPr="00F937E0">
        <w:rPr>
          <w:rFonts w:ascii="Arial" w:hAnsi="Arial" w:cs="Arial"/>
          <w:sz w:val="20"/>
          <w:szCs w:val="20"/>
        </w:rPr>
        <w:t>El suscrito (Los suscritos) __________________________, de conformidad con las condiciones que se estipulan en el aviso de convocatoria del proceso de Selección de Mínima Cuantía citada en el asunto, presentamos la siguiente propuesta:</w:t>
      </w:r>
    </w:p>
    <w:p w14:paraId="636C3FCE" w14:textId="77777777" w:rsidR="00B861E7" w:rsidRPr="00F937E0" w:rsidRDefault="00B861E7" w:rsidP="00B861E7">
      <w:pPr>
        <w:autoSpaceDE w:val="0"/>
        <w:autoSpaceDN w:val="0"/>
        <w:adjustRightInd w:val="0"/>
        <w:spacing w:after="0" w:line="240" w:lineRule="auto"/>
        <w:jc w:val="both"/>
        <w:rPr>
          <w:rFonts w:ascii="Arial" w:hAnsi="Arial" w:cs="Arial"/>
          <w:sz w:val="20"/>
          <w:szCs w:val="20"/>
        </w:rPr>
      </w:pPr>
    </w:p>
    <w:p w14:paraId="4AD8B6B9" w14:textId="77777777" w:rsidR="00B861E7" w:rsidRPr="00F937E0" w:rsidRDefault="00B861E7" w:rsidP="00B861E7">
      <w:pPr>
        <w:autoSpaceDE w:val="0"/>
        <w:autoSpaceDN w:val="0"/>
        <w:adjustRightInd w:val="0"/>
        <w:spacing w:after="0" w:line="240" w:lineRule="auto"/>
        <w:jc w:val="both"/>
        <w:rPr>
          <w:rFonts w:ascii="Arial" w:hAnsi="Arial" w:cs="Arial"/>
          <w:sz w:val="20"/>
          <w:szCs w:val="20"/>
        </w:rPr>
      </w:pPr>
      <w:r w:rsidRPr="00F937E0">
        <w:rPr>
          <w:rFonts w:ascii="Arial" w:hAnsi="Arial" w:cs="Arial"/>
          <w:sz w:val="20"/>
          <w:szCs w:val="20"/>
        </w:rPr>
        <w:t>VALOR EN NÚMEROS: ____________________________________________________</w:t>
      </w:r>
    </w:p>
    <w:p w14:paraId="76E6BED4" w14:textId="77777777" w:rsidR="00B861E7" w:rsidRPr="00F937E0" w:rsidRDefault="00B861E7" w:rsidP="00B861E7">
      <w:pPr>
        <w:autoSpaceDE w:val="0"/>
        <w:autoSpaceDN w:val="0"/>
        <w:adjustRightInd w:val="0"/>
        <w:spacing w:after="0" w:line="240" w:lineRule="auto"/>
        <w:jc w:val="both"/>
        <w:rPr>
          <w:rFonts w:ascii="Arial" w:hAnsi="Arial" w:cs="Arial"/>
          <w:sz w:val="20"/>
          <w:szCs w:val="20"/>
        </w:rPr>
      </w:pPr>
      <w:r w:rsidRPr="00F937E0">
        <w:rPr>
          <w:rFonts w:ascii="Arial" w:hAnsi="Arial" w:cs="Arial"/>
          <w:sz w:val="20"/>
          <w:szCs w:val="20"/>
        </w:rPr>
        <w:t>VALOR EN LETRAS: ________________________________________________________</w:t>
      </w:r>
    </w:p>
    <w:p w14:paraId="0D33D33D" w14:textId="77777777" w:rsidR="00B861E7" w:rsidRPr="00F937E0" w:rsidRDefault="00B861E7" w:rsidP="00B861E7">
      <w:pPr>
        <w:autoSpaceDE w:val="0"/>
        <w:autoSpaceDN w:val="0"/>
        <w:adjustRightInd w:val="0"/>
        <w:spacing w:after="0" w:line="240" w:lineRule="auto"/>
        <w:jc w:val="both"/>
        <w:rPr>
          <w:rFonts w:ascii="Arial" w:hAnsi="Arial" w:cs="Arial"/>
          <w:sz w:val="20"/>
          <w:szCs w:val="20"/>
        </w:rPr>
      </w:pPr>
    </w:p>
    <w:p w14:paraId="183B8755" w14:textId="77777777" w:rsidR="00B861E7" w:rsidRPr="00F937E0" w:rsidRDefault="00B861E7" w:rsidP="00B861E7">
      <w:pPr>
        <w:autoSpaceDE w:val="0"/>
        <w:autoSpaceDN w:val="0"/>
        <w:adjustRightInd w:val="0"/>
        <w:spacing w:after="0" w:line="240" w:lineRule="auto"/>
        <w:jc w:val="both"/>
        <w:rPr>
          <w:rFonts w:ascii="Arial" w:hAnsi="Arial" w:cs="Arial"/>
          <w:sz w:val="20"/>
          <w:szCs w:val="20"/>
        </w:rPr>
      </w:pPr>
      <w:r w:rsidRPr="00F937E0">
        <w:rPr>
          <w:rFonts w:ascii="Arial" w:hAnsi="Arial" w:cs="Arial"/>
          <w:sz w:val="20"/>
          <w:szCs w:val="20"/>
        </w:rPr>
        <w:t>En caso que nos sea aceptada, nos comprometemos a firmar el contrato correspondiente.</w:t>
      </w:r>
    </w:p>
    <w:p w14:paraId="3EC375E3" w14:textId="77777777" w:rsidR="00B861E7" w:rsidRDefault="00B861E7" w:rsidP="00B861E7">
      <w:pPr>
        <w:autoSpaceDE w:val="0"/>
        <w:autoSpaceDN w:val="0"/>
        <w:adjustRightInd w:val="0"/>
        <w:spacing w:after="0" w:line="240" w:lineRule="auto"/>
        <w:jc w:val="both"/>
        <w:rPr>
          <w:rFonts w:ascii="Arial" w:hAnsi="Arial" w:cs="Arial"/>
          <w:sz w:val="20"/>
          <w:szCs w:val="20"/>
        </w:rPr>
      </w:pPr>
    </w:p>
    <w:p w14:paraId="6B8E4D2B" w14:textId="77777777" w:rsidR="00B861E7" w:rsidRDefault="00B861E7" w:rsidP="00B861E7">
      <w:pPr>
        <w:autoSpaceDE w:val="0"/>
        <w:autoSpaceDN w:val="0"/>
        <w:adjustRightInd w:val="0"/>
        <w:spacing w:after="0" w:line="240" w:lineRule="auto"/>
        <w:jc w:val="both"/>
        <w:rPr>
          <w:rFonts w:ascii="Arial" w:hAnsi="Arial" w:cs="Arial"/>
          <w:sz w:val="20"/>
          <w:szCs w:val="20"/>
        </w:rPr>
      </w:pPr>
      <w:r w:rsidRPr="00F937E0">
        <w:rPr>
          <w:rFonts w:ascii="Arial" w:hAnsi="Arial" w:cs="Arial"/>
          <w:sz w:val="20"/>
          <w:szCs w:val="20"/>
        </w:rPr>
        <w:t>Declaramos así mismo:</w:t>
      </w:r>
    </w:p>
    <w:p w14:paraId="4D33644E" w14:textId="77777777" w:rsidR="00B861E7" w:rsidRPr="00F937E0" w:rsidRDefault="00B861E7" w:rsidP="00B861E7">
      <w:pPr>
        <w:autoSpaceDE w:val="0"/>
        <w:autoSpaceDN w:val="0"/>
        <w:adjustRightInd w:val="0"/>
        <w:spacing w:after="0" w:line="240" w:lineRule="auto"/>
        <w:jc w:val="both"/>
        <w:rPr>
          <w:rFonts w:ascii="Arial" w:hAnsi="Arial" w:cs="Arial"/>
          <w:sz w:val="20"/>
          <w:szCs w:val="20"/>
        </w:rPr>
      </w:pPr>
    </w:p>
    <w:p w14:paraId="479BDD93" w14:textId="77777777" w:rsidR="00B861E7" w:rsidRPr="00F937E0" w:rsidRDefault="00B861E7" w:rsidP="00B861E7">
      <w:pPr>
        <w:autoSpaceDE w:val="0"/>
        <w:autoSpaceDN w:val="0"/>
        <w:adjustRightInd w:val="0"/>
        <w:spacing w:after="0" w:line="240" w:lineRule="auto"/>
        <w:jc w:val="both"/>
        <w:rPr>
          <w:rFonts w:ascii="Arial" w:hAnsi="Arial" w:cs="Arial"/>
          <w:sz w:val="20"/>
          <w:szCs w:val="20"/>
        </w:rPr>
      </w:pPr>
      <w:r w:rsidRPr="00F937E0">
        <w:rPr>
          <w:rFonts w:ascii="Arial" w:hAnsi="Arial" w:cs="Arial"/>
          <w:sz w:val="20"/>
          <w:szCs w:val="20"/>
        </w:rPr>
        <w:t>1. Que esta propuesta y el Contrato que llegare a celebrarse solo compromete a los firmantes de esta carta.</w:t>
      </w:r>
    </w:p>
    <w:p w14:paraId="4190370E" w14:textId="77777777" w:rsidR="00B861E7" w:rsidRPr="00F937E0" w:rsidRDefault="00B861E7" w:rsidP="00B861E7">
      <w:pPr>
        <w:autoSpaceDE w:val="0"/>
        <w:autoSpaceDN w:val="0"/>
        <w:adjustRightInd w:val="0"/>
        <w:spacing w:after="0" w:line="240" w:lineRule="auto"/>
        <w:jc w:val="both"/>
        <w:rPr>
          <w:rFonts w:ascii="Arial" w:hAnsi="Arial" w:cs="Arial"/>
          <w:sz w:val="20"/>
          <w:szCs w:val="20"/>
        </w:rPr>
      </w:pPr>
      <w:r w:rsidRPr="00F937E0">
        <w:rPr>
          <w:rFonts w:ascii="Arial" w:hAnsi="Arial" w:cs="Arial"/>
          <w:sz w:val="20"/>
          <w:szCs w:val="20"/>
        </w:rPr>
        <w:t>2. Que ninguna persona o entidad distinta de los firmantes tiene interés comercial en esta propuesta ni en el contrato probable que de ella se derive.</w:t>
      </w:r>
    </w:p>
    <w:p w14:paraId="549CE814" w14:textId="77777777" w:rsidR="00B861E7" w:rsidRPr="00F937E0" w:rsidRDefault="00B861E7" w:rsidP="00B861E7">
      <w:pPr>
        <w:autoSpaceDE w:val="0"/>
        <w:autoSpaceDN w:val="0"/>
        <w:adjustRightInd w:val="0"/>
        <w:spacing w:after="0" w:line="240" w:lineRule="auto"/>
        <w:jc w:val="both"/>
        <w:rPr>
          <w:rFonts w:ascii="Arial" w:hAnsi="Arial" w:cs="Arial"/>
          <w:sz w:val="20"/>
          <w:szCs w:val="20"/>
        </w:rPr>
      </w:pPr>
      <w:r w:rsidRPr="00F937E0">
        <w:rPr>
          <w:rFonts w:ascii="Arial" w:hAnsi="Arial" w:cs="Arial"/>
          <w:sz w:val="20"/>
          <w:szCs w:val="20"/>
        </w:rPr>
        <w:t>3.  Que conocemos los documentos publicados y aceptamos su contenido en especial las especificaciones técnicas.</w:t>
      </w:r>
    </w:p>
    <w:p w14:paraId="228038DC" w14:textId="77777777" w:rsidR="00B861E7" w:rsidRPr="00F937E0" w:rsidRDefault="00B861E7" w:rsidP="00B861E7">
      <w:pPr>
        <w:autoSpaceDE w:val="0"/>
        <w:autoSpaceDN w:val="0"/>
        <w:adjustRightInd w:val="0"/>
        <w:spacing w:after="0" w:line="240" w:lineRule="auto"/>
        <w:jc w:val="both"/>
        <w:rPr>
          <w:rFonts w:ascii="Arial" w:hAnsi="Arial" w:cs="Arial"/>
          <w:sz w:val="20"/>
          <w:szCs w:val="20"/>
        </w:rPr>
      </w:pPr>
      <w:r w:rsidRPr="00F937E0">
        <w:rPr>
          <w:rFonts w:ascii="Arial" w:hAnsi="Arial" w:cs="Arial"/>
          <w:sz w:val="20"/>
          <w:szCs w:val="20"/>
        </w:rPr>
        <w:t>4.  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w:t>
      </w:r>
    </w:p>
    <w:p w14:paraId="2C12117C" w14:textId="77777777" w:rsidR="00B861E7" w:rsidRPr="00F937E0" w:rsidRDefault="00B861E7" w:rsidP="00B861E7">
      <w:pPr>
        <w:autoSpaceDE w:val="0"/>
        <w:autoSpaceDN w:val="0"/>
        <w:adjustRightInd w:val="0"/>
        <w:spacing w:after="0" w:line="240" w:lineRule="auto"/>
        <w:jc w:val="both"/>
        <w:rPr>
          <w:rFonts w:ascii="Arial" w:hAnsi="Arial" w:cs="Arial"/>
          <w:sz w:val="20"/>
          <w:szCs w:val="20"/>
        </w:rPr>
      </w:pPr>
      <w:r w:rsidRPr="00F937E0">
        <w:rPr>
          <w:rFonts w:ascii="Arial" w:hAnsi="Arial" w:cs="Arial"/>
          <w:sz w:val="20"/>
          <w:szCs w:val="20"/>
        </w:rPr>
        <w:t>5.  Declaramos no hallarnos incursos en causal alguna de inhabilidad e incompatibilidad señaladas por la Constitución y las leyes.</w:t>
      </w:r>
    </w:p>
    <w:p w14:paraId="4C35996A" w14:textId="77777777" w:rsidR="00B861E7" w:rsidRPr="00F937E0" w:rsidRDefault="00B861E7" w:rsidP="00B861E7">
      <w:pPr>
        <w:autoSpaceDE w:val="0"/>
        <w:autoSpaceDN w:val="0"/>
        <w:adjustRightInd w:val="0"/>
        <w:spacing w:after="0" w:line="240" w:lineRule="auto"/>
        <w:jc w:val="both"/>
        <w:rPr>
          <w:rFonts w:ascii="Arial" w:hAnsi="Arial" w:cs="Arial"/>
          <w:sz w:val="20"/>
          <w:szCs w:val="20"/>
        </w:rPr>
      </w:pPr>
      <w:r w:rsidRPr="00F937E0">
        <w:rPr>
          <w:rFonts w:ascii="Arial" w:hAnsi="Arial" w:cs="Arial"/>
          <w:sz w:val="20"/>
          <w:szCs w:val="20"/>
        </w:rPr>
        <w:t>6.   Que la presente propuesta consta de ______ (__) folios debidamente numerados.</w:t>
      </w:r>
    </w:p>
    <w:p w14:paraId="3F4B4968" w14:textId="77777777" w:rsidR="00B861E7" w:rsidRPr="00F937E0" w:rsidRDefault="00B861E7" w:rsidP="00B861E7">
      <w:pPr>
        <w:autoSpaceDE w:val="0"/>
        <w:autoSpaceDN w:val="0"/>
        <w:adjustRightInd w:val="0"/>
        <w:spacing w:after="0" w:line="240" w:lineRule="auto"/>
        <w:jc w:val="both"/>
        <w:rPr>
          <w:rFonts w:ascii="Arial" w:hAnsi="Arial" w:cs="Arial"/>
          <w:sz w:val="20"/>
          <w:szCs w:val="20"/>
        </w:rPr>
      </w:pPr>
    </w:p>
    <w:p w14:paraId="464BE2B6" w14:textId="77777777" w:rsidR="00B861E7" w:rsidRPr="00F937E0" w:rsidRDefault="00B861E7" w:rsidP="00B861E7">
      <w:pPr>
        <w:autoSpaceDE w:val="0"/>
        <w:autoSpaceDN w:val="0"/>
        <w:adjustRightInd w:val="0"/>
        <w:spacing w:after="0" w:line="240" w:lineRule="auto"/>
        <w:jc w:val="both"/>
        <w:rPr>
          <w:rFonts w:ascii="Arial" w:hAnsi="Arial" w:cs="Arial"/>
          <w:sz w:val="20"/>
          <w:szCs w:val="20"/>
        </w:rPr>
      </w:pPr>
      <w:r w:rsidRPr="00F937E0">
        <w:rPr>
          <w:rFonts w:ascii="Arial" w:hAnsi="Arial" w:cs="Arial"/>
          <w:sz w:val="20"/>
          <w:szCs w:val="20"/>
        </w:rPr>
        <w:t>El (los) suscrito (s) señala (n) como Dirección Comercial, a donde se puede remitir o enviar por correo, notificaciones relacionadas con esta propuesta la siguiente: _________________</w:t>
      </w:r>
    </w:p>
    <w:p w14:paraId="68454857" w14:textId="77777777" w:rsidR="00B861E7" w:rsidRPr="00F937E0" w:rsidRDefault="00B861E7" w:rsidP="00B861E7">
      <w:pPr>
        <w:autoSpaceDE w:val="0"/>
        <w:autoSpaceDN w:val="0"/>
        <w:adjustRightInd w:val="0"/>
        <w:spacing w:after="0" w:line="240" w:lineRule="auto"/>
        <w:jc w:val="both"/>
        <w:rPr>
          <w:rFonts w:ascii="Arial" w:hAnsi="Arial" w:cs="Arial"/>
          <w:sz w:val="20"/>
          <w:szCs w:val="20"/>
        </w:rPr>
      </w:pPr>
      <w:r w:rsidRPr="00F937E0">
        <w:rPr>
          <w:rFonts w:ascii="Arial" w:hAnsi="Arial" w:cs="Arial"/>
          <w:sz w:val="20"/>
          <w:szCs w:val="20"/>
        </w:rPr>
        <w:t>__________________________________________________________________________</w:t>
      </w:r>
    </w:p>
    <w:p w14:paraId="44F524D8" w14:textId="77777777" w:rsidR="00B861E7" w:rsidRPr="00F937E0" w:rsidRDefault="00B861E7" w:rsidP="00B861E7">
      <w:pPr>
        <w:autoSpaceDE w:val="0"/>
        <w:autoSpaceDN w:val="0"/>
        <w:adjustRightInd w:val="0"/>
        <w:spacing w:after="0" w:line="240" w:lineRule="auto"/>
        <w:jc w:val="both"/>
        <w:rPr>
          <w:rFonts w:ascii="Arial" w:hAnsi="Arial" w:cs="Arial"/>
          <w:b/>
          <w:bCs/>
          <w:sz w:val="20"/>
          <w:szCs w:val="20"/>
        </w:rPr>
      </w:pPr>
    </w:p>
    <w:p w14:paraId="0B935A3F" w14:textId="77777777" w:rsidR="00B861E7" w:rsidRPr="00F937E0" w:rsidRDefault="00B861E7" w:rsidP="00B861E7">
      <w:pPr>
        <w:autoSpaceDE w:val="0"/>
        <w:autoSpaceDN w:val="0"/>
        <w:adjustRightInd w:val="0"/>
        <w:spacing w:after="0" w:line="240" w:lineRule="auto"/>
        <w:jc w:val="both"/>
        <w:rPr>
          <w:rFonts w:ascii="Arial" w:hAnsi="Arial" w:cs="Arial"/>
          <w:b/>
          <w:bCs/>
          <w:sz w:val="20"/>
          <w:szCs w:val="20"/>
        </w:rPr>
      </w:pPr>
      <w:r w:rsidRPr="00F937E0">
        <w:rPr>
          <w:rFonts w:ascii="Arial" w:hAnsi="Arial" w:cs="Arial"/>
          <w:bCs/>
          <w:sz w:val="20"/>
          <w:szCs w:val="20"/>
        </w:rPr>
        <w:t>Nombre completo del proponente</w:t>
      </w:r>
      <w:r w:rsidRPr="00F937E0">
        <w:rPr>
          <w:rFonts w:ascii="Arial" w:hAnsi="Arial" w:cs="Arial"/>
          <w:sz w:val="20"/>
          <w:szCs w:val="20"/>
        </w:rPr>
        <w:t xml:space="preserve"> y/o representante legal </w:t>
      </w:r>
      <w:r w:rsidRPr="00F937E0">
        <w:rPr>
          <w:rFonts w:ascii="Arial" w:hAnsi="Arial" w:cs="Arial"/>
          <w:sz w:val="20"/>
          <w:szCs w:val="20"/>
        </w:rPr>
        <w:tab/>
        <w:t>_________________________________</w:t>
      </w:r>
    </w:p>
    <w:p w14:paraId="2EF9EC51" w14:textId="77777777" w:rsidR="00B861E7" w:rsidRPr="00F937E0" w:rsidRDefault="00B861E7" w:rsidP="00B861E7">
      <w:pPr>
        <w:autoSpaceDE w:val="0"/>
        <w:autoSpaceDN w:val="0"/>
        <w:adjustRightInd w:val="0"/>
        <w:spacing w:after="0" w:line="240" w:lineRule="auto"/>
        <w:jc w:val="both"/>
        <w:rPr>
          <w:rFonts w:ascii="Arial" w:hAnsi="Arial" w:cs="Arial"/>
          <w:sz w:val="20"/>
          <w:szCs w:val="20"/>
        </w:rPr>
      </w:pPr>
      <w:r w:rsidRPr="00F937E0">
        <w:rPr>
          <w:rFonts w:ascii="Arial" w:hAnsi="Arial" w:cs="Arial"/>
          <w:sz w:val="20"/>
          <w:szCs w:val="20"/>
        </w:rPr>
        <w:t xml:space="preserve">C.C. No. </w:t>
      </w:r>
      <w:r w:rsidRPr="00F937E0">
        <w:rPr>
          <w:rFonts w:ascii="Arial" w:hAnsi="Arial" w:cs="Arial"/>
          <w:sz w:val="20"/>
          <w:szCs w:val="20"/>
        </w:rPr>
        <w:tab/>
      </w:r>
      <w:r w:rsidRPr="00F937E0">
        <w:rPr>
          <w:rFonts w:ascii="Arial" w:hAnsi="Arial" w:cs="Arial"/>
          <w:sz w:val="20"/>
          <w:szCs w:val="20"/>
        </w:rPr>
        <w:tab/>
      </w:r>
      <w:r w:rsidRPr="00F937E0">
        <w:rPr>
          <w:rFonts w:ascii="Arial" w:hAnsi="Arial" w:cs="Arial"/>
          <w:sz w:val="20"/>
          <w:szCs w:val="20"/>
        </w:rPr>
        <w:tab/>
      </w:r>
      <w:r w:rsidRPr="00F937E0">
        <w:rPr>
          <w:rFonts w:ascii="Arial" w:hAnsi="Arial" w:cs="Arial"/>
          <w:sz w:val="20"/>
          <w:szCs w:val="20"/>
        </w:rPr>
        <w:tab/>
      </w:r>
      <w:r w:rsidRPr="00F937E0">
        <w:rPr>
          <w:rFonts w:ascii="Arial" w:hAnsi="Arial" w:cs="Arial"/>
          <w:sz w:val="20"/>
          <w:szCs w:val="20"/>
        </w:rPr>
        <w:tab/>
      </w:r>
      <w:r w:rsidRPr="00F937E0">
        <w:rPr>
          <w:rFonts w:ascii="Arial" w:hAnsi="Arial" w:cs="Arial"/>
          <w:sz w:val="20"/>
          <w:szCs w:val="20"/>
        </w:rPr>
        <w:tab/>
      </w:r>
      <w:r w:rsidRPr="00F937E0">
        <w:rPr>
          <w:rFonts w:ascii="Arial" w:hAnsi="Arial" w:cs="Arial"/>
          <w:sz w:val="20"/>
          <w:szCs w:val="20"/>
        </w:rPr>
        <w:tab/>
        <w:t>_________________________________</w:t>
      </w:r>
    </w:p>
    <w:p w14:paraId="44EBB991" w14:textId="77777777" w:rsidR="00B861E7" w:rsidRPr="00F937E0" w:rsidRDefault="00B861E7" w:rsidP="00B861E7">
      <w:pPr>
        <w:autoSpaceDE w:val="0"/>
        <w:autoSpaceDN w:val="0"/>
        <w:adjustRightInd w:val="0"/>
        <w:spacing w:after="0" w:line="240" w:lineRule="auto"/>
        <w:jc w:val="both"/>
        <w:rPr>
          <w:rFonts w:ascii="Arial" w:hAnsi="Arial" w:cs="Arial"/>
          <w:sz w:val="20"/>
          <w:szCs w:val="20"/>
        </w:rPr>
      </w:pPr>
      <w:r w:rsidRPr="00F937E0">
        <w:rPr>
          <w:rFonts w:ascii="Arial" w:hAnsi="Arial" w:cs="Arial"/>
          <w:sz w:val="20"/>
          <w:szCs w:val="20"/>
        </w:rPr>
        <w:t>No del NIT (Consorcio o unión temporal)</w:t>
      </w:r>
      <w:r w:rsidRPr="00F937E0">
        <w:rPr>
          <w:rFonts w:ascii="Arial" w:hAnsi="Arial" w:cs="Arial"/>
          <w:sz w:val="20"/>
          <w:szCs w:val="20"/>
        </w:rPr>
        <w:tab/>
      </w:r>
      <w:r w:rsidRPr="00F937E0">
        <w:rPr>
          <w:rFonts w:ascii="Arial" w:hAnsi="Arial" w:cs="Arial"/>
          <w:sz w:val="20"/>
          <w:szCs w:val="20"/>
        </w:rPr>
        <w:tab/>
      </w:r>
      <w:r w:rsidRPr="00F937E0">
        <w:rPr>
          <w:rFonts w:ascii="Arial" w:hAnsi="Arial" w:cs="Arial"/>
          <w:sz w:val="20"/>
          <w:szCs w:val="20"/>
        </w:rPr>
        <w:tab/>
        <w:t>_________________________________</w:t>
      </w:r>
    </w:p>
    <w:p w14:paraId="223AB6DC" w14:textId="77777777" w:rsidR="00B861E7" w:rsidRPr="00F937E0" w:rsidRDefault="00B861E7" w:rsidP="00B861E7">
      <w:pPr>
        <w:autoSpaceDE w:val="0"/>
        <w:autoSpaceDN w:val="0"/>
        <w:adjustRightInd w:val="0"/>
        <w:spacing w:after="0" w:line="240" w:lineRule="auto"/>
        <w:jc w:val="both"/>
        <w:rPr>
          <w:rFonts w:ascii="Arial" w:hAnsi="Arial" w:cs="Arial"/>
          <w:sz w:val="20"/>
          <w:szCs w:val="20"/>
        </w:rPr>
      </w:pPr>
      <w:r w:rsidRPr="00F937E0">
        <w:rPr>
          <w:rFonts w:ascii="Arial" w:hAnsi="Arial" w:cs="Arial"/>
          <w:sz w:val="20"/>
          <w:szCs w:val="20"/>
        </w:rPr>
        <w:t>Dirección de correo:</w:t>
      </w:r>
      <w:r w:rsidRPr="00F937E0">
        <w:rPr>
          <w:rFonts w:ascii="Arial" w:hAnsi="Arial" w:cs="Arial"/>
          <w:sz w:val="20"/>
          <w:szCs w:val="20"/>
        </w:rPr>
        <w:tab/>
      </w:r>
      <w:r w:rsidRPr="00F937E0">
        <w:rPr>
          <w:rFonts w:ascii="Arial" w:hAnsi="Arial" w:cs="Arial"/>
          <w:sz w:val="20"/>
          <w:szCs w:val="20"/>
        </w:rPr>
        <w:tab/>
      </w:r>
      <w:r w:rsidRPr="00F937E0">
        <w:rPr>
          <w:rFonts w:ascii="Arial" w:hAnsi="Arial" w:cs="Arial"/>
          <w:sz w:val="20"/>
          <w:szCs w:val="20"/>
        </w:rPr>
        <w:tab/>
      </w:r>
      <w:r w:rsidRPr="00F937E0">
        <w:rPr>
          <w:rFonts w:ascii="Arial" w:hAnsi="Arial" w:cs="Arial"/>
          <w:sz w:val="20"/>
          <w:szCs w:val="20"/>
        </w:rPr>
        <w:tab/>
      </w:r>
      <w:r w:rsidRPr="00F937E0">
        <w:rPr>
          <w:rFonts w:ascii="Arial" w:hAnsi="Arial" w:cs="Arial"/>
          <w:sz w:val="20"/>
          <w:szCs w:val="20"/>
        </w:rPr>
        <w:tab/>
      </w:r>
      <w:r w:rsidRPr="00F937E0">
        <w:rPr>
          <w:rFonts w:ascii="Arial" w:hAnsi="Arial" w:cs="Arial"/>
          <w:sz w:val="20"/>
          <w:szCs w:val="20"/>
        </w:rPr>
        <w:tab/>
        <w:t>_________________________________</w:t>
      </w:r>
    </w:p>
    <w:p w14:paraId="4185DED4" w14:textId="77777777" w:rsidR="00B861E7" w:rsidRPr="00F937E0" w:rsidRDefault="00B861E7" w:rsidP="00B861E7">
      <w:pPr>
        <w:autoSpaceDE w:val="0"/>
        <w:autoSpaceDN w:val="0"/>
        <w:adjustRightInd w:val="0"/>
        <w:spacing w:after="0" w:line="240" w:lineRule="auto"/>
        <w:jc w:val="both"/>
        <w:rPr>
          <w:rFonts w:ascii="Arial" w:hAnsi="Arial" w:cs="Arial"/>
          <w:sz w:val="20"/>
          <w:szCs w:val="20"/>
        </w:rPr>
      </w:pPr>
      <w:r w:rsidRPr="00F937E0">
        <w:rPr>
          <w:rFonts w:ascii="Arial" w:hAnsi="Arial" w:cs="Arial"/>
          <w:sz w:val="20"/>
          <w:szCs w:val="20"/>
        </w:rPr>
        <w:t>Dirección electrónica:</w:t>
      </w:r>
      <w:r w:rsidRPr="00F937E0">
        <w:rPr>
          <w:rFonts w:ascii="Arial" w:hAnsi="Arial" w:cs="Arial"/>
          <w:sz w:val="20"/>
          <w:szCs w:val="20"/>
        </w:rPr>
        <w:tab/>
      </w:r>
      <w:r w:rsidRPr="00F937E0">
        <w:rPr>
          <w:rFonts w:ascii="Arial" w:hAnsi="Arial" w:cs="Arial"/>
          <w:sz w:val="20"/>
          <w:szCs w:val="20"/>
        </w:rPr>
        <w:tab/>
      </w:r>
      <w:r w:rsidRPr="00F937E0">
        <w:rPr>
          <w:rFonts w:ascii="Arial" w:hAnsi="Arial" w:cs="Arial"/>
          <w:sz w:val="20"/>
          <w:szCs w:val="20"/>
        </w:rPr>
        <w:tab/>
      </w:r>
      <w:r w:rsidRPr="00F937E0">
        <w:rPr>
          <w:rFonts w:ascii="Arial" w:hAnsi="Arial" w:cs="Arial"/>
          <w:sz w:val="20"/>
          <w:szCs w:val="20"/>
        </w:rPr>
        <w:tab/>
      </w:r>
      <w:r w:rsidRPr="00F937E0">
        <w:rPr>
          <w:rFonts w:ascii="Arial" w:hAnsi="Arial" w:cs="Arial"/>
          <w:sz w:val="20"/>
          <w:szCs w:val="20"/>
        </w:rPr>
        <w:tab/>
      </w:r>
      <w:r w:rsidRPr="00F937E0">
        <w:rPr>
          <w:rFonts w:ascii="Arial" w:hAnsi="Arial" w:cs="Arial"/>
          <w:sz w:val="20"/>
          <w:szCs w:val="20"/>
        </w:rPr>
        <w:tab/>
        <w:t>_________________________________</w:t>
      </w:r>
    </w:p>
    <w:p w14:paraId="47C23ABD" w14:textId="77777777" w:rsidR="00B861E7" w:rsidRPr="00F937E0" w:rsidRDefault="00B861E7" w:rsidP="00B861E7">
      <w:pPr>
        <w:autoSpaceDE w:val="0"/>
        <w:autoSpaceDN w:val="0"/>
        <w:adjustRightInd w:val="0"/>
        <w:spacing w:after="0" w:line="240" w:lineRule="auto"/>
        <w:jc w:val="both"/>
        <w:rPr>
          <w:rFonts w:ascii="Arial" w:hAnsi="Arial" w:cs="Arial"/>
          <w:sz w:val="20"/>
          <w:szCs w:val="20"/>
        </w:rPr>
      </w:pPr>
      <w:r w:rsidRPr="00F937E0">
        <w:rPr>
          <w:rFonts w:ascii="Arial" w:hAnsi="Arial" w:cs="Arial"/>
          <w:sz w:val="20"/>
          <w:szCs w:val="20"/>
        </w:rPr>
        <w:t>Ciudad</w:t>
      </w:r>
      <w:r w:rsidRPr="00F937E0">
        <w:rPr>
          <w:rFonts w:ascii="Arial" w:hAnsi="Arial" w:cs="Arial"/>
          <w:sz w:val="20"/>
          <w:szCs w:val="20"/>
        </w:rPr>
        <w:tab/>
      </w:r>
      <w:r w:rsidRPr="00F937E0">
        <w:rPr>
          <w:rFonts w:ascii="Arial" w:hAnsi="Arial" w:cs="Arial"/>
          <w:sz w:val="20"/>
          <w:szCs w:val="20"/>
        </w:rPr>
        <w:tab/>
      </w:r>
      <w:r w:rsidRPr="00F937E0">
        <w:rPr>
          <w:rFonts w:ascii="Arial" w:hAnsi="Arial" w:cs="Arial"/>
          <w:sz w:val="20"/>
          <w:szCs w:val="20"/>
        </w:rPr>
        <w:tab/>
      </w:r>
      <w:r w:rsidRPr="00F937E0">
        <w:rPr>
          <w:rFonts w:ascii="Arial" w:hAnsi="Arial" w:cs="Arial"/>
          <w:sz w:val="20"/>
          <w:szCs w:val="20"/>
        </w:rPr>
        <w:tab/>
      </w:r>
      <w:r w:rsidRPr="00F937E0">
        <w:rPr>
          <w:rFonts w:ascii="Arial" w:hAnsi="Arial" w:cs="Arial"/>
          <w:sz w:val="20"/>
          <w:szCs w:val="20"/>
        </w:rPr>
        <w:tab/>
      </w:r>
      <w:r w:rsidRPr="00F937E0">
        <w:rPr>
          <w:rFonts w:ascii="Arial" w:hAnsi="Arial" w:cs="Arial"/>
          <w:sz w:val="20"/>
          <w:szCs w:val="20"/>
        </w:rPr>
        <w:tab/>
      </w:r>
      <w:r w:rsidRPr="00F937E0">
        <w:rPr>
          <w:rFonts w:ascii="Arial" w:hAnsi="Arial" w:cs="Arial"/>
          <w:sz w:val="20"/>
          <w:szCs w:val="20"/>
        </w:rPr>
        <w:tab/>
      </w:r>
      <w:r w:rsidRPr="00F937E0">
        <w:rPr>
          <w:rFonts w:ascii="Arial" w:hAnsi="Arial" w:cs="Arial"/>
          <w:sz w:val="20"/>
          <w:szCs w:val="20"/>
        </w:rPr>
        <w:tab/>
        <w:t>_________________________________</w:t>
      </w:r>
    </w:p>
    <w:p w14:paraId="015448B2" w14:textId="77777777" w:rsidR="00B861E7" w:rsidRPr="00F937E0" w:rsidRDefault="00B861E7" w:rsidP="00B861E7">
      <w:pPr>
        <w:autoSpaceDE w:val="0"/>
        <w:autoSpaceDN w:val="0"/>
        <w:adjustRightInd w:val="0"/>
        <w:spacing w:after="0" w:line="240" w:lineRule="auto"/>
        <w:jc w:val="both"/>
        <w:rPr>
          <w:rFonts w:ascii="Arial" w:hAnsi="Arial" w:cs="Arial"/>
          <w:sz w:val="20"/>
          <w:szCs w:val="20"/>
        </w:rPr>
      </w:pPr>
      <w:r w:rsidRPr="00F937E0">
        <w:rPr>
          <w:rFonts w:ascii="Arial" w:hAnsi="Arial" w:cs="Arial"/>
          <w:sz w:val="20"/>
          <w:szCs w:val="20"/>
        </w:rPr>
        <w:t>Firma del proponente:</w:t>
      </w:r>
      <w:r w:rsidRPr="00F937E0">
        <w:rPr>
          <w:rFonts w:ascii="Arial" w:hAnsi="Arial" w:cs="Arial"/>
          <w:sz w:val="20"/>
          <w:szCs w:val="20"/>
        </w:rPr>
        <w:tab/>
      </w:r>
      <w:r w:rsidRPr="00F937E0">
        <w:rPr>
          <w:rFonts w:ascii="Arial" w:hAnsi="Arial" w:cs="Arial"/>
          <w:sz w:val="20"/>
          <w:szCs w:val="20"/>
        </w:rPr>
        <w:tab/>
      </w:r>
      <w:r w:rsidRPr="00F937E0">
        <w:rPr>
          <w:rFonts w:ascii="Arial" w:hAnsi="Arial" w:cs="Arial"/>
          <w:sz w:val="20"/>
          <w:szCs w:val="20"/>
        </w:rPr>
        <w:tab/>
      </w:r>
      <w:r w:rsidRPr="00F937E0">
        <w:rPr>
          <w:rFonts w:ascii="Arial" w:hAnsi="Arial" w:cs="Arial"/>
          <w:sz w:val="20"/>
          <w:szCs w:val="20"/>
        </w:rPr>
        <w:tab/>
      </w:r>
      <w:r w:rsidRPr="00F937E0">
        <w:rPr>
          <w:rFonts w:ascii="Arial" w:hAnsi="Arial" w:cs="Arial"/>
          <w:sz w:val="20"/>
          <w:szCs w:val="20"/>
        </w:rPr>
        <w:tab/>
      </w:r>
      <w:r w:rsidRPr="00F937E0">
        <w:rPr>
          <w:rFonts w:ascii="Arial" w:hAnsi="Arial" w:cs="Arial"/>
          <w:sz w:val="20"/>
          <w:szCs w:val="20"/>
        </w:rPr>
        <w:tab/>
        <w:t>_________________________________</w:t>
      </w:r>
    </w:p>
    <w:p w14:paraId="7390A533" w14:textId="77777777" w:rsidR="00B861E7" w:rsidRDefault="00B861E7" w:rsidP="004870B4">
      <w:pPr>
        <w:autoSpaceDE w:val="0"/>
        <w:autoSpaceDN w:val="0"/>
        <w:adjustRightInd w:val="0"/>
        <w:spacing w:after="0" w:line="240" w:lineRule="auto"/>
        <w:jc w:val="center"/>
        <w:rPr>
          <w:rFonts w:ascii="Arial" w:hAnsi="Arial" w:cs="Arial"/>
          <w:b/>
          <w:bCs/>
          <w:sz w:val="20"/>
          <w:szCs w:val="20"/>
        </w:rPr>
      </w:pPr>
    </w:p>
    <w:p w14:paraId="204F5C1E" w14:textId="77777777" w:rsidR="00B861E7" w:rsidRDefault="00B861E7" w:rsidP="004870B4">
      <w:pPr>
        <w:autoSpaceDE w:val="0"/>
        <w:autoSpaceDN w:val="0"/>
        <w:adjustRightInd w:val="0"/>
        <w:spacing w:after="0" w:line="240" w:lineRule="auto"/>
        <w:jc w:val="center"/>
        <w:rPr>
          <w:rFonts w:ascii="Arial" w:hAnsi="Arial" w:cs="Arial"/>
          <w:b/>
          <w:bCs/>
          <w:sz w:val="20"/>
          <w:szCs w:val="20"/>
        </w:rPr>
      </w:pPr>
    </w:p>
    <w:p w14:paraId="1A79D296" w14:textId="77777777" w:rsidR="00B861E7" w:rsidRDefault="00B861E7" w:rsidP="004870B4">
      <w:pPr>
        <w:autoSpaceDE w:val="0"/>
        <w:autoSpaceDN w:val="0"/>
        <w:adjustRightInd w:val="0"/>
        <w:spacing w:after="0" w:line="240" w:lineRule="auto"/>
        <w:jc w:val="center"/>
        <w:rPr>
          <w:rFonts w:ascii="Arial" w:hAnsi="Arial" w:cs="Arial"/>
          <w:b/>
          <w:bCs/>
          <w:sz w:val="20"/>
          <w:szCs w:val="20"/>
        </w:rPr>
      </w:pPr>
    </w:p>
    <w:p w14:paraId="1BE92222" w14:textId="77777777" w:rsidR="00B861E7" w:rsidRDefault="00B861E7" w:rsidP="004870B4">
      <w:pPr>
        <w:autoSpaceDE w:val="0"/>
        <w:autoSpaceDN w:val="0"/>
        <w:adjustRightInd w:val="0"/>
        <w:spacing w:after="0" w:line="240" w:lineRule="auto"/>
        <w:jc w:val="center"/>
        <w:rPr>
          <w:rFonts w:ascii="Arial" w:hAnsi="Arial" w:cs="Arial"/>
          <w:b/>
          <w:bCs/>
          <w:sz w:val="20"/>
          <w:szCs w:val="20"/>
        </w:rPr>
      </w:pPr>
    </w:p>
    <w:p w14:paraId="7C74D5F7" w14:textId="77777777" w:rsidR="00B861E7" w:rsidRDefault="00B861E7" w:rsidP="004870B4">
      <w:pPr>
        <w:autoSpaceDE w:val="0"/>
        <w:autoSpaceDN w:val="0"/>
        <w:adjustRightInd w:val="0"/>
        <w:spacing w:after="0" w:line="240" w:lineRule="auto"/>
        <w:jc w:val="center"/>
        <w:rPr>
          <w:rFonts w:ascii="Arial" w:hAnsi="Arial" w:cs="Arial"/>
          <w:b/>
          <w:bCs/>
          <w:sz w:val="20"/>
          <w:szCs w:val="20"/>
        </w:rPr>
      </w:pPr>
    </w:p>
    <w:p w14:paraId="4E5984AB" w14:textId="77777777" w:rsidR="00B861E7" w:rsidRDefault="00B861E7" w:rsidP="004870B4">
      <w:pPr>
        <w:autoSpaceDE w:val="0"/>
        <w:autoSpaceDN w:val="0"/>
        <w:adjustRightInd w:val="0"/>
        <w:spacing w:after="0" w:line="240" w:lineRule="auto"/>
        <w:jc w:val="center"/>
        <w:rPr>
          <w:rFonts w:ascii="Arial" w:hAnsi="Arial" w:cs="Arial"/>
          <w:b/>
          <w:bCs/>
          <w:sz w:val="20"/>
          <w:szCs w:val="20"/>
        </w:rPr>
      </w:pPr>
    </w:p>
    <w:p w14:paraId="47484C3C" w14:textId="77777777" w:rsidR="00B861E7" w:rsidRDefault="00B861E7" w:rsidP="004870B4">
      <w:pPr>
        <w:autoSpaceDE w:val="0"/>
        <w:autoSpaceDN w:val="0"/>
        <w:adjustRightInd w:val="0"/>
        <w:spacing w:after="0" w:line="240" w:lineRule="auto"/>
        <w:jc w:val="center"/>
        <w:rPr>
          <w:rFonts w:ascii="Arial" w:hAnsi="Arial" w:cs="Arial"/>
          <w:b/>
          <w:bCs/>
          <w:sz w:val="20"/>
          <w:szCs w:val="20"/>
        </w:rPr>
      </w:pPr>
    </w:p>
    <w:p w14:paraId="30E507E2" w14:textId="77777777" w:rsidR="00B861E7" w:rsidRDefault="00B861E7" w:rsidP="00B861E7">
      <w:pPr>
        <w:autoSpaceDE w:val="0"/>
        <w:autoSpaceDN w:val="0"/>
        <w:adjustRightInd w:val="0"/>
        <w:spacing w:after="0" w:line="240" w:lineRule="auto"/>
        <w:jc w:val="center"/>
        <w:rPr>
          <w:rFonts w:ascii="Arial" w:hAnsi="Arial" w:cs="Arial"/>
          <w:b/>
          <w:bCs/>
          <w:sz w:val="20"/>
          <w:szCs w:val="20"/>
        </w:rPr>
      </w:pPr>
      <w:r>
        <w:rPr>
          <w:rFonts w:ascii="Arial" w:hAnsi="Arial" w:cs="Arial"/>
          <w:b/>
          <w:bCs/>
          <w:sz w:val="20"/>
          <w:szCs w:val="20"/>
        </w:rPr>
        <w:lastRenderedPageBreak/>
        <w:t xml:space="preserve">FORMATO </w:t>
      </w:r>
      <w:proofErr w:type="spellStart"/>
      <w:r w:rsidRPr="00EF727F">
        <w:rPr>
          <w:rFonts w:ascii="Arial" w:hAnsi="Arial" w:cs="Arial"/>
          <w:b/>
          <w:bCs/>
          <w:sz w:val="20"/>
          <w:szCs w:val="20"/>
        </w:rPr>
        <w:t>Nº</w:t>
      </w:r>
      <w:proofErr w:type="spellEnd"/>
      <w:r w:rsidRPr="00EF727F">
        <w:rPr>
          <w:rFonts w:ascii="Arial" w:hAnsi="Arial" w:cs="Arial"/>
          <w:b/>
          <w:bCs/>
          <w:sz w:val="20"/>
          <w:szCs w:val="20"/>
        </w:rPr>
        <w:t>. 2</w:t>
      </w:r>
      <w:r>
        <w:rPr>
          <w:rFonts w:ascii="Arial" w:hAnsi="Arial" w:cs="Arial"/>
          <w:b/>
          <w:bCs/>
          <w:sz w:val="20"/>
          <w:szCs w:val="20"/>
        </w:rPr>
        <w:t xml:space="preserve"> - </w:t>
      </w:r>
      <w:r w:rsidRPr="00EF727F">
        <w:rPr>
          <w:rFonts w:ascii="Arial" w:hAnsi="Arial" w:cs="Arial"/>
          <w:b/>
          <w:bCs/>
          <w:sz w:val="20"/>
          <w:szCs w:val="20"/>
        </w:rPr>
        <w:t>MODELO DE CARTA DE INFORMACIÓN DE CONSORCIO</w:t>
      </w:r>
    </w:p>
    <w:p w14:paraId="5D6C3826" w14:textId="77777777" w:rsidR="00B861E7" w:rsidRDefault="00B861E7" w:rsidP="00B861E7">
      <w:pPr>
        <w:autoSpaceDE w:val="0"/>
        <w:autoSpaceDN w:val="0"/>
        <w:adjustRightInd w:val="0"/>
        <w:spacing w:after="0" w:line="240" w:lineRule="auto"/>
        <w:jc w:val="center"/>
        <w:rPr>
          <w:rFonts w:ascii="Arial" w:hAnsi="Arial" w:cs="Arial"/>
          <w:b/>
          <w:bCs/>
          <w:sz w:val="20"/>
          <w:szCs w:val="20"/>
        </w:rPr>
      </w:pPr>
    </w:p>
    <w:p w14:paraId="1BB2FBD9" w14:textId="77777777" w:rsidR="00B861E7" w:rsidRPr="00C83E3D" w:rsidRDefault="00B861E7" w:rsidP="00B861E7">
      <w:pPr>
        <w:pStyle w:val="Sinespaciado1"/>
        <w:rPr>
          <w:rFonts w:ascii="Arial" w:hAnsi="Arial" w:cs="Arial"/>
          <w:i/>
          <w:iCs/>
          <w:sz w:val="20"/>
          <w:szCs w:val="20"/>
        </w:rPr>
      </w:pPr>
      <w:r w:rsidRPr="00C83E3D">
        <w:rPr>
          <w:rFonts w:ascii="Arial" w:hAnsi="Arial" w:cs="Arial"/>
          <w:i/>
          <w:iCs/>
          <w:sz w:val="20"/>
          <w:szCs w:val="20"/>
        </w:rPr>
        <w:t>(Ciudad y fecha)</w:t>
      </w:r>
    </w:p>
    <w:p w14:paraId="3C7478D7" w14:textId="77777777" w:rsidR="00B861E7" w:rsidRPr="00EF727F" w:rsidRDefault="00B861E7" w:rsidP="00B861E7">
      <w:pPr>
        <w:autoSpaceDE w:val="0"/>
        <w:autoSpaceDN w:val="0"/>
        <w:adjustRightInd w:val="0"/>
        <w:spacing w:after="0" w:line="240" w:lineRule="auto"/>
        <w:jc w:val="center"/>
        <w:rPr>
          <w:rFonts w:ascii="Arial" w:hAnsi="Arial" w:cs="Arial"/>
          <w:b/>
          <w:bCs/>
          <w:sz w:val="20"/>
          <w:szCs w:val="20"/>
        </w:rPr>
      </w:pPr>
    </w:p>
    <w:p w14:paraId="5B4CB51C" w14:textId="77777777" w:rsidR="00B861E7" w:rsidRPr="00EF727F" w:rsidRDefault="00B861E7" w:rsidP="00B861E7">
      <w:pPr>
        <w:autoSpaceDE w:val="0"/>
        <w:autoSpaceDN w:val="0"/>
        <w:adjustRightInd w:val="0"/>
        <w:spacing w:after="0" w:line="240" w:lineRule="auto"/>
        <w:jc w:val="both"/>
        <w:rPr>
          <w:rFonts w:ascii="Arial" w:hAnsi="Arial" w:cs="Arial"/>
          <w:sz w:val="20"/>
          <w:szCs w:val="20"/>
        </w:rPr>
      </w:pPr>
    </w:p>
    <w:p w14:paraId="28CCC751" w14:textId="77777777" w:rsidR="00B861E7" w:rsidRPr="00EF727F" w:rsidRDefault="00B861E7" w:rsidP="00B861E7">
      <w:pPr>
        <w:pStyle w:val="Sinespaciado1"/>
        <w:rPr>
          <w:rFonts w:ascii="Arial" w:hAnsi="Arial" w:cs="Arial"/>
          <w:sz w:val="20"/>
          <w:szCs w:val="20"/>
        </w:rPr>
      </w:pPr>
      <w:r w:rsidRPr="00EF727F">
        <w:rPr>
          <w:rFonts w:ascii="Arial" w:hAnsi="Arial" w:cs="Arial"/>
          <w:sz w:val="20"/>
          <w:szCs w:val="20"/>
        </w:rPr>
        <w:t>Señores</w:t>
      </w:r>
    </w:p>
    <w:p w14:paraId="53074797" w14:textId="77777777" w:rsidR="00B861E7" w:rsidRPr="00EF727F" w:rsidRDefault="00B861E7" w:rsidP="00B861E7">
      <w:pPr>
        <w:pStyle w:val="Sinespaciado1"/>
        <w:rPr>
          <w:rFonts w:ascii="Arial" w:hAnsi="Arial" w:cs="Arial"/>
          <w:b/>
          <w:bCs/>
          <w:sz w:val="20"/>
          <w:szCs w:val="20"/>
        </w:rPr>
      </w:pPr>
      <w:r w:rsidRPr="00EF727F">
        <w:rPr>
          <w:rFonts w:ascii="Arial" w:hAnsi="Arial" w:cs="Arial"/>
          <w:b/>
          <w:bCs/>
          <w:sz w:val="20"/>
          <w:szCs w:val="20"/>
        </w:rPr>
        <w:t>CONTRALORÍA DEPARTAMENTAL DE ARAUCA</w:t>
      </w:r>
    </w:p>
    <w:p w14:paraId="59524B8A" w14:textId="77777777" w:rsidR="00B861E7" w:rsidRPr="00EF727F" w:rsidRDefault="00B861E7" w:rsidP="00B861E7">
      <w:pPr>
        <w:pStyle w:val="Sinespaciado1"/>
        <w:rPr>
          <w:rFonts w:ascii="Arial" w:hAnsi="Arial" w:cs="Arial"/>
          <w:sz w:val="20"/>
          <w:szCs w:val="20"/>
        </w:rPr>
      </w:pPr>
      <w:r w:rsidRPr="00EF727F">
        <w:rPr>
          <w:rFonts w:ascii="Arial" w:hAnsi="Arial" w:cs="Arial"/>
          <w:sz w:val="20"/>
          <w:szCs w:val="20"/>
        </w:rPr>
        <w:t>Carrera 22 No. 18 - 32</w:t>
      </w:r>
    </w:p>
    <w:p w14:paraId="4528C540" w14:textId="77777777" w:rsidR="00B861E7" w:rsidRPr="00EF727F" w:rsidRDefault="00B861E7" w:rsidP="00B861E7">
      <w:pPr>
        <w:pStyle w:val="Sinespaciado1"/>
        <w:rPr>
          <w:rFonts w:ascii="Arial" w:hAnsi="Arial" w:cs="Arial"/>
          <w:sz w:val="20"/>
          <w:szCs w:val="20"/>
        </w:rPr>
      </w:pPr>
      <w:r w:rsidRPr="00EF727F">
        <w:rPr>
          <w:rFonts w:ascii="Arial" w:hAnsi="Arial" w:cs="Arial"/>
          <w:sz w:val="20"/>
          <w:szCs w:val="20"/>
        </w:rPr>
        <w:t xml:space="preserve">Arauca (Arauca) </w:t>
      </w:r>
    </w:p>
    <w:p w14:paraId="4823F31A" w14:textId="77777777" w:rsidR="00B861E7" w:rsidRPr="00EF727F" w:rsidRDefault="00B861E7" w:rsidP="00B861E7">
      <w:pPr>
        <w:autoSpaceDE w:val="0"/>
        <w:autoSpaceDN w:val="0"/>
        <w:adjustRightInd w:val="0"/>
        <w:spacing w:after="0" w:line="240" w:lineRule="auto"/>
        <w:jc w:val="both"/>
        <w:rPr>
          <w:rFonts w:ascii="Arial" w:hAnsi="Arial" w:cs="Arial"/>
          <w:sz w:val="20"/>
          <w:szCs w:val="20"/>
        </w:rPr>
      </w:pPr>
    </w:p>
    <w:p w14:paraId="263217E5" w14:textId="7BCA608A" w:rsidR="00B861E7" w:rsidRPr="00EF727F" w:rsidRDefault="00B861E7" w:rsidP="00B861E7">
      <w:pPr>
        <w:pStyle w:val="Encabezado"/>
        <w:jc w:val="both"/>
        <w:rPr>
          <w:rFonts w:ascii="Arial" w:hAnsi="Arial" w:cs="Arial"/>
          <w:b/>
          <w:bCs/>
          <w:sz w:val="20"/>
          <w:szCs w:val="20"/>
        </w:rPr>
      </w:pPr>
      <w:r w:rsidRPr="00EF727F">
        <w:rPr>
          <w:rFonts w:ascii="Arial" w:hAnsi="Arial" w:cs="Arial"/>
          <w:b/>
          <w:bCs/>
          <w:sz w:val="20"/>
          <w:szCs w:val="20"/>
        </w:rPr>
        <w:t xml:space="preserve">Asunto:  </w:t>
      </w:r>
      <w:r w:rsidR="00866D19">
        <w:rPr>
          <w:rFonts w:ascii="Arial" w:hAnsi="Arial" w:cs="Arial"/>
          <w:b/>
          <w:bCs/>
          <w:sz w:val="20"/>
          <w:szCs w:val="20"/>
        </w:rPr>
        <w:t>SMC-01</w:t>
      </w:r>
      <w:r w:rsidR="002124C9">
        <w:rPr>
          <w:rFonts w:ascii="Arial" w:hAnsi="Arial" w:cs="Arial"/>
          <w:b/>
          <w:bCs/>
          <w:sz w:val="20"/>
          <w:szCs w:val="20"/>
        </w:rPr>
        <w:t>4</w:t>
      </w:r>
      <w:r w:rsidR="00866D19">
        <w:rPr>
          <w:rFonts w:ascii="Arial" w:hAnsi="Arial" w:cs="Arial"/>
          <w:b/>
          <w:bCs/>
          <w:sz w:val="20"/>
          <w:szCs w:val="20"/>
        </w:rPr>
        <w:t>-2026-CDA</w:t>
      </w:r>
      <w:r w:rsidRPr="00EF727F">
        <w:rPr>
          <w:rFonts w:ascii="Arial" w:hAnsi="Arial" w:cs="Arial"/>
          <w:b/>
          <w:bCs/>
          <w:sz w:val="20"/>
          <w:szCs w:val="20"/>
        </w:rPr>
        <w:t xml:space="preserve"> </w:t>
      </w:r>
    </w:p>
    <w:p w14:paraId="6ACB71CC" w14:textId="77777777" w:rsidR="00B861E7" w:rsidRPr="00EF727F" w:rsidRDefault="00B861E7" w:rsidP="00B861E7">
      <w:pPr>
        <w:pStyle w:val="Encabezado"/>
        <w:jc w:val="both"/>
        <w:rPr>
          <w:rFonts w:ascii="Arial" w:hAnsi="Arial" w:cs="Arial"/>
          <w:sz w:val="20"/>
          <w:szCs w:val="20"/>
        </w:rPr>
      </w:pPr>
    </w:p>
    <w:p w14:paraId="19D99580" w14:textId="77777777" w:rsidR="00B861E7" w:rsidRPr="00EF727F" w:rsidRDefault="00B861E7" w:rsidP="00B861E7">
      <w:pPr>
        <w:autoSpaceDE w:val="0"/>
        <w:autoSpaceDN w:val="0"/>
        <w:adjustRightInd w:val="0"/>
        <w:spacing w:after="0" w:line="240" w:lineRule="auto"/>
        <w:jc w:val="both"/>
        <w:rPr>
          <w:rFonts w:ascii="Arial" w:hAnsi="Arial" w:cs="Arial"/>
          <w:sz w:val="20"/>
          <w:szCs w:val="20"/>
        </w:rPr>
      </w:pPr>
      <w:r w:rsidRPr="00EF727F">
        <w:rPr>
          <w:rFonts w:ascii="Arial" w:hAnsi="Arial" w:cs="Arial"/>
          <w:sz w:val="20"/>
          <w:szCs w:val="20"/>
        </w:rPr>
        <w:t>Los suscritos</w:t>
      </w:r>
      <w:r>
        <w:rPr>
          <w:rFonts w:ascii="Arial" w:hAnsi="Arial" w:cs="Arial"/>
          <w:sz w:val="20"/>
          <w:szCs w:val="20"/>
        </w:rPr>
        <w:t xml:space="preserve"> </w:t>
      </w:r>
      <w:r w:rsidRPr="00F702C4">
        <w:rPr>
          <w:rFonts w:ascii="Arial" w:hAnsi="Arial" w:cs="Arial"/>
          <w:i/>
          <w:iCs/>
          <w:sz w:val="20"/>
          <w:szCs w:val="20"/>
          <w:u w:val="single"/>
        </w:rPr>
        <w:t>(nombres de cada uno de los representantes legales</w:t>
      </w:r>
      <w:r>
        <w:rPr>
          <w:rFonts w:ascii="Arial" w:hAnsi="Arial" w:cs="Arial"/>
          <w:i/>
          <w:iCs/>
          <w:sz w:val="20"/>
          <w:szCs w:val="20"/>
        </w:rPr>
        <w:t>)</w:t>
      </w:r>
      <w:r w:rsidRPr="00EF727F">
        <w:rPr>
          <w:rFonts w:ascii="Arial" w:hAnsi="Arial" w:cs="Arial"/>
          <w:sz w:val="20"/>
          <w:szCs w:val="20"/>
        </w:rPr>
        <w:t xml:space="preserve">, debidamente autorizados para actuar en nombre y representación de </w:t>
      </w:r>
      <w:r w:rsidRPr="00F702C4">
        <w:rPr>
          <w:rFonts w:ascii="Arial" w:hAnsi="Arial" w:cs="Arial"/>
          <w:i/>
          <w:iCs/>
          <w:sz w:val="20"/>
          <w:szCs w:val="20"/>
          <w:u w:val="single"/>
        </w:rPr>
        <w:t>(nombre o razón social de cada uno de los integrantes)</w:t>
      </w:r>
      <w:r w:rsidRPr="00EF727F">
        <w:rPr>
          <w:rFonts w:ascii="Arial" w:hAnsi="Arial" w:cs="Arial"/>
          <w:sz w:val="20"/>
          <w:szCs w:val="20"/>
        </w:rPr>
        <w:t xml:space="preserve">, respectivamente manifestamos por este documento, que hemos convenido asociarnos en CONSORCIO, para participar en el Proceso de Selección de Mínima Cuantía de la referencia cuyo objeto es: ________________________________ </w:t>
      </w:r>
      <w:proofErr w:type="gramStart"/>
      <w:r w:rsidRPr="00EF727F">
        <w:rPr>
          <w:rFonts w:ascii="Arial" w:hAnsi="Arial" w:cs="Arial"/>
          <w:sz w:val="20"/>
          <w:szCs w:val="20"/>
        </w:rPr>
        <w:t>y</w:t>
      </w:r>
      <w:proofErr w:type="gramEnd"/>
      <w:r w:rsidRPr="00EF727F">
        <w:rPr>
          <w:rFonts w:ascii="Arial" w:hAnsi="Arial" w:cs="Arial"/>
          <w:sz w:val="20"/>
          <w:szCs w:val="20"/>
        </w:rPr>
        <w:t xml:space="preserve"> por lo tanto, expresamos lo siguiente:</w:t>
      </w:r>
    </w:p>
    <w:p w14:paraId="4B4902AD" w14:textId="77777777" w:rsidR="00B861E7" w:rsidRPr="00EF727F" w:rsidRDefault="00B861E7" w:rsidP="00B861E7">
      <w:pPr>
        <w:autoSpaceDE w:val="0"/>
        <w:autoSpaceDN w:val="0"/>
        <w:adjustRightInd w:val="0"/>
        <w:spacing w:after="0" w:line="240" w:lineRule="auto"/>
        <w:jc w:val="both"/>
        <w:rPr>
          <w:rFonts w:ascii="Arial" w:hAnsi="Arial" w:cs="Arial"/>
          <w:sz w:val="20"/>
          <w:szCs w:val="20"/>
        </w:rPr>
      </w:pPr>
    </w:p>
    <w:p w14:paraId="4AF88302" w14:textId="77777777" w:rsidR="00B861E7" w:rsidRPr="00EF727F" w:rsidRDefault="00B861E7" w:rsidP="00B861E7">
      <w:pPr>
        <w:pStyle w:val="Prrafodelista"/>
        <w:numPr>
          <w:ilvl w:val="0"/>
          <w:numId w:val="3"/>
        </w:numPr>
        <w:autoSpaceDE w:val="0"/>
        <w:autoSpaceDN w:val="0"/>
        <w:adjustRightInd w:val="0"/>
        <w:spacing w:after="0" w:line="240" w:lineRule="auto"/>
        <w:ind w:left="284" w:hanging="284"/>
        <w:contextualSpacing w:val="0"/>
        <w:jc w:val="both"/>
        <w:rPr>
          <w:rFonts w:ascii="Arial" w:hAnsi="Arial" w:cs="Arial"/>
          <w:sz w:val="20"/>
          <w:szCs w:val="20"/>
        </w:rPr>
      </w:pPr>
      <w:r w:rsidRPr="00EF727F">
        <w:rPr>
          <w:rFonts w:ascii="Arial" w:hAnsi="Arial" w:cs="Arial"/>
          <w:sz w:val="20"/>
          <w:szCs w:val="20"/>
        </w:rPr>
        <w:t>La duración de este consorcio será igual al término de la ejecución y liquidación del contrato y un (1) años más.</w:t>
      </w:r>
    </w:p>
    <w:p w14:paraId="3AC6CD9A" w14:textId="77777777" w:rsidR="00B861E7" w:rsidRPr="00EF727F" w:rsidRDefault="00B861E7" w:rsidP="00B861E7">
      <w:pPr>
        <w:pStyle w:val="Prrafodelista"/>
        <w:numPr>
          <w:ilvl w:val="0"/>
          <w:numId w:val="3"/>
        </w:numPr>
        <w:autoSpaceDE w:val="0"/>
        <w:autoSpaceDN w:val="0"/>
        <w:adjustRightInd w:val="0"/>
        <w:spacing w:after="0" w:line="240" w:lineRule="auto"/>
        <w:ind w:left="284" w:hanging="284"/>
        <w:contextualSpacing w:val="0"/>
        <w:jc w:val="both"/>
        <w:rPr>
          <w:rFonts w:ascii="Arial" w:hAnsi="Arial" w:cs="Arial"/>
          <w:sz w:val="20"/>
          <w:szCs w:val="20"/>
        </w:rPr>
      </w:pPr>
      <w:r w:rsidRPr="00EF727F">
        <w:rPr>
          <w:rFonts w:ascii="Arial" w:hAnsi="Arial" w:cs="Arial"/>
          <w:sz w:val="20"/>
          <w:szCs w:val="20"/>
        </w:rPr>
        <w:t>El consorcio está integrado por:</w:t>
      </w:r>
    </w:p>
    <w:p w14:paraId="77CA59AB" w14:textId="77777777" w:rsidR="00B861E7" w:rsidRPr="00EF727F" w:rsidRDefault="00B861E7" w:rsidP="00B861E7">
      <w:pPr>
        <w:autoSpaceDE w:val="0"/>
        <w:autoSpaceDN w:val="0"/>
        <w:adjustRightInd w:val="0"/>
        <w:spacing w:after="0" w:line="240" w:lineRule="auto"/>
        <w:ind w:left="708"/>
        <w:jc w:val="both"/>
        <w:rPr>
          <w:rFonts w:ascii="Arial" w:hAnsi="Arial" w:cs="Arial"/>
          <w:sz w:val="20"/>
          <w:szCs w:val="20"/>
        </w:rPr>
      </w:pPr>
      <w:r w:rsidRPr="00EF727F">
        <w:rPr>
          <w:rFonts w:ascii="Arial" w:hAnsi="Arial" w:cs="Arial"/>
          <w:sz w:val="20"/>
          <w:szCs w:val="20"/>
        </w:rPr>
        <w:t>NOMBRE</w:t>
      </w:r>
      <w:r w:rsidRPr="00EF727F">
        <w:rPr>
          <w:rFonts w:ascii="Arial" w:hAnsi="Arial" w:cs="Arial"/>
          <w:sz w:val="20"/>
          <w:szCs w:val="20"/>
        </w:rPr>
        <w:tab/>
      </w:r>
      <w:r w:rsidRPr="00EF727F">
        <w:rPr>
          <w:rFonts w:ascii="Arial" w:hAnsi="Arial" w:cs="Arial"/>
          <w:sz w:val="20"/>
          <w:szCs w:val="20"/>
        </w:rPr>
        <w:tab/>
      </w:r>
      <w:r w:rsidRPr="00EF727F">
        <w:rPr>
          <w:rFonts w:ascii="Arial" w:hAnsi="Arial" w:cs="Arial"/>
          <w:sz w:val="20"/>
          <w:szCs w:val="20"/>
        </w:rPr>
        <w:tab/>
      </w:r>
      <w:r w:rsidRPr="00EF727F">
        <w:rPr>
          <w:rFonts w:ascii="Arial" w:hAnsi="Arial" w:cs="Arial"/>
          <w:sz w:val="20"/>
          <w:szCs w:val="20"/>
        </w:rPr>
        <w:tab/>
      </w:r>
      <w:r w:rsidRPr="00EF727F">
        <w:rPr>
          <w:rFonts w:ascii="Arial" w:hAnsi="Arial" w:cs="Arial"/>
          <w:sz w:val="20"/>
          <w:szCs w:val="20"/>
        </w:rPr>
        <w:tab/>
      </w:r>
      <w:r w:rsidRPr="00EF727F">
        <w:rPr>
          <w:rFonts w:ascii="Arial" w:hAnsi="Arial" w:cs="Arial"/>
          <w:sz w:val="20"/>
          <w:szCs w:val="20"/>
        </w:rPr>
        <w:tab/>
      </w:r>
      <w:r w:rsidRPr="00EF727F">
        <w:rPr>
          <w:rFonts w:ascii="Arial" w:hAnsi="Arial" w:cs="Arial"/>
          <w:sz w:val="20"/>
          <w:szCs w:val="20"/>
        </w:rPr>
        <w:tab/>
        <w:t>PARTICIPACIÓN (%) (</w:t>
      </w:r>
      <w:r w:rsidRPr="00EF727F">
        <w:rPr>
          <w:rFonts w:ascii="Arial" w:hAnsi="Arial" w:cs="Arial"/>
          <w:b/>
          <w:sz w:val="20"/>
          <w:szCs w:val="20"/>
        </w:rPr>
        <w:t>1</w:t>
      </w:r>
      <w:r w:rsidRPr="00EF727F">
        <w:rPr>
          <w:rFonts w:ascii="Arial" w:hAnsi="Arial" w:cs="Arial"/>
          <w:sz w:val="20"/>
          <w:szCs w:val="20"/>
        </w:rPr>
        <w:t>)</w:t>
      </w:r>
    </w:p>
    <w:p w14:paraId="28DEF553" w14:textId="77777777" w:rsidR="00B861E7" w:rsidRPr="00EF727F" w:rsidRDefault="00B861E7" w:rsidP="00B861E7">
      <w:pPr>
        <w:autoSpaceDE w:val="0"/>
        <w:autoSpaceDN w:val="0"/>
        <w:adjustRightInd w:val="0"/>
        <w:spacing w:after="0" w:line="240" w:lineRule="auto"/>
        <w:ind w:left="708"/>
        <w:jc w:val="both"/>
        <w:rPr>
          <w:rFonts w:ascii="Arial" w:hAnsi="Arial" w:cs="Arial"/>
          <w:sz w:val="20"/>
          <w:szCs w:val="20"/>
        </w:rPr>
      </w:pPr>
      <w:r w:rsidRPr="00EF727F">
        <w:rPr>
          <w:rFonts w:ascii="Arial" w:hAnsi="Arial" w:cs="Arial"/>
          <w:sz w:val="20"/>
          <w:szCs w:val="20"/>
        </w:rPr>
        <w:t>_______________________</w:t>
      </w:r>
      <w:r w:rsidRPr="00EF727F">
        <w:rPr>
          <w:rFonts w:ascii="Arial" w:hAnsi="Arial" w:cs="Arial"/>
          <w:sz w:val="20"/>
          <w:szCs w:val="20"/>
        </w:rPr>
        <w:tab/>
      </w:r>
      <w:r w:rsidRPr="00EF727F">
        <w:rPr>
          <w:rFonts w:ascii="Arial" w:hAnsi="Arial" w:cs="Arial"/>
          <w:sz w:val="20"/>
          <w:szCs w:val="20"/>
        </w:rPr>
        <w:tab/>
      </w:r>
      <w:r w:rsidRPr="00EF727F">
        <w:rPr>
          <w:rFonts w:ascii="Arial" w:hAnsi="Arial" w:cs="Arial"/>
          <w:sz w:val="20"/>
          <w:szCs w:val="20"/>
        </w:rPr>
        <w:tab/>
      </w:r>
      <w:r w:rsidRPr="00EF727F">
        <w:rPr>
          <w:rFonts w:ascii="Arial" w:hAnsi="Arial" w:cs="Arial"/>
          <w:sz w:val="20"/>
          <w:szCs w:val="20"/>
        </w:rPr>
        <w:tab/>
      </w:r>
      <w:r w:rsidRPr="00EF727F">
        <w:rPr>
          <w:rFonts w:ascii="Arial" w:hAnsi="Arial" w:cs="Arial"/>
          <w:sz w:val="20"/>
          <w:szCs w:val="20"/>
        </w:rPr>
        <w:tab/>
        <w:t>__________________________</w:t>
      </w:r>
    </w:p>
    <w:p w14:paraId="0C7642E7" w14:textId="77777777" w:rsidR="00B861E7" w:rsidRPr="00EF727F" w:rsidRDefault="00B861E7" w:rsidP="00B861E7">
      <w:pPr>
        <w:autoSpaceDE w:val="0"/>
        <w:autoSpaceDN w:val="0"/>
        <w:adjustRightInd w:val="0"/>
        <w:spacing w:after="0" w:line="240" w:lineRule="auto"/>
        <w:ind w:left="708"/>
        <w:jc w:val="both"/>
        <w:rPr>
          <w:rFonts w:ascii="Arial" w:hAnsi="Arial" w:cs="Arial"/>
          <w:sz w:val="20"/>
          <w:szCs w:val="20"/>
        </w:rPr>
      </w:pPr>
      <w:r w:rsidRPr="00EF727F">
        <w:rPr>
          <w:rFonts w:ascii="Arial" w:hAnsi="Arial" w:cs="Arial"/>
          <w:sz w:val="20"/>
          <w:szCs w:val="20"/>
        </w:rPr>
        <w:t>_______________________</w:t>
      </w:r>
      <w:r w:rsidRPr="00EF727F">
        <w:rPr>
          <w:rFonts w:ascii="Arial" w:hAnsi="Arial" w:cs="Arial"/>
          <w:sz w:val="20"/>
          <w:szCs w:val="20"/>
        </w:rPr>
        <w:tab/>
      </w:r>
      <w:r w:rsidRPr="00EF727F">
        <w:rPr>
          <w:rFonts w:ascii="Arial" w:hAnsi="Arial" w:cs="Arial"/>
          <w:sz w:val="20"/>
          <w:szCs w:val="20"/>
        </w:rPr>
        <w:tab/>
      </w:r>
      <w:r w:rsidRPr="00EF727F">
        <w:rPr>
          <w:rFonts w:ascii="Arial" w:hAnsi="Arial" w:cs="Arial"/>
          <w:sz w:val="20"/>
          <w:szCs w:val="20"/>
        </w:rPr>
        <w:tab/>
      </w:r>
      <w:r w:rsidRPr="00EF727F">
        <w:rPr>
          <w:rFonts w:ascii="Arial" w:hAnsi="Arial" w:cs="Arial"/>
          <w:sz w:val="20"/>
          <w:szCs w:val="20"/>
        </w:rPr>
        <w:tab/>
      </w:r>
      <w:r w:rsidRPr="00EF727F">
        <w:rPr>
          <w:rFonts w:ascii="Arial" w:hAnsi="Arial" w:cs="Arial"/>
          <w:sz w:val="20"/>
          <w:szCs w:val="20"/>
        </w:rPr>
        <w:tab/>
        <w:t>__________________________</w:t>
      </w:r>
    </w:p>
    <w:p w14:paraId="2FF151EA" w14:textId="77777777" w:rsidR="00B861E7" w:rsidRPr="00EF727F" w:rsidRDefault="00B861E7" w:rsidP="00B861E7">
      <w:pPr>
        <w:autoSpaceDE w:val="0"/>
        <w:autoSpaceDN w:val="0"/>
        <w:adjustRightInd w:val="0"/>
        <w:spacing w:after="0" w:line="240" w:lineRule="auto"/>
        <w:ind w:left="708"/>
        <w:jc w:val="both"/>
        <w:rPr>
          <w:rFonts w:ascii="Arial" w:hAnsi="Arial" w:cs="Arial"/>
          <w:sz w:val="20"/>
          <w:szCs w:val="20"/>
        </w:rPr>
      </w:pPr>
      <w:r w:rsidRPr="00EF727F">
        <w:rPr>
          <w:rFonts w:ascii="Arial" w:hAnsi="Arial" w:cs="Arial"/>
          <w:sz w:val="20"/>
          <w:szCs w:val="20"/>
        </w:rPr>
        <w:t>_______________________</w:t>
      </w:r>
      <w:r w:rsidRPr="00EF727F">
        <w:rPr>
          <w:rFonts w:ascii="Arial" w:hAnsi="Arial" w:cs="Arial"/>
          <w:sz w:val="20"/>
          <w:szCs w:val="20"/>
        </w:rPr>
        <w:tab/>
      </w:r>
      <w:r w:rsidRPr="00EF727F">
        <w:rPr>
          <w:rFonts w:ascii="Arial" w:hAnsi="Arial" w:cs="Arial"/>
          <w:sz w:val="20"/>
          <w:szCs w:val="20"/>
        </w:rPr>
        <w:tab/>
      </w:r>
      <w:r w:rsidRPr="00EF727F">
        <w:rPr>
          <w:rFonts w:ascii="Arial" w:hAnsi="Arial" w:cs="Arial"/>
          <w:sz w:val="20"/>
          <w:szCs w:val="20"/>
        </w:rPr>
        <w:tab/>
      </w:r>
      <w:r w:rsidRPr="00EF727F">
        <w:rPr>
          <w:rFonts w:ascii="Arial" w:hAnsi="Arial" w:cs="Arial"/>
          <w:sz w:val="20"/>
          <w:szCs w:val="20"/>
        </w:rPr>
        <w:tab/>
      </w:r>
      <w:r w:rsidRPr="00EF727F">
        <w:rPr>
          <w:rFonts w:ascii="Arial" w:hAnsi="Arial" w:cs="Arial"/>
          <w:sz w:val="20"/>
          <w:szCs w:val="20"/>
        </w:rPr>
        <w:tab/>
        <w:t>__________________________</w:t>
      </w:r>
    </w:p>
    <w:p w14:paraId="57E0481C" w14:textId="77777777" w:rsidR="00B861E7" w:rsidRPr="00EF727F" w:rsidRDefault="00B861E7" w:rsidP="00B861E7">
      <w:pPr>
        <w:pStyle w:val="Prrafodelista"/>
        <w:numPr>
          <w:ilvl w:val="0"/>
          <w:numId w:val="4"/>
        </w:numPr>
        <w:autoSpaceDE w:val="0"/>
        <w:autoSpaceDN w:val="0"/>
        <w:adjustRightInd w:val="0"/>
        <w:spacing w:after="0" w:line="240" w:lineRule="auto"/>
        <w:contextualSpacing w:val="0"/>
        <w:jc w:val="both"/>
        <w:rPr>
          <w:rFonts w:ascii="Arial" w:hAnsi="Arial" w:cs="Arial"/>
          <w:sz w:val="20"/>
          <w:szCs w:val="20"/>
        </w:rPr>
      </w:pPr>
      <w:r w:rsidRPr="00EF727F">
        <w:rPr>
          <w:rFonts w:ascii="Arial" w:hAnsi="Arial" w:cs="Arial"/>
          <w:sz w:val="20"/>
          <w:szCs w:val="20"/>
        </w:rPr>
        <w:t>El total de la columna, es decir la suma de los porcentajes de participación de los miembros, deberá ser igual al 100%</w:t>
      </w:r>
    </w:p>
    <w:p w14:paraId="523B4CA9" w14:textId="77777777" w:rsidR="00B861E7" w:rsidRPr="00EF727F" w:rsidRDefault="00B861E7" w:rsidP="00B861E7">
      <w:pPr>
        <w:pStyle w:val="Prrafodelista"/>
        <w:autoSpaceDE w:val="0"/>
        <w:autoSpaceDN w:val="0"/>
        <w:adjustRightInd w:val="0"/>
        <w:spacing w:after="0" w:line="240" w:lineRule="auto"/>
        <w:jc w:val="both"/>
        <w:rPr>
          <w:rFonts w:ascii="Arial" w:hAnsi="Arial" w:cs="Arial"/>
          <w:sz w:val="20"/>
          <w:szCs w:val="20"/>
        </w:rPr>
      </w:pPr>
    </w:p>
    <w:p w14:paraId="47F8DE37" w14:textId="77777777" w:rsidR="00B861E7" w:rsidRPr="00EF727F" w:rsidRDefault="00B861E7" w:rsidP="00B861E7">
      <w:pPr>
        <w:pStyle w:val="Prrafodelista"/>
        <w:numPr>
          <w:ilvl w:val="0"/>
          <w:numId w:val="3"/>
        </w:numPr>
        <w:autoSpaceDE w:val="0"/>
        <w:autoSpaceDN w:val="0"/>
        <w:adjustRightInd w:val="0"/>
        <w:spacing w:after="0" w:line="240" w:lineRule="auto"/>
        <w:ind w:left="426" w:hanging="426"/>
        <w:contextualSpacing w:val="0"/>
        <w:jc w:val="both"/>
        <w:rPr>
          <w:rFonts w:ascii="Arial" w:hAnsi="Arial" w:cs="Arial"/>
          <w:sz w:val="20"/>
          <w:szCs w:val="20"/>
        </w:rPr>
      </w:pPr>
      <w:r w:rsidRPr="00EF727F">
        <w:rPr>
          <w:rFonts w:ascii="Arial" w:hAnsi="Arial" w:cs="Arial"/>
          <w:sz w:val="20"/>
          <w:szCs w:val="20"/>
        </w:rPr>
        <w:t>El consorcio se denomina CONSORCIO __________________________________</w:t>
      </w:r>
    </w:p>
    <w:p w14:paraId="3171B042" w14:textId="77777777" w:rsidR="00B861E7" w:rsidRPr="00EF727F" w:rsidRDefault="00B861E7" w:rsidP="00B861E7">
      <w:pPr>
        <w:pStyle w:val="Prrafodelista"/>
        <w:numPr>
          <w:ilvl w:val="0"/>
          <w:numId w:val="3"/>
        </w:numPr>
        <w:autoSpaceDE w:val="0"/>
        <w:autoSpaceDN w:val="0"/>
        <w:adjustRightInd w:val="0"/>
        <w:spacing w:after="0" w:line="240" w:lineRule="auto"/>
        <w:ind w:left="426" w:hanging="426"/>
        <w:contextualSpacing w:val="0"/>
        <w:jc w:val="both"/>
        <w:rPr>
          <w:rFonts w:ascii="Arial" w:hAnsi="Arial" w:cs="Arial"/>
          <w:sz w:val="20"/>
          <w:szCs w:val="20"/>
        </w:rPr>
      </w:pPr>
      <w:r w:rsidRPr="00EF727F">
        <w:rPr>
          <w:rFonts w:ascii="Arial" w:hAnsi="Arial" w:cs="Arial"/>
          <w:sz w:val="20"/>
          <w:szCs w:val="20"/>
        </w:rPr>
        <w:t xml:space="preserve">La responsabilidad de los integrantes del consorcio es solidaria  </w:t>
      </w:r>
    </w:p>
    <w:p w14:paraId="7183AA5E" w14:textId="77777777" w:rsidR="00B861E7" w:rsidRPr="00EF727F" w:rsidRDefault="00B861E7" w:rsidP="00B861E7">
      <w:pPr>
        <w:pStyle w:val="Prrafodelista"/>
        <w:numPr>
          <w:ilvl w:val="0"/>
          <w:numId w:val="3"/>
        </w:numPr>
        <w:autoSpaceDE w:val="0"/>
        <w:autoSpaceDN w:val="0"/>
        <w:adjustRightInd w:val="0"/>
        <w:spacing w:after="0" w:line="240" w:lineRule="auto"/>
        <w:ind w:left="426" w:hanging="426"/>
        <w:contextualSpacing w:val="0"/>
        <w:jc w:val="both"/>
        <w:rPr>
          <w:rFonts w:ascii="Arial" w:hAnsi="Arial" w:cs="Arial"/>
          <w:sz w:val="20"/>
          <w:szCs w:val="20"/>
        </w:rPr>
      </w:pPr>
      <w:r w:rsidRPr="00EF727F">
        <w:rPr>
          <w:rFonts w:ascii="Arial" w:hAnsi="Arial" w:cs="Arial"/>
          <w:sz w:val="20"/>
          <w:szCs w:val="20"/>
        </w:rPr>
        <w:t>El representante del consorcio es _______________________________ (indicar nombre), identificado con C.C. No. _________________, quien está expresamente facultado para firmar, presentar la oferta y, en caso de salir favorecidos con la adjudicación, firmar el contrato y tomar todas las determinaciones que fueren necesarias respecto a la ejecución y liquidación del contrato con amplias y suficientes facultades</w:t>
      </w:r>
    </w:p>
    <w:p w14:paraId="632BC28B" w14:textId="77777777" w:rsidR="00B861E7" w:rsidRPr="00EF727F" w:rsidRDefault="00B861E7" w:rsidP="00B861E7">
      <w:pPr>
        <w:pStyle w:val="Prrafodelista"/>
        <w:numPr>
          <w:ilvl w:val="0"/>
          <w:numId w:val="3"/>
        </w:numPr>
        <w:autoSpaceDE w:val="0"/>
        <w:autoSpaceDN w:val="0"/>
        <w:adjustRightInd w:val="0"/>
        <w:spacing w:after="0" w:line="240" w:lineRule="auto"/>
        <w:ind w:left="426" w:hanging="426"/>
        <w:contextualSpacing w:val="0"/>
        <w:jc w:val="both"/>
        <w:rPr>
          <w:rFonts w:ascii="Arial" w:hAnsi="Arial" w:cs="Arial"/>
          <w:sz w:val="20"/>
          <w:szCs w:val="20"/>
        </w:rPr>
      </w:pPr>
      <w:r w:rsidRPr="00EF727F">
        <w:rPr>
          <w:rFonts w:ascii="Arial" w:hAnsi="Arial" w:cs="Arial"/>
          <w:sz w:val="20"/>
          <w:szCs w:val="20"/>
        </w:rPr>
        <w:t>La sede del consorcio es:</w:t>
      </w:r>
    </w:p>
    <w:p w14:paraId="20D34C01" w14:textId="77777777" w:rsidR="00B861E7" w:rsidRPr="00EF727F" w:rsidRDefault="00B861E7" w:rsidP="00B861E7">
      <w:pPr>
        <w:pStyle w:val="Prrafodelista"/>
        <w:autoSpaceDE w:val="0"/>
        <w:autoSpaceDN w:val="0"/>
        <w:adjustRightInd w:val="0"/>
        <w:spacing w:after="0" w:line="240" w:lineRule="auto"/>
        <w:ind w:left="426"/>
        <w:contextualSpacing w:val="0"/>
        <w:jc w:val="both"/>
        <w:rPr>
          <w:rFonts w:ascii="Arial" w:hAnsi="Arial" w:cs="Arial"/>
          <w:sz w:val="20"/>
          <w:szCs w:val="20"/>
        </w:rPr>
      </w:pPr>
    </w:p>
    <w:p w14:paraId="65177F5A" w14:textId="77777777" w:rsidR="00B861E7" w:rsidRPr="00EF727F" w:rsidRDefault="00B861E7" w:rsidP="00B861E7">
      <w:pPr>
        <w:autoSpaceDE w:val="0"/>
        <w:autoSpaceDN w:val="0"/>
        <w:adjustRightInd w:val="0"/>
        <w:spacing w:after="80" w:line="240" w:lineRule="auto"/>
        <w:jc w:val="both"/>
        <w:rPr>
          <w:rFonts w:ascii="Arial" w:hAnsi="Arial" w:cs="Arial"/>
          <w:sz w:val="20"/>
          <w:szCs w:val="20"/>
        </w:rPr>
      </w:pPr>
      <w:r w:rsidRPr="00EF727F">
        <w:rPr>
          <w:rFonts w:ascii="Arial" w:hAnsi="Arial" w:cs="Arial"/>
          <w:sz w:val="20"/>
          <w:szCs w:val="20"/>
        </w:rPr>
        <w:t>Dirección de correo</w:t>
      </w:r>
      <w:r w:rsidRPr="00EF727F">
        <w:rPr>
          <w:rFonts w:ascii="Arial" w:hAnsi="Arial" w:cs="Arial"/>
          <w:sz w:val="20"/>
          <w:szCs w:val="20"/>
        </w:rPr>
        <w:tab/>
        <w:t xml:space="preserve"> _______________________________</w:t>
      </w:r>
    </w:p>
    <w:p w14:paraId="517D9A5A" w14:textId="77777777" w:rsidR="00B861E7" w:rsidRPr="00EF727F" w:rsidRDefault="00B861E7" w:rsidP="00B861E7">
      <w:pPr>
        <w:autoSpaceDE w:val="0"/>
        <w:autoSpaceDN w:val="0"/>
        <w:adjustRightInd w:val="0"/>
        <w:spacing w:after="80" w:line="240" w:lineRule="auto"/>
        <w:jc w:val="both"/>
        <w:rPr>
          <w:rFonts w:ascii="Arial" w:hAnsi="Arial" w:cs="Arial"/>
          <w:sz w:val="20"/>
          <w:szCs w:val="20"/>
        </w:rPr>
      </w:pPr>
      <w:r w:rsidRPr="00EF727F">
        <w:rPr>
          <w:rFonts w:ascii="Arial" w:hAnsi="Arial" w:cs="Arial"/>
          <w:sz w:val="20"/>
          <w:szCs w:val="20"/>
        </w:rPr>
        <w:t>Dirección electrónica</w:t>
      </w:r>
      <w:r w:rsidRPr="00EF727F">
        <w:rPr>
          <w:rFonts w:ascii="Arial" w:hAnsi="Arial" w:cs="Arial"/>
          <w:sz w:val="20"/>
          <w:szCs w:val="20"/>
        </w:rPr>
        <w:tab/>
        <w:t xml:space="preserve"> _______________________________</w:t>
      </w:r>
    </w:p>
    <w:p w14:paraId="5A9755CC" w14:textId="77777777" w:rsidR="00B861E7" w:rsidRPr="00EF727F" w:rsidRDefault="00B861E7" w:rsidP="00B861E7">
      <w:pPr>
        <w:autoSpaceDE w:val="0"/>
        <w:autoSpaceDN w:val="0"/>
        <w:adjustRightInd w:val="0"/>
        <w:spacing w:after="80" w:line="240" w:lineRule="auto"/>
        <w:jc w:val="both"/>
        <w:rPr>
          <w:rFonts w:ascii="Arial" w:hAnsi="Arial" w:cs="Arial"/>
          <w:sz w:val="20"/>
          <w:szCs w:val="20"/>
        </w:rPr>
      </w:pPr>
      <w:r w:rsidRPr="00EF727F">
        <w:rPr>
          <w:rFonts w:ascii="Arial" w:hAnsi="Arial" w:cs="Arial"/>
          <w:sz w:val="20"/>
          <w:szCs w:val="20"/>
        </w:rPr>
        <w:t>Teléfono</w:t>
      </w:r>
      <w:r w:rsidRPr="00EF727F">
        <w:rPr>
          <w:rFonts w:ascii="Arial" w:hAnsi="Arial" w:cs="Arial"/>
          <w:sz w:val="20"/>
          <w:szCs w:val="20"/>
        </w:rPr>
        <w:tab/>
      </w:r>
      <w:r w:rsidRPr="00EF727F">
        <w:rPr>
          <w:rFonts w:ascii="Arial" w:hAnsi="Arial" w:cs="Arial"/>
          <w:sz w:val="20"/>
          <w:szCs w:val="20"/>
        </w:rPr>
        <w:tab/>
        <w:t>_______________________________</w:t>
      </w:r>
    </w:p>
    <w:p w14:paraId="7AC34A8C" w14:textId="77777777" w:rsidR="00B861E7" w:rsidRPr="00EF727F" w:rsidRDefault="00B861E7" w:rsidP="00B861E7">
      <w:pPr>
        <w:autoSpaceDE w:val="0"/>
        <w:autoSpaceDN w:val="0"/>
        <w:adjustRightInd w:val="0"/>
        <w:spacing w:after="80" w:line="240" w:lineRule="auto"/>
        <w:jc w:val="both"/>
        <w:rPr>
          <w:rFonts w:ascii="Arial" w:hAnsi="Arial" w:cs="Arial"/>
          <w:sz w:val="20"/>
          <w:szCs w:val="20"/>
        </w:rPr>
      </w:pPr>
      <w:r w:rsidRPr="00EF727F">
        <w:rPr>
          <w:rFonts w:ascii="Arial" w:hAnsi="Arial" w:cs="Arial"/>
          <w:sz w:val="20"/>
          <w:szCs w:val="20"/>
        </w:rPr>
        <w:t>Ciudad</w:t>
      </w:r>
      <w:r w:rsidRPr="00EF727F">
        <w:rPr>
          <w:rFonts w:ascii="Arial" w:hAnsi="Arial" w:cs="Arial"/>
          <w:sz w:val="20"/>
          <w:szCs w:val="20"/>
        </w:rPr>
        <w:tab/>
      </w:r>
      <w:r w:rsidRPr="00EF727F">
        <w:rPr>
          <w:rFonts w:ascii="Arial" w:hAnsi="Arial" w:cs="Arial"/>
          <w:sz w:val="20"/>
          <w:szCs w:val="20"/>
        </w:rPr>
        <w:tab/>
      </w:r>
      <w:r w:rsidRPr="00EF727F">
        <w:rPr>
          <w:rFonts w:ascii="Arial" w:hAnsi="Arial" w:cs="Arial"/>
          <w:sz w:val="20"/>
          <w:szCs w:val="20"/>
        </w:rPr>
        <w:tab/>
        <w:t xml:space="preserve">_______________________________ </w:t>
      </w:r>
    </w:p>
    <w:p w14:paraId="310FDC17" w14:textId="77777777" w:rsidR="00B861E7" w:rsidRPr="00EF727F" w:rsidRDefault="00B861E7" w:rsidP="00B861E7">
      <w:pPr>
        <w:autoSpaceDE w:val="0"/>
        <w:autoSpaceDN w:val="0"/>
        <w:adjustRightInd w:val="0"/>
        <w:spacing w:after="0" w:line="240" w:lineRule="auto"/>
        <w:jc w:val="both"/>
        <w:rPr>
          <w:rFonts w:ascii="Arial" w:hAnsi="Arial" w:cs="Arial"/>
          <w:sz w:val="20"/>
          <w:szCs w:val="20"/>
        </w:rPr>
      </w:pPr>
    </w:p>
    <w:p w14:paraId="487B2251" w14:textId="3C24DD0C" w:rsidR="00B861E7" w:rsidRPr="00EF727F" w:rsidRDefault="00B861E7" w:rsidP="00B861E7">
      <w:pPr>
        <w:autoSpaceDE w:val="0"/>
        <w:autoSpaceDN w:val="0"/>
        <w:adjustRightInd w:val="0"/>
        <w:spacing w:after="0" w:line="240" w:lineRule="auto"/>
        <w:jc w:val="both"/>
        <w:rPr>
          <w:rFonts w:ascii="Arial" w:hAnsi="Arial" w:cs="Arial"/>
          <w:sz w:val="20"/>
          <w:szCs w:val="20"/>
        </w:rPr>
      </w:pPr>
      <w:r w:rsidRPr="00EF727F">
        <w:rPr>
          <w:rFonts w:ascii="Arial" w:hAnsi="Arial" w:cs="Arial"/>
          <w:sz w:val="20"/>
          <w:szCs w:val="20"/>
        </w:rPr>
        <w:t>En constancia se firma en _________________ a los ______________días de mes de _________de 202</w:t>
      </w:r>
      <w:r w:rsidR="007B4C7A">
        <w:rPr>
          <w:rFonts w:ascii="Arial" w:hAnsi="Arial" w:cs="Arial"/>
          <w:sz w:val="20"/>
          <w:szCs w:val="20"/>
        </w:rPr>
        <w:t>6</w:t>
      </w:r>
      <w:r w:rsidRPr="00EF727F">
        <w:rPr>
          <w:rFonts w:ascii="Arial" w:hAnsi="Arial" w:cs="Arial"/>
          <w:sz w:val="20"/>
          <w:szCs w:val="20"/>
        </w:rPr>
        <w:t>.</w:t>
      </w:r>
    </w:p>
    <w:p w14:paraId="36E04D9A" w14:textId="77777777" w:rsidR="00B861E7" w:rsidRPr="00EF727F" w:rsidRDefault="00B861E7" w:rsidP="00B861E7">
      <w:pPr>
        <w:autoSpaceDE w:val="0"/>
        <w:autoSpaceDN w:val="0"/>
        <w:adjustRightInd w:val="0"/>
        <w:spacing w:after="0" w:line="240" w:lineRule="auto"/>
        <w:jc w:val="both"/>
        <w:rPr>
          <w:rFonts w:ascii="Arial" w:hAnsi="Arial" w:cs="Arial"/>
          <w:sz w:val="20"/>
          <w:szCs w:val="20"/>
        </w:rPr>
      </w:pPr>
    </w:p>
    <w:p w14:paraId="560DCE0F" w14:textId="77777777" w:rsidR="00B861E7" w:rsidRPr="00EF727F" w:rsidRDefault="00B861E7" w:rsidP="00B861E7">
      <w:pPr>
        <w:autoSpaceDE w:val="0"/>
        <w:autoSpaceDN w:val="0"/>
        <w:adjustRightInd w:val="0"/>
        <w:spacing w:after="0" w:line="240" w:lineRule="auto"/>
        <w:jc w:val="center"/>
        <w:rPr>
          <w:rFonts w:ascii="Arial" w:hAnsi="Arial" w:cs="Arial"/>
          <w:sz w:val="20"/>
          <w:szCs w:val="20"/>
        </w:rPr>
      </w:pPr>
      <w:r w:rsidRPr="00EF727F">
        <w:rPr>
          <w:rFonts w:ascii="Arial" w:hAnsi="Arial" w:cs="Arial"/>
          <w:sz w:val="20"/>
          <w:szCs w:val="20"/>
        </w:rPr>
        <w:t>__________________________________</w:t>
      </w:r>
    </w:p>
    <w:p w14:paraId="6AA6E95E" w14:textId="77777777" w:rsidR="00B861E7" w:rsidRPr="00EF727F" w:rsidRDefault="00B861E7" w:rsidP="00B861E7">
      <w:pPr>
        <w:autoSpaceDE w:val="0"/>
        <w:autoSpaceDN w:val="0"/>
        <w:adjustRightInd w:val="0"/>
        <w:spacing w:after="0" w:line="240" w:lineRule="auto"/>
        <w:jc w:val="center"/>
        <w:rPr>
          <w:rFonts w:ascii="Arial" w:hAnsi="Arial" w:cs="Arial"/>
          <w:sz w:val="20"/>
          <w:szCs w:val="20"/>
        </w:rPr>
      </w:pPr>
      <w:r w:rsidRPr="00EF727F">
        <w:rPr>
          <w:rFonts w:ascii="Arial" w:hAnsi="Arial" w:cs="Arial"/>
          <w:sz w:val="20"/>
          <w:szCs w:val="20"/>
        </w:rPr>
        <w:t>(Nombre y firma del R.L. de cada uno de los integrantes)</w:t>
      </w:r>
    </w:p>
    <w:p w14:paraId="2053A5C6" w14:textId="77777777" w:rsidR="00B861E7" w:rsidRPr="00EF727F" w:rsidRDefault="00B861E7" w:rsidP="00B861E7">
      <w:pPr>
        <w:autoSpaceDE w:val="0"/>
        <w:autoSpaceDN w:val="0"/>
        <w:adjustRightInd w:val="0"/>
        <w:spacing w:after="0" w:line="240" w:lineRule="auto"/>
        <w:jc w:val="center"/>
        <w:rPr>
          <w:rFonts w:ascii="Arial" w:hAnsi="Arial" w:cs="Arial"/>
          <w:sz w:val="20"/>
          <w:szCs w:val="20"/>
        </w:rPr>
      </w:pPr>
    </w:p>
    <w:p w14:paraId="440B629D" w14:textId="77777777" w:rsidR="00B861E7" w:rsidRPr="00EF727F" w:rsidRDefault="00B861E7" w:rsidP="00B861E7">
      <w:pPr>
        <w:autoSpaceDE w:val="0"/>
        <w:autoSpaceDN w:val="0"/>
        <w:adjustRightInd w:val="0"/>
        <w:spacing w:after="0" w:line="240" w:lineRule="auto"/>
        <w:jc w:val="center"/>
        <w:rPr>
          <w:rFonts w:ascii="Arial" w:hAnsi="Arial" w:cs="Arial"/>
          <w:sz w:val="20"/>
          <w:szCs w:val="20"/>
        </w:rPr>
      </w:pPr>
      <w:r w:rsidRPr="00EF727F">
        <w:rPr>
          <w:rFonts w:ascii="Arial" w:hAnsi="Arial" w:cs="Arial"/>
          <w:sz w:val="20"/>
          <w:szCs w:val="20"/>
        </w:rPr>
        <w:softHyphen/>
      </w:r>
      <w:r w:rsidRPr="00EF727F">
        <w:rPr>
          <w:rFonts w:ascii="Arial" w:hAnsi="Arial" w:cs="Arial"/>
          <w:sz w:val="20"/>
          <w:szCs w:val="20"/>
        </w:rPr>
        <w:softHyphen/>
      </w:r>
      <w:r w:rsidRPr="00EF727F">
        <w:rPr>
          <w:rFonts w:ascii="Arial" w:hAnsi="Arial" w:cs="Arial"/>
          <w:sz w:val="20"/>
          <w:szCs w:val="20"/>
        </w:rPr>
        <w:softHyphen/>
      </w:r>
      <w:r w:rsidRPr="00EF727F">
        <w:rPr>
          <w:rFonts w:ascii="Arial" w:hAnsi="Arial" w:cs="Arial"/>
          <w:sz w:val="20"/>
          <w:szCs w:val="20"/>
        </w:rPr>
        <w:softHyphen/>
      </w:r>
      <w:r w:rsidRPr="00EF727F">
        <w:rPr>
          <w:rFonts w:ascii="Arial" w:hAnsi="Arial" w:cs="Arial"/>
          <w:sz w:val="20"/>
          <w:szCs w:val="20"/>
        </w:rPr>
        <w:softHyphen/>
      </w:r>
      <w:r w:rsidRPr="00EF727F">
        <w:rPr>
          <w:rFonts w:ascii="Arial" w:hAnsi="Arial" w:cs="Arial"/>
          <w:sz w:val="20"/>
          <w:szCs w:val="20"/>
        </w:rPr>
        <w:softHyphen/>
      </w:r>
      <w:r w:rsidRPr="00EF727F">
        <w:rPr>
          <w:rFonts w:ascii="Arial" w:hAnsi="Arial" w:cs="Arial"/>
          <w:sz w:val="20"/>
          <w:szCs w:val="20"/>
        </w:rPr>
        <w:softHyphen/>
      </w:r>
      <w:r w:rsidRPr="00EF727F">
        <w:rPr>
          <w:rFonts w:ascii="Arial" w:hAnsi="Arial" w:cs="Arial"/>
          <w:sz w:val="20"/>
          <w:szCs w:val="20"/>
        </w:rPr>
        <w:softHyphen/>
      </w:r>
      <w:r w:rsidRPr="00EF727F">
        <w:rPr>
          <w:rFonts w:ascii="Arial" w:hAnsi="Arial" w:cs="Arial"/>
          <w:sz w:val="20"/>
          <w:szCs w:val="20"/>
        </w:rPr>
        <w:softHyphen/>
      </w:r>
      <w:r w:rsidRPr="00EF727F">
        <w:rPr>
          <w:rFonts w:ascii="Arial" w:hAnsi="Arial" w:cs="Arial"/>
          <w:sz w:val="20"/>
          <w:szCs w:val="20"/>
        </w:rPr>
        <w:softHyphen/>
      </w:r>
      <w:r w:rsidRPr="00EF727F">
        <w:rPr>
          <w:rFonts w:ascii="Arial" w:hAnsi="Arial" w:cs="Arial"/>
          <w:sz w:val="20"/>
          <w:szCs w:val="20"/>
        </w:rPr>
        <w:softHyphen/>
      </w:r>
      <w:r w:rsidRPr="00EF727F">
        <w:rPr>
          <w:rFonts w:ascii="Arial" w:hAnsi="Arial" w:cs="Arial"/>
          <w:sz w:val="20"/>
          <w:szCs w:val="20"/>
        </w:rPr>
        <w:softHyphen/>
        <w:t>__________________________________________</w:t>
      </w:r>
    </w:p>
    <w:p w14:paraId="03D2F808" w14:textId="77777777" w:rsidR="00B861E7" w:rsidRPr="00EF727F" w:rsidRDefault="00B861E7" w:rsidP="00B861E7">
      <w:pPr>
        <w:autoSpaceDE w:val="0"/>
        <w:autoSpaceDN w:val="0"/>
        <w:adjustRightInd w:val="0"/>
        <w:spacing w:after="0" w:line="240" w:lineRule="auto"/>
        <w:jc w:val="center"/>
        <w:rPr>
          <w:rFonts w:ascii="Arial" w:hAnsi="Arial" w:cs="Arial"/>
          <w:sz w:val="20"/>
          <w:szCs w:val="20"/>
        </w:rPr>
      </w:pPr>
      <w:r w:rsidRPr="00EF727F">
        <w:rPr>
          <w:rFonts w:ascii="Arial" w:hAnsi="Arial" w:cs="Arial"/>
          <w:sz w:val="20"/>
          <w:szCs w:val="20"/>
        </w:rPr>
        <w:t>(Nombre y firma del R.L. del Consorcio)</w:t>
      </w:r>
    </w:p>
    <w:p w14:paraId="3B3FED00" w14:textId="77777777" w:rsidR="00B861E7" w:rsidRDefault="00B861E7" w:rsidP="004870B4">
      <w:pPr>
        <w:autoSpaceDE w:val="0"/>
        <w:autoSpaceDN w:val="0"/>
        <w:adjustRightInd w:val="0"/>
        <w:spacing w:after="0" w:line="240" w:lineRule="auto"/>
        <w:jc w:val="center"/>
        <w:rPr>
          <w:rFonts w:ascii="Arial" w:hAnsi="Arial" w:cs="Arial"/>
          <w:b/>
          <w:bCs/>
          <w:sz w:val="20"/>
          <w:szCs w:val="20"/>
        </w:rPr>
      </w:pPr>
    </w:p>
    <w:p w14:paraId="609F9AA1" w14:textId="77777777" w:rsidR="00B861E7" w:rsidRDefault="00B861E7" w:rsidP="004870B4">
      <w:pPr>
        <w:autoSpaceDE w:val="0"/>
        <w:autoSpaceDN w:val="0"/>
        <w:adjustRightInd w:val="0"/>
        <w:spacing w:after="0" w:line="240" w:lineRule="auto"/>
        <w:jc w:val="center"/>
        <w:rPr>
          <w:rFonts w:ascii="Arial" w:hAnsi="Arial" w:cs="Arial"/>
          <w:b/>
          <w:bCs/>
          <w:sz w:val="20"/>
          <w:szCs w:val="20"/>
        </w:rPr>
      </w:pPr>
    </w:p>
    <w:p w14:paraId="1091570E" w14:textId="77777777" w:rsidR="00B861E7" w:rsidRDefault="00B861E7" w:rsidP="004870B4">
      <w:pPr>
        <w:autoSpaceDE w:val="0"/>
        <w:autoSpaceDN w:val="0"/>
        <w:adjustRightInd w:val="0"/>
        <w:spacing w:after="0" w:line="240" w:lineRule="auto"/>
        <w:jc w:val="center"/>
        <w:rPr>
          <w:rFonts w:ascii="Arial" w:hAnsi="Arial" w:cs="Arial"/>
          <w:b/>
          <w:bCs/>
          <w:sz w:val="20"/>
          <w:szCs w:val="20"/>
        </w:rPr>
      </w:pPr>
    </w:p>
    <w:p w14:paraId="5CFFD001" w14:textId="77777777" w:rsidR="00B861E7" w:rsidRDefault="00B861E7" w:rsidP="004870B4">
      <w:pPr>
        <w:autoSpaceDE w:val="0"/>
        <w:autoSpaceDN w:val="0"/>
        <w:adjustRightInd w:val="0"/>
        <w:spacing w:after="0" w:line="240" w:lineRule="auto"/>
        <w:jc w:val="center"/>
        <w:rPr>
          <w:rFonts w:ascii="Arial" w:hAnsi="Arial" w:cs="Arial"/>
          <w:b/>
          <w:bCs/>
          <w:sz w:val="20"/>
          <w:szCs w:val="20"/>
        </w:rPr>
      </w:pPr>
    </w:p>
    <w:p w14:paraId="71A4A51E" w14:textId="77777777" w:rsidR="00B861E7" w:rsidRDefault="00B861E7" w:rsidP="004870B4">
      <w:pPr>
        <w:autoSpaceDE w:val="0"/>
        <w:autoSpaceDN w:val="0"/>
        <w:adjustRightInd w:val="0"/>
        <w:spacing w:after="0" w:line="240" w:lineRule="auto"/>
        <w:jc w:val="center"/>
        <w:rPr>
          <w:rFonts w:ascii="Arial" w:hAnsi="Arial" w:cs="Arial"/>
          <w:b/>
          <w:bCs/>
          <w:sz w:val="20"/>
          <w:szCs w:val="20"/>
        </w:rPr>
      </w:pPr>
    </w:p>
    <w:p w14:paraId="07063DCD" w14:textId="77777777" w:rsidR="00B861E7" w:rsidRPr="00C83E3D" w:rsidRDefault="00B861E7" w:rsidP="00B861E7">
      <w:pPr>
        <w:autoSpaceDE w:val="0"/>
        <w:autoSpaceDN w:val="0"/>
        <w:adjustRightInd w:val="0"/>
        <w:spacing w:after="0" w:line="240" w:lineRule="auto"/>
        <w:jc w:val="center"/>
        <w:rPr>
          <w:rFonts w:ascii="Arial" w:hAnsi="Arial" w:cs="Arial"/>
          <w:b/>
          <w:bCs/>
          <w:sz w:val="20"/>
          <w:szCs w:val="20"/>
        </w:rPr>
      </w:pPr>
      <w:r>
        <w:rPr>
          <w:rFonts w:ascii="Arial" w:hAnsi="Arial" w:cs="Arial"/>
          <w:b/>
          <w:bCs/>
          <w:sz w:val="20"/>
          <w:szCs w:val="20"/>
        </w:rPr>
        <w:lastRenderedPageBreak/>
        <w:t>FORMATO</w:t>
      </w:r>
      <w:r w:rsidRPr="00C83E3D">
        <w:rPr>
          <w:rFonts w:ascii="Arial" w:hAnsi="Arial" w:cs="Arial"/>
          <w:b/>
          <w:bCs/>
          <w:sz w:val="20"/>
          <w:szCs w:val="20"/>
        </w:rPr>
        <w:t xml:space="preserve"> </w:t>
      </w:r>
      <w:proofErr w:type="spellStart"/>
      <w:r w:rsidRPr="00C83E3D">
        <w:rPr>
          <w:rFonts w:ascii="Arial" w:hAnsi="Arial" w:cs="Arial"/>
          <w:b/>
          <w:bCs/>
          <w:sz w:val="20"/>
          <w:szCs w:val="20"/>
        </w:rPr>
        <w:t>Nº</w:t>
      </w:r>
      <w:proofErr w:type="spellEnd"/>
      <w:r w:rsidRPr="00C83E3D">
        <w:rPr>
          <w:rFonts w:ascii="Arial" w:hAnsi="Arial" w:cs="Arial"/>
          <w:b/>
          <w:bCs/>
          <w:sz w:val="20"/>
          <w:szCs w:val="20"/>
        </w:rPr>
        <w:t>. 3</w:t>
      </w:r>
      <w:r>
        <w:rPr>
          <w:rFonts w:ascii="Arial" w:hAnsi="Arial" w:cs="Arial"/>
          <w:b/>
          <w:bCs/>
          <w:sz w:val="20"/>
          <w:szCs w:val="20"/>
        </w:rPr>
        <w:t xml:space="preserve"> - </w:t>
      </w:r>
      <w:r w:rsidRPr="00C83E3D">
        <w:rPr>
          <w:rFonts w:ascii="Arial" w:hAnsi="Arial" w:cs="Arial"/>
          <w:b/>
          <w:bCs/>
          <w:sz w:val="20"/>
          <w:szCs w:val="20"/>
        </w:rPr>
        <w:t>MODELO DE CARTA DE INFORMACIÓN DE UNIÓN TEMPORAL</w:t>
      </w:r>
    </w:p>
    <w:p w14:paraId="157D9FF7" w14:textId="77777777" w:rsidR="00B861E7" w:rsidRDefault="00B861E7" w:rsidP="00B861E7">
      <w:pPr>
        <w:pStyle w:val="Sinespaciado1"/>
        <w:rPr>
          <w:rFonts w:ascii="Arial" w:hAnsi="Arial" w:cs="Arial"/>
          <w:i/>
          <w:iCs/>
          <w:sz w:val="20"/>
          <w:szCs w:val="20"/>
        </w:rPr>
      </w:pPr>
    </w:p>
    <w:p w14:paraId="0F6E8CF1" w14:textId="77777777" w:rsidR="00B861E7" w:rsidRPr="00C83E3D" w:rsidRDefault="00B861E7" w:rsidP="00B861E7">
      <w:pPr>
        <w:pStyle w:val="Sinespaciado1"/>
        <w:rPr>
          <w:rFonts w:ascii="Arial" w:hAnsi="Arial" w:cs="Arial"/>
          <w:i/>
          <w:iCs/>
          <w:sz w:val="20"/>
          <w:szCs w:val="20"/>
        </w:rPr>
      </w:pPr>
      <w:r w:rsidRPr="00C83E3D">
        <w:rPr>
          <w:rFonts w:ascii="Arial" w:hAnsi="Arial" w:cs="Arial"/>
          <w:i/>
          <w:iCs/>
          <w:sz w:val="20"/>
          <w:szCs w:val="20"/>
        </w:rPr>
        <w:t>(Ciudad y fecha)</w:t>
      </w:r>
    </w:p>
    <w:p w14:paraId="1F21B499" w14:textId="77777777" w:rsidR="00B861E7" w:rsidRPr="00E92CEF" w:rsidRDefault="00B861E7" w:rsidP="00B861E7">
      <w:pPr>
        <w:pStyle w:val="Sinespaciado1"/>
        <w:rPr>
          <w:rFonts w:ascii="Arial" w:hAnsi="Arial" w:cs="Arial"/>
          <w:sz w:val="20"/>
          <w:szCs w:val="20"/>
          <w:lang w:val="es-CO"/>
        </w:rPr>
      </w:pPr>
    </w:p>
    <w:p w14:paraId="6B1A0A27" w14:textId="77777777" w:rsidR="00B861E7" w:rsidRPr="00C83E3D" w:rsidRDefault="00B861E7" w:rsidP="00B861E7">
      <w:pPr>
        <w:pStyle w:val="Sinespaciado1"/>
        <w:rPr>
          <w:rFonts w:ascii="Arial" w:hAnsi="Arial" w:cs="Arial"/>
          <w:sz w:val="20"/>
          <w:szCs w:val="20"/>
        </w:rPr>
      </w:pPr>
      <w:r w:rsidRPr="00C83E3D">
        <w:rPr>
          <w:rFonts w:ascii="Arial" w:hAnsi="Arial" w:cs="Arial"/>
          <w:sz w:val="20"/>
          <w:szCs w:val="20"/>
        </w:rPr>
        <w:t>Señores</w:t>
      </w:r>
    </w:p>
    <w:p w14:paraId="61045953" w14:textId="77777777" w:rsidR="00B861E7" w:rsidRPr="00C83E3D" w:rsidRDefault="00B861E7" w:rsidP="00B861E7">
      <w:pPr>
        <w:pStyle w:val="Sinespaciado1"/>
        <w:rPr>
          <w:rFonts w:ascii="Arial" w:hAnsi="Arial" w:cs="Arial"/>
          <w:b/>
          <w:bCs/>
          <w:sz w:val="20"/>
          <w:szCs w:val="20"/>
        </w:rPr>
      </w:pPr>
      <w:r w:rsidRPr="00C83E3D">
        <w:rPr>
          <w:rFonts w:ascii="Arial" w:hAnsi="Arial" w:cs="Arial"/>
          <w:b/>
          <w:bCs/>
          <w:sz w:val="20"/>
          <w:szCs w:val="20"/>
        </w:rPr>
        <w:t>CONTRALORÍA DEPARTAMENTAL DE ARAUCA</w:t>
      </w:r>
    </w:p>
    <w:p w14:paraId="7EE3B95D" w14:textId="77777777" w:rsidR="00B861E7" w:rsidRPr="00C83E3D" w:rsidRDefault="00B861E7" w:rsidP="00B861E7">
      <w:pPr>
        <w:pStyle w:val="Sinespaciado1"/>
        <w:rPr>
          <w:rFonts w:ascii="Arial" w:hAnsi="Arial" w:cs="Arial"/>
          <w:sz w:val="20"/>
          <w:szCs w:val="20"/>
        </w:rPr>
      </w:pPr>
      <w:r w:rsidRPr="00C83E3D">
        <w:rPr>
          <w:rFonts w:ascii="Arial" w:hAnsi="Arial" w:cs="Arial"/>
          <w:sz w:val="20"/>
          <w:szCs w:val="20"/>
        </w:rPr>
        <w:t>Carrera 22 No. 18 - 32</w:t>
      </w:r>
    </w:p>
    <w:p w14:paraId="014B1A6D" w14:textId="77777777" w:rsidR="00B861E7" w:rsidRPr="00C83E3D" w:rsidRDefault="00B861E7" w:rsidP="00B861E7">
      <w:pPr>
        <w:pStyle w:val="Sinespaciado1"/>
        <w:rPr>
          <w:rFonts w:ascii="Arial" w:hAnsi="Arial" w:cs="Arial"/>
          <w:sz w:val="20"/>
          <w:szCs w:val="20"/>
        </w:rPr>
      </w:pPr>
      <w:r w:rsidRPr="00C83E3D">
        <w:rPr>
          <w:rFonts w:ascii="Arial" w:hAnsi="Arial" w:cs="Arial"/>
          <w:sz w:val="20"/>
          <w:szCs w:val="20"/>
        </w:rPr>
        <w:t xml:space="preserve">Arauca (Arauca) </w:t>
      </w:r>
    </w:p>
    <w:p w14:paraId="394181F8" w14:textId="77777777" w:rsidR="00B861E7" w:rsidRPr="00C83E3D" w:rsidRDefault="00B861E7" w:rsidP="00B861E7">
      <w:pPr>
        <w:autoSpaceDE w:val="0"/>
        <w:autoSpaceDN w:val="0"/>
        <w:adjustRightInd w:val="0"/>
        <w:spacing w:after="0" w:line="240" w:lineRule="auto"/>
        <w:jc w:val="both"/>
        <w:rPr>
          <w:rFonts w:ascii="Arial" w:hAnsi="Arial" w:cs="Arial"/>
          <w:sz w:val="20"/>
          <w:szCs w:val="20"/>
        </w:rPr>
      </w:pPr>
    </w:p>
    <w:p w14:paraId="2123CDAE" w14:textId="2DE16E2B" w:rsidR="00B861E7" w:rsidRPr="00C83E3D" w:rsidRDefault="00B861E7" w:rsidP="00B861E7">
      <w:pPr>
        <w:pStyle w:val="Encabezado"/>
        <w:jc w:val="both"/>
        <w:rPr>
          <w:rFonts w:ascii="Arial" w:hAnsi="Arial" w:cs="Arial"/>
          <w:b/>
          <w:bCs/>
          <w:sz w:val="20"/>
          <w:szCs w:val="20"/>
        </w:rPr>
      </w:pPr>
      <w:r w:rsidRPr="00C83E3D">
        <w:rPr>
          <w:rFonts w:ascii="Arial" w:hAnsi="Arial" w:cs="Arial"/>
          <w:b/>
          <w:bCs/>
          <w:sz w:val="20"/>
          <w:szCs w:val="20"/>
        </w:rPr>
        <w:t xml:space="preserve">Asunto:  </w:t>
      </w:r>
      <w:r w:rsidR="00866D19">
        <w:rPr>
          <w:rFonts w:ascii="Arial" w:hAnsi="Arial" w:cs="Arial"/>
          <w:b/>
          <w:bCs/>
          <w:sz w:val="20"/>
          <w:szCs w:val="20"/>
        </w:rPr>
        <w:t>SMC-01</w:t>
      </w:r>
      <w:r w:rsidR="002124C9">
        <w:rPr>
          <w:rFonts w:ascii="Arial" w:hAnsi="Arial" w:cs="Arial"/>
          <w:b/>
          <w:bCs/>
          <w:sz w:val="20"/>
          <w:szCs w:val="20"/>
        </w:rPr>
        <w:t>4</w:t>
      </w:r>
      <w:r w:rsidR="00866D19">
        <w:rPr>
          <w:rFonts w:ascii="Arial" w:hAnsi="Arial" w:cs="Arial"/>
          <w:b/>
          <w:bCs/>
          <w:sz w:val="20"/>
          <w:szCs w:val="20"/>
        </w:rPr>
        <w:t>-2026-CDA</w:t>
      </w:r>
      <w:r w:rsidRPr="00C83E3D">
        <w:rPr>
          <w:rFonts w:ascii="Arial" w:hAnsi="Arial" w:cs="Arial"/>
          <w:b/>
          <w:bCs/>
          <w:sz w:val="20"/>
          <w:szCs w:val="20"/>
        </w:rPr>
        <w:t xml:space="preserve"> </w:t>
      </w:r>
    </w:p>
    <w:p w14:paraId="75964F32" w14:textId="77777777" w:rsidR="00B861E7" w:rsidRPr="00C83E3D" w:rsidRDefault="00B861E7" w:rsidP="00B861E7">
      <w:pPr>
        <w:pStyle w:val="Encabezado"/>
        <w:jc w:val="both"/>
        <w:rPr>
          <w:rFonts w:ascii="Arial" w:hAnsi="Arial" w:cs="Arial"/>
          <w:sz w:val="20"/>
          <w:szCs w:val="20"/>
        </w:rPr>
      </w:pPr>
    </w:p>
    <w:p w14:paraId="226919D7" w14:textId="77777777" w:rsidR="00B861E7" w:rsidRPr="00C83E3D" w:rsidRDefault="00B861E7" w:rsidP="00B861E7">
      <w:pPr>
        <w:autoSpaceDE w:val="0"/>
        <w:autoSpaceDN w:val="0"/>
        <w:adjustRightInd w:val="0"/>
        <w:spacing w:after="0" w:line="240" w:lineRule="auto"/>
        <w:jc w:val="both"/>
        <w:rPr>
          <w:rFonts w:ascii="Arial" w:hAnsi="Arial" w:cs="Arial"/>
          <w:sz w:val="20"/>
          <w:szCs w:val="20"/>
        </w:rPr>
      </w:pPr>
      <w:r w:rsidRPr="00C83E3D">
        <w:rPr>
          <w:rFonts w:ascii="Arial" w:hAnsi="Arial" w:cs="Arial"/>
          <w:sz w:val="20"/>
          <w:szCs w:val="20"/>
        </w:rPr>
        <w:t xml:space="preserve">Los suscritos </w:t>
      </w:r>
      <w:r w:rsidRPr="00A0237F">
        <w:rPr>
          <w:rFonts w:ascii="Arial" w:hAnsi="Arial" w:cs="Arial"/>
          <w:i/>
          <w:iCs/>
          <w:sz w:val="20"/>
          <w:szCs w:val="20"/>
          <w:u w:val="single"/>
        </w:rPr>
        <w:t>(nombres de cada uno de los representantes legales)</w:t>
      </w:r>
      <w:r w:rsidRPr="00C83E3D">
        <w:rPr>
          <w:rFonts w:ascii="Arial" w:hAnsi="Arial" w:cs="Arial"/>
          <w:sz w:val="20"/>
          <w:szCs w:val="20"/>
        </w:rPr>
        <w:t xml:space="preserve">, debidamente autorizados para actuar en nombre y representación de </w:t>
      </w:r>
      <w:r w:rsidRPr="00A0237F">
        <w:rPr>
          <w:rFonts w:ascii="Arial" w:hAnsi="Arial" w:cs="Arial"/>
          <w:i/>
          <w:iCs/>
          <w:sz w:val="20"/>
          <w:szCs w:val="20"/>
          <w:u w:val="single"/>
        </w:rPr>
        <w:t>(nombre o razón social de cada uno de los integrantes),</w:t>
      </w:r>
      <w:r w:rsidRPr="00C83E3D">
        <w:rPr>
          <w:rFonts w:ascii="Arial" w:hAnsi="Arial" w:cs="Arial"/>
          <w:sz w:val="20"/>
          <w:szCs w:val="20"/>
        </w:rPr>
        <w:t xml:space="preserve"> respectivamente manifestamos por este documento, que hemos convenido asociarnos en UNIÓN TEMPORAL, para participar en la el Proceso de Selección de Mínima Cuantía de la referencia cuyo objeto es: ________________________________ </w:t>
      </w:r>
      <w:proofErr w:type="gramStart"/>
      <w:r w:rsidRPr="00C83E3D">
        <w:rPr>
          <w:rFonts w:ascii="Arial" w:hAnsi="Arial" w:cs="Arial"/>
          <w:sz w:val="20"/>
          <w:szCs w:val="20"/>
        </w:rPr>
        <w:t>y</w:t>
      </w:r>
      <w:proofErr w:type="gramEnd"/>
      <w:r w:rsidRPr="00C83E3D">
        <w:rPr>
          <w:rFonts w:ascii="Arial" w:hAnsi="Arial" w:cs="Arial"/>
          <w:sz w:val="20"/>
          <w:szCs w:val="20"/>
        </w:rPr>
        <w:t xml:space="preserve"> por lo tanto, expresamos lo siguiente:</w:t>
      </w:r>
    </w:p>
    <w:p w14:paraId="35111D81" w14:textId="77777777" w:rsidR="00B861E7" w:rsidRPr="00C83E3D" w:rsidRDefault="00B861E7" w:rsidP="00B861E7">
      <w:pPr>
        <w:autoSpaceDE w:val="0"/>
        <w:autoSpaceDN w:val="0"/>
        <w:adjustRightInd w:val="0"/>
        <w:spacing w:after="0" w:line="240" w:lineRule="auto"/>
        <w:jc w:val="both"/>
        <w:rPr>
          <w:rFonts w:ascii="Arial" w:hAnsi="Arial" w:cs="Arial"/>
          <w:sz w:val="20"/>
          <w:szCs w:val="20"/>
        </w:rPr>
      </w:pPr>
    </w:p>
    <w:p w14:paraId="6CA5B3E1" w14:textId="77777777" w:rsidR="00B861E7" w:rsidRDefault="00B861E7" w:rsidP="00B861E7">
      <w:pPr>
        <w:pStyle w:val="Prrafodelista"/>
        <w:numPr>
          <w:ilvl w:val="0"/>
          <w:numId w:val="5"/>
        </w:numPr>
        <w:autoSpaceDE w:val="0"/>
        <w:autoSpaceDN w:val="0"/>
        <w:adjustRightInd w:val="0"/>
        <w:spacing w:after="0" w:line="240" w:lineRule="auto"/>
        <w:ind w:left="284" w:hanging="284"/>
        <w:contextualSpacing w:val="0"/>
        <w:jc w:val="both"/>
        <w:rPr>
          <w:rFonts w:ascii="Arial" w:hAnsi="Arial" w:cs="Arial"/>
          <w:sz w:val="20"/>
          <w:szCs w:val="20"/>
        </w:rPr>
      </w:pPr>
      <w:r w:rsidRPr="00C83E3D">
        <w:rPr>
          <w:rFonts w:ascii="Arial" w:hAnsi="Arial" w:cs="Arial"/>
          <w:sz w:val="20"/>
          <w:szCs w:val="20"/>
        </w:rPr>
        <w:t>La duración de LA UNIÓN TEMPORAL será igual al término de la ejecución y liquidación del contrato y un (1) año más.</w:t>
      </w:r>
    </w:p>
    <w:p w14:paraId="2BF2ACA9" w14:textId="77777777" w:rsidR="00B861E7" w:rsidRPr="00C83E3D" w:rsidRDefault="00B861E7" w:rsidP="00B861E7">
      <w:pPr>
        <w:pStyle w:val="Prrafodelista"/>
        <w:autoSpaceDE w:val="0"/>
        <w:autoSpaceDN w:val="0"/>
        <w:adjustRightInd w:val="0"/>
        <w:spacing w:after="0" w:line="240" w:lineRule="auto"/>
        <w:ind w:left="284"/>
        <w:contextualSpacing w:val="0"/>
        <w:jc w:val="both"/>
        <w:rPr>
          <w:rFonts w:ascii="Arial" w:hAnsi="Arial" w:cs="Arial"/>
          <w:sz w:val="20"/>
          <w:szCs w:val="20"/>
        </w:rPr>
      </w:pPr>
    </w:p>
    <w:p w14:paraId="17D694DB" w14:textId="77777777" w:rsidR="00B861E7" w:rsidRDefault="00B861E7" w:rsidP="00B861E7">
      <w:pPr>
        <w:pStyle w:val="Prrafodelista"/>
        <w:numPr>
          <w:ilvl w:val="0"/>
          <w:numId w:val="5"/>
        </w:numPr>
        <w:autoSpaceDE w:val="0"/>
        <w:autoSpaceDN w:val="0"/>
        <w:adjustRightInd w:val="0"/>
        <w:spacing w:after="0" w:line="240" w:lineRule="auto"/>
        <w:ind w:left="284" w:hanging="284"/>
        <w:contextualSpacing w:val="0"/>
        <w:jc w:val="both"/>
        <w:rPr>
          <w:rFonts w:ascii="Arial" w:hAnsi="Arial" w:cs="Arial"/>
          <w:sz w:val="20"/>
          <w:szCs w:val="20"/>
        </w:rPr>
      </w:pPr>
      <w:r w:rsidRPr="00C83E3D">
        <w:rPr>
          <w:rFonts w:ascii="Arial" w:hAnsi="Arial" w:cs="Arial"/>
          <w:sz w:val="20"/>
          <w:szCs w:val="20"/>
        </w:rPr>
        <w:t>LA UNIÓN TEMPORAL está integrado por:</w:t>
      </w:r>
    </w:p>
    <w:p w14:paraId="1E1957A6" w14:textId="77777777" w:rsidR="00B861E7" w:rsidRPr="00A0237F" w:rsidRDefault="00B861E7" w:rsidP="00B861E7">
      <w:pPr>
        <w:pStyle w:val="Prrafodelista"/>
        <w:spacing w:after="0" w:line="240" w:lineRule="auto"/>
        <w:rPr>
          <w:rFonts w:ascii="Arial" w:hAnsi="Arial" w:cs="Arial"/>
          <w:sz w:val="20"/>
          <w:szCs w:val="20"/>
        </w:rPr>
      </w:pPr>
    </w:p>
    <w:tbl>
      <w:tblPr>
        <w:tblStyle w:val="Tablaconcuadrcula"/>
        <w:tblW w:w="0" w:type="auto"/>
        <w:jc w:val="center"/>
        <w:tblLook w:val="04A0" w:firstRow="1" w:lastRow="0" w:firstColumn="1" w:lastColumn="0" w:noHBand="0" w:noVBand="1"/>
      </w:tblPr>
      <w:tblGrid>
        <w:gridCol w:w="3397"/>
        <w:gridCol w:w="3402"/>
        <w:gridCol w:w="2425"/>
      </w:tblGrid>
      <w:tr w:rsidR="00B861E7" w:rsidRPr="004042C1" w14:paraId="697F9AFF" w14:textId="77777777" w:rsidTr="007D3AEF">
        <w:trPr>
          <w:jc w:val="center"/>
        </w:trPr>
        <w:tc>
          <w:tcPr>
            <w:tcW w:w="3397" w:type="dxa"/>
            <w:vAlign w:val="center"/>
          </w:tcPr>
          <w:p w14:paraId="4D4436B9" w14:textId="77777777" w:rsidR="00B861E7" w:rsidRPr="004042C1" w:rsidRDefault="00B861E7" w:rsidP="007D3AEF">
            <w:pPr>
              <w:pStyle w:val="Prrafodelista"/>
              <w:autoSpaceDE w:val="0"/>
              <w:autoSpaceDN w:val="0"/>
              <w:adjustRightInd w:val="0"/>
              <w:ind w:left="0"/>
              <w:contextualSpacing w:val="0"/>
              <w:jc w:val="center"/>
              <w:rPr>
                <w:rFonts w:ascii="Arial" w:hAnsi="Arial" w:cs="Arial"/>
                <w:sz w:val="18"/>
                <w:szCs w:val="18"/>
              </w:rPr>
            </w:pPr>
            <w:r>
              <w:rPr>
                <w:rFonts w:ascii="Arial" w:hAnsi="Arial" w:cs="Arial"/>
                <w:sz w:val="18"/>
                <w:szCs w:val="18"/>
              </w:rPr>
              <w:t>NOMBRE</w:t>
            </w:r>
          </w:p>
        </w:tc>
        <w:tc>
          <w:tcPr>
            <w:tcW w:w="3402" w:type="dxa"/>
            <w:vAlign w:val="center"/>
          </w:tcPr>
          <w:p w14:paraId="4CF4329E" w14:textId="77777777" w:rsidR="00B861E7" w:rsidRPr="004042C1" w:rsidRDefault="00B861E7" w:rsidP="007D3AEF">
            <w:pPr>
              <w:pStyle w:val="Prrafodelista"/>
              <w:autoSpaceDE w:val="0"/>
              <w:autoSpaceDN w:val="0"/>
              <w:adjustRightInd w:val="0"/>
              <w:ind w:left="0"/>
              <w:contextualSpacing w:val="0"/>
              <w:jc w:val="center"/>
              <w:rPr>
                <w:rFonts w:ascii="Arial" w:hAnsi="Arial" w:cs="Arial"/>
                <w:sz w:val="18"/>
                <w:szCs w:val="18"/>
              </w:rPr>
            </w:pPr>
            <w:r>
              <w:rPr>
                <w:rFonts w:ascii="Arial" w:hAnsi="Arial" w:cs="Arial"/>
                <w:sz w:val="18"/>
                <w:szCs w:val="18"/>
              </w:rPr>
              <w:t>TÉRMINO Y EXTENSIÓN DE PARTICIPACIÓN EN LA EJECUCIÓN DEL CONTRATO (1)</w:t>
            </w:r>
          </w:p>
        </w:tc>
        <w:tc>
          <w:tcPr>
            <w:tcW w:w="2425" w:type="dxa"/>
            <w:vAlign w:val="center"/>
          </w:tcPr>
          <w:p w14:paraId="4F46C851" w14:textId="77777777" w:rsidR="00B861E7" w:rsidRPr="004042C1" w:rsidRDefault="00B861E7" w:rsidP="007D3AEF">
            <w:pPr>
              <w:pStyle w:val="Prrafodelista"/>
              <w:autoSpaceDE w:val="0"/>
              <w:autoSpaceDN w:val="0"/>
              <w:adjustRightInd w:val="0"/>
              <w:ind w:left="0"/>
              <w:contextualSpacing w:val="0"/>
              <w:jc w:val="center"/>
              <w:rPr>
                <w:rFonts w:ascii="Arial" w:hAnsi="Arial" w:cs="Arial"/>
                <w:sz w:val="18"/>
                <w:szCs w:val="18"/>
              </w:rPr>
            </w:pPr>
            <w:r>
              <w:rPr>
                <w:rFonts w:ascii="Arial" w:hAnsi="Arial" w:cs="Arial"/>
                <w:sz w:val="18"/>
                <w:szCs w:val="18"/>
              </w:rPr>
              <w:t>COMPROMISO %</w:t>
            </w:r>
            <w:r>
              <w:rPr>
                <w:rFonts w:ascii="Arial" w:hAnsi="Arial" w:cs="Arial"/>
                <w:sz w:val="18"/>
                <w:szCs w:val="18"/>
              </w:rPr>
              <w:br/>
              <w:t>(2)</w:t>
            </w:r>
          </w:p>
        </w:tc>
      </w:tr>
      <w:tr w:rsidR="00B861E7" w14:paraId="3B7555A9" w14:textId="77777777" w:rsidTr="007D3AEF">
        <w:trPr>
          <w:jc w:val="center"/>
        </w:trPr>
        <w:tc>
          <w:tcPr>
            <w:tcW w:w="3397" w:type="dxa"/>
          </w:tcPr>
          <w:p w14:paraId="5F6A2517" w14:textId="77777777" w:rsidR="00B861E7" w:rsidRDefault="00B861E7" w:rsidP="007D3AEF">
            <w:pPr>
              <w:pStyle w:val="Prrafodelista"/>
              <w:autoSpaceDE w:val="0"/>
              <w:autoSpaceDN w:val="0"/>
              <w:adjustRightInd w:val="0"/>
              <w:ind w:left="0"/>
              <w:contextualSpacing w:val="0"/>
              <w:jc w:val="both"/>
              <w:rPr>
                <w:rFonts w:ascii="Arial" w:hAnsi="Arial" w:cs="Arial"/>
                <w:sz w:val="20"/>
                <w:szCs w:val="20"/>
              </w:rPr>
            </w:pPr>
          </w:p>
        </w:tc>
        <w:tc>
          <w:tcPr>
            <w:tcW w:w="3402" w:type="dxa"/>
          </w:tcPr>
          <w:p w14:paraId="061DD83F" w14:textId="77777777" w:rsidR="00B861E7" w:rsidRDefault="00B861E7" w:rsidP="007D3AEF">
            <w:pPr>
              <w:pStyle w:val="Prrafodelista"/>
              <w:autoSpaceDE w:val="0"/>
              <w:autoSpaceDN w:val="0"/>
              <w:adjustRightInd w:val="0"/>
              <w:ind w:left="0"/>
              <w:contextualSpacing w:val="0"/>
              <w:jc w:val="both"/>
              <w:rPr>
                <w:rFonts w:ascii="Arial" w:hAnsi="Arial" w:cs="Arial"/>
                <w:sz w:val="20"/>
                <w:szCs w:val="20"/>
              </w:rPr>
            </w:pPr>
          </w:p>
        </w:tc>
        <w:tc>
          <w:tcPr>
            <w:tcW w:w="2425" w:type="dxa"/>
          </w:tcPr>
          <w:p w14:paraId="41FDAA26" w14:textId="77777777" w:rsidR="00B861E7" w:rsidRDefault="00B861E7" w:rsidP="007D3AEF">
            <w:pPr>
              <w:pStyle w:val="Prrafodelista"/>
              <w:autoSpaceDE w:val="0"/>
              <w:autoSpaceDN w:val="0"/>
              <w:adjustRightInd w:val="0"/>
              <w:ind w:left="0"/>
              <w:contextualSpacing w:val="0"/>
              <w:jc w:val="both"/>
              <w:rPr>
                <w:rFonts w:ascii="Arial" w:hAnsi="Arial" w:cs="Arial"/>
                <w:sz w:val="20"/>
                <w:szCs w:val="20"/>
              </w:rPr>
            </w:pPr>
          </w:p>
        </w:tc>
      </w:tr>
      <w:tr w:rsidR="00B861E7" w14:paraId="21B019E4" w14:textId="77777777" w:rsidTr="007D3AEF">
        <w:trPr>
          <w:jc w:val="center"/>
        </w:trPr>
        <w:tc>
          <w:tcPr>
            <w:tcW w:w="3397" w:type="dxa"/>
          </w:tcPr>
          <w:p w14:paraId="1F6416C7" w14:textId="77777777" w:rsidR="00B861E7" w:rsidRDefault="00B861E7" w:rsidP="007D3AEF">
            <w:pPr>
              <w:pStyle w:val="Prrafodelista"/>
              <w:autoSpaceDE w:val="0"/>
              <w:autoSpaceDN w:val="0"/>
              <w:adjustRightInd w:val="0"/>
              <w:ind w:left="0"/>
              <w:contextualSpacing w:val="0"/>
              <w:jc w:val="both"/>
              <w:rPr>
                <w:rFonts w:ascii="Arial" w:hAnsi="Arial" w:cs="Arial"/>
                <w:sz w:val="20"/>
                <w:szCs w:val="20"/>
              </w:rPr>
            </w:pPr>
          </w:p>
        </w:tc>
        <w:tc>
          <w:tcPr>
            <w:tcW w:w="3402" w:type="dxa"/>
          </w:tcPr>
          <w:p w14:paraId="5DCA96B9" w14:textId="77777777" w:rsidR="00B861E7" w:rsidRDefault="00B861E7" w:rsidP="007D3AEF">
            <w:pPr>
              <w:pStyle w:val="Prrafodelista"/>
              <w:autoSpaceDE w:val="0"/>
              <w:autoSpaceDN w:val="0"/>
              <w:adjustRightInd w:val="0"/>
              <w:ind w:left="0"/>
              <w:contextualSpacing w:val="0"/>
              <w:jc w:val="both"/>
              <w:rPr>
                <w:rFonts w:ascii="Arial" w:hAnsi="Arial" w:cs="Arial"/>
                <w:sz w:val="20"/>
                <w:szCs w:val="20"/>
              </w:rPr>
            </w:pPr>
          </w:p>
        </w:tc>
        <w:tc>
          <w:tcPr>
            <w:tcW w:w="2425" w:type="dxa"/>
          </w:tcPr>
          <w:p w14:paraId="40052D85" w14:textId="77777777" w:rsidR="00B861E7" w:rsidRDefault="00B861E7" w:rsidP="007D3AEF">
            <w:pPr>
              <w:pStyle w:val="Prrafodelista"/>
              <w:autoSpaceDE w:val="0"/>
              <w:autoSpaceDN w:val="0"/>
              <w:adjustRightInd w:val="0"/>
              <w:ind w:left="0"/>
              <w:contextualSpacing w:val="0"/>
              <w:jc w:val="both"/>
              <w:rPr>
                <w:rFonts w:ascii="Arial" w:hAnsi="Arial" w:cs="Arial"/>
                <w:sz w:val="20"/>
                <w:szCs w:val="20"/>
              </w:rPr>
            </w:pPr>
          </w:p>
        </w:tc>
      </w:tr>
    </w:tbl>
    <w:p w14:paraId="7BDDF9BF" w14:textId="77777777" w:rsidR="00B861E7" w:rsidRDefault="00B861E7" w:rsidP="00B861E7">
      <w:pPr>
        <w:autoSpaceDE w:val="0"/>
        <w:autoSpaceDN w:val="0"/>
        <w:adjustRightInd w:val="0"/>
        <w:spacing w:after="0" w:line="240" w:lineRule="auto"/>
        <w:jc w:val="both"/>
        <w:rPr>
          <w:rFonts w:ascii="Arial" w:hAnsi="Arial" w:cs="Arial"/>
          <w:sz w:val="20"/>
          <w:szCs w:val="20"/>
        </w:rPr>
      </w:pPr>
    </w:p>
    <w:p w14:paraId="0DC2FDE4" w14:textId="77777777" w:rsidR="00B861E7" w:rsidRPr="00C83E3D" w:rsidRDefault="00B861E7" w:rsidP="00B861E7">
      <w:pPr>
        <w:pStyle w:val="Prrafodelista"/>
        <w:numPr>
          <w:ilvl w:val="0"/>
          <w:numId w:val="6"/>
        </w:numPr>
        <w:autoSpaceDE w:val="0"/>
        <w:autoSpaceDN w:val="0"/>
        <w:adjustRightInd w:val="0"/>
        <w:spacing w:after="0" w:line="240" w:lineRule="auto"/>
        <w:contextualSpacing w:val="0"/>
        <w:jc w:val="both"/>
        <w:rPr>
          <w:rFonts w:ascii="Arial" w:hAnsi="Arial" w:cs="Arial"/>
          <w:sz w:val="20"/>
          <w:szCs w:val="20"/>
        </w:rPr>
      </w:pPr>
      <w:r w:rsidRPr="00C83E3D">
        <w:rPr>
          <w:rFonts w:ascii="Arial" w:hAnsi="Arial" w:cs="Arial"/>
          <w:sz w:val="20"/>
          <w:szCs w:val="20"/>
        </w:rPr>
        <w:t>Discriminar en función de los ítems establecido en el presupuesto oficial, para cada uno de</w:t>
      </w:r>
      <w:r>
        <w:rPr>
          <w:rFonts w:ascii="Arial" w:hAnsi="Arial" w:cs="Arial"/>
          <w:sz w:val="20"/>
          <w:szCs w:val="20"/>
        </w:rPr>
        <w:t xml:space="preserve"> </w:t>
      </w:r>
      <w:r w:rsidRPr="00C83E3D">
        <w:rPr>
          <w:rFonts w:ascii="Arial" w:hAnsi="Arial" w:cs="Arial"/>
          <w:sz w:val="20"/>
          <w:szCs w:val="20"/>
        </w:rPr>
        <w:t>los integrantes.</w:t>
      </w:r>
    </w:p>
    <w:p w14:paraId="0C92BDB7" w14:textId="77777777" w:rsidR="00B861E7" w:rsidRPr="00C83E3D" w:rsidRDefault="00B861E7" w:rsidP="00B861E7">
      <w:pPr>
        <w:pStyle w:val="Prrafodelista"/>
        <w:numPr>
          <w:ilvl w:val="0"/>
          <w:numId w:val="6"/>
        </w:numPr>
        <w:autoSpaceDE w:val="0"/>
        <w:autoSpaceDN w:val="0"/>
        <w:adjustRightInd w:val="0"/>
        <w:spacing w:after="0" w:line="240" w:lineRule="auto"/>
        <w:contextualSpacing w:val="0"/>
        <w:jc w:val="both"/>
        <w:rPr>
          <w:rFonts w:ascii="Arial" w:hAnsi="Arial" w:cs="Arial"/>
          <w:sz w:val="20"/>
          <w:szCs w:val="20"/>
        </w:rPr>
      </w:pPr>
      <w:r w:rsidRPr="00C83E3D">
        <w:rPr>
          <w:rFonts w:ascii="Arial" w:hAnsi="Arial" w:cs="Arial"/>
          <w:sz w:val="20"/>
          <w:szCs w:val="20"/>
        </w:rPr>
        <w:t>El total de la columna, es decir la suma de los porcentajes de compromiso de los miembros deberá ser igual al 100%</w:t>
      </w:r>
    </w:p>
    <w:p w14:paraId="7484DD8F" w14:textId="77777777" w:rsidR="00B861E7" w:rsidRPr="00C83E3D" w:rsidRDefault="00B861E7" w:rsidP="00B861E7">
      <w:pPr>
        <w:pStyle w:val="Prrafodelista"/>
        <w:autoSpaceDE w:val="0"/>
        <w:autoSpaceDN w:val="0"/>
        <w:adjustRightInd w:val="0"/>
        <w:spacing w:after="0" w:line="240" w:lineRule="auto"/>
        <w:jc w:val="both"/>
        <w:rPr>
          <w:rFonts w:ascii="Arial" w:hAnsi="Arial" w:cs="Arial"/>
          <w:sz w:val="20"/>
          <w:szCs w:val="20"/>
        </w:rPr>
      </w:pPr>
    </w:p>
    <w:p w14:paraId="2834AD1D" w14:textId="77777777" w:rsidR="00B861E7" w:rsidRDefault="00B861E7" w:rsidP="00B861E7">
      <w:pPr>
        <w:pStyle w:val="Prrafodelista"/>
        <w:numPr>
          <w:ilvl w:val="0"/>
          <w:numId w:val="5"/>
        </w:numPr>
        <w:autoSpaceDE w:val="0"/>
        <w:autoSpaceDN w:val="0"/>
        <w:adjustRightInd w:val="0"/>
        <w:spacing w:after="0" w:line="240" w:lineRule="auto"/>
        <w:ind w:left="426" w:hanging="426"/>
        <w:contextualSpacing w:val="0"/>
        <w:jc w:val="both"/>
        <w:rPr>
          <w:rFonts w:ascii="Arial" w:hAnsi="Arial" w:cs="Arial"/>
          <w:sz w:val="20"/>
          <w:szCs w:val="20"/>
        </w:rPr>
      </w:pPr>
      <w:r w:rsidRPr="00C83E3D">
        <w:rPr>
          <w:rFonts w:ascii="Arial" w:hAnsi="Arial" w:cs="Arial"/>
          <w:sz w:val="20"/>
          <w:szCs w:val="20"/>
        </w:rPr>
        <w:t xml:space="preserve">LA UNIÓN TEMPORAL </w:t>
      </w:r>
      <w:r>
        <w:rPr>
          <w:rFonts w:ascii="Arial" w:hAnsi="Arial" w:cs="Arial"/>
          <w:sz w:val="20"/>
          <w:szCs w:val="20"/>
        </w:rPr>
        <w:t xml:space="preserve">se </w:t>
      </w:r>
      <w:r w:rsidRPr="00C83E3D">
        <w:rPr>
          <w:rFonts w:ascii="Arial" w:hAnsi="Arial" w:cs="Arial"/>
          <w:sz w:val="20"/>
          <w:szCs w:val="20"/>
        </w:rPr>
        <w:t>denominará</w:t>
      </w:r>
      <w:r>
        <w:rPr>
          <w:rFonts w:ascii="Arial" w:hAnsi="Arial" w:cs="Arial"/>
          <w:sz w:val="20"/>
          <w:szCs w:val="20"/>
        </w:rPr>
        <w:t>: __________________________________</w:t>
      </w:r>
    </w:p>
    <w:p w14:paraId="07E1F640" w14:textId="77777777" w:rsidR="00B861E7" w:rsidRDefault="00B861E7" w:rsidP="00B861E7">
      <w:pPr>
        <w:pStyle w:val="Prrafodelista"/>
        <w:autoSpaceDE w:val="0"/>
        <w:autoSpaceDN w:val="0"/>
        <w:adjustRightInd w:val="0"/>
        <w:spacing w:after="0" w:line="240" w:lineRule="auto"/>
        <w:ind w:left="426"/>
        <w:contextualSpacing w:val="0"/>
        <w:jc w:val="both"/>
        <w:rPr>
          <w:rFonts w:ascii="Arial" w:hAnsi="Arial" w:cs="Arial"/>
          <w:sz w:val="20"/>
          <w:szCs w:val="20"/>
        </w:rPr>
      </w:pPr>
    </w:p>
    <w:p w14:paraId="02B09805" w14:textId="77777777" w:rsidR="00B861E7" w:rsidRDefault="00B861E7" w:rsidP="00B861E7">
      <w:pPr>
        <w:pStyle w:val="Prrafodelista"/>
        <w:numPr>
          <w:ilvl w:val="0"/>
          <w:numId w:val="5"/>
        </w:numPr>
        <w:autoSpaceDE w:val="0"/>
        <w:autoSpaceDN w:val="0"/>
        <w:adjustRightInd w:val="0"/>
        <w:spacing w:after="0" w:line="240" w:lineRule="auto"/>
        <w:ind w:left="426" w:hanging="426"/>
        <w:contextualSpacing w:val="0"/>
        <w:jc w:val="both"/>
        <w:rPr>
          <w:rFonts w:ascii="Arial" w:hAnsi="Arial" w:cs="Arial"/>
          <w:sz w:val="20"/>
          <w:szCs w:val="20"/>
        </w:rPr>
      </w:pPr>
      <w:r w:rsidRPr="00C83E3D">
        <w:rPr>
          <w:rFonts w:ascii="Arial" w:hAnsi="Arial" w:cs="Arial"/>
          <w:sz w:val="20"/>
          <w:szCs w:val="20"/>
        </w:rPr>
        <w:t>La responsabilidad de</w:t>
      </w:r>
      <w:r>
        <w:rPr>
          <w:rFonts w:ascii="Arial" w:hAnsi="Arial" w:cs="Arial"/>
          <w:sz w:val="20"/>
          <w:szCs w:val="20"/>
        </w:rPr>
        <w:t xml:space="preserve"> </w:t>
      </w:r>
      <w:r w:rsidRPr="00C83E3D">
        <w:rPr>
          <w:rFonts w:ascii="Arial" w:hAnsi="Arial" w:cs="Arial"/>
          <w:sz w:val="20"/>
          <w:szCs w:val="20"/>
        </w:rPr>
        <w:t>los integrante</w:t>
      </w:r>
      <w:r>
        <w:rPr>
          <w:rFonts w:ascii="Arial" w:hAnsi="Arial" w:cs="Arial"/>
          <w:sz w:val="20"/>
          <w:szCs w:val="20"/>
        </w:rPr>
        <w:t>s</w:t>
      </w:r>
      <w:r w:rsidRPr="00C83E3D">
        <w:rPr>
          <w:rFonts w:ascii="Arial" w:hAnsi="Arial" w:cs="Arial"/>
          <w:sz w:val="20"/>
          <w:szCs w:val="20"/>
        </w:rPr>
        <w:t xml:space="preserve"> de LA UNIÓN TEMPORAL es solidaria  </w:t>
      </w:r>
    </w:p>
    <w:p w14:paraId="4BC4B615" w14:textId="77777777" w:rsidR="00B861E7" w:rsidRPr="00A0237F" w:rsidRDefault="00B861E7" w:rsidP="00B861E7">
      <w:pPr>
        <w:pStyle w:val="Prrafodelista"/>
        <w:spacing w:after="0" w:line="240" w:lineRule="auto"/>
        <w:rPr>
          <w:rFonts w:ascii="Arial" w:hAnsi="Arial" w:cs="Arial"/>
          <w:sz w:val="20"/>
          <w:szCs w:val="20"/>
        </w:rPr>
      </w:pPr>
    </w:p>
    <w:p w14:paraId="548A1B4C" w14:textId="77777777" w:rsidR="00B861E7" w:rsidRDefault="00B861E7" w:rsidP="00B861E7">
      <w:pPr>
        <w:pStyle w:val="Prrafodelista"/>
        <w:numPr>
          <w:ilvl w:val="0"/>
          <w:numId w:val="5"/>
        </w:numPr>
        <w:autoSpaceDE w:val="0"/>
        <w:autoSpaceDN w:val="0"/>
        <w:adjustRightInd w:val="0"/>
        <w:spacing w:after="0" w:line="240" w:lineRule="auto"/>
        <w:ind w:left="426" w:hanging="426"/>
        <w:contextualSpacing w:val="0"/>
        <w:jc w:val="both"/>
        <w:rPr>
          <w:rFonts w:ascii="Arial" w:hAnsi="Arial" w:cs="Arial"/>
          <w:sz w:val="20"/>
          <w:szCs w:val="20"/>
        </w:rPr>
      </w:pPr>
      <w:r w:rsidRPr="00C83E3D">
        <w:rPr>
          <w:rFonts w:ascii="Arial" w:hAnsi="Arial" w:cs="Arial"/>
          <w:sz w:val="20"/>
          <w:szCs w:val="20"/>
        </w:rPr>
        <w:t>El representante de LA UNIÓN TEMPORAL es _______________________________ (indicar nombre), identificado con C.C. No. _________________, quien está expresamente facultado para firmar, presentar la oferta y, en caso de salir favorecidos con la adjudicación, firmar el contrato y tomar todas las determinaciones que fueren necesarias respecto a la ejecución y liquidación del contrato con amplias y suficientes facultades</w:t>
      </w:r>
    </w:p>
    <w:p w14:paraId="51461105" w14:textId="77777777" w:rsidR="00B861E7" w:rsidRPr="00C83E3D" w:rsidRDefault="00B861E7" w:rsidP="00B861E7">
      <w:pPr>
        <w:pStyle w:val="Prrafodelista"/>
        <w:autoSpaceDE w:val="0"/>
        <w:autoSpaceDN w:val="0"/>
        <w:adjustRightInd w:val="0"/>
        <w:spacing w:after="0" w:line="240" w:lineRule="auto"/>
        <w:ind w:left="426"/>
        <w:contextualSpacing w:val="0"/>
        <w:jc w:val="both"/>
        <w:rPr>
          <w:rFonts w:ascii="Arial" w:hAnsi="Arial" w:cs="Arial"/>
          <w:sz w:val="20"/>
          <w:szCs w:val="20"/>
        </w:rPr>
      </w:pPr>
    </w:p>
    <w:p w14:paraId="0807C190" w14:textId="77777777" w:rsidR="00B861E7" w:rsidRPr="00C83E3D" w:rsidRDefault="00B861E7" w:rsidP="00B861E7">
      <w:pPr>
        <w:pStyle w:val="Prrafodelista"/>
        <w:numPr>
          <w:ilvl w:val="0"/>
          <w:numId w:val="5"/>
        </w:numPr>
        <w:autoSpaceDE w:val="0"/>
        <w:autoSpaceDN w:val="0"/>
        <w:adjustRightInd w:val="0"/>
        <w:spacing w:after="0" w:line="240" w:lineRule="auto"/>
        <w:ind w:left="426" w:hanging="426"/>
        <w:contextualSpacing w:val="0"/>
        <w:jc w:val="both"/>
        <w:rPr>
          <w:rFonts w:ascii="Arial" w:hAnsi="Arial" w:cs="Arial"/>
          <w:sz w:val="20"/>
          <w:szCs w:val="20"/>
        </w:rPr>
      </w:pPr>
      <w:r w:rsidRPr="00C83E3D">
        <w:rPr>
          <w:rFonts w:ascii="Arial" w:hAnsi="Arial" w:cs="Arial"/>
          <w:sz w:val="20"/>
          <w:szCs w:val="20"/>
        </w:rPr>
        <w:t>La sede de la UNIÓN TEMPORAL es:</w:t>
      </w:r>
    </w:p>
    <w:p w14:paraId="2C997580" w14:textId="77777777" w:rsidR="00B861E7" w:rsidRPr="00C83E3D" w:rsidRDefault="00B861E7" w:rsidP="00B861E7">
      <w:pPr>
        <w:autoSpaceDE w:val="0"/>
        <w:autoSpaceDN w:val="0"/>
        <w:adjustRightInd w:val="0"/>
        <w:spacing w:after="0" w:line="240" w:lineRule="auto"/>
        <w:ind w:firstLine="426"/>
        <w:jc w:val="both"/>
        <w:rPr>
          <w:rFonts w:ascii="Arial" w:hAnsi="Arial" w:cs="Arial"/>
          <w:sz w:val="20"/>
          <w:szCs w:val="20"/>
        </w:rPr>
      </w:pPr>
    </w:p>
    <w:p w14:paraId="163D6E38" w14:textId="77777777" w:rsidR="00B861E7" w:rsidRPr="00C83E3D" w:rsidRDefault="00B861E7" w:rsidP="00B861E7">
      <w:pPr>
        <w:autoSpaceDE w:val="0"/>
        <w:autoSpaceDN w:val="0"/>
        <w:adjustRightInd w:val="0"/>
        <w:spacing w:after="0" w:line="240" w:lineRule="auto"/>
        <w:ind w:firstLine="426"/>
        <w:jc w:val="both"/>
        <w:rPr>
          <w:rFonts w:ascii="Arial" w:hAnsi="Arial" w:cs="Arial"/>
          <w:sz w:val="20"/>
          <w:szCs w:val="20"/>
        </w:rPr>
      </w:pPr>
      <w:r w:rsidRPr="00C83E3D">
        <w:rPr>
          <w:rFonts w:ascii="Arial" w:hAnsi="Arial" w:cs="Arial"/>
          <w:sz w:val="20"/>
          <w:szCs w:val="20"/>
        </w:rPr>
        <w:t>Dirección de correo</w:t>
      </w:r>
      <w:r w:rsidRPr="00C83E3D">
        <w:rPr>
          <w:rFonts w:ascii="Arial" w:hAnsi="Arial" w:cs="Arial"/>
          <w:sz w:val="20"/>
          <w:szCs w:val="20"/>
        </w:rPr>
        <w:tab/>
        <w:t xml:space="preserve"> _______________________________</w:t>
      </w:r>
    </w:p>
    <w:p w14:paraId="4DBA0F18" w14:textId="77777777" w:rsidR="00B861E7" w:rsidRPr="00C83E3D" w:rsidRDefault="00B861E7" w:rsidP="00B861E7">
      <w:pPr>
        <w:autoSpaceDE w:val="0"/>
        <w:autoSpaceDN w:val="0"/>
        <w:adjustRightInd w:val="0"/>
        <w:spacing w:after="0" w:line="240" w:lineRule="auto"/>
        <w:ind w:firstLine="426"/>
        <w:jc w:val="both"/>
        <w:rPr>
          <w:rFonts w:ascii="Arial" w:hAnsi="Arial" w:cs="Arial"/>
          <w:sz w:val="20"/>
          <w:szCs w:val="20"/>
        </w:rPr>
      </w:pPr>
      <w:r w:rsidRPr="00C83E3D">
        <w:rPr>
          <w:rFonts w:ascii="Arial" w:hAnsi="Arial" w:cs="Arial"/>
          <w:sz w:val="20"/>
          <w:szCs w:val="20"/>
        </w:rPr>
        <w:t>Dirección electrónica</w:t>
      </w:r>
      <w:r w:rsidRPr="00C83E3D">
        <w:rPr>
          <w:rFonts w:ascii="Arial" w:hAnsi="Arial" w:cs="Arial"/>
          <w:sz w:val="20"/>
          <w:szCs w:val="20"/>
        </w:rPr>
        <w:tab/>
        <w:t xml:space="preserve"> _______________________________</w:t>
      </w:r>
    </w:p>
    <w:p w14:paraId="75E1E0C2" w14:textId="77777777" w:rsidR="00B861E7" w:rsidRPr="00C83E3D" w:rsidRDefault="00B861E7" w:rsidP="00B861E7">
      <w:pPr>
        <w:autoSpaceDE w:val="0"/>
        <w:autoSpaceDN w:val="0"/>
        <w:adjustRightInd w:val="0"/>
        <w:spacing w:after="0" w:line="240" w:lineRule="auto"/>
        <w:ind w:firstLine="426"/>
        <w:jc w:val="both"/>
        <w:rPr>
          <w:rFonts w:ascii="Arial" w:hAnsi="Arial" w:cs="Arial"/>
          <w:sz w:val="20"/>
          <w:szCs w:val="20"/>
        </w:rPr>
      </w:pPr>
      <w:r w:rsidRPr="00C83E3D">
        <w:rPr>
          <w:rFonts w:ascii="Arial" w:hAnsi="Arial" w:cs="Arial"/>
          <w:sz w:val="20"/>
          <w:szCs w:val="20"/>
        </w:rPr>
        <w:t>Teléfono</w:t>
      </w:r>
      <w:r w:rsidRPr="00C83E3D">
        <w:rPr>
          <w:rFonts w:ascii="Arial" w:hAnsi="Arial" w:cs="Arial"/>
          <w:sz w:val="20"/>
          <w:szCs w:val="20"/>
        </w:rPr>
        <w:tab/>
      </w:r>
      <w:r w:rsidRPr="00C83E3D">
        <w:rPr>
          <w:rFonts w:ascii="Arial" w:hAnsi="Arial" w:cs="Arial"/>
          <w:sz w:val="20"/>
          <w:szCs w:val="20"/>
        </w:rPr>
        <w:tab/>
      </w:r>
      <w:r>
        <w:rPr>
          <w:rFonts w:ascii="Arial" w:hAnsi="Arial" w:cs="Arial"/>
          <w:sz w:val="20"/>
          <w:szCs w:val="20"/>
        </w:rPr>
        <w:t xml:space="preserve">              </w:t>
      </w:r>
      <w:r w:rsidRPr="00C83E3D">
        <w:rPr>
          <w:rFonts w:ascii="Arial" w:hAnsi="Arial" w:cs="Arial"/>
          <w:sz w:val="20"/>
          <w:szCs w:val="20"/>
        </w:rPr>
        <w:t>_______________________________</w:t>
      </w:r>
    </w:p>
    <w:p w14:paraId="757878E5" w14:textId="77777777" w:rsidR="00B861E7" w:rsidRDefault="00B861E7" w:rsidP="00B861E7">
      <w:pPr>
        <w:autoSpaceDE w:val="0"/>
        <w:autoSpaceDN w:val="0"/>
        <w:adjustRightInd w:val="0"/>
        <w:spacing w:after="0" w:line="240" w:lineRule="auto"/>
        <w:ind w:firstLine="426"/>
        <w:jc w:val="both"/>
        <w:rPr>
          <w:rFonts w:ascii="Arial" w:hAnsi="Arial" w:cs="Arial"/>
          <w:sz w:val="20"/>
          <w:szCs w:val="20"/>
        </w:rPr>
      </w:pPr>
      <w:r w:rsidRPr="00C83E3D">
        <w:rPr>
          <w:rFonts w:ascii="Arial" w:hAnsi="Arial" w:cs="Arial"/>
          <w:sz w:val="20"/>
          <w:szCs w:val="20"/>
        </w:rPr>
        <w:t>Ciudad</w:t>
      </w:r>
      <w:r w:rsidRPr="00C83E3D">
        <w:rPr>
          <w:rFonts w:ascii="Arial" w:hAnsi="Arial" w:cs="Arial"/>
          <w:sz w:val="20"/>
          <w:szCs w:val="20"/>
        </w:rPr>
        <w:tab/>
      </w:r>
      <w:r w:rsidRPr="00C83E3D">
        <w:rPr>
          <w:rFonts w:ascii="Arial" w:hAnsi="Arial" w:cs="Arial"/>
          <w:sz w:val="20"/>
          <w:szCs w:val="20"/>
        </w:rPr>
        <w:tab/>
      </w:r>
      <w:r w:rsidRPr="00C83E3D">
        <w:rPr>
          <w:rFonts w:ascii="Arial" w:hAnsi="Arial" w:cs="Arial"/>
          <w:sz w:val="20"/>
          <w:szCs w:val="20"/>
        </w:rPr>
        <w:tab/>
        <w:t xml:space="preserve">_______________________________ </w:t>
      </w:r>
    </w:p>
    <w:p w14:paraId="29C2E44D" w14:textId="77777777" w:rsidR="00B861E7" w:rsidRPr="00C83E3D" w:rsidRDefault="00B861E7" w:rsidP="00B861E7">
      <w:pPr>
        <w:autoSpaceDE w:val="0"/>
        <w:autoSpaceDN w:val="0"/>
        <w:adjustRightInd w:val="0"/>
        <w:spacing w:after="0" w:line="240" w:lineRule="auto"/>
        <w:ind w:firstLine="426"/>
        <w:jc w:val="both"/>
        <w:rPr>
          <w:rFonts w:ascii="Arial" w:hAnsi="Arial" w:cs="Arial"/>
          <w:sz w:val="20"/>
          <w:szCs w:val="20"/>
        </w:rPr>
      </w:pPr>
    </w:p>
    <w:p w14:paraId="34BD223C" w14:textId="52FF636B" w:rsidR="00B861E7" w:rsidRPr="00C83E3D" w:rsidRDefault="00B861E7" w:rsidP="00B861E7">
      <w:pPr>
        <w:autoSpaceDE w:val="0"/>
        <w:autoSpaceDN w:val="0"/>
        <w:adjustRightInd w:val="0"/>
        <w:spacing w:after="0" w:line="240" w:lineRule="auto"/>
        <w:jc w:val="both"/>
        <w:rPr>
          <w:rFonts w:ascii="Arial" w:hAnsi="Arial" w:cs="Arial"/>
          <w:sz w:val="20"/>
          <w:szCs w:val="20"/>
        </w:rPr>
      </w:pPr>
      <w:r w:rsidRPr="00C83E3D">
        <w:rPr>
          <w:rFonts w:ascii="Arial" w:hAnsi="Arial" w:cs="Arial"/>
          <w:sz w:val="20"/>
          <w:szCs w:val="20"/>
        </w:rPr>
        <w:t>En constancia se firma en _________________ a los ______________días de mes de _________de 202</w:t>
      </w:r>
      <w:r w:rsidR="00FF6EA4">
        <w:rPr>
          <w:rFonts w:ascii="Arial" w:hAnsi="Arial" w:cs="Arial"/>
          <w:sz w:val="20"/>
          <w:szCs w:val="20"/>
        </w:rPr>
        <w:t>6</w:t>
      </w:r>
      <w:r w:rsidRPr="00C83E3D">
        <w:rPr>
          <w:rFonts w:ascii="Arial" w:hAnsi="Arial" w:cs="Arial"/>
          <w:sz w:val="20"/>
          <w:szCs w:val="20"/>
        </w:rPr>
        <w:t>.</w:t>
      </w:r>
    </w:p>
    <w:p w14:paraId="56D71D7B" w14:textId="77777777" w:rsidR="00B861E7" w:rsidRPr="00C83E3D" w:rsidRDefault="00B861E7" w:rsidP="00B861E7">
      <w:pPr>
        <w:autoSpaceDE w:val="0"/>
        <w:autoSpaceDN w:val="0"/>
        <w:adjustRightInd w:val="0"/>
        <w:spacing w:after="0" w:line="240" w:lineRule="auto"/>
        <w:jc w:val="both"/>
        <w:rPr>
          <w:rFonts w:ascii="Arial" w:hAnsi="Arial" w:cs="Arial"/>
          <w:sz w:val="20"/>
          <w:szCs w:val="20"/>
        </w:rPr>
      </w:pPr>
    </w:p>
    <w:p w14:paraId="1592CEAE" w14:textId="77777777" w:rsidR="00B861E7" w:rsidRPr="00C83E3D" w:rsidRDefault="00B861E7" w:rsidP="00B861E7">
      <w:pPr>
        <w:autoSpaceDE w:val="0"/>
        <w:autoSpaceDN w:val="0"/>
        <w:adjustRightInd w:val="0"/>
        <w:spacing w:after="0" w:line="240" w:lineRule="auto"/>
        <w:jc w:val="center"/>
        <w:rPr>
          <w:rFonts w:ascii="Arial" w:hAnsi="Arial" w:cs="Arial"/>
          <w:sz w:val="20"/>
          <w:szCs w:val="20"/>
        </w:rPr>
      </w:pPr>
      <w:r w:rsidRPr="00C83E3D">
        <w:rPr>
          <w:rFonts w:ascii="Arial" w:hAnsi="Arial" w:cs="Arial"/>
          <w:sz w:val="20"/>
          <w:szCs w:val="20"/>
        </w:rPr>
        <w:t>__________________________________</w:t>
      </w:r>
    </w:p>
    <w:p w14:paraId="3C0F9844" w14:textId="77777777" w:rsidR="00B861E7" w:rsidRPr="00C83E3D" w:rsidRDefault="00B861E7" w:rsidP="00B861E7">
      <w:pPr>
        <w:autoSpaceDE w:val="0"/>
        <w:autoSpaceDN w:val="0"/>
        <w:adjustRightInd w:val="0"/>
        <w:spacing w:after="0" w:line="240" w:lineRule="auto"/>
        <w:jc w:val="center"/>
        <w:rPr>
          <w:rFonts w:ascii="Arial" w:hAnsi="Arial" w:cs="Arial"/>
          <w:sz w:val="20"/>
          <w:szCs w:val="20"/>
        </w:rPr>
      </w:pPr>
      <w:r w:rsidRPr="00C83E3D">
        <w:rPr>
          <w:rFonts w:ascii="Arial" w:hAnsi="Arial" w:cs="Arial"/>
          <w:sz w:val="20"/>
          <w:szCs w:val="20"/>
        </w:rPr>
        <w:t>(Nombre y firma del R.L. de cada uno de los integrantes)</w:t>
      </w:r>
    </w:p>
    <w:p w14:paraId="3D51453D" w14:textId="77777777" w:rsidR="00B861E7" w:rsidRPr="00C83E3D" w:rsidRDefault="00B861E7" w:rsidP="00B861E7">
      <w:pPr>
        <w:autoSpaceDE w:val="0"/>
        <w:autoSpaceDN w:val="0"/>
        <w:adjustRightInd w:val="0"/>
        <w:spacing w:after="0" w:line="240" w:lineRule="auto"/>
        <w:jc w:val="center"/>
        <w:rPr>
          <w:rFonts w:ascii="Arial" w:hAnsi="Arial" w:cs="Arial"/>
          <w:sz w:val="20"/>
          <w:szCs w:val="20"/>
        </w:rPr>
      </w:pPr>
      <w:r w:rsidRPr="00C83E3D">
        <w:rPr>
          <w:rFonts w:ascii="Arial" w:hAnsi="Arial" w:cs="Arial"/>
          <w:sz w:val="20"/>
          <w:szCs w:val="20"/>
        </w:rPr>
        <w:softHyphen/>
      </w:r>
      <w:r w:rsidRPr="00C83E3D">
        <w:rPr>
          <w:rFonts w:ascii="Arial" w:hAnsi="Arial" w:cs="Arial"/>
          <w:sz w:val="20"/>
          <w:szCs w:val="20"/>
        </w:rPr>
        <w:softHyphen/>
      </w:r>
      <w:r w:rsidRPr="00C83E3D">
        <w:rPr>
          <w:rFonts w:ascii="Arial" w:hAnsi="Arial" w:cs="Arial"/>
          <w:sz w:val="20"/>
          <w:szCs w:val="20"/>
        </w:rPr>
        <w:softHyphen/>
      </w:r>
      <w:r w:rsidRPr="00C83E3D">
        <w:rPr>
          <w:rFonts w:ascii="Arial" w:hAnsi="Arial" w:cs="Arial"/>
          <w:sz w:val="20"/>
          <w:szCs w:val="20"/>
        </w:rPr>
        <w:softHyphen/>
      </w:r>
      <w:r w:rsidRPr="00C83E3D">
        <w:rPr>
          <w:rFonts w:ascii="Arial" w:hAnsi="Arial" w:cs="Arial"/>
          <w:sz w:val="20"/>
          <w:szCs w:val="20"/>
        </w:rPr>
        <w:softHyphen/>
      </w:r>
      <w:r w:rsidRPr="00C83E3D">
        <w:rPr>
          <w:rFonts w:ascii="Arial" w:hAnsi="Arial" w:cs="Arial"/>
          <w:sz w:val="20"/>
          <w:szCs w:val="20"/>
        </w:rPr>
        <w:softHyphen/>
      </w:r>
      <w:r w:rsidRPr="00C83E3D">
        <w:rPr>
          <w:rFonts w:ascii="Arial" w:hAnsi="Arial" w:cs="Arial"/>
          <w:sz w:val="20"/>
          <w:szCs w:val="20"/>
        </w:rPr>
        <w:softHyphen/>
      </w:r>
      <w:r w:rsidRPr="00C83E3D">
        <w:rPr>
          <w:rFonts w:ascii="Arial" w:hAnsi="Arial" w:cs="Arial"/>
          <w:sz w:val="20"/>
          <w:szCs w:val="20"/>
        </w:rPr>
        <w:softHyphen/>
      </w:r>
      <w:r w:rsidRPr="00C83E3D">
        <w:rPr>
          <w:rFonts w:ascii="Arial" w:hAnsi="Arial" w:cs="Arial"/>
          <w:sz w:val="20"/>
          <w:szCs w:val="20"/>
        </w:rPr>
        <w:softHyphen/>
      </w:r>
      <w:r w:rsidRPr="00C83E3D">
        <w:rPr>
          <w:rFonts w:ascii="Arial" w:hAnsi="Arial" w:cs="Arial"/>
          <w:sz w:val="20"/>
          <w:szCs w:val="20"/>
        </w:rPr>
        <w:softHyphen/>
      </w:r>
      <w:r w:rsidRPr="00C83E3D">
        <w:rPr>
          <w:rFonts w:ascii="Arial" w:hAnsi="Arial" w:cs="Arial"/>
          <w:sz w:val="20"/>
          <w:szCs w:val="20"/>
        </w:rPr>
        <w:softHyphen/>
      </w:r>
      <w:r w:rsidRPr="00C83E3D">
        <w:rPr>
          <w:rFonts w:ascii="Arial" w:hAnsi="Arial" w:cs="Arial"/>
          <w:sz w:val="20"/>
          <w:szCs w:val="20"/>
        </w:rPr>
        <w:softHyphen/>
        <w:t>__________________________________________</w:t>
      </w:r>
    </w:p>
    <w:p w14:paraId="71DA1B82" w14:textId="77777777" w:rsidR="00B861E7" w:rsidRDefault="00B861E7" w:rsidP="00B861E7">
      <w:pPr>
        <w:autoSpaceDE w:val="0"/>
        <w:autoSpaceDN w:val="0"/>
        <w:adjustRightInd w:val="0"/>
        <w:spacing w:after="0" w:line="240" w:lineRule="auto"/>
        <w:jc w:val="center"/>
        <w:rPr>
          <w:rFonts w:ascii="Arial" w:hAnsi="Arial" w:cs="Arial"/>
          <w:sz w:val="20"/>
          <w:szCs w:val="20"/>
        </w:rPr>
      </w:pPr>
      <w:r w:rsidRPr="00C83E3D">
        <w:rPr>
          <w:rFonts w:ascii="Arial" w:hAnsi="Arial" w:cs="Arial"/>
          <w:sz w:val="20"/>
          <w:szCs w:val="20"/>
        </w:rPr>
        <w:t>(Nombre y firma del R.L. de LA UNIÓN TEMPORAL)</w:t>
      </w:r>
    </w:p>
    <w:p w14:paraId="42AB7E9E" w14:textId="77777777" w:rsidR="00B861E7" w:rsidRDefault="00B861E7" w:rsidP="00B861E7">
      <w:pPr>
        <w:pStyle w:val="Textoindependiente"/>
        <w:tabs>
          <w:tab w:val="left" w:pos="9214"/>
        </w:tabs>
        <w:spacing w:after="0"/>
        <w:ind w:left="227" w:right="222"/>
        <w:jc w:val="center"/>
        <w:rPr>
          <w:b/>
          <w:bCs/>
          <w:sz w:val="20"/>
        </w:rPr>
      </w:pPr>
      <w:r w:rsidRPr="00C83E3D">
        <w:rPr>
          <w:b/>
          <w:bCs/>
          <w:sz w:val="20"/>
        </w:rPr>
        <w:lastRenderedPageBreak/>
        <w:t>FORMATO No. 4 - COMPROMISO ANTICORRUPCIÓN</w:t>
      </w:r>
    </w:p>
    <w:p w14:paraId="48254EA9" w14:textId="77777777" w:rsidR="00B861E7" w:rsidRPr="00C83E3D" w:rsidRDefault="00B861E7" w:rsidP="00B861E7">
      <w:pPr>
        <w:pStyle w:val="Textoindependiente"/>
        <w:tabs>
          <w:tab w:val="left" w:pos="9214"/>
        </w:tabs>
        <w:spacing w:after="0"/>
        <w:ind w:left="227" w:right="222"/>
        <w:jc w:val="center"/>
        <w:rPr>
          <w:sz w:val="20"/>
        </w:rPr>
      </w:pPr>
    </w:p>
    <w:p w14:paraId="5A478C60" w14:textId="50F46604" w:rsidR="00B861E7" w:rsidRPr="00C83E3D" w:rsidRDefault="00B861E7" w:rsidP="00B861E7">
      <w:pPr>
        <w:pStyle w:val="Textoindependiente"/>
        <w:spacing w:after="0"/>
        <w:ind w:right="-263"/>
        <w:jc w:val="both"/>
        <w:rPr>
          <w:sz w:val="20"/>
        </w:rPr>
      </w:pPr>
      <w:r w:rsidRPr="00C83E3D">
        <w:rPr>
          <w:sz w:val="20"/>
        </w:rPr>
        <w:t xml:space="preserve">El (los) suscrito(s) a saber: </w:t>
      </w:r>
      <w:r w:rsidRPr="00C83E3D">
        <w:rPr>
          <w:i/>
          <w:iCs/>
          <w:sz w:val="20"/>
        </w:rPr>
        <w:t>(Nombre del proponente si se trata de una persona natural, o</w:t>
      </w:r>
      <w:r w:rsidRPr="00C83E3D">
        <w:rPr>
          <w:i/>
          <w:iCs/>
          <w:spacing w:val="1"/>
          <w:sz w:val="20"/>
        </w:rPr>
        <w:t xml:space="preserve"> </w:t>
      </w:r>
      <w:r w:rsidRPr="00C83E3D">
        <w:rPr>
          <w:i/>
          <w:iCs/>
          <w:sz w:val="20"/>
        </w:rPr>
        <w:t>nombre del representante legal de la sociedad si se trata de persona jurídica, o del</w:t>
      </w:r>
      <w:r w:rsidRPr="00C83E3D">
        <w:rPr>
          <w:i/>
          <w:iCs/>
          <w:spacing w:val="1"/>
          <w:sz w:val="20"/>
        </w:rPr>
        <w:t xml:space="preserve"> </w:t>
      </w:r>
      <w:r w:rsidRPr="00C83E3D">
        <w:rPr>
          <w:i/>
          <w:iCs/>
          <w:sz w:val="20"/>
        </w:rPr>
        <w:t>representante</w:t>
      </w:r>
      <w:r w:rsidRPr="00C83E3D">
        <w:rPr>
          <w:i/>
          <w:iCs/>
          <w:spacing w:val="39"/>
          <w:sz w:val="20"/>
        </w:rPr>
        <w:t xml:space="preserve"> </w:t>
      </w:r>
      <w:r w:rsidRPr="00C83E3D">
        <w:rPr>
          <w:i/>
          <w:iCs/>
          <w:sz w:val="20"/>
        </w:rPr>
        <w:t>legal</w:t>
      </w:r>
      <w:r w:rsidRPr="00C83E3D">
        <w:rPr>
          <w:i/>
          <w:iCs/>
          <w:spacing w:val="40"/>
          <w:sz w:val="20"/>
        </w:rPr>
        <w:t xml:space="preserve"> </w:t>
      </w:r>
      <w:r w:rsidRPr="00C83E3D">
        <w:rPr>
          <w:i/>
          <w:iCs/>
          <w:sz w:val="20"/>
        </w:rPr>
        <w:t>de</w:t>
      </w:r>
      <w:r w:rsidRPr="00C83E3D">
        <w:rPr>
          <w:i/>
          <w:iCs/>
          <w:spacing w:val="41"/>
          <w:sz w:val="20"/>
        </w:rPr>
        <w:t xml:space="preserve"> </w:t>
      </w:r>
      <w:r w:rsidRPr="00C83E3D">
        <w:rPr>
          <w:i/>
          <w:iCs/>
          <w:sz w:val="20"/>
        </w:rPr>
        <w:t>cada</w:t>
      </w:r>
      <w:r w:rsidRPr="00C83E3D">
        <w:rPr>
          <w:i/>
          <w:iCs/>
          <w:spacing w:val="39"/>
          <w:sz w:val="20"/>
        </w:rPr>
        <w:t xml:space="preserve"> </w:t>
      </w:r>
      <w:r w:rsidRPr="00C83E3D">
        <w:rPr>
          <w:i/>
          <w:iCs/>
          <w:sz w:val="20"/>
        </w:rPr>
        <w:t>uno</w:t>
      </w:r>
      <w:r w:rsidRPr="00C83E3D">
        <w:rPr>
          <w:i/>
          <w:iCs/>
          <w:spacing w:val="44"/>
          <w:sz w:val="20"/>
        </w:rPr>
        <w:t xml:space="preserve"> </w:t>
      </w:r>
      <w:r w:rsidRPr="00C83E3D">
        <w:rPr>
          <w:i/>
          <w:iCs/>
          <w:sz w:val="20"/>
        </w:rPr>
        <w:t>de</w:t>
      </w:r>
      <w:r w:rsidRPr="00C83E3D">
        <w:rPr>
          <w:i/>
          <w:iCs/>
          <w:spacing w:val="41"/>
          <w:sz w:val="20"/>
        </w:rPr>
        <w:t xml:space="preserve"> </w:t>
      </w:r>
      <w:r w:rsidRPr="00C83E3D">
        <w:rPr>
          <w:i/>
          <w:iCs/>
          <w:sz w:val="20"/>
        </w:rPr>
        <w:t>los</w:t>
      </w:r>
      <w:r w:rsidRPr="00C83E3D">
        <w:rPr>
          <w:i/>
          <w:iCs/>
          <w:spacing w:val="40"/>
          <w:sz w:val="20"/>
        </w:rPr>
        <w:t xml:space="preserve"> </w:t>
      </w:r>
      <w:r w:rsidRPr="00C83E3D">
        <w:rPr>
          <w:i/>
          <w:iCs/>
          <w:sz w:val="20"/>
        </w:rPr>
        <w:t>miembros</w:t>
      </w:r>
      <w:r w:rsidRPr="00C83E3D">
        <w:rPr>
          <w:i/>
          <w:iCs/>
          <w:spacing w:val="41"/>
          <w:sz w:val="20"/>
        </w:rPr>
        <w:t xml:space="preserve"> </w:t>
      </w:r>
      <w:r w:rsidRPr="00C83E3D">
        <w:rPr>
          <w:i/>
          <w:iCs/>
          <w:sz w:val="20"/>
        </w:rPr>
        <w:t>del</w:t>
      </w:r>
      <w:r w:rsidRPr="00C83E3D">
        <w:rPr>
          <w:i/>
          <w:iCs/>
          <w:spacing w:val="40"/>
          <w:sz w:val="20"/>
        </w:rPr>
        <w:t xml:space="preserve"> </w:t>
      </w:r>
      <w:r w:rsidRPr="00C83E3D">
        <w:rPr>
          <w:i/>
          <w:iCs/>
          <w:sz w:val="20"/>
        </w:rPr>
        <w:t>consorcio</w:t>
      </w:r>
      <w:r w:rsidRPr="00C83E3D">
        <w:rPr>
          <w:i/>
          <w:iCs/>
          <w:spacing w:val="41"/>
          <w:sz w:val="20"/>
        </w:rPr>
        <w:t xml:space="preserve"> </w:t>
      </w:r>
      <w:r w:rsidRPr="00C83E3D">
        <w:rPr>
          <w:i/>
          <w:iCs/>
          <w:sz w:val="20"/>
        </w:rPr>
        <w:t>o</w:t>
      </w:r>
      <w:r w:rsidRPr="00C83E3D">
        <w:rPr>
          <w:i/>
          <w:iCs/>
          <w:spacing w:val="41"/>
          <w:sz w:val="20"/>
        </w:rPr>
        <w:t xml:space="preserve"> </w:t>
      </w:r>
      <w:r w:rsidRPr="00C83E3D">
        <w:rPr>
          <w:i/>
          <w:iCs/>
          <w:sz w:val="20"/>
        </w:rPr>
        <w:t>unión</w:t>
      </w:r>
      <w:r w:rsidRPr="00C83E3D">
        <w:rPr>
          <w:i/>
          <w:iCs/>
          <w:spacing w:val="42"/>
          <w:sz w:val="20"/>
        </w:rPr>
        <w:t xml:space="preserve"> </w:t>
      </w:r>
      <w:r w:rsidRPr="00C83E3D">
        <w:rPr>
          <w:i/>
          <w:iCs/>
          <w:sz w:val="20"/>
        </w:rPr>
        <w:t>temporal proponente)</w:t>
      </w:r>
      <w:r w:rsidRPr="00C83E3D">
        <w:rPr>
          <w:spacing w:val="6"/>
          <w:sz w:val="20"/>
        </w:rPr>
        <w:t xml:space="preserve"> </w:t>
      </w:r>
      <w:r w:rsidRPr="00C83E3D">
        <w:rPr>
          <w:sz w:val="20"/>
        </w:rPr>
        <w:t>domiciliado</w:t>
      </w:r>
      <w:r w:rsidRPr="00C83E3D">
        <w:rPr>
          <w:spacing w:val="5"/>
          <w:sz w:val="20"/>
        </w:rPr>
        <w:t xml:space="preserve"> </w:t>
      </w:r>
      <w:r w:rsidRPr="00C83E3D">
        <w:rPr>
          <w:sz w:val="20"/>
        </w:rPr>
        <w:t>en ___________</w:t>
      </w:r>
      <w:r w:rsidRPr="00C83E3D">
        <w:rPr>
          <w:sz w:val="20"/>
          <w:u w:val="single"/>
        </w:rPr>
        <w:tab/>
      </w:r>
      <w:r w:rsidRPr="00C83E3D">
        <w:rPr>
          <w:sz w:val="20"/>
        </w:rPr>
        <w:t>,</w:t>
      </w:r>
      <w:r w:rsidRPr="00C83E3D">
        <w:rPr>
          <w:spacing w:val="6"/>
          <w:sz w:val="20"/>
        </w:rPr>
        <w:t xml:space="preserve"> </w:t>
      </w:r>
      <w:r w:rsidRPr="00C83E3D">
        <w:rPr>
          <w:sz w:val="20"/>
        </w:rPr>
        <w:t>identificado</w:t>
      </w:r>
      <w:r w:rsidRPr="00C83E3D">
        <w:rPr>
          <w:spacing w:val="6"/>
          <w:sz w:val="20"/>
        </w:rPr>
        <w:t xml:space="preserve"> </w:t>
      </w:r>
      <w:r w:rsidRPr="00C83E3D">
        <w:rPr>
          <w:sz w:val="20"/>
        </w:rPr>
        <w:t>con</w:t>
      </w:r>
      <w:r w:rsidRPr="00C83E3D">
        <w:rPr>
          <w:spacing w:val="6"/>
          <w:sz w:val="20"/>
        </w:rPr>
        <w:t xml:space="preserve"> </w:t>
      </w:r>
      <w:r w:rsidRPr="00C83E3D">
        <w:rPr>
          <w:i/>
          <w:iCs/>
          <w:sz w:val="20"/>
        </w:rPr>
        <w:t>(documento</w:t>
      </w:r>
      <w:r w:rsidRPr="00C83E3D">
        <w:rPr>
          <w:i/>
          <w:iCs/>
          <w:spacing w:val="7"/>
          <w:sz w:val="20"/>
        </w:rPr>
        <w:t xml:space="preserve"> </w:t>
      </w:r>
      <w:r w:rsidRPr="00C83E3D">
        <w:rPr>
          <w:i/>
          <w:iCs/>
          <w:sz w:val="20"/>
        </w:rPr>
        <w:t>de</w:t>
      </w:r>
      <w:r w:rsidRPr="00C83E3D">
        <w:rPr>
          <w:i/>
          <w:iCs/>
          <w:spacing w:val="8"/>
          <w:sz w:val="20"/>
        </w:rPr>
        <w:t xml:space="preserve"> </w:t>
      </w:r>
      <w:r w:rsidRPr="00C83E3D">
        <w:rPr>
          <w:i/>
          <w:iCs/>
          <w:sz w:val="20"/>
        </w:rPr>
        <w:t>identificación</w:t>
      </w:r>
      <w:r w:rsidRPr="00C83E3D">
        <w:rPr>
          <w:i/>
          <w:iCs/>
          <w:spacing w:val="7"/>
          <w:sz w:val="20"/>
        </w:rPr>
        <w:t xml:space="preserve"> </w:t>
      </w:r>
      <w:r w:rsidRPr="00C83E3D">
        <w:rPr>
          <w:i/>
          <w:iCs/>
          <w:sz w:val="20"/>
        </w:rPr>
        <w:t>y</w:t>
      </w:r>
      <w:r w:rsidRPr="00C83E3D">
        <w:rPr>
          <w:i/>
          <w:iCs/>
          <w:spacing w:val="6"/>
          <w:sz w:val="20"/>
        </w:rPr>
        <w:t xml:space="preserve"> </w:t>
      </w:r>
      <w:r w:rsidRPr="00C83E3D">
        <w:rPr>
          <w:i/>
          <w:iCs/>
          <w:sz w:val="20"/>
        </w:rPr>
        <w:t>lugar</w:t>
      </w:r>
      <w:r w:rsidRPr="00C83E3D">
        <w:rPr>
          <w:i/>
          <w:iCs/>
          <w:spacing w:val="7"/>
          <w:sz w:val="20"/>
        </w:rPr>
        <w:t xml:space="preserve"> </w:t>
      </w:r>
      <w:r w:rsidRPr="00C83E3D">
        <w:rPr>
          <w:i/>
          <w:iCs/>
          <w:sz w:val="20"/>
        </w:rPr>
        <w:t>de</w:t>
      </w:r>
      <w:r w:rsidRPr="00C83E3D">
        <w:rPr>
          <w:i/>
          <w:iCs/>
          <w:spacing w:val="-54"/>
          <w:sz w:val="20"/>
        </w:rPr>
        <w:t xml:space="preserve"> </w:t>
      </w:r>
      <w:r w:rsidRPr="00C83E3D">
        <w:rPr>
          <w:i/>
          <w:iCs/>
          <w:sz w:val="20"/>
        </w:rPr>
        <w:t>su expedición)</w:t>
      </w:r>
      <w:r w:rsidRPr="00C83E3D">
        <w:rPr>
          <w:sz w:val="20"/>
        </w:rPr>
        <w:t xml:space="preserve">, quien obra en  </w:t>
      </w:r>
      <w:r w:rsidRPr="00C83E3D">
        <w:rPr>
          <w:i/>
          <w:iCs/>
          <w:sz w:val="20"/>
        </w:rPr>
        <w:t>(1- Su carácter de representante legal de la sociedad, si el proponente</w:t>
      </w:r>
      <w:r w:rsidRPr="00C83E3D">
        <w:rPr>
          <w:i/>
          <w:iCs/>
          <w:spacing w:val="1"/>
          <w:sz w:val="20"/>
        </w:rPr>
        <w:t xml:space="preserve"> </w:t>
      </w:r>
      <w:r w:rsidRPr="00C83E3D">
        <w:rPr>
          <w:i/>
          <w:iCs/>
          <w:sz w:val="20"/>
        </w:rPr>
        <w:t>es</w:t>
      </w:r>
      <w:r w:rsidRPr="00C83E3D">
        <w:rPr>
          <w:i/>
          <w:iCs/>
          <w:spacing w:val="1"/>
          <w:sz w:val="20"/>
        </w:rPr>
        <w:t xml:space="preserve"> </w:t>
      </w:r>
      <w:r w:rsidRPr="00C83E3D">
        <w:rPr>
          <w:i/>
          <w:iCs/>
          <w:sz w:val="20"/>
        </w:rPr>
        <w:t>persona</w:t>
      </w:r>
      <w:r w:rsidRPr="00C83E3D">
        <w:rPr>
          <w:i/>
          <w:iCs/>
          <w:spacing w:val="1"/>
          <w:sz w:val="20"/>
        </w:rPr>
        <w:t xml:space="preserve"> </w:t>
      </w:r>
      <w:r w:rsidRPr="00C83E3D">
        <w:rPr>
          <w:i/>
          <w:iCs/>
          <w:sz w:val="20"/>
        </w:rPr>
        <w:t>jurídica,</w:t>
      </w:r>
      <w:r w:rsidRPr="00C83E3D">
        <w:rPr>
          <w:i/>
          <w:iCs/>
          <w:spacing w:val="1"/>
          <w:sz w:val="20"/>
        </w:rPr>
        <w:t xml:space="preserve"> </w:t>
      </w:r>
      <w:r w:rsidRPr="00C83E3D">
        <w:rPr>
          <w:i/>
          <w:iCs/>
          <w:sz w:val="20"/>
        </w:rPr>
        <w:t>caso</w:t>
      </w:r>
      <w:r w:rsidRPr="00C83E3D">
        <w:rPr>
          <w:i/>
          <w:iCs/>
          <w:spacing w:val="1"/>
          <w:sz w:val="20"/>
        </w:rPr>
        <w:t xml:space="preserve"> </w:t>
      </w:r>
      <w:r w:rsidRPr="00C83E3D">
        <w:rPr>
          <w:i/>
          <w:iCs/>
          <w:sz w:val="20"/>
        </w:rPr>
        <w:t>en</w:t>
      </w:r>
      <w:r w:rsidRPr="00C83E3D">
        <w:rPr>
          <w:i/>
          <w:iCs/>
          <w:spacing w:val="1"/>
          <w:sz w:val="20"/>
        </w:rPr>
        <w:t xml:space="preserve"> </w:t>
      </w:r>
      <w:r w:rsidRPr="00C83E3D">
        <w:rPr>
          <w:i/>
          <w:iCs/>
          <w:sz w:val="20"/>
        </w:rPr>
        <w:t>el</w:t>
      </w:r>
      <w:r w:rsidRPr="00C83E3D">
        <w:rPr>
          <w:i/>
          <w:iCs/>
          <w:spacing w:val="1"/>
          <w:sz w:val="20"/>
        </w:rPr>
        <w:t xml:space="preserve"> </w:t>
      </w:r>
      <w:r w:rsidRPr="00C83E3D">
        <w:rPr>
          <w:i/>
          <w:iCs/>
          <w:sz w:val="20"/>
        </w:rPr>
        <w:t>cual</w:t>
      </w:r>
      <w:r w:rsidRPr="00C83E3D">
        <w:rPr>
          <w:i/>
          <w:iCs/>
          <w:spacing w:val="1"/>
          <w:sz w:val="20"/>
        </w:rPr>
        <w:t xml:space="preserve"> </w:t>
      </w:r>
      <w:r w:rsidRPr="00C83E3D">
        <w:rPr>
          <w:i/>
          <w:iCs/>
          <w:sz w:val="20"/>
        </w:rPr>
        <w:t>debe</w:t>
      </w:r>
      <w:r w:rsidRPr="00C83E3D">
        <w:rPr>
          <w:i/>
          <w:iCs/>
          <w:spacing w:val="1"/>
          <w:sz w:val="20"/>
        </w:rPr>
        <w:t xml:space="preserve"> </w:t>
      </w:r>
      <w:r w:rsidRPr="00C83E3D">
        <w:rPr>
          <w:i/>
          <w:iCs/>
          <w:sz w:val="20"/>
        </w:rPr>
        <w:t>identificarse</w:t>
      </w:r>
      <w:r w:rsidRPr="00C83E3D">
        <w:rPr>
          <w:i/>
          <w:iCs/>
          <w:spacing w:val="1"/>
          <w:sz w:val="20"/>
        </w:rPr>
        <w:t xml:space="preserve"> </w:t>
      </w:r>
      <w:r w:rsidRPr="00C83E3D">
        <w:rPr>
          <w:i/>
          <w:iCs/>
          <w:sz w:val="20"/>
        </w:rPr>
        <w:t>de</w:t>
      </w:r>
      <w:r w:rsidRPr="00C83E3D">
        <w:rPr>
          <w:i/>
          <w:iCs/>
          <w:spacing w:val="1"/>
          <w:sz w:val="20"/>
        </w:rPr>
        <w:t xml:space="preserve"> </w:t>
      </w:r>
      <w:r w:rsidRPr="00C83E3D">
        <w:rPr>
          <w:i/>
          <w:iCs/>
          <w:sz w:val="20"/>
        </w:rPr>
        <w:t>manera</w:t>
      </w:r>
      <w:r w:rsidRPr="00C83E3D">
        <w:rPr>
          <w:i/>
          <w:iCs/>
          <w:spacing w:val="1"/>
          <w:sz w:val="20"/>
        </w:rPr>
        <w:t xml:space="preserve"> </w:t>
      </w:r>
      <w:r w:rsidRPr="00C83E3D">
        <w:rPr>
          <w:i/>
          <w:iCs/>
          <w:sz w:val="20"/>
        </w:rPr>
        <w:t>completa dicha sociedad indicando instrumento de constitución y haciendo mención a</w:t>
      </w:r>
      <w:r w:rsidRPr="00C83E3D">
        <w:rPr>
          <w:i/>
          <w:iCs/>
          <w:spacing w:val="1"/>
          <w:sz w:val="20"/>
        </w:rPr>
        <w:t xml:space="preserve"> </w:t>
      </w:r>
      <w:r w:rsidRPr="00C83E3D">
        <w:rPr>
          <w:i/>
          <w:iCs/>
          <w:sz w:val="20"/>
        </w:rPr>
        <w:t>su</w:t>
      </w:r>
      <w:r w:rsidRPr="00C83E3D">
        <w:rPr>
          <w:i/>
          <w:iCs/>
          <w:spacing w:val="1"/>
          <w:sz w:val="20"/>
        </w:rPr>
        <w:t xml:space="preserve"> </w:t>
      </w:r>
      <w:r w:rsidRPr="00C83E3D">
        <w:rPr>
          <w:i/>
          <w:iCs/>
          <w:sz w:val="20"/>
        </w:rPr>
        <w:t>registro</w:t>
      </w:r>
      <w:r w:rsidRPr="00C83E3D">
        <w:rPr>
          <w:i/>
          <w:iCs/>
          <w:spacing w:val="1"/>
          <w:sz w:val="20"/>
        </w:rPr>
        <w:t xml:space="preserve"> </w:t>
      </w:r>
      <w:r w:rsidRPr="00C83E3D">
        <w:rPr>
          <w:i/>
          <w:iCs/>
          <w:sz w:val="20"/>
        </w:rPr>
        <w:t>en</w:t>
      </w:r>
      <w:r w:rsidRPr="00C83E3D">
        <w:rPr>
          <w:i/>
          <w:iCs/>
          <w:spacing w:val="1"/>
          <w:sz w:val="20"/>
        </w:rPr>
        <w:t xml:space="preserve"> </w:t>
      </w:r>
      <w:r w:rsidRPr="00C83E3D">
        <w:rPr>
          <w:i/>
          <w:iCs/>
          <w:sz w:val="20"/>
        </w:rPr>
        <w:t>la</w:t>
      </w:r>
      <w:r w:rsidRPr="00C83E3D">
        <w:rPr>
          <w:i/>
          <w:iCs/>
          <w:spacing w:val="1"/>
          <w:sz w:val="20"/>
        </w:rPr>
        <w:t xml:space="preserve"> </w:t>
      </w:r>
      <w:r w:rsidRPr="00C83E3D">
        <w:rPr>
          <w:i/>
          <w:iCs/>
          <w:sz w:val="20"/>
        </w:rPr>
        <w:t>Cámara</w:t>
      </w:r>
      <w:r w:rsidRPr="00C83E3D">
        <w:rPr>
          <w:i/>
          <w:iCs/>
          <w:spacing w:val="1"/>
          <w:sz w:val="20"/>
        </w:rPr>
        <w:t xml:space="preserve"> </w:t>
      </w:r>
      <w:r w:rsidRPr="00C83E3D">
        <w:rPr>
          <w:i/>
          <w:iCs/>
          <w:sz w:val="20"/>
        </w:rPr>
        <w:t>de</w:t>
      </w:r>
      <w:r w:rsidRPr="00C83E3D">
        <w:rPr>
          <w:i/>
          <w:iCs/>
          <w:spacing w:val="1"/>
          <w:sz w:val="20"/>
        </w:rPr>
        <w:t xml:space="preserve"> </w:t>
      </w:r>
      <w:r w:rsidRPr="00C83E3D">
        <w:rPr>
          <w:i/>
          <w:iCs/>
          <w:sz w:val="20"/>
        </w:rPr>
        <w:t>Comercio</w:t>
      </w:r>
      <w:r w:rsidRPr="00C83E3D">
        <w:rPr>
          <w:i/>
          <w:iCs/>
          <w:spacing w:val="1"/>
          <w:sz w:val="20"/>
        </w:rPr>
        <w:t xml:space="preserve"> </w:t>
      </w:r>
      <w:r w:rsidRPr="00C83E3D">
        <w:rPr>
          <w:i/>
          <w:iCs/>
          <w:sz w:val="20"/>
        </w:rPr>
        <w:t>de</w:t>
      </w:r>
      <w:r w:rsidRPr="00C83E3D">
        <w:rPr>
          <w:i/>
          <w:iCs/>
          <w:spacing w:val="1"/>
          <w:sz w:val="20"/>
        </w:rPr>
        <w:t xml:space="preserve"> </w:t>
      </w:r>
      <w:r w:rsidRPr="00C83E3D">
        <w:rPr>
          <w:i/>
          <w:iCs/>
          <w:sz w:val="20"/>
        </w:rPr>
        <w:t>su</w:t>
      </w:r>
      <w:r w:rsidRPr="00C83E3D">
        <w:rPr>
          <w:i/>
          <w:iCs/>
          <w:spacing w:val="1"/>
          <w:sz w:val="20"/>
        </w:rPr>
        <w:t xml:space="preserve"> </w:t>
      </w:r>
      <w:r w:rsidRPr="00C83E3D">
        <w:rPr>
          <w:i/>
          <w:iCs/>
          <w:sz w:val="20"/>
        </w:rPr>
        <w:t>domicilio;</w:t>
      </w:r>
      <w:r w:rsidRPr="00C83E3D">
        <w:rPr>
          <w:i/>
          <w:iCs/>
          <w:spacing w:val="1"/>
          <w:sz w:val="20"/>
        </w:rPr>
        <w:t xml:space="preserve"> </w:t>
      </w:r>
      <w:r w:rsidRPr="00C83E3D">
        <w:rPr>
          <w:i/>
          <w:iCs/>
          <w:sz w:val="20"/>
        </w:rPr>
        <w:t>2-</w:t>
      </w:r>
      <w:r w:rsidRPr="00C83E3D">
        <w:rPr>
          <w:i/>
          <w:iCs/>
          <w:spacing w:val="1"/>
          <w:sz w:val="20"/>
        </w:rPr>
        <w:t xml:space="preserve"> </w:t>
      </w:r>
      <w:r w:rsidRPr="00C83E3D">
        <w:rPr>
          <w:i/>
          <w:iCs/>
          <w:sz w:val="20"/>
        </w:rPr>
        <w:t>Nombre</w:t>
      </w:r>
      <w:r w:rsidRPr="00C83E3D">
        <w:rPr>
          <w:i/>
          <w:iCs/>
          <w:spacing w:val="1"/>
          <w:sz w:val="20"/>
        </w:rPr>
        <w:t xml:space="preserve"> </w:t>
      </w:r>
      <w:r w:rsidRPr="00C83E3D">
        <w:rPr>
          <w:i/>
          <w:iCs/>
          <w:sz w:val="20"/>
        </w:rPr>
        <w:t>propio</w:t>
      </w:r>
      <w:r w:rsidRPr="00C83E3D">
        <w:rPr>
          <w:i/>
          <w:iCs/>
          <w:spacing w:val="1"/>
          <w:sz w:val="20"/>
        </w:rPr>
        <w:t xml:space="preserve"> </w:t>
      </w:r>
      <w:r w:rsidRPr="00C83E3D">
        <w:rPr>
          <w:i/>
          <w:iCs/>
          <w:sz w:val="20"/>
        </w:rPr>
        <w:t>si</w:t>
      </w:r>
      <w:r w:rsidRPr="00C83E3D">
        <w:rPr>
          <w:i/>
          <w:iCs/>
          <w:spacing w:val="1"/>
          <w:sz w:val="20"/>
        </w:rPr>
        <w:t xml:space="preserve"> </w:t>
      </w:r>
      <w:r w:rsidRPr="00C83E3D">
        <w:rPr>
          <w:i/>
          <w:iCs/>
          <w:sz w:val="20"/>
        </w:rPr>
        <w:t>el</w:t>
      </w:r>
      <w:r w:rsidRPr="00C83E3D">
        <w:rPr>
          <w:i/>
          <w:iCs/>
          <w:spacing w:val="1"/>
          <w:sz w:val="20"/>
        </w:rPr>
        <w:t xml:space="preserve"> </w:t>
      </w:r>
      <w:r w:rsidRPr="00C83E3D">
        <w:rPr>
          <w:i/>
          <w:iCs/>
          <w:sz w:val="20"/>
        </w:rPr>
        <w:t>proponente</w:t>
      </w:r>
      <w:r w:rsidRPr="00C83E3D">
        <w:rPr>
          <w:i/>
          <w:iCs/>
          <w:spacing w:val="1"/>
          <w:sz w:val="20"/>
        </w:rPr>
        <w:t xml:space="preserve"> </w:t>
      </w:r>
      <w:r w:rsidRPr="00C83E3D">
        <w:rPr>
          <w:i/>
          <w:iCs/>
          <w:sz w:val="20"/>
        </w:rPr>
        <w:t>es</w:t>
      </w:r>
      <w:r w:rsidRPr="00C83E3D">
        <w:rPr>
          <w:i/>
          <w:iCs/>
          <w:spacing w:val="1"/>
          <w:sz w:val="20"/>
        </w:rPr>
        <w:t xml:space="preserve"> </w:t>
      </w:r>
      <w:r w:rsidRPr="00C83E3D">
        <w:rPr>
          <w:i/>
          <w:iCs/>
          <w:sz w:val="20"/>
        </w:rPr>
        <w:t>persona</w:t>
      </w:r>
      <w:r w:rsidRPr="00C83E3D">
        <w:rPr>
          <w:i/>
          <w:iCs/>
          <w:spacing w:val="1"/>
          <w:sz w:val="20"/>
        </w:rPr>
        <w:t xml:space="preserve"> </w:t>
      </w:r>
      <w:r w:rsidRPr="00C83E3D">
        <w:rPr>
          <w:i/>
          <w:iCs/>
          <w:sz w:val="20"/>
        </w:rPr>
        <w:t>natural,</w:t>
      </w:r>
      <w:r w:rsidRPr="00C83E3D">
        <w:rPr>
          <w:i/>
          <w:iCs/>
          <w:spacing w:val="1"/>
          <w:sz w:val="20"/>
        </w:rPr>
        <w:t xml:space="preserve"> </w:t>
      </w:r>
      <w:r w:rsidRPr="00C83E3D">
        <w:rPr>
          <w:i/>
          <w:iCs/>
          <w:sz w:val="20"/>
        </w:rPr>
        <w:t>y/o</w:t>
      </w:r>
      <w:r w:rsidRPr="00C83E3D">
        <w:rPr>
          <w:i/>
          <w:iCs/>
          <w:spacing w:val="1"/>
          <w:sz w:val="20"/>
        </w:rPr>
        <w:t xml:space="preserve"> </w:t>
      </w:r>
      <w:r w:rsidRPr="00C83E3D">
        <w:rPr>
          <w:i/>
          <w:iCs/>
          <w:sz w:val="20"/>
        </w:rPr>
        <w:t>si</w:t>
      </w:r>
      <w:r w:rsidRPr="00C83E3D">
        <w:rPr>
          <w:i/>
          <w:iCs/>
          <w:spacing w:val="1"/>
          <w:sz w:val="20"/>
        </w:rPr>
        <w:t xml:space="preserve"> </w:t>
      </w:r>
      <w:r w:rsidRPr="00C83E3D">
        <w:rPr>
          <w:i/>
          <w:iCs/>
          <w:sz w:val="20"/>
        </w:rPr>
        <w:t>la</w:t>
      </w:r>
      <w:r w:rsidRPr="00C83E3D">
        <w:rPr>
          <w:i/>
          <w:iCs/>
          <w:spacing w:val="1"/>
          <w:sz w:val="20"/>
        </w:rPr>
        <w:t xml:space="preserve"> </w:t>
      </w:r>
      <w:r w:rsidRPr="00C83E3D">
        <w:rPr>
          <w:i/>
          <w:iCs/>
          <w:sz w:val="20"/>
        </w:rPr>
        <w:t>parte</w:t>
      </w:r>
      <w:r w:rsidRPr="00C83E3D">
        <w:rPr>
          <w:i/>
          <w:iCs/>
          <w:spacing w:val="1"/>
          <w:sz w:val="20"/>
        </w:rPr>
        <w:t xml:space="preserve"> </w:t>
      </w:r>
      <w:r w:rsidRPr="00C83E3D">
        <w:rPr>
          <w:i/>
          <w:iCs/>
          <w:sz w:val="20"/>
        </w:rPr>
        <w:t>proponente</w:t>
      </w:r>
      <w:r w:rsidRPr="00C83E3D">
        <w:rPr>
          <w:i/>
          <w:iCs/>
          <w:spacing w:val="1"/>
          <w:sz w:val="20"/>
        </w:rPr>
        <w:t xml:space="preserve"> </w:t>
      </w:r>
      <w:r w:rsidRPr="00C83E3D">
        <w:rPr>
          <w:i/>
          <w:iCs/>
          <w:sz w:val="20"/>
        </w:rPr>
        <w:t>está</w:t>
      </w:r>
      <w:r w:rsidRPr="00C83E3D">
        <w:rPr>
          <w:i/>
          <w:iCs/>
          <w:spacing w:val="1"/>
          <w:sz w:val="20"/>
        </w:rPr>
        <w:t xml:space="preserve"> </w:t>
      </w:r>
      <w:r w:rsidRPr="00C83E3D">
        <w:rPr>
          <w:i/>
          <w:iCs/>
          <w:sz w:val="20"/>
        </w:rPr>
        <w:t>conformada</w:t>
      </w:r>
      <w:r w:rsidRPr="00C83E3D">
        <w:rPr>
          <w:i/>
          <w:iCs/>
          <w:spacing w:val="1"/>
          <w:sz w:val="20"/>
        </w:rPr>
        <w:t xml:space="preserve"> </w:t>
      </w:r>
      <w:r w:rsidRPr="00C83E3D">
        <w:rPr>
          <w:i/>
          <w:iCs/>
          <w:sz w:val="20"/>
        </w:rPr>
        <w:t>por diferentes</w:t>
      </w:r>
      <w:r w:rsidRPr="00C83E3D">
        <w:rPr>
          <w:i/>
          <w:iCs/>
          <w:spacing w:val="78"/>
          <w:sz w:val="20"/>
        </w:rPr>
        <w:t xml:space="preserve"> </w:t>
      </w:r>
      <w:r w:rsidRPr="00C83E3D">
        <w:rPr>
          <w:i/>
          <w:iCs/>
          <w:sz w:val="20"/>
        </w:rPr>
        <w:t>personas</w:t>
      </w:r>
      <w:r w:rsidRPr="00C83E3D">
        <w:rPr>
          <w:i/>
          <w:iCs/>
          <w:spacing w:val="76"/>
          <w:sz w:val="20"/>
        </w:rPr>
        <w:t xml:space="preserve"> </w:t>
      </w:r>
      <w:r w:rsidRPr="00C83E3D">
        <w:rPr>
          <w:i/>
          <w:iCs/>
          <w:sz w:val="20"/>
        </w:rPr>
        <w:t>naturales</w:t>
      </w:r>
      <w:r w:rsidRPr="00C83E3D">
        <w:rPr>
          <w:i/>
          <w:iCs/>
          <w:spacing w:val="76"/>
          <w:sz w:val="20"/>
        </w:rPr>
        <w:t xml:space="preserve"> </w:t>
      </w:r>
      <w:r w:rsidRPr="00C83E3D">
        <w:rPr>
          <w:i/>
          <w:iCs/>
          <w:sz w:val="20"/>
        </w:rPr>
        <w:t>o</w:t>
      </w:r>
      <w:r w:rsidRPr="00C83E3D">
        <w:rPr>
          <w:i/>
          <w:iCs/>
          <w:spacing w:val="77"/>
          <w:sz w:val="20"/>
        </w:rPr>
        <w:t xml:space="preserve"> </w:t>
      </w:r>
      <w:r w:rsidRPr="00C83E3D">
        <w:rPr>
          <w:i/>
          <w:iCs/>
          <w:sz w:val="20"/>
        </w:rPr>
        <w:t>jurídicas;</w:t>
      </w:r>
      <w:r w:rsidRPr="00C83E3D">
        <w:rPr>
          <w:i/>
          <w:iCs/>
          <w:spacing w:val="76"/>
          <w:sz w:val="20"/>
        </w:rPr>
        <w:t xml:space="preserve"> </w:t>
      </w:r>
      <w:r w:rsidRPr="00C83E3D">
        <w:rPr>
          <w:i/>
          <w:iCs/>
          <w:sz w:val="20"/>
        </w:rPr>
        <w:t>nombre</w:t>
      </w:r>
      <w:r w:rsidRPr="00C83E3D">
        <w:rPr>
          <w:i/>
          <w:iCs/>
          <w:spacing w:val="76"/>
          <w:sz w:val="20"/>
        </w:rPr>
        <w:t xml:space="preserve"> </w:t>
      </w:r>
      <w:r w:rsidRPr="00C83E3D">
        <w:rPr>
          <w:i/>
          <w:iCs/>
          <w:sz w:val="20"/>
        </w:rPr>
        <w:t>del</w:t>
      </w:r>
      <w:r w:rsidRPr="00C83E3D">
        <w:rPr>
          <w:i/>
          <w:iCs/>
          <w:spacing w:val="81"/>
          <w:sz w:val="20"/>
        </w:rPr>
        <w:t xml:space="preserve"> </w:t>
      </w:r>
      <w:r w:rsidRPr="00C83E3D">
        <w:rPr>
          <w:i/>
          <w:iCs/>
          <w:sz w:val="20"/>
        </w:rPr>
        <w:t>consorcio</w:t>
      </w:r>
      <w:r w:rsidRPr="00C83E3D">
        <w:rPr>
          <w:i/>
          <w:iCs/>
          <w:spacing w:val="78"/>
          <w:sz w:val="20"/>
        </w:rPr>
        <w:t xml:space="preserve"> </w:t>
      </w:r>
      <w:r w:rsidRPr="00C83E3D">
        <w:rPr>
          <w:i/>
          <w:iCs/>
          <w:sz w:val="20"/>
        </w:rPr>
        <w:t>o</w:t>
      </w:r>
      <w:r w:rsidRPr="00C83E3D">
        <w:rPr>
          <w:i/>
          <w:iCs/>
          <w:spacing w:val="77"/>
          <w:sz w:val="20"/>
        </w:rPr>
        <w:t xml:space="preserve"> </w:t>
      </w:r>
      <w:r w:rsidRPr="00C83E3D">
        <w:rPr>
          <w:i/>
          <w:iCs/>
          <w:sz w:val="20"/>
        </w:rPr>
        <w:t>de</w:t>
      </w:r>
      <w:r w:rsidRPr="00C83E3D">
        <w:rPr>
          <w:i/>
          <w:iCs/>
          <w:spacing w:val="78"/>
          <w:sz w:val="20"/>
        </w:rPr>
        <w:t xml:space="preserve"> </w:t>
      </w:r>
      <w:r w:rsidRPr="00C83E3D">
        <w:rPr>
          <w:i/>
          <w:iCs/>
          <w:sz w:val="20"/>
        </w:rPr>
        <w:t>la</w:t>
      </w:r>
      <w:r w:rsidRPr="00C83E3D">
        <w:rPr>
          <w:i/>
          <w:iCs/>
          <w:spacing w:val="78"/>
          <w:sz w:val="20"/>
        </w:rPr>
        <w:t xml:space="preserve"> </w:t>
      </w:r>
      <w:r w:rsidRPr="00C83E3D">
        <w:rPr>
          <w:i/>
          <w:iCs/>
          <w:sz w:val="20"/>
        </w:rPr>
        <w:t>unión temporal respectiva)</w:t>
      </w:r>
      <w:r w:rsidRPr="00C83E3D">
        <w:rPr>
          <w:sz w:val="20"/>
        </w:rPr>
        <w:t>, quien(es) en adelante se denominará(n) EL PROPONENTE, manifiestan su voluntad</w:t>
      </w:r>
      <w:r w:rsidRPr="00C83E3D">
        <w:rPr>
          <w:spacing w:val="-53"/>
          <w:sz w:val="20"/>
        </w:rPr>
        <w:t xml:space="preserve"> </w:t>
      </w:r>
      <w:r w:rsidRPr="00C83E3D">
        <w:rPr>
          <w:sz w:val="20"/>
        </w:rPr>
        <w:t>de</w:t>
      </w:r>
      <w:r w:rsidRPr="00C83E3D">
        <w:rPr>
          <w:spacing w:val="1"/>
          <w:sz w:val="20"/>
        </w:rPr>
        <w:t xml:space="preserve"> </w:t>
      </w:r>
      <w:r w:rsidRPr="00C83E3D">
        <w:rPr>
          <w:sz w:val="20"/>
        </w:rPr>
        <w:t>asumir</w:t>
      </w:r>
      <w:r w:rsidRPr="00C83E3D">
        <w:rPr>
          <w:spacing w:val="1"/>
          <w:sz w:val="20"/>
        </w:rPr>
        <w:t xml:space="preserve"> </w:t>
      </w:r>
      <w:r w:rsidRPr="00C83E3D">
        <w:rPr>
          <w:sz w:val="20"/>
        </w:rPr>
        <w:t>de</w:t>
      </w:r>
      <w:r w:rsidRPr="00C83E3D">
        <w:rPr>
          <w:spacing w:val="1"/>
          <w:sz w:val="20"/>
        </w:rPr>
        <w:t xml:space="preserve"> </w:t>
      </w:r>
      <w:r w:rsidRPr="00C83E3D">
        <w:rPr>
          <w:sz w:val="20"/>
        </w:rPr>
        <w:t>manera</w:t>
      </w:r>
      <w:r w:rsidRPr="00C83E3D">
        <w:rPr>
          <w:spacing w:val="1"/>
          <w:sz w:val="20"/>
        </w:rPr>
        <w:t xml:space="preserve"> </w:t>
      </w:r>
      <w:r w:rsidRPr="00C83E3D">
        <w:rPr>
          <w:sz w:val="20"/>
        </w:rPr>
        <w:t>unilateral</w:t>
      </w:r>
      <w:r w:rsidRPr="00C83E3D">
        <w:rPr>
          <w:spacing w:val="1"/>
          <w:sz w:val="20"/>
        </w:rPr>
        <w:t xml:space="preserve"> </w:t>
      </w:r>
      <w:r w:rsidRPr="00C83E3D">
        <w:rPr>
          <w:sz w:val="20"/>
        </w:rPr>
        <w:t>el</w:t>
      </w:r>
      <w:r w:rsidRPr="00C83E3D">
        <w:rPr>
          <w:spacing w:val="1"/>
          <w:sz w:val="20"/>
        </w:rPr>
        <w:t xml:space="preserve"> </w:t>
      </w:r>
      <w:r w:rsidRPr="00C83E3D">
        <w:rPr>
          <w:sz w:val="20"/>
        </w:rPr>
        <w:t>presente</w:t>
      </w:r>
      <w:r w:rsidRPr="00C83E3D">
        <w:rPr>
          <w:spacing w:val="1"/>
          <w:sz w:val="20"/>
        </w:rPr>
        <w:t xml:space="preserve"> </w:t>
      </w:r>
      <w:r w:rsidRPr="00C83E3D">
        <w:rPr>
          <w:sz w:val="20"/>
        </w:rPr>
        <w:t>COMPROMISO</w:t>
      </w:r>
      <w:r w:rsidRPr="00C83E3D">
        <w:rPr>
          <w:spacing w:val="1"/>
          <w:sz w:val="20"/>
        </w:rPr>
        <w:t xml:space="preserve"> </w:t>
      </w:r>
      <w:r w:rsidRPr="00C83E3D">
        <w:rPr>
          <w:sz w:val="20"/>
        </w:rPr>
        <w:t>ANTICORRUPCIÓN,</w:t>
      </w:r>
      <w:r w:rsidRPr="00C83E3D">
        <w:rPr>
          <w:spacing w:val="1"/>
          <w:sz w:val="20"/>
        </w:rPr>
        <w:t xml:space="preserve"> </w:t>
      </w:r>
      <w:r w:rsidRPr="00C83E3D">
        <w:rPr>
          <w:sz w:val="20"/>
        </w:rPr>
        <w:t>teniendo</w:t>
      </w:r>
      <w:r w:rsidRPr="00C83E3D">
        <w:rPr>
          <w:spacing w:val="1"/>
          <w:sz w:val="20"/>
        </w:rPr>
        <w:t xml:space="preserve"> </w:t>
      </w:r>
      <w:r w:rsidRPr="00C83E3D">
        <w:rPr>
          <w:sz w:val="20"/>
        </w:rPr>
        <w:t>en</w:t>
      </w:r>
      <w:r w:rsidRPr="00C83E3D">
        <w:rPr>
          <w:spacing w:val="1"/>
          <w:sz w:val="20"/>
        </w:rPr>
        <w:t xml:space="preserve"> </w:t>
      </w:r>
      <w:r w:rsidRPr="00C83E3D">
        <w:rPr>
          <w:sz w:val="20"/>
        </w:rPr>
        <w:t>cuenta</w:t>
      </w:r>
      <w:r w:rsidRPr="00C83E3D">
        <w:rPr>
          <w:spacing w:val="1"/>
          <w:sz w:val="20"/>
        </w:rPr>
        <w:t xml:space="preserve"> </w:t>
      </w:r>
      <w:r w:rsidRPr="00C83E3D">
        <w:rPr>
          <w:sz w:val="20"/>
        </w:rPr>
        <w:t>las</w:t>
      </w:r>
      <w:r w:rsidRPr="00C83E3D">
        <w:rPr>
          <w:spacing w:val="1"/>
          <w:sz w:val="20"/>
        </w:rPr>
        <w:t xml:space="preserve"> </w:t>
      </w:r>
      <w:r w:rsidRPr="00C83E3D">
        <w:rPr>
          <w:sz w:val="20"/>
        </w:rPr>
        <w:t>siguientes consideraciones: PRIMERO: Que la Contraloría Departamental de Arauca realizó</w:t>
      </w:r>
      <w:r w:rsidRPr="00C83E3D">
        <w:rPr>
          <w:spacing w:val="-2"/>
          <w:sz w:val="20"/>
        </w:rPr>
        <w:t xml:space="preserve"> </w:t>
      </w:r>
      <w:r w:rsidRPr="00C83E3D">
        <w:rPr>
          <w:sz w:val="20"/>
        </w:rPr>
        <w:t>la</w:t>
      </w:r>
      <w:r w:rsidRPr="00C83E3D">
        <w:rPr>
          <w:spacing w:val="1"/>
          <w:sz w:val="20"/>
        </w:rPr>
        <w:t xml:space="preserve"> </w:t>
      </w:r>
      <w:r w:rsidRPr="00C83E3D">
        <w:rPr>
          <w:sz w:val="20"/>
        </w:rPr>
        <w:t>Selección</w:t>
      </w:r>
      <w:r w:rsidRPr="00C83E3D">
        <w:rPr>
          <w:spacing w:val="-1"/>
          <w:sz w:val="20"/>
        </w:rPr>
        <w:t xml:space="preserve"> </w:t>
      </w:r>
      <w:r>
        <w:rPr>
          <w:spacing w:val="-1"/>
          <w:sz w:val="20"/>
        </w:rPr>
        <w:t xml:space="preserve">de Mínima Cuantía </w:t>
      </w:r>
      <w:r w:rsidRPr="00C83E3D">
        <w:rPr>
          <w:sz w:val="20"/>
        </w:rPr>
        <w:t>No.</w:t>
      </w:r>
      <w:r w:rsidRPr="00C83E3D">
        <w:rPr>
          <w:spacing w:val="-3"/>
          <w:sz w:val="20"/>
        </w:rPr>
        <w:t xml:space="preserve"> </w:t>
      </w:r>
      <w:r w:rsidR="00866D19">
        <w:rPr>
          <w:sz w:val="20"/>
        </w:rPr>
        <w:t>SMC-01</w:t>
      </w:r>
      <w:r w:rsidR="002124C9">
        <w:rPr>
          <w:sz w:val="20"/>
        </w:rPr>
        <w:t>4</w:t>
      </w:r>
      <w:r w:rsidR="00866D19">
        <w:rPr>
          <w:sz w:val="20"/>
        </w:rPr>
        <w:t>-2026-CDA</w:t>
      </w:r>
      <w:r w:rsidRPr="00C83E3D">
        <w:rPr>
          <w:spacing w:val="-2"/>
          <w:sz w:val="20"/>
        </w:rPr>
        <w:t xml:space="preserve"> </w:t>
      </w:r>
      <w:r w:rsidRPr="00C83E3D">
        <w:rPr>
          <w:sz w:val="20"/>
        </w:rPr>
        <w:t>para</w:t>
      </w:r>
      <w:r w:rsidRPr="00C83E3D">
        <w:rPr>
          <w:spacing w:val="-3"/>
          <w:sz w:val="20"/>
        </w:rPr>
        <w:t xml:space="preserve"> </w:t>
      </w:r>
      <w:r w:rsidRPr="00C83E3D">
        <w:rPr>
          <w:sz w:val="20"/>
        </w:rPr>
        <w:t>la</w:t>
      </w:r>
      <w:r w:rsidRPr="00C83E3D">
        <w:rPr>
          <w:spacing w:val="-3"/>
          <w:sz w:val="20"/>
        </w:rPr>
        <w:t xml:space="preserve"> </w:t>
      </w:r>
      <w:r w:rsidRPr="00C83E3D">
        <w:rPr>
          <w:sz w:val="20"/>
        </w:rPr>
        <w:t>celebración de</w:t>
      </w:r>
      <w:r w:rsidRPr="00C83E3D">
        <w:rPr>
          <w:spacing w:val="-3"/>
          <w:sz w:val="20"/>
        </w:rPr>
        <w:t xml:space="preserve"> un cont</w:t>
      </w:r>
      <w:r w:rsidRPr="00C83E3D">
        <w:rPr>
          <w:sz w:val="20"/>
        </w:rPr>
        <w:t>rato cuyo objeto es ________________________________________________________________________________ en los términos prescritos</w:t>
      </w:r>
      <w:r w:rsidRPr="00C83E3D">
        <w:rPr>
          <w:spacing w:val="-12"/>
          <w:sz w:val="20"/>
        </w:rPr>
        <w:t xml:space="preserve"> </w:t>
      </w:r>
      <w:r w:rsidRPr="00C83E3D">
        <w:rPr>
          <w:sz w:val="20"/>
        </w:rPr>
        <w:t>en</w:t>
      </w:r>
      <w:r w:rsidRPr="00C83E3D">
        <w:rPr>
          <w:spacing w:val="-8"/>
          <w:sz w:val="20"/>
        </w:rPr>
        <w:t xml:space="preserve"> </w:t>
      </w:r>
      <w:r w:rsidRPr="00C83E3D">
        <w:rPr>
          <w:sz w:val="20"/>
        </w:rPr>
        <w:t>la</w:t>
      </w:r>
      <w:r w:rsidRPr="00C83E3D">
        <w:rPr>
          <w:spacing w:val="-10"/>
          <w:sz w:val="20"/>
        </w:rPr>
        <w:t xml:space="preserve"> </w:t>
      </w:r>
      <w:r w:rsidRPr="00C83E3D">
        <w:rPr>
          <w:sz w:val="20"/>
        </w:rPr>
        <w:t>Ley</w:t>
      </w:r>
      <w:r w:rsidRPr="00C83E3D">
        <w:rPr>
          <w:spacing w:val="-8"/>
          <w:sz w:val="20"/>
        </w:rPr>
        <w:t xml:space="preserve"> </w:t>
      </w:r>
      <w:r w:rsidRPr="00C83E3D">
        <w:rPr>
          <w:sz w:val="20"/>
        </w:rPr>
        <w:t>80</w:t>
      </w:r>
      <w:r w:rsidRPr="00C83E3D">
        <w:rPr>
          <w:spacing w:val="-11"/>
          <w:sz w:val="20"/>
        </w:rPr>
        <w:t xml:space="preserve"> </w:t>
      </w:r>
      <w:r w:rsidRPr="00C83E3D">
        <w:rPr>
          <w:sz w:val="20"/>
        </w:rPr>
        <w:t>de</w:t>
      </w:r>
      <w:r w:rsidRPr="00C83E3D">
        <w:rPr>
          <w:spacing w:val="-12"/>
          <w:sz w:val="20"/>
        </w:rPr>
        <w:t xml:space="preserve"> </w:t>
      </w:r>
      <w:r w:rsidRPr="00C83E3D">
        <w:rPr>
          <w:sz w:val="20"/>
        </w:rPr>
        <w:t>1993,</w:t>
      </w:r>
      <w:r w:rsidRPr="00C83E3D">
        <w:rPr>
          <w:spacing w:val="-9"/>
          <w:sz w:val="20"/>
        </w:rPr>
        <w:t xml:space="preserve"> </w:t>
      </w:r>
      <w:r w:rsidRPr="00C83E3D">
        <w:rPr>
          <w:sz w:val="20"/>
        </w:rPr>
        <w:t>el</w:t>
      </w:r>
      <w:r w:rsidRPr="00C83E3D">
        <w:rPr>
          <w:spacing w:val="-12"/>
          <w:sz w:val="20"/>
        </w:rPr>
        <w:t xml:space="preserve"> </w:t>
      </w:r>
      <w:r w:rsidRPr="00C83E3D">
        <w:rPr>
          <w:sz w:val="20"/>
        </w:rPr>
        <w:t>Decreto</w:t>
      </w:r>
      <w:r w:rsidRPr="00C83E3D">
        <w:rPr>
          <w:spacing w:val="-10"/>
          <w:sz w:val="20"/>
        </w:rPr>
        <w:t xml:space="preserve"> </w:t>
      </w:r>
      <w:r w:rsidRPr="00C83E3D">
        <w:rPr>
          <w:sz w:val="20"/>
        </w:rPr>
        <w:t>1421</w:t>
      </w:r>
      <w:r w:rsidRPr="00C83E3D">
        <w:rPr>
          <w:spacing w:val="-9"/>
          <w:sz w:val="20"/>
        </w:rPr>
        <w:t xml:space="preserve"> </w:t>
      </w:r>
      <w:r w:rsidRPr="00C83E3D">
        <w:rPr>
          <w:sz w:val="20"/>
        </w:rPr>
        <w:t>de</w:t>
      </w:r>
      <w:r w:rsidRPr="00C83E3D">
        <w:rPr>
          <w:spacing w:val="-11"/>
          <w:sz w:val="20"/>
        </w:rPr>
        <w:t xml:space="preserve"> </w:t>
      </w:r>
      <w:r w:rsidRPr="00C83E3D">
        <w:rPr>
          <w:sz w:val="20"/>
        </w:rPr>
        <w:t>1993</w:t>
      </w:r>
      <w:r w:rsidRPr="00C83E3D">
        <w:rPr>
          <w:spacing w:val="-10"/>
          <w:sz w:val="20"/>
        </w:rPr>
        <w:t xml:space="preserve"> </w:t>
      </w:r>
      <w:r w:rsidRPr="00C83E3D">
        <w:rPr>
          <w:sz w:val="20"/>
        </w:rPr>
        <w:t>y</w:t>
      </w:r>
      <w:r w:rsidRPr="00C83E3D">
        <w:rPr>
          <w:spacing w:val="-11"/>
          <w:sz w:val="20"/>
        </w:rPr>
        <w:t xml:space="preserve"> </w:t>
      </w:r>
      <w:r w:rsidRPr="00C83E3D">
        <w:rPr>
          <w:sz w:val="20"/>
        </w:rPr>
        <w:t>demás</w:t>
      </w:r>
      <w:r w:rsidRPr="00C83E3D">
        <w:rPr>
          <w:spacing w:val="-8"/>
          <w:sz w:val="20"/>
        </w:rPr>
        <w:t xml:space="preserve"> </w:t>
      </w:r>
      <w:r w:rsidRPr="00C83E3D">
        <w:rPr>
          <w:sz w:val="20"/>
        </w:rPr>
        <w:t>normas</w:t>
      </w:r>
      <w:r w:rsidRPr="00C83E3D">
        <w:rPr>
          <w:spacing w:val="-11"/>
          <w:sz w:val="20"/>
        </w:rPr>
        <w:t xml:space="preserve"> </w:t>
      </w:r>
      <w:r w:rsidRPr="00C83E3D">
        <w:rPr>
          <w:sz w:val="20"/>
        </w:rPr>
        <w:t>concordantes;</w:t>
      </w:r>
      <w:r w:rsidRPr="00C83E3D">
        <w:rPr>
          <w:spacing w:val="-10"/>
          <w:sz w:val="20"/>
        </w:rPr>
        <w:t xml:space="preserve"> </w:t>
      </w:r>
      <w:r w:rsidRPr="00C83E3D">
        <w:rPr>
          <w:sz w:val="20"/>
        </w:rPr>
        <w:t>SEGUNDO:</w:t>
      </w:r>
      <w:r w:rsidRPr="00C83E3D">
        <w:rPr>
          <w:spacing w:val="-12"/>
          <w:sz w:val="20"/>
        </w:rPr>
        <w:t xml:space="preserve"> </w:t>
      </w:r>
      <w:r w:rsidRPr="00C83E3D">
        <w:rPr>
          <w:sz w:val="20"/>
        </w:rPr>
        <w:t>Que</w:t>
      </w:r>
      <w:r w:rsidRPr="00C83E3D">
        <w:rPr>
          <w:spacing w:val="-10"/>
          <w:sz w:val="20"/>
        </w:rPr>
        <w:t xml:space="preserve"> </w:t>
      </w:r>
      <w:r w:rsidRPr="00C83E3D">
        <w:rPr>
          <w:sz w:val="20"/>
        </w:rPr>
        <w:t>es interés</w:t>
      </w:r>
      <w:r w:rsidRPr="00C83E3D">
        <w:rPr>
          <w:spacing w:val="-53"/>
          <w:sz w:val="20"/>
        </w:rPr>
        <w:t xml:space="preserve"> </w:t>
      </w:r>
      <w:r w:rsidRPr="00C83E3D">
        <w:rPr>
          <w:sz w:val="20"/>
        </w:rPr>
        <w:t>de EL PROPONENTE apoyar la acción del Estado colombiano y de la Contraloría Departamental de Arauca para fortalecer la transparencia en los procesos de contratación, y la responsabilidad de rendir cuentas;</w:t>
      </w:r>
      <w:r w:rsidRPr="00C83E3D">
        <w:rPr>
          <w:spacing w:val="1"/>
          <w:sz w:val="20"/>
        </w:rPr>
        <w:t xml:space="preserve"> </w:t>
      </w:r>
      <w:r w:rsidRPr="00C83E3D">
        <w:rPr>
          <w:sz w:val="20"/>
        </w:rPr>
        <w:t>TERCERO: Que siendo del interés de EL PROPONENTE participar en el proceso de selección aludido en el</w:t>
      </w:r>
      <w:r w:rsidRPr="00C83E3D">
        <w:rPr>
          <w:spacing w:val="1"/>
          <w:sz w:val="20"/>
        </w:rPr>
        <w:t xml:space="preserve"> </w:t>
      </w:r>
      <w:r w:rsidRPr="00C83E3D">
        <w:rPr>
          <w:sz w:val="20"/>
        </w:rPr>
        <w:t>considerando</w:t>
      </w:r>
      <w:r w:rsidRPr="00C83E3D">
        <w:rPr>
          <w:spacing w:val="-9"/>
          <w:sz w:val="20"/>
        </w:rPr>
        <w:t xml:space="preserve"> </w:t>
      </w:r>
      <w:r w:rsidRPr="00C83E3D">
        <w:rPr>
          <w:sz w:val="20"/>
        </w:rPr>
        <w:t>primero</w:t>
      </w:r>
      <w:r w:rsidRPr="00C83E3D">
        <w:rPr>
          <w:spacing w:val="-9"/>
          <w:sz w:val="20"/>
        </w:rPr>
        <w:t xml:space="preserve"> </w:t>
      </w:r>
      <w:r w:rsidRPr="00C83E3D">
        <w:rPr>
          <w:sz w:val="20"/>
        </w:rPr>
        <w:t>precedente,</w:t>
      </w:r>
      <w:r w:rsidRPr="00C83E3D">
        <w:rPr>
          <w:spacing w:val="-11"/>
          <w:sz w:val="20"/>
        </w:rPr>
        <w:t xml:space="preserve"> </w:t>
      </w:r>
      <w:r w:rsidRPr="00C83E3D">
        <w:rPr>
          <w:sz w:val="20"/>
        </w:rPr>
        <w:t>se</w:t>
      </w:r>
      <w:r w:rsidRPr="00C83E3D">
        <w:rPr>
          <w:spacing w:val="-8"/>
          <w:sz w:val="20"/>
        </w:rPr>
        <w:t xml:space="preserve"> </w:t>
      </w:r>
      <w:r w:rsidRPr="00C83E3D">
        <w:rPr>
          <w:sz w:val="20"/>
        </w:rPr>
        <w:t>encuentra</w:t>
      </w:r>
      <w:r w:rsidRPr="00C83E3D">
        <w:rPr>
          <w:spacing w:val="-10"/>
          <w:sz w:val="20"/>
        </w:rPr>
        <w:t xml:space="preserve"> </w:t>
      </w:r>
      <w:r w:rsidRPr="00C83E3D">
        <w:rPr>
          <w:sz w:val="20"/>
        </w:rPr>
        <w:t>dispuesto</w:t>
      </w:r>
      <w:r w:rsidRPr="00C83E3D">
        <w:rPr>
          <w:spacing w:val="-11"/>
          <w:sz w:val="20"/>
        </w:rPr>
        <w:t xml:space="preserve"> </w:t>
      </w:r>
      <w:r w:rsidRPr="00C83E3D">
        <w:rPr>
          <w:sz w:val="20"/>
        </w:rPr>
        <w:t>a</w:t>
      </w:r>
      <w:r w:rsidRPr="00C83E3D">
        <w:rPr>
          <w:spacing w:val="-10"/>
          <w:sz w:val="20"/>
        </w:rPr>
        <w:t xml:space="preserve"> </w:t>
      </w:r>
      <w:r w:rsidRPr="00C83E3D">
        <w:rPr>
          <w:sz w:val="20"/>
        </w:rPr>
        <w:t>suministrar</w:t>
      </w:r>
      <w:r w:rsidRPr="00C83E3D">
        <w:rPr>
          <w:spacing w:val="-9"/>
          <w:sz w:val="20"/>
        </w:rPr>
        <w:t xml:space="preserve"> </w:t>
      </w:r>
      <w:r w:rsidRPr="00C83E3D">
        <w:rPr>
          <w:sz w:val="20"/>
        </w:rPr>
        <w:t>la</w:t>
      </w:r>
      <w:r w:rsidRPr="00C83E3D">
        <w:rPr>
          <w:spacing w:val="-8"/>
          <w:sz w:val="20"/>
        </w:rPr>
        <w:t xml:space="preserve"> </w:t>
      </w:r>
      <w:r w:rsidRPr="00C83E3D">
        <w:rPr>
          <w:sz w:val="20"/>
        </w:rPr>
        <w:t>información</w:t>
      </w:r>
      <w:r w:rsidRPr="00C83E3D">
        <w:rPr>
          <w:spacing w:val="-8"/>
          <w:sz w:val="20"/>
        </w:rPr>
        <w:t xml:space="preserve"> </w:t>
      </w:r>
      <w:r w:rsidRPr="00C83E3D">
        <w:rPr>
          <w:sz w:val="20"/>
        </w:rPr>
        <w:t>propia</w:t>
      </w:r>
      <w:r w:rsidRPr="00C83E3D">
        <w:rPr>
          <w:spacing w:val="-10"/>
          <w:sz w:val="20"/>
        </w:rPr>
        <w:t xml:space="preserve"> </w:t>
      </w:r>
      <w:r w:rsidRPr="00C83E3D">
        <w:rPr>
          <w:sz w:val="20"/>
        </w:rPr>
        <w:t>que</w:t>
      </w:r>
      <w:r w:rsidRPr="00C83E3D">
        <w:rPr>
          <w:spacing w:val="-11"/>
          <w:sz w:val="20"/>
        </w:rPr>
        <w:t xml:space="preserve"> </w:t>
      </w:r>
      <w:r w:rsidRPr="00C83E3D">
        <w:rPr>
          <w:sz w:val="20"/>
        </w:rPr>
        <w:t>resulte</w:t>
      </w:r>
      <w:r w:rsidRPr="00C83E3D">
        <w:rPr>
          <w:spacing w:val="-8"/>
          <w:sz w:val="20"/>
        </w:rPr>
        <w:t xml:space="preserve"> </w:t>
      </w:r>
      <w:r w:rsidRPr="00C83E3D">
        <w:rPr>
          <w:sz w:val="20"/>
        </w:rPr>
        <w:t>necesaria</w:t>
      </w:r>
      <w:r w:rsidRPr="00C83E3D">
        <w:rPr>
          <w:spacing w:val="-53"/>
          <w:sz w:val="20"/>
        </w:rPr>
        <w:t xml:space="preserve"> </w:t>
      </w:r>
      <w:r w:rsidRPr="00C83E3D">
        <w:rPr>
          <w:sz w:val="20"/>
        </w:rPr>
        <w:t>para aportar transparencia al proceso, y en tal sentido suscribe el presente documento unilateral anticorrupción,</w:t>
      </w:r>
      <w:r w:rsidRPr="00C83E3D">
        <w:rPr>
          <w:spacing w:val="1"/>
          <w:sz w:val="20"/>
        </w:rPr>
        <w:t xml:space="preserve"> </w:t>
      </w:r>
      <w:r w:rsidRPr="00C83E3D">
        <w:rPr>
          <w:sz w:val="20"/>
        </w:rPr>
        <w:t>que</w:t>
      </w:r>
      <w:r w:rsidRPr="00C83E3D">
        <w:rPr>
          <w:spacing w:val="-2"/>
          <w:sz w:val="20"/>
        </w:rPr>
        <w:t xml:space="preserve"> </w:t>
      </w:r>
      <w:r w:rsidRPr="00C83E3D">
        <w:rPr>
          <w:sz w:val="20"/>
        </w:rPr>
        <w:t>se</w:t>
      </w:r>
      <w:r w:rsidRPr="00C83E3D">
        <w:rPr>
          <w:spacing w:val="-1"/>
          <w:sz w:val="20"/>
        </w:rPr>
        <w:t xml:space="preserve"> </w:t>
      </w:r>
      <w:r w:rsidRPr="00C83E3D">
        <w:rPr>
          <w:sz w:val="20"/>
        </w:rPr>
        <w:t>regirá</w:t>
      </w:r>
      <w:r w:rsidRPr="00C83E3D">
        <w:rPr>
          <w:spacing w:val="1"/>
          <w:sz w:val="20"/>
        </w:rPr>
        <w:t xml:space="preserve"> </w:t>
      </w:r>
      <w:r w:rsidRPr="00C83E3D">
        <w:rPr>
          <w:sz w:val="20"/>
        </w:rPr>
        <w:t>por</w:t>
      </w:r>
      <w:r w:rsidRPr="00C83E3D">
        <w:rPr>
          <w:spacing w:val="2"/>
          <w:sz w:val="20"/>
        </w:rPr>
        <w:t xml:space="preserve"> </w:t>
      </w:r>
      <w:r w:rsidRPr="00C83E3D">
        <w:rPr>
          <w:sz w:val="20"/>
        </w:rPr>
        <w:t>las siguientes cláusulas:</w:t>
      </w:r>
    </w:p>
    <w:p w14:paraId="05E116B2" w14:textId="77777777" w:rsidR="00B861E7" w:rsidRPr="00C83E3D" w:rsidRDefault="00B861E7" w:rsidP="00B861E7">
      <w:pPr>
        <w:pStyle w:val="Textoindependiente"/>
        <w:spacing w:after="0"/>
        <w:rPr>
          <w:sz w:val="20"/>
        </w:rPr>
      </w:pPr>
    </w:p>
    <w:p w14:paraId="273059A5" w14:textId="77777777" w:rsidR="00B861E7" w:rsidRDefault="00B861E7" w:rsidP="00B861E7">
      <w:pPr>
        <w:pStyle w:val="Textoindependiente"/>
        <w:spacing w:after="0"/>
        <w:ind w:right="-263"/>
        <w:jc w:val="both"/>
        <w:rPr>
          <w:sz w:val="20"/>
        </w:rPr>
      </w:pPr>
      <w:r w:rsidRPr="00C83E3D">
        <w:rPr>
          <w:sz w:val="20"/>
        </w:rPr>
        <w:t>CLAUSULA</w:t>
      </w:r>
      <w:r w:rsidRPr="00C83E3D">
        <w:rPr>
          <w:spacing w:val="-2"/>
          <w:sz w:val="20"/>
        </w:rPr>
        <w:t xml:space="preserve"> </w:t>
      </w:r>
      <w:r w:rsidRPr="00C83E3D">
        <w:rPr>
          <w:sz w:val="20"/>
        </w:rPr>
        <w:t>PRIMERA:</w:t>
      </w:r>
      <w:r w:rsidRPr="00C83E3D">
        <w:rPr>
          <w:spacing w:val="-4"/>
          <w:sz w:val="20"/>
        </w:rPr>
        <w:t xml:space="preserve"> </w:t>
      </w:r>
      <w:r w:rsidRPr="00C83E3D">
        <w:rPr>
          <w:sz w:val="20"/>
        </w:rPr>
        <w:t>COMPROMISOS</w:t>
      </w:r>
      <w:r w:rsidRPr="00C83E3D">
        <w:rPr>
          <w:spacing w:val="-3"/>
          <w:sz w:val="20"/>
        </w:rPr>
        <w:t xml:space="preserve"> </w:t>
      </w:r>
      <w:r w:rsidRPr="00C83E3D">
        <w:rPr>
          <w:sz w:val="20"/>
        </w:rPr>
        <w:t>ASUMIDOS. EL</w:t>
      </w:r>
      <w:r w:rsidRPr="00C83E3D">
        <w:rPr>
          <w:spacing w:val="53"/>
          <w:sz w:val="20"/>
        </w:rPr>
        <w:t xml:space="preserve"> </w:t>
      </w:r>
      <w:r w:rsidRPr="00C83E3D">
        <w:rPr>
          <w:sz w:val="20"/>
        </w:rPr>
        <w:t>PROPONENTE,</w:t>
      </w:r>
      <w:r w:rsidRPr="00C83E3D">
        <w:rPr>
          <w:spacing w:val="-3"/>
          <w:sz w:val="20"/>
        </w:rPr>
        <w:t xml:space="preserve"> </w:t>
      </w:r>
      <w:r w:rsidRPr="00C83E3D">
        <w:rPr>
          <w:sz w:val="20"/>
        </w:rPr>
        <w:t>mediante</w:t>
      </w:r>
      <w:r w:rsidRPr="00C83E3D">
        <w:rPr>
          <w:spacing w:val="50"/>
          <w:sz w:val="20"/>
        </w:rPr>
        <w:t xml:space="preserve"> </w:t>
      </w:r>
      <w:r w:rsidRPr="00C83E3D">
        <w:rPr>
          <w:sz w:val="20"/>
        </w:rPr>
        <w:t>suscripción</w:t>
      </w:r>
      <w:r w:rsidRPr="00C83E3D">
        <w:rPr>
          <w:spacing w:val="52"/>
          <w:sz w:val="20"/>
        </w:rPr>
        <w:t xml:space="preserve"> </w:t>
      </w:r>
      <w:r w:rsidRPr="00C83E3D">
        <w:rPr>
          <w:sz w:val="20"/>
        </w:rPr>
        <w:t>del</w:t>
      </w:r>
      <w:r w:rsidRPr="00C83E3D">
        <w:rPr>
          <w:spacing w:val="51"/>
          <w:sz w:val="20"/>
        </w:rPr>
        <w:t xml:space="preserve"> </w:t>
      </w:r>
      <w:r w:rsidRPr="00C83E3D">
        <w:rPr>
          <w:sz w:val="20"/>
        </w:rPr>
        <w:t>presente</w:t>
      </w:r>
      <w:r w:rsidRPr="00C83E3D">
        <w:rPr>
          <w:spacing w:val="52"/>
          <w:sz w:val="20"/>
        </w:rPr>
        <w:t xml:space="preserve"> </w:t>
      </w:r>
      <w:r w:rsidRPr="00C83E3D">
        <w:rPr>
          <w:sz w:val="20"/>
        </w:rPr>
        <w:t>documento,</w:t>
      </w:r>
      <w:r w:rsidRPr="00C83E3D">
        <w:rPr>
          <w:spacing w:val="50"/>
          <w:sz w:val="20"/>
        </w:rPr>
        <w:t xml:space="preserve"> </w:t>
      </w:r>
      <w:r w:rsidRPr="00C83E3D">
        <w:rPr>
          <w:sz w:val="20"/>
        </w:rPr>
        <w:t>asume</w:t>
      </w:r>
      <w:r w:rsidRPr="00C83E3D">
        <w:rPr>
          <w:spacing w:val="52"/>
          <w:sz w:val="20"/>
        </w:rPr>
        <w:t xml:space="preserve"> </w:t>
      </w:r>
      <w:r w:rsidRPr="00C83E3D">
        <w:rPr>
          <w:sz w:val="20"/>
        </w:rPr>
        <w:t>los</w:t>
      </w:r>
      <w:r w:rsidRPr="00C83E3D">
        <w:rPr>
          <w:spacing w:val="-1"/>
          <w:sz w:val="20"/>
        </w:rPr>
        <w:t xml:space="preserve"> </w:t>
      </w:r>
      <w:r w:rsidRPr="00C83E3D">
        <w:rPr>
          <w:sz w:val="20"/>
        </w:rPr>
        <w:t>siguientes</w:t>
      </w:r>
      <w:r w:rsidRPr="00C83E3D">
        <w:rPr>
          <w:spacing w:val="-2"/>
          <w:sz w:val="20"/>
        </w:rPr>
        <w:t xml:space="preserve"> </w:t>
      </w:r>
      <w:r w:rsidRPr="00C83E3D">
        <w:rPr>
          <w:sz w:val="20"/>
        </w:rPr>
        <w:t>compromisos: EL PROPONENTE no ofrecerá ni dará sobornos ni ninguna otra forma de halago a ningún funcionario público en</w:t>
      </w:r>
      <w:r w:rsidRPr="00C83E3D">
        <w:rPr>
          <w:spacing w:val="1"/>
          <w:sz w:val="20"/>
        </w:rPr>
        <w:t xml:space="preserve"> </w:t>
      </w:r>
      <w:r w:rsidRPr="00C83E3D">
        <w:rPr>
          <w:sz w:val="20"/>
        </w:rPr>
        <w:t>relación con su propuesta, con el proceso de selección antes citado, ni con la ejecución del contrato que pueda</w:t>
      </w:r>
      <w:r w:rsidRPr="00C83E3D">
        <w:rPr>
          <w:spacing w:val="1"/>
          <w:sz w:val="20"/>
        </w:rPr>
        <w:t xml:space="preserve"> </w:t>
      </w:r>
      <w:r w:rsidRPr="00C83E3D">
        <w:rPr>
          <w:sz w:val="20"/>
        </w:rPr>
        <w:t>celebrarse</w:t>
      </w:r>
      <w:r w:rsidRPr="00C83E3D">
        <w:rPr>
          <w:spacing w:val="-2"/>
          <w:sz w:val="20"/>
        </w:rPr>
        <w:t xml:space="preserve"> </w:t>
      </w:r>
      <w:r w:rsidRPr="00C83E3D">
        <w:rPr>
          <w:sz w:val="20"/>
        </w:rPr>
        <w:t>como</w:t>
      </w:r>
      <w:r w:rsidRPr="00C83E3D">
        <w:rPr>
          <w:spacing w:val="-1"/>
          <w:sz w:val="20"/>
        </w:rPr>
        <w:t xml:space="preserve"> </w:t>
      </w:r>
      <w:r w:rsidRPr="00C83E3D">
        <w:rPr>
          <w:sz w:val="20"/>
        </w:rPr>
        <w:t>resultado</w:t>
      </w:r>
      <w:r w:rsidRPr="00C83E3D">
        <w:rPr>
          <w:spacing w:val="1"/>
          <w:sz w:val="20"/>
        </w:rPr>
        <w:t xml:space="preserve"> </w:t>
      </w:r>
      <w:r w:rsidRPr="00C83E3D">
        <w:rPr>
          <w:sz w:val="20"/>
        </w:rPr>
        <w:t>de</w:t>
      </w:r>
      <w:r w:rsidRPr="00C83E3D">
        <w:rPr>
          <w:spacing w:val="-1"/>
          <w:sz w:val="20"/>
        </w:rPr>
        <w:t xml:space="preserve"> </w:t>
      </w:r>
      <w:r w:rsidRPr="00C83E3D">
        <w:rPr>
          <w:sz w:val="20"/>
        </w:rPr>
        <w:t>esta. EL PROPONENTE se compromete a no permitir que nadie, bien sea empleado suyo o un agente comisionista</w:t>
      </w:r>
      <w:r w:rsidRPr="00C83E3D">
        <w:rPr>
          <w:spacing w:val="1"/>
          <w:sz w:val="20"/>
        </w:rPr>
        <w:t xml:space="preserve"> </w:t>
      </w:r>
      <w:r w:rsidRPr="00C83E3D">
        <w:rPr>
          <w:sz w:val="20"/>
        </w:rPr>
        <w:t>independiente</w:t>
      </w:r>
      <w:r w:rsidRPr="00C83E3D">
        <w:rPr>
          <w:spacing w:val="-2"/>
          <w:sz w:val="20"/>
        </w:rPr>
        <w:t xml:space="preserve"> </w:t>
      </w:r>
      <w:r w:rsidRPr="00C83E3D">
        <w:rPr>
          <w:sz w:val="20"/>
        </w:rPr>
        <w:t>lo</w:t>
      </w:r>
      <w:r w:rsidRPr="00C83E3D">
        <w:rPr>
          <w:spacing w:val="-1"/>
          <w:sz w:val="20"/>
        </w:rPr>
        <w:t xml:space="preserve"> </w:t>
      </w:r>
      <w:r w:rsidRPr="00C83E3D">
        <w:rPr>
          <w:sz w:val="20"/>
        </w:rPr>
        <w:t>haga</w:t>
      </w:r>
      <w:r w:rsidRPr="00C83E3D">
        <w:rPr>
          <w:spacing w:val="1"/>
          <w:sz w:val="20"/>
        </w:rPr>
        <w:t xml:space="preserve"> </w:t>
      </w:r>
      <w:r w:rsidRPr="00C83E3D">
        <w:rPr>
          <w:sz w:val="20"/>
        </w:rPr>
        <w:t>en</w:t>
      </w:r>
      <w:r w:rsidRPr="00C83E3D">
        <w:rPr>
          <w:spacing w:val="-1"/>
          <w:sz w:val="20"/>
        </w:rPr>
        <w:t xml:space="preserve"> </w:t>
      </w:r>
      <w:r w:rsidRPr="00C83E3D">
        <w:rPr>
          <w:sz w:val="20"/>
        </w:rPr>
        <w:t>su</w:t>
      </w:r>
      <w:r w:rsidRPr="00C83E3D">
        <w:rPr>
          <w:spacing w:val="-1"/>
          <w:sz w:val="20"/>
        </w:rPr>
        <w:t xml:space="preserve"> </w:t>
      </w:r>
      <w:r w:rsidRPr="00C83E3D">
        <w:rPr>
          <w:sz w:val="20"/>
        </w:rPr>
        <w:t>nombre. EL PROPONENTE se compromete formalmente a impartir instrucciones a todos su empleados y agentes y a</w:t>
      </w:r>
      <w:r w:rsidRPr="00C83E3D">
        <w:rPr>
          <w:spacing w:val="1"/>
          <w:sz w:val="20"/>
        </w:rPr>
        <w:t xml:space="preserve"> </w:t>
      </w:r>
      <w:r w:rsidRPr="00C83E3D">
        <w:rPr>
          <w:sz w:val="20"/>
        </w:rPr>
        <w:t>cualesquiera</w:t>
      </w:r>
      <w:r w:rsidRPr="00C83E3D">
        <w:rPr>
          <w:spacing w:val="1"/>
          <w:sz w:val="20"/>
        </w:rPr>
        <w:t xml:space="preserve"> </w:t>
      </w:r>
      <w:r w:rsidRPr="00C83E3D">
        <w:rPr>
          <w:sz w:val="20"/>
        </w:rPr>
        <w:t>otros</w:t>
      </w:r>
      <w:r w:rsidRPr="00C83E3D">
        <w:rPr>
          <w:spacing w:val="1"/>
          <w:sz w:val="20"/>
        </w:rPr>
        <w:t xml:space="preserve"> </w:t>
      </w:r>
      <w:r w:rsidRPr="00C83E3D">
        <w:rPr>
          <w:sz w:val="20"/>
        </w:rPr>
        <w:t>representantes suyos, exigiéndoles en todo momento el cumplimiento de las leyes de la</w:t>
      </w:r>
      <w:r w:rsidRPr="00C83E3D">
        <w:rPr>
          <w:spacing w:val="1"/>
          <w:sz w:val="20"/>
        </w:rPr>
        <w:t xml:space="preserve"> </w:t>
      </w:r>
      <w:r w:rsidRPr="00C83E3D">
        <w:rPr>
          <w:sz w:val="20"/>
        </w:rPr>
        <w:t>República de Colombia y especialmente de aquellas que rigen el presente proceso de selección y la relación</w:t>
      </w:r>
      <w:r w:rsidRPr="00C83E3D">
        <w:rPr>
          <w:spacing w:val="1"/>
          <w:sz w:val="20"/>
        </w:rPr>
        <w:t xml:space="preserve"> </w:t>
      </w:r>
      <w:r w:rsidRPr="00C83E3D">
        <w:rPr>
          <w:sz w:val="20"/>
        </w:rPr>
        <w:t>contractual que podría derivarse de ella, y les impondrá las obligaciones de: i) no ofrecer o pagar sobornos o</w:t>
      </w:r>
      <w:r w:rsidRPr="00C83E3D">
        <w:rPr>
          <w:spacing w:val="1"/>
          <w:sz w:val="20"/>
        </w:rPr>
        <w:t xml:space="preserve"> </w:t>
      </w:r>
      <w:r w:rsidRPr="00C83E3D">
        <w:rPr>
          <w:sz w:val="20"/>
        </w:rPr>
        <w:t>cualquier</w:t>
      </w:r>
      <w:r w:rsidRPr="00C83E3D">
        <w:rPr>
          <w:spacing w:val="-5"/>
          <w:sz w:val="20"/>
        </w:rPr>
        <w:t xml:space="preserve"> </w:t>
      </w:r>
      <w:r w:rsidRPr="00C83E3D">
        <w:rPr>
          <w:sz w:val="20"/>
        </w:rPr>
        <w:t>halago</w:t>
      </w:r>
      <w:r w:rsidRPr="00C83E3D">
        <w:rPr>
          <w:spacing w:val="-8"/>
          <w:sz w:val="20"/>
        </w:rPr>
        <w:t xml:space="preserve"> </w:t>
      </w:r>
      <w:r w:rsidRPr="00C83E3D">
        <w:rPr>
          <w:sz w:val="20"/>
        </w:rPr>
        <w:t>corrupto</w:t>
      </w:r>
      <w:r w:rsidRPr="00C83E3D">
        <w:rPr>
          <w:spacing w:val="-8"/>
          <w:sz w:val="20"/>
        </w:rPr>
        <w:t xml:space="preserve"> </w:t>
      </w:r>
      <w:r w:rsidRPr="00C83E3D">
        <w:rPr>
          <w:sz w:val="20"/>
        </w:rPr>
        <w:t>a</w:t>
      </w:r>
      <w:r w:rsidRPr="00C83E3D">
        <w:rPr>
          <w:spacing w:val="-6"/>
          <w:sz w:val="20"/>
        </w:rPr>
        <w:t xml:space="preserve"> </w:t>
      </w:r>
      <w:r w:rsidRPr="00C83E3D">
        <w:rPr>
          <w:sz w:val="20"/>
        </w:rPr>
        <w:t>los</w:t>
      </w:r>
      <w:r w:rsidRPr="00C83E3D">
        <w:rPr>
          <w:spacing w:val="-7"/>
          <w:sz w:val="20"/>
        </w:rPr>
        <w:t xml:space="preserve"> </w:t>
      </w:r>
      <w:r w:rsidRPr="00C83E3D">
        <w:rPr>
          <w:sz w:val="20"/>
        </w:rPr>
        <w:t>funcionarios</w:t>
      </w:r>
      <w:r w:rsidRPr="00C83E3D">
        <w:rPr>
          <w:spacing w:val="-7"/>
          <w:sz w:val="20"/>
        </w:rPr>
        <w:t xml:space="preserve"> </w:t>
      </w:r>
      <w:r w:rsidRPr="00C83E3D">
        <w:rPr>
          <w:sz w:val="20"/>
        </w:rPr>
        <w:t>de</w:t>
      </w:r>
      <w:r w:rsidRPr="00C83E3D">
        <w:rPr>
          <w:spacing w:val="-2"/>
          <w:sz w:val="20"/>
        </w:rPr>
        <w:t xml:space="preserve"> </w:t>
      </w:r>
      <w:r w:rsidRPr="00C83E3D">
        <w:rPr>
          <w:sz w:val="20"/>
        </w:rPr>
        <w:t>la</w:t>
      </w:r>
      <w:r w:rsidRPr="00C83E3D">
        <w:rPr>
          <w:spacing w:val="-6"/>
          <w:sz w:val="20"/>
        </w:rPr>
        <w:t xml:space="preserve"> </w:t>
      </w:r>
      <w:r w:rsidRPr="00C83E3D">
        <w:rPr>
          <w:sz w:val="20"/>
        </w:rPr>
        <w:t>CONTRALORÍA</w:t>
      </w:r>
      <w:r w:rsidRPr="00C83E3D">
        <w:rPr>
          <w:spacing w:val="-7"/>
          <w:sz w:val="20"/>
        </w:rPr>
        <w:t xml:space="preserve"> </w:t>
      </w:r>
      <w:r w:rsidRPr="00C83E3D">
        <w:rPr>
          <w:sz w:val="20"/>
        </w:rPr>
        <w:t>ni</w:t>
      </w:r>
      <w:r w:rsidRPr="00C83E3D">
        <w:rPr>
          <w:spacing w:val="-8"/>
          <w:sz w:val="20"/>
        </w:rPr>
        <w:t xml:space="preserve"> </w:t>
      </w:r>
      <w:r w:rsidRPr="00C83E3D">
        <w:rPr>
          <w:sz w:val="20"/>
        </w:rPr>
        <w:t>a</w:t>
      </w:r>
      <w:r w:rsidRPr="00C83E3D">
        <w:rPr>
          <w:spacing w:val="-6"/>
          <w:sz w:val="20"/>
        </w:rPr>
        <w:t xml:space="preserve"> </w:t>
      </w:r>
      <w:r w:rsidRPr="00C83E3D">
        <w:rPr>
          <w:sz w:val="20"/>
        </w:rPr>
        <w:t>cualquier</w:t>
      </w:r>
      <w:r w:rsidRPr="00C83E3D">
        <w:rPr>
          <w:spacing w:val="-7"/>
          <w:sz w:val="20"/>
        </w:rPr>
        <w:t xml:space="preserve"> </w:t>
      </w:r>
      <w:r w:rsidRPr="00C83E3D">
        <w:rPr>
          <w:sz w:val="20"/>
        </w:rPr>
        <w:t>otro</w:t>
      </w:r>
      <w:r w:rsidRPr="00C83E3D">
        <w:rPr>
          <w:spacing w:val="-8"/>
          <w:sz w:val="20"/>
        </w:rPr>
        <w:t xml:space="preserve"> </w:t>
      </w:r>
      <w:r w:rsidRPr="00C83E3D">
        <w:rPr>
          <w:sz w:val="20"/>
        </w:rPr>
        <w:t>funcionario</w:t>
      </w:r>
      <w:r w:rsidRPr="00C83E3D">
        <w:rPr>
          <w:spacing w:val="-6"/>
          <w:sz w:val="20"/>
        </w:rPr>
        <w:t xml:space="preserve"> </w:t>
      </w:r>
      <w:r w:rsidRPr="00C83E3D">
        <w:rPr>
          <w:sz w:val="20"/>
        </w:rPr>
        <w:t>público</w:t>
      </w:r>
      <w:r w:rsidRPr="00C83E3D">
        <w:rPr>
          <w:spacing w:val="-6"/>
          <w:sz w:val="20"/>
        </w:rPr>
        <w:t xml:space="preserve"> </w:t>
      </w:r>
      <w:r w:rsidRPr="00C83E3D">
        <w:rPr>
          <w:sz w:val="20"/>
        </w:rPr>
        <w:t>que</w:t>
      </w:r>
      <w:r w:rsidRPr="00C83E3D">
        <w:rPr>
          <w:spacing w:val="-8"/>
          <w:sz w:val="20"/>
        </w:rPr>
        <w:t xml:space="preserve"> </w:t>
      </w:r>
      <w:r w:rsidRPr="00C83E3D">
        <w:rPr>
          <w:sz w:val="20"/>
        </w:rPr>
        <w:t>pueda</w:t>
      </w:r>
      <w:r w:rsidRPr="00C83E3D">
        <w:rPr>
          <w:spacing w:val="-53"/>
          <w:sz w:val="20"/>
        </w:rPr>
        <w:t xml:space="preserve"> </w:t>
      </w:r>
      <w:r w:rsidRPr="00C83E3D">
        <w:rPr>
          <w:sz w:val="20"/>
        </w:rPr>
        <w:t>influir</w:t>
      </w:r>
      <w:r w:rsidRPr="00C83E3D">
        <w:rPr>
          <w:spacing w:val="-5"/>
          <w:sz w:val="20"/>
        </w:rPr>
        <w:t xml:space="preserve"> </w:t>
      </w:r>
      <w:r w:rsidRPr="00C83E3D">
        <w:rPr>
          <w:sz w:val="20"/>
        </w:rPr>
        <w:t>en</w:t>
      </w:r>
      <w:r w:rsidRPr="00C83E3D">
        <w:rPr>
          <w:spacing w:val="-6"/>
          <w:sz w:val="20"/>
        </w:rPr>
        <w:t xml:space="preserve"> </w:t>
      </w:r>
      <w:r w:rsidRPr="00C83E3D">
        <w:rPr>
          <w:sz w:val="20"/>
        </w:rPr>
        <w:t>las</w:t>
      </w:r>
      <w:r w:rsidRPr="00C83E3D">
        <w:rPr>
          <w:spacing w:val="-7"/>
          <w:sz w:val="20"/>
        </w:rPr>
        <w:t xml:space="preserve"> </w:t>
      </w:r>
      <w:r w:rsidRPr="00C83E3D">
        <w:rPr>
          <w:sz w:val="20"/>
        </w:rPr>
        <w:t>condiciones</w:t>
      </w:r>
      <w:r w:rsidRPr="00C83E3D">
        <w:rPr>
          <w:spacing w:val="-4"/>
          <w:sz w:val="20"/>
        </w:rPr>
        <w:t xml:space="preserve"> </w:t>
      </w:r>
      <w:r w:rsidRPr="00C83E3D">
        <w:rPr>
          <w:sz w:val="20"/>
        </w:rPr>
        <w:t>de</w:t>
      </w:r>
      <w:r w:rsidRPr="00C83E3D">
        <w:rPr>
          <w:spacing w:val="-6"/>
          <w:sz w:val="20"/>
        </w:rPr>
        <w:t xml:space="preserve"> </w:t>
      </w:r>
      <w:r w:rsidRPr="00C83E3D">
        <w:rPr>
          <w:sz w:val="20"/>
        </w:rPr>
        <w:t>ejecución</w:t>
      </w:r>
      <w:r w:rsidRPr="00C83E3D">
        <w:rPr>
          <w:spacing w:val="-6"/>
          <w:sz w:val="20"/>
        </w:rPr>
        <w:t xml:space="preserve"> </w:t>
      </w:r>
      <w:r w:rsidRPr="00C83E3D">
        <w:rPr>
          <w:sz w:val="20"/>
        </w:rPr>
        <w:t>o</w:t>
      </w:r>
      <w:r w:rsidRPr="00C83E3D">
        <w:rPr>
          <w:spacing w:val="-7"/>
          <w:sz w:val="20"/>
        </w:rPr>
        <w:t xml:space="preserve"> </w:t>
      </w:r>
      <w:r w:rsidRPr="00C83E3D">
        <w:rPr>
          <w:sz w:val="20"/>
        </w:rPr>
        <w:t>de</w:t>
      </w:r>
      <w:r w:rsidRPr="00C83E3D">
        <w:rPr>
          <w:spacing w:val="-8"/>
          <w:sz w:val="20"/>
        </w:rPr>
        <w:t xml:space="preserve"> </w:t>
      </w:r>
      <w:r w:rsidRPr="00C83E3D">
        <w:rPr>
          <w:sz w:val="20"/>
        </w:rPr>
        <w:t>supervisión</w:t>
      </w:r>
      <w:r w:rsidRPr="00C83E3D">
        <w:rPr>
          <w:spacing w:val="-5"/>
          <w:sz w:val="20"/>
        </w:rPr>
        <w:t xml:space="preserve"> </w:t>
      </w:r>
      <w:r w:rsidRPr="00C83E3D">
        <w:rPr>
          <w:sz w:val="20"/>
        </w:rPr>
        <w:t>del</w:t>
      </w:r>
      <w:r w:rsidRPr="00C83E3D">
        <w:rPr>
          <w:spacing w:val="-9"/>
          <w:sz w:val="20"/>
        </w:rPr>
        <w:t xml:space="preserve"> </w:t>
      </w:r>
      <w:r w:rsidRPr="00C83E3D">
        <w:rPr>
          <w:sz w:val="20"/>
        </w:rPr>
        <w:t>contrato,</w:t>
      </w:r>
      <w:r w:rsidRPr="00C83E3D">
        <w:rPr>
          <w:spacing w:val="-8"/>
          <w:sz w:val="20"/>
        </w:rPr>
        <w:t xml:space="preserve"> </w:t>
      </w:r>
      <w:r w:rsidRPr="00C83E3D">
        <w:rPr>
          <w:sz w:val="20"/>
        </w:rPr>
        <w:t>bien</w:t>
      </w:r>
      <w:r w:rsidRPr="00C83E3D">
        <w:rPr>
          <w:spacing w:val="-5"/>
          <w:sz w:val="20"/>
        </w:rPr>
        <w:t xml:space="preserve"> </w:t>
      </w:r>
      <w:r w:rsidRPr="00C83E3D">
        <w:rPr>
          <w:sz w:val="20"/>
        </w:rPr>
        <w:t>sea</w:t>
      </w:r>
      <w:r w:rsidRPr="00C83E3D">
        <w:rPr>
          <w:spacing w:val="-8"/>
          <w:sz w:val="20"/>
        </w:rPr>
        <w:t xml:space="preserve"> </w:t>
      </w:r>
      <w:r w:rsidRPr="00C83E3D">
        <w:rPr>
          <w:sz w:val="20"/>
        </w:rPr>
        <w:t>directa</w:t>
      </w:r>
      <w:r w:rsidRPr="00C83E3D">
        <w:rPr>
          <w:spacing w:val="-8"/>
          <w:sz w:val="20"/>
        </w:rPr>
        <w:t xml:space="preserve"> </w:t>
      </w:r>
      <w:r w:rsidRPr="00C83E3D">
        <w:rPr>
          <w:sz w:val="20"/>
        </w:rPr>
        <w:t>o</w:t>
      </w:r>
      <w:r w:rsidRPr="00C83E3D">
        <w:rPr>
          <w:spacing w:val="-5"/>
          <w:sz w:val="20"/>
        </w:rPr>
        <w:t xml:space="preserve"> </w:t>
      </w:r>
      <w:r w:rsidRPr="00C83E3D">
        <w:rPr>
          <w:sz w:val="20"/>
        </w:rPr>
        <w:t>indirectamente,</w:t>
      </w:r>
      <w:r w:rsidRPr="00C83E3D">
        <w:rPr>
          <w:spacing w:val="-8"/>
          <w:sz w:val="20"/>
        </w:rPr>
        <w:t xml:space="preserve"> </w:t>
      </w:r>
      <w:r w:rsidRPr="00C83E3D">
        <w:rPr>
          <w:sz w:val="20"/>
        </w:rPr>
        <w:t>ni</w:t>
      </w:r>
      <w:r w:rsidRPr="00C83E3D">
        <w:rPr>
          <w:spacing w:val="-8"/>
          <w:sz w:val="20"/>
        </w:rPr>
        <w:t xml:space="preserve"> </w:t>
      </w:r>
      <w:r w:rsidRPr="00C83E3D">
        <w:rPr>
          <w:sz w:val="20"/>
        </w:rPr>
        <w:t>a</w:t>
      </w:r>
      <w:r w:rsidRPr="00C83E3D">
        <w:rPr>
          <w:spacing w:val="-6"/>
          <w:sz w:val="20"/>
        </w:rPr>
        <w:t xml:space="preserve"> </w:t>
      </w:r>
      <w:r w:rsidRPr="00C83E3D">
        <w:rPr>
          <w:sz w:val="20"/>
        </w:rPr>
        <w:t>terceras</w:t>
      </w:r>
      <w:r w:rsidRPr="00C83E3D">
        <w:rPr>
          <w:spacing w:val="-53"/>
          <w:sz w:val="20"/>
        </w:rPr>
        <w:t xml:space="preserve"> </w:t>
      </w:r>
      <w:r w:rsidRPr="00C83E3D">
        <w:rPr>
          <w:sz w:val="20"/>
        </w:rPr>
        <w:t>personas que por su influencia sobre funcionarios públicos, puedan influir sobre las condiciones de ejecución o</w:t>
      </w:r>
      <w:r w:rsidRPr="00C83E3D">
        <w:rPr>
          <w:spacing w:val="1"/>
          <w:sz w:val="20"/>
        </w:rPr>
        <w:t xml:space="preserve"> </w:t>
      </w:r>
      <w:r w:rsidRPr="00C83E3D">
        <w:rPr>
          <w:sz w:val="20"/>
        </w:rPr>
        <w:t xml:space="preserve">supervisión del contrato; y </w:t>
      </w:r>
      <w:proofErr w:type="spellStart"/>
      <w:r w:rsidRPr="00C83E3D">
        <w:rPr>
          <w:sz w:val="20"/>
        </w:rPr>
        <w:t>ii</w:t>
      </w:r>
      <w:proofErr w:type="spellEnd"/>
      <w:r w:rsidRPr="00C83E3D">
        <w:rPr>
          <w:sz w:val="20"/>
        </w:rPr>
        <w:t>) no ofrecer pagos o halagos a los funcionarios de la contraloría durante el desarrollo</w:t>
      </w:r>
      <w:r w:rsidRPr="00C83E3D">
        <w:rPr>
          <w:spacing w:val="1"/>
          <w:sz w:val="20"/>
        </w:rPr>
        <w:t xml:space="preserve"> </w:t>
      </w:r>
      <w:r w:rsidRPr="00C83E3D">
        <w:rPr>
          <w:sz w:val="20"/>
        </w:rPr>
        <w:t>del</w:t>
      </w:r>
      <w:r w:rsidRPr="00C83E3D">
        <w:rPr>
          <w:spacing w:val="-1"/>
          <w:sz w:val="20"/>
        </w:rPr>
        <w:t xml:space="preserve"> </w:t>
      </w:r>
      <w:r w:rsidRPr="00C83E3D">
        <w:rPr>
          <w:sz w:val="20"/>
        </w:rPr>
        <w:t>Contrato. El Proponente se compromete formalmente a no efectuar acuerdos, o realizar actos o conductas que tengan por</w:t>
      </w:r>
      <w:r w:rsidRPr="00C83E3D">
        <w:rPr>
          <w:spacing w:val="1"/>
          <w:sz w:val="20"/>
        </w:rPr>
        <w:t xml:space="preserve"> </w:t>
      </w:r>
      <w:r w:rsidRPr="00C83E3D">
        <w:rPr>
          <w:sz w:val="20"/>
        </w:rPr>
        <w:t>objeto</w:t>
      </w:r>
      <w:r w:rsidRPr="00C83E3D">
        <w:rPr>
          <w:spacing w:val="-4"/>
          <w:sz w:val="20"/>
        </w:rPr>
        <w:t xml:space="preserve"> </w:t>
      </w:r>
      <w:r w:rsidRPr="00C83E3D">
        <w:rPr>
          <w:sz w:val="20"/>
        </w:rPr>
        <w:t>la</w:t>
      </w:r>
      <w:r w:rsidRPr="00C83E3D">
        <w:rPr>
          <w:spacing w:val="-3"/>
          <w:sz w:val="20"/>
        </w:rPr>
        <w:t xml:space="preserve"> </w:t>
      </w:r>
      <w:r w:rsidRPr="00C83E3D">
        <w:rPr>
          <w:sz w:val="20"/>
        </w:rPr>
        <w:t>colusión</w:t>
      </w:r>
      <w:r w:rsidRPr="00C83E3D">
        <w:rPr>
          <w:spacing w:val="-5"/>
          <w:sz w:val="20"/>
        </w:rPr>
        <w:t xml:space="preserve"> </w:t>
      </w:r>
      <w:r w:rsidRPr="00C83E3D">
        <w:rPr>
          <w:sz w:val="20"/>
        </w:rPr>
        <w:t>en</w:t>
      </w:r>
      <w:r w:rsidRPr="00C83E3D">
        <w:rPr>
          <w:spacing w:val="-6"/>
          <w:sz w:val="20"/>
        </w:rPr>
        <w:t xml:space="preserve"> </w:t>
      </w:r>
      <w:r w:rsidRPr="00C83E3D">
        <w:rPr>
          <w:sz w:val="20"/>
        </w:rPr>
        <w:t>el</w:t>
      </w:r>
      <w:r w:rsidRPr="00C83E3D">
        <w:rPr>
          <w:spacing w:val="-3"/>
          <w:sz w:val="20"/>
        </w:rPr>
        <w:t xml:space="preserve"> </w:t>
      </w:r>
      <w:r w:rsidRPr="00C83E3D">
        <w:rPr>
          <w:sz w:val="20"/>
        </w:rPr>
        <w:t>proceso</w:t>
      </w:r>
      <w:r w:rsidRPr="00C83E3D">
        <w:rPr>
          <w:spacing w:val="-6"/>
          <w:sz w:val="20"/>
        </w:rPr>
        <w:t xml:space="preserve"> </w:t>
      </w:r>
      <w:r w:rsidRPr="00C83E3D">
        <w:rPr>
          <w:sz w:val="20"/>
        </w:rPr>
        <w:t>de</w:t>
      </w:r>
      <w:r w:rsidRPr="00C83E3D">
        <w:rPr>
          <w:spacing w:val="-4"/>
          <w:sz w:val="20"/>
        </w:rPr>
        <w:t xml:space="preserve"> </w:t>
      </w:r>
      <w:r w:rsidRPr="00C83E3D">
        <w:rPr>
          <w:sz w:val="20"/>
        </w:rPr>
        <w:t>selección</w:t>
      </w:r>
      <w:r w:rsidRPr="00C83E3D">
        <w:rPr>
          <w:spacing w:val="-2"/>
          <w:sz w:val="20"/>
        </w:rPr>
        <w:t xml:space="preserve"> </w:t>
      </w:r>
      <w:r w:rsidRPr="00C83E3D">
        <w:rPr>
          <w:sz w:val="20"/>
        </w:rPr>
        <w:t>arriba</w:t>
      </w:r>
      <w:r w:rsidRPr="00C83E3D">
        <w:rPr>
          <w:spacing w:val="-3"/>
          <w:sz w:val="20"/>
        </w:rPr>
        <w:t xml:space="preserve"> </w:t>
      </w:r>
      <w:r w:rsidRPr="00C83E3D">
        <w:rPr>
          <w:sz w:val="20"/>
        </w:rPr>
        <w:t>identificado,</w:t>
      </w:r>
      <w:r w:rsidRPr="00C83E3D">
        <w:rPr>
          <w:spacing w:val="-2"/>
          <w:sz w:val="20"/>
        </w:rPr>
        <w:t xml:space="preserve"> </w:t>
      </w:r>
      <w:r w:rsidRPr="00C83E3D">
        <w:rPr>
          <w:sz w:val="20"/>
        </w:rPr>
        <w:t>o</w:t>
      </w:r>
      <w:r w:rsidRPr="00C83E3D">
        <w:rPr>
          <w:spacing w:val="-6"/>
          <w:sz w:val="20"/>
        </w:rPr>
        <w:t xml:space="preserve"> </w:t>
      </w:r>
      <w:r w:rsidRPr="00C83E3D">
        <w:rPr>
          <w:sz w:val="20"/>
        </w:rPr>
        <w:t>como</w:t>
      </w:r>
      <w:r w:rsidRPr="00C83E3D">
        <w:rPr>
          <w:spacing w:val="-3"/>
          <w:sz w:val="20"/>
        </w:rPr>
        <w:t xml:space="preserve"> </w:t>
      </w:r>
      <w:r w:rsidRPr="00C83E3D">
        <w:rPr>
          <w:sz w:val="20"/>
        </w:rPr>
        <w:t>efecto</w:t>
      </w:r>
      <w:r w:rsidRPr="00C83E3D">
        <w:rPr>
          <w:spacing w:val="-3"/>
          <w:sz w:val="20"/>
        </w:rPr>
        <w:t xml:space="preserve"> </w:t>
      </w:r>
      <w:r w:rsidRPr="00C83E3D">
        <w:rPr>
          <w:sz w:val="20"/>
        </w:rPr>
        <w:t>la</w:t>
      </w:r>
      <w:r w:rsidRPr="00C83E3D">
        <w:rPr>
          <w:spacing w:val="-3"/>
          <w:sz w:val="20"/>
        </w:rPr>
        <w:t xml:space="preserve"> </w:t>
      </w:r>
      <w:r w:rsidRPr="00C83E3D">
        <w:rPr>
          <w:sz w:val="20"/>
        </w:rPr>
        <w:t>distribución</w:t>
      </w:r>
      <w:r w:rsidRPr="00C83E3D">
        <w:rPr>
          <w:spacing w:val="-3"/>
          <w:sz w:val="20"/>
        </w:rPr>
        <w:t xml:space="preserve"> </w:t>
      </w:r>
      <w:r w:rsidRPr="00C83E3D">
        <w:rPr>
          <w:sz w:val="20"/>
        </w:rPr>
        <w:t>de</w:t>
      </w:r>
      <w:r w:rsidRPr="00C83E3D">
        <w:rPr>
          <w:spacing w:val="-3"/>
          <w:sz w:val="20"/>
        </w:rPr>
        <w:t xml:space="preserve"> </w:t>
      </w:r>
      <w:r w:rsidRPr="00C83E3D">
        <w:rPr>
          <w:sz w:val="20"/>
        </w:rPr>
        <w:t>la</w:t>
      </w:r>
      <w:r w:rsidRPr="00C83E3D">
        <w:rPr>
          <w:spacing w:val="-3"/>
          <w:sz w:val="20"/>
        </w:rPr>
        <w:t xml:space="preserve"> </w:t>
      </w:r>
      <w:r w:rsidRPr="00C83E3D">
        <w:rPr>
          <w:sz w:val="20"/>
        </w:rPr>
        <w:t>adjudicación</w:t>
      </w:r>
      <w:r w:rsidRPr="00C83E3D">
        <w:rPr>
          <w:spacing w:val="-3"/>
          <w:sz w:val="20"/>
        </w:rPr>
        <w:t xml:space="preserve"> </w:t>
      </w:r>
      <w:r w:rsidRPr="00C83E3D">
        <w:rPr>
          <w:sz w:val="20"/>
        </w:rPr>
        <w:t>de</w:t>
      </w:r>
      <w:r w:rsidRPr="00C83E3D">
        <w:rPr>
          <w:spacing w:val="-54"/>
          <w:sz w:val="20"/>
        </w:rPr>
        <w:t xml:space="preserve"> </w:t>
      </w:r>
      <w:r w:rsidRPr="00C83E3D">
        <w:rPr>
          <w:sz w:val="20"/>
        </w:rPr>
        <w:t>contratos entre los cuales se encuentre el contrato que es materia del proceso de selección indicado en el</w:t>
      </w:r>
      <w:r w:rsidRPr="00C83E3D">
        <w:rPr>
          <w:spacing w:val="1"/>
          <w:sz w:val="20"/>
        </w:rPr>
        <w:t xml:space="preserve"> </w:t>
      </w:r>
      <w:r w:rsidRPr="00C83E3D">
        <w:rPr>
          <w:sz w:val="20"/>
        </w:rPr>
        <w:t>considerando primero</w:t>
      </w:r>
      <w:r w:rsidRPr="00C83E3D">
        <w:rPr>
          <w:spacing w:val="1"/>
          <w:sz w:val="20"/>
        </w:rPr>
        <w:t xml:space="preserve"> </w:t>
      </w:r>
      <w:r w:rsidRPr="00C83E3D">
        <w:rPr>
          <w:sz w:val="20"/>
        </w:rPr>
        <w:t>del</w:t>
      </w:r>
      <w:r w:rsidRPr="00C83E3D">
        <w:rPr>
          <w:spacing w:val="1"/>
          <w:sz w:val="20"/>
        </w:rPr>
        <w:t xml:space="preserve"> </w:t>
      </w:r>
      <w:r w:rsidRPr="00C83E3D">
        <w:rPr>
          <w:sz w:val="20"/>
        </w:rPr>
        <w:t>presente</w:t>
      </w:r>
      <w:r w:rsidRPr="00C83E3D">
        <w:rPr>
          <w:spacing w:val="-1"/>
          <w:sz w:val="20"/>
        </w:rPr>
        <w:t xml:space="preserve"> </w:t>
      </w:r>
      <w:r w:rsidRPr="00C83E3D">
        <w:rPr>
          <w:sz w:val="20"/>
        </w:rPr>
        <w:t>acuerdo.</w:t>
      </w:r>
    </w:p>
    <w:p w14:paraId="04EBE483" w14:textId="77777777" w:rsidR="00B861E7" w:rsidRDefault="00B861E7" w:rsidP="00B861E7">
      <w:pPr>
        <w:pStyle w:val="Textoindependiente"/>
        <w:spacing w:after="0"/>
        <w:ind w:right="-263"/>
        <w:jc w:val="both"/>
        <w:rPr>
          <w:sz w:val="20"/>
        </w:rPr>
      </w:pPr>
    </w:p>
    <w:p w14:paraId="68AA39B3" w14:textId="56B27E29" w:rsidR="00B861E7" w:rsidRDefault="00B861E7" w:rsidP="00B861E7">
      <w:pPr>
        <w:pStyle w:val="Textoindependiente"/>
        <w:spacing w:after="0"/>
        <w:ind w:right="-263"/>
        <w:jc w:val="both"/>
        <w:rPr>
          <w:sz w:val="20"/>
        </w:rPr>
      </w:pPr>
      <w:r w:rsidRPr="00745B73">
        <w:rPr>
          <w:sz w:val="20"/>
        </w:rPr>
        <w:t>CLAUSULA SEGUNDA. CONSECUENCIAS DEL INCUMPLIMIENTO EL proponente asume con la suscripción del presente compromiso, las consecuencias previstas en el Pliegos de Condiciones, si se comprobare el incumplimiento de los compromisos de -anticorrupción. En constancia de lo anterior, y como manifestación de la aceptación de los compromisos unilaterales incorporados en el presente documento, se firma el mismo en la ciudad de</w:t>
      </w:r>
      <w:r>
        <w:rPr>
          <w:sz w:val="20"/>
        </w:rPr>
        <w:t xml:space="preserve"> __________</w:t>
      </w:r>
      <w:r w:rsidRPr="00745B73">
        <w:rPr>
          <w:sz w:val="20"/>
        </w:rPr>
        <w:tab/>
        <w:t>, a los</w:t>
      </w:r>
      <w:r w:rsidRPr="00745B73">
        <w:rPr>
          <w:sz w:val="20"/>
        </w:rPr>
        <w:tab/>
        <w:t>(fecha en letras y números) días del mes (mes) de 202</w:t>
      </w:r>
      <w:r w:rsidR="007B4C7A">
        <w:rPr>
          <w:sz w:val="20"/>
        </w:rPr>
        <w:t>6</w:t>
      </w:r>
      <w:r w:rsidRPr="00745B73">
        <w:rPr>
          <w:sz w:val="20"/>
        </w:rPr>
        <w:t>.</w:t>
      </w:r>
    </w:p>
    <w:p w14:paraId="65746623" w14:textId="77777777" w:rsidR="00B861E7" w:rsidRPr="00C83E3D" w:rsidRDefault="00B861E7" w:rsidP="00B861E7">
      <w:pPr>
        <w:pStyle w:val="Textoindependiente"/>
        <w:spacing w:after="0"/>
        <w:ind w:right="-263"/>
        <w:jc w:val="both"/>
        <w:rPr>
          <w:sz w:val="20"/>
        </w:rPr>
      </w:pPr>
    </w:p>
    <w:p w14:paraId="3D7F2BF3" w14:textId="77777777" w:rsidR="00B861E7" w:rsidRDefault="00B861E7" w:rsidP="00B861E7">
      <w:pPr>
        <w:pStyle w:val="Textoindependiente"/>
        <w:tabs>
          <w:tab w:val="left" w:pos="1845"/>
          <w:tab w:val="left" w:pos="3907"/>
        </w:tabs>
        <w:spacing w:after="0"/>
        <w:ind w:right="20"/>
        <w:jc w:val="both"/>
        <w:rPr>
          <w:spacing w:val="-1"/>
          <w:sz w:val="20"/>
        </w:rPr>
      </w:pPr>
      <w:r w:rsidRPr="00C83E3D">
        <w:rPr>
          <w:sz w:val="20"/>
        </w:rPr>
        <w:t>Firma</w:t>
      </w:r>
      <w:r>
        <w:rPr>
          <w:spacing w:val="-1"/>
          <w:sz w:val="20"/>
        </w:rPr>
        <w:t>: ______________________</w:t>
      </w:r>
    </w:p>
    <w:p w14:paraId="52C5DDF2" w14:textId="77777777" w:rsidR="00B861E7" w:rsidRDefault="00B861E7" w:rsidP="00B861E7">
      <w:pPr>
        <w:pStyle w:val="Textoindependiente"/>
        <w:tabs>
          <w:tab w:val="left" w:pos="1845"/>
          <w:tab w:val="left" w:pos="3907"/>
        </w:tabs>
        <w:spacing w:after="0"/>
        <w:ind w:right="20"/>
        <w:jc w:val="both"/>
        <w:rPr>
          <w:sz w:val="20"/>
        </w:rPr>
      </w:pPr>
      <w:r w:rsidRPr="00C83E3D">
        <w:rPr>
          <w:sz w:val="20"/>
        </w:rPr>
        <w:t>C.C.</w:t>
      </w:r>
      <w:r>
        <w:rPr>
          <w:sz w:val="20"/>
        </w:rPr>
        <w:t>: _______________________</w:t>
      </w:r>
    </w:p>
    <w:p w14:paraId="0BE0707F" w14:textId="77777777" w:rsidR="00B861E7" w:rsidRPr="00C83E3D" w:rsidRDefault="00B861E7" w:rsidP="00B861E7">
      <w:pPr>
        <w:pStyle w:val="Textoindependiente"/>
        <w:tabs>
          <w:tab w:val="left" w:pos="1845"/>
          <w:tab w:val="left" w:pos="3907"/>
        </w:tabs>
        <w:spacing w:after="0"/>
        <w:ind w:right="20"/>
        <w:jc w:val="both"/>
        <w:rPr>
          <w:sz w:val="20"/>
        </w:rPr>
      </w:pPr>
    </w:p>
    <w:tbl>
      <w:tblPr>
        <w:tblStyle w:val="Tablaconcuadrcula"/>
        <w:tblW w:w="0" w:type="auto"/>
        <w:shd w:val="clear" w:color="auto" w:fill="FFFF00"/>
        <w:tblLook w:val="04A0" w:firstRow="1" w:lastRow="0" w:firstColumn="1" w:lastColumn="0" w:noHBand="0" w:noVBand="1"/>
      </w:tblPr>
      <w:tblGrid>
        <w:gridCol w:w="9508"/>
      </w:tblGrid>
      <w:tr w:rsidR="00B861E7" w:rsidRPr="00C83E3D" w14:paraId="43A27D32" w14:textId="77777777" w:rsidTr="007D3AEF">
        <w:tc>
          <w:tcPr>
            <w:tcW w:w="10590" w:type="dxa"/>
            <w:shd w:val="clear" w:color="auto" w:fill="FFFF00"/>
          </w:tcPr>
          <w:p w14:paraId="3C487AF9" w14:textId="77777777" w:rsidR="00B861E7" w:rsidRPr="00C83E3D" w:rsidRDefault="00B861E7" w:rsidP="007D3AEF">
            <w:pPr>
              <w:ind w:left="108" w:right="109"/>
              <w:jc w:val="both"/>
              <w:rPr>
                <w:sz w:val="20"/>
                <w:szCs w:val="20"/>
              </w:rPr>
            </w:pPr>
            <w:r w:rsidRPr="00C83E3D">
              <w:rPr>
                <w:rFonts w:ascii="Arial" w:hAnsi="Arial"/>
                <w:b/>
                <w:sz w:val="20"/>
                <w:szCs w:val="20"/>
              </w:rPr>
              <w:t>SUSCRIBIRÁN</w:t>
            </w:r>
            <w:r w:rsidRPr="00C83E3D">
              <w:rPr>
                <w:rFonts w:ascii="Arial" w:hAnsi="Arial"/>
                <w:b/>
                <w:spacing w:val="1"/>
                <w:sz w:val="20"/>
                <w:szCs w:val="20"/>
              </w:rPr>
              <w:t xml:space="preserve"> </w:t>
            </w:r>
            <w:r w:rsidRPr="00C83E3D">
              <w:rPr>
                <w:rFonts w:ascii="Arial" w:hAnsi="Arial"/>
                <w:b/>
                <w:sz w:val="20"/>
                <w:szCs w:val="20"/>
              </w:rPr>
              <w:t>EL</w:t>
            </w:r>
            <w:r w:rsidRPr="00C83E3D">
              <w:rPr>
                <w:rFonts w:ascii="Arial" w:hAnsi="Arial"/>
                <w:b/>
                <w:spacing w:val="1"/>
                <w:sz w:val="20"/>
                <w:szCs w:val="20"/>
              </w:rPr>
              <w:t xml:space="preserve"> </w:t>
            </w:r>
            <w:r w:rsidRPr="00C83E3D">
              <w:rPr>
                <w:rFonts w:ascii="Arial" w:hAnsi="Arial"/>
                <w:b/>
                <w:sz w:val="20"/>
                <w:szCs w:val="20"/>
              </w:rPr>
              <w:t>DOCUMENTO</w:t>
            </w:r>
            <w:r w:rsidRPr="00C83E3D">
              <w:rPr>
                <w:rFonts w:ascii="Arial" w:hAnsi="Arial"/>
                <w:b/>
                <w:spacing w:val="1"/>
                <w:sz w:val="20"/>
                <w:szCs w:val="20"/>
              </w:rPr>
              <w:t xml:space="preserve"> </w:t>
            </w:r>
            <w:r w:rsidRPr="00C83E3D">
              <w:rPr>
                <w:rFonts w:ascii="Arial" w:hAnsi="Arial"/>
                <w:b/>
                <w:sz w:val="20"/>
                <w:szCs w:val="20"/>
              </w:rPr>
              <w:t>TODOS</w:t>
            </w:r>
            <w:r w:rsidRPr="00C83E3D">
              <w:rPr>
                <w:rFonts w:ascii="Arial" w:hAnsi="Arial"/>
                <w:b/>
                <w:spacing w:val="1"/>
                <w:sz w:val="20"/>
                <w:szCs w:val="20"/>
              </w:rPr>
              <w:t xml:space="preserve"> </w:t>
            </w:r>
            <w:r w:rsidRPr="00C83E3D">
              <w:rPr>
                <w:rFonts w:ascii="Arial" w:hAnsi="Arial"/>
                <w:b/>
                <w:sz w:val="20"/>
                <w:szCs w:val="20"/>
              </w:rPr>
              <w:t>LOS</w:t>
            </w:r>
            <w:r w:rsidRPr="00C83E3D">
              <w:rPr>
                <w:rFonts w:ascii="Arial" w:hAnsi="Arial"/>
                <w:b/>
                <w:spacing w:val="1"/>
                <w:sz w:val="20"/>
                <w:szCs w:val="20"/>
              </w:rPr>
              <w:t xml:space="preserve"> </w:t>
            </w:r>
            <w:r w:rsidRPr="00C83E3D">
              <w:rPr>
                <w:rFonts w:ascii="Arial" w:hAnsi="Arial"/>
                <w:b/>
                <w:sz w:val="20"/>
                <w:szCs w:val="20"/>
              </w:rPr>
              <w:t>INTEGRANTES</w:t>
            </w:r>
            <w:r w:rsidRPr="00C83E3D">
              <w:rPr>
                <w:rFonts w:ascii="Arial" w:hAnsi="Arial"/>
                <w:b/>
                <w:spacing w:val="1"/>
                <w:sz w:val="20"/>
                <w:szCs w:val="20"/>
              </w:rPr>
              <w:t xml:space="preserve"> </w:t>
            </w:r>
            <w:r w:rsidRPr="00C83E3D">
              <w:rPr>
                <w:rFonts w:ascii="Arial" w:hAnsi="Arial"/>
                <w:b/>
                <w:sz w:val="20"/>
                <w:szCs w:val="20"/>
              </w:rPr>
              <w:t>DE</w:t>
            </w:r>
            <w:r w:rsidRPr="00C83E3D">
              <w:rPr>
                <w:rFonts w:ascii="Arial" w:hAnsi="Arial"/>
                <w:b/>
                <w:spacing w:val="55"/>
                <w:sz w:val="20"/>
                <w:szCs w:val="20"/>
              </w:rPr>
              <w:t xml:space="preserve"> </w:t>
            </w:r>
            <w:r w:rsidRPr="00C83E3D">
              <w:rPr>
                <w:rFonts w:ascii="Arial" w:hAnsi="Arial"/>
                <w:b/>
                <w:sz w:val="20"/>
                <w:szCs w:val="20"/>
              </w:rPr>
              <w:t>LA</w:t>
            </w:r>
            <w:r w:rsidRPr="00C83E3D">
              <w:rPr>
                <w:rFonts w:ascii="Arial" w:hAnsi="Arial"/>
                <w:b/>
                <w:spacing w:val="56"/>
                <w:sz w:val="20"/>
                <w:szCs w:val="20"/>
              </w:rPr>
              <w:t xml:space="preserve"> </w:t>
            </w:r>
            <w:r w:rsidRPr="00C83E3D">
              <w:rPr>
                <w:rFonts w:ascii="Arial" w:hAnsi="Arial"/>
                <w:b/>
                <w:sz w:val="20"/>
                <w:szCs w:val="20"/>
              </w:rPr>
              <w:t>PARTE PROPONENTE SI ES</w:t>
            </w:r>
            <w:r w:rsidRPr="00C83E3D">
              <w:rPr>
                <w:rFonts w:ascii="Arial" w:hAnsi="Arial"/>
                <w:b/>
                <w:spacing w:val="1"/>
                <w:sz w:val="20"/>
                <w:szCs w:val="20"/>
              </w:rPr>
              <w:t xml:space="preserve"> </w:t>
            </w:r>
            <w:r w:rsidRPr="00C83E3D">
              <w:rPr>
                <w:rFonts w:ascii="Arial" w:hAnsi="Arial"/>
                <w:b/>
                <w:sz w:val="20"/>
                <w:szCs w:val="20"/>
              </w:rPr>
              <w:t>PLURAL,</w:t>
            </w:r>
            <w:r w:rsidRPr="00C83E3D">
              <w:rPr>
                <w:rFonts w:ascii="Arial" w:hAnsi="Arial"/>
                <w:b/>
                <w:spacing w:val="1"/>
                <w:sz w:val="20"/>
                <w:szCs w:val="20"/>
              </w:rPr>
              <w:t xml:space="preserve"> </w:t>
            </w:r>
            <w:r w:rsidRPr="00C83E3D">
              <w:rPr>
                <w:rFonts w:ascii="Arial" w:hAnsi="Arial"/>
                <w:b/>
                <w:sz w:val="20"/>
                <w:szCs w:val="20"/>
              </w:rPr>
              <w:t>SEAN</w:t>
            </w:r>
            <w:r w:rsidRPr="00C83E3D">
              <w:rPr>
                <w:rFonts w:ascii="Arial" w:hAnsi="Arial"/>
                <w:b/>
                <w:spacing w:val="1"/>
                <w:sz w:val="20"/>
                <w:szCs w:val="20"/>
              </w:rPr>
              <w:t xml:space="preserve"> </w:t>
            </w:r>
            <w:r w:rsidRPr="00C83E3D">
              <w:rPr>
                <w:rFonts w:ascii="Arial" w:hAnsi="Arial"/>
                <w:b/>
                <w:sz w:val="20"/>
                <w:szCs w:val="20"/>
              </w:rPr>
              <w:t>PERSONAS</w:t>
            </w:r>
            <w:r w:rsidRPr="00C83E3D">
              <w:rPr>
                <w:rFonts w:ascii="Arial" w:hAnsi="Arial"/>
                <w:b/>
                <w:spacing w:val="1"/>
                <w:sz w:val="20"/>
                <w:szCs w:val="20"/>
              </w:rPr>
              <w:t xml:space="preserve"> </w:t>
            </w:r>
            <w:r w:rsidRPr="00C83E3D">
              <w:rPr>
                <w:rFonts w:ascii="Arial" w:hAnsi="Arial"/>
                <w:b/>
                <w:sz w:val="20"/>
                <w:szCs w:val="20"/>
              </w:rPr>
              <w:t>NATURALES</w:t>
            </w:r>
            <w:r w:rsidRPr="00C83E3D">
              <w:rPr>
                <w:rFonts w:ascii="Arial" w:hAnsi="Arial"/>
                <w:b/>
                <w:spacing w:val="1"/>
                <w:sz w:val="20"/>
                <w:szCs w:val="20"/>
              </w:rPr>
              <w:t xml:space="preserve"> </w:t>
            </w:r>
            <w:r w:rsidRPr="00C83E3D">
              <w:rPr>
                <w:rFonts w:ascii="Arial" w:hAnsi="Arial"/>
                <w:b/>
                <w:sz w:val="20"/>
                <w:szCs w:val="20"/>
              </w:rPr>
              <w:t>O</w:t>
            </w:r>
            <w:r w:rsidRPr="00C83E3D">
              <w:rPr>
                <w:rFonts w:ascii="Arial" w:hAnsi="Arial"/>
                <w:b/>
                <w:spacing w:val="1"/>
                <w:sz w:val="20"/>
                <w:szCs w:val="20"/>
              </w:rPr>
              <w:t xml:space="preserve"> </w:t>
            </w:r>
            <w:r w:rsidRPr="00C83E3D">
              <w:rPr>
                <w:rFonts w:ascii="Arial" w:hAnsi="Arial"/>
                <w:b/>
                <w:sz w:val="20"/>
                <w:szCs w:val="20"/>
              </w:rPr>
              <w:t>JURÍDICAS,</w:t>
            </w:r>
            <w:r w:rsidRPr="00C83E3D">
              <w:rPr>
                <w:rFonts w:ascii="Arial" w:hAnsi="Arial"/>
                <w:b/>
                <w:spacing w:val="1"/>
                <w:sz w:val="20"/>
                <w:szCs w:val="20"/>
              </w:rPr>
              <w:t xml:space="preserve"> </w:t>
            </w:r>
            <w:r w:rsidRPr="00C83E3D">
              <w:rPr>
                <w:rFonts w:ascii="Arial" w:hAnsi="Arial"/>
                <w:b/>
                <w:sz w:val="20"/>
                <w:szCs w:val="20"/>
              </w:rPr>
              <w:t>EN ESTE</w:t>
            </w:r>
            <w:r w:rsidRPr="00C83E3D">
              <w:rPr>
                <w:rFonts w:ascii="Arial" w:hAnsi="Arial"/>
                <w:b/>
                <w:spacing w:val="1"/>
                <w:sz w:val="20"/>
                <w:szCs w:val="20"/>
              </w:rPr>
              <w:t xml:space="preserve"> </w:t>
            </w:r>
            <w:r w:rsidRPr="00C83E3D">
              <w:rPr>
                <w:rFonts w:ascii="Arial" w:hAnsi="Arial"/>
                <w:b/>
                <w:sz w:val="20"/>
                <w:szCs w:val="20"/>
              </w:rPr>
              <w:t>ÚLTIMO</w:t>
            </w:r>
            <w:r w:rsidRPr="00C83E3D">
              <w:rPr>
                <w:rFonts w:ascii="Arial" w:hAnsi="Arial"/>
                <w:b/>
                <w:spacing w:val="1"/>
                <w:sz w:val="20"/>
                <w:szCs w:val="20"/>
              </w:rPr>
              <w:t xml:space="preserve"> </w:t>
            </w:r>
            <w:r w:rsidRPr="00C83E3D">
              <w:rPr>
                <w:rFonts w:ascii="Arial" w:hAnsi="Arial"/>
                <w:b/>
                <w:sz w:val="20"/>
                <w:szCs w:val="20"/>
              </w:rPr>
              <w:t>CASO</w:t>
            </w:r>
            <w:r w:rsidRPr="00C83E3D">
              <w:rPr>
                <w:rFonts w:ascii="Arial" w:hAnsi="Arial"/>
                <w:b/>
                <w:spacing w:val="1"/>
                <w:sz w:val="20"/>
                <w:szCs w:val="20"/>
              </w:rPr>
              <w:t xml:space="preserve"> </w:t>
            </w:r>
            <w:r w:rsidRPr="00C83E3D">
              <w:rPr>
                <w:rFonts w:ascii="Arial" w:hAnsi="Arial"/>
                <w:b/>
                <w:sz w:val="20"/>
                <w:szCs w:val="20"/>
              </w:rPr>
              <w:t>POR</w:t>
            </w:r>
            <w:r w:rsidRPr="00C83E3D">
              <w:rPr>
                <w:rFonts w:ascii="Arial" w:hAnsi="Arial"/>
                <w:b/>
                <w:spacing w:val="1"/>
                <w:sz w:val="20"/>
                <w:szCs w:val="20"/>
              </w:rPr>
              <w:t xml:space="preserve"> </w:t>
            </w:r>
            <w:r w:rsidRPr="00C83E3D">
              <w:rPr>
                <w:rFonts w:ascii="Arial" w:hAnsi="Arial"/>
                <w:b/>
                <w:sz w:val="20"/>
                <w:szCs w:val="20"/>
              </w:rPr>
              <w:t>LOS</w:t>
            </w:r>
            <w:r w:rsidRPr="00C83E3D">
              <w:rPr>
                <w:rFonts w:ascii="Arial" w:hAnsi="Arial"/>
                <w:b/>
                <w:spacing w:val="1"/>
                <w:sz w:val="20"/>
                <w:szCs w:val="20"/>
              </w:rPr>
              <w:t xml:space="preserve"> </w:t>
            </w:r>
            <w:r w:rsidRPr="00C83E3D">
              <w:rPr>
                <w:rFonts w:ascii="Arial" w:hAnsi="Arial"/>
                <w:b/>
                <w:sz w:val="20"/>
                <w:szCs w:val="20"/>
              </w:rPr>
              <w:t>REPRESENTANTES</w:t>
            </w:r>
            <w:r w:rsidRPr="00C83E3D">
              <w:rPr>
                <w:rFonts w:ascii="Arial" w:hAnsi="Arial"/>
                <w:b/>
                <w:spacing w:val="1"/>
                <w:sz w:val="20"/>
                <w:szCs w:val="20"/>
              </w:rPr>
              <w:t xml:space="preserve"> </w:t>
            </w:r>
            <w:r w:rsidRPr="00C83E3D">
              <w:rPr>
                <w:rFonts w:ascii="Arial" w:hAnsi="Arial"/>
                <w:b/>
                <w:sz w:val="20"/>
                <w:szCs w:val="20"/>
              </w:rPr>
              <w:t>LEGALES</w:t>
            </w:r>
            <w:r w:rsidRPr="00C83E3D">
              <w:rPr>
                <w:rFonts w:ascii="Arial" w:hAnsi="Arial"/>
                <w:b/>
                <w:spacing w:val="1"/>
                <w:sz w:val="20"/>
                <w:szCs w:val="20"/>
              </w:rPr>
              <w:t xml:space="preserve"> </w:t>
            </w:r>
            <w:r w:rsidRPr="00C83E3D">
              <w:rPr>
                <w:rFonts w:ascii="Arial" w:hAnsi="Arial"/>
                <w:b/>
                <w:sz w:val="20"/>
                <w:szCs w:val="20"/>
              </w:rPr>
              <w:t>ACREDITADOS</w:t>
            </w:r>
            <w:r w:rsidRPr="00C83E3D">
              <w:rPr>
                <w:rFonts w:ascii="Arial" w:hAnsi="Arial"/>
                <w:b/>
                <w:spacing w:val="1"/>
                <w:sz w:val="20"/>
                <w:szCs w:val="20"/>
              </w:rPr>
              <w:t xml:space="preserve"> </w:t>
            </w:r>
            <w:r w:rsidRPr="00C83E3D">
              <w:rPr>
                <w:rFonts w:ascii="Arial" w:hAnsi="Arial"/>
                <w:b/>
                <w:sz w:val="20"/>
                <w:szCs w:val="20"/>
              </w:rPr>
              <w:t>EN</w:t>
            </w:r>
            <w:r w:rsidRPr="00C83E3D">
              <w:rPr>
                <w:rFonts w:ascii="Arial" w:hAnsi="Arial"/>
                <w:b/>
                <w:spacing w:val="1"/>
                <w:sz w:val="20"/>
                <w:szCs w:val="20"/>
              </w:rPr>
              <w:t xml:space="preserve"> </w:t>
            </w:r>
            <w:r w:rsidRPr="00C83E3D">
              <w:rPr>
                <w:rFonts w:ascii="Arial" w:hAnsi="Arial"/>
                <w:b/>
                <w:sz w:val="20"/>
                <w:szCs w:val="20"/>
              </w:rPr>
              <w:t>LOS</w:t>
            </w:r>
            <w:r w:rsidRPr="00C83E3D">
              <w:rPr>
                <w:rFonts w:ascii="Arial" w:hAnsi="Arial"/>
                <w:b/>
                <w:spacing w:val="1"/>
                <w:sz w:val="20"/>
                <w:szCs w:val="20"/>
              </w:rPr>
              <w:t xml:space="preserve"> </w:t>
            </w:r>
            <w:r w:rsidRPr="00C83E3D">
              <w:rPr>
                <w:rFonts w:ascii="Arial" w:hAnsi="Arial"/>
                <w:b/>
                <w:sz w:val="20"/>
                <w:szCs w:val="20"/>
              </w:rPr>
              <w:t>DOCUMENTOS</w:t>
            </w:r>
            <w:r w:rsidRPr="00C83E3D">
              <w:rPr>
                <w:rFonts w:ascii="Arial" w:hAnsi="Arial"/>
                <w:b/>
                <w:spacing w:val="1"/>
                <w:sz w:val="20"/>
                <w:szCs w:val="20"/>
              </w:rPr>
              <w:t xml:space="preserve"> </w:t>
            </w:r>
            <w:r w:rsidRPr="00C83E3D">
              <w:rPr>
                <w:rFonts w:ascii="Arial" w:hAnsi="Arial"/>
                <w:b/>
                <w:sz w:val="20"/>
                <w:szCs w:val="20"/>
              </w:rPr>
              <w:t>DE</w:t>
            </w:r>
            <w:r w:rsidRPr="00C83E3D">
              <w:rPr>
                <w:rFonts w:ascii="Arial" w:hAnsi="Arial"/>
                <w:b/>
                <w:spacing w:val="1"/>
                <w:sz w:val="20"/>
                <w:szCs w:val="20"/>
              </w:rPr>
              <w:t xml:space="preserve"> </w:t>
            </w:r>
            <w:r w:rsidRPr="00C83E3D">
              <w:rPr>
                <w:rFonts w:ascii="Arial" w:hAnsi="Arial"/>
                <w:b/>
                <w:sz w:val="20"/>
                <w:szCs w:val="20"/>
              </w:rPr>
              <w:t>EXISTENCIA</w:t>
            </w:r>
            <w:r w:rsidRPr="00C83E3D">
              <w:rPr>
                <w:rFonts w:ascii="Arial" w:hAnsi="Arial"/>
                <w:b/>
                <w:spacing w:val="1"/>
                <w:sz w:val="20"/>
                <w:szCs w:val="20"/>
              </w:rPr>
              <w:t xml:space="preserve"> </w:t>
            </w:r>
            <w:r w:rsidRPr="00C83E3D">
              <w:rPr>
                <w:rFonts w:ascii="Arial" w:hAnsi="Arial"/>
                <w:b/>
                <w:sz w:val="20"/>
                <w:szCs w:val="20"/>
              </w:rPr>
              <w:t>Y</w:t>
            </w:r>
            <w:r w:rsidRPr="00C83E3D">
              <w:rPr>
                <w:rFonts w:ascii="Arial" w:hAnsi="Arial"/>
                <w:b/>
                <w:spacing w:val="1"/>
                <w:sz w:val="20"/>
                <w:szCs w:val="20"/>
              </w:rPr>
              <w:t xml:space="preserve"> </w:t>
            </w:r>
            <w:r w:rsidRPr="00C83E3D">
              <w:rPr>
                <w:rFonts w:ascii="Arial" w:hAnsi="Arial"/>
                <w:b/>
                <w:sz w:val="20"/>
                <w:szCs w:val="20"/>
              </w:rPr>
              <w:t>REPRESENTACIÓN LEGAL Y/O PODERES CONFERIDOS Y ALLEGADOS AL PRESENTE PROCESO DE</w:t>
            </w:r>
            <w:r w:rsidRPr="00C83E3D">
              <w:rPr>
                <w:rFonts w:ascii="Arial" w:hAnsi="Arial"/>
                <w:b/>
                <w:spacing w:val="1"/>
                <w:sz w:val="20"/>
                <w:szCs w:val="20"/>
              </w:rPr>
              <w:t xml:space="preserve"> </w:t>
            </w:r>
            <w:r w:rsidRPr="00C83E3D">
              <w:rPr>
                <w:rFonts w:ascii="Arial" w:hAnsi="Arial"/>
                <w:b/>
                <w:sz w:val="20"/>
                <w:szCs w:val="20"/>
              </w:rPr>
              <w:t>SELECCIÓN.</w:t>
            </w:r>
          </w:p>
        </w:tc>
      </w:tr>
    </w:tbl>
    <w:p w14:paraId="43091F11" w14:textId="75EC4380" w:rsidR="00892E84" w:rsidRPr="00D64634" w:rsidRDefault="00892E84" w:rsidP="00892E84">
      <w:pPr>
        <w:autoSpaceDE w:val="0"/>
        <w:autoSpaceDN w:val="0"/>
        <w:adjustRightInd w:val="0"/>
        <w:spacing w:after="0" w:line="240" w:lineRule="auto"/>
        <w:jc w:val="center"/>
        <w:rPr>
          <w:rFonts w:ascii="Arial" w:hAnsi="Arial" w:cs="Arial"/>
          <w:b/>
          <w:bCs/>
          <w:sz w:val="20"/>
          <w:szCs w:val="20"/>
        </w:rPr>
      </w:pPr>
      <w:r w:rsidRPr="00D64634">
        <w:rPr>
          <w:rFonts w:ascii="Arial" w:hAnsi="Arial" w:cs="Arial"/>
          <w:b/>
          <w:bCs/>
          <w:sz w:val="20"/>
          <w:szCs w:val="20"/>
        </w:rPr>
        <w:lastRenderedPageBreak/>
        <w:t xml:space="preserve">ANEXO </w:t>
      </w:r>
      <w:proofErr w:type="spellStart"/>
      <w:r w:rsidRPr="00D64634">
        <w:rPr>
          <w:rFonts w:ascii="Arial" w:hAnsi="Arial" w:cs="Arial"/>
          <w:b/>
          <w:bCs/>
          <w:sz w:val="20"/>
          <w:szCs w:val="20"/>
        </w:rPr>
        <w:t>Nº</w:t>
      </w:r>
      <w:proofErr w:type="spellEnd"/>
      <w:r w:rsidRPr="00D64634">
        <w:rPr>
          <w:rFonts w:ascii="Arial" w:hAnsi="Arial" w:cs="Arial"/>
          <w:b/>
          <w:bCs/>
          <w:sz w:val="20"/>
          <w:szCs w:val="20"/>
        </w:rPr>
        <w:t xml:space="preserve">. 1.  RELACIÓN DE CONTRATOS - EXPERIENCIA </w:t>
      </w:r>
      <w:r w:rsidR="00520815" w:rsidRPr="00D64634">
        <w:rPr>
          <w:rFonts w:ascii="Arial" w:hAnsi="Arial" w:cs="Arial"/>
          <w:b/>
          <w:bCs/>
          <w:sz w:val="20"/>
          <w:szCs w:val="20"/>
        </w:rPr>
        <w:t xml:space="preserve">GENERAL </w:t>
      </w:r>
      <w:r w:rsidRPr="00D64634">
        <w:rPr>
          <w:rFonts w:ascii="Arial" w:hAnsi="Arial" w:cs="Arial"/>
          <w:b/>
          <w:bCs/>
          <w:sz w:val="20"/>
          <w:szCs w:val="20"/>
        </w:rPr>
        <w:t>DEL PROPONENTE</w:t>
      </w:r>
    </w:p>
    <w:p w14:paraId="61C4955A" w14:textId="77777777" w:rsidR="00892E84" w:rsidRDefault="00892E84" w:rsidP="004870B4">
      <w:pPr>
        <w:autoSpaceDE w:val="0"/>
        <w:autoSpaceDN w:val="0"/>
        <w:adjustRightInd w:val="0"/>
        <w:spacing w:after="0" w:line="240" w:lineRule="auto"/>
        <w:jc w:val="center"/>
        <w:rPr>
          <w:rFonts w:ascii="Arial" w:hAnsi="Arial" w:cs="Arial"/>
          <w:b/>
          <w:bCs/>
          <w:sz w:val="20"/>
          <w:szCs w:val="20"/>
          <w:lang w:val="es-MX"/>
        </w:rPr>
      </w:pPr>
    </w:p>
    <w:p w14:paraId="7366A6D9" w14:textId="2CDE06D7" w:rsidR="00556F8A" w:rsidRDefault="002124C9" w:rsidP="004870B4">
      <w:pPr>
        <w:autoSpaceDE w:val="0"/>
        <w:autoSpaceDN w:val="0"/>
        <w:adjustRightInd w:val="0"/>
        <w:spacing w:after="0" w:line="240" w:lineRule="auto"/>
        <w:jc w:val="center"/>
        <w:rPr>
          <w:rFonts w:ascii="Arial" w:hAnsi="Arial" w:cs="Arial"/>
          <w:b/>
          <w:bCs/>
          <w:sz w:val="20"/>
          <w:szCs w:val="20"/>
          <w:lang w:val="es-MX"/>
        </w:rPr>
      </w:pPr>
      <w:r w:rsidRPr="002124C9">
        <w:rPr>
          <w:noProof/>
        </w:rPr>
        <w:drawing>
          <wp:anchor distT="0" distB="0" distL="114300" distR="114300" simplePos="0" relativeHeight="251662336" behindDoc="0" locked="0" layoutInCell="1" allowOverlap="1" wp14:anchorId="7ED9A662" wp14:editId="43B05E00">
            <wp:simplePos x="0" y="0"/>
            <wp:positionH relativeFrom="column">
              <wp:posOffset>-543513</wp:posOffset>
            </wp:positionH>
            <wp:positionV relativeFrom="paragraph">
              <wp:posOffset>150941</wp:posOffset>
            </wp:positionV>
            <wp:extent cx="7017787" cy="3143184"/>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30015" cy="314866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84461D" w14:textId="421FE8A5" w:rsidR="00556F8A" w:rsidRDefault="00556F8A" w:rsidP="004870B4">
      <w:pPr>
        <w:autoSpaceDE w:val="0"/>
        <w:autoSpaceDN w:val="0"/>
        <w:adjustRightInd w:val="0"/>
        <w:spacing w:after="0" w:line="240" w:lineRule="auto"/>
        <w:jc w:val="center"/>
        <w:rPr>
          <w:rFonts w:ascii="Arial" w:hAnsi="Arial" w:cs="Arial"/>
          <w:b/>
          <w:bCs/>
          <w:sz w:val="20"/>
          <w:szCs w:val="20"/>
          <w:lang w:val="es-MX"/>
        </w:rPr>
      </w:pPr>
    </w:p>
    <w:p w14:paraId="61B59F78" w14:textId="707FB60A" w:rsidR="00556F8A" w:rsidRDefault="00556F8A" w:rsidP="004870B4">
      <w:pPr>
        <w:autoSpaceDE w:val="0"/>
        <w:autoSpaceDN w:val="0"/>
        <w:adjustRightInd w:val="0"/>
        <w:spacing w:after="0" w:line="240" w:lineRule="auto"/>
        <w:jc w:val="center"/>
        <w:rPr>
          <w:rFonts w:ascii="Arial" w:hAnsi="Arial" w:cs="Arial"/>
          <w:b/>
          <w:bCs/>
          <w:sz w:val="20"/>
          <w:szCs w:val="20"/>
          <w:lang w:val="es-MX"/>
        </w:rPr>
      </w:pPr>
    </w:p>
    <w:p w14:paraId="7B24A6E0" w14:textId="4822E5A5" w:rsidR="00556F8A" w:rsidRDefault="00556F8A" w:rsidP="004870B4">
      <w:pPr>
        <w:autoSpaceDE w:val="0"/>
        <w:autoSpaceDN w:val="0"/>
        <w:adjustRightInd w:val="0"/>
        <w:spacing w:after="0" w:line="240" w:lineRule="auto"/>
        <w:jc w:val="center"/>
        <w:rPr>
          <w:rFonts w:ascii="Arial" w:hAnsi="Arial" w:cs="Arial"/>
          <w:b/>
          <w:bCs/>
          <w:sz w:val="20"/>
          <w:szCs w:val="20"/>
          <w:lang w:val="es-MX"/>
        </w:rPr>
      </w:pPr>
    </w:p>
    <w:p w14:paraId="7DD0D7F5" w14:textId="4E174CCB" w:rsidR="00556F8A" w:rsidRDefault="00556F8A" w:rsidP="004870B4">
      <w:pPr>
        <w:autoSpaceDE w:val="0"/>
        <w:autoSpaceDN w:val="0"/>
        <w:adjustRightInd w:val="0"/>
        <w:spacing w:after="0" w:line="240" w:lineRule="auto"/>
        <w:jc w:val="center"/>
        <w:rPr>
          <w:rFonts w:ascii="Arial" w:hAnsi="Arial" w:cs="Arial"/>
          <w:b/>
          <w:bCs/>
          <w:sz w:val="20"/>
          <w:szCs w:val="20"/>
          <w:lang w:val="es-MX"/>
        </w:rPr>
      </w:pPr>
    </w:p>
    <w:p w14:paraId="6EE9E7A7" w14:textId="1E68DEB1" w:rsidR="001D1BD1" w:rsidRDefault="001D1BD1" w:rsidP="004870B4">
      <w:pPr>
        <w:autoSpaceDE w:val="0"/>
        <w:autoSpaceDN w:val="0"/>
        <w:adjustRightInd w:val="0"/>
        <w:spacing w:after="0" w:line="240" w:lineRule="auto"/>
        <w:jc w:val="center"/>
        <w:rPr>
          <w:rFonts w:ascii="Arial" w:hAnsi="Arial" w:cs="Arial"/>
          <w:b/>
          <w:bCs/>
          <w:sz w:val="20"/>
          <w:szCs w:val="20"/>
          <w:lang w:val="es-MX"/>
        </w:rPr>
      </w:pPr>
    </w:p>
    <w:p w14:paraId="3833EADE" w14:textId="3AC613D3" w:rsidR="001D1BD1" w:rsidRDefault="001D1BD1" w:rsidP="004870B4">
      <w:pPr>
        <w:autoSpaceDE w:val="0"/>
        <w:autoSpaceDN w:val="0"/>
        <w:adjustRightInd w:val="0"/>
        <w:spacing w:after="0" w:line="240" w:lineRule="auto"/>
        <w:jc w:val="center"/>
        <w:rPr>
          <w:rFonts w:ascii="Arial" w:hAnsi="Arial" w:cs="Arial"/>
          <w:b/>
          <w:bCs/>
          <w:sz w:val="20"/>
          <w:szCs w:val="20"/>
          <w:lang w:val="es-MX"/>
        </w:rPr>
      </w:pPr>
    </w:p>
    <w:p w14:paraId="5BF362F0" w14:textId="23277080" w:rsidR="001D1BD1" w:rsidRDefault="001D1BD1" w:rsidP="004870B4">
      <w:pPr>
        <w:autoSpaceDE w:val="0"/>
        <w:autoSpaceDN w:val="0"/>
        <w:adjustRightInd w:val="0"/>
        <w:spacing w:after="0" w:line="240" w:lineRule="auto"/>
        <w:jc w:val="center"/>
        <w:rPr>
          <w:rFonts w:ascii="Arial" w:hAnsi="Arial" w:cs="Arial"/>
          <w:b/>
          <w:bCs/>
          <w:sz w:val="20"/>
          <w:szCs w:val="20"/>
          <w:lang w:val="es-MX"/>
        </w:rPr>
      </w:pPr>
    </w:p>
    <w:p w14:paraId="3B1393C6" w14:textId="7918F263" w:rsidR="001D1BD1" w:rsidRDefault="001D1BD1" w:rsidP="004870B4">
      <w:pPr>
        <w:autoSpaceDE w:val="0"/>
        <w:autoSpaceDN w:val="0"/>
        <w:adjustRightInd w:val="0"/>
        <w:spacing w:after="0" w:line="240" w:lineRule="auto"/>
        <w:jc w:val="center"/>
        <w:rPr>
          <w:rFonts w:ascii="Arial" w:hAnsi="Arial" w:cs="Arial"/>
          <w:b/>
          <w:bCs/>
          <w:sz w:val="20"/>
          <w:szCs w:val="20"/>
          <w:lang w:val="es-MX"/>
        </w:rPr>
      </w:pPr>
    </w:p>
    <w:p w14:paraId="4D17A98A" w14:textId="1FCFEA6D" w:rsidR="001D1BD1" w:rsidRDefault="001D1BD1" w:rsidP="004870B4">
      <w:pPr>
        <w:autoSpaceDE w:val="0"/>
        <w:autoSpaceDN w:val="0"/>
        <w:adjustRightInd w:val="0"/>
        <w:spacing w:after="0" w:line="240" w:lineRule="auto"/>
        <w:jc w:val="center"/>
        <w:rPr>
          <w:rFonts w:ascii="Arial" w:hAnsi="Arial" w:cs="Arial"/>
          <w:b/>
          <w:bCs/>
          <w:sz w:val="20"/>
          <w:szCs w:val="20"/>
          <w:lang w:val="es-MX"/>
        </w:rPr>
      </w:pPr>
    </w:p>
    <w:p w14:paraId="06612288" w14:textId="57766118" w:rsidR="001D1BD1" w:rsidRDefault="001D1BD1" w:rsidP="004870B4">
      <w:pPr>
        <w:autoSpaceDE w:val="0"/>
        <w:autoSpaceDN w:val="0"/>
        <w:adjustRightInd w:val="0"/>
        <w:spacing w:after="0" w:line="240" w:lineRule="auto"/>
        <w:jc w:val="center"/>
        <w:rPr>
          <w:rFonts w:ascii="Arial" w:hAnsi="Arial" w:cs="Arial"/>
          <w:b/>
          <w:bCs/>
          <w:sz w:val="20"/>
          <w:szCs w:val="20"/>
          <w:lang w:val="es-MX"/>
        </w:rPr>
      </w:pPr>
    </w:p>
    <w:p w14:paraId="7377BD91" w14:textId="53B05A70" w:rsidR="001D1BD1" w:rsidRDefault="001D1BD1" w:rsidP="004870B4">
      <w:pPr>
        <w:autoSpaceDE w:val="0"/>
        <w:autoSpaceDN w:val="0"/>
        <w:adjustRightInd w:val="0"/>
        <w:spacing w:after="0" w:line="240" w:lineRule="auto"/>
        <w:jc w:val="center"/>
        <w:rPr>
          <w:rFonts w:ascii="Arial" w:hAnsi="Arial" w:cs="Arial"/>
          <w:b/>
          <w:bCs/>
          <w:sz w:val="20"/>
          <w:szCs w:val="20"/>
          <w:lang w:val="es-MX"/>
        </w:rPr>
      </w:pPr>
    </w:p>
    <w:p w14:paraId="2F8A50C8" w14:textId="6849D72E" w:rsidR="001D1BD1" w:rsidRDefault="001D1BD1" w:rsidP="004870B4">
      <w:pPr>
        <w:autoSpaceDE w:val="0"/>
        <w:autoSpaceDN w:val="0"/>
        <w:adjustRightInd w:val="0"/>
        <w:spacing w:after="0" w:line="240" w:lineRule="auto"/>
        <w:jc w:val="center"/>
        <w:rPr>
          <w:rFonts w:ascii="Arial" w:hAnsi="Arial" w:cs="Arial"/>
          <w:b/>
          <w:bCs/>
          <w:sz w:val="20"/>
          <w:szCs w:val="20"/>
          <w:lang w:val="es-MX"/>
        </w:rPr>
      </w:pPr>
    </w:p>
    <w:p w14:paraId="73D0E755" w14:textId="3047B01A" w:rsidR="001D1BD1" w:rsidRDefault="001D1BD1" w:rsidP="004870B4">
      <w:pPr>
        <w:autoSpaceDE w:val="0"/>
        <w:autoSpaceDN w:val="0"/>
        <w:adjustRightInd w:val="0"/>
        <w:spacing w:after="0" w:line="240" w:lineRule="auto"/>
        <w:jc w:val="center"/>
        <w:rPr>
          <w:rFonts w:ascii="Arial" w:hAnsi="Arial" w:cs="Arial"/>
          <w:b/>
          <w:bCs/>
          <w:sz w:val="20"/>
          <w:szCs w:val="20"/>
          <w:lang w:val="es-MX"/>
        </w:rPr>
      </w:pPr>
    </w:p>
    <w:p w14:paraId="493B919D" w14:textId="0D4E0868" w:rsidR="001D1BD1" w:rsidRDefault="001D1BD1" w:rsidP="004870B4">
      <w:pPr>
        <w:autoSpaceDE w:val="0"/>
        <w:autoSpaceDN w:val="0"/>
        <w:adjustRightInd w:val="0"/>
        <w:spacing w:after="0" w:line="240" w:lineRule="auto"/>
        <w:jc w:val="center"/>
        <w:rPr>
          <w:rFonts w:ascii="Arial" w:hAnsi="Arial" w:cs="Arial"/>
          <w:b/>
          <w:bCs/>
          <w:sz w:val="20"/>
          <w:szCs w:val="20"/>
          <w:lang w:val="es-MX"/>
        </w:rPr>
      </w:pPr>
    </w:p>
    <w:p w14:paraId="05A5457E" w14:textId="30679FBB" w:rsidR="001D1BD1" w:rsidRDefault="001D1BD1" w:rsidP="004870B4">
      <w:pPr>
        <w:autoSpaceDE w:val="0"/>
        <w:autoSpaceDN w:val="0"/>
        <w:adjustRightInd w:val="0"/>
        <w:spacing w:after="0" w:line="240" w:lineRule="auto"/>
        <w:jc w:val="center"/>
        <w:rPr>
          <w:rFonts w:ascii="Arial" w:hAnsi="Arial" w:cs="Arial"/>
          <w:b/>
          <w:bCs/>
          <w:sz w:val="20"/>
          <w:szCs w:val="20"/>
          <w:lang w:val="es-MX"/>
        </w:rPr>
      </w:pPr>
    </w:p>
    <w:p w14:paraId="1267A22D" w14:textId="2CC558A3" w:rsidR="001D1BD1" w:rsidRDefault="001D1BD1" w:rsidP="004870B4">
      <w:pPr>
        <w:autoSpaceDE w:val="0"/>
        <w:autoSpaceDN w:val="0"/>
        <w:adjustRightInd w:val="0"/>
        <w:spacing w:after="0" w:line="240" w:lineRule="auto"/>
        <w:jc w:val="center"/>
        <w:rPr>
          <w:rFonts w:ascii="Arial" w:hAnsi="Arial" w:cs="Arial"/>
          <w:b/>
          <w:bCs/>
          <w:sz w:val="20"/>
          <w:szCs w:val="20"/>
          <w:lang w:val="es-MX"/>
        </w:rPr>
      </w:pPr>
    </w:p>
    <w:p w14:paraId="29E63936" w14:textId="002D97D9" w:rsidR="001D1BD1" w:rsidRDefault="001D1BD1" w:rsidP="004870B4">
      <w:pPr>
        <w:autoSpaceDE w:val="0"/>
        <w:autoSpaceDN w:val="0"/>
        <w:adjustRightInd w:val="0"/>
        <w:spacing w:after="0" w:line="240" w:lineRule="auto"/>
        <w:jc w:val="center"/>
        <w:rPr>
          <w:rFonts w:ascii="Arial" w:hAnsi="Arial" w:cs="Arial"/>
          <w:b/>
          <w:bCs/>
          <w:sz w:val="20"/>
          <w:szCs w:val="20"/>
          <w:lang w:val="es-MX"/>
        </w:rPr>
      </w:pPr>
    </w:p>
    <w:p w14:paraId="70272164" w14:textId="2838F710" w:rsidR="001D1BD1" w:rsidRDefault="001D1BD1" w:rsidP="004870B4">
      <w:pPr>
        <w:autoSpaceDE w:val="0"/>
        <w:autoSpaceDN w:val="0"/>
        <w:adjustRightInd w:val="0"/>
        <w:spacing w:after="0" w:line="240" w:lineRule="auto"/>
        <w:jc w:val="center"/>
        <w:rPr>
          <w:rFonts w:ascii="Arial" w:hAnsi="Arial" w:cs="Arial"/>
          <w:b/>
          <w:bCs/>
          <w:sz w:val="20"/>
          <w:szCs w:val="20"/>
          <w:lang w:val="es-MX"/>
        </w:rPr>
      </w:pPr>
    </w:p>
    <w:p w14:paraId="2C6ADABC" w14:textId="1A56216F" w:rsidR="001D1BD1" w:rsidRDefault="001D1BD1" w:rsidP="004870B4">
      <w:pPr>
        <w:autoSpaceDE w:val="0"/>
        <w:autoSpaceDN w:val="0"/>
        <w:adjustRightInd w:val="0"/>
        <w:spacing w:after="0" w:line="240" w:lineRule="auto"/>
        <w:jc w:val="center"/>
        <w:rPr>
          <w:rFonts w:ascii="Arial" w:hAnsi="Arial" w:cs="Arial"/>
          <w:b/>
          <w:bCs/>
          <w:sz w:val="20"/>
          <w:szCs w:val="20"/>
          <w:lang w:val="es-MX"/>
        </w:rPr>
      </w:pPr>
    </w:p>
    <w:p w14:paraId="754D6F92" w14:textId="36BE227C" w:rsidR="001D1BD1" w:rsidRDefault="001D1BD1" w:rsidP="004870B4">
      <w:pPr>
        <w:autoSpaceDE w:val="0"/>
        <w:autoSpaceDN w:val="0"/>
        <w:adjustRightInd w:val="0"/>
        <w:spacing w:after="0" w:line="240" w:lineRule="auto"/>
        <w:jc w:val="center"/>
        <w:rPr>
          <w:rFonts w:ascii="Arial" w:hAnsi="Arial" w:cs="Arial"/>
          <w:b/>
          <w:bCs/>
          <w:sz w:val="20"/>
          <w:szCs w:val="20"/>
          <w:lang w:val="es-MX"/>
        </w:rPr>
      </w:pPr>
    </w:p>
    <w:p w14:paraId="373DBEFF" w14:textId="56D50F35" w:rsidR="001D1BD1" w:rsidRDefault="001D1BD1" w:rsidP="004870B4">
      <w:pPr>
        <w:autoSpaceDE w:val="0"/>
        <w:autoSpaceDN w:val="0"/>
        <w:adjustRightInd w:val="0"/>
        <w:spacing w:after="0" w:line="240" w:lineRule="auto"/>
        <w:jc w:val="center"/>
        <w:rPr>
          <w:rFonts w:ascii="Arial" w:hAnsi="Arial" w:cs="Arial"/>
          <w:b/>
          <w:bCs/>
          <w:sz w:val="20"/>
          <w:szCs w:val="20"/>
          <w:lang w:val="es-MX"/>
        </w:rPr>
      </w:pPr>
    </w:p>
    <w:p w14:paraId="46B54489" w14:textId="33132545" w:rsidR="001D1BD1" w:rsidRDefault="001D1BD1" w:rsidP="004870B4">
      <w:pPr>
        <w:autoSpaceDE w:val="0"/>
        <w:autoSpaceDN w:val="0"/>
        <w:adjustRightInd w:val="0"/>
        <w:spacing w:after="0" w:line="240" w:lineRule="auto"/>
        <w:jc w:val="center"/>
        <w:rPr>
          <w:rFonts w:ascii="Arial" w:hAnsi="Arial" w:cs="Arial"/>
          <w:b/>
          <w:bCs/>
          <w:sz w:val="20"/>
          <w:szCs w:val="20"/>
          <w:lang w:val="es-MX"/>
        </w:rPr>
      </w:pPr>
    </w:p>
    <w:p w14:paraId="00899852" w14:textId="5CB9215F" w:rsidR="001D1BD1" w:rsidRDefault="001D1BD1" w:rsidP="004870B4">
      <w:pPr>
        <w:autoSpaceDE w:val="0"/>
        <w:autoSpaceDN w:val="0"/>
        <w:adjustRightInd w:val="0"/>
        <w:spacing w:after="0" w:line="240" w:lineRule="auto"/>
        <w:jc w:val="center"/>
        <w:rPr>
          <w:rFonts w:ascii="Arial" w:hAnsi="Arial" w:cs="Arial"/>
          <w:b/>
          <w:bCs/>
          <w:sz w:val="20"/>
          <w:szCs w:val="20"/>
          <w:lang w:val="es-MX"/>
        </w:rPr>
      </w:pPr>
    </w:p>
    <w:p w14:paraId="45422D5A" w14:textId="16D2A87E" w:rsidR="002124C9" w:rsidRDefault="002124C9" w:rsidP="004870B4">
      <w:pPr>
        <w:autoSpaceDE w:val="0"/>
        <w:autoSpaceDN w:val="0"/>
        <w:adjustRightInd w:val="0"/>
        <w:spacing w:after="0" w:line="240" w:lineRule="auto"/>
        <w:jc w:val="center"/>
        <w:rPr>
          <w:rFonts w:ascii="Arial" w:hAnsi="Arial" w:cs="Arial"/>
          <w:b/>
          <w:bCs/>
          <w:sz w:val="20"/>
          <w:szCs w:val="20"/>
          <w:lang w:val="es-MX"/>
        </w:rPr>
      </w:pPr>
    </w:p>
    <w:p w14:paraId="2A96B89A" w14:textId="7334A2B7" w:rsidR="002124C9" w:rsidRDefault="002124C9" w:rsidP="004870B4">
      <w:pPr>
        <w:autoSpaceDE w:val="0"/>
        <w:autoSpaceDN w:val="0"/>
        <w:adjustRightInd w:val="0"/>
        <w:spacing w:after="0" w:line="240" w:lineRule="auto"/>
        <w:jc w:val="center"/>
        <w:rPr>
          <w:rFonts w:ascii="Arial" w:hAnsi="Arial" w:cs="Arial"/>
          <w:b/>
          <w:bCs/>
          <w:sz w:val="20"/>
          <w:szCs w:val="20"/>
          <w:lang w:val="es-MX"/>
        </w:rPr>
      </w:pPr>
    </w:p>
    <w:p w14:paraId="45533E37" w14:textId="2586A803" w:rsidR="002124C9" w:rsidRDefault="002124C9" w:rsidP="004870B4">
      <w:pPr>
        <w:autoSpaceDE w:val="0"/>
        <w:autoSpaceDN w:val="0"/>
        <w:adjustRightInd w:val="0"/>
        <w:spacing w:after="0" w:line="240" w:lineRule="auto"/>
        <w:jc w:val="center"/>
        <w:rPr>
          <w:rFonts w:ascii="Arial" w:hAnsi="Arial" w:cs="Arial"/>
          <w:b/>
          <w:bCs/>
          <w:sz w:val="20"/>
          <w:szCs w:val="20"/>
          <w:lang w:val="es-MX"/>
        </w:rPr>
      </w:pPr>
    </w:p>
    <w:p w14:paraId="39E84160" w14:textId="1E20C1E4" w:rsidR="002124C9" w:rsidRDefault="002124C9" w:rsidP="004870B4">
      <w:pPr>
        <w:autoSpaceDE w:val="0"/>
        <w:autoSpaceDN w:val="0"/>
        <w:adjustRightInd w:val="0"/>
        <w:spacing w:after="0" w:line="240" w:lineRule="auto"/>
        <w:jc w:val="center"/>
        <w:rPr>
          <w:rFonts w:ascii="Arial" w:hAnsi="Arial" w:cs="Arial"/>
          <w:b/>
          <w:bCs/>
          <w:sz w:val="20"/>
          <w:szCs w:val="20"/>
          <w:lang w:val="es-MX"/>
        </w:rPr>
      </w:pPr>
    </w:p>
    <w:p w14:paraId="69BAFC47" w14:textId="456D0F54" w:rsidR="002124C9" w:rsidRDefault="002124C9" w:rsidP="004870B4">
      <w:pPr>
        <w:autoSpaceDE w:val="0"/>
        <w:autoSpaceDN w:val="0"/>
        <w:adjustRightInd w:val="0"/>
        <w:spacing w:after="0" w:line="240" w:lineRule="auto"/>
        <w:jc w:val="center"/>
        <w:rPr>
          <w:rFonts w:ascii="Arial" w:hAnsi="Arial" w:cs="Arial"/>
          <w:b/>
          <w:bCs/>
          <w:sz w:val="20"/>
          <w:szCs w:val="20"/>
          <w:lang w:val="es-MX"/>
        </w:rPr>
      </w:pPr>
    </w:p>
    <w:p w14:paraId="03F1D3B3" w14:textId="6F5326C2" w:rsidR="002124C9" w:rsidRDefault="002124C9" w:rsidP="004870B4">
      <w:pPr>
        <w:autoSpaceDE w:val="0"/>
        <w:autoSpaceDN w:val="0"/>
        <w:adjustRightInd w:val="0"/>
        <w:spacing w:after="0" w:line="240" w:lineRule="auto"/>
        <w:jc w:val="center"/>
        <w:rPr>
          <w:rFonts w:ascii="Arial" w:hAnsi="Arial" w:cs="Arial"/>
          <w:b/>
          <w:bCs/>
          <w:sz w:val="20"/>
          <w:szCs w:val="20"/>
          <w:lang w:val="es-MX"/>
        </w:rPr>
      </w:pPr>
    </w:p>
    <w:p w14:paraId="6402CB2C" w14:textId="5A3949FF" w:rsidR="002124C9" w:rsidRDefault="002124C9" w:rsidP="004870B4">
      <w:pPr>
        <w:autoSpaceDE w:val="0"/>
        <w:autoSpaceDN w:val="0"/>
        <w:adjustRightInd w:val="0"/>
        <w:spacing w:after="0" w:line="240" w:lineRule="auto"/>
        <w:jc w:val="center"/>
        <w:rPr>
          <w:rFonts w:ascii="Arial" w:hAnsi="Arial" w:cs="Arial"/>
          <w:b/>
          <w:bCs/>
          <w:sz w:val="20"/>
          <w:szCs w:val="20"/>
          <w:lang w:val="es-MX"/>
        </w:rPr>
      </w:pPr>
    </w:p>
    <w:p w14:paraId="62D8B4DE" w14:textId="2E9FA4CE" w:rsidR="002124C9" w:rsidRDefault="002124C9" w:rsidP="004870B4">
      <w:pPr>
        <w:autoSpaceDE w:val="0"/>
        <w:autoSpaceDN w:val="0"/>
        <w:adjustRightInd w:val="0"/>
        <w:spacing w:after="0" w:line="240" w:lineRule="auto"/>
        <w:jc w:val="center"/>
        <w:rPr>
          <w:rFonts w:ascii="Arial" w:hAnsi="Arial" w:cs="Arial"/>
          <w:b/>
          <w:bCs/>
          <w:sz w:val="20"/>
          <w:szCs w:val="20"/>
          <w:lang w:val="es-MX"/>
        </w:rPr>
      </w:pPr>
    </w:p>
    <w:p w14:paraId="3D824BDA" w14:textId="4AA4BBF1" w:rsidR="002124C9" w:rsidRDefault="002124C9" w:rsidP="004870B4">
      <w:pPr>
        <w:autoSpaceDE w:val="0"/>
        <w:autoSpaceDN w:val="0"/>
        <w:adjustRightInd w:val="0"/>
        <w:spacing w:after="0" w:line="240" w:lineRule="auto"/>
        <w:jc w:val="center"/>
        <w:rPr>
          <w:rFonts w:ascii="Arial" w:hAnsi="Arial" w:cs="Arial"/>
          <w:b/>
          <w:bCs/>
          <w:sz w:val="20"/>
          <w:szCs w:val="20"/>
          <w:lang w:val="es-MX"/>
        </w:rPr>
      </w:pPr>
    </w:p>
    <w:p w14:paraId="2CCAECE9" w14:textId="7FEF70BF" w:rsidR="002124C9" w:rsidRDefault="002124C9" w:rsidP="004870B4">
      <w:pPr>
        <w:autoSpaceDE w:val="0"/>
        <w:autoSpaceDN w:val="0"/>
        <w:adjustRightInd w:val="0"/>
        <w:spacing w:after="0" w:line="240" w:lineRule="auto"/>
        <w:jc w:val="center"/>
        <w:rPr>
          <w:rFonts w:ascii="Arial" w:hAnsi="Arial" w:cs="Arial"/>
          <w:b/>
          <w:bCs/>
          <w:sz w:val="20"/>
          <w:szCs w:val="20"/>
          <w:lang w:val="es-MX"/>
        </w:rPr>
      </w:pPr>
    </w:p>
    <w:p w14:paraId="1FC541E1" w14:textId="6D7D1D31" w:rsidR="002124C9" w:rsidRDefault="002124C9" w:rsidP="004870B4">
      <w:pPr>
        <w:autoSpaceDE w:val="0"/>
        <w:autoSpaceDN w:val="0"/>
        <w:adjustRightInd w:val="0"/>
        <w:spacing w:after="0" w:line="240" w:lineRule="auto"/>
        <w:jc w:val="center"/>
        <w:rPr>
          <w:rFonts w:ascii="Arial" w:hAnsi="Arial" w:cs="Arial"/>
          <w:b/>
          <w:bCs/>
          <w:sz w:val="20"/>
          <w:szCs w:val="20"/>
          <w:lang w:val="es-MX"/>
        </w:rPr>
      </w:pPr>
    </w:p>
    <w:p w14:paraId="73D5D370" w14:textId="6D1D6C97" w:rsidR="002124C9" w:rsidRDefault="002124C9" w:rsidP="004870B4">
      <w:pPr>
        <w:autoSpaceDE w:val="0"/>
        <w:autoSpaceDN w:val="0"/>
        <w:adjustRightInd w:val="0"/>
        <w:spacing w:after="0" w:line="240" w:lineRule="auto"/>
        <w:jc w:val="center"/>
        <w:rPr>
          <w:rFonts w:ascii="Arial" w:hAnsi="Arial" w:cs="Arial"/>
          <w:b/>
          <w:bCs/>
          <w:sz w:val="20"/>
          <w:szCs w:val="20"/>
          <w:lang w:val="es-MX"/>
        </w:rPr>
      </w:pPr>
    </w:p>
    <w:p w14:paraId="1CDBD545" w14:textId="389167A6" w:rsidR="002124C9" w:rsidRDefault="002124C9" w:rsidP="004870B4">
      <w:pPr>
        <w:autoSpaceDE w:val="0"/>
        <w:autoSpaceDN w:val="0"/>
        <w:adjustRightInd w:val="0"/>
        <w:spacing w:after="0" w:line="240" w:lineRule="auto"/>
        <w:jc w:val="center"/>
        <w:rPr>
          <w:rFonts w:ascii="Arial" w:hAnsi="Arial" w:cs="Arial"/>
          <w:b/>
          <w:bCs/>
          <w:sz w:val="20"/>
          <w:szCs w:val="20"/>
          <w:lang w:val="es-MX"/>
        </w:rPr>
      </w:pPr>
    </w:p>
    <w:p w14:paraId="3D420BE5" w14:textId="29CF19B3" w:rsidR="002124C9" w:rsidRDefault="002124C9" w:rsidP="004870B4">
      <w:pPr>
        <w:autoSpaceDE w:val="0"/>
        <w:autoSpaceDN w:val="0"/>
        <w:adjustRightInd w:val="0"/>
        <w:spacing w:after="0" w:line="240" w:lineRule="auto"/>
        <w:jc w:val="center"/>
        <w:rPr>
          <w:rFonts w:ascii="Arial" w:hAnsi="Arial" w:cs="Arial"/>
          <w:b/>
          <w:bCs/>
          <w:sz w:val="20"/>
          <w:szCs w:val="20"/>
          <w:lang w:val="es-MX"/>
        </w:rPr>
      </w:pPr>
    </w:p>
    <w:p w14:paraId="0919A2C6" w14:textId="378648FE" w:rsidR="002124C9" w:rsidRDefault="002124C9" w:rsidP="004870B4">
      <w:pPr>
        <w:autoSpaceDE w:val="0"/>
        <w:autoSpaceDN w:val="0"/>
        <w:adjustRightInd w:val="0"/>
        <w:spacing w:after="0" w:line="240" w:lineRule="auto"/>
        <w:jc w:val="center"/>
        <w:rPr>
          <w:rFonts w:ascii="Arial" w:hAnsi="Arial" w:cs="Arial"/>
          <w:b/>
          <w:bCs/>
          <w:sz w:val="20"/>
          <w:szCs w:val="20"/>
          <w:lang w:val="es-MX"/>
        </w:rPr>
      </w:pPr>
    </w:p>
    <w:p w14:paraId="35AB018E" w14:textId="7C6770C9" w:rsidR="002124C9" w:rsidRDefault="002124C9" w:rsidP="004870B4">
      <w:pPr>
        <w:autoSpaceDE w:val="0"/>
        <w:autoSpaceDN w:val="0"/>
        <w:adjustRightInd w:val="0"/>
        <w:spacing w:after="0" w:line="240" w:lineRule="auto"/>
        <w:jc w:val="center"/>
        <w:rPr>
          <w:rFonts w:ascii="Arial" w:hAnsi="Arial" w:cs="Arial"/>
          <w:b/>
          <w:bCs/>
          <w:sz w:val="20"/>
          <w:szCs w:val="20"/>
          <w:lang w:val="es-MX"/>
        </w:rPr>
      </w:pPr>
    </w:p>
    <w:p w14:paraId="275EC4CF" w14:textId="79B1015A" w:rsidR="002124C9" w:rsidRDefault="002124C9" w:rsidP="004870B4">
      <w:pPr>
        <w:autoSpaceDE w:val="0"/>
        <w:autoSpaceDN w:val="0"/>
        <w:adjustRightInd w:val="0"/>
        <w:spacing w:after="0" w:line="240" w:lineRule="auto"/>
        <w:jc w:val="center"/>
        <w:rPr>
          <w:rFonts w:ascii="Arial" w:hAnsi="Arial" w:cs="Arial"/>
          <w:b/>
          <w:bCs/>
          <w:sz w:val="20"/>
          <w:szCs w:val="20"/>
          <w:lang w:val="es-MX"/>
        </w:rPr>
      </w:pPr>
    </w:p>
    <w:p w14:paraId="168DD6D4" w14:textId="5A7743AD" w:rsidR="002124C9" w:rsidRDefault="002124C9" w:rsidP="004870B4">
      <w:pPr>
        <w:autoSpaceDE w:val="0"/>
        <w:autoSpaceDN w:val="0"/>
        <w:adjustRightInd w:val="0"/>
        <w:spacing w:after="0" w:line="240" w:lineRule="auto"/>
        <w:jc w:val="center"/>
        <w:rPr>
          <w:rFonts w:ascii="Arial" w:hAnsi="Arial" w:cs="Arial"/>
          <w:b/>
          <w:bCs/>
          <w:sz w:val="20"/>
          <w:szCs w:val="20"/>
          <w:lang w:val="es-MX"/>
        </w:rPr>
      </w:pPr>
    </w:p>
    <w:p w14:paraId="2C6C3AAF" w14:textId="4F14288F" w:rsidR="002124C9" w:rsidRDefault="002124C9" w:rsidP="004870B4">
      <w:pPr>
        <w:autoSpaceDE w:val="0"/>
        <w:autoSpaceDN w:val="0"/>
        <w:adjustRightInd w:val="0"/>
        <w:spacing w:after="0" w:line="240" w:lineRule="auto"/>
        <w:jc w:val="center"/>
        <w:rPr>
          <w:rFonts w:ascii="Arial" w:hAnsi="Arial" w:cs="Arial"/>
          <w:b/>
          <w:bCs/>
          <w:sz w:val="20"/>
          <w:szCs w:val="20"/>
          <w:lang w:val="es-MX"/>
        </w:rPr>
      </w:pPr>
    </w:p>
    <w:p w14:paraId="5364DFBF" w14:textId="5FE88E82" w:rsidR="002124C9" w:rsidRDefault="002124C9" w:rsidP="004870B4">
      <w:pPr>
        <w:autoSpaceDE w:val="0"/>
        <w:autoSpaceDN w:val="0"/>
        <w:adjustRightInd w:val="0"/>
        <w:spacing w:after="0" w:line="240" w:lineRule="auto"/>
        <w:jc w:val="center"/>
        <w:rPr>
          <w:rFonts w:ascii="Arial" w:hAnsi="Arial" w:cs="Arial"/>
          <w:b/>
          <w:bCs/>
          <w:sz w:val="20"/>
          <w:szCs w:val="20"/>
          <w:lang w:val="es-MX"/>
        </w:rPr>
      </w:pPr>
    </w:p>
    <w:p w14:paraId="77AFEF2F" w14:textId="3377D5BC" w:rsidR="002124C9" w:rsidRDefault="002124C9" w:rsidP="004870B4">
      <w:pPr>
        <w:autoSpaceDE w:val="0"/>
        <w:autoSpaceDN w:val="0"/>
        <w:adjustRightInd w:val="0"/>
        <w:spacing w:after="0" w:line="240" w:lineRule="auto"/>
        <w:jc w:val="center"/>
        <w:rPr>
          <w:rFonts w:ascii="Arial" w:hAnsi="Arial" w:cs="Arial"/>
          <w:b/>
          <w:bCs/>
          <w:sz w:val="20"/>
          <w:szCs w:val="20"/>
          <w:lang w:val="es-MX"/>
        </w:rPr>
      </w:pPr>
    </w:p>
    <w:p w14:paraId="174F6A49" w14:textId="5CAD35F4" w:rsidR="002124C9" w:rsidRDefault="002124C9" w:rsidP="004870B4">
      <w:pPr>
        <w:autoSpaceDE w:val="0"/>
        <w:autoSpaceDN w:val="0"/>
        <w:adjustRightInd w:val="0"/>
        <w:spacing w:after="0" w:line="240" w:lineRule="auto"/>
        <w:jc w:val="center"/>
        <w:rPr>
          <w:rFonts w:ascii="Arial" w:hAnsi="Arial" w:cs="Arial"/>
          <w:b/>
          <w:bCs/>
          <w:sz w:val="20"/>
          <w:szCs w:val="20"/>
          <w:lang w:val="es-MX"/>
        </w:rPr>
      </w:pPr>
    </w:p>
    <w:p w14:paraId="7BFBBDC2" w14:textId="03ABBFCE" w:rsidR="002124C9" w:rsidRDefault="002124C9" w:rsidP="004870B4">
      <w:pPr>
        <w:autoSpaceDE w:val="0"/>
        <w:autoSpaceDN w:val="0"/>
        <w:adjustRightInd w:val="0"/>
        <w:spacing w:after="0" w:line="240" w:lineRule="auto"/>
        <w:jc w:val="center"/>
        <w:rPr>
          <w:rFonts w:ascii="Arial" w:hAnsi="Arial" w:cs="Arial"/>
          <w:b/>
          <w:bCs/>
          <w:sz w:val="20"/>
          <w:szCs w:val="20"/>
          <w:lang w:val="es-MX"/>
        </w:rPr>
      </w:pPr>
    </w:p>
    <w:p w14:paraId="6EE9ECEB" w14:textId="1F32DE39" w:rsidR="002124C9" w:rsidRDefault="002124C9" w:rsidP="004870B4">
      <w:pPr>
        <w:autoSpaceDE w:val="0"/>
        <w:autoSpaceDN w:val="0"/>
        <w:adjustRightInd w:val="0"/>
        <w:spacing w:after="0" w:line="240" w:lineRule="auto"/>
        <w:jc w:val="center"/>
        <w:rPr>
          <w:rFonts w:ascii="Arial" w:hAnsi="Arial" w:cs="Arial"/>
          <w:b/>
          <w:bCs/>
          <w:sz w:val="20"/>
          <w:szCs w:val="20"/>
          <w:lang w:val="es-MX"/>
        </w:rPr>
      </w:pPr>
    </w:p>
    <w:p w14:paraId="7D83E514" w14:textId="47F82F32" w:rsidR="002124C9" w:rsidRDefault="002124C9" w:rsidP="004870B4">
      <w:pPr>
        <w:autoSpaceDE w:val="0"/>
        <w:autoSpaceDN w:val="0"/>
        <w:adjustRightInd w:val="0"/>
        <w:spacing w:after="0" w:line="240" w:lineRule="auto"/>
        <w:jc w:val="center"/>
        <w:rPr>
          <w:rFonts w:ascii="Arial" w:hAnsi="Arial" w:cs="Arial"/>
          <w:b/>
          <w:bCs/>
          <w:sz w:val="20"/>
          <w:szCs w:val="20"/>
          <w:lang w:val="es-MX"/>
        </w:rPr>
      </w:pPr>
    </w:p>
    <w:p w14:paraId="17375F9E" w14:textId="77777777" w:rsidR="002124C9" w:rsidRDefault="002124C9" w:rsidP="004870B4">
      <w:pPr>
        <w:autoSpaceDE w:val="0"/>
        <w:autoSpaceDN w:val="0"/>
        <w:adjustRightInd w:val="0"/>
        <w:spacing w:after="0" w:line="240" w:lineRule="auto"/>
        <w:jc w:val="center"/>
        <w:rPr>
          <w:rFonts w:ascii="Arial" w:hAnsi="Arial" w:cs="Arial"/>
          <w:b/>
          <w:bCs/>
          <w:sz w:val="20"/>
          <w:szCs w:val="20"/>
          <w:lang w:val="es-MX"/>
        </w:rPr>
      </w:pPr>
    </w:p>
    <w:p w14:paraId="3FA89A11" w14:textId="422B4728" w:rsidR="00556F8A" w:rsidRDefault="00556F8A" w:rsidP="004870B4">
      <w:pPr>
        <w:autoSpaceDE w:val="0"/>
        <w:autoSpaceDN w:val="0"/>
        <w:adjustRightInd w:val="0"/>
        <w:spacing w:after="0" w:line="240" w:lineRule="auto"/>
        <w:jc w:val="center"/>
        <w:rPr>
          <w:rFonts w:ascii="Arial" w:hAnsi="Arial" w:cs="Arial"/>
          <w:b/>
          <w:bCs/>
          <w:sz w:val="20"/>
          <w:szCs w:val="20"/>
          <w:lang w:val="es-MX"/>
        </w:rPr>
      </w:pPr>
    </w:p>
    <w:p w14:paraId="1155A03A" w14:textId="1CF08A9E" w:rsidR="00556F8A" w:rsidRDefault="00556F8A" w:rsidP="004870B4">
      <w:pPr>
        <w:autoSpaceDE w:val="0"/>
        <w:autoSpaceDN w:val="0"/>
        <w:adjustRightInd w:val="0"/>
        <w:spacing w:after="0" w:line="240" w:lineRule="auto"/>
        <w:jc w:val="center"/>
        <w:rPr>
          <w:rFonts w:ascii="Arial" w:hAnsi="Arial" w:cs="Arial"/>
          <w:b/>
          <w:bCs/>
          <w:sz w:val="20"/>
          <w:szCs w:val="20"/>
          <w:lang w:val="es-MX"/>
        </w:rPr>
      </w:pPr>
    </w:p>
    <w:p w14:paraId="5302960E" w14:textId="25437BF1" w:rsidR="00556F8A" w:rsidRDefault="00556F8A" w:rsidP="004870B4">
      <w:pPr>
        <w:autoSpaceDE w:val="0"/>
        <w:autoSpaceDN w:val="0"/>
        <w:adjustRightInd w:val="0"/>
        <w:spacing w:after="0" w:line="240" w:lineRule="auto"/>
        <w:jc w:val="center"/>
        <w:rPr>
          <w:rFonts w:ascii="Arial" w:hAnsi="Arial" w:cs="Arial"/>
          <w:b/>
          <w:bCs/>
          <w:sz w:val="20"/>
          <w:szCs w:val="20"/>
          <w:lang w:val="es-MX"/>
        </w:rPr>
      </w:pPr>
    </w:p>
    <w:p w14:paraId="5A50BAC7" w14:textId="7BB36CF4" w:rsidR="00D15E08" w:rsidRPr="00D64634" w:rsidRDefault="00E92CEF" w:rsidP="004870B4">
      <w:pPr>
        <w:autoSpaceDE w:val="0"/>
        <w:autoSpaceDN w:val="0"/>
        <w:adjustRightInd w:val="0"/>
        <w:spacing w:after="0" w:line="240" w:lineRule="auto"/>
        <w:jc w:val="center"/>
        <w:rPr>
          <w:rFonts w:ascii="Arial" w:hAnsi="Arial" w:cs="Arial"/>
          <w:b/>
          <w:bCs/>
          <w:sz w:val="20"/>
          <w:szCs w:val="20"/>
          <w:lang w:val="es-MX"/>
        </w:rPr>
      </w:pPr>
      <w:r w:rsidRPr="00D64634">
        <w:rPr>
          <w:rFonts w:ascii="Arial" w:hAnsi="Arial" w:cs="Arial"/>
          <w:b/>
          <w:bCs/>
          <w:sz w:val="20"/>
          <w:szCs w:val="20"/>
          <w:lang w:val="es-MX"/>
        </w:rPr>
        <w:lastRenderedPageBreak/>
        <w:t xml:space="preserve">ANEXO No. </w:t>
      </w:r>
      <w:r w:rsidR="002B1F54">
        <w:rPr>
          <w:rFonts w:ascii="Arial" w:hAnsi="Arial" w:cs="Arial"/>
          <w:b/>
          <w:bCs/>
          <w:sz w:val="20"/>
          <w:szCs w:val="20"/>
          <w:lang w:val="es-MX"/>
        </w:rPr>
        <w:t>2</w:t>
      </w:r>
      <w:r w:rsidRPr="00D64634">
        <w:rPr>
          <w:rFonts w:ascii="Arial" w:hAnsi="Arial" w:cs="Arial"/>
          <w:b/>
          <w:bCs/>
          <w:sz w:val="20"/>
          <w:szCs w:val="20"/>
          <w:lang w:val="es-MX"/>
        </w:rPr>
        <w:t xml:space="preserve"> - CANTIDADES Y VALOR TOTAL DE LA PROPUESTA</w:t>
      </w:r>
      <w:r w:rsidR="00556F8A" w:rsidRPr="00D64634">
        <w:rPr>
          <w:rFonts w:ascii="Arial" w:hAnsi="Arial" w:cs="Arial"/>
          <w:b/>
          <w:bCs/>
          <w:sz w:val="20"/>
          <w:szCs w:val="20"/>
          <w:lang w:val="es-MX"/>
        </w:rPr>
        <w:t xml:space="preserve"> - </w:t>
      </w:r>
      <w:r w:rsidR="00866D19">
        <w:rPr>
          <w:rFonts w:ascii="Arial" w:hAnsi="Arial" w:cs="Arial"/>
          <w:b/>
          <w:bCs/>
          <w:sz w:val="20"/>
          <w:szCs w:val="20"/>
          <w:lang w:val="es-MX"/>
        </w:rPr>
        <w:t>SMC-01</w:t>
      </w:r>
      <w:r w:rsidR="002124C9">
        <w:rPr>
          <w:rFonts w:ascii="Arial" w:hAnsi="Arial" w:cs="Arial"/>
          <w:b/>
          <w:bCs/>
          <w:sz w:val="20"/>
          <w:szCs w:val="20"/>
          <w:lang w:val="es-MX"/>
        </w:rPr>
        <w:t>4</w:t>
      </w:r>
      <w:r w:rsidR="00866D19">
        <w:rPr>
          <w:rFonts w:ascii="Arial" w:hAnsi="Arial" w:cs="Arial"/>
          <w:b/>
          <w:bCs/>
          <w:sz w:val="20"/>
          <w:szCs w:val="20"/>
          <w:lang w:val="es-MX"/>
        </w:rPr>
        <w:t>-2026-CDA</w:t>
      </w:r>
    </w:p>
    <w:bookmarkEnd w:id="0"/>
    <w:p w14:paraId="40F03177" w14:textId="59A670C1" w:rsidR="002124C9" w:rsidRPr="005E3666" w:rsidRDefault="002124C9" w:rsidP="004870B4">
      <w:pPr>
        <w:autoSpaceDE w:val="0"/>
        <w:autoSpaceDN w:val="0"/>
        <w:adjustRightInd w:val="0"/>
        <w:spacing w:after="0" w:line="240" w:lineRule="auto"/>
        <w:jc w:val="center"/>
        <w:rPr>
          <w:rFonts w:ascii="Arial" w:hAnsi="Arial" w:cs="Arial"/>
          <w:b/>
          <w:bCs/>
          <w:sz w:val="22"/>
          <w:szCs w:val="22"/>
        </w:rPr>
      </w:pPr>
    </w:p>
    <w:tbl>
      <w:tblPr>
        <w:tblW w:w="11112" w:type="dxa"/>
        <w:tblInd w:w="-714" w:type="dxa"/>
        <w:tblCellMar>
          <w:left w:w="70" w:type="dxa"/>
          <w:right w:w="70" w:type="dxa"/>
        </w:tblCellMar>
        <w:tblLook w:val="04A0" w:firstRow="1" w:lastRow="0" w:firstColumn="1" w:lastColumn="0" w:noHBand="0" w:noVBand="1"/>
      </w:tblPr>
      <w:tblGrid>
        <w:gridCol w:w="570"/>
        <w:gridCol w:w="5526"/>
        <w:gridCol w:w="992"/>
        <w:gridCol w:w="1134"/>
        <w:gridCol w:w="1134"/>
        <w:gridCol w:w="815"/>
        <w:gridCol w:w="941"/>
      </w:tblGrid>
      <w:tr w:rsidR="002124C9" w:rsidRPr="00FB09E7" w14:paraId="29DB5E1B" w14:textId="77777777" w:rsidTr="005D72EB">
        <w:trPr>
          <w:trHeight w:val="452"/>
          <w:tblHeader/>
        </w:trPr>
        <w:tc>
          <w:tcPr>
            <w:tcW w:w="570" w:type="dxa"/>
            <w:tcBorders>
              <w:top w:val="single" w:sz="4" w:space="0" w:color="auto"/>
              <w:left w:val="single" w:sz="4" w:space="0" w:color="auto"/>
              <w:bottom w:val="nil"/>
              <w:right w:val="single" w:sz="4" w:space="0" w:color="auto"/>
            </w:tcBorders>
            <w:shd w:val="clear" w:color="000000" w:fill="00B0F0"/>
            <w:noWrap/>
            <w:vAlign w:val="center"/>
            <w:hideMark/>
          </w:tcPr>
          <w:p w14:paraId="34CACC9E" w14:textId="77777777" w:rsidR="002124C9" w:rsidRPr="00FB09E7" w:rsidRDefault="002124C9" w:rsidP="005D72EB">
            <w:pPr>
              <w:spacing w:after="0" w:line="240" w:lineRule="auto"/>
              <w:jc w:val="center"/>
              <w:rPr>
                <w:rFonts w:ascii="Arial" w:eastAsia="Times New Roman" w:hAnsi="Arial" w:cs="Arial"/>
                <w:b/>
                <w:bCs/>
                <w:sz w:val="17"/>
                <w:szCs w:val="17"/>
                <w:lang w:eastAsia="es-CO"/>
              </w:rPr>
            </w:pPr>
            <w:r w:rsidRPr="00FB09E7">
              <w:rPr>
                <w:rFonts w:ascii="Arial" w:eastAsia="Times New Roman" w:hAnsi="Arial" w:cs="Arial"/>
                <w:b/>
                <w:bCs/>
                <w:sz w:val="17"/>
                <w:szCs w:val="17"/>
                <w:lang w:eastAsia="es-CO"/>
              </w:rPr>
              <w:t>ÍTEM</w:t>
            </w:r>
          </w:p>
        </w:tc>
        <w:tc>
          <w:tcPr>
            <w:tcW w:w="5526" w:type="dxa"/>
            <w:tcBorders>
              <w:top w:val="single" w:sz="4" w:space="0" w:color="auto"/>
              <w:left w:val="nil"/>
              <w:bottom w:val="nil"/>
              <w:right w:val="single" w:sz="4" w:space="0" w:color="auto"/>
            </w:tcBorders>
            <w:shd w:val="clear" w:color="000000" w:fill="00B0F0"/>
            <w:noWrap/>
            <w:vAlign w:val="center"/>
            <w:hideMark/>
          </w:tcPr>
          <w:p w14:paraId="63188E41" w14:textId="77777777" w:rsidR="002124C9" w:rsidRPr="00FB09E7" w:rsidRDefault="002124C9" w:rsidP="005D72EB">
            <w:pPr>
              <w:spacing w:after="0" w:line="240" w:lineRule="auto"/>
              <w:jc w:val="center"/>
              <w:rPr>
                <w:rFonts w:ascii="Arial" w:eastAsia="Times New Roman" w:hAnsi="Arial" w:cs="Arial"/>
                <w:b/>
                <w:bCs/>
                <w:sz w:val="17"/>
                <w:szCs w:val="17"/>
                <w:lang w:eastAsia="es-CO"/>
              </w:rPr>
            </w:pPr>
            <w:r w:rsidRPr="00FB09E7">
              <w:rPr>
                <w:rFonts w:ascii="Arial" w:eastAsia="Times New Roman" w:hAnsi="Arial" w:cs="Arial"/>
                <w:b/>
                <w:bCs/>
                <w:sz w:val="17"/>
                <w:szCs w:val="17"/>
                <w:lang w:eastAsia="es-CO"/>
              </w:rPr>
              <w:t>DESCRIPCIÓN</w:t>
            </w:r>
          </w:p>
        </w:tc>
        <w:tc>
          <w:tcPr>
            <w:tcW w:w="992" w:type="dxa"/>
            <w:tcBorders>
              <w:top w:val="single" w:sz="4" w:space="0" w:color="auto"/>
              <w:left w:val="nil"/>
              <w:bottom w:val="nil"/>
              <w:right w:val="single" w:sz="4" w:space="0" w:color="auto"/>
            </w:tcBorders>
            <w:shd w:val="clear" w:color="000000" w:fill="00B0F0"/>
            <w:noWrap/>
            <w:vAlign w:val="center"/>
            <w:hideMark/>
          </w:tcPr>
          <w:p w14:paraId="4016510B" w14:textId="77777777" w:rsidR="002124C9" w:rsidRPr="00FB09E7" w:rsidRDefault="002124C9" w:rsidP="005D72EB">
            <w:pPr>
              <w:spacing w:after="0" w:line="240" w:lineRule="auto"/>
              <w:jc w:val="center"/>
              <w:rPr>
                <w:rFonts w:ascii="Arial" w:eastAsia="Times New Roman" w:hAnsi="Arial" w:cs="Arial"/>
                <w:b/>
                <w:bCs/>
                <w:sz w:val="17"/>
                <w:szCs w:val="17"/>
                <w:lang w:eastAsia="es-CO"/>
              </w:rPr>
            </w:pPr>
            <w:r w:rsidRPr="00FB09E7">
              <w:rPr>
                <w:rFonts w:ascii="Arial" w:eastAsia="Times New Roman" w:hAnsi="Arial" w:cs="Arial"/>
                <w:b/>
                <w:bCs/>
                <w:sz w:val="17"/>
                <w:szCs w:val="17"/>
                <w:lang w:eastAsia="es-CO"/>
              </w:rPr>
              <w:t xml:space="preserve"> UNIDAD </w:t>
            </w:r>
          </w:p>
        </w:tc>
        <w:tc>
          <w:tcPr>
            <w:tcW w:w="1134" w:type="dxa"/>
            <w:tcBorders>
              <w:top w:val="single" w:sz="4" w:space="0" w:color="auto"/>
              <w:left w:val="nil"/>
              <w:bottom w:val="nil"/>
              <w:right w:val="single" w:sz="4" w:space="0" w:color="auto"/>
            </w:tcBorders>
            <w:shd w:val="clear" w:color="000000" w:fill="00B0F0"/>
            <w:noWrap/>
            <w:vAlign w:val="center"/>
            <w:hideMark/>
          </w:tcPr>
          <w:p w14:paraId="332FEF62" w14:textId="77777777" w:rsidR="002124C9" w:rsidRPr="00FB09E7" w:rsidRDefault="002124C9" w:rsidP="005D72EB">
            <w:pPr>
              <w:spacing w:after="0" w:line="240" w:lineRule="auto"/>
              <w:jc w:val="center"/>
              <w:rPr>
                <w:rFonts w:ascii="Arial" w:eastAsia="Times New Roman" w:hAnsi="Arial" w:cs="Arial"/>
                <w:b/>
                <w:bCs/>
                <w:sz w:val="17"/>
                <w:szCs w:val="17"/>
                <w:lang w:eastAsia="es-CO"/>
              </w:rPr>
            </w:pPr>
            <w:r w:rsidRPr="00FB09E7">
              <w:rPr>
                <w:rFonts w:ascii="Arial" w:eastAsia="Times New Roman" w:hAnsi="Arial" w:cs="Arial"/>
                <w:b/>
                <w:bCs/>
                <w:sz w:val="17"/>
                <w:szCs w:val="17"/>
                <w:lang w:eastAsia="es-CO"/>
              </w:rPr>
              <w:t>CANTIDAD</w:t>
            </w:r>
          </w:p>
        </w:tc>
        <w:tc>
          <w:tcPr>
            <w:tcW w:w="1134" w:type="dxa"/>
            <w:tcBorders>
              <w:top w:val="single" w:sz="4" w:space="0" w:color="auto"/>
              <w:left w:val="nil"/>
              <w:bottom w:val="single" w:sz="4" w:space="0" w:color="auto"/>
              <w:right w:val="single" w:sz="4" w:space="0" w:color="auto"/>
            </w:tcBorders>
            <w:shd w:val="clear" w:color="000000" w:fill="FFE699"/>
            <w:noWrap/>
            <w:vAlign w:val="center"/>
            <w:hideMark/>
          </w:tcPr>
          <w:p w14:paraId="50FF5B04" w14:textId="77777777" w:rsidR="002124C9" w:rsidRPr="00FB09E7" w:rsidRDefault="002124C9" w:rsidP="005D72EB">
            <w:pPr>
              <w:spacing w:after="0" w:line="240" w:lineRule="auto"/>
              <w:jc w:val="center"/>
              <w:rPr>
                <w:rFonts w:ascii="Arial" w:eastAsia="Times New Roman" w:hAnsi="Arial" w:cs="Arial"/>
                <w:b/>
                <w:bCs/>
                <w:sz w:val="17"/>
                <w:szCs w:val="17"/>
                <w:lang w:eastAsia="es-CO"/>
              </w:rPr>
            </w:pPr>
            <w:r w:rsidRPr="00FB09E7">
              <w:rPr>
                <w:rFonts w:ascii="Arial" w:eastAsia="Times New Roman" w:hAnsi="Arial" w:cs="Arial"/>
                <w:b/>
                <w:bCs/>
                <w:sz w:val="17"/>
                <w:szCs w:val="17"/>
                <w:lang w:eastAsia="es-CO"/>
              </w:rPr>
              <w:t>VALOR UNITARIO</w:t>
            </w:r>
          </w:p>
        </w:tc>
        <w:tc>
          <w:tcPr>
            <w:tcW w:w="815" w:type="dxa"/>
            <w:tcBorders>
              <w:top w:val="single" w:sz="4" w:space="0" w:color="auto"/>
              <w:left w:val="nil"/>
              <w:bottom w:val="single" w:sz="4" w:space="0" w:color="auto"/>
              <w:right w:val="single" w:sz="4" w:space="0" w:color="auto"/>
            </w:tcBorders>
            <w:shd w:val="clear" w:color="000000" w:fill="FFE699"/>
            <w:noWrap/>
            <w:vAlign w:val="center"/>
            <w:hideMark/>
          </w:tcPr>
          <w:p w14:paraId="6F538F2D" w14:textId="77777777" w:rsidR="002124C9" w:rsidRPr="00FB09E7" w:rsidRDefault="002124C9" w:rsidP="005D72EB">
            <w:pPr>
              <w:spacing w:after="0" w:line="240" w:lineRule="auto"/>
              <w:jc w:val="center"/>
              <w:rPr>
                <w:rFonts w:ascii="Arial" w:eastAsia="Times New Roman" w:hAnsi="Arial" w:cs="Arial"/>
                <w:b/>
                <w:bCs/>
                <w:sz w:val="17"/>
                <w:szCs w:val="17"/>
                <w:lang w:eastAsia="es-CO"/>
              </w:rPr>
            </w:pPr>
            <w:r w:rsidRPr="00FB09E7">
              <w:rPr>
                <w:rFonts w:ascii="Arial" w:eastAsia="Times New Roman" w:hAnsi="Arial" w:cs="Arial"/>
                <w:b/>
                <w:bCs/>
                <w:sz w:val="17"/>
                <w:szCs w:val="17"/>
                <w:lang w:eastAsia="es-CO"/>
              </w:rPr>
              <w:t>VALOR TOTAL</w:t>
            </w:r>
          </w:p>
        </w:tc>
        <w:tc>
          <w:tcPr>
            <w:tcW w:w="941" w:type="dxa"/>
            <w:tcBorders>
              <w:top w:val="single" w:sz="4" w:space="0" w:color="auto"/>
              <w:left w:val="nil"/>
              <w:bottom w:val="nil"/>
              <w:right w:val="single" w:sz="4" w:space="0" w:color="auto"/>
            </w:tcBorders>
            <w:shd w:val="clear" w:color="000000" w:fill="FFFFFF"/>
            <w:vAlign w:val="center"/>
            <w:hideMark/>
          </w:tcPr>
          <w:p w14:paraId="73A8B2AC" w14:textId="77777777" w:rsidR="002124C9" w:rsidRPr="00FB09E7" w:rsidRDefault="002124C9" w:rsidP="005D72EB">
            <w:pPr>
              <w:spacing w:after="0" w:line="240" w:lineRule="auto"/>
              <w:jc w:val="center"/>
              <w:rPr>
                <w:rFonts w:ascii="Arial" w:eastAsia="Times New Roman" w:hAnsi="Arial" w:cs="Arial"/>
                <w:b/>
                <w:bCs/>
                <w:sz w:val="17"/>
                <w:szCs w:val="17"/>
                <w:lang w:eastAsia="es-CO"/>
              </w:rPr>
            </w:pPr>
            <w:r w:rsidRPr="00FB09E7">
              <w:rPr>
                <w:rFonts w:ascii="Arial" w:eastAsia="Times New Roman" w:hAnsi="Arial" w:cs="Arial"/>
                <w:b/>
                <w:bCs/>
                <w:sz w:val="17"/>
                <w:szCs w:val="17"/>
                <w:lang w:eastAsia="es-CO"/>
              </w:rPr>
              <w:t>CÓDIGO UNSPSC</w:t>
            </w:r>
          </w:p>
        </w:tc>
      </w:tr>
      <w:tr w:rsidR="002124C9" w:rsidRPr="00FB09E7" w14:paraId="1667F1EB" w14:textId="77777777" w:rsidTr="005D72EB">
        <w:trPr>
          <w:trHeight w:val="300"/>
        </w:trPr>
        <w:tc>
          <w:tcPr>
            <w:tcW w:w="57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FB601C1" w14:textId="77777777" w:rsidR="002124C9" w:rsidRPr="00FB09E7" w:rsidRDefault="002124C9" w:rsidP="005D72EB">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1.1</w:t>
            </w:r>
          </w:p>
        </w:tc>
        <w:tc>
          <w:tcPr>
            <w:tcW w:w="5526" w:type="dxa"/>
            <w:tcBorders>
              <w:top w:val="single" w:sz="4" w:space="0" w:color="auto"/>
              <w:left w:val="nil"/>
              <w:bottom w:val="single" w:sz="4" w:space="0" w:color="auto"/>
              <w:right w:val="single" w:sz="4" w:space="0" w:color="auto"/>
            </w:tcBorders>
            <w:shd w:val="clear" w:color="000000" w:fill="FFFFFF"/>
            <w:vAlign w:val="center"/>
            <w:hideMark/>
          </w:tcPr>
          <w:p w14:paraId="646E420C" w14:textId="77777777" w:rsidR="002124C9" w:rsidRPr="00FB09E7" w:rsidRDefault="002124C9" w:rsidP="005D72EB">
            <w:pPr>
              <w:spacing w:after="0" w:line="240" w:lineRule="auto"/>
              <w:jc w:val="both"/>
              <w:rPr>
                <w:rFonts w:ascii="Arial" w:eastAsia="Times New Roman" w:hAnsi="Arial" w:cs="Arial"/>
                <w:sz w:val="17"/>
                <w:szCs w:val="17"/>
                <w:lang w:eastAsia="es-CO"/>
              </w:rPr>
            </w:pPr>
            <w:r w:rsidRPr="00FB09E7">
              <w:rPr>
                <w:rFonts w:ascii="Arial" w:eastAsia="Times New Roman" w:hAnsi="Arial" w:cs="Arial"/>
                <w:sz w:val="17"/>
                <w:szCs w:val="17"/>
                <w:lang w:eastAsia="es-CO"/>
              </w:rPr>
              <w:t>Papel bond, de 75 g/m2, tamaño carta, por resma de 500 hojas</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14:paraId="74E8A6A4" w14:textId="77777777" w:rsidR="002124C9" w:rsidRPr="00FB09E7" w:rsidRDefault="002124C9" w:rsidP="005D72EB">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 xml:space="preserve"> UND </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1C4DCB14" w14:textId="77777777" w:rsidR="002124C9" w:rsidRPr="00FB09E7" w:rsidRDefault="002124C9" w:rsidP="005D72EB">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300</w:t>
            </w:r>
          </w:p>
        </w:tc>
        <w:tc>
          <w:tcPr>
            <w:tcW w:w="1134" w:type="dxa"/>
            <w:tcBorders>
              <w:top w:val="nil"/>
              <w:left w:val="nil"/>
              <w:bottom w:val="single" w:sz="4" w:space="0" w:color="auto"/>
              <w:right w:val="single" w:sz="4" w:space="0" w:color="auto"/>
            </w:tcBorders>
            <w:shd w:val="clear" w:color="000000" w:fill="FFFFFF"/>
            <w:noWrap/>
            <w:vAlign w:val="center"/>
            <w:hideMark/>
          </w:tcPr>
          <w:p w14:paraId="6F748E83" w14:textId="77777777" w:rsidR="002124C9" w:rsidRPr="00FB09E7" w:rsidRDefault="002124C9" w:rsidP="005D72EB">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815" w:type="dxa"/>
            <w:tcBorders>
              <w:top w:val="nil"/>
              <w:left w:val="nil"/>
              <w:bottom w:val="single" w:sz="4" w:space="0" w:color="auto"/>
              <w:right w:val="single" w:sz="4" w:space="0" w:color="auto"/>
            </w:tcBorders>
            <w:shd w:val="clear" w:color="000000" w:fill="FFFFFF"/>
            <w:noWrap/>
            <w:vAlign w:val="center"/>
            <w:hideMark/>
          </w:tcPr>
          <w:p w14:paraId="658C2608" w14:textId="77777777" w:rsidR="002124C9" w:rsidRPr="00FB09E7" w:rsidRDefault="002124C9" w:rsidP="005D72EB">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941" w:type="dxa"/>
            <w:tcBorders>
              <w:top w:val="single" w:sz="4" w:space="0" w:color="auto"/>
              <w:left w:val="nil"/>
              <w:bottom w:val="single" w:sz="4" w:space="0" w:color="auto"/>
              <w:right w:val="single" w:sz="4" w:space="0" w:color="auto"/>
            </w:tcBorders>
            <w:shd w:val="clear" w:color="000000" w:fill="FFFFFF"/>
            <w:noWrap/>
            <w:vAlign w:val="center"/>
            <w:hideMark/>
          </w:tcPr>
          <w:p w14:paraId="4C9BF738" w14:textId="77777777" w:rsidR="002124C9" w:rsidRPr="00FB09E7" w:rsidRDefault="002124C9" w:rsidP="005D72EB">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14111507</w:t>
            </w:r>
          </w:p>
        </w:tc>
      </w:tr>
      <w:tr w:rsidR="002124C9" w:rsidRPr="00FB09E7" w14:paraId="56D21098" w14:textId="77777777" w:rsidTr="005D72EB">
        <w:trPr>
          <w:trHeight w:val="57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2CB87E4B" w14:textId="77777777" w:rsidR="002124C9" w:rsidRPr="00FB09E7" w:rsidRDefault="002124C9" w:rsidP="005D72EB">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1.2</w:t>
            </w:r>
          </w:p>
        </w:tc>
        <w:tc>
          <w:tcPr>
            <w:tcW w:w="5526" w:type="dxa"/>
            <w:tcBorders>
              <w:top w:val="nil"/>
              <w:left w:val="nil"/>
              <w:bottom w:val="single" w:sz="4" w:space="0" w:color="auto"/>
              <w:right w:val="single" w:sz="4" w:space="0" w:color="auto"/>
            </w:tcBorders>
            <w:shd w:val="clear" w:color="000000" w:fill="FFFFFF"/>
            <w:vAlign w:val="center"/>
            <w:hideMark/>
          </w:tcPr>
          <w:p w14:paraId="3CD1C662" w14:textId="77777777" w:rsidR="002124C9" w:rsidRPr="00FB09E7" w:rsidRDefault="002124C9" w:rsidP="005D72EB">
            <w:pPr>
              <w:spacing w:after="0" w:line="240" w:lineRule="auto"/>
              <w:jc w:val="both"/>
              <w:rPr>
                <w:rFonts w:ascii="Arial" w:eastAsia="Times New Roman" w:hAnsi="Arial" w:cs="Arial"/>
                <w:sz w:val="17"/>
                <w:szCs w:val="17"/>
                <w:lang w:eastAsia="es-CO"/>
              </w:rPr>
            </w:pPr>
            <w:r w:rsidRPr="00FB09E7">
              <w:rPr>
                <w:rFonts w:ascii="Arial" w:eastAsia="Times New Roman" w:hAnsi="Arial" w:cs="Arial"/>
                <w:sz w:val="17"/>
                <w:szCs w:val="17"/>
                <w:lang w:eastAsia="es-CO"/>
              </w:rPr>
              <w:t>Notas Adhesivas Banderitas tipo flecha por 1 paquete de 100 unidades, 45 X 12mm, colores neón: amarillo, verde o rosado</w:t>
            </w:r>
          </w:p>
        </w:tc>
        <w:tc>
          <w:tcPr>
            <w:tcW w:w="992" w:type="dxa"/>
            <w:tcBorders>
              <w:top w:val="nil"/>
              <w:left w:val="nil"/>
              <w:bottom w:val="single" w:sz="4" w:space="0" w:color="auto"/>
              <w:right w:val="single" w:sz="4" w:space="0" w:color="auto"/>
            </w:tcBorders>
            <w:shd w:val="clear" w:color="000000" w:fill="FFFFFF"/>
            <w:vAlign w:val="center"/>
            <w:hideMark/>
          </w:tcPr>
          <w:p w14:paraId="56B46DD9" w14:textId="77777777" w:rsidR="002124C9" w:rsidRPr="00FB09E7" w:rsidRDefault="002124C9" w:rsidP="005D72EB">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 xml:space="preserve"> UND </w:t>
            </w:r>
          </w:p>
        </w:tc>
        <w:tc>
          <w:tcPr>
            <w:tcW w:w="1134" w:type="dxa"/>
            <w:tcBorders>
              <w:top w:val="nil"/>
              <w:left w:val="nil"/>
              <w:bottom w:val="single" w:sz="4" w:space="0" w:color="auto"/>
              <w:right w:val="single" w:sz="4" w:space="0" w:color="auto"/>
            </w:tcBorders>
            <w:shd w:val="clear" w:color="000000" w:fill="FFFFFF"/>
            <w:noWrap/>
            <w:vAlign w:val="center"/>
            <w:hideMark/>
          </w:tcPr>
          <w:p w14:paraId="62E70C46" w14:textId="77777777" w:rsidR="002124C9" w:rsidRPr="00FB09E7" w:rsidRDefault="002124C9" w:rsidP="005D72EB">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12</w:t>
            </w:r>
          </w:p>
        </w:tc>
        <w:tc>
          <w:tcPr>
            <w:tcW w:w="1134" w:type="dxa"/>
            <w:tcBorders>
              <w:top w:val="nil"/>
              <w:left w:val="nil"/>
              <w:bottom w:val="single" w:sz="4" w:space="0" w:color="auto"/>
              <w:right w:val="single" w:sz="4" w:space="0" w:color="auto"/>
            </w:tcBorders>
            <w:shd w:val="clear" w:color="000000" w:fill="FFFFFF"/>
            <w:noWrap/>
            <w:vAlign w:val="center"/>
            <w:hideMark/>
          </w:tcPr>
          <w:p w14:paraId="54CECF97" w14:textId="77777777" w:rsidR="002124C9" w:rsidRPr="00FB09E7" w:rsidRDefault="002124C9" w:rsidP="005D72EB">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815" w:type="dxa"/>
            <w:tcBorders>
              <w:top w:val="nil"/>
              <w:left w:val="nil"/>
              <w:bottom w:val="single" w:sz="4" w:space="0" w:color="auto"/>
              <w:right w:val="single" w:sz="4" w:space="0" w:color="auto"/>
            </w:tcBorders>
            <w:shd w:val="clear" w:color="000000" w:fill="FFFFFF"/>
            <w:noWrap/>
            <w:vAlign w:val="center"/>
            <w:hideMark/>
          </w:tcPr>
          <w:p w14:paraId="1CFEBEDB" w14:textId="77777777" w:rsidR="002124C9" w:rsidRPr="00FB09E7" w:rsidRDefault="002124C9" w:rsidP="005D72EB">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941" w:type="dxa"/>
            <w:tcBorders>
              <w:top w:val="nil"/>
              <w:left w:val="nil"/>
              <w:bottom w:val="single" w:sz="4" w:space="0" w:color="auto"/>
              <w:right w:val="single" w:sz="4" w:space="0" w:color="auto"/>
            </w:tcBorders>
            <w:shd w:val="clear" w:color="000000" w:fill="FFFFFF"/>
            <w:noWrap/>
            <w:vAlign w:val="center"/>
            <w:hideMark/>
          </w:tcPr>
          <w:p w14:paraId="73EC99B8" w14:textId="77777777" w:rsidR="002124C9" w:rsidRPr="00FB09E7" w:rsidRDefault="002124C9" w:rsidP="005D72EB">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14111530</w:t>
            </w:r>
          </w:p>
        </w:tc>
      </w:tr>
      <w:tr w:rsidR="002124C9" w:rsidRPr="00FB09E7" w14:paraId="0D574E78" w14:textId="77777777" w:rsidTr="005D72EB">
        <w:trPr>
          <w:trHeight w:val="28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53D36EA9" w14:textId="77777777" w:rsidR="002124C9" w:rsidRPr="00FB09E7" w:rsidRDefault="002124C9" w:rsidP="005D72EB">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1.3</w:t>
            </w:r>
          </w:p>
        </w:tc>
        <w:tc>
          <w:tcPr>
            <w:tcW w:w="5526" w:type="dxa"/>
            <w:tcBorders>
              <w:top w:val="nil"/>
              <w:left w:val="nil"/>
              <w:bottom w:val="single" w:sz="4" w:space="0" w:color="auto"/>
              <w:right w:val="single" w:sz="4" w:space="0" w:color="auto"/>
            </w:tcBorders>
            <w:shd w:val="clear" w:color="000000" w:fill="FFFFFF"/>
            <w:vAlign w:val="center"/>
            <w:hideMark/>
          </w:tcPr>
          <w:p w14:paraId="71492242" w14:textId="77777777" w:rsidR="002124C9" w:rsidRPr="00FB09E7" w:rsidRDefault="002124C9" w:rsidP="005D72EB">
            <w:pPr>
              <w:spacing w:after="0" w:line="240" w:lineRule="auto"/>
              <w:jc w:val="both"/>
              <w:rPr>
                <w:rFonts w:ascii="Arial" w:eastAsia="Times New Roman" w:hAnsi="Arial" w:cs="Arial"/>
                <w:sz w:val="17"/>
                <w:szCs w:val="17"/>
                <w:lang w:eastAsia="es-CO"/>
              </w:rPr>
            </w:pPr>
            <w:r w:rsidRPr="00FB09E7">
              <w:rPr>
                <w:rFonts w:ascii="Arial" w:eastAsia="Times New Roman" w:hAnsi="Arial" w:cs="Arial"/>
                <w:sz w:val="17"/>
                <w:szCs w:val="17"/>
                <w:lang w:eastAsia="es-CO"/>
              </w:rPr>
              <w:t>Lápiz para dibujo, mina negra Mongol N° 2 y dureza HB, Caja por 12 unidades</w:t>
            </w:r>
          </w:p>
        </w:tc>
        <w:tc>
          <w:tcPr>
            <w:tcW w:w="992" w:type="dxa"/>
            <w:tcBorders>
              <w:top w:val="nil"/>
              <w:left w:val="nil"/>
              <w:bottom w:val="single" w:sz="4" w:space="0" w:color="auto"/>
              <w:right w:val="single" w:sz="4" w:space="0" w:color="auto"/>
            </w:tcBorders>
            <w:shd w:val="clear" w:color="000000" w:fill="FFFFFF"/>
            <w:vAlign w:val="center"/>
            <w:hideMark/>
          </w:tcPr>
          <w:p w14:paraId="1DB42827" w14:textId="77777777" w:rsidR="002124C9" w:rsidRPr="00FB09E7" w:rsidRDefault="002124C9" w:rsidP="005D72EB">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 xml:space="preserve"> UND </w:t>
            </w:r>
          </w:p>
        </w:tc>
        <w:tc>
          <w:tcPr>
            <w:tcW w:w="1134" w:type="dxa"/>
            <w:tcBorders>
              <w:top w:val="nil"/>
              <w:left w:val="nil"/>
              <w:bottom w:val="single" w:sz="4" w:space="0" w:color="auto"/>
              <w:right w:val="single" w:sz="4" w:space="0" w:color="auto"/>
            </w:tcBorders>
            <w:shd w:val="clear" w:color="000000" w:fill="FFFFFF"/>
            <w:noWrap/>
            <w:vAlign w:val="center"/>
            <w:hideMark/>
          </w:tcPr>
          <w:p w14:paraId="2375227B" w14:textId="77777777" w:rsidR="002124C9" w:rsidRPr="00FB09E7" w:rsidRDefault="002124C9" w:rsidP="005D72EB">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12</w:t>
            </w:r>
          </w:p>
        </w:tc>
        <w:tc>
          <w:tcPr>
            <w:tcW w:w="1134" w:type="dxa"/>
            <w:tcBorders>
              <w:top w:val="nil"/>
              <w:left w:val="nil"/>
              <w:bottom w:val="single" w:sz="4" w:space="0" w:color="auto"/>
              <w:right w:val="single" w:sz="4" w:space="0" w:color="auto"/>
            </w:tcBorders>
            <w:shd w:val="clear" w:color="000000" w:fill="FFFFFF"/>
            <w:noWrap/>
            <w:vAlign w:val="center"/>
            <w:hideMark/>
          </w:tcPr>
          <w:p w14:paraId="5FB89901" w14:textId="77777777" w:rsidR="002124C9" w:rsidRPr="00FB09E7" w:rsidRDefault="002124C9" w:rsidP="005D72EB">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815" w:type="dxa"/>
            <w:tcBorders>
              <w:top w:val="nil"/>
              <w:left w:val="nil"/>
              <w:bottom w:val="single" w:sz="4" w:space="0" w:color="auto"/>
              <w:right w:val="single" w:sz="4" w:space="0" w:color="auto"/>
            </w:tcBorders>
            <w:shd w:val="clear" w:color="000000" w:fill="FFFFFF"/>
            <w:noWrap/>
            <w:vAlign w:val="center"/>
            <w:hideMark/>
          </w:tcPr>
          <w:p w14:paraId="47D2B0C7" w14:textId="77777777" w:rsidR="002124C9" w:rsidRPr="00FB09E7" w:rsidRDefault="002124C9" w:rsidP="005D72EB">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941" w:type="dxa"/>
            <w:tcBorders>
              <w:top w:val="nil"/>
              <w:left w:val="nil"/>
              <w:bottom w:val="single" w:sz="4" w:space="0" w:color="auto"/>
              <w:right w:val="single" w:sz="4" w:space="0" w:color="auto"/>
            </w:tcBorders>
            <w:shd w:val="clear" w:color="000000" w:fill="FFFFFF"/>
            <w:noWrap/>
            <w:vAlign w:val="center"/>
            <w:hideMark/>
          </w:tcPr>
          <w:p w14:paraId="78D48DF8" w14:textId="77777777" w:rsidR="002124C9" w:rsidRPr="00FB09E7" w:rsidRDefault="002124C9" w:rsidP="005D72EB">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44121706</w:t>
            </w:r>
          </w:p>
        </w:tc>
      </w:tr>
      <w:tr w:rsidR="002124C9" w:rsidRPr="00FB09E7" w14:paraId="1D62785A" w14:textId="77777777" w:rsidTr="005D72EB">
        <w:trPr>
          <w:trHeight w:val="57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696A104E" w14:textId="77777777" w:rsidR="002124C9" w:rsidRPr="00FB09E7" w:rsidRDefault="002124C9" w:rsidP="005D72EB">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1.4</w:t>
            </w:r>
          </w:p>
        </w:tc>
        <w:tc>
          <w:tcPr>
            <w:tcW w:w="5526" w:type="dxa"/>
            <w:tcBorders>
              <w:top w:val="nil"/>
              <w:left w:val="nil"/>
              <w:bottom w:val="single" w:sz="4" w:space="0" w:color="auto"/>
              <w:right w:val="single" w:sz="4" w:space="0" w:color="auto"/>
            </w:tcBorders>
            <w:shd w:val="clear" w:color="000000" w:fill="FFFFFF"/>
            <w:vAlign w:val="center"/>
            <w:hideMark/>
          </w:tcPr>
          <w:p w14:paraId="250081D0" w14:textId="77777777" w:rsidR="002124C9" w:rsidRPr="00FB09E7" w:rsidRDefault="002124C9" w:rsidP="005D72EB">
            <w:pPr>
              <w:spacing w:after="0" w:line="240" w:lineRule="auto"/>
              <w:jc w:val="both"/>
              <w:rPr>
                <w:rFonts w:ascii="Arial" w:eastAsia="Times New Roman" w:hAnsi="Arial" w:cs="Arial"/>
                <w:sz w:val="17"/>
                <w:szCs w:val="17"/>
                <w:lang w:eastAsia="es-CO"/>
              </w:rPr>
            </w:pPr>
            <w:r w:rsidRPr="00FB09E7">
              <w:rPr>
                <w:rFonts w:ascii="Arial" w:eastAsia="Times New Roman" w:hAnsi="Arial" w:cs="Arial"/>
                <w:sz w:val="17"/>
                <w:szCs w:val="17"/>
                <w:lang w:eastAsia="es-CO"/>
              </w:rPr>
              <w:t xml:space="preserve">Bolígrafo desechable </w:t>
            </w:r>
            <w:proofErr w:type="spellStart"/>
            <w:r w:rsidRPr="00FB09E7">
              <w:rPr>
                <w:rFonts w:ascii="Arial" w:eastAsia="Times New Roman" w:hAnsi="Arial" w:cs="Arial"/>
                <w:sz w:val="17"/>
                <w:szCs w:val="17"/>
                <w:lang w:eastAsia="es-CO"/>
              </w:rPr>
              <w:t>semigel</w:t>
            </w:r>
            <w:proofErr w:type="spellEnd"/>
            <w:r w:rsidRPr="00FB09E7">
              <w:rPr>
                <w:rFonts w:ascii="Arial" w:eastAsia="Times New Roman" w:hAnsi="Arial" w:cs="Arial"/>
                <w:sz w:val="17"/>
                <w:szCs w:val="17"/>
                <w:lang w:eastAsia="es-CO"/>
              </w:rPr>
              <w:t xml:space="preserve"> retráctil, tinta color negro, en plástico, presentación por 12 </w:t>
            </w:r>
            <w:proofErr w:type="spellStart"/>
            <w:r w:rsidRPr="00FB09E7">
              <w:rPr>
                <w:rFonts w:ascii="Arial" w:eastAsia="Times New Roman" w:hAnsi="Arial" w:cs="Arial"/>
                <w:sz w:val="17"/>
                <w:szCs w:val="17"/>
                <w:lang w:eastAsia="es-CO"/>
              </w:rPr>
              <w:t>und</w:t>
            </w:r>
            <w:proofErr w:type="spellEnd"/>
            <w:r w:rsidRPr="00FB09E7">
              <w:rPr>
                <w:rFonts w:ascii="Arial" w:eastAsia="Times New Roman" w:hAnsi="Arial" w:cs="Arial"/>
                <w:sz w:val="17"/>
                <w:szCs w:val="17"/>
                <w:lang w:eastAsia="es-CO"/>
              </w:rPr>
              <w:t xml:space="preserve">, retráctil. </w:t>
            </w:r>
          </w:p>
        </w:tc>
        <w:tc>
          <w:tcPr>
            <w:tcW w:w="992" w:type="dxa"/>
            <w:tcBorders>
              <w:top w:val="nil"/>
              <w:left w:val="nil"/>
              <w:bottom w:val="single" w:sz="4" w:space="0" w:color="auto"/>
              <w:right w:val="single" w:sz="4" w:space="0" w:color="auto"/>
            </w:tcBorders>
            <w:shd w:val="clear" w:color="000000" w:fill="FFFFFF"/>
            <w:vAlign w:val="center"/>
            <w:hideMark/>
          </w:tcPr>
          <w:p w14:paraId="1F80DD9C" w14:textId="77777777" w:rsidR="002124C9" w:rsidRPr="00FB09E7" w:rsidRDefault="002124C9" w:rsidP="005D72EB">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 xml:space="preserve"> UND </w:t>
            </w:r>
          </w:p>
        </w:tc>
        <w:tc>
          <w:tcPr>
            <w:tcW w:w="1134" w:type="dxa"/>
            <w:tcBorders>
              <w:top w:val="nil"/>
              <w:left w:val="nil"/>
              <w:bottom w:val="single" w:sz="4" w:space="0" w:color="auto"/>
              <w:right w:val="single" w:sz="4" w:space="0" w:color="auto"/>
            </w:tcBorders>
            <w:shd w:val="clear" w:color="000000" w:fill="FFFFFF"/>
            <w:noWrap/>
            <w:vAlign w:val="center"/>
            <w:hideMark/>
          </w:tcPr>
          <w:p w14:paraId="2DC2635E" w14:textId="77777777" w:rsidR="002124C9" w:rsidRPr="00FB09E7" w:rsidRDefault="002124C9" w:rsidP="005D72EB">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12</w:t>
            </w:r>
          </w:p>
        </w:tc>
        <w:tc>
          <w:tcPr>
            <w:tcW w:w="1134" w:type="dxa"/>
            <w:tcBorders>
              <w:top w:val="nil"/>
              <w:left w:val="nil"/>
              <w:bottom w:val="single" w:sz="4" w:space="0" w:color="auto"/>
              <w:right w:val="single" w:sz="4" w:space="0" w:color="auto"/>
            </w:tcBorders>
            <w:shd w:val="clear" w:color="000000" w:fill="FFFFFF"/>
            <w:noWrap/>
            <w:vAlign w:val="center"/>
            <w:hideMark/>
          </w:tcPr>
          <w:p w14:paraId="156AE1BF" w14:textId="77777777" w:rsidR="002124C9" w:rsidRPr="00FB09E7" w:rsidRDefault="002124C9" w:rsidP="005D72EB">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815" w:type="dxa"/>
            <w:tcBorders>
              <w:top w:val="nil"/>
              <w:left w:val="nil"/>
              <w:bottom w:val="single" w:sz="4" w:space="0" w:color="auto"/>
              <w:right w:val="single" w:sz="4" w:space="0" w:color="auto"/>
            </w:tcBorders>
            <w:shd w:val="clear" w:color="000000" w:fill="FFFFFF"/>
            <w:noWrap/>
            <w:vAlign w:val="center"/>
            <w:hideMark/>
          </w:tcPr>
          <w:p w14:paraId="406312A3" w14:textId="77777777" w:rsidR="002124C9" w:rsidRPr="00FB09E7" w:rsidRDefault="002124C9" w:rsidP="005D72EB">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941" w:type="dxa"/>
            <w:tcBorders>
              <w:top w:val="nil"/>
              <w:left w:val="nil"/>
              <w:bottom w:val="single" w:sz="4" w:space="0" w:color="auto"/>
              <w:right w:val="single" w:sz="4" w:space="0" w:color="auto"/>
            </w:tcBorders>
            <w:shd w:val="clear" w:color="000000" w:fill="FFFFFF"/>
            <w:noWrap/>
            <w:vAlign w:val="center"/>
            <w:hideMark/>
          </w:tcPr>
          <w:p w14:paraId="33CEBE2C" w14:textId="77777777" w:rsidR="002124C9" w:rsidRPr="00FB09E7" w:rsidRDefault="002124C9" w:rsidP="005D72EB">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44121701</w:t>
            </w:r>
          </w:p>
        </w:tc>
      </w:tr>
      <w:tr w:rsidR="002124C9" w:rsidRPr="00FB09E7" w14:paraId="5DF770B5" w14:textId="77777777" w:rsidTr="00806BC7">
        <w:trPr>
          <w:trHeight w:val="712"/>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65AFCA6B" w14:textId="77777777" w:rsidR="002124C9" w:rsidRPr="00FB09E7" w:rsidRDefault="002124C9" w:rsidP="005D72EB">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1.5</w:t>
            </w:r>
          </w:p>
        </w:tc>
        <w:tc>
          <w:tcPr>
            <w:tcW w:w="5526" w:type="dxa"/>
            <w:tcBorders>
              <w:top w:val="nil"/>
              <w:left w:val="nil"/>
              <w:bottom w:val="single" w:sz="4" w:space="0" w:color="auto"/>
              <w:right w:val="single" w:sz="4" w:space="0" w:color="auto"/>
            </w:tcBorders>
            <w:shd w:val="clear" w:color="000000" w:fill="FFFFFF"/>
            <w:vAlign w:val="center"/>
            <w:hideMark/>
          </w:tcPr>
          <w:p w14:paraId="23F54DC7" w14:textId="77777777" w:rsidR="002124C9" w:rsidRPr="00FB09E7" w:rsidRDefault="002124C9" w:rsidP="005D72EB">
            <w:pPr>
              <w:spacing w:after="0" w:line="240" w:lineRule="auto"/>
              <w:jc w:val="both"/>
              <w:rPr>
                <w:rFonts w:ascii="Arial" w:eastAsia="Times New Roman" w:hAnsi="Arial" w:cs="Arial"/>
                <w:sz w:val="17"/>
                <w:szCs w:val="17"/>
                <w:lang w:eastAsia="es-CO"/>
              </w:rPr>
            </w:pPr>
            <w:r w:rsidRPr="00FB09E7">
              <w:rPr>
                <w:rFonts w:ascii="Arial" w:eastAsia="Times New Roman" w:hAnsi="Arial" w:cs="Arial"/>
                <w:sz w:val="17"/>
                <w:szCs w:val="17"/>
                <w:lang w:eastAsia="es-CO"/>
              </w:rPr>
              <w:t>Resaltador desechable, contenido de tinta menor o igual a 2,5 g, de punta redonda, elaborada en felpa acrílica, para realizar 1 trazo, diferentes colores neón: amarillo, verde o rosado, (Resaltador grueso)</w:t>
            </w:r>
          </w:p>
        </w:tc>
        <w:tc>
          <w:tcPr>
            <w:tcW w:w="992" w:type="dxa"/>
            <w:tcBorders>
              <w:top w:val="nil"/>
              <w:left w:val="nil"/>
              <w:bottom w:val="single" w:sz="4" w:space="0" w:color="auto"/>
              <w:right w:val="single" w:sz="4" w:space="0" w:color="auto"/>
            </w:tcBorders>
            <w:shd w:val="clear" w:color="000000" w:fill="FFFFFF"/>
            <w:vAlign w:val="center"/>
            <w:hideMark/>
          </w:tcPr>
          <w:p w14:paraId="14B59C25" w14:textId="77777777" w:rsidR="002124C9" w:rsidRPr="00FB09E7" w:rsidRDefault="002124C9" w:rsidP="005D72EB">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 xml:space="preserve"> UND </w:t>
            </w:r>
          </w:p>
        </w:tc>
        <w:tc>
          <w:tcPr>
            <w:tcW w:w="1134" w:type="dxa"/>
            <w:tcBorders>
              <w:top w:val="nil"/>
              <w:left w:val="nil"/>
              <w:bottom w:val="single" w:sz="4" w:space="0" w:color="auto"/>
              <w:right w:val="single" w:sz="4" w:space="0" w:color="auto"/>
            </w:tcBorders>
            <w:shd w:val="clear" w:color="000000" w:fill="FFFFFF"/>
            <w:noWrap/>
            <w:vAlign w:val="center"/>
            <w:hideMark/>
          </w:tcPr>
          <w:p w14:paraId="1633EA8C" w14:textId="77777777" w:rsidR="002124C9" w:rsidRPr="00FB09E7" w:rsidRDefault="002124C9" w:rsidP="005D72EB">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8</w:t>
            </w:r>
          </w:p>
        </w:tc>
        <w:tc>
          <w:tcPr>
            <w:tcW w:w="1134" w:type="dxa"/>
            <w:tcBorders>
              <w:top w:val="nil"/>
              <w:left w:val="nil"/>
              <w:bottom w:val="single" w:sz="4" w:space="0" w:color="auto"/>
              <w:right w:val="single" w:sz="4" w:space="0" w:color="auto"/>
            </w:tcBorders>
            <w:shd w:val="clear" w:color="000000" w:fill="FFFFFF"/>
            <w:noWrap/>
            <w:vAlign w:val="center"/>
            <w:hideMark/>
          </w:tcPr>
          <w:p w14:paraId="60B9ABB0" w14:textId="77777777" w:rsidR="002124C9" w:rsidRPr="00FB09E7" w:rsidRDefault="002124C9" w:rsidP="005D72EB">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815" w:type="dxa"/>
            <w:tcBorders>
              <w:top w:val="nil"/>
              <w:left w:val="nil"/>
              <w:bottom w:val="single" w:sz="4" w:space="0" w:color="auto"/>
              <w:right w:val="single" w:sz="4" w:space="0" w:color="auto"/>
            </w:tcBorders>
            <w:shd w:val="clear" w:color="000000" w:fill="FFFFFF"/>
            <w:noWrap/>
            <w:vAlign w:val="center"/>
            <w:hideMark/>
          </w:tcPr>
          <w:p w14:paraId="4DFC6CEF" w14:textId="77777777" w:rsidR="002124C9" w:rsidRPr="00FB09E7" w:rsidRDefault="002124C9" w:rsidP="005D72EB">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941" w:type="dxa"/>
            <w:tcBorders>
              <w:top w:val="nil"/>
              <w:left w:val="nil"/>
              <w:bottom w:val="single" w:sz="4" w:space="0" w:color="auto"/>
              <w:right w:val="single" w:sz="4" w:space="0" w:color="auto"/>
            </w:tcBorders>
            <w:shd w:val="clear" w:color="000000" w:fill="FFFFFF"/>
            <w:noWrap/>
            <w:vAlign w:val="center"/>
            <w:hideMark/>
          </w:tcPr>
          <w:p w14:paraId="67EBD92D" w14:textId="77777777" w:rsidR="002124C9" w:rsidRPr="00FB09E7" w:rsidRDefault="002124C9" w:rsidP="005D72EB">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44121716</w:t>
            </w:r>
          </w:p>
        </w:tc>
      </w:tr>
      <w:tr w:rsidR="002124C9" w:rsidRPr="00FB09E7" w14:paraId="1025F77B" w14:textId="77777777" w:rsidTr="00806BC7">
        <w:trPr>
          <w:trHeight w:val="711"/>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78ABB607" w14:textId="77777777" w:rsidR="002124C9" w:rsidRPr="00FB09E7" w:rsidRDefault="002124C9" w:rsidP="005D72EB">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1.6</w:t>
            </w:r>
          </w:p>
        </w:tc>
        <w:tc>
          <w:tcPr>
            <w:tcW w:w="5526" w:type="dxa"/>
            <w:tcBorders>
              <w:top w:val="nil"/>
              <w:left w:val="nil"/>
              <w:bottom w:val="single" w:sz="4" w:space="0" w:color="auto"/>
              <w:right w:val="single" w:sz="4" w:space="0" w:color="auto"/>
            </w:tcBorders>
            <w:shd w:val="clear" w:color="000000" w:fill="FFFFFF"/>
            <w:vAlign w:val="center"/>
            <w:hideMark/>
          </w:tcPr>
          <w:p w14:paraId="6E73286C" w14:textId="77777777" w:rsidR="002124C9" w:rsidRPr="00FB09E7" w:rsidRDefault="002124C9" w:rsidP="005D72EB">
            <w:pPr>
              <w:spacing w:after="0" w:line="240" w:lineRule="auto"/>
              <w:jc w:val="both"/>
              <w:rPr>
                <w:rFonts w:ascii="Arial" w:eastAsia="Times New Roman" w:hAnsi="Arial" w:cs="Arial"/>
                <w:sz w:val="17"/>
                <w:szCs w:val="17"/>
                <w:lang w:eastAsia="es-CO"/>
              </w:rPr>
            </w:pPr>
            <w:r w:rsidRPr="00FB09E7">
              <w:rPr>
                <w:rFonts w:ascii="Arial" w:eastAsia="Times New Roman" w:hAnsi="Arial" w:cs="Arial"/>
                <w:sz w:val="17"/>
                <w:szCs w:val="17"/>
                <w:lang w:eastAsia="es-CO"/>
              </w:rPr>
              <w:t>Resaltador desechable, contenido de tinta menor o igual a 2,5 g, de punta redonda, elaborada en felpa acrílica, para realizar 1 trazo, diferentes colores neón: amarillo, verde o rosado, (Resaltador delgado)</w:t>
            </w:r>
          </w:p>
        </w:tc>
        <w:tc>
          <w:tcPr>
            <w:tcW w:w="992" w:type="dxa"/>
            <w:tcBorders>
              <w:top w:val="nil"/>
              <w:left w:val="nil"/>
              <w:bottom w:val="single" w:sz="4" w:space="0" w:color="auto"/>
              <w:right w:val="single" w:sz="4" w:space="0" w:color="auto"/>
            </w:tcBorders>
            <w:shd w:val="clear" w:color="000000" w:fill="FFFFFF"/>
            <w:vAlign w:val="center"/>
            <w:hideMark/>
          </w:tcPr>
          <w:p w14:paraId="52E29711" w14:textId="77777777" w:rsidR="002124C9" w:rsidRPr="00FB09E7" w:rsidRDefault="002124C9" w:rsidP="005D72EB">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 xml:space="preserve"> UND </w:t>
            </w:r>
          </w:p>
        </w:tc>
        <w:tc>
          <w:tcPr>
            <w:tcW w:w="1134" w:type="dxa"/>
            <w:tcBorders>
              <w:top w:val="nil"/>
              <w:left w:val="nil"/>
              <w:bottom w:val="single" w:sz="4" w:space="0" w:color="auto"/>
              <w:right w:val="single" w:sz="4" w:space="0" w:color="auto"/>
            </w:tcBorders>
            <w:shd w:val="clear" w:color="000000" w:fill="FFFFFF"/>
            <w:noWrap/>
            <w:vAlign w:val="center"/>
            <w:hideMark/>
          </w:tcPr>
          <w:p w14:paraId="59CA4D4D" w14:textId="77777777" w:rsidR="002124C9" w:rsidRPr="00FB09E7" w:rsidRDefault="002124C9" w:rsidP="005D72EB">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10</w:t>
            </w:r>
          </w:p>
        </w:tc>
        <w:tc>
          <w:tcPr>
            <w:tcW w:w="1134" w:type="dxa"/>
            <w:tcBorders>
              <w:top w:val="nil"/>
              <w:left w:val="nil"/>
              <w:bottom w:val="single" w:sz="4" w:space="0" w:color="auto"/>
              <w:right w:val="single" w:sz="4" w:space="0" w:color="auto"/>
            </w:tcBorders>
            <w:shd w:val="clear" w:color="000000" w:fill="FFFFFF"/>
            <w:noWrap/>
            <w:vAlign w:val="center"/>
            <w:hideMark/>
          </w:tcPr>
          <w:p w14:paraId="410472EA" w14:textId="77777777" w:rsidR="002124C9" w:rsidRPr="00FB09E7" w:rsidRDefault="002124C9" w:rsidP="005D72EB">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815" w:type="dxa"/>
            <w:tcBorders>
              <w:top w:val="nil"/>
              <w:left w:val="nil"/>
              <w:bottom w:val="single" w:sz="4" w:space="0" w:color="auto"/>
              <w:right w:val="single" w:sz="4" w:space="0" w:color="auto"/>
            </w:tcBorders>
            <w:shd w:val="clear" w:color="000000" w:fill="FFFFFF"/>
            <w:noWrap/>
            <w:vAlign w:val="center"/>
            <w:hideMark/>
          </w:tcPr>
          <w:p w14:paraId="62B96315" w14:textId="77777777" w:rsidR="002124C9" w:rsidRPr="00FB09E7" w:rsidRDefault="002124C9" w:rsidP="005D72EB">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941" w:type="dxa"/>
            <w:tcBorders>
              <w:top w:val="nil"/>
              <w:left w:val="nil"/>
              <w:bottom w:val="single" w:sz="4" w:space="0" w:color="auto"/>
              <w:right w:val="single" w:sz="4" w:space="0" w:color="auto"/>
            </w:tcBorders>
            <w:shd w:val="clear" w:color="000000" w:fill="FFFFFF"/>
            <w:noWrap/>
            <w:vAlign w:val="center"/>
            <w:hideMark/>
          </w:tcPr>
          <w:p w14:paraId="7D1B01EE" w14:textId="77777777" w:rsidR="002124C9" w:rsidRPr="00FB09E7" w:rsidRDefault="002124C9" w:rsidP="005D72EB">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44121716</w:t>
            </w:r>
          </w:p>
        </w:tc>
      </w:tr>
      <w:tr w:rsidR="002124C9" w:rsidRPr="00FB09E7" w14:paraId="2934CEEF" w14:textId="77777777" w:rsidTr="005D72EB">
        <w:trPr>
          <w:trHeight w:val="30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1B93F271" w14:textId="77777777" w:rsidR="002124C9" w:rsidRPr="00FB09E7" w:rsidRDefault="002124C9" w:rsidP="005D72EB">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1.7</w:t>
            </w:r>
          </w:p>
        </w:tc>
        <w:tc>
          <w:tcPr>
            <w:tcW w:w="5526" w:type="dxa"/>
            <w:tcBorders>
              <w:top w:val="nil"/>
              <w:left w:val="nil"/>
              <w:bottom w:val="single" w:sz="4" w:space="0" w:color="auto"/>
              <w:right w:val="single" w:sz="4" w:space="0" w:color="auto"/>
            </w:tcBorders>
            <w:shd w:val="clear" w:color="000000" w:fill="FFFFFF"/>
            <w:vAlign w:val="center"/>
            <w:hideMark/>
          </w:tcPr>
          <w:p w14:paraId="15C89AD7" w14:textId="77777777" w:rsidR="002124C9" w:rsidRPr="00FB09E7" w:rsidRDefault="002124C9" w:rsidP="005D72EB">
            <w:pPr>
              <w:spacing w:after="0" w:line="240" w:lineRule="auto"/>
              <w:jc w:val="both"/>
              <w:rPr>
                <w:rFonts w:ascii="Arial" w:eastAsia="Times New Roman" w:hAnsi="Arial" w:cs="Arial"/>
                <w:sz w:val="17"/>
                <w:szCs w:val="17"/>
                <w:lang w:eastAsia="es-CO"/>
              </w:rPr>
            </w:pPr>
            <w:r w:rsidRPr="00FB09E7">
              <w:rPr>
                <w:rFonts w:ascii="Arial" w:eastAsia="Times New Roman" w:hAnsi="Arial" w:cs="Arial"/>
                <w:sz w:val="17"/>
                <w:szCs w:val="17"/>
                <w:lang w:eastAsia="es-CO"/>
              </w:rPr>
              <w:t xml:space="preserve">Borrador para lápiz, tipo nata, tamaño grande, por 1 </w:t>
            </w:r>
            <w:proofErr w:type="spellStart"/>
            <w:r w:rsidRPr="00FB09E7">
              <w:rPr>
                <w:rFonts w:ascii="Arial" w:eastAsia="Times New Roman" w:hAnsi="Arial" w:cs="Arial"/>
                <w:sz w:val="17"/>
                <w:szCs w:val="17"/>
                <w:lang w:eastAsia="es-CO"/>
              </w:rPr>
              <w:t>und</w:t>
            </w:r>
            <w:proofErr w:type="spellEnd"/>
          </w:p>
        </w:tc>
        <w:tc>
          <w:tcPr>
            <w:tcW w:w="992" w:type="dxa"/>
            <w:tcBorders>
              <w:top w:val="nil"/>
              <w:left w:val="nil"/>
              <w:bottom w:val="single" w:sz="4" w:space="0" w:color="auto"/>
              <w:right w:val="single" w:sz="4" w:space="0" w:color="auto"/>
            </w:tcBorders>
            <w:shd w:val="clear" w:color="000000" w:fill="FFFFFF"/>
            <w:vAlign w:val="center"/>
            <w:hideMark/>
          </w:tcPr>
          <w:p w14:paraId="4BE8F003" w14:textId="77777777" w:rsidR="002124C9" w:rsidRPr="00FB09E7" w:rsidRDefault="002124C9" w:rsidP="005D72EB">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 xml:space="preserve"> UND </w:t>
            </w:r>
          </w:p>
        </w:tc>
        <w:tc>
          <w:tcPr>
            <w:tcW w:w="1134" w:type="dxa"/>
            <w:tcBorders>
              <w:top w:val="nil"/>
              <w:left w:val="nil"/>
              <w:bottom w:val="single" w:sz="4" w:space="0" w:color="auto"/>
              <w:right w:val="single" w:sz="4" w:space="0" w:color="auto"/>
            </w:tcBorders>
            <w:shd w:val="clear" w:color="000000" w:fill="FFFFFF"/>
            <w:noWrap/>
            <w:vAlign w:val="center"/>
            <w:hideMark/>
          </w:tcPr>
          <w:p w14:paraId="424C8EFD" w14:textId="77777777" w:rsidR="002124C9" w:rsidRPr="00FB09E7" w:rsidRDefault="002124C9" w:rsidP="005D72EB">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12</w:t>
            </w:r>
          </w:p>
        </w:tc>
        <w:tc>
          <w:tcPr>
            <w:tcW w:w="1134" w:type="dxa"/>
            <w:tcBorders>
              <w:top w:val="nil"/>
              <w:left w:val="nil"/>
              <w:bottom w:val="single" w:sz="4" w:space="0" w:color="auto"/>
              <w:right w:val="single" w:sz="4" w:space="0" w:color="auto"/>
            </w:tcBorders>
            <w:shd w:val="clear" w:color="000000" w:fill="FFFFFF"/>
            <w:noWrap/>
            <w:vAlign w:val="center"/>
            <w:hideMark/>
          </w:tcPr>
          <w:p w14:paraId="0E1648F8" w14:textId="77777777" w:rsidR="002124C9" w:rsidRPr="00FB09E7" w:rsidRDefault="002124C9" w:rsidP="005D72EB">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815" w:type="dxa"/>
            <w:tcBorders>
              <w:top w:val="nil"/>
              <w:left w:val="nil"/>
              <w:bottom w:val="single" w:sz="4" w:space="0" w:color="auto"/>
              <w:right w:val="single" w:sz="4" w:space="0" w:color="auto"/>
            </w:tcBorders>
            <w:shd w:val="clear" w:color="000000" w:fill="FFFFFF"/>
            <w:noWrap/>
            <w:vAlign w:val="center"/>
            <w:hideMark/>
          </w:tcPr>
          <w:p w14:paraId="07FA0965" w14:textId="77777777" w:rsidR="002124C9" w:rsidRPr="00FB09E7" w:rsidRDefault="002124C9" w:rsidP="005D72EB">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941" w:type="dxa"/>
            <w:tcBorders>
              <w:top w:val="nil"/>
              <w:left w:val="nil"/>
              <w:bottom w:val="single" w:sz="4" w:space="0" w:color="auto"/>
              <w:right w:val="single" w:sz="4" w:space="0" w:color="auto"/>
            </w:tcBorders>
            <w:shd w:val="clear" w:color="000000" w:fill="FFFFFF"/>
            <w:noWrap/>
            <w:vAlign w:val="center"/>
            <w:hideMark/>
          </w:tcPr>
          <w:p w14:paraId="1E471D1E" w14:textId="77777777" w:rsidR="002124C9" w:rsidRPr="00FB09E7" w:rsidRDefault="002124C9" w:rsidP="005D72EB">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60121535</w:t>
            </w:r>
          </w:p>
        </w:tc>
      </w:tr>
      <w:tr w:rsidR="002124C9" w:rsidRPr="00FB09E7" w14:paraId="7163E508" w14:textId="77777777" w:rsidTr="005D72EB">
        <w:trPr>
          <w:trHeight w:val="458"/>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69F361CA" w14:textId="77777777" w:rsidR="002124C9" w:rsidRPr="00FB09E7" w:rsidRDefault="002124C9" w:rsidP="005D72EB">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1.8</w:t>
            </w:r>
          </w:p>
        </w:tc>
        <w:tc>
          <w:tcPr>
            <w:tcW w:w="5526" w:type="dxa"/>
            <w:tcBorders>
              <w:top w:val="nil"/>
              <w:left w:val="nil"/>
              <w:bottom w:val="single" w:sz="4" w:space="0" w:color="auto"/>
              <w:right w:val="single" w:sz="4" w:space="0" w:color="auto"/>
            </w:tcBorders>
            <w:shd w:val="clear" w:color="000000" w:fill="FFFFFF"/>
            <w:vAlign w:val="center"/>
            <w:hideMark/>
          </w:tcPr>
          <w:p w14:paraId="38FB80B6" w14:textId="77777777" w:rsidR="002124C9" w:rsidRPr="00FB09E7" w:rsidRDefault="002124C9" w:rsidP="005D72EB">
            <w:pPr>
              <w:spacing w:after="0" w:line="240" w:lineRule="auto"/>
              <w:jc w:val="both"/>
              <w:rPr>
                <w:rFonts w:ascii="Arial" w:eastAsia="Times New Roman" w:hAnsi="Arial" w:cs="Arial"/>
                <w:sz w:val="17"/>
                <w:szCs w:val="17"/>
                <w:lang w:eastAsia="es-CO"/>
              </w:rPr>
            </w:pPr>
            <w:r w:rsidRPr="00FB09E7">
              <w:rPr>
                <w:rFonts w:ascii="Arial" w:eastAsia="Times New Roman" w:hAnsi="Arial" w:cs="Arial"/>
                <w:sz w:val="17"/>
                <w:szCs w:val="17"/>
                <w:lang w:eastAsia="es-CO"/>
              </w:rPr>
              <w:t>Carpeta de 4 aletas, conservación ultra-20 calibre 0.40 mm, tamaño oficio, para archivo de documentos</w:t>
            </w:r>
          </w:p>
        </w:tc>
        <w:tc>
          <w:tcPr>
            <w:tcW w:w="992" w:type="dxa"/>
            <w:tcBorders>
              <w:top w:val="nil"/>
              <w:left w:val="nil"/>
              <w:bottom w:val="single" w:sz="4" w:space="0" w:color="auto"/>
              <w:right w:val="single" w:sz="4" w:space="0" w:color="auto"/>
            </w:tcBorders>
            <w:shd w:val="clear" w:color="000000" w:fill="FFFFFF"/>
            <w:vAlign w:val="center"/>
            <w:hideMark/>
          </w:tcPr>
          <w:p w14:paraId="2385A966" w14:textId="77777777" w:rsidR="002124C9" w:rsidRPr="00FB09E7" w:rsidRDefault="002124C9" w:rsidP="005D72EB">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 xml:space="preserve"> UND </w:t>
            </w:r>
          </w:p>
        </w:tc>
        <w:tc>
          <w:tcPr>
            <w:tcW w:w="1134" w:type="dxa"/>
            <w:tcBorders>
              <w:top w:val="nil"/>
              <w:left w:val="nil"/>
              <w:bottom w:val="single" w:sz="4" w:space="0" w:color="auto"/>
              <w:right w:val="single" w:sz="4" w:space="0" w:color="auto"/>
            </w:tcBorders>
            <w:shd w:val="clear" w:color="000000" w:fill="FFFFFF"/>
            <w:noWrap/>
            <w:vAlign w:val="center"/>
            <w:hideMark/>
          </w:tcPr>
          <w:p w14:paraId="59C07B61" w14:textId="77777777" w:rsidR="002124C9" w:rsidRPr="00FB09E7" w:rsidRDefault="002124C9" w:rsidP="005D72EB">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360</w:t>
            </w:r>
          </w:p>
        </w:tc>
        <w:tc>
          <w:tcPr>
            <w:tcW w:w="1134" w:type="dxa"/>
            <w:tcBorders>
              <w:top w:val="nil"/>
              <w:left w:val="nil"/>
              <w:bottom w:val="single" w:sz="4" w:space="0" w:color="auto"/>
              <w:right w:val="single" w:sz="4" w:space="0" w:color="auto"/>
            </w:tcBorders>
            <w:shd w:val="clear" w:color="000000" w:fill="FFFFFF"/>
            <w:noWrap/>
            <w:vAlign w:val="center"/>
            <w:hideMark/>
          </w:tcPr>
          <w:p w14:paraId="484A2376" w14:textId="77777777" w:rsidR="002124C9" w:rsidRPr="00FB09E7" w:rsidRDefault="002124C9" w:rsidP="005D72EB">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815" w:type="dxa"/>
            <w:tcBorders>
              <w:top w:val="nil"/>
              <w:left w:val="nil"/>
              <w:bottom w:val="single" w:sz="4" w:space="0" w:color="auto"/>
              <w:right w:val="single" w:sz="4" w:space="0" w:color="auto"/>
            </w:tcBorders>
            <w:shd w:val="clear" w:color="000000" w:fill="FFFFFF"/>
            <w:noWrap/>
            <w:vAlign w:val="center"/>
            <w:hideMark/>
          </w:tcPr>
          <w:p w14:paraId="5F3F3CEF" w14:textId="77777777" w:rsidR="002124C9" w:rsidRPr="00FB09E7" w:rsidRDefault="002124C9" w:rsidP="005D72EB">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941" w:type="dxa"/>
            <w:tcBorders>
              <w:top w:val="nil"/>
              <w:left w:val="nil"/>
              <w:bottom w:val="single" w:sz="4" w:space="0" w:color="auto"/>
              <w:right w:val="single" w:sz="4" w:space="0" w:color="auto"/>
            </w:tcBorders>
            <w:shd w:val="clear" w:color="000000" w:fill="FFFFFF"/>
            <w:noWrap/>
            <w:vAlign w:val="center"/>
            <w:hideMark/>
          </w:tcPr>
          <w:p w14:paraId="18117937" w14:textId="77777777" w:rsidR="002124C9" w:rsidRPr="00FB09E7" w:rsidRDefault="002124C9" w:rsidP="005D72EB">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44122003</w:t>
            </w:r>
          </w:p>
        </w:tc>
      </w:tr>
      <w:tr w:rsidR="002124C9" w:rsidRPr="00FB09E7" w14:paraId="7E2E1E00" w14:textId="77777777" w:rsidTr="00806BC7">
        <w:trPr>
          <w:trHeight w:val="763"/>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20564AA3" w14:textId="77777777" w:rsidR="002124C9" w:rsidRPr="00FB09E7" w:rsidRDefault="002124C9" w:rsidP="005D72EB">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1.9</w:t>
            </w:r>
          </w:p>
        </w:tc>
        <w:tc>
          <w:tcPr>
            <w:tcW w:w="5526" w:type="dxa"/>
            <w:tcBorders>
              <w:top w:val="nil"/>
              <w:left w:val="nil"/>
              <w:bottom w:val="single" w:sz="4" w:space="0" w:color="auto"/>
              <w:right w:val="single" w:sz="4" w:space="0" w:color="auto"/>
            </w:tcBorders>
            <w:shd w:val="clear" w:color="000000" w:fill="FFFFFF"/>
            <w:vAlign w:val="center"/>
            <w:hideMark/>
          </w:tcPr>
          <w:p w14:paraId="297A03E4" w14:textId="77777777" w:rsidR="002124C9" w:rsidRPr="00FB09E7" w:rsidRDefault="002124C9" w:rsidP="005D72EB">
            <w:pPr>
              <w:spacing w:after="0" w:line="240" w:lineRule="auto"/>
              <w:jc w:val="both"/>
              <w:rPr>
                <w:rFonts w:ascii="Arial" w:eastAsia="Times New Roman" w:hAnsi="Arial" w:cs="Arial"/>
                <w:sz w:val="17"/>
                <w:szCs w:val="17"/>
                <w:lang w:eastAsia="es-CO"/>
              </w:rPr>
            </w:pPr>
            <w:r w:rsidRPr="00FB09E7">
              <w:rPr>
                <w:rFonts w:ascii="Arial" w:eastAsia="Times New Roman" w:hAnsi="Arial" w:cs="Arial"/>
                <w:sz w:val="17"/>
                <w:szCs w:val="17"/>
                <w:lang w:eastAsia="es-CO"/>
              </w:rPr>
              <w:t xml:space="preserve">Carpeta tipo </w:t>
            </w:r>
            <w:proofErr w:type="spellStart"/>
            <w:r w:rsidRPr="00FB09E7">
              <w:rPr>
                <w:rFonts w:ascii="Arial" w:eastAsia="Times New Roman" w:hAnsi="Arial" w:cs="Arial"/>
                <w:sz w:val="17"/>
                <w:szCs w:val="17"/>
                <w:lang w:eastAsia="es-CO"/>
              </w:rPr>
              <w:t>legajadora</w:t>
            </w:r>
            <w:proofErr w:type="spellEnd"/>
            <w:r w:rsidRPr="00FB09E7">
              <w:rPr>
                <w:rFonts w:ascii="Arial" w:eastAsia="Times New Roman" w:hAnsi="Arial" w:cs="Arial"/>
                <w:sz w:val="17"/>
                <w:szCs w:val="17"/>
                <w:lang w:eastAsia="es-CO"/>
              </w:rPr>
              <w:t xml:space="preserve"> 2 tapas, tamaño oficio conservación ultra-20 calibre 0.40 mm, para almacenar hasta 250 hojas, por 1 </w:t>
            </w:r>
            <w:proofErr w:type="spellStart"/>
            <w:r w:rsidRPr="00FB09E7">
              <w:rPr>
                <w:rFonts w:ascii="Arial" w:eastAsia="Times New Roman" w:hAnsi="Arial" w:cs="Arial"/>
                <w:sz w:val="17"/>
                <w:szCs w:val="17"/>
                <w:lang w:eastAsia="es-CO"/>
              </w:rPr>
              <w:t>und</w:t>
            </w:r>
            <w:proofErr w:type="spellEnd"/>
            <w:r w:rsidRPr="00FB09E7">
              <w:rPr>
                <w:rFonts w:ascii="Arial" w:eastAsia="Times New Roman" w:hAnsi="Arial" w:cs="Arial"/>
                <w:sz w:val="17"/>
                <w:szCs w:val="17"/>
                <w:lang w:eastAsia="es-CO"/>
              </w:rPr>
              <w:t>, forma de cierre gancho legajador, para legajar documentos</w:t>
            </w:r>
          </w:p>
        </w:tc>
        <w:tc>
          <w:tcPr>
            <w:tcW w:w="992" w:type="dxa"/>
            <w:tcBorders>
              <w:top w:val="nil"/>
              <w:left w:val="nil"/>
              <w:bottom w:val="single" w:sz="4" w:space="0" w:color="auto"/>
              <w:right w:val="single" w:sz="4" w:space="0" w:color="auto"/>
            </w:tcBorders>
            <w:shd w:val="clear" w:color="000000" w:fill="FFFFFF"/>
            <w:vAlign w:val="center"/>
            <w:hideMark/>
          </w:tcPr>
          <w:p w14:paraId="48F40FE7" w14:textId="77777777" w:rsidR="002124C9" w:rsidRPr="00FB09E7" w:rsidRDefault="002124C9" w:rsidP="005D72EB">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 xml:space="preserve"> UND </w:t>
            </w:r>
          </w:p>
        </w:tc>
        <w:tc>
          <w:tcPr>
            <w:tcW w:w="1134" w:type="dxa"/>
            <w:tcBorders>
              <w:top w:val="nil"/>
              <w:left w:val="nil"/>
              <w:bottom w:val="single" w:sz="4" w:space="0" w:color="auto"/>
              <w:right w:val="single" w:sz="4" w:space="0" w:color="auto"/>
            </w:tcBorders>
            <w:shd w:val="clear" w:color="000000" w:fill="FFFFFF"/>
            <w:noWrap/>
            <w:vAlign w:val="center"/>
            <w:hideMark/>
          </w:tcPr>
          <w:p w14:paraId="5612F519" w14:textId="77777777" w:rsidR="002124C9" w:rsidRPr="00FB09E7" w:rsidRDefault="002124C9" w:rsidP="005D72EB">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140</w:t>
            </w:r>
          </w:p>
        </w:tc>
        <w:tc>
          <w:tcPr>
            <w:tcW w:w="1134" w:type="dxa"/>
            <w:tcBorders>
              <w:top w:val="nil"/>
              <w:left w:val="nil"/>
              <w:bottom w:val="single" w:sz="4" w:space="0" w:color="auto"/>
              <w:right w:val="single" w:sz="4" w:space="0" w:color="auto"/>
            </w:tcBorders>
            <w:shd w:val="clear" w:color="000000" w:fill="FFFFFF"/>
            <w:noWrap/>
            <w:vAlign w:val="center"/>
            <w:hideMark/>
          </w:tcPr>
          <w:p w14:paraId="3051944D" w14:textId="77777777" w:rsidR="002124C9" w:rsidRPr="00FB09E7" w:rsidRDefault="002124C9" w:rsidP="005D72EB">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815" w:type="dxa"/>
            <w:tcBorders>
              <w:top w:val="nil"/>
              <w:left w:val="nil"/>
              <w:bottom w:val="single" w:sz="4" w:space="0" w:color="auto"/>
              <w:right w:val="single" w:sz="4" w:space="0" w:color="auto"/>
            </w:tcBorders>
            <w:shd w:val="clear" w:color="000000" w:fill="FFFFFF"/>
            <w:noWrap/>
            <w:vAlign w:val="center"/>
            <w:hideMark/>
          </w:tcPr>
          <w:p w14:paraId="44B32E1B" w14:textId="77777777" w:rsidR="002124C9" w:rsidRPr="00FB09E7" w:rsidRDefault="002124C9" w:rsidP="005D72EB">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941" w:type="dxa"/>
            <w:tcBorders>
              <w:top w:val="nil"/>
              <w:left w:val="nil"/>
              <w:bottom w:val="single" w:sz="4" w:space="0" w:color="auto"/>
              <w:right w:val="single" w:sz="4" w:space="0" w:color="auto"/>
            </w:tcBorders>
            <w:shd w:val="clear" w:color="000000" w:fill="FFFFFF"/>
            <w:noWrap/>
            <w:vAlign w:val="center"/>
            <w:hideMark/>
          </w:tcPr>
          <w:p w14:paraId="28FC9D5F" w14:textId="77777777" w:rsidR="002124C9" w:rsidRPr="00FB09E7" w:rsidRDefault="002124C9" w:rsidP="005D72EB">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44122003</w:t>
            </w:r>
          </w:p>
        </w:tc>
      </w:tr>
      <w:tr w:rsidR="002124C9" w:rsidRPr="00FB09E7" w14:paraId="494243AA" w14:textId="77777777" w:rsidTr="005D72EB">
        <w:trPr>
          <w:trHeight w:val="57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4A41D3B2" w14:textId="77777777" w:rsidR="002124C9" w:rsidRPr="00FB09E7" w:rsidRDefault="002124C9" w:rsidP="005D72EB">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1.10</w:t>
            </w:r>
          </w:p>
        </w:tc>
        <w:tc>
          <w:tcPr>
            <w:tcW w:w="5526" w:type="dxa"/>
            <w:tcBorders>
              <w:top w:val="nil"/>
              <w:left w:val="nil"/>
              <w:bottom w:val="single" w:sz="4" w:space="0" w:color="auto"/>
              <w:right w:val="single" w:sz="4" w:space="0" w:color="auto"/>
            </w:tcBorders>
            <w:shd w:val="clear" w:color="000000" w:fill="FFFFFF"/>
            <w:vAlign w:val="center"/>
            <w:hideMark/>
          </w:tcPr>
          <w:p w14:paraId="5A632A81" w14:textId="77777777" w:rsidR="002124C9" w:rsidRPr="00FB09E7" w:rsidRDefault="002124C9" w:rsidP="005D72EB">
            <w:pPr>
              <w:spacing w:after="0" w:line="240" w:lineRule="auto"/>
              <w:jc w:val="both"/>
              <w:rPr>
                <w:rFonts w:ascii="Arial" w:eastAsia="Times New Roman" w:hAnsi="Arial" w:cs="Arial"/>
                <w:sz w:val="17"/>
                <w:szCs w:val="17"/>
                <w:lang w:eastAsia="es-CO"/>
              </w:rPr>
            </w:pPr>
            <w:r w:rsidRPr="00FB09E7">
              <w:rPr>
                <w:rFonts w:ascii="Arial" w:eastAsia="Times New Roman" w:hAnsi="Arial" w:cs="Arial"/>
                <w:sz w:val="17"/>
                <w:szCs w:val="17"/>
                <w:lang w:eastAsia="es-CO"/>
              </w:rPr>
              <w:t xml:space="preserve">Libro de actas escritura a mano, tapa forrada en tela sintética, de 21,5 x 33 cm, con 100 hojas, con folio / Libro </w:t>
            </w:r>
            <w:proofErr w:type="spellStart"/>
            <w:r w:rsidRPr="00FB09E7">
              <w:rPr>
                <w:rFonts w:ascii="Arial" w:eastAsia="Times New Roman" w:hAnsi="Arial" w:cs="Arial"/>
                <w:sz w:val="17"/>
                <w:szCs w:val="17"/>
                <w:lang w:eastAsia="es-CO"/>
              </w:rPr>
              <w:t>radicador</w:t>
            </w:r>
            <w:proofErr w:type="spellEnd"/>
            <w:r w:rsidRPr="00FB09E7">
              <w:rPr>
                <w:rFonts w:ascii="Arial" w:eastAsia="Times New Roman" w:hAnsi="Arial" w:cs="Arial"/>
                <w:sz w:val="17"/>
                <w:szCs w:val="17"/>
                <w:lang w:eastAsia="es-CO"/>
              </w:rPr>
              <w:t xml:space="preserve"> de 100 hojas, 200 folios.</w:t>
            </w:r>
          </w:p>
        </w:tc>
        <w:tc>
          <w:tcPr>
            <w:tcW w:w="992" w:type="dxa"/>
            <w:tcBorders>
              <w:top w:val="nil"/>
              <w:left w:val="nil"/>
              <w:bottom w:val="single" w:sz="4" w:space="0" w:color="auto"/>
              <w:right w:val="single" w:sz="4" w:space="0" w:color="auto"/>
            </w:tcBorders>
            <w:shd w:val="clear" w:color="000000" w:fill="FFFFFF"/>
            <w:vAlign w:val="center"/>
            <w:hideMark/>
          </w:tcPr>
          <w:p w14:paraId="296284B6" w14:textId="77777777" w:rsidR="002124C9" w:rsidRPr="00FB09E7" w:rsidRDefault="002124C9" w:rsidP="005D72EB">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 xml:space="preserve"> UND </w:t>
            </w:r>
          </w:p>
        </w:tc>
        <w:tc>
          <w:tcPr>
            <w:tcW w:w="1134" w:type="dxa"/>
            <w:tcBorders>
              <w:top w:val="nil"/>
              <w:left w:val="nil"/>
              <w:bottom w:val="single" w:sz="4" w:space="0" w:color="auto"/>
              <w:right w:val="single" w:sz="4" w:space="0" w:color="auto"/>
            </w:tcBorders>
            <w:shd w:val="clear" w:color="000000" w:fill="FFFFFF"/>
            <w:noWrap/>
            <w:vAlign w:val="center"/>
            <w:hideMark/>
          </w:tcPr>
          <w:p w14:paraId="4389F888" w14:textId="77777777" w:rsidR="002124C9" w:rsidRPr="00FB09E7" w:rsidRDefault="002124C9" w:rsidP="005D72EB">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1F105F03" w14:textId="77777777" w:rsidR="002124C9" w:rsidRPr="00FB09E7" w:rsidRDefault="002124C9" w:rsidP="005D72EB">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815" w:type="dxa"/>
            <w:tcBorders>
              <w:top w:val="nil"/>
              <w:left w:val="nil"/>
              <w:bottom w:val="single" w:sz="4" w:space="0" w:color="auto"/>
              <w:right w:val="single" w:sz="4" w:space="0" w:color="auto"/>
            </w:tcBorders>
            <w:shd w:val="clear" w:color="000000" w:fill="FFFFFF"/>
            <w:noWrap/>
            <w:vAlign w:val="center"/>
            <w:hideMark/>
          </w:tcPr>
          <w:p w14:paraId="5219B541" w14:textId="77777777" w:rsidR="002124C9" w:rsidRPr="00FB09E7" w:rsidRDefault="002124C9" w:rsidP="005D72EB">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941" w:type="dxa"/>
            <w:tcBorders>
              <w:top w:val="nil"/>
              <w:left w:val="nil"/>
              <w:bottom w:val="nil"/>
              <w:right w:val="single" w:sz="4" w:space="0" w:color="auto"/>
            </w:tcBorders>
            <w:shd w:val="clear" w:color="000000" w:fill="FFFFFF"/>
            <w:noWrap/>
            <w:vAlign w:val="center"/>
            <w:hideMark/>
          </w:tcPr>
          <w:p w14:paraId="3F4B5D2C" w14:textId="77777777" w:rsidR="002124C9" w:rsidRPr="00FB09E7" w:rsidRDefault="002124C9" w:rsidP="005D72EB">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14111813</w:t>
            </w:r>
          </w:p>
        </w:tc>
      </w:tr>
      <w:tr w:rsidR="002124C9" w:rsidRPr="00FB09E7" w14:paraId="1D80B745" w14:textId="77777777" w:rsidTr="005D72EB">
        <w:trPr>
          <w:trHeight w:val="57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0E2AB311" w14:textId="77777777" w:rsidR="002124C9" w:rsidRPr="00FB09E7" w:rsidRDefault="002124C9" w:rsidP="005D72EB">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1.11</w:t>
            </w:r>
          </w:p>
        </w:tc>
        <w:tc>
          <w:tcPr>
            <w:tcW w:w="5526" w:type="dxa"/>
            <w:tcBorders>
              <w:top w:val="nil"/>
              <w:left w:val="nil"/>
              <w:bottom w:val="single" w:sz="4" w:space="0" w:color="auto"/>
              <w:right w:val="single" w:sz="4" w:space="0" w:color="auto"/>
            </w:tcBorders>
            <w:shd w:val="clear" w:color="000000" w:fill="FFFFFF"/>
            <w:vAlign w:val="center"/>
            <w:hideMark/>
          </w:tcPr>
          <w:p w14:paraId="172452A5" w14:textId="77777777" w:rsidR="002124C9" w:rsidRPr="00FB09E7" w:rsidRDefault="002124C9" w:rsidP="005D72EB">
            <w:pPr>
              <w:spacing w:after="0" w:line="240" w:lineRule="auto"/>
              <w:jc w:val="both"/>
              <w:rPr>
                <w:rFonts w:ascii="Arial" w:eastAsia="Times New Roman" w:hAnsi="Arial" w:cs="Arial"/>
                <w:sz w:val="17"/>
                <w:szCs w:val="17"/>
                <w:lang w:eastAsia="es-CO"/>
              </w:rPr>
            </w:pPr>
            <w:r w:rsidRPr="00FB09E7">
              <w:rPr>
                <w:rFonts w:ascii="Arial" w:eastAsia="Times New Roman" w:hAnsi="Arial" w:cs="Arial"/>
                <w:sz w:val="17"/>
                <w:szCs w:val="17"/>
                <w:lang w:eastAsia="es-CO"/>
              </w:rPr>
              <w:t xml:space="preserve">Libro de actas escritura a mano, tapa forrada en tela sintética, de 21,5 x 33 cm, con 200 hojas, con folio / Libro </w:t>
            </w:r>
            <w:proofErr w:type="spellStart"/>
            <w:r w:rsidRPr="00FB09E7">
              <w:rPr>
                <w:rFonts w:ascii="Arial" w:eastAsia="Times New Roman" w:hAnsi="Arial" w:cs="Arial"/>
                <w:sz w:val="17"/>
                <w:szCs w:val="17"/>
                <w:lang w:eastAsia="es-CO"/>
              </w:rPr>
              <w:t>radicador</w:t>
            </w:r>
            <w:proofErr w:type="spellEnd"/>
            <w:r w:rsidRPr="00FB09E7">
              <w:rPr>
                <w:rFonts w:ascii="Arial" w:eastAsia="Times New Roman" w:hAnsi="Arial" w:cs="Arial"/>
                <w:sz w:val="17"/>
                <w:szCs w:val="17"/>
                <w:lang w:eastAsia="es-CO"/>
              </w:rPr>
              <w:t xml:space="preserve"> de 200 hojas, 400 folios.</w:t>
            </w:r>
          </w:p>
        </w:tc>
        <w:tc>
          <w:tcPr>
            <w:tcW w:w="992" w:type="dxa"/>
            <w:tcBorders>
              <w:top w:val="nil"/>
              <w:left w:val="nil"/>
              <w:bottom w:val="single" w:sz="4" w:space="0" w:color="auto"/>
              <w:right w:val="single" w:sz="4" w:space="0" w:color="auto"/>
            </w:tcBorders>
            <w:shd w:val="clear" w:color="000000" w:fill="FFFFFF"/>
            <w:vAlign w:val="center"/>
            <w:hideMark/>
          </w:tcPr>
          <w:p w14:paraId="678331A5" w14:textId="77777777" w:rsidR="002124C9" w:rsidRPr="00FB09E7" w:rsidRDefault="002124C9" w:rsidP="005D72EB">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 xml:space="preserve"> UND </w:t>
            </w:r>
          </w:p>
        </w:tc>
        <w:tc>
          <w:tcPr>
            <w:tcW w:w="1134" w:type="dxa"/>
            <w:tcBorders>
              <w:top w:val="nil"/>
              <w:left w:val="nil"/>
              <w:bottom w:val="single" w:sz="4" w:space="0" w:color="auto"/>
              <w:right w:val="single" w:sz="4" w:space="0" w:color="auto"/>
            </w:tcBorders>
            <w:shd w:val="clear" w:color="000000" w:fill="FFFFFF"/>
            <w:noWrap/>
            <w:vAlign w:val="center"/>
            <w:hideMark/>
          </w:tcPr>
          <w:p w14:paraId="2F147F81" w14:textId="77777777" w:rsidR="002124C9" w:rsidRPr="00FB09E7" w:rsidRDefault="002124C9" w:rsidP="005D72EB">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406C354E" w14:textId="77777777" w:rsidR="002124C9" w:rsidRPr="00FB09E7" w:rsidRDefault="002124C9" w:rsidP="005D72EB">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815" w:type="dxa"/>
            <w:tcBorders>
              <w:top w:val="nil"/>
              <w:left w:val="nil"/>
              <w:bottom w:val="single" w:sz="4" w:space="0" w:color="auto"/>
              <w:right w:val="single" w:sz="4" w:space="0" w:color="auto"/>
            </w:tcBorders>
            <w:shd w:val="clear" w:color="000000" w:fill="FFFFFF"/>
            <w:noWrap/>
            <w:vAlign w:val="center"/>
            <w:hideMark/>
          </w:tcPr>
          <w:p w14:paraId="1245C915" w14:textId="77777777" w:rsidR="002124C9" w:rsidRPr="00FB09E7" w:rsidRDefault="002124C9" w:rsidP="005D72EB">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941" w:type="dxa"/>
            <w:tcBorders>
              <w:top w:val="single" w:sz="4" w:space="0" w:color="auto"/>
              <w:left w:val="nil"/>
              <w:bottom w:val="nil"/>
              <w:right w:val="single" w:sz="4" w:space="0" w:color="auto"/>
            </w:tcBorders>
            <w:shd w:val="clear" w:color="000000" w:fill="FFFFFF"/>
            <w:noWrap/>
            <w:vAlign w:val="center"/>
            <w:hideMark/>
          </w:tcPr>
          <w:p w14:paraId="1A3FD2A5" w14:textId="77777777" w:rsidR="002124C9" w:rsidRPr="00FB09E7" w:rsidRDefault="002124C9" w:rsidP="005D72EB">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14111813</w:t>
            </w:r>
          </w:p>
        </w:tc>
      </w:tr>
      <w:tr w:rsidR="002124C9" w:rsidRPr="00FB09E7" w14:paraId="679FDE07" w14:textId="77777777" w:rsidTr="005D72EB">
        <w:trPr>
          <w:trHeight w:val="57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6E0395CD" w14:textId="77777777" w:rsidR="002124C9" w:rsidRPr="00FB09E7" w:rsidRDefault="002124C9" w:rsidP="005D72EB">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1.12</w:t>
            </w:r>
          </w:p>
        </w:tc>
        <w:tc>
          <w:tcPr>
            <w:tcW w:w="5526" w:type="dxa"/>
            <w:tcBorders>
              <w:top w:val="nil"/>
              <w:left w:val="nil"/>
              <w:bottom w:val="single" w:sz="4" w:space="0" w:color="auto"/>
              <w:right w:val="single" w:sz="4" w:space="0" w:color="auto"/>
            </w:tcBorders>
            <w:shd w:val="clear" w:color="000000" w:fill="FFFFFF"/>
            <w:vAlign w:val="center"/>
            <w:hideMark/>
          </w:tcPr>
          <w:p w14:paraId="1A96BB1B" w14:textId="77777777" w:rsidR="002124C9" w:rsidRPr="00FB09E7" w:rsidRDefault="002124C9" w:rsidP="005D72EB">
            <w:pPr>
              <w:spacing w:after="0" w:line="240" w:lineRule="auto"/>
              <w:jc w:val="both"/>
              <w:rPr>
                <w:rFonts w:ascii="Arial" w:eastAsia="Times New Roman" w:hAnsi="Arial" w:cs="Arial"/>
                <w:sz w:val="17"/>
                <w:szCs w:val="17"/>
                <w:lang w:eastAsia="es-CO"/>
              </w:rPr>
            </w:pPr>
            <w:r w:rsidRPr="00FB09E7">
              <w:rPr>
                <w:rFonts w:ascii="Arial" w:eastAsia="Times New Roman" w:hAnsi="Arial" w:cs="Arial"/>
                <w:sz w:val="17"/>
                <w:szCs w:val="17"/>
                <w:lang w:eastAsia="es-CO"/>
              </w:rPr>
              <w:t>Gancho tipo clip jumbo, cuerpo de acero con recubrimiento de zinc electrolítico, 50 mm, sujeta de 2 a 30 hojas de 75 gramos aproximadamente, caja x 100 unidades. </w:t>
            </w:r>
          </w:p>
        </w:tc>
        <w:tc>
          <w:tcPr>
            <w:tcW w:w="992" w:type="dxa"/>
            <w:tcBorders>
              <w:top w:val="nil"/>
              <w:left w:val="nil"/>
              <w:bottom w:val="single" w:sz="4" w:space="0" w:color="auto"/>
              <w:right w:val="single" w:sz="4" w:space="0" w:color="auto"/>
            </w:tcBorders>
            <w:shd w:val="clear" w:color="000000" w:fill="FFFFFF"/>
            <w:vAlign w:val="center"/>
            <w:hideMark/>
          </w:tcPr>
          <w:p w14:paraId="2394C85D" w14:textId="77777777" w:rsidR="002124C9" w:rsidRPr="00FB09E7" w:rsidRDefault="002124C9" w:rsidP="005D72EB">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 xml:space="preserve"> UND </w:t>
            </w:r>
          </w:p>
        </w:tc>
        <w:tc>
          <w:tcPr>
            <w:tcW w:w="1134" w:type="dxa"/>
            <w:tcBorders>
              <w:top w:val="nil"/>
              <w:left w:val="nil"/>
              <w:bottom w:val="single" w:sz="4" w:space="0" w:color="auto"/>
              <w:right w:val="single" w:sz="4" w:space="0" w:color="auto"/>
            </w:tcBorders>
            <w:shd w:val="clear" w:color="000000" w:fill="FFFFFF"/>
            <w:noWrap/>
            <w:vAlign w:val="center"/>
            <w:hideMark/>
          </w:tcPr>
          <w:p w14:paraId="1DD74B30" w14:textId="77777777" w:rsidR="002124C9" w:rsidRPr="00FB09E7" w:rsidRDefault="002124C9" w:rsidP="005D72EB">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6</w:t>
            </w:r>
          </w:p>
        </w:tc>
        <w:tc>
          <w:tcPr>
            <w:tcW w:w="1134" w:type="dxa"/>
            <w:tcBorders>
              <w:top w:val="nil"/>
              <w:left w:val="nil"/>
              <w:bottom w:val="single" w:sz="4" w:space="0" w:color="auto"/>
              <w:right w:val="single" w:sz="4" w:space="0" w:color="auto"/>
            </w:tcBorders>
            <w:shd w:val="clear" w:color="000000" w:fill="FFFFFF"/>
            <w:noWrap/>
            <w:vAlign w:val="center"/>
            <w:hideMark/>
          </w:tcPr>
          <w:p w14:paraId="676C3B24" w14:textId="77777777" w:rsidR="002124C9" w:rsidRPr="00FB09E7" w:rsidRDefault="002124C9" w:rsidP="005D72EB">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815" w:type="dxa"/>
            <w:tcBorders>
              <w:top w:val="nil"/>
              <w:left w:val="nil"/>
              <w:bottom w:val="single" w:sz="4" w:space="0" w:color="auto"/>
              <w:right w:val="single" w:sz="4" w:space="0" w:color="auto"/>
            </w:tcBorders>
            <w:shd w:val="clear" w:color="000000" w:fill="FFFFFF"/>
            <w:noWrap/>
            <w:vAlign w:val="center"/>
            <w:hideMark/>
          </w:tcPr>
          <w:p w14:paraId="3E25B197" w14:textId="77777777" w:rsidR="002124C9" w:rsidRPr="00FB09E7" w:rsidRDefault="002124C9" w:rsidP="005D72EB">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941" w:type="dxa"/>
            <w:tcBorders>
              <w:top w:val="single" w:sz="4" w:space="0" w:color="auto"/>
              <w:left w:val="nil"/>
              <w:bottom w:val="single" w:sz="4" w:space="0" w:color="auto"/>
              <w:right w:val="single" w:sz="4" w:space="0" w:color="auto"/>
            </w:tcBorders>
            <w:shd w:val="clear" w:color="000000" w:fill="FFFFFF"/>
            <w:noWrap/>
            <w:vAlign w:val="center"/>
            <w:hideMark/>
          </w:tcPr>
          <w:p w14:paraId="471ABBB5" w14:textId="77777777" w:rsidR="002124C9" w:rsidRPr="00FB09E7" w:rsidRDefault="002124C9" w:rsidP="005D72EB">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44122104</w:t>
            </w:r>
          </w:p>
        </w:tc>
      </w:tr>
      <w:tr w:rsidR="002124C9" w:rsidRPr="00FB09E7" w14:paraId="5F89BA86" w14:textId="77777777" w:rsidTr="005D72EB">
        <w:trPr>
          <w:trHeight w:val="57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7B15931F" w14:textId="77777777" w:rsidR="002124C9" w:rsidRPr="00FB09E7" w:rsidRDefault="002124C9" w:rsidP="005D72EB">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1.13</w:t>
            </w:r>
          </w:p>
        </w:tc>
        <w:tc>
          <w:tcPr>
            <w:tcW w:w="5526" w:type="dxa"/>
            <w:tcBorders>
              <w:top w:val="nil"/>
              <w:left w:val="nil"/>
              <w:bottom w:val="single" w:sz="4" w:space="0" w:color="auto"/>
              <w:right w:val="single" w:sz="4" w:space="0" w:color="auto"/>
            </w:tcBorders>
            <w:shd w:val="clear" w:color="000000" w:fill="FFFFFF"/>
            <w:vAlign w:val="center"/>
            <w:hideMark/>
          </w:tcPr>
          <w:p w14:paraId="05BA11A3" w14:textId="77777777" w:rsidR="002124C9" w:rsidRPr="00FB09E7" w:rsidRDefault="002124C9" w:rsidP="005D72EB">
            <w:pPr>
              <w:spacing w:after="0" w:line="240" w:lineRule="auto"/>
              <w:jc w:val="both"/>
              <w:rPr>
                <w:rFonts w:ascii="Arial" w:eastAsia="Times New Roman" w:hAnsi="Arial" w:cs="Arial"/>
                <w:sz w:val="17"/>
                <w:szCs w:val="17"/>
                <w:lang w:eastAsia="es-CO"/>
              </w:rPr>
            </w:pPr>
            <w:r w:rsidRPr="00FB09E7">
              <w:rPr>
                <w:rFonts w:ascii="Arial" w:eastAsia="Times New Roman" w:hAnsi="Arial" w:cs="Arial"/>
                <w:sz w:val="17"/>
                <w:szCs w:val="17"/>
                <w:lang w:eastAsia="es-CO"/>
              </w:rPr>
              <w:t>Gancho tipo clip mariposa, cuerpo de acero con recubrimiento de zinc electrolítico, 32 - 41 mm, sujeta de 11 a 50 hojas de 75 gramos aproximadamente, caja x 50 unidades. </w:t>
            </w:r>
          </w:p>
        </w:tc>
        <w:tc>
          <w:tcPr>
            <w:tcW w:w="992" w:type="dxa"/>
            <w:tcBorders>
              <w:top w:val="nil"/>
              <w:left w:val="nil"/>
              <w:bottom w:val="single" w:sz="4" w:space="0" w:color="auto"/>
              <w:right w:val="single" w:sz="4" w:space="0" w:color="auto"/>
            </w:tcBorders>
            <w:shd w:val="clear" w:color="000000" w:fill="FFFFFF"/>
            <w:vAlign w:val="center"/>
            <w:hideMark/>
          </w:tcPr>
          <w:p w14:paraId="4E4359FA" w14:textId="77777777" w:rsidR="002124C9" w:rsidRPr="00FB09E7" w:rsidRDefault="002124C9" w:rsidP="005D72EB">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 xml:space="preserve"> UND </w:t>
            </w:r>
          </w:p>
        </w:tc>
        <w:tc>
          <w:tcPr>
            <w:tcW w:w="1134" w:type="dxa"/>
            <w:tcBorders>
              <w:top w:val="nil"/>
              <w:left w:val="nil"/>
              <w:bottom w:val="single" w:sz="4" w:space="0" w:color="auto"/>
              <w:right w:val="single" w:sz="4" w:space="0" w:color="auto"/>
            </w:tcBorders>
            <w:shd w:val="clear" w:color="000000" w:fill="FFFFFF"/>
            <w:noWrap/>
            <w:vAlign w:val="center"/>
            <w:hideMark/>
          </w:tcPr>
          <w:p w14:paraId="08DFBBC4" w14:textId="77777777" w:rsidR="002124C9" w:rsidRPr="00FB09E7" w:rsidRDefault="002124C9" w:rsidP="005D72EB">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6</w:t>
            </w:r>
          </w:p>
        </w:tc>
        <w:tc>
          <w:tcPr>
            <w:tcW w:w="1134" w:type="dxa"/>
            <w:tcBorders>
              <w:top w:val="nil"/>
              <w:left w:val="nil"/>
              <w:bottom w:val="single" w:sz="4" w:space="0" w:color="auto"/>
              <w:right w:val="single" w:sz="4" w:space="0" w:color="auto"/>
            </w:tcBorders>
            <w:shd w:val="clear" w:color="000000" w:fill="FFFFFF"/>
            <w:noWrap/>
            <w:vAlign w:val="center"/>
            <w:hideMark/>
          </w:tcPr>
          <w:p w14:paraId="0A330FEB" w14:textId="77777777" w:rsidR="002124C9" w:rsidRPr="00FB09E7" w:rsidRDefault="002124C9" w:rsidP="005D72EB">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815" w:type="dxa"/>
            <w:tcBorders>
              <w:top w:val="nil"/>
              <w:left w:val="nil"/>
              <w:bottom w:val="single" w:sz="4" w:space="0" w:color="auto"/>
              <w:right w:val="single" w:sz="4" w:space="0" w:color="auto"/>
            </w:tcBorders>
            <w:shd w:val="clear" w:color="000000" w:fill="FFFFFF"/>
            <w:noWrap/>
            <w:vAlign w:val="center"/>
            <w:hideMark/>
          </w:tcPr>
          <w:p w14:paraId="63F6694F" w14:textId="77777777" w:rsidR="002124C9" w:rsidRPr="00FB09E7" w:rsidRDefault="002124C9" w:rsidP="005D72EB">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941" w:type="dxa"/>
            <w:tcBorders>
              <w:top w:val="nil"/>
              <w:left w:val="nil"/>
              <w:bottom w:val="single" w:sz="4" w:space="0" w:color="auto"/>
              <w:right w:val="single" w:sz="4" w:space="0" w:color="auto"/>
            </w:tcBorders>
            <w:shd w:val="clear" w:color="000000" w:fill="FFFFFF"/>
            <w:noWrap/>
            <w:vAlign w:val="center"/>
            <w:hideMark/>
          </w:tcPr>
          <w:p w14:paraId="7F32EBB7" w14:textId="77777777" w:rsidR="002124C9" w:rsidRPr="00FB09E7" w:rsidRDefault="002124C9" w:rsidP="005D72EB">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44122104</w:t>
            </w:r>
          </w:p>
        </w:tc>
      </w:tr>
      <w:tr w:rsidR="002124C9" w:rsidRPr="00FB09E7" w14:paraId="136C4FA1" w14:textId="77777777" w:rsidTr="005D72EB">
        <w:trPr>
          <w:trHeight w:val="85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41C58803" w14:textId="77777777" w:rsidR="002124C9" w:rsidRPr="00FB09E7" w:rsidRDefault="002124C9" w:rsidP="005D72EB">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1.14</w:t>
            </w:r>
          </w:p>
        </w:tc>
        <w:tc>
          <w:tcPr>
            <w:tcW w:w="5526" w:type="dxa"/>
            <w:tcBorders>
              <w:top w:val="nil"/>
              <w:left w:val="nil"/>
              <w:bottom w:val="single" w:sz="4" w:space="0" w:color="auto"/>
              <w:right w:val="single" w:sz="4" w:space="0" w:color="auto"/>
            </w:tcBorders>
            <w:shd w:val="clear" w:color="000000" w:fill="FFFFFF"/>
            <w:vAlign w:val="center"/>
            <w:hideMark/>
          </w:tcPr>
          <w:p w14:paraId="51FFB30E" w14:textId="77777777" w:rsidR="002124C9" w:rsidRPr="00FB09E7" w:rsidRDefault="002124C9" w:rsidP="005D72EB">
            <w:pPr>
              <w:spacing w:after="0" w:line="240" w:lineRule="auto"/>
              <w:jc w:val="both"/>
              <w:rPr>
                <w:rFonts w:ascii="Arial" w:eastAsia="Times New Roman" w:hAnsi="Arial" w:cs="Arial"/>
                <w:sz w:val="17"/>
                <w:szCs w:val="17"/>
                <w:lang w:eastAsia="es-CO"/>
              </w:rPr>
            </w:pPr>
            <w:r w:rsidRPr="00FB09E7">
              <w:rPr>
                <w:rFonts w:ascii="Arial" w:eastAsia="Times New Roman" w:hAnsi="Arial" w:cs="Arial"/>
                <w:sz w:val="17"/>
                <w:szCs w:val="17"/>
                <w:lang w:eastAsia="es-CO"/>
              </w:rPr>
              <w:t xml:space="preserve">Cajas tipo archivo x200 material lamina cartón Kraft pulpa reciclada al 80% calibre 620, lamina de </w:t>
            </w:r>
            <w:proofErr w:type="spellStart"/>
            <w:r w:rsidRPr="00FB09E7">
              <w:rPr>
                <w:rFonts w:ascii="Arial" w:eastAsia="Times New Roman" w:hAnsi="Arial" w:cs="Arial"/>
                <w:sz w:val="17"/>
                <w:szCs w:val="17"/>
                <w:lang w:eastAsia="es-CO"/>
              </w:rPr>
              <w:t>carton</w:t>
            </w:r>
            <w:proofErr w:type="spellEnd"/>
            <w:r w:rsidRPr="00FB09E7">
              <w:rPr>
                <w:rFonts w:ascii="Arial" w:eastAsia="Times New Roman" w:hAnsi="Arial" w:cs="Arial"/>
                <w:sz w:val="17"/>
                <w:szCs w:val="17"/>
                <w:lang w:eastAsia="es-CO"/>
              </w:rPr>
              <w:t xml:space="preserve"> plegada, troquelada y pegada gestión de archivo, embalar y empacar objetos, dimensiones: L26XA21XH40. diseño cierre frontal tipo maletín</w:t>
            </w:r>
          </w:p>
        </w:tc>
        <w:tc>
          <w:tcPr>
            <w:tcW w:w="992" w:type="dxa"/>
            <w:tcBorders>
              <w:top w:val="nil"/>
              <w:left w:val="nil"/>
              <w:bottom w:val="single" w:sz="4" w:space="0" w:color="auto"/>
              <w:right w:val="single" w:sz="4" w:space="0" w:color="auto"/>
            </w:tcBorders>
            <w:shd w:val="clear" w:color="000000" w:fill="FFFFFF"/>
            <w:vAlign w:val="center"/>
            <w:hideMark/>
          </w:tcPr>
          <w:p w14:paraId="5985035D" w14:textId="77777777" w:rsidR="002124C9" w:rsidRPr="00FB09E7" w:rsidRDefault="002124C9" w:rsidP="005D72EB">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 xml:space="preserve"> UND </w:t>
            </w:r>
          </w:p>
        </w:tc>
        <w:tc>
          <w:tcPr>
            <w:tcW w:w="1134" w:type="dxa"/>
            <w:tcBorders>
              <w:top w:val="nil"/>
              <w:left w:val="nil"/>
              <w:bottom w:val="single" w:sz="4" w:space="0" w:color="auto"/>
              <w:right w:val="single" w:sz="4" w:space="0" w:color="auto"/>
            </w:tcBorders>
            <w:shd w:val="clear" w:color="000000" w:fill="FFFFFF"/>
            <w:noWrap/>
            <w:vAlign w:val="center"/>
            <w:hideMark/>
          </w:tcPr>
          <w:p w14:paraId="5EDEFA79" w14:textId="77777777" w:rsidR="002124C9" w:rsidRPr="00FB09E7" w:rsidRDefault="002124C9" w:rsidP="005D72EB">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50</w:t>
            </w:r>
          </w:p>
        </w:tc>
        <w:tc>
          <w:tcPr>
            <w:tcW w:w="1134" w:type="dxa"/>
            <w:tcBorders>
              <w:top w:val="nil"/>
              <w:left w:val="nil"/>
              <w:bottom w:val="single" w:sz="4" w:space="0" w:color="auto"/>
              <w:right w:val="single" w:sz="4" w:space="0" w:color="auto"/>
            </w:tcBorders>
            <w:shd w:val="clear" w:color="000000" w:fill="FFFFFF"/>
            <w:noWrap/>
            <w:vAlign w:val="center"/>
            <w:hideMark/>
          </w:tcPr>
          <w:p w14:paraId="2B3BDF2E" w14:textId="77777777" w:rsidR="002124C9" w:rsidRPr="00FB09E7" w:rsidRDefault="002124C9" w:rsidP="005D72EB">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815" w:type="dxa"/>
            <w:tcBorders>
              <w:top w:val="nil"/>
              <w:left w:val="nil"/>
              <w:bottom w:val="single" w:sz="4" w:space="0" w:color="auto"/>
              <w:right w:val="single" w:sz="4" w:space="0" w:color="auto"/>
            </w:tcBorders>
            <w:shd w:val="clear" w:color="000000" w:fill="FFFFFF"/>
            <w:noWrap/>
            <w:vAlign w:val="center"/>
            <w:hideMark/>
          </w:tcPr>
          <w:p w14:paraId="32EDBEC7" w14:textId="77777777" w:rsidR="002124C9" w:rsidRPr="00FB09E7" w:rsidRDefault="002124C9" w:rsidP="005D72EB">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941" w:type="dxa"/>
            <w:tcBorders>
              <w:top w:val="nil"/>
              <w:left w:val="nil"/>
              <w:bottom w:val="single" w:sz="4" w:space="0" w:color="auto"/>
              <w:right w:val="single" w:sz="4" w:space="0" w:color="auto"/>
            </w:tcBorders>
            <w:shd w:val="clear" w:color="000000" w:fill="FFFFFF"/>
            <w:noWrap/>
            <w:vAlign w:val="center"/>
            <w:hideMark/>
          </w:tcPr>
          <w:p w14:paraId="65BCB4AD" w14:textId="77777777" w:rsidR="002124C9" w:rsidRPr="00FB09E7" w:rsidRDefault="002124C9" w:rsidP="005D72EB">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44111515</w:t>
            </w:r>
          </w:p>
        </w:tc>
      </w:tr>
      <w:tr w:rsidR="002124C9" w:rsidRPr="00FB09E7" w14:paraId="3FCEC47F" w14:textId="77777777" w:rsidTr="005D72EB">
        <w:trPr>
          <w:trHeight w:val="855"/>
        </w:trPr>
        <w:tc>
          <w:tcPr>
            <w:tcW w:w="570" w:type="dxa"/>
            <w:tcBorders>
              <w:top w:val="nil"/>
              <w:left w:val="single" w:sz="4" w:space="0" w:color="auto"/>
              <w:bottom w:val="single" w:sz="4" w:space="0" w:color="auto"/>
              <w:right w:val="single" w:sz="4" w:space="0" w:color="auto"/>
            </w:tcBorders>
            <w:shd w:val="clear" w:color="000000" w:fill="FFFFFF"/>
            <w:noWrap/>
            <w:vAlign w:val="center"/>
          </w:tcPr>
          <w:p w14:paraId="3D3793DA" w14:textId="77777777" w:rsidR="002124C9" w:rsidRPr="00FB09E7" w:rsidRDefault="002124C9" w:rsidP="005D72EB">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1.15</w:t>
            </w:r>
          </w:p>
        </w:tc>
        <w:tc>
          <w:tcPr>
            <w:tcW w:w="5526" w:type="dxa"/>
            <w:tcBorders>
              <w:top w:val="nil"/>
              <w:left w:val="nil"/>
              <w:bottom w:val="single" w:sz="4" w:space="0" w:color="auto"/>
              <w:right w:val="single" w:sz="4" w:space="0" w:color="auto"/>
            </w:tcBorders>
            <w:shd w:val="clear" w:color="000000" w:fill="FFFFFF"/>
            <w:vAlign w:val="center"/>
          </w:tcPr>
          <w:p w14:paraId="182FED29" w14:textId="77777777" w:rsidR="002124C9" w:rsidRPr="00FB09E7" w:rsidRDefault="002124C9" w:rsidP="005D72EB">
            <w:pPr>
              <w:spacing w:after="0" w:line="240" w:lineRule="auto"/>
              <w:rPr>
                <w:rFonts w:ascii="Arial" w:eastAsia="Times New Roman" w:hAnsi="Arial" w:cs="Arial"/>
                <w:sz w:val="17"/>
                <w:szCs w:val="17"/>
                <w:lang w:eastAsia="es-CO"/>
              </w:rPr>
            </w:pPr>
            <w:r w:rsidRPr="00FB09E7">
              <w:rPr>
                <w:rFonts w:ascii="Arial" w:eastAsia="Times New Roman" w:hAnsi="Arial" w:cs="Arial"/>
                <w:sz w:val="17"/>
                <w:szCs w:val="17"/>
                <w:lang w:eastAsia="es-CO"/>
              </w:rPr>
              <w:t>MORRAL PARA EQUIPO DE CÓMPUTO PORTÁTIL HASTA 17” PULGADAS SEGÚN REQUERIMIENTO DE LOS FUNCIONARIOS, MARCA AMPLIAMENTE RECONOCIDA Y RESPALDADA EN EL MERCADO</w:t>
            </w:r>
            <w:r w:rsidRPr="00FB09E7">
              <w:rPr>
                <w:rFonts w:ascii="Arial" w:eastAsia="Times New Roman" w:hAnsi="Arial" w:cs="Arial"/>
                <w:b/>
                <w:bCs/>
                <w:sz w:val="17"/>
                <w:szCs w:val="17"/>
                <w:lang w:eastAsia="es-CO"/>
              </w:rPr>
              <w:br/>
            </w:r>
            <w:r w:rsidRPr="00FB09E7">
              <w:rPr>
                <w:rFonts w:ascii="Arial" w:eastAsia="Times New Roman" w:hAnsi="Arial" w:cs="Arial"/>
                <w:sz w:val="17"/>
                <w:szCs w:val="17"/>
                <w:lang w:eastAsia="es-CO"/>
              </w:rPr>
              <w:br/>
              <w:t>Características</w:t>
            </w:r>
            <w:r w:rsidRPr="00FB09E7">
              <w:rPr>
                <w:rFonts w:ascii="Arial" w:eastAsia="Times New Roman" w:hAnsi="Arial" w:cs="Arial"/>
                <w:sz w:val="17"/>
                <w:szCs w:val="17"/>
                <w:lang w:eastAsia="es-CO"/>
              </w:rPr>
              <w:br/>
            </w:r>
            <w:r w:rsidRPr="00FB09E7">
              <w:rPr>
                <w:rFonts w:ascii="Arial" w:eastAsia="Times New Roman" w:hAnsi="Arial" w:cs="Arial"/>
                <w:sz w:val="17"/>
                <w:szCs w:val="17"/>
                <w:lang w:eastAsia="es-CO"/>
              </w:rPr>
              <w:br/>
              <w:t>- Compartimiento interior acolchado en espuma PE forrado en malla tipo panal para dispositivos de hasta 17” pulgadas.</w:t>
            </w:r>
            <w:r w:rsidRPr="00FB09E7">
              <w:rPr>
                <w:rFonts w:ascii="Arial" w:eastAsia="Times New Roman" w:hAnsi="Arial" w:cs="Arial"/>
                <w:sz w:val="17"/>
                <w:szCs w:val="17"/>
                <w:lang w:eastAsia="es-CO"/>
              </w:rPr>
              <w:br/>
              <w:t>- Fabricada en Nylon Balístico 1680D ultra resistente de alta calidad impermeable, lo que le otorga una durabilidad excelente.</w:t>
            </w:r>
            <w:r w:rsidRPr="00FB09E7">
              <w:rPr>
                <w:rFonts w:ascii="Arial" w:eastAsia="Times New Roman" w:hAnsi="Arial" w:cs="Arial"/>
                <w:sz w:val="17"/>
                <w:szCs w:val="17"/>
                <w:lang w:eastAsia="es-CO"/>
              </w:rPr>
              <w:br/>
              <w:t xml:space="preserve">- 6 bolsillos de distintos tamaños para poder guardar todo lo necesario. 3 principales frontales con cierre, 2 laterales </w:t>
            </w:r>
            <w:proofErr w:type="spellStart"/>
            <w:r w:rsidRPr="00FB09E7">
              <w:rPr>
                <w:rFonts w:ascii="Arial" w:eastAsia="Times New Roman" w:hAnsi="Arial" w:cs="Arial"/>
                <w:sz w:val="17"/>
                <w:szCs w:val="17"/>
                <w:lang w:eastAsia="es-CO"/>
              </w:rPr>
              <w:t>elasticados</w:t>
            </w:r>
            <w:proofErr w:type="spellEnd"/>
            <w:r w:rsidRPr="00FB09E7">
              <w:rPr>
                <w:rFonts w:ascii="Arial" w:eastAsia="Times New Roman" w:hAnsi="Arial" w:cs="Arial"/>
                <w:sz w:val="17"/>
                <w:szCs w:val="17"/>
                <w:lang w:eastAsia="es-CO"/>
              </w:rPr>
              <w:t xml:space="preserve"> y 1 de ellos en la parte posterior para que sea el bolsillo más seguro al tener el cierre contra la espalda.</w:t>
            </w:r>
            <w:r w:rsidRPr="00FB09E7">
              <w:rPr>
                <w:rFonts w:ascii="Arial" w:eastAsia="Times New Roman" w:hAnsi="Arial" w:cs="Arial"/>
                <w:sz w:val="17"/>
                <w:szCs w:val="17"/>
                <w:lang w:eastAsia="es-CO"/>
              </w:rPr>
              <w:br/>
              <w:t>- Bolsillo trasero con cierre de la mochila para proteger artículos de valor, como el teléfono, el pasaporte, la cartera para resguardar de posibles robos al momento de viajar o caminar.</w:t>
            </w:r>
            <w:r w:rsidRPr="00FB09E7">
              <w:rPr>
                <w:rFonts w:ascii="Arial" w:eastAsia="Times New Roman" w:hAnsi="Arial" w:cs="Arial"/>
                <w:sz w:val="17"/>
                <w:szCs w:val="17"/>
                <w:lang w:eastAsia="es-CO"/>
              </w:rPr>
              <w:br/>
              <w:t>- Bolsillo para botella</w:t>
            </w:r>
            <w:r w:rsidRPr="00FB09E7">
              <w:rPr>
                <w:rFonts w:ascii="Arial" w:eastAsia="Times New Roman" w:hAnsi="Arial" w:cs="Arial"/>
                <w:sz w:val="17"/>
                <w:szCs w:val="17"/>
                <w:lang w:eastAsia="es-CO"/>
              </w:rPr>
              <w:br/>
            </w:r>
            <w:r w:rsidRPr="00FB09E7">
              <w:rPr>
                <w:rFonts w:ascii="Arial" w:eastAsia="Times New Roman" w:hAnsi="Arial" w:cs="Arial"/>
                <w:sz w:val="17"/>
                <w:szCs w:val="17"/>
                <w:lang w:eastAsia="es-CO"/>
              </w:rPr>
              <w:lastRenderedPageBreak/>
              <w:t>- Tarjetero en la parte frontal de la correa del lado izquierdo para poder tenerla a mano y de forma segura.</w:t>
            </w:r>
            <w:r w:rsidRPr="00FB09E7">
              <w:rPr>
                <w:rFonts w:ascii="Arial" w:eastAsia="Times New Roman" w:hAnsi="Arial" w:cs="Arial"/>
                <w:sz w:val="17"/>
                <w:szCs w:val="17"/>
                <w:lang w:eastAsia="es-CO"/>
              </w:rPr>
              <w:br/>
              <w:t>- Ranuras dedicadas para tarjetas de visita, lápices, un reproductor MP3, un smartphone y USB</w:t>
            </w:r>
            <w:r w:rsidRPr="00FB09E7">
              <w:rPr>
                <w:rFonts w:ascii="Arial" w:eastAsia="Times New Roman" w:hAnsi="Arial" w:cs="Arial"/>
                <w:sz w:val="17"/>
                <w:szCs w:val="17"/>
                <w:lang w:eastAsia="es-CO"/>
              </w:rPr>
              <w:br/>
              <w:t>- Integra un puerto USB 3.0 que permite carga rápida.</w:t>
            </w:r>
            <w:r w:rsidRPr="00FB09E7">
              <w:rPr>
                <w:rFonts w:ascii="Arial" w:eastAsia="Times New Roman" w:hAnsi="Arial" w:cs="Arial"/>
                <w:sz w:val="17"/>
                <w:szCs w:val="17"/>
                <w:lang w:eastAsia="es-CO"/>
              </w:rPr>
              <w:br/>
              <w:t>- Doble cierre en la parte frontal para mayor seguridad</w:t>
            </w:r>
            <w:r w:rsidRPr="00FB09E7">
              <w:rPr>
                <w:rFonts w:ascii="Arial" w:eastAsia="Times New Roman" w:hAnsi="Arial" w:cs="Arial"/>
                <w:sz w:val="17"/>
                <w:szCs w:val="17"/>
                <w:lang w:eastAsia="es-CO"/>
              </w:rPr>
              <w:br/>
              <w:t xml:space="preserve">- Tela respirable, Ultra firme y </w:t>
            </w:r>
            <w:proofErr w:type="spellStart"/>
            <w:r w:rsidRPr="00FB09E7">
              <w:rPr>
                <w:rFonts w:ascii="Arial" w:eastAsia="Times New Roman" w:hAnsi="Arial" w:cs="Arial"/>
                <w:sz w:val="17"/>
                <w:szCs w:val="17"/>
                <w:lang w:eastAsia="es-CO"/>
              </w:rPr>
              <w:t>semi-acolchada</w:t>
            </w:r>
            <w:proofErr w:type="spellEnd"/>
            <w:r w:rsidRPr="00FB09E7">
              <w:rPr>
                <w:rFonts w:ascii="Arial" w:eastAsia="Times New Roman" w:hAnsi="Arial" w:cs="Arial"/>
                <w:sz w:val="17"/>
                <w:szCs w:val="17"/>
                <w:lang w:eastAsia="es-CO"/>
              </w:rPr>
              <w:t>, perfecta para todo momento, tanto para uso diario, ir a estudiar, ir a trabajar, fines deportivos o de recreación.</w:t>
            </w:r>
            <w:r w:rsidRPr="00FB09E7">
              <w:rPr>
                <w:rFonts w:ascii="Arial" w:eastAsia="Times New Roman" w:hAnsi="Arial" w:cs="Arial"/>
                <w:sz w:val="17"/>
                <w:szCs w:val="17"/>
                <w:lang w:eastAsia="es-CO"/>
              </w:rPr>
              <w:br/>
              <w:t>- Cómoda de cargar gracias a sus hebillas en el pecho y cintura, ayudan a distribuir el peso de la mochila en más puntos del cuerpo.</w:t>
            </w:r>
            <w:r w:rsidRPr="00FB09E7">
              <w:rPr>
                <w:rFonts w:ascii="Arial" w:eastAsia="Times New Roman" w:hAnsi="Arial" w:cs="Arial"/>
                <w:sz w:val="17"/>
                <w:szCs w:val="17"/>
                <w:lang w:eastAsia="es-CO"/>
              </w:rPr>
              <w:br/>
              <w:t>- Sistema de gestión de las correas fabricadas en polipropileno.</w:t>
            </w:r>
            <w:r w:rsidRPr="00FB09E7">
              <w:rPr>
                <w:rFonts w:ascii="Arial" w:eastAsia="Times New Roman" w:hAnsi="Arial" w:cs="Arial"/>
                <w:sz w:val="17"/>
                <w:szCs w:val="17"/>
                <w:lang w:eastAsia="es-CO"/>
              </w:rPr>
              <w:br/>
              <w:t>- Capacidad de la mochila: 20 litros</w:t>
            </w:r>
            <w:r w:rsidRPr="00FB09E7">
              <w:rPr>
                <w:rFonts w:ascii="Arial" w:eastAsia="Times New Roman" w:hAnsi="Arial" w:cs="Arial"/>
                <w:sz w:val="17"/>
                <w:szCs w:val="17"/>
                <w:lang w:eastAsia="es-CO"/>
              </w:rPr>
              <w:br/>
              <w:t>- Medidas: 45 x 32 x 15 cm</w:t>
            </w:r>
            <w:r w:rsidRPr="00FB09E7">
              <w:rPr>
                <w:rFonts w:ascii="Arial" w:eastAsia="Times New Roman" w:hAnsi="Arial" w:cs="Arial"/>
                <w:sz w:val="17"/>
                <w:szCs w:val="17"/>
                <w:lang w:eastAsia="es-CO"/>
              </w:rPr>
              <w:br/>
              <w:t>- Peso: 850 gr</w:t>
            </w:r>
          </w:p>
        </w:tc>
        <w:tc>
          <w:tcPr>
            <w:tcW w:w="992" w:type="dxa"/>
            <w:tcBorders>
              <w:top w:val="nil"/>
              <w:left w:val="nil"/>
              <w:bottom w:val="single" w:sz="4" w:space="0" w:color="auto"/>
              <w:right w:val="single" w:sz="4" w:space="0" w:color="auto"/>
            </w:tcBorders>
            <w:shd w:val="clear" w:color="000000" w:fill="FFFFFF"/>
            <w:vAlign w:val="center"/>
          </w:tcPr>
          <w:p w14:paraId="01AA0501" w14:textId="77777777" w:rsidR="002124C9" w:rsidRPr="00FB09E7" w:rsidRDefault="002124C9" w:rsidP="005D72EB">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lastRenderedPageBreak/>
              <w:t xml:space="preserve"> UND </w:t>
            </w:r>
          </w:p>
        </w:tc>
        <w:tc>
          <w:tcPr>
            <w:tcW w:w="1134" w:type="dxa"/>
            <w:tcBorders>
              <w:top w:val="nil"/>
              <w:left w:val="nil"/>
              <w:bottom w:val="single" w:sz="4" w:space="0" w:color="auto"/>
              <w:right w:val="single" w:sz="4" w:space="0" w:color="auto"/>
            </w:tcBorders>
            <w:shd w:val="clear" w:color="000000" w:fill="FFFFFF"/>
            <w:noWrap/>
            <w:vAlign w:val="center"/>
          </w:tcPr>
          <w:p w14:paraId="728EB94C" w14:textId="77777777" w:rsidR="002124C9" w:rsidRPr="00FB09E7" w:rsidRDefault="002124C9" w:rsidP="005D72EB">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3</w:t>
            </w:r>
          </w:p>
        </w:tc>
        <w:tc>
          <w:tcPr>
            <w:tcW w:w="1134" w:type="dxa"/>
            <w:tcBorders>
              <w:top w:val="nil"/>
              <w:left w:val="nil"/>
              <w:bottom w:val="single" w:sz="4" w:space="0" w:color="auto"/>
              <w:right w:val="single" w:sz="4" w:space="0" w:color="auto"/>
            </w:tcBorders>
            <w:shd w:val="clear" w:color="000000" w:fill="FFFFFF"/>
            <w:noWrap/>
            <w:vAlign w:val="center"/>
          </w:tcPr>
          <w:p w14:paraId="686792D1" w14:textId="77777777" w:rsidR="002124C9" w:rsidRPr="00FB09E7" w:rsidRDefault="002124C9" w:rsidP="005D72EB">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815" w:type="dxa"/>
            <w:tcBorders>
              <w:top w:val="nil"/>
              <w:left w:val="nil"/>
              <w:bottom w:val="single" w:sz="4" w:space="0" w:color="auto"/>
              <w:right w:val="single" w:sz="4" w:space="0" w:color="auto"/>
            </w:tcBorders>
            <w:shd w:val="clear" w:color="000000" w:fill="FFFFFF"/>
            <w:noWrap/>
            <w:vAlign w:val="center"/>
          </w:tcPr>
          <w:p w14:paraId="68784B31" w14:textId="77777777" w:rsidR="002124C9" w:rsidRPr="00FB09E7" w:rsidRDefault="002124C9" w:rsidP="005D72EB">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941" w:type="dxa"/>
            <w:tcBorders>
              <w:top w:val="nil"/>
              <w:left w:val="nil"/>
              <w:bottom w:val="single" w:sz="4" w:space="0" w:color="auto"/>
              <w:right w:val="single" w:sz="4" w:space="0" w:color="auto"/>
            </w:tcBorders>
            <w:shd w:val="clear" w:color="000000" w:fill="FFFFFF"/>
            <w:noWrap/>
            <w:vAlign w:val="center"/>
          </w:tcPr>
          <w:p w14:paraId="69E98CE3" w14:textId="77777777" w:rsidR="002124C9" w:rsidRPr="00FB09E7" w:rsidRDefault="002124C9" w:rsidP="005D72EB">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53121603</w:t>
            </w:r>
          </w:p>
        </w:tc>
      </w:tr>
      <w:tr w:rsidR="002124C9" w:rsidRPr="00FB09E7" w14:paraId="6D1E16E3" w14:textId="77777777" w:rsidTr="005D72EB">
        <w:trPr>
          <w:trHeight w:val="8018"/>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7A55026B" w14:textId="77777777" w:rsidR="002124C9" w:rsidRPr="00FB09E7" w:rsidRDefault="002124C9" w:rsidP="005D72EB">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1.16</w:t>
            </w:r>
          </w:p>
        </w:tc>
        <w:tc>
          <w:tcPr>
            <w:tcW w:w="5526" w:type="dxa"/>
            <w:tcBorders>
              <w:top w:val="nil"/>
              <w:left w:val="nil"/>
              <w:bottom w:val="single" w:sz="4" w:space="0" w:color="auto"/>
              <w:right w:val="single" w:sz="4" w:space="0" w:color="auto"/>
            </w:tcBorders>
            <w:shd w:val="clear" w:color="000000" w:fill="FFFFFF"/>
            <w:vAlign w:val="center"/>
            <w:hideMark/>
          </w:tcPr>
          <w:p w14:paraId="2A4AAB3F" w14:textId="77777777" w:rsidR="002124C9" w:rsidRPr="00FB09E7" w:rsidRDefault="002124C9" w:rsidP="005D72EB">
            <w:pPr>
              <w:spacing w:after="0" w:line="240" w:lineRule="auto"/>
              <w:rPr>
                <w:rFonts w:ascii="Arial" w:eastAsia="Times New Roman" w:hAnsi="Arial" w:cs="Arial"/>
                <w:sz w:val="17"/>
                <w:szCs w:val="17"/>
                <w:lang w:eastAsia="es-CO"/>
              </w:rPr>
            </w:pPr>
            <w:r w:rsidRPr="00FB09E7">
              <w:rPr>
                <w:rFonts w:ascii="Arial" w:eastAsia="Times New Roman" w:hAnsi="Arial" w:cs="Arial"/>
                <w:sz w:val="17"/>
                <w:szCs w:val="17"/>
                <w:lang w:eastAsia="es-CO"/>
              </w:rPr>
              <w:t>PINZA PONCHADORA PARA TERMINACIÓN RAPIDA DE RED, 2 EN 1, PARA INSTALACIÓN DE CABLEADO ESTRUCTURADO COMPATIBLE CON CONECTORES KEYSTONE DE PLACA DE COLOR DE 90° Y 180°, (CAT6A/CAT6/CAT5E)</w:t>
            </w:r>
            <w:r w:rsidRPr="00FB09E7">
              <w:rPr>
                <w:rFonts w:ascii="Arial" w:eastAsia="Times New Roman" w:hAnsi="Arial" w:cs="Arial"/>
                <w:sz w:val="17"/>
                <w:szCs w:val="17"/>
                <w:lang w:eastAsia="es-CO"/>
              </w:rPr>
              <w:br/>
            </w:r>
            <w:r w:rsidRPr="00FB09E7">
              <w:rPr>
                <w:rFonts w:ascii="Arial" w:eastAsia="Times New Roman" w:hAnsi="Arial" w:cs="Arial"/>
                <w:sz w:val="17"/>
                <w:szCs w:val="17"/>
                <w:lang w:eastAsia="es-CO"/>
              </w:rPr>
              <w:br/>
              <w:t>Características</w:t>
            </w:r>
            <w:r w:rsidRPr="00FB09E7">
              <w:rPr>
                <w:rFonts w:ascii="Arial" w:eastAsia="Times New Roman" w:hAnsi="Arial" w:cs="Arial"/>
                <w:sz w:val="17"/>
                <w:szCs w:val="17"/>
                <w:lang w:eastAsia="es-CO"/>
              </w:rPr>
              <w:br/>
            </w:r>
            <w:r w:rsidRPr="00FB09E7">
              <w:rPr>
                <w:rFonts w:ascii="Arial" w:eastAsia="Times New Roman" w:hAnsi="Arial" w:cs="Arial"/>
                <w:sz w:val="17"/>
                <w:szCs w:val="17"/>
                <w:lang w:eastAsia="es-CO"/>
              </w:rPr>
              <w:br/>
              <w:t>- Diseño con interruptor de ángulo de 90°/180°: un interruptor incorporado permite cambiar rápidamente entre las 2 orientaciones del conector Keystone con una sola herramienta.</w:t>
            </w:r>
            <w:r w:rsidRPr="00FB09E7">
              <w:rPr>
                <w:rFonts w:ascii="Arial" w:eastAsia="Times New Roman" w:hAnsi="Arial" w:cs="Arial"/>
                <w:sz w:val="17"/>
                <w:szCs w:val="17"/>
                <w:lang w:eastAsia="es-CO"/>
              </w:rPr>
              <w:br/>
              <w:t>- Instalación y corte en una sola acción: instala y corta los cuatro pares trenzados 8 cables simultáneamente, reduciendo la variabilidad de la terminación.</w:t>
            </w:r>
            <w:r w:rsidRPr="00FB09E7">
              <w:rPr>
                <w:rFonts w:ascii="Arial" w:eastAsia="Times New Roman" w:hAnsi="Arial" w:cs="Arial"/>
                <w:sz w:val="17"/>
                <w:szCs w:val="17"/>
                <w:lang w:eastAsia="es-CO"/>
              </w:rPr>
              <w:br/>
              <w:t>- Funcionamiento con una sola mano: su diseño ergonómico permite un uso cómodo con una sola mano, lo que facilita su uso en instalaciones de gran volumen.</w:t>
            </w:r>
            <w:r w:rsidRPr="00FB09E7">
              <w:rPr>
                <w:rFonts w:ascii="Arial" w:eastAsia="Times New Roman" w:hAnsi="Arial" w:cs="Arial"/>
                <w:sz w:val="17"/>
                <w:szCs w:val="17"/>
                <w:lang w:eastAsia="es-CO"/>
              </w:rPr>
              <w:br/>
              <w:t>- Cabezal ajustable para trabajo en espacios reducidos y cerca de paredes.</w:t>
            </w:r>
            <w:r w:rsidRPr="00FB09E7">
              <w:rPr>
                <w:rFonts w:ascii="Arial" w:eastAsia="Times New Roman" w:hAnsi="Arial" w:cs="Arial"/>
                <w:sz w:val="17"/>
                <w:szCs w:val="17"/>
                <w:lang w:eastAsia="es-CO"/>
              </w:rPr>
              <w:br/>
              <w:t>- Menor riesgo de daños: la estructura de terminación estable ayuda a minimizar los daños del conector Keystone o del cable Ethernet, reduciendo el riesgo de retrabajo.</w:t>
            </w:r>
            <w:r w:rsidRPr="00FB09E7">
              <w:rPr>
                <w:rFonts w:ascii="Arial" w:eastAsia="Times New Roman" w:hAnsi="Arial" w:cs="Arial"/>
                <w:sz w:val="17"/>
                <w:szCs w:val="17"/>
                <w:lang w:eastAsia="es-CO"/>
              </w:rPr>
              <w:br/>
              <w:t>- Abrazadera de calidad: aleación de acero al carbono materia prima + ABS</w:t>
            </w:r>
            <w:r w:rsidRPr="00FB09E7">
              <w:rPr>
                <w:rFonts w:ascii="Arial" w:eastAsia="Times New Roman" w:hAnsi="Arial" w:cs="Arial"/>
                <w:sz w:val="17"/>
                <w:szCs w:val="17"/>
                <w:lang w:eastAsia="es-CO"/>
              </w:rPr>
              <w:br/>
              <w:t>- Material del mango: material PVC</w:t>
            </w:r>
            <w:r w:rsidRPr="00FB09E7">
              <w:rPr>
                <w:rFonts w:ascii="Arial" w:eastAsia="Times New Roman" w:hAnsi="Arial" w:cs="Arial"/>
                <w:sz w:val="17"/>
                <w:szCs w:val="17"/>
                <w:lang w:eastAsia="es-CO"/>
              </w:rPr>
              <w:br/>
              <w:t>- Cuchilla: hoja de cuchilla reemplazable fabricada en acero SK5 compatible con múltiples tipos de conector Keystone.</w:t>
            </w:r>
            <w:r w:rsidRPr="00FB09E7">
              <w:rPr>
                <w:rFonts w:ascii="Arial" w:eastAsia="Times New Roman" w:hAnsi="Arial" w:cs="Arial"/>
                <w:sz w:val="17"/>
                <w:szCs w:val="17"/>
                <w:lang w:eastAsia="es-CO"/>
              </w:rPr>
              <w:br/>
              <w:t>- Compatible con conectores Keystone de placa de color – Diseñado para Conectores Keystone de placa de color, incluidos: UTP 90° Punch Down Keystone Jack, UTP 180° Punch Down Keystone Jack (CAT6A/CAT6/CAT5E)</w:t>
            </w:r>
            <w:r w:rsidRPr="00FB09E7">
              <w:rPr>
                <w:rFonts w:ascii="Arial" w:eastAsia="Times New Roman" w:hAnsi="Arial" w:cs="Arial"/>
                <w:sz w:val="17"/>
                <w:szCs w:val="17"/>
                <w:lang w:eastAsia="es-CO"/>
              </w:rPr>
              <w:br/>
              <w:t>- Totalmente personalizable: la herramienta de ponchado para conectores Keystone debe contar con un cabezal de troquel con profundidad de asiento y corte ajustable que sea fácilmente operable con la rueda de ajuste, lo cual permite un control y precisión absoluto.</w:t>
            </w:r>
            <w:r w:rsidRPr="00FB09E7">
              <w:rPr>
                <w:rFonts w:ascii="Arial" w:eastAsia="Times New Roman" w:hAnsi="Arial" w:cs="Arial"/>
                <w:sz w:val="17"/>
                <w:szCs w:val="17"/>
                <w:lang w:eastAsia="es-CO"/>
              </w:rPr>
              <w:br/>
              <w:t>- Peso del artículo: 0.42 kilogramos</w:t>
            </w:r>
            <w:r w:rsidRPr="00FB09E7">
              <w:rPr>
                <w:rFonts w:ascii="Arial" w:eastAsia="Times New Roman" w:hAnsi="Arial" w:cs="Arial"/>
                <w:sz w:val="17"/>
                <w:szCs w:val="17"/>
                <w:lang w:eastAsia="es-CO"/>
              </w:rPr>
              <w:br/>
              <w:t>- Dimensiones del producto: Largo: 29.99 cm x Ancho: 11.98 cm</w:t>
            </w:r>
            <w:r w:rsidRPr="00FB09E7">
              <w:rPr>
                <w:rFonts w:ascii="Arial" w:eastAsia="Times New Roman" w:hAnsi="Arial" w:cs="Arial"/>
                <w:sz w:val="17"/>
                <w:szCs w:val="17"/>
                <w:lang w:eastAsia="es-CO"/>
              </w:rPr>
              <w:br/>
              <w:t>- 1 año de garantía limitada</w:t>
            </w:r>
          </w:p>
        </w:tc>
        <w:tc>
          <w:tcPr>
            <w:tcW w:w="992" w:type="dxa"/>
            <w:tcBorders>
              <w:top w:val="nil"/>
              <w:left w:val="nil"/>
              <w:bottom w:val="single" w:sz="4" w:space="0" w:color="auto"/>
              <w:right w:val="single" w:sz="4" w:space="0" w:color="auto"/>
            </w:tcBorders>
            <w:shd w:val="clear" w:color="000000" w:fill="FFFFFF"/>
            <w:vAlign w:val="center"/>
            <w:hideMark/>
          </w:tcPr>
          <w:p w14:paraId="0D986AC7" w14:textId="77777777" w:rsidR="002124C9" w:rsidRPr="00FB09E7" w:rsidRDefault="002124C9" w:rsidP="005D72EB">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 xml:space="preserve"> UND </w:t>
            </w:r>
          </w:p>
        </w:tc>
        <w:tc>
          <w:tcPr>
            <w:tcW w:w="1134" w:type="dxa"/>
            <w:tcBorders>
              <w:top w:val="nil"/>
              <w:left w:val="nil"/>
              <w:bottom w:val="single" w:sz="4" w:space="0" w:color="auto"/>
              <w:right w:val="single" w:sz="4" w:space="0" w:color="auto"/>
            </w:tcBorders>
            <w:shd w:val="clear" w:color="000000" w:fill="FFFFFF"/>
            <w:noWrap/>
            <w:vAlign w:val="center"/>
            <w:hideMark/>
          </w:tcPr>
          <w:p w14:paraId="2B45146F" w14:textId="77777777" w:rsidR="002124C9" w:rsidRPr="00FB09E7" w:rsidRDefault="002124C9" w:rsidP="005D72EB">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142DAC63" w14:textId="77777777" w:rsidR="002124C9" w:rsidRPr="00FB09E7" w:rsidRDefault="002124C9" w:rsidP="005D72EB">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815" w:type="dxa"/>
            <w:tcBorders>
              <w:top w:val="nil"/>
              <w:left w:val="nil"/>
              <w:bottom w:val="single" w:sz="4" w:space="0" w:color="auto"/>
              <w:right w:val="single" w:sz="4" w:space="0" w:color="auto"/>
            </w:tcBorders>
            <w:shd w:val="clear" w:color="000000" w:fill="FFFFFF"/>
            <w:noWrap/>
            <w:vAlign w:val="center"/>
            <w:hideMark/>
          </w:tcPr>
          <w:p w14:paraId="373AFF13" w14:textId="77777777" w:rsidR="002124C9" w:rsidRPr="00FB09E7" w:rsidRDefault="002124C9" w:rsidP="005D72EB">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941" w:type="dxa"/>
            <w:tcBorders>
              <w:top w:val="nil"/>
              <w:left w:val="nil"/>
              <w:bottom w:val="single" w:sz="4" w:space="0" w:color="auto"/>
              <w:right w:val="single" w:sz="4" w:space="0" w:color="auto"/>
            </w:tcBorders>
            <w:shd w:val="clear" w:color="000000" w:fill="FFFFFF"/>
            <w:vAlign w:val="center"/>
            <w:hideMark/>
          </w:tcPr>
          <w:p w14:paraId="6D583CB6" w14:textId="77777777" w:rsidR="002124C9" w:rsidRPr="00FB09E7" w:rsidRDefault="002124C9" w:rsidP="005D72EB">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27113203</w:t>
            </w:r>
          </w:p>
        </w:tc>
      </w:tr>
      <w:tr w:rsidR="002124C9" w:rsidRPr="00FB09E7" w14:paraId="0323075C" w14:textId="77777777" w:rsidTr="005D72EB">
        <w:trPr>
          <w:trHeight w:val="5158"/>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3660FD93" w14:textId="77777777" w:rsidR="002124C9" w:rsidRPr="00FB09E7" w:rsidRDefault="002124C9" w:rsidP="005D72EB">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lastRenderedPageBreak/>
              <w:t>1.17</w:t>
            </w:r>
          </w:p>
        </w:tc>
        <w:tc>
          <w:tcPr>
            <w:tcW w:w="5526" w:type="dxa"/>
            <w:tcBorders>
              <w:top w:val="nil"/>
              <w:left w:val="nil"/>
              <w:bottom w:val="single" w:sz="4" w:space="0" w:color="auto"/>
              <w:right w:val="single" w:sz="4" w:space="0" w:color="auto"/>
            </w:tcBorders>
            <w:shd w:val="clear" w:color="000000" w:fill="FFFFFF"/>
            <w:vAlign w:val="center"/>
            <w:hideMark/>
          </w:tcPr>
          <w:p w14:paraId="41ECB4AA" w14:textId="77777777" w:rsidR="002124C9" w:rsidRPr="00FB09E7" w:rsidRDefault="002124C9" w:rsidP="005D72EB">
            <w:pPr>
              <w:spacing w:after="0" w:line="240" w:lineRule="auto"/>
              <w:rPr>
                <w:rFonts w:ascii="Arial" w:eastAsia="Times New Roman" w:hAnsi="Arial" w:cs="Arial"/>
                <w:sz w:val="17"/>
                <w:szCs w:val="17"/>
                <w:lang w:eastAsia="es-CO"/>
              </w:rPr>
            </w:pPr>
            <w:r w:rsidRPr="00FB09E7">
              <w:rPr>
                <w:rFonts w:ascii="Arial" w:eastAsia="Times New Roman" w:hAnsi="Arial" w:cs="Arial"/>
                <w:sz w:val="17"/>
                <w:szCs w:val="17"/>
                <w:lang w:eastAsia="es-CO"/>
              </w:rPr>
              <w:t>PONCHADORA DE IMPACTO Y PERFORACIÓN ESTÁNDAR 110/88/66 UTP/STP, HERRAMIENTA DE TERMINACIÓN CON CUCHILLA, FUERZA DE IMPACTO AJUSTABLE PARA INSTALACIÓN DE CABLEADO ESTRUCTURADO PARA CONECTORES TIPO KEYSTONE Y PATCH PANEL, (CAT6A/CAT6/CAT5E/CAT5)</w:t>
            </w:r>
            <w:r w:rsidRPr="00FB09E7">
              <w:rPr>
                <w:rFonts w:ascii="Arial" w:eastAsia="Times New Roman" w:hAnsi="Arial" w:cs="Arial"/>
                <w:sz w:val="17"/>
                <w:szCs w:val="17"/>
                <w:lang w:eastAsia="es-CO"/>
              </w:rPr>
              <w:br/>
            </w:r>
            <w:r w:rsidRPr="00FB09E7">
              <w:rPr>
                <w:rFonts w:ascii="Arial" w:eastAsia="Times New Roman" w:hAnsi="Arial" w:cs="Arial"/>
                <w:sz w:val="17"/>
                <w:szCs w:val="17"/>
                <w:lang w:eastAsia="es-CO"/>
              </w:rPr>
              <w:br/>
              <w:t>Características</w:t>
            </w:r>
            <w:r w:rsidRPr="00FB09E7">
              <w:rPr>
                <w:rFonts w:ascii="Arial" w:eastAsia="Times New Roman" w:hAnsi="Arial" w:cs="Arial"/>
                <w:sz w:val="17"/>
                <w:szCs w:val="17"/>
                <w:lang w:eastAsia="es-CO"/>
              </w:rPr>
              <w:br/>
            </w:r>
            <w:r w:rsidRPr="00FB09E7">
              <w:rPr>
                <w:rFonts w:ascii="Arial" w:eastAsia="Times New Roman" w:hAnsi="Arial" w:cs="Arial"/>
                <w:sz w:val="17"/>
                <w:szCs w:val="17"/>
                <w:lang w:eastAsia="es-CO"/>
              </w:rPr>
              <w:br/>
              <w:t>- Perilla para ajustar intensidad de impacto (2 niveles Bajo = LO / Alto = HI)</w:t>
            </w:r>
            <w:r w:rsidRPr="00FB09E7">
              <w:rPr>
                <w:rFonts w:ascii="Arial" w:eastAsia="Times New Roman" w:hAnsi="Arial" w:cs="Arial"/>
                <w:sz w:val="17"/>
                <w:szCs w:val="17"/>
                <w:lang w:eastAsia="es-CO"/>
              </w:rPr>
              <w:br/>
              <w:t>- Liberador de navaja</w:t>
            </w:r>
            <w:r w:rsidRPr="00FB09E7">
              <w:rPr>
                <w:rFonts w:ascii="Arial" w:eastAsia="Times New Roman" w:hAnsi="Arial" w:cs="Arial"/>
                <w:sz w:val="17"/>
                <w:szCs w:val="17"/>
                <w:lang w:eastAsia="es-CO"/>
              </w:rPr>
              <w:br/>
              <w:t>- Compartimento para almacenar la navaja</w:t>
            </w:r>
            <w:r w:rsidRPr="00FB09E7">
              <w:rPr>
                <w:rFonts w:ascii="Arial" w:eastAsia="Times New Roman" w:hAnsi="Arial" w:cs="Arial"/>
                <w:sz w:val="17"/>
                <w:szCs w:val="17"/>
                <w:lang w:eastAsia="es-CO"/>
              </w:rPr>
              <w:br/>
              <w:t>- Cuchilla reemplazable fabricada en acero SK5 compatible con múltiples tipos de conector Keystone</w:t>
            </w:r>
            <w:r w:rsidRPr="00FB09E7">
              <w:rPr>
                <w:rFonts w:ascii="Arial" w:eastAsia="Times New Roman" w:hAnsi="Arial" w:cs="Arial"/>
                <w:sz w:val="17"/>
                <w:szCs w:val="17"/>
                <w:lang w:eastAsia="es-CO"/>
              </w:rPr>
              <w:br/>
              <w:t>- Gancho para retirar cualquier cable de la terminal</w:t>
            </w:r>
            <w:r w:rsidRPr="00FB09E7">
              <w:rPr>
                <w:rFonts w:ascii="Arial" w:eastAsia="Times New Roman" w:hAnsi="Arial" w:cs="Arial"/>
                <w:sz w:val="17"/>
                <w:szCs w:val="17"/>
                <w:lang w:eastAsia="es-CO"/>
              </w:rPr>
              <w:br/>
              <w:t>- Aditamento espátula para remover el bloque de terminales de la base de metal</w:t>
            </w:r>
            <w:r w:rsidRPr="00FB09E7">
              <w:rPr>
                <w:rFonts w:ascii="Arial" w:eastAsia="Times New Roman" w:hAnsi="Arial" w:cs="Arial"/>
                <w:sz w:val="17"/>
                <w:szCs w:val="17"/>
                <w:lang w:eastAsia="es-CO"/>
              </w:rPr>
              <w:br/>
              <w:t>- Para utilizarse con cables UTP, STP, FTP y telefónicos</w:t>
            </w:r>
            <w:r w:rsidRPr="00FB09E7">
              <w:rPr>
                <w:rFonts w:ascii="Arial" w:eastAsia="Times New Roman" w:hAnsi="Arial" w:cs="Arial"/>
                <w:sz w:val="17"/>
                <w:szCs w:val="17"/>
                <w:lang w:eastAsia="es-CO"/>
              </w:rPr>
              <w:br/>
              <w:t>- Incluye navajas para insertar/cortar cable en conectores tipo 66, 88 y 110</w:t>
            </w:r>
            <w:r w:rsidRPr="00FB09E7">
              <w:rPr>
                <w:rFonts w:ascii="Arial" w:eastAsia="Times New Roman" w:hAnsi="Arial" w:cs="Arial"/>
                <w:sz w:val="17"/>
                <w:szCs w:val="17"/>
                <w:lang w:eastAsia="es-CO"/>
              </w:rPr>
              <w:br/>
              <w:t>- Diseño ergonómico que reduce la fatiga durante su uso prolongado</w:t>
            </w:r>
            <w:r w:rsidRPr="00FB09E7">
              <w:rPr>
                <w:rFonts w:ascii="Arial" w:eastAsia="Times New Roman" w:hAnsi="Arial" w:cs="Arial"/>
                <w:sz w:val="17"/>
                <w:szCs w:val="17"/>
                <w:lang w:eastAsia="es-CO"/>
              </w:rPr>
              <w:br/>
              <w:t>- Material de fabricación ABS + Acero</w:t>
            </w:r>
            <w:r w:rsidRPr="00FB09E7">
              <w:rPr>
                <w:rFonts w:ascii="Arial" w:eastAsia="Times New Roman" w:hAnsi="Arial" w:cs="Arial"/>
                <w:sz w:val="17"/>
                <w:szCs w:val="17"/>
                <w:lang w:eastAsia="es-CO"/>
              </w:rPr>
              <w:br/>
              <w:t>- Peso: 196,9 g</w:t>
            </w:r>
            <w:r w:rsidRPr="00FB09E7">
              <w:rPr>
                <w:rFonts w:ascii="Arial" w:eastAsia="Times New Roman" w:hAnsi="Arial" w:cs="Arial"/>
                <w:sz w:val="17"/>
                <w:szCs w:val="17"/>
                <w:lang w:eastAsia="es-CO"/>
              </w:rPr>
              <w:br/>
              <w:t>- Dimensiones: 3 cm x 12 cm x 29 cm</w:t>
            </w:r>
            <w:r w:rsidRPr="00FB09E7">
              <w:rPr>
                <w:rFonts w:ascii="Arial" w:eastAsia="Times New Roman" w:hAnsi="Arial" w:cs="Arial"/>
                <w:sz w:val="17"/>
                <w:szCs w:val="17"/>
                <w:lang w:eastAsia="es-CO"/>
              </w:rPr>
              <w:br/>
              <w:t>- 1 año de garantía limitada</w:t>
            </w:r>
          </w:p>
        </w:tc>
        <w:tc>
          <w:tcPr>
            <w:tcW w:w="992" w:type="dxa"/>
            <w:tcBorders>
              <w:top w:val="nil"/>
              <w:left w:val="nil"/>
              <w:bottom w:val="single" w:sz="4" w:space="0" w:color="auto"/>
              <w:right w:val="single" w:sz="4" w:space="0" w:color="auto"/>
            </w:tcBorders>
            <w:shd w:val="clear" w:color="000000" w:fill="FFFFFF"/>
            <w:vAlign w:val="center"/>
            <w:hideMark/>
          </w:tcPr>
          <w:p w14:paraId="30DBA371" w14:textId="77777777" w:rsidR="002124C9" w:rsidRPr="00FB09E7" w:rsidRDefault="002124C9" w:rsidP="005D72EB">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 xml:space="preserve"> UND </w:t>
            </w:r>
          </w:p>
        </w:tc>
        <w:tc>
          <w:tcPr>
            <w:tcW w:w="1134" w:type="dxa"/>
            <w:tcBorders>
              <w:top w:val="nil"/>
              <w:left w:val="nil"/>
              <w:bottom w:val="single" w:sz="4" w:space="0" w:color="auto"/>
              <w:right w:val="single" w:sz="4" w:space="0" w:color="auto"/>
            </w:tcBorders>
            <w:shd w:val="clear" w:color="000000" w:fill="FFFFFF"/>
            <w:noWrap/>
            <w:vAlign w:val="center"/>
            <w:hideMark/>
          </w:tcPr>
          <w:p w14:paraId="7519FD0A" w14:textId="77777777" w:rsidR="002124C9" w:rsidRPr="00FB09E7" w:rsidRDefault="002124C9" w:rsidP="005D72EB">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010D646B" w14:textId="77777777" w:rsidR="002124C9" w:rsidRPr="00FB09E7" w:rsidRDefault="002124C9" w:rsidP="005D72EB">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815" w:type="dxa"/>
            <w:tcBorders>
              <w:top w:val="nil"/>
              <w:left w:val="nil"/>
              <w:bottom w:val="single" w:sz="4" w:space="0" w:color="auto"/>
              <w:right w:val="single" w:sz="4" w:space="0" w:color="auto"/>
            </w:tcBorders>
            <w:shd w:val="clear" w:color="000000" w:fill="FFFFFF"/>
            <w:noWrap/>
            <w:vAlign w:val="center"/>
            <w:hideMark/>
          </w:tcPr>
          <w:p w14:paraId="79D2130B" w14:textId="77777777" w:rsidR="002124C9" w:rsidRPr="00FB09E7" w:rsidRDefault="002124C9" w:rsidP="005D72EB">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941" w:type="dxa"/>
            <w:tcBorders>
              <w:top w:val="nil"/>
              <w:left w:val="nil"/>
              <w:bottom w:val="single" w:sz="4" w:space="0" w:color="auto"/>
              <w:right w:val="single" w:sz="4" w:space="0" w:color="auto"/>
            </w:tcBorders>
            <w:shd w:val="clear" w:color="000000" w:fill="FFFFFF"/>
            <w:vAlign w:val="center"/>
            <w:hideMark/>
          </w:tcPr>
          <w:p w14:paraId="0B31735A" w14:textId="77777777" w:rsidR="002124C9" w:rsidRPr="00FB09E7" w:rsidRDefault="002124C9" w:rsidP="005D72EB">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27113203</w:t>
            </w:r>
          </w:p>
        </w:tc>
      </w:tr>
      <w:tr w:rsidR="002124C9" w:rsidRPr="00FB09E7" w14:paraId="6E1602B9" w14:textId="77777777" w:rsidTr="005D72EB">
        <w:trPr>
          <w:trHeight w:val="552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71DE08B8" w14:textId="77777777" w:rsidR="002124C9" w:rsidRPr="00FB09E7" w:rsidRDefault="002124C9" w:rsidP="005D72EB">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1.18</w:t>
            </w:r>
          </w:p>
        </w:tc>
        <w:tc>
          <w:tcPr>
            <w:tcW w:w="5526" w:type="dxa"/>
            <w:tcBorders>
              <w:top w:val="nil"/>
              <w:left w:val="nil"/>
              <w:bottom w:val="single" w:sz="4" w:space="0" w:color="auto"/>
              <w:right w:val="single" w:sz="4" w:space="0" w:color="auto"/>
            </w:tcBorders>
            <w:shd w:val="clear" w:color="000000" w:fill="FFFFFF"/>
            <w:vAlign w:val="center"/>
            <w:hideMark/>
          </w:tcPr>
          <w:p w14:paraId="6E0172CE" w14:textId="77777777" w:rsidR="002124C9" w:rsidRPr="00FB09E7" w:rsidRDefault="002124C9" w:rsidP="005D72EB">
            <w:pPr>
              <w:spacing w:after="0" w:line="240" w:lineRule="auto"/>
              <w:rPr>
                <w:rFonts w:ascii="Arial" w:eastAsia="Times New Roman" w:hAnsi="Arial" w:cs="Arial"/>
                <w:sz w:val="17"/>
                <w:szCs w:val="17"/>
                <w:lang w:eastAsia="es-CO"/>
              </w:rPr>
            </w:pPr>
            <w:r w:rsidRPr="00FB09E7">
              <w:rPr>
                <w:rFonts w:ascii="Arial" w:eastAsia="Times New Roman" w:hAnsi="Arial" w:cs="Arial"/>
                <w:sz w:val="17"/>
                <w:szCs w:val="17"/>
                <w:lang w:eastAsia="es-CO"/>
              </w:rPr>
              <w:t>MEMORIA USB ULTRA DUAL USB 3.2 GEN 1, CAPACIDAD DE ALMACENAMIENTO 64 GB (PARA RESPALDO DE INFORMACIÓN FUNCIONARIOS)</w:t>
            </w:r>
            <w:r w:rsidRPr="00FB09E7">
              <w:rPr>
                <w:rFonts w:ascii="Arial" w:eastAsia="Times New Roman" w:hAnsi="Arial" w:cs="Arial"/>
                <w:sz w:val="17"/>
                <w:szCs w:val="17"/>
                <w:lang w:eastAsia="es-CO"/>
              </w:rPr>
              <w:br/>
            </w:r>
            <w:r w:rsidRPr="00FB09E7">
              <w:rPr>
                <w:rFonts w:ascii="Arial" w:eastAsia="Times New Roman" w:hAnsi="Arial" w:cs="Arial"/>
                <w:sz w:val="17"/>
                <w:szCs w:val="17"/>
                <w:lang w:eastAsia="es-CO"/>
              </w:rPr>
              <w:br/>
              <w:t>Características</w:t>
            </w:r>
            <w:r w:rsidRPr="00FB09E7">
              <w:rPr>
                <w:rFonts w:ascii="Arial" w:eastAsia="Times New Roman" w:hAnsi="Arial" w:cs="Arial"/>
                <w:sz w:val="17"/>
                <w:szCs w:val="17"/>
                <w:lang w:eastAsia="es-CO"/>
              </w:rPr>
              <w:br/>
            </w:r>
            <w:r w:rsidRPr="00FB09E7">
              <w:rPr>
                <w:rFonts w:ascii="Arial" w:eastAsia="Times New Roman" w:hAnsi="Arial" w:cs="Arial"/>
                <w:sz w:val="17"/>
                <w:szCs w:val="17"/>
                <w:lang w:eastAsia="es-CO"/>
              </w:rPr>
              <w:br/>
              <w:t xml:space="preserve">- Capacidad: 64 GB </w:t>
            </w:r>
            <w:r w:rsidRPr="00FB09E7">
              <w:rPr>
                <w:rFonts w:ascii="Arial" w:eastAsia="Times New Roman" w:hAnsi="Arial" w:cs="Arial"/>
                <w:sz w:val="17"/>
                <w:szCs w:val="17"/>
                <w:lang w:eastAsia="es-CO"/>
              </w:rPr>
              <w:br/>
              <w:t xml:space="preserve">- Interface: USB 3.2 (Gen 1), compatible con USB 2.0 </w:t>
            </w:r>
            <w:r w:rsidRPr="00FB09E7">
              <w:rPr>
                <w:rFonts w:ascii="Arial" w:eastAsia="Times New Roman" w:hAnsi="Arial" w:cs="Arial"/>
                <w:sz w:val="17"/>
                <w:szCs w:val="17"/>
                <w:lang w:eastAsia="es-CO"/>
              </w:rPr>
              <w:br/>
              <w:t>- Velocidad de lectura: hasta 150 MB/s</w:t>
            </w:r>
            <w:r w:rsidRPr="00FB09E7">
              <w:rPr>
                <w:rFonts w:ascii="Arial" w:eastAsia="Times New Roman" w:hAnsi="Arial" w:cs="Arial"/>
                <w:sz w:val="17"/>
                <w:szCs w:val="17"/>
                <w:lang w:eastAsia="es-CO"/>
              </w:rPr>
              <w:br/>
              <w:t>- Velocidad de escritura: 20 MB/s</w:t>
            </w:r>
            <w:r w:rsidRPr="00FB09E7">
              <w:rPr>
                <w:rFonts w:ascii="Arial" w:eastAsia="Times New Roman" w:hAnsi="Arial" w:cs="Arial"/>
                <w:sz w:val="17"/>
                <w:szCs w:val="17"/>
                <w:lang w:eastAsia="es-CO"/>
              </w:rPr>
              <w:br/>
              <w:t>- Interfaz: Conector USB Tipo-C y USB Tipo-A</w:t>
            </w:r>
            <w:r w:rsidRPr="00FB09E7">
              <w:rPr>
                <w:rFonts w:ascii="Arial" w:eastAsia="Times New Roman" w:hAnsi="Arial" w:cs="Arial"/>
                <w:sz w:val="17"/>
                <w:szCs w:val="17"/>
                <w:lang w:eastAsia="es-CO"/>
              </w:rPr>
              <w:br/>
              <w:t>- Compatibilidad con tecnología OTG</w:t>
            </w:r>
            <w:r w:rsidRPr="00FB09E7">
              <w:rPr>
                <w:rFonts w:ascii="Arial" w:eastAsia="Times New Roman" w:hAnsi="Arial" w:cs="Arial"/>
                <w:sz w:val="17"/>
                <w:szCs w:val="17"/>
                <w:lang w:eastAsia="es-CO"/>
              </w:rPr>
              <w:br/>
              <w:t xml:space="preserve">- Diseño giratorio para proteger los conectores y añadir durabilidad, orificio para llavero que permite transportarlo cómodamente. Es compatible con smartphones, </w:t>
            </w:r>
            <w:proofErr w:type="spellStart"/>
            <w:r w:rsidRPr="00FB09E7">
              <w:rPr>
                <w:rFonts w:ascii="Arial" w:eastAsia="Times New Roman" w:hAnsi="Arial" w:cs="Arial"/>
                <w:sz w:val="17"/>
                <w:szCs w:val="17"/>
                <w:lang w:eastAsia="es-CO"/>
              </w:rPr>
              <w:t>tablets</w:t>
            </w:r>
            <w:proofErr w:type="spellEnd"/>
            <w:r w:rsidRPr="00FB09E7">
              <w:rPr>
                <w:rFonts w:ascii="Arial" w:eastAsia="Times New Roman" w:hAnsi="Arial" w:cs="Arial"/>
                <w:sz w:val="17"/>
                <w:szCs w:val="17"/>
                <w:lang w:eastAsia="es-CO"/>
              </w:rPr>
              <w:t xml:space="preserve"> y otros dispositivos con USB Tipo-C</w:t>
            </w:r>
            <w:r w:rsidRPr="00FB09E7">
              <w:rPr>
                <w:rFonts w:ascii="Arial" w:eastAsia="Times New Roman" w:hAnsi="Arial" w:cs="Arial"/>
                <w:sz w:val="17"/>
                <w:szCs w:val="17"/>
                <w:lang w:eastAsia="es-CO"/>
              </w:rPr>
              <w:br/>
              <w:t>- Dimensiones: Ancho: 2.0 cm, Profundidad: 0,94 cm, Altura: 3,81 cm</w:t>
            </w:r>
            <w:r w:rsidRPr="00FB09E7">
              <w:rPr>
                <w:rFonts w:ascii="Arial" w:eastAsia="Times New Roman" w:hAnsi="Arial" w:cs="Arial"/>
                <w:sz w:val="17"/>
                <w:szCs w:val="17"/>
                <w:lang w:eastAsia="es-CO"/>
              </w:rPr>
              <w:br/>
              <w:t>- Peso 9,1 gr</w:t>
            </w:r>
            <w:r w:rsidRPr="00FB09E7">
              <w:rPr>
                <w:rFonts w:ascii="Arial" w:eastAsia="Times New Roman" w:hAnsi="Arial" w:cs="Arial"/>
                <w:sz w:val="17"/>
                <w:szCs w:val="17"/>
                <w:lang w:eastAsia="es-CO"/>
              </w:rPr>
              <w:br/>
              <w:t>- Compatibilidad con PC y computadora Mac; Windows Vista®, Windows® 7, Windows 8, Windows 10, Mac OS X v10.6 o posterior</w:t>
            </w:r>
            <w:r w:rsidRPr="00FB09E7">
              <w:rPr>
                <w:rFonts w:ascii="Arial" w:eastAsia="Times New Roman" w:hAnsi="Arial" w:cs="Arial"/>
                <w:sz w:val="17"/>
                <w:szCs w:val="17"/>
                <w:lang w:eastAsia="es-CO"/>
              </w:rPr>
              <w:br/>
              <w:t>- Respaldado por una garantía de hardware limitada mínima de 1 año</w:t>
            </w:r>
          </w:p>
        </w:tc>
        <w:tc>
          <w:tcPr>
            <w:tcW w:w="992" w:type="dxa"/>
            <w:tcBorders>
              <w:top w:val="nil"/>
              <w:left w:val="nil"/>
              <w:bottom w:val="single" w:sz="4" w:space="0" w:color="auto"/>
              <w:right w:val="single" w:sz="4" w:space="0" w:color="auto"/>
            </w:tcBorders>
            <w:shd w:val="clear" w:color="000000" w:fill="FFFFFF"/>
            <w:vAlign w:val="center"/>
            <w:hideMark/>
          </w:tcPr>
          <w:p w14:paraId="489E3243" w14:textId="77777777" w:rsidR="002124C9" w:rsidRPr="00FB09E7" w:rsidRDefault="002124C9" w:rsidP="005D72EB">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 xml:space="preserve"> UND </w:t>
            </w:r>
          </w:p>
        </w:tc>
        <w:tc>
          <w:tcPr>
            <w:tcW w:w="1134" w:type="dxa"/>
            <w:tcBorders>
              <w:top w:val="nil"/>
              <w:left w:val="nil"/>
              <w:bottom w:val="single" w:sz="4" w:space="0" w:color="auto"/>
              <w:right w:val="single" w:sz="4" w:space="0" w:color="auto"/>
            </w:tcBorders>
            <w:shd w:val="clear" w:color="000000" w:fill="FFFFFF"/>
            <w:noWrap/>
            <w:vAlign w:val="center"/>
            <w:hideMark/>
          </w:tcPr>
          <w:p w14:paraId="77FAFDB1" w14:textId="77777777" w:rsidR="002124C9" w:rsidRPr="00FB09E7" w:rsidRDefault="002124C9" w:rsidP="005D72EB">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11</w:t>
            </w:r>
          </w:p>
        </w:tc>
        <w:tc>
          <w:tcPr>
            <w:tcW w:w="1134" w:type="dxa"/>
            <w:tcBorders>
              <w:top w:val="nil"/>
              <w:left w:val="nil"/>
              <w:bottom w:val="single" w:sz="4" w:space="0" w:color="auto"/>
              <w:right w:val="single" w:sz="4" w:space="0" w:color="auto"/>
            </w:tcBorders>
            <w:shd w:val="clear" w:color="000000" w:fill="FFFFFF"/>
            <w:noWrap/>
            <w:vAlign w:val="center"/>
            <w:hideMark/>
          </w:tcPr>
          <w:p w14:paraId="72E368D5" w14:textId="77777777" w:rsidR="002124C9" w:rsidRPr="00FB09E7" w:rsidRDefault="002124C9" w:rsidP="005D72EB">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815" w:type="dxa"/>
            <w:tcBorders>
              <w:top w:val="nil"/>
              <w:left w:val="nil"/>
              <w:bottom w:val="single" w:sz="4" w:space="0" w:color="auto"/>
              <w:right w:val="single" w:sz="4" w:space="0" w:color="auto"/>
            </w:tcBorders>
            <w:shd w:val="clear" w:color="000000" w:fill="FFFFFF"/>
            <w:noWrap/>
            <w:vAlign w:val="center"/>
            <w:hideMark/>
          </w:tcPr>
          <w:p w14:paraId="1939A533" w14:textId="77777777" w:rsidR="002124C9" w:rsidRPr="00FB09E7" w:rsidRDefault="002124C9" w:rsidP="005D72EB">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941" w:type="dxa"/>
            <w:tcBorders>
              <w:top w:val="nil"/>
              <w:left w:val="nil"/>
              <w:bottom w:val="single" w:sz="4" w:space="0" w:color="auto"/>
              <w:right w:val="single" w:sz="4" w:space="0" w:color="auto"/>
            </w:tcBorders>
            <w:shd w:val="clear" w:color="000000" w:fill="FFFFFF"/>
            <w:vAlign w:val="center"/>
            <w:hideMark/>
          </w:tcPr>
          <w:p w14:paraId="538345B5" w14:textId="77777777" w:rsidR="002124C9" w:rsidRPr="00FB09E7" w:rsidRDefault="002124C9" w:rsidP="005D72EB">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43202010</w:t>
            </w:r>
          </w:p>
        </w:tc>
      </w:tr>
      <w:tr w:rsidR="002124C9" w:rsidRPr="00FB09E7" w14:paraId="3337012F" w14:textId="77777777" w:rsidTr="00FB09E7">
        <w:trPr>
          <w:trHeight w:val="3642"/>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5D736878" w14:textId="77777777" w:rsidR="002124C9" w:rsidRPr="00FB09E7" w:rsidRDefault="002124C9" w:rsidP="005D72EB">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lastRenderedPageBreak/>
              <w:t>1.19</w:t>
            </w:r>
          </w:p>
        </w:tc>
        <w:tc>
          <w:tcPr>
            <w:tcW w:w="5526" w:type="dxa"/>
            <w:tcBorders>
              <w:top w:val="nil"/>
              <w:left w:val="nil"/>
              <w:bottom w:val="single" w:sz="4" w:space="0" w:color="auto"/>
              <w:right w:val="single" w:sz="4" w:space="0" w:color="auto"/>
            </w:tcBorders>
            <w:shd w:val="clear" w:color="000000" w:fill="FFFFFF"/>
            <w:vAlign w:val="center"/>
            <w:hideMark/>
          </w:tcPr>
          <w:p w14:paraId="2F7BA7C6" w14:textId="77777777" w:rsidR="002124C9" w:rsidRPr="00FB09E7" w:rsidRDefault="002124C9" w:rsidP="005D72EB">
            <w:pPr>
              <w:spacing w:after="0" w:line="240" w:lineRule="auto"/>
              <w:rPr>
                <w:rFonts w:ascii="Arial" w:eastAsia="Times New Roman" w:hAnsi="Arial" w:cs="Arial"/>
                <w:sz w:val="17"/>
                <w:szCs w:val="17"/>
                <w:lang w:eastAsia="es-CO"/>
              </w:rPr>
            </w:pPr>
            <w:r w:rsidRPr="00FB09E7">
              <w:rPr>
                <w:rFonts w:ascii="Arial" w:eastAsia="Times New Roman" w:hAnsi="Arial" w:cs="Arial"/>
                <w:sz w:val="17"/>
                <w:szCs w:val="17"/>
                <w:lang w:eastAsia="es-CO"/>
              </w:rPr>
              <w:t>CALCULADORA DE ESCRITORIO DE 12 DÍGITOS</w:t>
            </w:r>
            <w:r w:rsidRPr="00FB09E7">
              <w:rPr>
                <w:rFonts w:ascii="Arial" w:eastAsia="Times New Roman" w:hAnsi="Arial" w:cs="Arial"/>
                <w:sz w:val="17"/>
                <w:szCs w:val="17"/>
                <w:lang w:eastAsia="es-CO"/>
              </w:rPr>
              <w:br/>
            </w:r>
            <w:r w:rsidRPr="00FB09E7">
              <w:rPr>
                <w:rFonts w:ascii="Arial" w:eastAsia="Times New Roman" w:hAnsi="Arial" w:cs="Arial"/>
                <w:sz w:val="17"/>
                <w:szCs w:val="17"/>
                <w:lang w:eastAsia="es-CO"/>
              </w:rPr>
              <w:br/>
              <w:t>Características</w:t>
            </w:r>
            <w:r w:rsidRPr="00FB09E7">
              <w:rPr>
                <w:rFonts w:ascii="Arial" w:eastAsia="Times New Roman" w:hAnsi="Arial" w:cs="Arial"/>
                <w:sz w:val="17"/>
                <w:szCs w:val="17"/>
                <w:lang w:eastAsia="es-CO"/>
              </w:rPr>
              <w:br/>
            </w:r>
            <w:r w:rsidRPr="00FB09E7">
              <w:rPr>
                <w:rFonts w:ascii="Arial" w:eastAsia="Times New Roman" w:hAnsi="Arial" w:cs="Arial"/>
                <w:sz w:val="17"/>
                <w:szCs w:val="17"/>
                <w:lang w:eastAsia="es-CO"/>
              </w:rPr>
              <w:br/>
              <w:t>- Alimentación: Dual (Energía solar y batería)</w:t>
            </w:r>
            <w:r w:rsidRPr="00FB09E7">
              <w:rPr>
                <w:rFonts w:ascii="Arial" w:eastAsia="Times New Roman" w:hAnsi="Arial" w:cs="Arial"/>
                <w:sz w:val="17"/>
                <w:szCs w:val="17"/>
                <w:lang w:eastAsia="es-CO"/>
              </w:rPr>
              <w:br/>
              <w:t>- Pantalla: Cristal líquido extragrande, marcadores de coma cada 3 dígitos</w:t>
            </w:r>
            <w:r w:rsidRPr="00FB09E7">
              <w:rPr>
                <w:rFonts w:ascii="Arial" w:eastAsia="Times New Roman" w:hAnsi="Arial" w:cs="Arial"/>
                <w:sz w:val="17"/>
                <w:szCs w:val="17"/>
                <w:lang w:eastAsia="es-CO"/>
              </w:rPr>
              <w:br/>
              <w:t>- Cantidad de dígitos: 12 dígitos</w:t>
            </w:r>
            <w:r w:rsidRPr="00FB09E7">
              <w:rPr>
                <w:rFonts w:ascii="Arial" w:eastAsia="Times New Roman" w:hAnsi="Arial" w:cs="Arial"/>
                <w:sz w:val="17"/>
                <w:szCs w:val="17"/>
                <w:lang w:eastAsia="es-CO"/>
              </w:rPr>
              <w:br/>
              <w:t>- Memoria: 2 memorias independientes, selector de redondeo, selector decimal, porcentaje ordinario</w:t>
            </w:r>
            <w:r w:rsidRPr="00FB09E7">
              <w:rPr>
                <w:rFonts w:ascii="Arial" w:eastAsia="Times New Roman" w:hAnsi="Arial" w:cs="Arial"/>
                <w:sz w:val="17"/>
                <w:szCs w:val="17"/>
                <w:lang w:eastAsia="es-CO"/>
              </w:rPr>
              <w:br/>
              <w:t>- Funciones: Cálculo básico, total general (GT), porcentaje % regular, raíz cuadrada, contador de artículos</w:t>
            </w:r>
            <w:r w:rsidRPr="00FB09E7">
              <w:rPr>
                <w:rFonts w:ascii="Arial" w:eastAsia="Times New Roman" w:hAnsi="Arial" w:cs="Arial"/>
                <w:sz w:val="17"/>
                <w:szCs w:val="17"/>
                <w:lang w:eastAsia="es-CO"/>
              </w:rPr>
              <w:br/>
              <w:t>- Ajustes del formato de visualización: Selector de decimales (4/2/1/0/ADD</w:t>
            </w:r>
            <w:r w:rsidRPr="00FB09E7">
              <w:rPr>
                <w:rFonts w:ascii="Cambria Math" w:eastAsia="Times New Roman" w:hAnsi="Cambria Math" w:cs="Cambria Math"/>
                <w:sz w:val="17"/>
                <w:szCs w:val="17"/>
                <w:lang w:eastAsia="es-CO"/>
              </w:rPr>
              <w:t>₂</w:t>
            </w:r>
            <w:r w:rsidRPr="00FB09E7">
              <w:rPr>
                <w:rFonts w:ascii="Arial" w:eastAsia="Times New Roman" w:hAnsi="Arial" w:cs="Arial"/>
                <w:sz w:val="17"/>
                <w:szCs w:val="17"/>
                <w:lang w:eastAsia="es-CO"/>
              </w:rPr>
              <w:t>), Selector de redondeo (F</w:t>
            </w:r>
            <w:r w:rsidRPr="00FB09E7">
              <w:rPr>
                <w:rFonts w:ascii="MS Gothic" w:eastAsia="MS Gothic" w:hAnsi="MS Gothic" w:cs="MS Gothic"/>
                <w:sz w:val="17"/>
                <w:szCs w:val="17"/>
                <w:lang w:eastAsia="es-CO"/>
              </w:rPr>
              <w:t>・</w:t>
            </w:r>
            <w:r w:rsidRPr="00FB09E7">
              <w:rPr>
                <w:rFonts w:ascii="Arial" w:eastAsia="Times New Roman" w:hAnsi="Arial" w:cs="Arial"/>
                <w:sz w:val="17"/>
                <w:szCs w:val="17"/>
                <w:lang w:eastAsia="es-CO"/>
              </w:rPr>
              <w:t>CUT</w:t>
            </w:r>
            <w:r w:rsidRPr="00FB09E7">
              <w:rPr>
                <w:rFonts w:ascii="MS Gothic" w:eastAsia="MS Gothic" w:hAnsi="MS Gothic" w:cs="MS Gothic"/>
                <w:sz w:val="17"/>
                <w:szCs w:val="17"/>
                <w:lang w:eastAsia="es-CO"/>
              </w:rPr>
              <w:t>・</w:t>
            </w:r>
            <w:r w:rsidRPr="00FB09E7">
              <w:rPr>
                <w:rFonts w:ascii="Arial" w:eastAsia="Times New Roman" w:hAnsi="Arial" w:cs="Arial"/>
                <w:sz w:val="17"/>
                <w:szCs w:val="17"/>
                <w:lang w:eastAsia="es-CO"/>
              </w:rPr>
              <w:t>UP</w:t>
            </w:r>
            <w:r w:rsidRPr="00FB09E7">
              <w:rPr>
                <w:rFonts w:ascii="MS Gothic" w:eastAsia="MS Gothic" w:hAnsi="MS Gothic" w:cs="MS Gothic"/>
                <w:sz w:val="17"/>
                <w:szCs w:val="17"/>
                <w:lang w:eastAsia="es-CO"/>
              </w:rPr>
              <w:t>・</w:t>
            </w:r>
            <w:r w:rsidRPr="00FB09E7">
              <w:rPr>
                <w:rFonts w:ascii="Arial" w:eastAsia="Times New Roman" w:hAnsi="Arial" w:cs="Arial"/>
                <w:sz w:val="17"/>
                <w:szCs w:val="17"/>
                <w:lang w:eastAsia="es-CO"/>
              </w:rPr>
              <w:t>5/4</w:t>
            </w:r>
            <w:r w:rsidRPr="00FB09E7">
              <w:rPr>
                <w:rFonts w:ascii="MS Gothic" w:eastAsia="MS Gothic" w:hAnsi="MS Gothic" w:cs="MS Gothic"/>
                <w:sz w:val="17"/>
                <w:szCs w:val="17"/>
                <w:lang w:eastAsia="es-CO"/>
              </w:rPr>
              <w:t>）</w:t>
            </w:r>
            <w:r w:rsidRPr="00FB09E7">
              <w:rPr>
                <w:rFonts w:ascii="Arial" w:eastAsia="Times New Roman" w:hAnsi="Arial" w:cs="Arial"/>
                <w:sz w:val="17"/>
                <w:szCs w:val="17"/>
                <w:lang w:eastAsia="es-CO"/>
              </w:rPr>
              <w:br/>
              <w:t>- Teclas plásticas resistentes</w:t>
            </w:r>
            <w:r w:rsidRPr="00FB09E7">
              <w:rPr>
                <w:rFonts w:ascii="Arial" w:eastAsia="Times New Roman" w:hAnsi="Arial" w:cs="Arial"/>
                <w:sz w:val="17"/>
                <w:szCs w:val="17"/>
                <w:lang w:eastAsia="es-CO"/>
              </w:rPr>
              <w:br/>
              <w:t>- Color: Negro</w:t>
            </w:r>
            <w:r w:rsidRPr="00FB09E7">
              <w:rPr>
                <w:rFonts w:ascii="Arial" w:eastAsia="Times New Roman" w:hAnsi="Arial" w:cs="Arial"/>
                <w:sz w:val="17"/>
                <w:szCs w:val="17"/>
                <w:lang w:eastAsia="es-CO"/>
              </w:rPr>
              <w:br/>
              <w:t xml:space="preserve">- Tamaño (Pr. × </w:t>
            </w:r>
            <w:proofErr w:type="spellStart"/>
            <w:r w:rsidRPr="00FB09E7">
              <w:rPr>
                <w:rFonts w:ascii="Arial" w:eastAsia="Times New Roman" w:hAnsi="Arial" w:cs="Arial"/>
                <w:sz w:val="17"/>
                <w:szCs w:val="17"/>
                <w:lang w:eastAsia="es-CO"/>
              </w:rPr>
              <w:t>An</w:t>
            </w:r>
            <w:proofErr w:type="spellEnd"/>
            <w:r w:rsidRPr="00FB09E7">
              <w:rPr>
                <w:rFonts w:ascii="Arial" w:eastAsia="Times New Roman" w:hAnsi="Arial" w:cs="Arial"/>
                <w:sz w:val="17"/>
                <w:szCs w:val="17"/>
                <w:lang w:eastAsia="es-CO"/>
              </w:rPr>
              <w:t>. × Al.): 207.5 × 159 × 34.3 mm</w:t>
            </w:r>
            <w:r w:rsidRPr="00FB09E7">
              <w:rPr>
                <w:rFonts w:ascii="Arial" w:eastAsia="Times New Roman" w:hAnsi="Arial" w:cs="Arial"/>
                <w:sz w:val="17"/>
                <w:szCs w:val="17"/>
                <w:lang w:eastAsia="es-CO"/>
              </w:rPr>
              <w:br/>
              <w:t>- Peso: 245 gr</w:t>
            </w:r>
          </w:p>
        </w:tc>
        <w:tc>
          <w:tcPr>
            <w:tcW w:w="992" w:type="dxa"/>
            <w:tcBorders>
              <w:top w:val="nil"/>
              <w:left w:val="nil"/>
              <w:bottom w:val="single" w:sz="4" w:space="0" w:color="auto"/>
              <w:right w:val="single" w:sz="4" w:space="0" w:color="auto"/>
            </w:tcBorders>
            <w:shd w:val="clear" w:color="000000" w:fill="FFFFFF"/>
            <w:vAlign w:val="center"/>
            <w:hideMark/>
          </w:tcPr>
          <w:p w14:paraId="35E02B26" w14:textId="77777777" w:rsidR="002124C9" w:rsidRPr="00FB09E7" w:rsidRDefault="002124C9" w:rsidP="005D72EB">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 xml:space="preserve"> UND </w:t>
            </w:r>
          </w:p>
        </w:tc>
        <w:tc>
          <w:tcPr>
            <w:tcW w:w="1134" w:type="dxa"/>
            <w:tcBorders>
              <w:top w:val="nil"/>
              <w:left w:val="nil"/>
              <w:bottom w:val="single" w:sz="4" w:space="0" w:color="auto"/>
              <w:right w:val="single" w:sz="4" w:space="0" w:color="auto"/>
            </w:tcBorders>
            <w:shd w:val="clear" w:color="000000" w:fill="FFFFFF"/>
            <w:noWrap/>
            <w:vAlign w:val="center"/>
            <w:hideMark/>
          </w:tcPr>
          <w:p w14:paraId="73E430EF" w14:textId="77777777" w:rsidR="002124C9" w:rsidRPr="00FB09E7" w:rsidRDefault="002124C9" w:rsidP="005D72EB">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8</w:t>
            </w:r>
          </w:p>
        </w:tc>
        <w:tc>
          <w:tcPr>
            <w:tcW w:w="1134" w:type="dxa"/>
            <w:tcBorders>
              <w:top w:val="nil"/>
              <w:left w:val="nil"/>
              <w:bottom w:val="single" w:sz="4" w:space="0" w:color="auto"/>
              <w:right w:val="single" w:sz="4" w:space="0" w:color="auto"/>
            </w:tcBorders>
            <w:shd w:val="clear" w:color="000000" w:fill="FFFFFF"/>
            <w:noWrap/>
            <w:vAlign w:val="center"/>
            <w:hideMark/>
          </w:tcPr>
          <w:p w14:paraId="143642C1" w14:textId="77777777" w:rsidR="002124C9" w:rsidRPr="00FB09E7" w:rsidRDefault="002124C9" w:rsidP="005D72EB">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815" w:type="dxa"/>
            <w:tcBorders>
              <w:top w:val="nil"/>
              <w:left w:val="nil"/>
              <w:bottom w:val="single" w:sz="4" w:space="0" w:color="auto"/>
              <w:right w:val="single" w:sz="4" w:space="0" w:color="auto"/>
            </w:tcBorders>
            <w:shd w:val="clear" w:color="000000" w:fill="FFFFFF"/>
            <w:noWrap/>
            <w:vAlign w:val="center"/>
            <w:hideMark/>
          </w:tcPr>
          <w:p w14:paraId="00AB9865" w14:textId="77777777" w:rsidR="002124C9" w:rsidRPr="00FB09E7" w:rsidRDefault="002124C9" w:rsidP="005D72EB">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941" w:type="dxa"/>
            <w:tcBorders>
              <w:top w:val="nil"/>
              <w:left w:val="nil"/>
              <w:bottom w:val="single" w:sz="4" w:space="0" w:color="auto"/>
              <w:right w:val="single" w:sz="4" w:space="0" w:color="auto"/>
            </w:tcBorders>
            <w:shd w:val="clear" w:color="000000" w:fill="FFFFFF"/>
            <w:noWrap/>
            <w:vAlign w:val="center"/>
            <w:hideMark/>
          </w:tcPr>
          <w:p w14:paraId="52020999" w14:textId="77777777" w:rsidR="002124C9" w:rsidRPr="00FB09E7" w:rsidRDefault="002124C9" w:rsidP="005D72EB">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44101809</w:t>
            </w:r>
          </w:p>
        </w:tc>
      </w:tr>
      <w:tr w:rsidR="00FB09E7" w:rsidRPr="00FB09E7" w14:paraId="4111740E" w14:textId="77777777" w:rsidTr="00FB09E7">
        <w:trPr>
          <w:trHeight w:val="3642"/>
        </w:trPr>
        <w:tc>
          <w:tcPr>
            <w:tcW w:w="570" w:type="dxa"/>
            <w:tcBorders>
              <w:top w:val="nil"/>
              <w:left w:val="single" w:sz="4" w:space="0" w:color="auto"/>
              <w:bottom w:val="single" w:sz="4" w:space="0" w:color="auto"/>
              <w:right w:val="single" w:sz="4" w:space="0" w:color="auto"/>
            </w:tcBorders>
            <w:shd w:val="clear" w:color="000000" w:fill="FFFFFF"/>
            <w:noWrap/>
            <w:vAlign w:val="center"/>
          </w:tcPr>
          <w:p w14:paraId="256DBF73" w14:textId="074D86B7"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1.20</w:t>
            </w:r>
          </w:p>
        </w:tc>
        <w:tc>
          <w:tcPr>
            <w:tcW w:w="5526" w:type="dxa"/>
            <w:tcBorders>
              <w:top w:val="nil"/>
              <w:left w:val="nil"/>
              <w:bottom w:val="single" w:sz="4" w:space="0" w:color="auto"/>
              <w:right w:val="single" w:sz="4" w:space="0" w:color="auto"/>
            </w:tcBorders>
            <w:shd w:val="clear" w:color="000000" w:fill="FFFFFF"/>
            <w:vAlign w:val="center"/>
          </w:tcPr>
          <w:p w14:paraId="7E565BB1" w14:textId="4435C3EA" w:rsidR="00FB09E7" w:rsidRPr="00FB09E7" w:rsidRDefault="00FB09E7" w:rsidP="00FB09E7">
            <w:pPr>
              <w:spacing w:after="0" w:line="240" w:lineRule="auto"/>
              <w:rPr>
                <w:rFonts w:ascii="Arial" w:eastAsia="Times New Roman" w:hAnsi="Arial" w:cs="Arial"/>
                <w:sz w:val="17"/>
                <w:szCs w:val="17"/>
                <w:lang w:eastAsia="es-CO"/>
              </w:rPr>
            </w:pPr>
            <w:r w:rsidRPr="00FB09E7">
              <w:rPr>
                <w:rFonts w:ascii="Arial" w:eastAsia="Times New Roman" w:hAnsi="Arial" w:cs="Arial"/>
                <w:sz w:val="17"/>
                <w:szCs w:val="17"/>
                <w:lang w:eastAsia="es-CO"/>
              </w:rPr>
              <w:t>PROTECTOR ELECTRÓNICO DE VOLTAJE PARA AIRES ACONDICIONADOS DE 24.000 BTU</w:t>
            </w:r>
            <w:r w:rsidRPr="00FB09E7">
              <w:rPr>
                <w:rFonts w:ascii="Arial" w:eastAsia="Times New Roman" w:hAnsi="Arial" w:cs="Arial"/>
                <w:sz w:val="17"/>
                <w:szCs w:val="17"/>
                <w:lang w:eastAsia="es-CO"/>
              </w:rPr>
              <w:br/>
            </w:r>
            <w:r w:rsidRPr="00FB09E7">
              <w:rPr>
                <w:rFonts w:ascii="Arial" w:eastAsia="Times New Roman" w:hAnsi="Arial" w:cs="Arial"/>
                <w:sz w:val="17"/>
                <w:szCs w:val="17"/>
                <w:lang w:eastAsia="es-CO"/>
              </w:rPr>
              <w:br/>
              <w:t>Características</w:t>
            </w:r>
            <w:r w:rsidRPr="00FB09E7">
              <w:rPr>
                <w:rFonts w:ascii="Arial" w:eastAsia="Times New Roman" w:hAnsi="Arial" w:cs="Arial"/>
                <w:sz w:val="17"/>
                <w:szCs w:val="17"/>
                <w:lang w:eastAsia="es-CO"/>
              </w:rPr>
              <w:br/>
            </w:r>
            <w:r w:rsidRPr="00FB09E7">
              <w:rPr>
                <w:rFonts w:ascii="Arial" w:eastAsia="Times New Roman" w:hAnsi="Arial" w:cs="Arial"/>
                <w:sz w:val="17"/>
                <w:szCs w:val="17"/>
                <w:lang w:eastAsia="es-CO"/>
              </w:rPr>
              <w:br/>
              <w:t xml:space="preserve">- Versión INVERTER: Diseñado especialmente para aires acondicionados </w:t>
            </w:r>
            <w:proofErr w:type="spellStart"/>
            <w:r w:rsidRPr="00FB09E7">
              <w:rPr>
                <w:rFonts w:ascii="Arial" w:eastAsia="Times New Roman" w:hAnsi="Arial" w:cs="Arial"/>
                <w:sz w:val="17"/>
                <w:szCs w:val="17"/>
                <w:lang w:eastAsia="es-CO"/>
              </w:rPr>
              <w:t>Inverter</w:t>
            </w:r>
            <w:proofErr w:type="spellEnd"/>
            <w:r w:rsidRPr="00FB09E7">
              <w:rPr>
                <w:rFonts w:ascii="Arial" w:eastAsia="Times New Roman" w:hAnsi="Arial" w:cs="Arial"/>
                <w:sz w:val="17"/>
                <w:szCs w:val="17"/>
                <w:lang w:eastAsia="es-CO"/>
              </w:rPr>
              <w:t xml:space="preserve">, </w:t>
            </w:r>
            <w:proofErr w:type="spellStart"/>
            <w:r w:rsidRPr="00FB09E7">
              <w:rPr>
                <w:rFonts w:ascii="Arial" w:eastAsia="Times New Roman" w:hAnsi="Arial" w:cs="Arial"/>
                <w:sz w:val="17"/>
                <w:szCs w:val="17"/>
                <w:lang w:eastAsia="es-CO"/>
              </w:rPr>
              <w:t>mini-split</w:t>
            </w:r>
            <w:proofErr w:type="spellEnd"/>
            <w:r w:rsidRPr="00FB09E7">
              <w:rPr>
                <w:rFonts w:ascii="Arial" w:eastAsia="Times New Roman" w:hAnsi="Arial" w:cs="Arial"/>
                <w:sz w:val="17"/>
                <w:szCs w:val="17"/>
                <w:lang w:eastAsia="es-CO"/>
              </w:rPr>
              <w:t xml:space="preserve"> monofásicos y equipos de refrigeración de tecnología electrónica, incorpora un ciclo de espera que permite la ecualización de las presiones del sistema antes de reconectar el equipo.</w:t>
            </w:r>
            <w:r w:rsidRPr="00FB09E7">
              <w:rPr>
                <w:rFonts w:ascii="Arial" w:eastAsia="Times New Roman" w:hAnsi="Arial" w:cs="Arial"/>
                <w:sz w:val="17"/>
                <w:szCs w:val="17"/>
                <w:lang w:eastAsia="es-CO"/>
              </w:rPr>
              <w:br/>
              <w:t>- Diseño enchufable el cual permite una instalación rápida y sencilla, sin necesidad de modificar ni intervenir el equipo.</w:t>
            </w:r>
            <w:r w:rsidRPr="00FB09E7">
              <w:rPr>
                <w:rFonts w:ascii="Arial" w:eastAsia="Times New Roman" w:hAnsi="Arial" w:cs="Arial"/>
                <w:sz w:val="17"/>
                <w:szCs w:val="17"/>
                <w:lang w:eastAsia="es-CO"/>
              </w:rPr>
              <w:br/>
              <w:t>- Protección contra voltaje alto y voltaje bajo, apagones y bajones bruscos de tensión, sobretensiones y picos transitorios, variaciones en el suministro eléctrico, ciclos cortos de encendido y apagado, reconexión automática</w:t>
            </w:r>
            <w:r w:rsidRPr="00FB09E7">
              <w:rPr>
                <w:rFonts w:ascii="Arial" w:eastAsia="Times New Roman" w:hAnsi="Arial" w:cs="Arial"/>
                <w:sz w:val="17"/>
                <w:szCs w:val="17"/>
                <w:lang w:eastAsia="es-CO"/>
              </w:rPr>
              <w:br/>
              <w:t>- Capacidad de Carga: 3300 VA/W, optimizado para equipos de mayor exigencia de hasta 2 HP o 24.000 BTU.</w:t>
            </w:r>
            <w:r w:rsidRPr="00FB09E7">
              <w:rPr>
                <w:rFonts w:ascii="Arial" w:eastAsia="Times New Roman" w:hAnsi="Arial" w:cs="Arial"/>
                <w:sz w:val="17"/>
                <w:szCs w:val="17"/>
                <w:lang w:eastAsia="es-CO"/>
              </w:rPr>
              <w:br/>
              <w:t>- Voltaje Nominal: 220 VAC operando a 60 Hz.</w:t>
            </w:r>
            <w:r w:rsidRPr="00FB09E7">
              <w:rPr>
                <w:rFonts w:ascii="Arial" w:eastAsia="Times New Roman" w:hAnsi="Arial" w:cs="Arial"/>
                <w:sz w:val="17"/>
                <w:szCs w:val="17"/>
                <w:lang w:eastAsia="es-CO"/>
              </w:rPr>
              <w:br/>
              <w:t>- Amperaje: 15 A.</w:t>
            </w:r>
            <w:r w:rsidRPr="00FB09E7">
              <w:rPr>
                <w:rFonts w:ascii="Arial" w:eastAsia="Times New Roman" w:hAnsi="Arial" w:cs="Arial"/>
                <w:sz w:val="17"/>
                <w:szCs w:val="17"/>
                <w:lang w:eastAsia="es-CO"/>
              </w:rPr>
              <w:br/>
              <w:t xml:space="preserve">- Capacidad de Disipación: 525 Joules de protección contra </w:t>
            </w:r>
            <w:proofErr w:type="spellStart"/>
            <w:r w:rsidRPr="00FB09E7">
              <w:rPr>
                <w:rFonts w:ascii="Arial" w:eastAsia="Times New Roman" w:hAnsi="Arial" w:cs="Arial"/>
                <w:sz w:val="17"/>
                <w:szCs w:val="17"/>
                <w:lang w:eastAsia="es-CO"/>
              </w:rPr>
              <w:t>transientes</w:t>
            </w:r>
            <w:proofErr w:type="spellEnd"/>
            <w:r w:rsidRPr="00FB09E7">
              <w:rPr>
                <w:rFonts w:ascii="Arial" w:eastAsia="Times New Roman" w:hAnsi="Arial" w:cs="Arial"/>
                <w:sz w:val="17"/>
                <w:szCs w:val="17"/>
                <w:lang w:eastAsia="es-CO"/>
              </w:rPr>
              <w:t xml:space="preserve"> de voltaje.</w:t>
            </w:r>
            <w:r w:rsidRPr="00FB09E7">
              <w:rPr>
                <w:rFonts w:ascii="Arial" w:eastAsia="Times New Roman" w:hAnsi="Arial" w:cs="Arial"/>
                <w:sz w:val="17"/>
                <w:szCs w:val="17"/>
                <w:lang w:eastAsia="es-CO"/>
              </w:rPr>
              <w:br/>
              <w:t>- Ciclo de Seguridad: Tiempo de espera calibrado en 3 minutos para garantizar un arranque seguro del compresor tras cortes eléctricos.</w:t>
            </w:r>
            <w:r w:rsidRPr="00FB09E7">
              <w:rPr>
                <w:rFonts w:ascii="Arial" w:eastAsia="Times New Roman" w:hAnsi="Arial" w:cs="Arial"/>
                <w:sz w:val="17"/>
                <w:szCs w:val="17"/>
                <w:lang w:eastAsia="es-CO"/>
              </w:rPr>
              <w:br/>
              <w:t>- Conectividad: Toma de salida formato Nema 5-15P.</w:t>
            </w:r>
            <w:r w:rsidRPr="00FB09E7">
              <w:rPr>
                <w:rFonts w:ascii="Arial" w:eastAsia="Times New Roman" w:hAnsi="Arial" w:cs="Arial"/>
                <w:sz w:val="17"/>
                <w:szCs w:val="17"/>
                <w:lang w:eastAsia="es-CO"/>
              </w:rPr>
              <w:br/>
              <w:t>- Aplicación: Alta eficiencia en la protección de aires acondicionados (A/A) y sistemas de refrigeración de mediana capacidad.</w:t>
            </w:r>
            <w:r w:rsidRPr="00FB09E7">
              <w:rPr>
                <w:rFonts w:ascii="Arial" w:eastAsia="Times New Roman" w:hAnsi="Arial" w:cs="Arial"/>
                <w:sz w:val="17"/>
                <w:szCs w:val="17"/>
                <w:lang w:eastAsia="es-CO"/>
              </w:rPr>
              <w:br/>
              <w:t>- Luces indicadoras: Muestra el estado de tensión con indicadores LED claros para normal voltaje, ciclo de retraso, sobre tensión y baja tensión.</w:t>
            </w:r>
            <w:r w:rsidRPr="00FB09E7">
              <w:rPr>
                <w:rFonts w:ascii="Arial" w:eastAsia="Times New Roman" w:hAnsi="Arial" w:cs="Arial"/>
                <w:sz w:val="17"/>
                <w:szCs w:val="17"/>
                <w:lang w:eastAsia="es-CO"/>
              </w:rPr>
              <w:br/>
              <w:t>- 1 año de garantía limitada</w:t>
            </w:r>
          </w:p>
        </w:tc>
        <w:tc>
          <w:tcPr>
            <w:tcW w:w="992" w:type="dxa"/>
            <w:tcBorders>
              <w:top w:val="nil"/>
              <w:left w:val="nil"/>
              <w:bottom w:val="single" w:sz="4" w:space="0" w:color="auto"/>
              <w:right w:val="single" w:sz="4" w:space="0" w:color="auto"/>
            </w:tcBorders>
            <w:shd w:val="clear" w:color="000000" w:fill="FFFFFF"/>
            <w:vAlign w:val="center"/>
          </w:tcPr>
          <w:p w14:paraId="520888FD" w14:textId="5DA9D301"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 xml:space="preserve"> UND </w:t>
            </w:r>
          </w:p>
        </w:tc>
        <w:tc>
          <w:tcPr>
            <w:tcW w:w="1134" w:type="dxa"/>
            <w:tcBorders>
              <w:top w:val="nil"/>
              <w:left w:val="nil"/>
              <w:bottom w:val="single" w:sz="4" w:space="0" w:color="auto"/>
              <w:right w:val="single" w:sz="4" w:space="0" w:color="auto"/>
            </w:tcBorders>
            <w:shd w:val="clear" w:color="000000" w:fill="FFFFFF"/>
            <w:noWrap/>
            <w:vAlign w:val="center"/>
          </w:tcPr>
          <w:p w14:paraId="2C7C3D22" w14:textId="5710B5E3"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10</w:t>
            </w:r>
          </w:p>
        </w:tc>
        <w:tc>
          <w:tcPr>
            <w:tcW w:w="1134" w:type="dxa"/>
            <w:tcBorders>
              <w:top w:val="nil"/>
              <w:left w:val="nil"/>
              <w:bottom w:val="single" w:sz="4" w:space="0" w:color="auto"/>
              <w:right w:val="single" w:sz="4" w:space="0" w:color="auto"/>
            </w:tcBorders>
            <w:shd w:val="clear" w:color="000000" w:fill="FFFFFF"/>
            <w:noWrap/>
            <w:vAlign w:val="center"/>
          </w:tcPr>
          <w:p w14:paraId="3542186B" w14:textId="371EAE3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815" w:type="dxa"/>
            <w:tcBorders>
              <w:top w:val="nil"/>
              <w:left w:val="nil"/>
              <w:bottom w:val="single" w:sz="4" w:space="0" w:color="auto"/>
              <w:right w:val="single" w:sz="4" w:space="0" w:color="auto"/>
            </w:tcBorders>
            <w:shd w:val="clear" w:color="000000" w:fill="FFFFFF"/>
            <w:noWrap/>
            <w:vAlign w:val="center"/>
          </w:tcPr>
          <w:p w14:paraId="43AF9D42" w14:textId="2F0E4B46"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941" w:type="dxa"/>
            <w:tcBorders>
              <w:top w:val="nil"/>
              <w:left w:val="nil"/>
              <w:bottom w:val="single" w:sz="4" w:space="0" w:color="auto"/>
              <w:right w:val="single" w:sz="4" w:space="0" w:color="auto"/>
            </w:tcBorders>
            <w:shd w:val="clear" w:color="000000" w:fill="FFFFFF"/>
            <w:noWrap/>
            <w:vAlign w:val="center"/>
          </w:tcPr>
          <w:p w14:paraId="4330C564" w14:textId="526A875B"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39121634</w:t>
            </w:r>
          </w:p>
        </w:tc>
      </w:tr>
      <w:tr w:rsidR="00FB09E7" w:rsidRPr="00FB09E7" w14:paraId="5AD7A478" w14:textId="77777777" w:rsidTr="005D72EB">
        <w:trPr>
          <w:trHeight w:val="3032"/>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1A255013" w14:textId="77777777"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lastRenderedPageBreak/>
              <w:t>1.21</w:t>
            </w:r>
          </w:p>
        </w:tc>
        <w:tc>
          <w:tcPr>
            <w:tcW w:w="5526" w:type="dxa"/>
            <w:tcBorders>
              <w:top w:val="nil"/>
              <w:left w:val="nil"/>
              <w:bottom w:val="single" w:sz="4" w:space="0" w:color="auto"/>
              <w:right w:val="single" w:sz="4" w:space="0" w:color="auto"/>
            </w:tcBorders>
            <w:shd w:val="clear" w:color="000000" w:fill="FFFFFF"/>
            <w:vAlign w:val="center"/>
            <w:hideMark/>
          </w:tcPr>
          <w:p w14:paraId="247DB51B" w14:textId="77777777" w:rsidR="00FB09E7" w:rsidRPr="00FB09E7" w:rsidRDefault="00FB09E7" w:rsidP="00FB09E7">
            <w:pPr>
              <w:spacing w:after="0" w:line="240" w:lineRule="auto"/>
              <w:rPr>
                <w:rFonts w:ascii="Arial" w:eastAsia="Times New Roman" w:hAnsi="Arial" w:cs="Arial"/>
                <w:sz w:val="17"/>
                <w:szCs w:val="17"/>
                <w:lang w:eastAsia="es-CO"/>
              </w:rPr>
            </w:pPr>
            <w:r w:rsidRPr="00FB09E7">
              <w:rPr>
                <w:rFonts w:ascii="Arial" w:eastAsia="Times New Roman" w:hAnsi="Arial" w:cs="Arial"/>
                <w:sz w:val="17"/>
                <w:szCs w:val="17"/>
                <w:lang w:eastAsia="es-CO"/>
              </w:rPr>
              <w:t>LIMPIADOR MULTIUSOS EN ESPUMA PARA EQUIPOS DE COMPUTO</w:t>
            </w:r>
            <w:r w:rsidRPr="00FB09E7">
              <w:rPr>
                <w:rFonts w:ascii="Arial" w:eastAsia="Times New Roman" w:hAnsi="Arial" w:cs="Arial"/>
                <w:sz w:val="17"/>
                <w:szCs w:val="17"/>
                <w:lang w:eastAsia="es-CO"/>
              </w:rPr>
              <w:br/>
            </w:r>
            <w:r w:rsidRPr="00FB09E7">
              <w:rPr>
                <w:rFonts w:ascii="Arial" w:eastAsia="Times New Roman" w:hAnsi="Arial" w:cs="Arial"/>
                <w:sz w:val="17"/>
                <w:szCs w:val="17"/>
                <w:lang w:eastAsia="es-CO"/>
              </w:rPr>
              <w:br/>
              <w:t>Características</w:t>
            </w:r>
            <w:r w:rsidRPr="00FB09E7">
              <w:rPr>
                <w:rFonts w:ascii="Arial" w:eastAsia="Times New Roman" w:hAnsi="Arial" w:cs="Arial"/>
                <w:sz w:val="17"/>
                <w:szCs w:val="17"/>
                <w:lang w:eastAsia="es-CO"/>
              </w:rPr>
              <w:br/>
            </w:r>
            <w:r w:rsidRPr="00FB09E7">
              <w:rPr>
                <w:rFonts w:ascii="Arial" w:eastAsia="Times New Roman" w:hAnsi="Arial" w:cs="Arial"/>
                <w:sz w:val="17"/>
                <w:szCs w:val="17"/>
                <w:lang w:eastAsia="es-CO"/>
              </w:rPr>
              <w:br/>
              <w:t>- Fórmula en espuma de baja humedad controlada</w:t>
            </w:r>
            <w:r w:rsidRPr="00FB09E7">
              <w:rPr>
                <w:rFonts w:ascii="Arial" w:eastAsia="Times New Roman" w:hAnsi="Arial" w:cs="Arial"/>
                <w:sz w:val="17"/>
                <w:szCs w:val="17"/>
                <w:lang w:eastAsia="es-CO"/>
              </w:rPr>
              <w:br/>
              <w:t>- Propiedades antiestáticas para reducir acumulación de polvo</w:t>
            </w:r>
            <w:r w:rsidRPr="00FB09E7">
              <w:rPr>
                <w:rFonts w:ascii="Arial" w:eastAsia="Times New Roman" w:hAnsi="Arial" w:cs="Arial"/>
                <w:sz w:val="17"/>
                <w:szCs w:val="17"/>
                <w:lang w:eastAsia="es-CO"/>
              </w:rPr>
              <w:br/>
              <w:t>- Agente tensioactivo natural para penetración rápida.</w:t>
            </w:r>
            <w:r w:rsidRPr="00FB09E7">
              <w:rPr>
                <w:rFonts w:ascii="Arial" w:eastAsia="Times New Roman" w:hAnsi="Arial" w:cs="Arial"/>
                <w:sz w:val="17"/>
                <w:szCs w:val="17"/>
                <w:lang w:eastAsia="es-CO"/>
              </w:rPr>
              <w:br/>
              <w:t>- Secado rápido sin dejar residuos</w:t>
            </w:r>
            <w:r w:rsidRPr="00FB09E7">
              <w:rPr>
                <w:rFonts w:ascii="Arial" w:eastAsia="Times New Roman" w:hAnsi="Arial" w:cs="Arial"/>
                <w:sz w:val="17"/>
                <w:szCs w:val="17"/>
                <w:lang w:eastAsia="es-CO"/>
              </w:rPr>
              <w:br/>
              <w:t>- Compatible con superficies plásticas, metálicas y pintadas</w:t>
            </w:r>
            <w:r w:rsidRPr="00FB09E7">
              <w:rPr>
                <w:rFonts w:ascii="Arial" w:eastAsia="Times New Roman" w:hAnsi="Arial" w:cs="Arial"/>
                <w:sz w:val="17"/>
                <w:szCs w:val="17"/>
                <w:lang w:eastAsia="es-CO"/>
              </w:rPr>
              <w:br/>
              <w:t>- Aplicación uniforme que evita goteos</w:t>
            </w:r>
            <w:r w:rsidRPr="00FB09E7">
              <w:rPr>
                <w:rFonts w:ascii="Arial" w:eastAsia="Times New Roman" w:hAnsi="Arial" w:cs="Arial"/>
                <w:sz w:val="17"/>
                <w:szCs w:val="17"/>
                <w:lang w:eastAsia="es-CO"/>
              </w:rPr>
              <w:br/>
              <w:t>- No abrasivo, seguro para periféricos y equipos electrónicos</w:t>
            </w:r>
            <w:r w:rsidRPr="00FB09E7">
              <w:rPr>
                <w:rFonts w:ascii="Arial" w:eastAsia="Times New Roman" w:hAnsi="Arial" w:cs="Arial"/>
                <w:sz w:val="17"/>
                <w:szCs w:val="17"/>
                <w:lang w:eastAsia="es-CO"/>
              </w:rPr>
              <w:br/>
              <w:t>- Uso en oficinas, hogar y mantenimiento técnico</w:t>
            </w:r>
            <w:r w:rsidRPr="00FB09E7">
              <w:rPr>
                <w:rFonts w:ascii="Arial" w:eastAsia="Times New Roman" w:hAnsi="Arial" w:cs="Arial"/>
                <w:sz w:val="17"/>
                <w:szCs w:val="17"/>
                <w:lang w:eastAsia="es-CO"/>
              </w:rPr>
              <w:br/>
              <w:t>- Uso recomendado para PC, teclados, monitores, escritorios</w:t>
            </w:r>
            <w:r w:rsidRPr="00FB09E7">
              <w:rPr>
                <w:rFonts w:ascii="Arial" w:eastAsia="Times New Roman" w:hAnsi="Arial" w:cs="Arial"/>
                <w:sz w:val="17"/>
                <w:szCs w:val="17"/>
                <w:lang w:eastAsia="es-CO"/>
              </w:rPr>
              <w:br/>
              <w:t>- Capacidad: Aprox. 400-500 ml</w:t>
            </w:r>
          </w:p>
        </w:tc>
        <w:tc>
          <w:tcPr>
            <w:tcW w:w="992" w:type="dxa"/>
            <w:tcBorders>
              <w:top w:val="nil"/>
              <w:left w:val="nil"/>
              <w:bottom w:val="single" w:sz="4" w:space="0" w:color="auto"/>
              <w:right w:val="single" w:sz="4" w:space="0" w:color="auto"/>
            </w:tcBorders>
            <w:shd w:val="clear" w:color="000000" w:fill="FFFFFF"/>
            <w:vAlign w:val="center"/>
            <w:hideMark/>
          </w:tcPr>
          <w:p w14:paraId="05999C3D" w14:textId="77777777"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 xml:space="preserve"> UND </w:t>
            </w:r>
          </w:p>
        </w:tc>
        <w:tc>
          <w:tcPr>
            <w:tcW w:w="1134" w:type="dxa"/>
            <w:tcBorders>
              <w:top w:val="nil"/>
              <w:left w:val="nil"/>
              <w:bottom w:val="single" w:sz="4" w:space="0" w:color="auto"/>
              <w:right w:val="single" w:sz="4" w:space="0" w:color="auto"/>
            </w:tcBorders>
            <w:shd w:val="clear" w:color="000000" w:fill="FFFFFF"/>
            <w:noWrap/>
            <w:vAlign w:val="center"/>
            <w:hideMark/>
          </w:tcPr>
          <w:p w14:paraId="710B71F3" w14:textId="77777777"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6</w:t>
            </w:r>
          </w:p>
        </w:tc>
        <w:tc>
          <w:tcPr>
            <w:tcW w:w="1134" w:type="dxa"/>
            <w:tcBorders>
              <w:top w:val="nil"/>
              <w:left w:val="nil"/>
              <w:bottom w:val="single" w:sz="4" w:space="0" w:color="auto"/>
              <w:right w:val="single" w:sz="4" w:space="0" w:color="auto"/>
            </w:tcBorders>
            <w:shd w:val="clear" w:color="000000" w:fill="FFFFFF"/>
            <w:noWrap/>
            <w:vAlign w:val="center"/>
            <w:hideMark/>
          </w:tcPr>
          <w:p w14:paraId="5F1F7468"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815" w:type="dxa"/>
            <w:tcBorders>
              <w:top w:val="nil"/>
              <w:left w:val="nil"/>
              <w:bottom w:val="single" w:sz="4" w:space="0" w:color="auto"/>
              <w:right w:val="single" w:sz="4" w:space="0" w:color="auto"/>
            </w:tcBorders>
            <w:shd w:val="clear" w:color="000000" w:fill="FFFFFF"/>
            <w:noWrap/>
            <w:vAlign w:val="center"/>
            <w:hideMark/>
          </w:tcPr>
          <w:p w14:paraId="54C1A0CF"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941" w:type="dxa"/>
            <w:tcBorders>
              <w:top w:val="nil"/>
              <w:left w:val="nil"/>
              <w:bottom w:val="single" w:sz="4" w:space="0" w:color="auto"/>
              <w:right w:val="single" w:sz="4" w:space="0" w:color="auto"/>
            </w:tcBorders>
            <w:shd w:val="clear" w:color="000000" w:fill="FFFFFF"/>
            <w:noWrap/>
            <w:vAlign w:val="center"/>
            <w:hideMark/>
          </w:tcPr>
          <w:p w14:paraId="2342F5AD"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44102912</w:t>
            </w:r>
          </w:p>
        </w:tc>
      </w:tr>
      <w:tr w:rsidR="00FB09E7" w:rsidRPr="00FB09E7" w14:paraId="3271B3D1" w14:textId="77777777" w:rsidTr="005D72EB">
        <w:trPr>
          <w:trHeight w:val="3445"/>
        </w:trPr>
        <w:tc>
          <w:tcPr>
            <w:tcW w:w="570" w:type="dxa"/>
            <w:tcBorders>
              <w:top w:val="nil"/>
              <w:left w:val="single" w:sz="4" w:space="0" w:color="auto"/>
              <w:bottom w:val="single" w:sz="4" w:space="0" w:color="auto"/>
              <w:right w:val="single" w:sz="4" w:space="0" w:color="auto"/>
            </w:tcBorders>
            <w:shd w:val="clear" w:color="000000" w:fill="FFFFFF"/>
            <w:noWrap/>
            <w:vAlign w:val="center"/>
          </w:tcPr>
          <w:p w14:paraId="1DCD7965" w14:textId="77777777"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1.22</w:t>
            </w:r>
          </w:p>
        </w:tc>
        <w:tc>
          <w:tcPr>
            <w:tcW w:w="5526" w:type="dxa"/>
            <w:tcBorders>
              <w:top w:val="nil"/>
              <w:left w:val="nil"/>
              <w:bottom w:val="single" w:sz="4" w:space="0" w:color="auto"/>
              <w:right w:val="single" w:sz="4" w:space="0" w:color="auto"/>
            </w:tcBorders>
            <w:shd w:val="clear" w:color="000000" w:fill="FFFFFF"/>
            <w:vAlign w:val="center"/>
          </w:tcPr>
          <w:p w14:paraId="6EB6DD72" w14:textId="77777777" w:rsidR="00FB09E7" w:rsidRPr="00FB09E7" w:rsidRDefault="00FB09E7" w:rsidP="00FB09E7">
            <w:pPr>
              <w:spacing w:after="0" w:line="240" w:lineRule="auto"/>
              <w:rPr>
                <w:rFonts w:ascii="Arial" w:eastAsia="Times New Roman" w:hAnsi="Arial" w:cs="Arial"/>
                <w:sz w:val="17"/>
                <w:szCs w:val="17"/>
                <w:lang w:eastAsia="es-CO"/>
              </w:rPr>
            </w:pPr>
            <w:r w:rsidRPr="00FB09E7">
              <w:rPr>
                <w:rFonts w:ascii="Arial" w:eastAsia="Times New Roman" w:hAnsi="Arial" w:cs="Arial"/>
                <w:sz w:val="17"/>
                <w:szCs w:val="17"/>
                <w:lang w:eastAsia="es-CO"/>
              </w:rPr>
              <w:t>MOUSE ERGONÓMICO INALÁMBRICO MULTIDISPOSITIVO VERTICAL RECARGABLE</w:t>
            </w:r>
            <w:r w:rsidRPr="00FB09E7">
              <w:rPr>
                <w:rFonts w:ascii="Arial" w:eastAsia="Times New Roman" w:hAnsi="Arial" w:cs="Arial"/>
                <w:sz w:val="17"/>
                <w:szCs w:val="17"/>
                <w:lang w:eastAsia="es-CO"/>
              </w:rPr>
              <w:br/>
            </w:r>
            <w:r w:rsidRPr="00FB09E7">
              <w:rPr>
                <w:rFonts w:ascii="Arial" w:eastAsia="Times New Roman" w:hAnsi="Arial" w:cs="Arial"/>
                <w:sz w:val="17"/>
                <w:szCs w:val="17"/>
                <w:lang w:eastAsia="es-CO"/>
              </w:rPr>
              <w:br/>
              <w:t>Características</w:t>
            </w:r>
            <w:r w:rsidRPr="00FB09E7">
              <w:rPr>
                <w:rFonts w:ascii="Arial" w:eastAsia="Times New Roman" w:hAnsi="Arial" w:cs="Arial"/>
                <w:sz w:val="17"/>
                <w:szCs w:val="17"/>
                <w:lang w:eastAsia="es-CO"/>
              </w:rPr>
              <w:br/>
            </w:r>
            <w:r w:rsidRPr="00FB09E7">
              <w:rPr>
                <w:rFonts w:ascii="Arial" w:eastAsia="Times New Roman" w:hAnsi="Arial" w:cs="Arial"/>
                <w:sz w:val="17"/>
                <w:szCs w:val="17"/>
                <w:lang w:eastAsia="es-CO"/>
              </w:rPr>
              <w:br/>
              <w:t>- Sensor Óptico: DPI ajustable (800 / 1200 / 1600 / 2400)</w:t>
            </w:r>
            <w:r w:rsidRPr="00FB09E7">
              <w:rPr>
                <w:rFonts w:ascii="Arial" w:eastAsia="Times New Roman" w:hAnsi="Arial" w:cs="Arial"/>
                <w:sz w:val="17"/>
                <w:szCs w:val="17"/>
                <w:lang w:eastAsia="es-CO"/>
              </w:rPr>
              <w:br/>
              <w:t>- Diseño ergonómico: Si (Ángulo vertical de 57° que mejora la postura de la muñeca)</w:t>
            </w:r>
            <w:r w:rsidRPr="00FB09E7">
              <w:rPr>
                <w:rFonts w:ascii="Arial" w:eastAsia="Times New Roman" w:hAnsi="Arial" w:cs="Arial"/>
                <w:sz w:val="17"/>
                <w:szCs w:val="17"/>
                <w:lang w:eastAsia="es-CO"/>
              </w:rPr>
              <w:br/>
              <w:t xml:space="preserve">- Opciones de Conectividad: Tecnología inalámbrica RF 2.4 GHz y Bluetooth </w:t>
            </w:r>
            <w:r w:rsidRPr="00FB09E7">
              <w:rPr>
                <w:rFonts w:ascii="Arial" w:eastAsia="Times New Roman" w:hAnsi="Arial" w:cs="Arial"/>
                <w:sz w:val="17"/>
                <w:szCs w:val="17"/>
                <w:lang w:eastAsia="es-CO"/>
              </w:rPr>
              <w:br/>
              <w:t>- Alcance inalámbrico Max de Operación: 10 metros</w:t>
            </w:r>
            <w:r w:rsidRPr="00FB09E7">
              <w:rPr>
                <w:rFonts w:ascii="Arial" w:eastAsia="Times New Roman" w:hAnsi="Arial" w:cs="Arial"/>
                <w:sz w:val="17"/>
                <w:szCs w:val="17"/>
                <w:lang w:eastAsia="es-CO"/>
              </w:rPr>
              <w:br/>
              <w:t xml:space="preserve">- Pilas Baterías que Requiere: Batería Recargable Litio (Cable USB incluido) </w:t>
            </w:r>
            <w:r w:rsidRPr="00FB09E7">
              <w:rPr>
                <w:rFonts w:ascii="Arial" w:eastAsia="Times New Roman" w:hAnsi="Arial" w:cs="Arial"/>
                <w:sz w:val="17"/>
                <w:szCs w:val="17"/>
                <w:lang w:eastAsia="es-CO"/>
              </w:rPr>
              <w:br/>
              <w:t>- Número de Botones: 6 Botones</w:t>
            </w:r>
            <w:r w:rsidRPr="00FB09E7">
              <w:rPr>
                <w:rFonts w:ascii="Arial" w:eastAsia="Times New Roman" w:hAnsi="Arial" w:cs="Arial"/>
                <w:sz w:val="17"/>
                <w:szCs w:val="17"/>
                <w:lang w:eastAsia="es-CO"/>
              </w:rPr>
              <w:br/>
              <w:t>- Rueda de desplazamiento: Sí</w:t>
            </w:r>
            <w:r w:rsidRPr="00FB09E7">
              <w:rPr>
                <w:rFonts w:ascii="Arial" w:eastAsia="Times New Roman" w:hAnsi="Arial" w:cs="Arial"/>
                <w:sz w:val="17"/>
                <w:szCs w:val="17"/>
                <w:lang w:eastAsia="es-CO"/>
              </w:rPr>
              <w:br/>
              <w:t xml:space="preserve">- Tipo de Mouse: Laser </w:t>
            </w:r>
            <w:r w:rsidRPr="00FB09E7">
              <w:rPr>
                <w:rFonts w:ascii="Arial" w:eastAsia="Times New Roman" w:hAnsi="Arial" w:cs="Arial"/>
                <w:sz w:val="17"/>
                <w:szCs w:val="17"/>
                <w:lang w:eastAsia="es-CO"/>
              </w:rPr>
              <w:br/>
              <w:t xml:space="preserve">- Plug and Play: Si Es Plug and Play </w:t>
            </w:r>
            <w:r w:rsidRPr="00FB09E7">
              <w:rPr>
                <w:rFonts w:ascii="Arial" w:eastAsia="Times New Roman" w:hAnsi="Arial" w:cs="Arial"/>
                <w:sz w:val="17"/>
                <w:szCs w:val="17"/>
                <w:lang w:eastAsia="es-CO"/>
              </w:rPr>
              <w:br/>
              <w:t>- Receptor USB incluido y almacenable</w:t>
            </w:r>
            <w:r w:rsidRPr="00FB09E7">
              <w:rPr>
                <w:rFonts w:ascii="Arial" w:eastAsia="Times New Roman" w:hAnsi="Arial" w:cs="Arial"/>
                <w:sz w:val="17"/>
                <w:szCs w:val="17"/>
                <w:lang w:eastAsia="es-CO"/>
              </w:rPr>
              <w:br/>
              <w:t>- Compatibilidad USB: 1.1, 2.0, 3.0</w:t>
            </w:r>
            <w:r w:rsidRPr="00FB09E7">
              <w:rPr>
                <w:rFonts w:ascii="Arial" w:eastAsia="Times New Roman" w:hAnsi="Arial" w:cs="Arial"/>
                <w:sz w:val="17"/>
                <w:szCs w:val="17"/>
                <w:lang w:eastAsia="es-CO"/>
              </w:rPr>
              <w:br/>
              <w:t>- Ahorro de energía</w:t>
            </w:r>
            <w:r w:rsidRPr="00FB09E7">
              <w:rPr>
                <w:rFonts w:ascii="Arial" w:eastAsia="Times New Roman" w:hAnsi="Arial" w:cs="Arial"/>
                <w:sz w:val="17"/>
                <w:szCs w:val="17"/>
                <w:lang w:eastAsia="es-CO"/>
              </w:rPr>
              <w:br/>
              <w:t>- Clic silencioso</w:t>
            </w:r>
            <w:r w:rsidRPr="00FB09E7">
              <w:rPr>
                <w:rFonts w:ascii="Arial" w:eastAsia="Times New Roman" w:hAnsi="Arial" w:cs="Arial"/>
                <w:sz w:val="17"/>
                <w:szCs w:val="17"/>
                <w:lang w:eastAsia="es-CO"/>
              </w:rPr>
              <w:br/>
              <w:t>- Botón de encendido/apagado</w:t>
            </w:r>
            <w:r w:rsidRPr="00FB09E7">
              <w:rPr>
                <w:rFonts w:ascii="Arial" w:eastAsia="Times New Roman" w:hAnsi="Arial" w:cs="Arial"/>
                <w:sz w:val="17"/>
                <w:szCs w:val="17"/>
                <w:lang w:eastAsia="es-CO"/>
              </w:rPr>
              <w:br/>
              <w:t>- Indicadores: DPI, batería baja, carga</w:t>
            </w:r>
            <w:r w:rsidRPr="00FB09E7">
              <w:rPr>
                <w:rFonts w:ascii="Arial" w:eastAsia="Times New Roman" w:hAnsi="Arial" w:cs="Arial"/>
                <w:sz w:val="17"/>
                <w:szCs w:val="17"/>
                <w:lang w:eastAsia="es-CO"/>
              </w:rPr>
              <w:br/>
              <w:t>- Color: Negro</w:t>
            </w:r>
            <w:r w:rsidRPr="00FB09E7">
              <w:rPr>
                <w:rFonts w:ascii="Arial" w:eastAsia="Times New Roman" w:hAnsi="Arial" w:cs="Arial"/>
                <w:sz w:val="17"/>
                <w:szCs w:val="17"/>
                <w:lang w:eastAsia="es-CO"/>
              </w:rPr>
              <w:br/>
              <w:t xml:space="preserve">- Sistema Operativo Compatible: Mac Os, Windows </w:t>
            </w:r>
            <w:r w:rsidRPr="00FB09E7">
              <w:rPr>
                <w:rFonts w:ascii="Arial" w:eastAsia="Times New Roman" w:hAnsi="Arial" w:cs="Arial"/>
                <w:sz w:val="17"/>
                <w:szCs w:val="17"/>
                <w:lang w:eastAsia="es-CO"/>
              </w:rPr>
              <w:br/>
              <w:t>- Qué incluye el producto: Mouse inalámbrico, Micro receptor USB, Cable de carga USB-C (USB-A a USB-C), Documentación del usuario</w:t>
            </w:r>
            <w:r w:rsidRPr="00FB09E7">
              <w:rPr>
                <w:rFonts w:ascii="Arial" w:eastAsia="Times New Roman" w:hAnsi="Arial" w:cs="Arial"/>
                <w:sz w:val="17"/>
                <w:szCs w:val="17"/>
                <w:lang w:eastAsia="es-CO"/>
              </w:rPr>
              <w:br/>
              <w:t>- Dimensiones: 120 × 77 × 73 mm</w:t>
            </w:r>
            <w:r w:rsidRPr="00FB09E7">
              <w:rPr>
                <w:rFonts w:ascii="Arial" w:eastAsia="Times New Roman" w:hAnsi="Arial" w:cs="Arial"/>
                <w:sz w:val="17"/>
                <w:szCs w:val="17"/>
                <w:lang w:eastAsia="es-CO"/>
              </w:rPr>
              <w:br/>
              <w:t>- Peso: 116 g</w:t>
            </w:r>
            <w:r w:rsidRPr="00FB09E7">
              <w:rPr>
                <w:rFonts w:ascii="Arial" w:eastAsia="Times New Roman" w:hAnsi="Arial" w:cs="Arial"/>
                <w:sz w:val="17"/>
                <w:szCs w:val="17"/>
                <w:lang w:eastAsia="es-CO"/>
              </w:rPr>
              <w:br/>
              <w:t>- 1 año de garantía limitada</w:t>
            </w:r>
          </w:p>
        </w:tc>
        <w:tc>
          <w:tcPr>
            <w:tcW w:w="992" w:type="dxa"/>
            <w:tcBorders>
              <w:top w:val="nil"/>
              <w:left w:val="nil"/>
              <w:bottom w:val="single" w:sz="4" w:space="0" w:color="auto"/>
              <w:right w:val="single" w:sz="4" w:space="0" w:color="auto"/>
            </w:tcBorders>
            <w:shd w:val="clear" w:color="000000" w:fill="FFFFFF"/>
            <w:vAlign w:val="center"/>
          </w:tcPr>
          <w:p w14:paraId="785A62BC" w14:textId="77777777"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 xml:space="preserve"> UND </w:t>
            </w:r>
          </w:p>
        </w:tc>
        <w:tc>
          <w:tcPr>
            <w:tcW w:w="1134" w:type="dxa"/>
            <w:tcBorders>
              <w:top w:val="nil"/>
              <w:left w:val="nil"/>
              <w:bottom w:val="single" w:sz="4" w:space="0" w:color="auto"/>
              <w:right w:val="single" w:sz="4" w:space="0" w:color="auto"/>
            </w:tcBorders>
            <w:shd w:val="clear" w:color="000000" w:fill="FFFFFF"/>
            <w:noWrap/>
            <w:vAlign w:val="center"/>
          </w:tcPr>
          <w:p w14:paraId="3E8ABE1C" w14:textId="77777777"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11</w:t>
            </w:r>
          </w:p>
        </w:tc>
        <w:tc>
          <w:tcPr>
            <w:tcW w:w="1134" w:type="dxa"/>
            <w:tcBorders>
              <w:top w:val="nil"/>
              <w:left w:val="nil"/>
              <w:bottom w:val="single" w:sz="4" w:space="0" w:color="auto"/>
              <w:right w:val="single" w:sz="4" w:space="0" w:color="auto"/>
            </w:tcBorders>
            <w:shd w:val="clear" w:color="000000" w:fill="FFFFFF"/>
            <w:noWrap/>
            <w:vAlign w:val="center"/>
          </w:tcPr>
          <w:p w14:paraId="6BABFCBB"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815" w:type="dxa"/>
            <w:tcBorders>
              <w:top w:val="nil"/>
              <w:left w:val="nil"/>
              <w:bottom w:val="single" w:sz="4" w:space="0" w:color="auto"/>
              <w:right w:val="single" w:sz="4" w:space="0" w:color="auto"/>
            </w:tcBorders>
            <w:shd w:val="clear" w:color="000000" w:fill="FFFFFF"/>
            <w:noWrap/>
            <w:vAlign w:val="center"/>
          </w:tcPr>
          <w:p w14:paraId="400B737E"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941" w:type="dxa"/>
            <w:tcBorders>
              <w:top w:val="nil"/>
              <w:left w:val="nil"/>
              <w:bottom w:val="single" w:sz="4" w:space="0" w:color="auto"/>
              <w:right w:val="single" w:sz="4" w:space="0" w:color="auto"/>
            </w:tcBorders>
            <w:shd w:val="clear" w:color="000000" w:fill="FFFFFF"/>
            <w:noWrap/>
            <w:vAlign w:val="center"/>
          </w:tcPr>
          <w:p w14:paraId="125A6F6F"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43211708</w:t>
            </w:r>
          </w:p>
        </w:tc>
      </w:tr>
      <w:tr w:rsidR="00FB09E7" w:rsidRPr="00FB09E7" w14:paraId="0D8FD9A2" w14:textId="77777777" w:rsidTr="005D72EB">
        <w:trPr>
          <w:trHeight w:val="6292"/>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4F0C1F22" w14:textId="77777777"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lastRenderedPageBreak/>
              <w:t>1.23</w:t>
            </w:r>
          </w:p>
        </w:tc>
        <w:tc>
          <w:tcPr>
            <w:tcW w:w="5526" w:type="dxa"/>
            <w:tcBorders>
              <w:top w:val="nil"/>
              <w:left w:val="nil"/>
              <w:bottom w:val="single" w:sz="4" w:space="0" w:color="auto"/>
              <w:right w:val="single" w:sz="4" w:space="0" w:color="auto"/>
            </w:tcBorders>
            <w:shd w:val="clear" w:color="000000" w:fill="FFFFFF"/>
            <w:vAlign w:val="center"/>
            <w:hideMark/>
          </w:tcPr>
          <w:p w14:paraId="1F133CC3" w14:textId="77777777" w:rsidR="00FB09E7" w:rsidRPr="00FB09E7" w:rsidRDefault="00FB09E7" w:rsidP="00FB09E7">
            <w:pPr>
              <w:spacing w:after="0" w:line="240" w:lineRule="auto"/>
              <w:rPr>
                <w:rFonts w:ascii="Arial" w:eastAsia="Times New Roman" w:hAnsi="Arial" w:cs="Arial"/>
                <w:sz w:val="17"/>
                <w:szCs w:val="17"/>
                <w:lang w:eastAsia="es-CO"/>
              </w:rPr>
            </w:pPr>
            <w:r w:rsidRPr="00FB09E7">
              <w:rPr>
                <w:rFonts w:ascii="Arial" w:eastAsia="Times New Roman" w:hAnsi="Arial" w:cs="Arial"/>
                <w:sz w:val="17"/>
                <w:szCs w:val="17"/>
                <w:lang w:eastAsia="es-CO"/>
              </w:rPr>
              <w:t>COMBO DE TECLADO Y MOUSE INALÁMBRICO IDIOMA ESPAÑOL LATINOAMÉRICA DE ALTA CALIDAD, MARCA AMPLIAMENTE RECONOCIDA Y RESPALDADA EN EL MERCADO</w:t>
            </w:r>
            <w:r w:rsidRPr="00FB09E7">
              <w:rPr>
                <w:rFonts w:ascii="Arial" w:eastAsia="Times New Roman" w:hAnsi="Arial" w:cs="Arial"/>
                <w:sz w:val="17"/>
                <w:szCs w:val="17"/>
                <w:lang w:eastAsia="es-CO"/>
              </w:rPr>
              <w:br/>
            </w:r>
            <w:r w:rsidRPr="00FB09E7">
              <w:rPr>
                <w:rFonts w:ascii="Arial" w:eastAsia="Times New Roman" w:hAnsi="Arial" w:cs="Arial"/>
                <w:sz w:val="17"/>
                <w:szCs w:val="17"/>
                <w:lang w:eastAsia="es-CO"/>
              </w:rPr>
              <w:br/>
              <w:t>Características del Teclado avanzado</w:t>
            </w:r>
            <w:r w:rsidRPr="00FB09E7">
              <w:rPr>
                <w:rFonts w:ascii="Arial" w:eastAsia="Times New Roman" w:hAnsi="Arial" w:cs="Arial"/>
                <w:sz w:val="17"/>
                <w:szCs w:val="17"/>
                <w:lang w:eastAsia="es-CO"/>
              </w:rPr>
              <w:br/>
              <w:t xml:space="preserve">- Teclado de tamaño completo con diseño tradicional y </w:t>
            </w:r>
            <w:proofErr w:type="spellStart"/>
            <w:r w:rsidRPr="00FB09E7">
              <w:rPr>
                <w:rFonts w:ascii="Arial" w:eastAsia="Times New Roman" w:hAnsi="Arial" w:cs="Arial"/>
                <w:sz w:val="17"/>
                <w:szCs w:val="17"/>
                <w:lang w:eastAsia="es-CO"/>
              </w:rPr>
              <w:t>reposamanos</w:t>
            </w:r>
            <w:proofErr w:type="spellEnd"/>
            <w:r w:rsidRPr="00FB09E7">
              <w:rPr>
                <w:rFonts w:ascii="Arial" w:eastAsia="Times New Roman" w:hAnsi="Arial" w:cs="Arial"/>
                <w:sz w:val="17"/>
                <w:szCs w:val="17"/>
                <w:lang w:eastAsia="es-CO"/>
              </w:rPr>
              <w:t xml:space="preserve"> integrado</w:t>
            </w:r>
            <w:r w:rsidRPr="00FB09E7">
              <w:rPr>
                <w:rFonts w:ascii="Arial" w:eastAsia="Times New Roman" w:hAnsi="Arial" w:cs="Arial"/>
                <w:sz w:val="17"/>
                <w:szCs w:val="17"/>
                <w:lang w:eastAsia="es-CO"/>
              </w:rPr>
              <w:br/>
              <w:t>- Teclas silenciosas optimizadas para mayor precisión y menos ruido</w:t>
            </w:r>
            <w:r w:rsidRPr="00FB09E7">
              <w:rPr>
                <w:rFonts w:ascii="Arial" w:eastAsia="Times New Roman" w:hAnsi="Arial" w:cs="Arial"/>
                <w:sz w:val="17"/>
                <w:szCs w:val="17"/>
                <w:lang w:eastAsia="es-CO"/>
              </w:rPr>
              <w:br/>
              <w:t xml:space="preserve">- Idioma: Distribución en Español Latinoamérica </w:t>
            </w:r>
            <w:r w:rsidRPr="00FB09E7">
              <w:rPr>
                <w:rFonts w:ascii="Arial" w:eastAsia="Times New Roman" w:hAnsi="Arial" w:cs="Arial"/>
                <w:sz w:val="17"/>
                <w:szCs w:val="17"/>
                <w:lang w:eastAsia="es-CO"/>
              </w:rPr>
              <w:br/>
              <w:t>- Resistente a salpicaduras de hasta 60 ml</w:t>
            </w:r>
            <w:r w:rsidRPr="00FB09E7">
              <w:rPr>
                <w:rFonts w:ascii="Arial" w:eastAsia="Times New Roman" w:hAnsi="Arial" w:cs="Arial"/>
                <w:sz w:val="17"/>
                <w:szCs w:val="17"/>
                <w:lang w:eastAsia="es-CO"/>
              </w:rPr>
              <w:br/>
              <w:t>- Estampado de teclas resistente al desgaste y a la abrasión</w:t>
            </w:r>
            <w:r w:rsidRPr="00FB09E7">
              <w:rPr>
                <w:rFonts w:ascii="Arial" w:eastAsia="Times New Roman" w:hAnsi="Arial" w:cs="Arial"/>
                <w:sz w:val="17"/>
                <w:szCs w:val="17"/>
                <w:lang w:eastAsia="es-CO"/>
              </w:rPr>
              <w:br/>
              <w:t>- 3 posiciones de inclinación ajustable (natural, 4° y 8°)</w:t>
            </w:r>
            <w:r w:rsidRPr="00FB09E7">
              <w:rPr>
                <w:rFonts w:ascii="Arial" w:eastAsia="Times New Roman" w:hAnsi="Arial" w:cs="Arial"/>
                <w:sz w:val="17"/>
                <w:szCs w:val="17"/>
                <w:lang w:eastAsia="es-CO"/>
              </w:rPr>
              <w:br/>
              <w:t>- Conexión inalámbrica avanzada de 2,4 GHz con receptor USB (10 m de alcance)</w:t>
            </w:r>
            <w:r w:rsidRPr="00FB09E7">
              <w:rPr>
                <w:rFonts w:ascii="Arial" w:eastAsia="Times New Roman" w:hAnsi="Arial" w:cs="Arial"/>
                <w:sz w:val="17"/>
                <w:szCs w:val="17"/>
                <w:lang w:eastAsia="es-CO"/>
              </w:rPr>
              <w:br/>
              <w:t>- Conmutador de encendido/apagado</w:t>
            </w:r>
            <w:r w:rsidRPr="00FB09E7">
              <w:rPr>
                <w:rFonts w:ascii="Arial" w:eastAsia="Times New Roman" w:hAnsi="Arial" w:cs="Arial"/>
                <w:sz w:val="17"/>
                <w:szCs w:val="17"/>
                <w:lang w:eastAsia="es-CO"/>
              </w:rPr>
              <w:br/>
              <w:t>- Baterías de larga duración: Hasta 36 meses con 2 pilas AA</w:t>
            </w:r>
            <w:r w:rsidRPr="00FB09E7">
              <w:rPr>
                <w:rFonts w:ascii="Arial" w:eastAsia="Times New Roman" w:hAnsi="Arial" w:cs="Arial"/>
                <w:sz w:val="17"/>
                <w:szCs w:val="17"/>
                <w:lang w:eastAsia="es-CO"/>
              </w:rPr>
              <w:br/>
              <w:t>- Periférico con reposa muñeca</w:t>
            </w:r>
            <w:r w:rsidRPr="00FB09E7">
              <w:rPr>
                <w:rFonts w:ascii="Arial" w:eastAsia="Times New Roman" w:hAnsi="Arial" w:cs="Arial"/>
                <w:sz w:val="17"/>
                <w:szCs w:val="17"/>
                <w:lang w:eastAsia="es-CO"/>
              </w:rPr>
              <w:br/>
              <w:t>- Diodo de bloqueo de mayúsculas</w:t>
            </w:r>
            <w:r w:rsidRPr="00FB09E7">
              <w:rPr>
                <w:rFonts w:ascii="Arial" w:eastAsia="Times New Roman" w:hAnsi="Arial" w:cs="Arial"/>
                <w:sz w:val="17"/>
                <w:szCs w:val="17"/>
                <w:lang w:eastAsia="es-CO"/>
              </w:rPr>
              <w:br/>
              <w:t>- Indicador de carga de batería</w:t>
            </w:r>
            <w:r w:rsidRPr="00FB09E7">
              <w:rPr>
                <w:rFonts w:ascii="Arial" w:eastAsia="Times New Roman" w:hAnsi="Arial" w:cs="Arial"/>
                <w:sz w:val="17"/>
                <w:szCs w:val="17"/>
                <w:lang w:eastAsia="es-CO"/>
              </w:rPr>
              <w:br/>
              <w:t>- Respaldado por una garantía mínima de 1 año</w:t>
            </w:r>
            <w:r w:rsidRPr="00FB09E7">
              <w:rPr>
                <w:rFonts w:ascii="Arial" w:eastAsia="Times New Roman" w:hAnsi="Arial" w:cs="Arial"/>
                <w:sz w:val="17"/>
                <w:szCs w:val="17"/>
                <w:lang w:eastAsia="es-CO"/>
              </w:rPr>
              <w:br/>
            </w:r>
            <w:r w:rsidRPr="00FB09E7">
              <w:rPr>
                <w:rFonts w:ascii="Arial" w:eastAsia="Times New Roman" w:hAnsi="Arial" w:cs="Arial"/>
                <w:sz w:val="17"/>
                <w:szCs w:val="17"/>
                <w:lang w:eastAsia="es-CO"/>
              </w:rPr>
              <w:br/>
              <w:t>Características del Mouse inalámbrico</w:t>
            </w:r>
            <w:r w:rsidRPr="00FB09E7">
              <w:rPr>
                <w:rFonts w:ascii="Arial" w:eastAsia="Times New Roman" w:hAnsi="Arial" w:cs="Arial"/>
                <w:sz w:val="17"/>
                <w:szCs w:val="17"/>
                <w:lang w:eastAsia="es-CO"/>
              </w:rPr>
              <w:br/>
            </w:r>
            <w:r w:rsidRPr="00FB09E7">
              <w:rPr>
                <w:rFonts w:ascii="Arial" w:eastAsia="Times New Roman" w:hAnsi="Arial" w:cs="Arial"/>
                <w:sz w:val="17"/>
                <w:szCs w:val="17"/>
                <w:lang w:eastAsia="es-CO"/>
              </w:rPr>
              <w:br/>
              <w:t>- Diseño ambidiestro con forma contorneada y recubrimiento de goma suave</w:t>
            </w:r>
            <w:r w:rsidRPr="00FB09E7">
              <w:rPr>
                <w:rFonts w:ascii="Arial" w:eastAsia="Times New Roman" w:hAnsi="Arial" w:cs="Arial"/>
                <w:sz w:val="17"/>
                <w:szCs w:val="17"/>
                <w:lang w:eastAsia="es-CO"/>
              </w:rPr>
              <w:br/>
              <w:t>- Tecnología de sensor: Sensor óptico avanzado para seguimiento preciso y fluido</w:t>
            </w:r>
            <w:r w:rsidRPr="00FB09E7">
              <w:rPr>
                <w:rFonts w:ascii="Arial" w:eastAsia="Times New Roman" w:hAnsi="Arial" w:cs="Arial"/>
                <w:sz w:val="17"/>
                <w:szCs w:val="17"/>
                <w:lang w:eastAsia="es-CO"/>
              </w:rPr>
              <w:br/>
              <w:t>- Resolución de sensor: 1000 Dpi</w:t>
            </w:r>
            <w:r w:rsidRPr="00FB09E7">
              <w:rPr>
                <w:rFonts w:ascii="Arial" w:eastAsia="Times New Roman" w:hAnsi="Arial" w:cs="Arial"/>
                <w:sz w:val="17"/>
                <w:szCs w:val="17"/>
                <w:lang w:eastAsia="es-CO"/>
              </w:rPr>
              <w:br/>
              <w:t>- Número de botones: 3 botones y rueda de desplazamiento</w:t>
            </w:r>
            <w:r w:rsidRPr="00FB09E7">
              <w:rPr>
                <w:rFonts w:ascii="Arial" w:eastAsia="Times New Roman" w:hAnsi="Arial" w:cs="Arial"/>
                <w:sz w:val="17"/>
                <w:szCs w:val="17"/>
                <w:lang w:eastAsia="es-CO"/>
              </w:rPr>
              <w:br/>
              <w:t>- Botón rueda (Sí/No): Sí</w:t>
            </w:r>
            <w:r w:rsidRPr="00FB09E7">
              <w:rPr>
                <w:rFonts w:ascii="Arial" w:eastAsia="Times New Roman" w:hAnsi="Arial" w:cs="Arial"/>
                <w:sz w:val="17"/>
                <w:szCs w:val="17"/>
                <w:lang w:eastAsia="es-CO"/>
              </w:rPr>
              <w:br/>
              <w:t>- Ideal para uso diario con mano derecha o izquierda</w:t>
            </w:r>
            <w:r w:rsidRPr="00FB09E7">
              <w:rPr>
                <w:rFonts w:ascii="Arial" w:eastAsia="Times New Roman" w:hAnsi="Arial" w:cs="Arial"/>
                <w:sz w:val="17"/>
                <w:szCs w:val="17"/>
                <w:lang w:eastAsia="es-CO"/>
              </w:rPr>
              <w:br/>
              <w:t>- Duración de batería: hasta 18 meses con 1 pila AA (incluida)</w:t>
            </w:r>
          </w:p>
        </w:tc>
        <w:tc>
          <w:tcPr>
            <w:tcW w:w="992" w:type="dxa"/>
            <w:tcBorders>
              <w:top w:val="nil"/>
              <w:left w:val="nil"/>
              <w:bottom w:val="single" w:sz="4" w:space="0" w:color="auto"/>
              <w:right w:val="single" w:sz="4" w:space="0" w:color="auto"/>
            </w:tcBorders>
            <w:shd w:val="clear" w:color="000000" w:fill="FFFFFF"/>
            <w:vAlign w:val="center"/>
            <w:hideMark/>
          </w:tcPr>
          <w:p w14:paraId="400EBD69" w14:textId="77777777"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 xml:space="preserve"> UND </w:t>
            </w:r>
          </w:p>
        </w:tc>
        <w:tc>
          <w:tcPr>
            <w:tcW w:w="1134" w:type="dxa"/>
            <w:tcBorders>
              <w:top w:val="nil"/>
              <w:left w:val="nil"/>
              <w:bottom w:val="single" w:sz="4" w:space="0" w:color="auto"/>
              <w:right w:val="single" w:sz="4" w:space="0" w:color="auto"/>
            </w:tcBorders>
            <w:shd w:val="clear" w:color="000000" w:fill="FFFFFF"/>
            <w:noWrap/>
            <w:vAlign w:val="center"/>
            <w:hideMark/>
          </w:tcPr>
          <w:p w14:paraId="1085444F" w14:textId="77777777"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3</w:t>
            </w:r>
          </w:p>
        </w:tc>
        <w:tc>
          <w:tcPr>
            <w:tcW w:w="1134" w:type="dxa"/>
            <w:tcBorders>
              <w:top w:val="nil"/>
              <w:left w:val="nil"/>
              <w:bottom w:val="single" w:sz="4" w:space="0" w:color="auto"/>
              <w:right w:val="single" w:sz="4" w:space="0" w:color="auto"/>
            </w:tcBorders>
            <w:shd w:val="clear" w:color="000000" w:fill="FFFFFF"/>
            <w:noWrap/>
            <w:vAlign w:val="center"/>
            <w:hideMark/>
          </w:tcPr>
          <w:p w14:paraId="639A3209"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815" w:type="dxa"/>
            <w:tcBorders>
              <w:top w:val="nil"/>
              <w:left w:val="nil"/>
              <w:bottom w:val="single" w:sz="4" w:space="0" w:color="auto"/>
              <w:right w:val="single" w:sz="4" w:space="0" w:color="auto"/>
            </w:tcBorders>
            <w:shd w:val="clear" w:color="000000" w:fill="FFFFFF"/>
            <w:noWrap/>
            <w:vAlign w:val="center"/>
            <w:hideMark/>
          </w:tcPr>
          <w:p w14:paraId="2D7E6AF9"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941" w:type="dxa"/>
            <w:tcBorders>
              <w:top w:val="nil"/>
              <w:left w:val="nil"/>
              <w:bottom w:val="single" w:sz="4" w:space="0" w:color="auto"/>
              <w:right w:val="single" w:sz="4" w:space="0" w:color="auto"/>
            </w:tcBorders>
            <w:shd w:val="clear" w:color="000000" w:fill="FFFFFF"/>
            <w:noWrap/>
            <w:vAlign w:val="center"/>
            <w:hideMark/>
          </w:tcPr>
          <w:p w14:paraId="65DA94EB"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43211706</w:t>
            </w:r>
          </w:p>
        </w:tc>
      </w:tr>
      <w:tr w:rsidR="00FB09E7" w:rsidRPr="00FB09E7" w14:paraId="1F2D01DD" w14:textId="77777777" w:rsidTr="005D72EB">
        <w:trPr>
          <w:trHeight w:val="2681"/>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629CE2A8" w14:textId="77777777"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1.24</w:t>
            </w:r>
          </w:p>
        </w:tc>
        <w:tc>
          <w:tcPr>
            <w:tcW w:w="5526" w:type="dxa"/>
            <w:tcBorders>
              <w:top w:val="nil"/>
              <w:left w:val="nil"/>
              <w:bottom w:val="single" w:sz="4" w:space="0" w:color="auto"/>
              <w:right w:val="single" w:sz="4" w:space="0" w:color="auto"/>
            </w:tcBorders>
            <w:shd w:val="clear" w:color="000000" w:fill="FFFFFF"/>
            <w:vAlign w:val="center"/>
            <w:hideMark/>
          </w:tcPr>
          <w:p w14:paraId="37B039D2" w14:textId="77777777" w:rsidR="00FB09E7" w:rsidRPr="00FB09E7" w:rsidRDefault="00FB09E7" w:rsidP="00FB09E7">
            <w:pPr>
              <w:spacing w:after="0" w:line="240" w:lineRule="auto"/>
              <w:rPr>
                <w:rFonts w:ascii="Arial" w:eastAsia="Times New Roman" w:hAnsi="Arial" w:cs="Arial"/>
                <w:sz w:val="17"/>
                <w:szCs w:val="17"/>
                <w:lang w:eastAsia="es-CO"/>
              </w:rPr>
            </w:pPr>
            <w:r w:rsidRPr="00FB09E7">
              <w:rPr>
                <w:rFonts w:ascii="Arial" w:eastAsia="Times New Roman" w:hAnsi="Arial" w:cs="Arial"/>
                <w:sz w:val="17"/>
                <w:szCs w:val="17"/>
                <w:lang w:eastAsia="es-CO"/>
              </w:rPr>
              <w:t>REPLICADOR DE PUERTOS HUB USB 3.0, 4 PUERTOS USB</w:t>
            </w:r>
            <w:r w:rsidRPr="00FB09E7">
              <w:rPr>
                <w:rFonts w:ascii="Arial" w:eastAsia="Times New Roman" w:hAnsi="Arial" w:cs="Arial"/>
                <w:sz w:val="17"/>
                <w:szCs w:val="17"/>
                <w:lang w:eastAsia="es-CO"/>
              </w:rPr>
              <w:br/>
            </w:r>
            <w:r w:rsidRPr="00FB09E7">
              <w:rPr>
                <w:rFonts w:ascii="Arial" w:eastAsia="Times New Roman" w:hAnsi="Arial" w:cs="Arial"/>
                <w:sz w:val="17"/>
                <w:szCs w:val="17"/>
                <w:lang w:eastAsia="es-CO"/>
              </w:rPr>
              <w:br/>
              <w:t>Características</w:t>
            </w:r>
            <w:r w:rsidRPr="00FB09E7">
              <w:rPr>
                <w:rFonts w:ascii="Arial" w:eastAsia="Times New Roman" w:hAnsi="Arial" w:cs="Arial"/>
                <w:sz w:val="17"/>
                <w:szCs w:val="17"/>
                <w:lang w:eastAsia="es-CO"/>
              </w:rPr>
              <w:br/>
            </w:r>
            <w:r w:rsidRPr="00FB09E7">
              <w:rPr>
                <w:rFonts w:ascii="Arial" w:eastAsia="Times New Roman" w:hAnsi="Arial" w:cs="Arial"/>
                <w:sz w:val="17"/>
                <w:szCs w:val="17"/>
                <w:lang w:eastAsia="es-CO"/>
              </w:rPr>
              <w:br/>
              <w:t>- Tasa de transferencia de datos estándar USB 3.0 de hasta 5 Gbps para transferencias rápidas.</w:t>
            </w:r>
            <w:r w:rsidRPr="00FB09E7">
              <w:rPr>
                <w:rFonts w:ascii="Arial" w:eastAsia="Times New Roman" w:hAnsi="Arial" w:cs="Arial"/>
                <w:sz w:val="17"/>
                <w:szCs w:val="17"/>
                <w:lang w:eastAsia="es-CO"/>
              </w:rPr>
              <w:br/>
              <w:t>- Cuatro (4) puertos USB 3.0 de alta velocidad para conectar múltiples dispositivos.</w:t>
            </w:r>
            <w:r w:rsidRPr="00FB09E7">
              <w:rPr>
                <w:rFonts w:ascii="Arial" w:eastAsia="Times New Roman" w:hAnsi="Arial" w:cs="Arial"/>
                <w:sz w:val="17"/>
                <w:szCs w:val="17"/>
                <w:lang w:eastAsia="es-CO"/>
              </w:rPr>
              <w:br/>
              <w:t>- Versiones de USB compatibles: USB 1.1, USB 2.0, USB 3.0.</w:t>
            </w:r>
            <w:r w:rsidRPr="00FB09E7">
              <w:rPr>
                <w:rFonts w:ascii="Arial" w:eastAsia="Times New Roman" w:hAnsi="Arial" w:cs="Arial"/>
                <w:sz w:val="17"/>
                <w:szCs w:val="17"/>
                <w:lang w:eastAsia="es-CO"/>
              </w:rPr>
              <w:br/>
              <w:t>- Cable de 1 metro de longitud para mayor flexibilidad en la conexión.</w:t>
            </w:r>
            <w:r w:rsidRPr="00FB09E7">
              <w:rPr>
                <w:rFonts w:ascii="Arial" w:eastAsia="Times New Roman" w:hAnsi="Arial" w:cs="Arial"/>
                <w:sz w:val="17"/>
                <w:szCs w:val="17"/>
                <w:lang w:eastAsia="es-CO"/>
              </w:rPr>
              <w:br/>
              <w:t>- Diseño ultrafino ideal para espacios de trabajo reducidos.</w:t>
            </w:r>
            <w:r w:rsidRPr="00FB09E7">
              <w:rPr>
                <w:rFonts w:ascii="Arial" w:eastAsia="Times New Roman" w:hAnsi="Arial" w:cs="Arial"/>
                <w:sz w:val="17"/>
                <w:szCs w:val="17"/>
                <w:lang w:eastAsia="es-CO"/>
              </w:rPr>
              <w:br/>
              <w:t>- Luz de encendido que indica el estado de funcionamiento.</w:t>
            </w:r>
            <w:r w:rsidRPr="00FB09E7">
              <w:rPr>
                <w:rFonts w:ascii="Arial" w:eastAsia="Times New Roman" w:hAnsi="Arial" w:cs="Arial"/>
                <w:sz w:val="17"/>
                <w:szCs w:val="17"/>
                <w:lang w:eastAsia="es-CO"/>
              </w:rPr>
              <w:br/>
              <w:t>- 1 año de garantía limitada</w:t>
            </w:r>
          </w:p>
        </w:tc>
        <w:tc>
          <w:tcPr>
            <w:tcW w:w="992" w:type="dxa"/>
            <w:tcBorders>
              <w:top w:val="nil"/>
              <w:left w:val="nil"/>
              <w:bottom w:val="single" w:sz="4" w:space="0" w:color="auto"/>
              <w:right w:val="single" w:sz="4" w:space="0" w:color="auto"/>
            </w:tcBorders>
            <w:shd w:val="clear" w:color="000000" w:fill="FFFFFF"/>
            <w:vAlign w:val="center"/>
            <w:hideMark/>
          </w:tcPr>
          <w:p w14:paraId="7EA7119D" w14:textId="77777777"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 xml:space="preserve"> UND </w:t>
            </w:r>
          </w:p>
        </w:tc>
        <w:tc>
          <w:tcPr>
            <w:tcW w:w="1134" w:type="dxa"/>
            <w:tcBorders>
              <w:top w:val="nil"/>
              <w:left w:val="nil"/>
              <w:bottom w:val="single" w:sz="4" w:space="0" w:color="auto"/>
              <w:right w:val="single" w:sz="4" w:space="0" w:color="auto"/>
            </w:tcBorders>
            <w:shd w:val="clear" w:color="000000" w:fill="FFFFFF"/>
            <w:noWrap/>
            <w:vAlign w:val="center"/>
            <w:hideMark/>
          </w:tcPr>
          <w:p w14:paraId="6A5BBC8D" w14:textId="77777777"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11</w:t>
            </w:r>
          </w:p>
        </w:tc>
        <w:tc>
          <w:tcPr>
            <w:tcW w:w="1134" w:type="dxa"/>
            <w:tcBorders>
              <w:top w:val="nil"/>
              <w:left w:val="nil"/>
              <w:bottom w:val="single" w:sz="4" w:space="0" w:color="auto"/>
              <w:right w:val="single" w:sz="4" w:space="0" w:color="auto"/>
            </w:tcBorders>
            <w:shd w:val="clear" w:color="000000" w:fill="FFFFFF"/>
            <w:noWrap/>
            <w:vAlign w:val="center"/>
            <w:hideMark/>
          </w:tcPr>
          <w:p w14:paraId="5C5D6BA0"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815" w:type="dxa"/>
            <w:tcBorders>
              <w:top w:val="nil"/>
              <w:left w:val="nil"/>
              <w:bottom w:val="single" w:sz="4" w:space="0" w:color="auto"/>
              <w:right w:val="single" w:sz="4" w:space="0" w:color="auto"/>
            </w:tcBorders>
            <w:shd w:val="clear" w:color="000000" w:fill="FFFFFF"/>
            <w:noWrap/>
            <w:vAlign w:val="center"/>
            <w:hideMark/>
          </w:tcPr>
          <w:p w14:paraId="06F6C361"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941" w:type="dxa"/>
            <w:tcBorders>
              <w:top w:val="nil"/>
              <w:left w:val="nil"/>
              <w:bottom w:val="single" w:sz="4" w:space="0" w:color="auto"/>
              <w:right w:val="single" w:sz="4" w:space="0" w:color="auto"/>
            </w:tcBorders>
            <w:shd w:val="clear" w:color="000000" w:fill="FFFFFF"/>
            <w:noWrap/>
            <w:vAlign w:val="center"/>
            <w:hideMark/>
          </w:tcPr>
          <w:p w14:paraId="43B20314"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43211603</w:t>
            </w:r>
          </w:p>
        </w:tc>
      </w:tr>
      <w:tr w:rsidR="00FB09E7" w:rsidRPr="00FB09E7" w14:paraId="75885334" w14:textId="77777777" w:rsidTr="00FB09E7">
        <w:trPr>
          <w:trHeight w:val="382"/>
        </w:trPr>
        <w:tc>
          <w:tcPr>
            <w:tcW w:w="570" w:type="dxa"/>
            <w:tcBorders>
              <w:top w:val="nil"/>
              <w:left w:val="single" w:sz="4" w:space="0" w:color="auto"/>
              <w:bottom w:val="single" w:sz="4" w:space="0" w:color="auto"/>
              <w:right w:val="single" w:sz="4" w:space="0" w:color="auto"/>
            </w:tcBorders>
            <w:shd w:val="clear" w:color="000000" w:fill="FFFFFF"/>
            <w:noWrap/>
            <w:vAlign w:val="center"/>
          </w:tcPr>
          <w:p w14:paraId="49035B72" w14:textId="43F87D6D"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1.25</w:t>
            </w:r>
          </w:p>
        </w:tc>
        <w:tc>
          <w:tcPr>
            <w:tcW w:w="5526" w:type="dxa"/>
            <w:tcBorders>
              <w:top w:val="nil"/>
              <w:left w:val="nil"/>
              <w:bottom w:val="single" w:sz="4" w:space="0" w:color="auto"/>
              <w:right w:val="single" w:sz="4" w:space="0" w:color="auto"/>
            </w:tcBorders>
            <w:shd w:val="clear" w:color="000000" w:fill="FFFFFF"/>
            <w:vAlign w:val="center"/>
          </w:tcPr>
          <w:p w14:paraId="20D810FD" w14:textId="2EF09AB0" w:rsidR="00FB09E7" w:rsidRPr="00FB09E7" w:rsidRDefault="00FB09E7" w:rsidP="00FB09E7">
            <w:pPr>
              <w:spacing w:after="0" w:line="240" w:lineRule="auto"/>
              <w:rPr>
                <w:rFonts w:ascii="Arial" w:eastAsia="Times New Roman" w:hAnsi="Arial" w:cs="Arial"/>
                <w:sz w:val="17"/>
                <w:szCs w:val="17"/>
                <w:lang w:eastAsia="es-CO"/>
              </w:rPr>
            </w:pPr>
            <w:r w:rsidRPr="00FB09E7">
              <w:rPr>
                <w:rFonts w:ascii="Arial" w:eastAsia="Times New Roman" w:hAnsi="Arial" w:cs="Arial"/>
                <w:sz w:val="17"/>
                <w:szCs w:val="17"/>
                <w:lang w:eastAsia="es-CO"/>
              </w:rPr>
              <w:t>BOTIQUÍN DE PRIMEROS AUXILIOS TIPO A MALETÍN, MEDIDAS: 38X27X12 FIJO, ACORDE CON LA RESOLUCIÓN 0705 DE 2007, DEBE INCLUIR TODOS LOS ELEMENTOS BAJO LA NORMA Y REGLAMENTACIÓN:</w:t>
            </w:r>
            <w:r w:rsidRPr="00FB09E7">
              <w:rPr>
                <w:rFonts w:ascii="Arial" w:eastAsia="Times New Roman" w:hAnsi="Arial" w:cs="Arial"/>
                <w:sz w:val="17"/>
                <w:szCs w:val="17"/>
                <w:lang w:eastAsia="es-CO"/>
              </w:rPr>
              <w:br/>
            </w:r>
            <w:r w:rsidRPr="00FB09E7">
              <w:rPr>
                <w:rFonts w:ascii="Arial" w:eastAsia="Times New Roman" w:hAnsi="Arial" w:cs="Arial"/>
                <w:sz w:val="17"/>
                <w:szCs w:val="17"/>
                <w:lang w:eastAsia="es-CO"/>
              </w:rPr>
              <w:br/>
              <w:t>- 1 gasas limpias paquete x 20 unidades</w:t>
            </w:r>
            <w:r w:rsidRPr="00FB09E7">
              <w:rPr>
                <w:rFonts w:ascii="Arial" w:eastAsia="Times New Roman" w:hAnsi="Arial" w:cs="Arial"/>
                <w:sz w:val="17"/>
                <w:szCs w:val="17"/>
                <w:lang w:eastAsia="es-CO"/>
              </w:rPr>
              <w:br/>
              <w:t>- 1 esparadrapo de tela rollo</w:t>
            </w:r>
            <w:r w:rsidRPr="00FB09E7">
              <w:rPr>
                <w:rFonts w:ascii="Arial" w:eastAsia="Times New Roman" w:hAnsi="Arial" w:cs="Arial"/>
                <w:sz w:val="17"/>
                <w:szCs w:val="17"/>
                <w:lang w:eastAsia="es-CO"/>
              </w:rPr>
              <w:br/>
              <w:t>- 1 bajalenguas paquete por 20 unidades</w:t>
            </w:r>
            <w:r w:rsidRPr="00FB09E7">
              <w:rPr>
                <w:rFonts w:ascii="Arial" w:eastAsia="Times New Roman" w:hAnsi="Arial" w:cs="Arial"/>
                <w:sz w:val="17"/>
                <w:szCs w:val="17"/>
                <w:lang w:eastAsia="es-CO"/>
              </w:rPr>
              <w:br/>
              <w:t>- 1 guantes de látex para examen caja por 100 unidades.</w:t>
            </w:r>
            <w:r w:rsidRPr="00FB09E7">
              <w:rPr>
                <w:rFonts w:ascii="Arial" w:eastAsia="Times New Roman" w:hAnsi="Arial" w:cs="Arial"/>
                <w:sz w:val="17"/>
                <w:szCs w:val="17"/>
                <w:lang w:eastAsia="es-CO"/>
              </w:rPr>
              <w:br/>
              <w:t>- 1 venda elástica 2 x 5 yardas</w:t>
            </w:r>
            <w:r w:rsidRPr="00FB09E7">
              <w:rPr>
                <w:rFonts w:ascii="Arial" w:eastAsia="Times New Roman" w:hAnsi="Arial" w:cs="Arial"/>
                <w:sz w:val="17"/>
                <w:szCs w:val="17"/>
                <w:lang w:eastAsia="es-CO"/>
              </w:rPr>
              <w:br/>
              <w:t>- 1 venda elástica 3 x 5 yardas</w:t>
            </w:r>
            <w:r w:rsidRPr="00FB09E7">
              <w:rPr>
                <w:rFonts w:ascii="Arial" w:eastAsia="Times New Roman" w:hAnsi="Arial" w:cs="Arial"/>
                <w:sz w:val="17"/>
                <w:szCs w:val="17"/>
                <w:lang w:eastAsia="es-CO"/>
              </w:rPr>
              <w:br/>
              <w:t>- 1 venda elástica 4 x 5 yardas</w:t>
            </w:r>
            <w:r w:rsidRPr="00FB09E7">
              <w:rPr>
                <w:rFonts w:ascii="Arial" w:eastAsia="Times New Roman" w:hAnsi="Arial" w:cs="Arial"/>
                <w:sz w:val="17"/>
                <w:szCs w:val="17"/>
                <w:lang w:eastAsia="es-CO"/>
              </w:rPr>
              <w:br/>
              <w:t>- 1 venda de algodón 3 x 5 yardas</w:t>
            </w:r>
            <w:r w:rsidRPr="00FB09E7">
              <w:rPr>
                <w:rFonts w:ascii="Arial" w:eastAsia="Times New Roman" w:hAnsi="Arial" w:cs="Arial"/>
                <w:sz w:val="17"/>
                <w:szCs w:val="17"/>
                <w:lang w:eastAsia="es-CO"/>
              </w:rPr>
              <w:br/>
              <w:t>- 1 venda de algodón 3 x 5 yardas</w:t>
            </w:r>
            <w:r w:rsidRPr="00FB09E7">
              <w:rPr>
                <w:rFonts w:ascii="Arial" w:eastAsia="Times New Roman" w:hAnsi="Arial" w:cs="Arial"/>
                <w:sz w:val="17"/>
                <w:szCs w:val="17"/>
                <w:lang w:eastAsia="es-CO"/>
              </w:rPr>
              <w:br/>
              <w:t>- 1 yodopovidona (jabón quirúrgico) frasco x 120 ml</w:t>
            </w:r>
            <w:r w:rsidRPr="00FB09E7">
              <w:rPr>
                <w:rFonts w:ascii="Arial" w:eastAsia="Times New Roman" w:hAnsi="Arial" w:cs="Arial"/>
                <w:sz w:val="17"/>
                <w:szCs w:val="17"/>
                <w:lang w:eastAsia="es-CO"/>
              </w:rPr>
              <w:br/>
              <w:t xml:space="preserve">- 2 solución salina 500 </w:t>
            </w:r>
            <w:proofErr w:type="spellStart"/>
            <w:r w:rsidRPr="00FB09E7">
              <w:rPr>
                <w:rFonts w:ascii="Arial" w:eastAsia="Times New Roman" w:hAnsi="Arial" w:cs="Arial"/>
                <w:sz w:val="17"/>
                <w:szCs w:val="17"/>
                <w:lang w:eastAsia="es-CO"/>
              </w:rPr>
              <w:t>cc</w:t>
            </w:r>
            <w:proofErr w:type="spellEnd"/>
            <w:r w:rsidRPr="00FB09E7">
              <w:rPr>
                <w:rFonts w:ascii="Arial" w:eastAsia="Times New Roman" w:hAnsi="Arial" w:cs="Arial"/>
                <w:sz w:val="17"/>
                <w:szCs w:val="17"/>
                <w:lang w:eastAsia="es-CO"/>
              </w:rPr>
              <w:br/>
            </w:r>
            <w:r w:rsidRPr="00FB09E7">
              <w:rPr>
                <w:rFonts w:ascii="Arial" w:eastAsia="Times New Roman" w:hAnsi="Arial" w:cs="Arial"/>
                <w:sz w:val="17"/>
                <w:szCs w:val="17"/>
                <w:lang w:eastAsia="es-CO"/>
              </w:rPr>
              <w:lastRenderedPageBreak/>
              <w:t>- 1 termómetro de cinta</w:t>
            </w:r>
            <w:r w:rsidRPr="00FB09E7">
              <w:rPr>
                <w:rFonts w:ascii="Arial" w:eastAsia="Times New Roman" w:hAnsi="Arial" w:cs="Arial"/>
                <w:sz w:val="17"/>
                <w:szCs w:val="17"/>
                <w:lang w:eastAsia="es-CO"/>
              </w:rPr>
              <w:br/>
              <w:t>- 1 alcohol antiséptico frasco por 345 ml</w:t>
            </w:r>
          </w:p>
        </w:tc>
        <w:tc>
          <w:tcPr>
            <w:tcW w:w="992" w:type="dxa"/>
            <w:tcBorders>
              <w:top w:val="nil"/>
              <w:left w:val="nil"/>
              <w:bottom w:val="single" w:sz="4" w:space="0" w:color="auto"/>
              <w:right w:val="single" w:sz="4" w:space="0" w:color="auto"/>
            </w:tcBorders>
            <w:shd w:val="clear" w:color="000000" w:fill="FFFFFF"/>
            <w:vAlign w:val="center"/>
          </w:tcPr>
          <w:p w14:paraId="1C1074F5" w14:textId="6BC57791"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lastRenderedPageBreak/>
              <w:t>UND</w:t>
            </w:r>
          </w:p>
        </w:tc>
        <w:tc>
          <w:tcPr>
            <w:tcW w:w="1134" w:type="dxa"/>
            <w:tcBorders>
              <w:top w:val="nil"/>
              <w:left w:val="nil"/>
              <w:bottom w:val="single" w:sz="4" w:space="0" w:color="auto"/>
              <w:right w:val="single" w:sz="4" w:space="0" w:color="auto"/>
            </w:tcBorders>
            <w:shd w:val="clear" w:color="000000" w:fill="FFFFFF"/>
            <w:noWrap/>
            <w:vAlign w:val="center"/>
          </w:tcPr>
          <w:p w14:paraId="3E639393" w14:textId="345A6BE0"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3</w:t>
            </w:r>
          </w:p>
        </w:tc>
        <w:tc>
          <w:tcPr>
            <w:tcW w:w="1134" w:type="dxa"/>
            <w:tcBorders>
              <w:top w:val="nil"/>
              <w:left w:val="nil"/>
              <w:bottom w:val="single" w:sz="4" w:space="0" w:color="auto"/>
              <w:right w:val="single" w:sz="4" w:space="0" w:color="auto"/>
            </w:tcBorders>
            <w:shd w:val="clear" w:color="000000" w:fill="FFFFFF"/>
            <w:noWrap/>
            <w:vAlign w:val="center"/>
          </w:tcPr>
          <w:p w14:paraId="0D214D91" w14:textId="7B550DBE"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815" w:type="dxa"/>
            <w:tcBorders>
              <w:top w:val="nil"/>
              <w:left w:val="nil"/>
              <w:bottom w:val="single" w:sz="4" w:space="0" w:color="auto"/>
              <w:right w:val="single" w:sz="4" w:space="0" w:color="auto"/>
            </w:tcBorders>
            <w:shd w:val="clear" w:color="000000" w:fill="FFFFFF"/>
            <w:noWrap/>
            <w:vAlign w:val="center"/>
          </w:tcPr>
          <w:p w14:paraId="51A95B03" w14:textId="08FD32C1"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941" w:type="dxa"/>
            <w:tcBorders>
              <w:top w:val="nil"/>
              <w:left w:val="nil"/>
              <w:bottom w:val="single" w:sz="4" w:space="0" w:color="auto"/>
              <w:right w:val="single" w:sz="4" w:space="0" w:color="auto"/>
            </w:tcBorders>
            <w:shd w:val="clear" w:color="000000" w:fill="FFFFFF"/>
            <w:noWrap/>
            <w:vAlign w:val="center"/>
          </w:tcPr>
          <w:p w14:paraId="691569CA" w14:textId="0323F360"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42171917</w:t>
            </w:r>
          </w:p>
        </w:tc>
      </w:tr>
      <w:tr w:rsidR="00FB09E7" w:rsidRPr="00FB09E7" w14:paraId="70B56EBB" w14:textId="77777777" w:rsidTr="00FB09E7">
        <w:trPr>
          <w:trHeight w:val="2117"/>
        </w:trPr>
        <w:tc>
          <w:tcPr>
            <w:tcW w:w="570" w:type="dxa"/>
            <w:tcBorders>
              <w:top w:val="nil"/>
              <w:left w:val="single" w:sz="4" w:space="0" w:color="auto"/>
              <w:bottom w:val="single" w:sz="4" w:space="0" w:color="auto"/>
              <w:right w:val="single" w:sz="4" w:space="0" w:color="auto"/>
            </w:tcBorders>
            <w:shd w:val="clear" w:color="000000" w:fill="FFFFFF"/>
            <w:noWrap/>
            <w:vAlign w:val="center"/>
          </w:tcPr>
          <w:p w14:paraId="6FDBCC4B" w14:textId="735BEB36"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1.26</w:t>
            </w:r>
          </w:p>
        </w:tc>
        <w:tc>
          <w:tcPr>
            <w:tcW w:w="5526" w:type="dxa"/>
            <w:tcBorders>
              <w:top w:val="nil"/>
              <w:left w:val="nil"/>
              <w:bottom w:val="single" w:sz="4" w:space="0" w:color="auto"/>
              <w:right w:val="single" w:sz="4" w:space="0" w:color="auto"/>
            </w:tcBorders>
            <w:shd w:val="clear" w:color="000000" w:fill="FFFFFF"/>
            <w:vAlign w:val="center"/>
          </w:tcPr>
          <w:p w14:paraId="5E395540" w14:textId="285B7EEA" w:rsidR="00FB09E7" w:rsidRPr="00FB09E7" w:rsidRDefault="00FB09E7" w:rsidP="00FB09E7">
            <w:pPr>
              <w:spacing w:after="0" w:line="240" w:lineRule="auto"/>
              <w:rPr>
                <w:rFonts w:ascii="Arial" w:eastAsia="Times New Roman" w:hAnsi="Arial" w:cs="Arial"/>
                <w:sz w:val="17"/>
                <w:szCs w:val="17"/>
                <w:lang w:eastAsia="es-CO"/>
              </w:rPr>
            </w:pPr>
            <w:r w:rsidRPr="00FB09E7">
              <w:rPr>
                <w:rFonts w:ascii="Arial" w:eastAsia="Times New Roman" w:hAnsi="Arial" w:cs="Arial"/>
                <w:sz w:val="17"/>
                <w:szCs w:val="17"/>
                <w:lang w:eastAsia="es-CO"/>
              </w:rPr>
              <w:t>CAMILLA PLÁSTICA RÍGIDA DE EMERGENCIA CON INMOVILIZADOR CERVICAL - (COLOR NARANJA, ELABORADA EN POLIETILENO DE ALTO IMPACTO, DEBE INCLUIR:</w:t>
            </w:r>
            <w:r w:rsidRPr="00FB09E7">
              <w:rPr>
                <w:rFonts w:ascii="Arial" w:eastAsia="Times New Roman" w:hAnsi="Arial" w:cs="Arial"/>
                <w:sz w:val="17"/>
                <w:szCs w:val="17"/>
                <w:lang w:eastAsia="es-CO"/>
              </w:rPr>
              <w:br/>
            </w:r>
            <w:r w:rsidRPr="00FB09E7">
              <w:rPr>
                <w:rFonts w:ascii="Arial" w:eastAsia="Times New Roman" w:hAnsi="Arial" w:cs="Arial"/>
                <w:sz w:val="17"/>
                <w:szCs w:val="17"/>
                <w:lang w:eastAsia="es-CO"/>
              </w:rPr>
              <w:br/>
              <w:t>- Arnés araña reflectivo</w:t>
            </w:r>
            <w:r w:rsidRPr="00FB09E7">
              <w:rPr>
                <w:rFonts w:ascii="Arial" w:eastAsia="Times New Roman" w:hAnsi="Arial" w:cs="Arial"/>
                <w:sz w:val="17"/>
                <w:szCs w:val="17"/>
                <w:lang w:eastAsia="es-CO"/>
              </w:rPr>
              <w:br/>
              <w:t>- Cuello ortopédico graduable adulto (4 posiciones)</w:t>
            </w:r>
            <w:r w:rsidRPr="00FB09E7">
              <w:rPr>
                <w:rFonts w:ascii="Arial" w:eastAsia="Times New Roman" w:hAnsi="Arial" w:cs="Arial"/>
                <w:sz w:val="17"/>
                <w:szCs w:val="17"/>
                <w:lang w:eastAsia="es-CO"/>
              </w:rPr>
              <w:br/>
              <w:t xml:space="preserve">- Gancho (20 libras) para fijar la camilla, </w:t>
            </w:r>
            <w:r w:rsidRPr="00FB09E7">
              <w:rPr>
                <w:rFonts w:ascii="Arial" w:eastAsia="Times New Roman" w:hAnsi="Arial" w:cs="Arial"/>
                <w:sz w:val="17"/>
                <w:szCs w:val="17"/>
                <w:lang w:eastAsia="es-CO"/>
              </w:rPr>
              <w:br/>
              <w:t>- Kit de férulas cartón plástico</w:t>
            </w:r>
            <w:r w:rsidRPr="00FB09E7">
              <w:rPr>
                <w:rFonts w:ascii="Arial" w:eastAsia="Times New Roman" w:hAnsi="Arial" w:cs="Arial"/>
                <w:sz w:val="17"/>
                <w:szCs w:val="17"/>
                <w:lang w:eastAsia="es-CO"/>
              </w:rPr>
              <w:br/>
              <w:t>- Inmovilizador de cabeza tipo bloque)</w:t>
            </w:r>
            <w:r w:rsidRPr="00FB09E7">
              <w:rPr>
                <w:rFonts w:ascii="Arial" w:eastAsia="Times New Roman" w:hAnsi="Arial" w:cs="Arial"/>
                <w:sz w:val="17"/>
                <w:szCs w:val="17"/>
                <w:lang w:eastAsia="es-CO"/>
              </w:rPr>
              <w:br/>
              <w:t>- Medidas aproximadas: 1.85m x 0.45m x 0.05m)</w:t>
            </w:r>
          </w:p>
        </w:tc>
        <w:tc>
          <w:tcPr>
            <w:tcW w:w="992" w:type="dxa"/>
            <w:tcBorders>
              <w:top w:val="nil"/>
              <w:left w:val="nil"/>
              <w:bottom w:val="single" w:sz="4" w:space="0" w:color="auto"/>
              <w:right w:val="single" w:sz="4" w:space="0" w:color="auto"/>
            </w:tcBorders>
            <w:shd w:val="clear" w:color="000000" w:fill="FFFFFF"/>
            <w:vAlign w:val="center"/>
          </w:tcPr>
          <w:p w14:paraId="588869C4" w14:textId="3F5DCAA6"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UND</w:t>
            </w:r>
          </w:p>
        </w:tc>
        <w:tc>
          <w:tcPr>
            <w:tcW w:w="1134" w:type="dxa"/>
            <w:tcBorders>
              <w:top w:val="nil"/>
              <w:left w:val="nil"/>
              <w:bottom w:val="single" w:sz="4" w:space="0" w:color="auto"/>
              <w:right w:val="single" w:sz="4" w:space="0" w:color="auto"/>
            </w:tcBorders>
            <w:shd w:val="clear" w:color="000000" w:fill="FFFFFF"/>
            <w:noWrap/>
            <w:vAlign w:val="center"/>
          </w:tcPr>
          <w:p w14:paraId="044E652A" w14:textId="0BE94A84"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w:t>
            </w:r>
          </w:p>
        </w:tc>
        <w:tc>
          <w:tcPr>
            <w:tcW w:w="1134" w:type="dxa"/>
            <w:tcBorders>
              <w:top w:val="nil"/>
              <w:left w:val="nil"/>
              <w:bottom w:val="single" w:sz="4" w:space="0" w:color="auto"/>
              <w:right w:val="single" w:sz="4" w:space="0" w:color="auto"/>
            </w:tcBorders>
            <w:shd w:val="clear" w:color="000000" w:fill="FFFFFF"/>
            <w:noWrap/>
            <w:vAlign w:val="center"/>
          </w:tcPr>
          <w:p w14:paraId="4E8BB162" w14:textId="5B530859"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815" w:type="dxa"/>
            <w:tcBorders>
              <w:top w:val="nil"/>
              <w:left w:val="nil"/>
              <w:bottom w:val="single" w:sz="4" w:space="0" w:color="auto"/>
              <w:right w:val="single" w:sz="4" w:space="0" w:color="auto"/>
            </w:tcBorders>
            <w:shd w:val="clear" w:color="000000" w:fill="FFFFFF"/>
            <w:noWrap/>
            <w:vAlign w:val="center"/>
          </w:tcPr>
          <w:p w14:paraId="6020CE1F" w14:textId="1B742EA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941" w:type="dxa"/>
            <w:tcBorders>
              <w:top w:val="nil"/>
              <w:left w:val="nil"/>
              <w:bottom w:val="single" w:sz="4" w:space="0" w:color="auto"/>
              <w:right w:val="single" w:sz="4" w:space="0" w:color="auto"/>
            </w:tcBorders>
            <w:shd w:val="clear" w:color="000000" w:fill="FFFFFF"/>
            <w:noWrap/>
            <w:vAlign w:val="center"/>
          </w:tcPr>
          <w:p w14:paraId="65906D13" w14:textId="02AEE043"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56121201</w:t>
            </w:r>
          </w:p>
        </w:tc>
      </w:tr>
      <w:tr w:rsidR="00FB09E7" w:rsidRPr="00FB09E7" w14:paraId="587FFC81" w14:textId="77777777" w:rsidTr="005D72EB">
        <w:trPr>
          <w:trHeight w:val="2681"/>
        </w:trPr>
        <w:tc>
          <w:tcPr>
            <w:tcW w:w="570" w:type="dxa"/>
            <w:tcBorders>
              <w:top w:val="nil"/>
              <w:left w:val="single" w:sz="4" w:space="0" w:color="auto"/>
              <w:bottom w:val="single" w:sz="4" w:space="0" w:color="auto"/>
              <w:right w:val="single" w:sz="4" w:space="0" w:color="auto"/>
            </w:tcBorders>
            <w:shd w:val="clear" w:color="000000" w:fill="FFFFFF"/>
            <w:noWrap/>
            <w:vAlign w:val="center"/>
          </w:tcPr>
          <w:p w14:paraId="53F7ED90" w14:textId="64F1325B"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1.27</w:t>
            </w:r>
          </w:p>
        </w:tc>
        <w:tc>
          <w:tcPr>
            <w:tcW w:w="5526" w:type="dxa"/>
            <w:tcBorders>
              <w:top w:val="nil"/>
              <w:left w:val="nil"/>
              <w:bottom w:val="single" w:sz="4" w:space="0" w:color="auto"/>
              <w:right w:val="single" w:sz="4" w:space="0" w:color="auto"/>
            </w:tcBorders>
            <w:shd w:val="clear" w:color="000000" w:fill="FFFFFF"/>
            <w:vAlign w:val="center"/>
          </w:tcPr>
          <w:p w14:paraId="69618F8B" w14:textId="1425B61C" w:rsidR="00FB09E7" w:rsidRPr="00FB09E7" w:rsidRDefault="00FB09E7" w:rsidP="00FB09E7">
            <w:pPr>
              <w:spacing w:after="0" w:line="240" w:lineRule="auto"/>
              <w:rPr>
                <w:rFonts w:ascii="Arial" w:eastAsia="Times New Roman" w:hAnsi="Arial" w:cs="Arial"/>
                <w:sz w:val="17"/>
                <w:szCs w:val="17"/>
                <w:lang w:eastAsia="es-CO"/>
              </w:rPr>
            </w:pPr>
            <w:r w:rsidRPr="00FB09E7">
              <w:rPr>
                <w:rFonts w:ascii="Arial" w:eastAsia="Times New Roman" w:hAnsi="Arial" w:cs="Arial"/>
                <w:sz w:val="17"/>
                <w:szCs w:val="17"/>
                <w:lang w:eastAsia="es-CO"/>
              </w:rPr>
              <w:t>PUNTO ECOLÓGICO DE 22 LITROS CON ESTRUCTURA DE SOPORTE, 3 PUESTOS CON TABLERO INFORMATIVO DONDE INDICAN EN QUE CANECAS DEBEN REALIZAR LOS DESECHOS CON UN ANCHO DE 16 CM DE (3 PUESTOS), PAPELERAS DE VAIVÉN DE COLORES BLANCA, NEGRA Y VERDE</w:t>
            </w:r>
            <w:r w:rsidRPr="00FB09E7">
              <w:rPr>
                <w:rFonts w:ascii="Arial" w:eastAsia="Times New Roman" w:hAnsi="Arial" w:cs="Arial"/>
                <w:sz w:val="17"/>
                <w:szCs w:val="17"/>
                <w:lang w:eastAsia="es-CO"/>
              </w:rPr>
              <w:br/>
            </w:r>
            <w:r w:rsidRPr="00FB09E7">
              <w:rPr>
                <w:rFonts w:ascii="Arial" w:eastAsia="Times New Roman" w:hAnsi="Arial" w:cs="Arial"/>
                <w:sz w:val="17"/>
                <w:szCs w:val="17"/>
                <w:lang w:eastAsia="es-CO"/>
              </w:rPr>
              <w:br/>
              <w:t>Características</w:t>
            </w:r>
            <w:r w:rsidRPr="00FB09E7">
              <w:rPr>
                <w:rFonts w:ascii="Arial" w:eastAsia="Times New Roman" w:hAnsi="Arial" w:cs="Arial"/>
                <w:sz w:val="17"/>
                <w:szCs w:val="17"/>
                <w:lang w:eastAsia="es-CO"/>
              </w:rPr>
              <w:br/>
            </w:r>
            <w:r w:rsidRPr="00FB09E7">
              <w:rPr>
                <w:rFonts w:ascii="Arial" w:eastAsia="Times New Roman" w:hAnsi="Arial" w:cs="Arial"/>
                <w:sz w:val="17"/>
                <w:szCs w:val="17"/>
                <w:lang w:eastAsia="es-CO"/>
              </w:rPr>
              <w:br/>
              <w:t>- Medidas de estructura: Ancho: 93 cm x Alto: 80 cm x Profundidad: 25 cm</w:t>
            </w:r>
            <w:r w:rsidRPr="00FB09E7">
              <w:rPr>
                <w:rFonts w:ascii="Arial" w:eastAsia="Times New Roman" w:hAnsi="Arial" w:cs="Arial"/>
                <w:sz w:val="17"/>
                <w:szCs w:val="17"/>
                <w:lang w:eastAsia="es-CO"/>
              </w:rPr>
              <w:br/>
              <w:t>- Medidas de canecas: Alto: 45cm x Ancho: 30 cm x Profundidad: 24 cm</w:t>
            </w:r>
            <w:r w:rsidRPr="00FB09E7">
              <w:rPr>
                <w:rFonts w:ascii="Arial" w:eastAsia="Times New Roman" w:hAnsi="Arial" w:cs="Arial"/>
                <w:sz w:val="17"/>
                <w:szCs w:val="17"/>
                <w:lang w:eastAsia="es-CO"/>
              </w:rPr>
              <w:br/>
              <w:t>- Tablero informativo personalizado de 16 cm de ancho.</w:t>
            </w:r>
            <w:r w:rsidRPr="00FB09E7">
              <w:rPr>
                <w:rFonts w:ascii="Arial" w:eastAsia="Times New Roman" w:hAnsi="Arial" w:cs="Arial"/>
                <w:sz w:val="17"/>
                <w:szCs w:val="17"/>
                <w:lang w:eastAsia="es-CO"/>
              </w:rPr>
              <w:br/>
              <w:t>- Estructura metálica reforzada con recubrimiento de pintura electrostática que garantiza una alta durabilidad en negro calibre 18.</w:t>
            </w:r>
            <w:r w:rsidRPr="00FB09E7">
              <w:rPr>
                <w:rFonts w:ascii="Arial" w:eastAsia="Times New Roman" w:hAnsi="Arial" w:cs="Arial"/>
                <w:sz w:val="17"/>
                <w:szCs w:val="17"/>
                <w:lang w:eastAsia="es-CO"/>
              </w:rPr>
              <w:br/>
              <w:t>- Fácil armado sin tornillos.</w:t>
            </w:r>
            <w:r w:rsidRPr="00FB09E7">
              <w:rPr>
                <w:rFonts w:ascii="Arial" w:eastAsia="Times New Roman" w:hAnsi="Arial" w:cs="Arial"/>
                <w:sz w:val="17"/>
                <w:szCs w:val="17"/>
                <w:lang w:eastAsia="es-CO"/>
              </w:rPr>
              <w:br/>
              <w:t>-  Refuerzo de base graduable.</w:t>
            </w:r>
            <w:r w:rsidRPr="00FB09E7">
              <w:rPr>
                <w:rFonts w:ascii="Arial" w:eastAsia="Times New Roman" w:hAnsi="Arial" w:cs="Arial"/>
                <w:sz w:val="17"/>
                <w:szCs w:val="17"/>
                <w:lang w:eastAsia="es-CO"/>
              </w:rPr>
              <w:br/>
              <w:t>- Tapa vaivén marcada con el tipo de residuo.</w:t>
            </w:r>
            <w:r w:rsidRPr="00FB09E7">
              <w:rPr>
                <w:rFonts w:ascii="Arial" w:eastAsia="Times New Roman" w:hAnsi="Arial" w:cs="Arial"/>
                <w:sz w:val="17"/>
                <w:szCs w:val="17"/>
                <w:lang w:eastAsia="es-CO"/>
              </w:rPr>
              <w:br/>
              <w:t>- Canecas marcadas según tipo de residuo.</w:t>
            </w:r>
            <w:r w:rsidRPr="00FB09E7">
              <w:rPr>
                <w:rFonts w:ascii="Arial" w:eastAsia="Times New Roman" w:hAnsi="Arial" w:cs="Arial"/>
                <w:sz w:val="17"/>
                <w:szCs w:val="17"/>
                <w:lang w:eastAsia="es-CO"/>
              </w:rPr>
              <w:br/>
              <w:t>- Capacidad de 22 litros cada una</w:t>
            </w:r>
            <w:r w:rsidRPr="00FB09E7">
              <w:rPr>
                <w:rFonts w:ascii="Arial" w:eastAsia="Times New Roman" w:hAnsi="Arial" w:cs="Arial"/>
                <w:sz w:val="17"/>
                <w:szCs w:val="17"/>
                <w:lang w:eastAsia="es-CO"/>
              </w:rPr>
              <w:br/>
              <w:t>- Estructura en lamina calibre 18 pintada de color negro con pintura electrostática</w:t>
            </w:r>
            <w:r w:rsidRPr="00FB09E7">
              <w:rPr>
                <w:rFonts w:ascii="Arial" w:eastAsia="Times New Roman" w:hAnsi="Arial" w:cs="Arial"/>
                <w:sz w:val="17"/>
                <w:szCs w:val="17"/>
                <w:lang w:eastAsia="es-CO"/>
              </w:rPr>
              <w:br/>
              <w:t>- Las papeleras deben estar marcadas con todo lo que tiene que desechar en cada una para su clasificación</w:t>
            </w:r>
            <w:r w:rsidRPr="00FB09E7">
              <w:rPr>
                <w:rFonts w:ascii="Arial" w:eastAsia="Times New Roman" w:hAnsi="Arial" w:cs="Arial"/>
                <w:sz w:val="17"/>
                <w:szCs w:val="17"/>
                <w:lang w:eastAsia="es-CO"/>
              </w:rPr>
              <w:br/>
              <w:t>- 1 año de garantía</w:t>
            </w:r>
          </w:p>
        </w:tc>
        <w:tc>
          <w:tcPr>
            <w:tcW w:w="992" w:type="dxa"/>
            <w:tcBorders>
              <w:top w:val="nil"/>
              <w:left w:val="nil"/>
              <w:bottom w:val="single" w:sz="4" w:space="0" w:color="auto"/>
              <w:right w:val="single" w:sz="4" w:space="0" w:color="auto"/>
            </w:tcBorders>
            <w:shd w:val="clear" w:color="000000" w:fill="FFFFFF"/>
            <w:vAlign w:val="center"/>
          </w:tcPr>
          <w:p w14:paraId="5ECCA65B" w14:textId="2DF9AA24"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UND</w:t>
            </w:r>
          </w:p>
        </w:tc>
        <w:tc>
          <w:tcPr>
            <w:tcW w:w="1134" w:type="dxa"/>
            <w:tcBorders>
              <w:top w:val="nil"/>
              <w:left w:val="nil"/>
              <w:bottom w:val="single" w:sz="4" w:space="0" w:color="auto"/>
              <w:right w:val="single" w:sz="4" w:space="0" w:color="auto"/>
            </w:tcBorders>
            <w:shd w:val="clear" w:color="000000" w:fill="FFFFFF"/>
            <w:noWrap/>
            <w:vAlign w:val="center"/>
          </w:tcPr>
          <w:p w14:paraId="6C16C93F" w14:textId="0FDC7123"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w:t>
            </w:r>
          </w:p>
        </w:tc>
        <w:tc>
          <w:tcPr>
            <w:tcW w:w="1134" w:type="dxa"/>
            <w:tcBorders>
              <w:top w:val="nil"/>
              <w:left w:val="nil"/>
              <w:bottom w:val="single" w:sz="4" w:space="0" w:color="auto"/>
              <w:right w:val="single" w:sz="4" w:space="0" w:color="auto"/>
            </w:tcBorders>
            <w:shd w:val="clear" w:color="000000" w:fill="FFFFFF"/>
            <w:noWrap/>
            <w:vAlign w:val="center"/>
          </w:tcPr>
          <w:p w14:paraId="41336E12" w14:textId="62AF436F"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815" w:type="dxa"/>
            <w:tcBorders>
              <w:top w:val="nil"/>
              <w:left w:val="nil"/>
              <w:bottom w:val="single" w:sz="4" w:space="0" w:color="auto"/>
              <w:right w:val="single" w:sz="4" w:space="0" w:color="auto"/>
            </w:tcBorders>
            <w:shd w:val="clear" w:color="000000" w:fill="FFFFFF"/>
            <w:noWrap/>
            <w:vAlign w:val="center"/>
          </w:tcPr>
          <w:p w14:paraId="6D128FDD" w14:textId="78BAE119"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941" w:type="dxa"/>
            <w:tcBorders>
              <w:top w:val="nil"/>
              <w:left w:val="nil"/>
              <w:bottom w:val="single" w:sz="4" w:space="0" w:color="auto"/>
              <w:right w:val="single" w:sz="4" w:space="0" w:color="auto"/>
            </w:tcBorders>
            <w:shd w:val="clear" w:color="000000" w:fill="FFFFFF"/>
            <w:noWrap/>
            <w:vAlign w:val="center"/>
          </w:tcPr>
          <w:p w14:paraId="7C25FDA1" w14:textId="145B5285"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47121702</w:t>
            </w:r>
          </w:p>
        </w:tc>
      </w:tr>
      <w:tr w:rsidR="00FB09E7" w:rsidRPr="00FB09E7" w14:paraId="40484B91" w14:textId="77777777" w:rsidTr="005D72EB">
        <w:trPr>
          <w:trHeight w:val="57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1CAD4ED5" w14:textId="1B598B23"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1.28</w:t>
            </w:r>
          </w:p>
        </w:tc>
        <w:tc>
          <w:tcPr>
            <w:tcW w:w="5526" w:type="dxa"/>
            <w:tcBorders>
              <w:top w:val="nil"/>
              <w:left w:val="nil"/>
              <w:bottom w:val="single" w:sz="4" w:space="0" w:color="auto"/>
              <w:right w:val="single" w:sz="4" w:space="0" w:color="auto"/>
            </w:tcBorders>
            <w:shd w:val="clear" w:color="000000" w:fill="FFFFFF"/>
            <w:vAlign w:val="center"/>
            <w:hideMark/>
          </w:tcPr>
          <w:p w14:paraId="3FB60929" w14:textId="77777777" w:rsidR="00FB09E7" w:rsidRPr="00FB09E7" w:rsidRDefault="00FB09E7" w:rsidP="00FB09E7">
            <w:pPr>
              <w:spacing w:after="0" w:line="240" w:lineRule="auto"/>
              <w:jc w:val="both"/>
              <w:rPr>
                <w:rFonts w:ascii="Arial" w:eastAsia="Times New Roman" w:hAnsi="Arial" w:cs="Arial"/>
                <w:sz w:val="17"/>
                <w:szCs w:val="17"/>
                <w:lang w:eastAsia="es-CO"/>
              </w:rPr>
            </w:pPr>
            <w:r w:rsidRPr="00FB09E7">
              <w:rPr>
                <w:rFonts w:ascii="Arial" w:eastAsia="Times New Roman" w:hAnsi="Arial" w:cs="Arial"/>
                <w:sz w:val="17"/>
                <w:szCs w:val="17"/>
                <w:lang w:eastAsia="es-CO"/>
              </w:rPr>
              <w:t>Guante de látex natural, talla 8 pulgadas, sin ribete, calibre 16 mili pulgadas. / Guantes para limpieza (Par)</w:t>
            </w:r>
          </w:p>
        </w:tc>
        <w:tc>
          <w:tcPr>
            <w:tcW w:w="992" w:type="dxa"/>
            <w:tcBorders>
              <w:top w:val="nil"/>
              <w:left w:val="nil"/>
              <w:bottom w:val="single" w:sz="4" w:space="0" w:color="auto"/>
              <w:right w:val="single" w:sz="4" w:space="0" w:color="auto"/>
            </w:tcBorders>
            <w:shd w:val="clear" w:color="000000" w:fill="FFFFFF"/>
            <w:vAlign w:val="center"/>
            <w:hideMark/>
          </w:tcPr>
          <w:p w14:paraId="458A442F" w14:textId="77777777"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 xml:space="preserve"> UND </w:t>
            </w:r>
          </w:p>
        </w:tc>
        <w:tc>
          <w:tcPr>
            <w:tcW w:w="1134" w:type="dxa"/>
            <w:tcBorders>
              <w:top w:val="nil"/>
              <w:left w:val="nil"/>
              <w:bottom w:val="single" w:sz="4" w:space="0" w:color="auto"/>
              <w:right w:val="single" w:sz="4" w:space="0" w:color="auto"/>
            </w:tcBorders>
            <w:shd w:val="clear" w:color="000000" w:fill="FFFFFF"/>
            <w:noWrap/>
            <w:vAlign w:val="center"/>
            <w:hideMark/>
          </w:tcPr>
          <w:p w14:paraId="64669431" w14:textId="77777777"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8</w:t>
            </w:r>
          </w:p>
        </w:tc>
        <w:tc>
          <w:tcPr>
            <w:tcW w:w="1134" w:type="dxa"/>
            <w:tcBorders>
              <w:top w:val="nil"/>
              <w:left w:val="nil"/>
              <w:bottom w:val="single" w:sz="4" w:space="0" w:color="auto"/>
              <w:right w:val="single" w:sz="4" w:space="0" w:color="auto"/>
            </w:tcBorders>
            <w:shd w:val="clear" w:color="000000" w:fill="FFFFFF"/>
            <w:noWrap/>
            <w:vAlign w:val="center"/>
            <w:hideMark/>
          </w:tcPr>
          <w:p w14:paraId="4E5002D4"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815" w:type="dxa"/>
            <w:tcBorders>
              <w:top w:val="nil"/>
              <w:left w:val="nil"/>
              <w:bottom w:val="single" w:sz="4" w:space="0" w:color="auto"/>
              <w:right w:val="single" w:sz="4" w:space="0" w:color="auto"/>
            </w:tcBorders>
            <w:shd w:val="clear" w:color="000000" w:fill="FFFFFF"/>
            <w:noWrap/>
            <w:vAlign w:val="center"/>
            <w:hideMark/>
          </w:tcPr>
          <w:p w14:paraId="6E894F7C"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941" w:type="dxa"/>
            <w:tcBorders>
              <w:top w:val="nil"/>
              <w:left w:val="nil"/>
              <w:bottom w:val="single" w:sz="4" w:space="0" w:color="auto"/>
              <w:right w:val="single" w:sz="4" w:space="0" w:color="auto"/>
            </w:tcBorders>
            <w:shd w:val="clear" w:color="000000" w:fill="FFFFFF"/>
            <w:noWrap/>
            <w:vAlign w:val="center"/>
            <w:hideMark/>
          </w:tcPr>
          <w:p w14:paraId="24BB4B66"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46181504</w:t>
            </w:r>
          </w:p>
        </w:tc>
      </w:tr>
      <w:tr w:rsidR="00FB09E7" w:rsidRPr="00FB09E7" w14:paraId="55A5ED90" w14:textId="77777777" w:rsidTr="005D72EB">
        <w:trPr>
          <w:trHeight w:val="57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3087C667" w14:textId="691E00AC"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1.29</w:t>
            </w:r>
          </w:p>
        </w:tc>
        <w:tc>
          <w:tcPr>
            <w:tcW w:w="5526" w:type="dxa"/>
            <w:tcBorders>
              <w:top w:val="nil"/>
              <w:left w:val="nil"/>
              <w:bottom w:val="single" w:sz="4" w:space="0" w:color="auto"/>
              <w:right w:val="single" w:sz="4" w:space="0" w:color="auto"/>
            </w:tcBorders>
            <w:shd w:val="clear" w:color="000000" w:fill="FFFFFF"/>
            <w:vAlign w:val="center"/>
            <w:hideMark/>
          </w:tcPr>
          <w:p w14:paraId="63D33741" w14:textId="77777777" w:rsidR="00FB09E7" w:rsidRPr="00FB09E7" w:rsidRDefault="00FB09E7" w:rsidP="00FB09E7">
            <w:pPr>
              <w:spacing w:after="0" w:line="240" w:lineRule="auto"/>
              <w:jc w:val="both"/>
              <w:rPr>
                <w:rFonts w:ascii="Arial" w:eastAsia="Times New Roman" w:hAnsi="Arial" w:cs="Arial"/>
                <w:sz w:val="17"/>
                <w:szCs w:val="17"/>
                <w:lang w:eastAsia="es-CO"/>
              </w:rPr>
            </w:pPr>
            <w:r w:rsidRPr="00FB09E7">
              <w:rPr>
                <w:rFonts w:ascii="Arial" w:eastAsia="Times New Roman" w:hAnsi="Arial" w:cs="Arial"/>
                <w:sz w:val="17"/>
                <w:szCs w:val="17"/>
                <w:lang w:eastAsia="es-CO"/>
              </w:rPr>
              <w:t xml:space="preserve">Bolsa para basura 50x70 </w:t>
            </w:r>
            <w:proofErr w:type="spellStart"/>
            <w:r w:rsidRPr="00FB09E7">
              <w:rPr>
                <w:rFonts w:ascii="Arial" w:eastAsia="Times New Roman" w:hAnsi="Arial" w:cs="Arial"/>
                <w:sz w:val="17"/>
                <w:szCs w:val="17"/>
                <w:lang w:eastAsia="es-CO"/>
              </w:rPr>
              <w:t>Cms</w:t>
            </w:r>
            <w:proofErr w:type="spellEnd"/>
            <w:r w:rsidRPr="00FB09E7">
              <w:rPr>
                <w:rFonts w:ascii="Arial" w:eastAsia="Times New Roman" w:hAnsi="Arial" w:cs="Arial"/>
                <w:sz w:val="17"/>
                <w:szCs w:val="17"/>
                <w:lang w:eastAsia="es-CO"/>
              </w:rPr>
              <w:t xml:space="preserve">, calibre 1 general, paquete x 10 </w:t>
            </w:r>
            <w:proofErr w:type="spellStart"/>
            <w:r w:rsidRPr="00FB09E7">
              <w:rPr>
                <w:rFonts w:ascii="Arial" w:eastAsia="Times New Roman" w:hAnsi="Arial" w:cs="Arial"/>
                <w:sz w:val="17"/>
                <w:szCs w:val="17"/>
                <w:lang w:eastAsia="es-CO"/>
              </w:rPr>
              <w:t>Und</w:t>
            </w:r>
            <w:proofErr w:type="spellEnd"/>
            <w:r w:rsidRPr="00FB09E7">
              <w:rPr>
                <w:rFonts w:ascii="Arial" w:eastAsia="Times New Roman" w:hAnsi="Arial" w:cs="Arial"/>
                <w:sz w:val="17"/>
                <w:szCs w:val="17"/>
                <w:lang w:eastAsia="es-CO"/>
              </w:rPr>
              <w:t xml:space="preserve"> / Bolsa para basura para cestas de baño </w:t>
            </w:r>
          </w:p>
        </w:tc>
        <w:tc>
          <w:tcPr>
            <w:tcW w:w="992" w:type="dxa"/>
            <w:tcBorders>
              <w:top w:val="nil"/>
              <w:left w:val="nil"/>
              <w:bottom w:val="single" w:sz="4" w:space="0" w:color="auto"/>
              <w:right w:val="single" w:sz="4" w:space="0" w:color="auto"/>
            </w:tcBorders>
            <w:shd w:val="clear" w:color="000000" w:fill="FFFFFF"/>
            <w:vAlign w:val="center"/>
            <w:hideMark/>
          </w:tcPr>
          <w:p w14:paraId="38FBB0A6" w14:textId="77777777"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 xml:space="preserve"> UND </w:t>
            </w:r>
          </w:p>
        </w:tc>
        <w:tc>
          <w:tcPr>
            <w:tcW w:w="1134" w:type="dxa"/>
            <w:tcBorders>
              <w:top w:val="nil"/>
              <w:left w:val="nil"/>
              <w:bottom w:val="single" w:sz="4" w:space="0" w:color="auto"/>
              <w:right w:val="single" w:sz="4" w:space="0" w:color="auto"/>
            </w:tcBorders>
            <w:shd w:val="clear" w:color="000000" w:fill="FFFFFF"/>
            <w:noWrap/>
            <w:vAlign w:val="center"/>
            <w:hideMark/>
          </w:tcPr>
          <w:p w14:paraId="2AB4A9B2" w14:textId="77777777"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20</w:t>
            </w:r>
          </w:p>
        </w:tc>
        <w:tc>
          <w:tcPr>
            <w:tcW w:w="1134" w:type="dxa"/>
            <w:tcBorders>
              <w:top w:val="nil"/>
              <w:left w:val="nil"/>
              <w:bottom w:val="single" w:sz="4" w:space="0" w:color="auto"/>
              <w:right w:val="single" w:sz="4" w:space="0" w:color="auto"/>
            </w:tcBorders>
            <w:shd w:val="clear" w:color="000000" w:fill="FFFFFF"/>
            <w:noWrap/>
            <w:vAlign w:val="center"/>
            <w:hideMark/>
          </w:tcPr>
          <w:p w14:paraId="6FDEDFE3"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815" w:type="dxa"/>
            <w:tcBorders>
              <w:top w:val="nil"/>
              <w:left w:val="nil"/>
              <w:bottom w:val="single" w:sz="4" w:space="0" w:color="auto"/>
              <w:right w:val="single" w:sz="4" w:space="0" w:color="auto"/>
            </w:tcBorders>
            <w:shd w:val="clear" w:color="000000" w:fill="FFFFFF"/>
            <w:noWrap/>
            <w:vAlign w:val="center"/>
            <w:hideMark/>
          </w:tcPr>
          <w:p w14:paraId="543FF994"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941" w:type="dxa"/>
            <w:tcBorders>
              <w:top w:val="nil"/>
              <w:left w:val="nil"/>
              <w:bottom w:val="single" w:sz="4" w:space="0" w:color="auto"/>
              <w:right w:val="single" w:sz="4" w:space="0" w:color="auto"/>
            </w:tcBorders>
            <w:shd w:val="clear" w:color="000000" w:fill="FFFFFF"/>
            <w:noWrap/>
            <w:vAlign w:val="center"/>
            <w:hideMark/>
          </w:tcPr>
          <w:p w14:paraId="3556952F"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47121701</w:t>
            </w:r>
          </w:p>
        </w:tc>
      </w:tr>
      <w:tr w:rsidR="00FB09E7" w:rsidRPr="00FB09E7" w14:paraId="56DC304B" w14:textId="77777777" w:rsidTr="00FB09E7">
        <w:trPr>
          <w:trHeight w:val="30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59977DB6" w14:textId="72FE7472"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1.30</w:t>
            </w:r>
          </w:p>
        </w:tc>
        <w:tc>
          <w:tcPr>
            <w:tcW w:w="5526" w:type="dxa"/>
            <w:tcBorders>
              <w:top w:val="nil"/>
              <w:left w:val="nil"/>
              <w:bottom w:val="single" w:sz="4" w:space="0" w:color="auto"/>
              <w:right w:val="single" w:sz="4" w:space="0" w:color="auto"/>
            </w:tcBorders>
            <w:shd w:val="clear" w:color="000000" w:fill="FFFFFF"/>
            <w:vAlign w:val="center"/>
            <w:hideMark/>
          </w:tcPr>
          <w:p w14:paraId="23BE8523" w14:textId="77777777" w:rsidR="00FB09E7" w:rsidRPr="00FB09E7" w:rsidRDefault="00FB09E7" w:rsidP="00FB09E7">
            <w:pPr>
              <w:spacing w:after="0" w:line="240" w:lineRule="auto"/>
              <w:jc w:val="both"/>
              <w:rPr>
                <w:rFonts w:ascii="Arial" w:eastAsia="Times New Roman" w:hAnsi="Arial" w:cs="Arial"/>
                <w:sz w:val="17"/>
                <w:szCs w:val="17"/>
                <w:lang w:eastAsia="es-CO"/>
              </w:rPr>
            </w:pPr>
            <w:r w:rsidRPr="00FB09E7">
              <w:rPr>
                <w:rFonts w:ascii="Arial" w:eastAsia="Times New Roman" w:hAnsi="Arial" w:cs="Arial"/>
                <w:sz w:val="17"/>
                <w:szCs w:val="17"/>
                <w:lang w:eastAsia="es-CO"/>
              </w:rPr>
              <w:t xml:space="preserve">Jabón lavaplatos liquido </w:t>
            </w:r>
            <w:proofErr w:type="spellStart"/>
            <w:r w:rsidRPr="00FB09E7">
              <w:rPr>
                <w:rFonts w:ascii="Arial" w:eastAsia="Times New Roman" w:hAnsi="Arial" w:cs="Arial"/>
                <w:sz w:val="17"/>
                <w:szCs w:val="17"/>
                <w:lang w:eastAsia="es-CO"/>
              </w:rPr>
              <w:t>Axion</w:t>
            </w:r>
            <w:proofErr w:type="spellEnd"/>
            <w:r w:rsidRPr="00FB09E7">
              <w:rPr>
                <w:rFonts w:ascii="Arial" w:eastAsia="Times New Roman" w:hAnsi="Arial" w:cs="Arial"/>
                <w:sz w:val="17"/>
                <w:szCs w:val="17"/>
                <w:lang w:eastAsia="es-CO"/>
              </w:rPr>
              <w:t xml:space="preserve"> / Salvo Limón Espuma Activa 1.2 litros</w:t>
            </w:r>
          </w:p>
        </w:tc>
        <w:tc>
          <w:tcPr>
            <w:tcW w:w="992" w:type="dxa"/>
            <w:tcBorders>
              <w:top w:val="nil"/>
              <w:left w:val="nil"/>
              <w:bottom w:val="single" w:sz="4" w:space="0" w:color="auto"/>
              <w:right w:val="single" w:sz="4" w:space="0" w:color="auto"/>
            </w:tcBorders>
            <w:shd w:val="clear" w:color="000000" w:fill="FFFFFF"/>
            <w:vAlign w:val="center"/>
            <w:hideMark/>
          </w:tcPr>
          <w:p w14:paraId="5F065745" w14:textId="77777777"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 xml:space="preserve"> UND </w:t>
            </w:r>
          </w:p>
        </w:tc>
        <w:tc>
          <w:tcPr>
            <w:tcW w:w="1134" w:type="dxa"/>
            <w:tcBorders>
              <w:top w:val="nil"/>
              <w:left w:val="nil"/>
              <w:bottom w:val="single" w:sz="4" w:space="0" w:color="auto"/>
              <w:right w:val="single" w:sz="4" w:space="0" w:color="auto"/>
            </w:tcBorders>
            <w:shd w:val="clear" w:color="000000" w:fill="FFFFFF"/>
            <w:noWrap/>
            <w:vAlign w:val="center"/>
            <w:hideMark/>
          </w:tcPr>
          <w:p w14:paraId="114EDDD1" w14:textId="77777777"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24</w:t>
            </w:r>
          </w:p>
        </w:tc>
        <w:tc>
          <w:tcPr>
            <w:tcW w:w="1134" w:type="dxa"/>
            <w:tcBorders>
              <w:top w:val="nil"/>
              <w:left w:val="nil"/>
              <w:bottom w:val="single" w:sz="4" w:space="0" w:color="auto"/>
              <w:right w:val="single" w:sz="4" w:space="0" w:color="auto"/>
            </w:tcBorders>
            <w:shd w:val="clear" w:color="000000" w:fill="FFFFFF"/>
            <w:noWrap/>
            <w:vAlign w:val="center"/>
            <w:hideMark/>
          </w:tcPr>
          <w:p w14:paraId="19A0560C"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815" w:type="dxa"/>
            <w:tcBorders>
              <w:top w:val="nil"/>
              <w:left w:val="nil"/>
              <w:bottom w:val="single" w:sz="4" w:space="0" w:color="auto"/>
              <w:right w:val="single" w:sz="4" w:space="0" w:color="auto"/>
            </w:tcBorders>
            <w:shd w:val="clear" w:color="000000" w:fill="FFFFFF"/>
            <w:noWrap/>
            <w:vAlign w:val="center"/>
            <w:hideMark/>
          </w:tcPr>
          <w:p w14:paraId="3711C9E6"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941" w:type="dxa"/>
            <w:tcBorders>
              <w:top w:val="nil"/>
              <w:left w:val="nil"/>
              <w:bottom w:val="single" w:sz="4" w:space="0" w:color="auto"/>
              <w:right w:val="single" w:sz="4" w:space="0" w:color="auto"/>
            </w:tcBorders>
            <w:shd w:val="clear" w:color="000000" w:fill="FFFFFF"/>
            <w:noWrap/>
            <w:vAlign w:val="center"/>
            <w:hideMark/>
          </w:tcPr>
          <w:p w14:paraId="407B5798"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47131810</w:t>
            </w:r>
          </w:p>
        </w:tc>
      </w:tr>
      <w:tr w:rsidR="00FB09E7" w:rsidRPr="00FB09E7" w14:paraId="2277439A" w14:textId="77777777" w:rsidTr="005D72EB">
        <w:trPr>
          <w:trHeight w:val="30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5835916D" w14:textId="75A76143"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1.31</w:t>
            </w:r>
          </w:p>
        </w:tc>
        <w:tc>
          <w:tcPr>
            <w:tcW w:w="5526" w:type="dxa"/>
            <w:tcBorders>
              <w:top w:val="nil"/>
              <w:left w:val="nil"/>
              <w:bottom w:val="single" w:sz="4" w:space="0" w:color="auto"/>
              <w:right w:val="single" w:sz="4" w:space="0" w:color="auto"/>
            </w:tcBorders>
            <w:shd w:val="clear" w:color="000000" w:fill="FFFFFF"/>
            <w:vAlign w:val="center"/>
            <w:hideMark/>
          </w:tcPr>
          <w:p w14:paraId="1A18D6D2" w14:textId="77777777" w:rsidR="00FB09E7" w:rsidRPr="00FB09E7" w:rsidRDefault="00FB09E7" w:rsidP="00FB09E7">
            <w:pPr>
              <w:spacing w:after="0" w:line="240" w:lineRule="auto"/>
              <w:jc w:val="both"/>
              <w:rPr>
                <w:rFonts w:ascii="Arial" w:eastAsia="Times New Roman" w:hAnsi="Arial" w:cs="Arial"/>
                <w:sz w:val="17"/>
                <w:szCs w:val="17"/>
                <w:lang w:eastAsia="es-CO"/>
              </w:rPr>
            </w:pPr>
            <w:r w:rsidRPr="00FB09E7">
              <w:rPr>
                <w:rFonts w:ascii="Arial" w:eastAsia="Times New Roman" w:hAnsi="Arial" w:cs="Arial"/>
                <w:sz w:val="17"/>
                <w:szCs w:val="17"/>
                <w:lang w:eastAsia="es-CO"/>
              </w:rPr>
              <w:t>Jabón de barra líquido para aseo general / 1.0 litros</w:t>
            </w:r>
          </w:p>
        </w:tc>
        <w:tc>
          <w:tcPr>
            <w:tcW w:w="992" w:type="dxa"/>
            <w:tcBorders>
              <w:top w:val="nil"/>
              <w:left w:val="nil"/>
              <w:bottom w:val="single" w:sz="4" w:space="0" w:color="auto"/>
              <w:right w:val="single" w:sz="4" w:space="0" w:color="auto"/>
            </w:tcBorders>
            <w:shd w:val="clear" w:color="000000" w:fill="FFFFFF"/>
            <w:vAlign w:val="center"/>
            <w:hideMark/>
          </w:tcPr>
          <w:p w14:paraId="45F5F00F" w14:textId="77777777"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 xml:space="preserve"> UND </w:t>
            </w:r>
          </w:p>
        </w:tc>
        <w:tc>
          <w:tcPr>
            <w:tcW w:w="1134" w:type="dxa"/>
            <w:tcBorders>
              <w:top w:val="nil"/>
              <w:left w:val="nil"/>
              <w:bottom w:val="single" w:sz="4" w:space="0" w:color="auto"/>
              <w:right w:val="single" w:sz="4" w:space="0" w:color="auto"/>
            </w:tcBorders>
            <w:shd w:val="clear" w:color="000000" w:fill="FFFFFF"/>
            <w:noWrap/>
            <w:vAlign w:val="center"/>
            <w:hideMark/>
          </w:tcPr>
          <w:p w14:paraId="07074B04" w14:textId="77777777"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24</w:t>
            </w:r>
          </w:p>
        </w:tc>
        <w:tc>
          <w:tcPr>
            <w:tcW w:w="1134" w:type="dxa"/>
            <w:tcBorders>
              <w:top w:val="nil"/>
              <w:left w:val="nil"/>
              <w:bottom w:val="single" w:sz="4" w:space="0" w:color="auto"/>
              <w:right w:val="single" w:sz="4" w:space="0" w:color="auto"/>
            </w:tcBorders>
            <w:shd w:val="clear" w:color="000000" w:fill="FFFFFF"/>
            <w:noWrap/>
            <w:vAlign w:val="center"/>
            <w:hideMark/>
          </w:tcPr>
          <w:p w14:paraId="3DD58A95"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815" w:type="dxa"/>
            <w:tcBorders>
              <w:top w:val="nil"/>
              <w:left w:val="nil"/>
              <w:bottom w:val="single" w:sz="4" w:space="0" w:color="auto"/>
              <w:right w:val="single" w:sz="4" w:space="0" w:color="auto"/>
            </w:tcBorders>
            <w:shd w:val="clear" w:color="000000" w:fill="FFFFFF"/>
            <w:noWrap/>
            <w:vAlign w:val="center"/>
            <w:hideMark/>
          </w:tcPr>
          <w:p w14:paraId="44323D76"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941" w:type="dxa"/>
            <w:tcBorders>
              <w:top w:val="nil"/>
              <w:left w:val="nil"/>
              <w:bottom w:val="nil"/>
              <w:right w:val="single" w:sz="4" w:space="0" w:color="auto"/>
            </w:tcBorders>
            <w:shd w:val="clear" w:color="000000" w:fill="FFFFFF"/>
            <w:noWrap/>
            <w:vAlign w:val="center"/>
            <w:hideMark/>
          </w:tcPr>
          <w:p w14:paraId="566CAEB5"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47131603</w:t>
            </w:r>
          </w:p>
        </w:tc>
      </w:tr>
      <w:tr w:rsidR="00FB09E7" w:rsidRPr="00FB09E7" w14:paraId="07E39F0B" w14:textId="77777777" w:rsidTr="005D72EB">
        <w:trPr>
          <w:trHeight w:val="30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5469295C" w14:textId="02CFF725"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1.32</w:t>
            </w:r>
          </w:p>
        </w:tc>
        <w:tc>
          <w:tcPr>
            <w:tcW w:w="5526" w:type="dxa"/>
            <w:tcBorders>
              <w:top w:val="nil"/>
              <w:left w:val="nil"/>
              <w:bottom w:val="single" w:sz="4" w:space="0" w:color="auto"/>
              <w:right w:val="single" w:sz="4" w:space="0" w:color="auto"/>
            </w:tcBorders>
            <w:shd w:val="clear" w:color="000000" w:fill="FFFFFF"/>
            <w:vAlign w:val="center"/>
            <w:hideMark/>
          </w:tcPr>
          <w:p w14:paraId="61649406" w14:textId="77777777" w:rsidR="00FB09E7" w:rsidRPr="00FB09E7" w:rsidRDefault="00FB09E7" w:rsidP="00FB09E7">
            <w:pPr>
              <w:spacing w:after="0" w:line="240" w:lineRule="auto"/>
              <w:jc w:val="both"/>
              <w:rPr>
                <w:rFonts w:ascii="Arial" w:eastAsia="Times New Roman" w:hAnsi="Arial" w:cs="Arial"/>
                <w:sz w:val="17"/>
                <w:szCs w:val="17"/>
                <w:lang w:eastAsia="es-CO"/>
              </w:rPr>
            </w:pPr>
            <w:r w:rsidRPr="00FB09E7">
              <w:rPr>
                <w:rFonts w:ascii="Arial" w:eastAsia="Times New Roman" w:hAnsi="Arial" w:cs="Arial"/>
                <w:sz w:val="17"/>
                <w:szCs w:val="17"/>
                <w:lang w:eastAsia="es-CO"/>
              </w:rPr>
              <w:t>Blanqueador en botella plástica, con volumen de 3800 cm3, con fragancia / Cloro.</w:t>
            </w:r>
          </w:p>
        </w:tc>
        <w:tc>
          <w:tcPr>
            <w:tcW w:w="992" w:type="dxa"/>
            <w:tcBorders>
              <w:top w:val="nil"/>
              <w:left w:val="nil"/>
              <w:bottom w:val="single" w:sz="4" w:space="0" w:color="auto"/>
              <w:right w:val="single" w:sz="4" w:space="0" w:color="auto"/>
            </w:tcBorders>
            <w:shd w:val="clear" w:color="000000" w:fill="FFFFFF"/>
            <w:vAlign w:val="center"/>
            <w:hideMark/>
          </w:tcPr>
          <w:p w14:paraId="6A8F8FB5" w14:textId="77777777"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 xml:space="preserve"> UND </w:t>
            </w:r>
          </w:p>
        </w:tc>
        <w:tc>
          <w:tcPr>
            <w:tcW w:w="1134" w:type="dxa"/>
            <w:tcBorders>
              <w:top w:val="nil"/>
              <w:left w:val="nil"/>
              <w:bottom w:val="single" w:sz="4" w:space="0" w:color="auto"/>
              <w:right w:val="single" w:sz="4" w:space="0" w:color="auto"/>
            </w:tcBorders>
            <w:shd w:val="clear" w:color="000000" w:fill="FFFFFF"/>
            <w:noWrap/>
            <w:vAlign w:val="center"/>
            <w:hideMark/>
          </w:tcPr>
          <w:p w14:paraId="2088F151" w14:textId="77777777"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24</w:t>
            </w:r>
          </w:p>
        </w:tc>
        <w:tc>
          <w:tcPr>
            <w:tcW w:w="1134" w:type="dxa"/>
            <w:tcBorders>
              <w:top w:val="nil"/>
              <w:left w:val="nil"/>
              <w:bottom w:val="single" w:sz="4" w:space="0" w:color="auto"/>
              <w:right w:val="single" w:sz="4" w:space="0" w:color="auto"/>
            </w:tcBorders>
            <w:shd w:val="clear" w:color="000000" w:fill="FFFFFF"/>
            <w:noWrap/>
            <w:vAlign w:val="center"/>
            <w:hideMark/>
          </w:tcPr>
          <w:p w14:paraId="409E6CBE"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815" w:type="dxa"/>
            <w:tcBorders>
              <w:top w:val="nil"/>
              <w:left w:val="nil"/>
              <w:bottom w:val="single" w:sz="4" w:space="0" w:color="auto"/>
              <w:right w:val="single" w:sz="4" w:space="0" w:color="auto"/>
            </w:tcBorders>
            <w:shd w:val="clear" w:color="000000" w:fill="FFFFFF"/>
            <w:noWrap/>
            <w:vAlign w:val="center"/>
            <w:hideMark/>
          </w:tcPr>
          <w:p w14:paraId="18BE9755"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941" w:type="dxa"/>
            <w:tcBorders>
              <w:top w:val="single" w:sz="4" w:space="0" w:color="auto"/>
              <w:left w:val="nil"/>
              <w:bottom w:val="single" w:sz="4" w:space="0" w:color="auto"/>
              <w:right w:val="single" w:sz="4" w:space="0" w:color="auto"/>
            </w:tcBorders>
            <w:shd w:val="clear" w:color="000000" w:fill="FFFFFF"/>
            <w:noWrap/>
            <w:vAlign w:val="center"/>
            <w:hideMark/>
          </w:tcPr>
          <w:p w14:paraId="62C05757"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47131807</w:t>
            </w:r>
          </w:p>
        </w:tc>
      </w:tr>
      <w:tr w:rsidR="00FB09E7" w:rsidRPr="00FB09E7" w14:paraId="06EACB8C" w14:textId="77777777" w:rsidTr="005D72EB">
        <w:trPr>
          <w:trHeight w:val="30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425914D4" w14:textId="2F82C8B5"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1.33</w:t>
            </w:r>
          </w:p>
        </w:tc>
        <w:tc>
          <w:tcPr>
            <w:tcW w:w="5526" w:type="dxa"/>
            <w:tcBorders>
              <w:top w:val="nil"/>
              <w:left w:val="nil"/>
              <w:bottom w:val="nil"/>
              <w:right w:val="single" w:sz="4" w:space="0" w:color="auto"/>
            </w:tcBorders>
            <w:shd w:val="clear" w:color="000000" w:fill="FFFFFF"/>
            <w:vAlign w:val="center"/>
            <w:hideMark/>
          </w:tcPr>
          <w:p w14:paraId="6E80ECD1" w14:textId="77777777" w:rsidR="00FB09E7" w:rsidRPr="00FB09E7" w:rsidRDefault="00FB09E7" w:rsidP="00FB09E7">
            <w:pPr>
              <w:spacing w:after="0" w:line="240" w:lineRule="auto"/>
              <w:jc w:val="both"/>
              <w:rPr>
                <w:rFonts w:ascii="Arial" w:eastAsia="Times New Roman" w:hAnsi="Arial" w:cs="Arial"/>
                <w:sz w:val="17"/>
                <w:szCs w:val="17"/>
                <w:lang w:eastAsia="es-CO"/>
              </w:rPr>
            </w:pPr>
            <w:r w:rsidRPr="00FB09E7">
              <w:rPr>
                <w:rFonts w:ascii="Arial" w:eastAsia="Times New Roman" w:hAnsi="Arial" w:cs="Arial"/>
                <w:sz w:val="17"/>
                <w:szCs w:val="17"/>
                <w:lang w:eastAsia="es-CO"/>
              </w:rPr>
              <w:t>Ambientador general 400 ml en aerosol desinfectante</w:t>
            </w:r>
          </w:p>
        </w:tc>
        <w:tc>
          <w:tcPr>
            <w:tcW w:w="992" w:type="dxa"/>
            <w:tcBorders>
              <w:top w:val="nil"/>
              <w:left w:val="nil"/>
              <w:bottom w:val="nil"/>
              <w:right w:val="single" w:sz="4" w:space="0" w:color="auto"/>
            </w:tcBorders>
            <w:shd w:val="clear" w:color="000000" w:fill="FFFFFF"/>
            <w:vAlign w:val="center"/>
            <w:hideMark/>
          </w:tcPr>
          <w:p w14:paraId="630A0C07" w14:textId="77777777"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 xml:space="preserve"> UND </w:t>
            </w:r>
          </w:p>
        </w:tc>
        <w:tc>
          <w:tcPr>
            <w:tcW w:w="1134" w:type="dxa"/>
            <w:tcBorders>
              <w:top w:val="nil"/>
              <w:left w:val="nil"/>
              <w:bottom w:val="nil"/>
              <w:right w:val="single" w:sz="4" w:space="0" w:color="auto"/>
            </w:tcBorders>
            <w:shd w:val="clear" w:color="000000" w:fill="FFFFFF"/>
            <w:noWrap/>
            <w:vAlign w:val="center"/>
            <w:hideMark/>
          </w:tcPr>
          <w:p w14:paraId="137C5D5C" w14:textId="77777777"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24</w:t>
            </w:r>
          </w:p>
        </w:tc>
        <w:tc>
          <w:tcPr>
            <w:tcW w:w="1134" w:type="dxa"/>
            <w:tcBorders>
              <w:top w:val="nil"/>
              <w:left w:val="nil"/>
              <w:bottom w:val="single" w:sz="4" w:space="0" w:color="auto"/>
              <w:right w:val="single" w:sz="4" w:space="0" w:color="auto"/>
            </w:tcBorders>
            <w:shd w:val="clear" w:color="000000" w:fill="FFFFFF"/>
            <w:noWrap/>
            <w:vAlign w:val="center"/>
            <w:hideMark/>
          </w:tcPr>
          <w:p w14:paraId="25164CB8"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815" w:type="dxa"/>
            <w:tcBorders>
              <w:top w:val="nil"/>
              <w:left w:val="nil"/>
              <w:bottom w:val="single" w:sz="4" w:space="0" w:color="auto"/>
              <w:right w:val="single" w:sz="4" w:space="0" w:color="auto"/>
            </w:tcBorders>
            <w:shd w:val="clear" w:color="000000" w:fill="FFFFFF"/>
            <w:noWrap/>
            <w:vAlign w:val="center"/>
            <w:hideMark/>
          </w:tcPr>
          <w:p w14:paraId="6389EE75"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941" w:type="dxa"/>
            <w:tcBorders>
              <w:top w:val="nil"/>
              <w:left w:val="nil"/>
              <w:bottom w:val="single" w:sz="4" w:space="0" w:color="auto"/>
              <w:right w:val="single" w:sz="4" w:space="0" w:color="auto"/>
            </w:tcBorders>
            <w:shd w:val="clear" w:color="000000" w:fill="FFFFFF"/>
            <w:noWrap/>
            <w:vAlign w:val="center"/>
            <w:hideMark/>
          </w:tcPr>
          <w:p w14:paraId="3D8DE083"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47131812</w:t>
            </w:r>
          </w:p>
        </w:tc>
      </w:tr>
      <w:tr w:rsidR="00FB09E7" w:rsidRPr="00FB09E7" w14:paraId="27998A5F" w14:textId="77777777" w:rsidTr="005D72EB">
        <w:trPr>
          <w:trHeight w:val="448"/>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788F780C" w14:textId="7A2CDEF1"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1.34</w:t>
            </w:r>
          </w:p>
        </w:tc>
        <w:tc>
          <w:tcPr>
            <w:tcW w:w="5526" w:type="dxa"/>
            <w:tcBorders>
              <w:top w:val="single" w:sz="4" w:space="0" w:color="auto"/>
              <w:left w:val="nil"/>
              <w:bottom w:val="single" w:sz="4" w:space="0" w:color="auto"/>
              <w:right w:val="single" w:sz="4" w:space="0" w:color="auto"/>
            </w:tcBorders>
            <w:shd w:val="clear" w:color="000000" w:fill="FFFFFF"/>
            <w:vAlign w:val="center"/>
            <w:hideMark/>
          </w:tcPr>
          <w:p w14:paraId="32FD5B6C" w14:textId="77777777" w:rsidR="00FB09E7" w:rsidRPr="00FB09E7" w:rsidRDefault="00FB09E7" w:rsidP="00FB09E7">
            <w:pPr>
              <w:spacing w:after="0" w:line="240" w:lineRule="auto"/>
              <w:jc w:val="both"/>
              <w:rPr>
                <w:rFonts w:ascii="Arial" w:eastAsia="Times New Roman" w:hAnsi="Arial" w:cs="Arial"/>
                <w:sz w:val="17"/>
                <w:szCs w:val="17"/>
                <w:lang w:eastAsia="es-CO"/>
              </w:rPr>
            </w:pPr>
            <w:r w:rsidRPr="00FB09E7">
              <w:rPr>
                <w:rFonts w:ascii="Arial" w:eastAsia="Times New Roman" w:hAnsi="Arial" w:cs="Arial"/>
                <w:sz w:val="17"/>
                <w:szCs w:val="17"/>
                <w:lang w:eastAsia="es-CO"/>
              </w:rPr>
              <w:t xml:space="preserve">Preparación limpiadora multiusos, presentación tipo líquida, envasada en bidón, de 2000 ml, con fragancia.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14:paraId="3CA909D6" w14:textId="77777777"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 xml:space="preserve"> UND </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3BEB3B26" w14:textId="77777777"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24</w:t>
            </w:r>
          </w:p>
        </w:tc>
        <w:tc>
          <w:tcPr>
            <w:tcW w:w="1134" w:type="dxa"/>
            <w:tcBorders>
              <w:top w:val="nil"/>
              <w:left w:val="nil"/>
              <w:bottom w:val="single" w:sz="4" w:space="0" w:color="auto"/>
              <w:right w:val="single" w:sz="4" w:space="0" w:color="auto"/>
            </w:tcBorders>
            <w:shd w:val="clear" w:color="000000" w:fill="FFFFFF"/>
            <w:noWrap/>
            <w:vAlign w:val="center"/>
            <w:hideMark/>
          </w:tcPr>
          <w:p w14:paraId="4A48E391"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815" w:type="dxa"/>
            <w:tcBorders>
              <w:top w:val="nil"/>
              <w:left w:val="nil"/>
              <w:bottom w:val="single" w:sz="4" w:space="0" w:color="auto"/>
              <w:right w:val="single" w:sz="4" w:space="0" w:color="auto"/>
            </w:tcBorders>
            <w:shd w:val="clear" w:color="000000" w:fill="FFFFFF"/>
            <w:noWrap/>
            <w:vAlign w:val="center"/>
            <w:hideMark/>
          </w:tcPr>
          <w:p w14:paraId="694F0572"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941" w:type="dxa"/>
            <w:tcBorders>
              <w:top w:val="nil"/>
              <w:left w:val="nil"/>
              <w:bottom w:val="single" w:sz="4" w:space="0" w:color="auto"/>
              <w:right w:val="single" w:sz="4" w:space="0" w:color="auto"/>
            </w:tcBorders>
            <w:shd w:val="clear" w:color="000000" w:fill="FFFFFF"/>
            <w:noWrap/>
            <w:vAlign w:val="center"/>
            <w:hideMark/>
          </w:tcPr>
          <w:p w14:paraId="1790C31A"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47131801</w:t>
            </w:r>
          </w:p>
        </w:tc>
      </w:tr>
      <w:tr w:rsidR="00FB09E7" w:rsidRPr="00FB09E7" w14:paraId="611E267A" w14:textId="77777777" w:rsidTr="005D72EB">
        <w:trPr>
          <w:trHeight w:val="57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485E34C1" w14:textId="729B3573"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1.35</w:t>
            </w:r>
          </w:p>
        </w:tc>
        <w:tc>
          <w:tcPr>
            <w:tcW w:w="5526" w:type="dxa"/>
            <w:tcBorders>
              <w:top w:val="nil"/>
              <w:left w:val="nil"/>
              <w:bottom w:val="single" w:sz="4" w:space="0" w:color="auto"/>
              <w:right w:val="single" w:sz="4" w:space="0" w:color="auto"/>
            </w:tcBorders>
            <w:shd w:val="clear" w:color="000000" w:fill="FFFFFF"/>
            <w:vAlign w:val="center"/>
            <w:hideMark/>
          </w:tcPr>
          <w:p w14:paraId="611AAC93" w14:textId="77777777" w:rsidR="00FB09E7" w:rsidRPr="00FB09E7" w:rsidRDefault="00FB09E7" w:rsidP="00FB09E7">
            <w:pPr>
              <w:spacing w:after="0" w:line="240" w:lineRule="auto"/>
              <w:jc w:val="both"/>
              <w:rPr>
                <w:rFonts w:ascii="Arial" w:eastAsia="Times New Roman" w:hAnsi="Arial" w:cs="Arial"/>
                <w:sz w:val="17"/>
                <w:szCs w:val="17"/>
                <w:lang w:eastAsia="es-CO"/>
              </w:rPr>
            </w:pPr>
            <w:r w:rsidRPr="00FB09E7">
              <w:rPr>
                <w:rFonts w:ascii="Arial" w:eastAsia="Times New Roman" w:hAnsi="Arial" w:cs="Arial"/>
                <w:sz w:val="17"/>
                <w:szCs w:val="17"/>
                <w:lang w:eastAsia="es-CO"/>
              </w:rPr>
              <w:t xml:space="preserve">Trapero fabricado en algodón de 500 </w:t>
            </w:r>
            <w:proofErr w:type="spellStart"/>
            <w:r w:rsidRPr="00FB09E7">
              <w:rPr>
                <w:rFonts w:ascii="Arial" w:eastAsia="Times New Roman" w:hAnsi="Arial" w:cs="Arial"/>
                <w:sz w:val="17"/>
                <w:szCs w:val="17"/>
                <w:lang w:eastAsia="es-CO"/>
              </w:rPr>
              <w:t>Grs</w:t>
            </w:r>
            <w:proofErr w:type="spellEnd"/>
            <w:r w:rsidRPr="00FB09E7">
              <w:rPr>
                <w:rFonts w:ascii="Arial" w:eastAsia="Times New Roman" w:hAnsi="Arial" w:cs="Arial"/>
                <w:sz w:val="17"/>
                <w:szCs w:val="17"/>
                <w:lang w:eastAsia="es-CO"/>
              </w:rPr>
              <w:t>, con dimensión de las fibras igual a 30 cm, con mango de metal / cabo de metal de longitud 150 cm.</w:t>
            </w:r>
          </w:p>
        </w:tc>
        <w:tc>
          <w:tcPr>
            <w:tcW w:w="992" w:type="dxa"/>
            <w:tcBorders>
              <w:top w:val="nil"/>
              <w:left w:val="nil"/>
              <w:bottom w:val="single" w:sz="4" w:space="0" w:color="auto"/>
              <w:right w:val="single" w:sz="4" w:space="0" w:color="auto"/>
            </w:tcBorders>
            <w:shd w:val="clear" w:color="000000" w:fill="FFFFFF"/>
            <w:vAlign w:val="center"/>
            <w:hideMark/>
          </w:tcPr>
          <w:p w14:paraId="575B62C9" w14:textId="77777777"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 xml:space="preserve"> UND </w:t>
            </w:r>
          </w:p>
        </w:tc>
        <w:tc>
          <w:tcPr>
            <w:tcW w:w="1134" w:type="dxa"/>
            <w:tcBorders>
              <w:top w:val="nil"/>
              <w:left w:val="nil"/>
              <w:bottom w:val="single" w:sz="4" w:space="0" w:color="auto"/>
              <w:right w:val="single" w:sz="4" w:space="0" w:color="auto"/>
            </w:tcBorders>
            <w:shd w:val="clear" w:color="000000" w:fill="FFFFFF"/>
            <w:noWrap/>
            <w:vAlign w:val="center"/>
            <w:hideMark/>
          </w:tcPr>
          <w:p w14:paraId="67E99BA0" w14:textId="77777777"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10</w:t>
            </w:r>
          </w:p>
        </w:tc>
        <w:tc>
          <w:tcPr>
            <w:tcW w:w="1134" w:type="dxa"/>
            <w:tcBorders>
              <w:top w:val="nil"/>
              <w:left w:val="nil"/>
              <w:bottom w:val="single" w:sz="4" w:space="0" w:color="auto"/>
              <w:right w:val="single" w:sz="4" w:space="0" w:color="auto"/>
            </w:tcBorders>
            <w:shd w:val="clear" w:color="000000" w:fill="FFFFFF"/>
            <w:noWrap/>
            <w:vAlign w:val="center"/>
            <w:hideMark/>
          </w:tcPr>
          <w:p w14:paraId="08042477"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815" w:type="dxa"/>
            <w:tcBorders>
              <w:top w:val="nil"/>
              <w:left w:val="nil"/>
              <w:bottom w:val="single" w:sz="4" w:space="0" w:color="auto"/>
              <w:right w:val="single" w:sz="4" w:space="0" w:color="auto"/>
            </w:tcBorders>
            <w:shd w:val="clear" w:color="000000" w:fill="FFFFFF"/>
            <w:noWrap/>
            <w:vAlign w:val="center"/>
            <w:hideMark/>
          </w:tcPr>
          <w:p w14:paraId="21F7ACD1"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941" w:type="dxa"/>
            <w:tcBorders>
              <w:top w:val="nil"/>
              <w:left w:val="nil"/>
              <w:bottom w:val="single" w:sz="4" w:space="0" w:color="auto"/>
              <w:right w:val="single" w:sz="4" w:space="0" w:color="auto"/>
            </w:tcBorders>
            <w:shd w:val="clear" w:color="000000" w:fill="FFFFFF"/>
            <w:noWrap/>
            <w:vAlign w:val="center"/>
            <w:hideMark/>
          </w:tcPr>
          <w:p w14:paraId="35ADA19F"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47131618</w:t>
            </w:r>
          </w:p>
        </w:tc>
      </w:tr>
      <w:tr w:rsidR="00FB09E7" w:rsidRPr="00FB09E7" w14:paraId="397747F8" w14:textId="77777777" w:rsidTr="005D72EB">
        <w:trPr>
          <w:trHeight w:val="57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5CB70EBB" w14:textId="0A8F4D51"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1.36</w:t>
            </w:r>
          </w:p>
        </w:tc>
        <w:tc>
          <w:tcPr>
            <w:tcW w:w="5526" w:type="dxa"/>
            <w:tcBorders>
              <w:top w:val="nil"/>
              <w:left w:val="nil"/>
              <w:bottom w:val="single" w:sz="4" w:space="0" w:color="auto"/>
              <w:right w:val="single" w:sz="4" w:space="0" w:color="auto"/>
            </w:tcBorders>
            <w:shd w:val="clear" w:color="000000" w:fill="FFFFFF"/>
            <w:vAlign w:val="center"/>
            <w:hideMark/>
          </w:tcPr>
          <w:p w14:paraId="75BCF1CC" w14:textId="77777777" w:rsidR="00FB09E7" w:rsidRPr="00FB09E7" w:rsidRDefault="00FB09E7" w:rsidP="00FB09E7">
            <w:pPr>
              <w:spacing w:after="0" w:line="240" w:lineRule="auto"/>
              <w:jc w:val="both"/>
              <w:rPr>
                <w:rFonts w:ascii="Arial" w:eastAsia="Times New Roman" w:hAnsi="Arial" w:cs="Arial"/>
                <w:sz w:val="17"/>
                <w:szCs w:val="17"/>
                <w:lang w:eastAsia="es-CO"/>
              </w:rPr>
            </w:pPr>
            <w:r w:rsidRPr="00FB09E7">
              <w:rPr>
                <w:rFonts w:ascii="Arial" w:eastAsia="Times New Roman" w:hAnsi="Arial" w:cs="Arial"/>
                <w:sz w:val="17"/>
                <w:szCs w:val="17"/>
                <w:lang w:eastAsia="es-CO"/>
              </w:rPr>
              <w:t>Papel higiénico, de hoja triple, color blanco, 125 m de largo, y 9 cm de ancho. / Papel higiénico blanco familia a 3 partes x bulto por 24 rollos, con empaque individual para cada rollo</w:t>
            </w:r>
          </w:p>
        </w:tc>
        <w:tc>
          <w:tcPr>
            <w:tcW w:w="992" w:type="dxa"/>
            <w:tcBorders>
              <w:top w:val="nil"/>
              <w:left w:val="nil"/>
              <w:bottom w:val="single" w:sz="4" w:space="0" w:color="auto"/>
              <w:right w:val="single" w:sz="4" w:space="0" w:color="auto"/>
            </w:tcBorders>
            <w:shd w:val="clear" w:color="000000" w:fill="FFFFFF"/>
            <w:vAlign w:val="center"/>
            <w:hideMark/>
          </w:tcPr>
          <w:p w14:paraId="6C952574" w14:textId="77777777"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 xml:space="preserve"> UND </w:t>
            </w:r>
          </w:p>
        </w:tc>
        <w:tc>
          <w:tcPr>
            <w:tcW w:w="1134" w:type="dxa"/>
            <w:tcBorders>
              <w:top w:val="nil"/>
              <w:left w:val="nil"/>
              <w:bottom w:val="single" w:sz="4" w:space="0" w:color="auto"/>
              <w:right w:val="single" w:sz="4" w:space="0" w:color="auto"/>
            </w:tcBorders>
            <w:shd w:val="clear" w:color="000000" w:fill="FFFFFF"/>
            <w:noWrap/>
            <w:vAlign w:val="center"/>
            <w:hideMark/>
          </w:tcPr>
          <w:p w14:paraId="30CAC735" w14:textId="77777777"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25</w:t>
            </w:r>
          </w:p>
        </w:tc>
        <w:tc>
          <w:tcPr>
            <w:tcW w:w="1134" w:type="dxa"/>
            <w:tcBorders>
              <w:top w:val="nil"/>
              <w:left w:val="nil"/>
              <w:bottom w:val="single" w:sz="4" w:space="0" w:color="auto"/>
              <w:right w:val="single" w:sz="4" w:space="0" w:color="auto"/>
            </w:tcBorders>
            <w:shd w:val="clear" w:color="000000" w:fill="FFFFFF"/>
            <w:noWrap/>
            <w:vAlign w:val="center"/>
            <w:hideMark/>
          </w:tcPr>
          <w:p w14:paraId="6E48FDAA"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815" w:type="dxa"/>
            <w:tcBorders>
              <w:top w:val="nil"/>
              <w:left w:val="nil"/>
              <w:bottom w:val="single" w:sz="4" w:space="0" w:color="auto"/>
              <w:right w:val="single" w:sz="4" w:space="0" w:color="auto"/>
            </w:tcBorders>
            <w:shd w:val="clear" w:color="000000" w:fill="FFFFFF"/>
            <w:noWrap/>
            <w:vAlign w:val="center"/>
            <w:hideMark/>
          </w:tcPr>
          <w:p w14:paraId="0138528E"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941" w:type="dxa"/>
            <w:tcBorders>
              <w:top w:val="nil"/>
              <w:left w:val="nil"/>
              <w:bottom w:val="single" w:sz="4" w:space="0" w:color="auto"/>
              <w:right w:val="single" w:sz="4" w:space="0" w:color="auto"/>
            </w:tcBorders>
            <w:shd w:val="clear" w:color="000000" w:fill="FFFFFF"/>
            <w:noWrap/>
            <w:vAlign w:val="center"/>
            <w:hideMark/>
          </w:tcPr>
          <w:p w14:paraId="68C3C55C"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14111704</w:t>
            </w:r>
          </w:p>
        </w:tc>
      </w:tr>
      <w:tr w:rsidR="00FB09E7" w:rsidRPr="00FB09E7" w14:paraId="5237787F" w14:textId="77777777" w:rsidTr="00FB09E7">
        <w:trPr>
          <w:trHeight w:val="807"/>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3010C977" w14:textId="2D21B969"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1.37</w:t>
            </w:r>
          </w:p>
        </w:tc>
        <w:tc>
          <w:tcPr>
            <w:tcW w:w="5526" w:type="dxa"/>
            <w:tcBorders>
              <w:top w:val="nil"/>
              <w:left w:val="nil"/>
              <w:bottom w:val="single" w:sz="4" w:space="0" w:color="auto"/>
              <w:right w:val="single" w:sz="4" w:space="0" w:color="auto"/>
            </w:tcBorders>
            <w:shd w:val="clear" w:color="000000" w:fill="FFFFFF"/>
            <w:vAlign w:val="center"/>
            <w:hideMark/>
          </w:tcPr>
          <w:p w14:paraId="0F0DA1F1" w14:textId="77777777" w:rsidR="00FB09E7" w:rsidRPr="00FB09E7" w:rsidRDefault="00FB09E7" w:rsidP="00FB09E7">
            <w:pPr>
              <w:spacing w:after="0" w:line="240" w:lineRule="auto"/>
              <w:jc w:val="both"/>
              <w:rPr>
                <w:rFonts w:ascii="Arial" w:eastAsia="Times New Roman" w:hAnsi="Arial" w:cs="Arial"/>
                <w:sz w:val="17"/>
                <w:szCs w:val="17"/>
                <w:lang w:eastAsia="es-CO"/>
              </w:rPr>
            </w:pPr>
            <w:r w:rsidRPr="00FB09E7">
              <w:rPr>
                <w:rFonts w:ascii="Arial" w:eastAsia="Times New Roman" w:hAnsi="Arial" w:cs="Arial"/>
                <w:sz w:val="17"/>
                <w:szCs w:val="17"/>
                <w:lang w:eastAsia="es-CO"/>
              </w:rPr>
              <w:t xml:space="preserve">Toalla de papel desechable para secado de manos natural, hoja doble </w:t>
            </w:r>
            <w:proofErr w:type="spellStart"/>
            <w:r w:rsidRPr="00FB09E7">
              <w:rPr>
                <w:rFonts w:ascii="Arial" w:eastAsia="Times New Roman" w:hAnsi="Arial" w:cs="Arial"/>
                <w:sz w:val="17"/>
                <w:szCs w:val="17"/>
                <w:lang w:eastAsia="es-CO"/>
              </w:rPr>
              <w:t>precortada</w:t>
            </w:r>
            <w:proofErr w:type="spellEnd"/>
            <w:r w:rsidRPr="00FB09E7">
              <w:rPr>
                <w:rFonts w:ascii="Arial" w:eastAsia="Times New Roman" w:hAnsi="Arial" w:cs="Arial"/>
                <w:sz w:val="17"/>
                <w:szCs w:val="17"/>
                <w:lang w:eastAsia="es-CO"/>
              </w:rPr>
              <w:t>, presentación en paquete x 150 unidades / Toallas blancas HD de manos, doblado tipo Z: Hoja de 21 x 24 Cm, hoja triple</w:t>
            </w:r>
          </w:p>
        </w:tc>
        <w:tc>
          <w:tcPr>
            <w:tcW w:w="992" w:type="dxa"/>
            <w:tcBorders>
              <w:top w:val="nil"/>
              <w:left w:val="nil"/>
              <w:bottom w:val="single" w:sz="4" w:space="0" w:color="auto"/>
              <w:right w:val="single" w:sz="4" w:space="0" w:color="auto"/>
            </w:tcBorders>
            <w:shd w:val="clear" w:color="000000" w:fill="FFFFFF"/>
            <w:vAlign w:val="center"/>
            <w:hideMark/>
          </w:tcPr>
          <w:p w14:paraId="190A4783" w14:textId="77777777"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 xml:space="preserve"> UND </w:t>
            </w:r>
          </w:p>
        </w:tc>
        <w:tc>
          <w:tcPr>
            <w:tcW w:w="1134" w:type="dxa"/>
            <w:tcBorders>
              <w:top w:val="nil"/>
              <w:left w:val="nil"/>
              <w:bottom w:val="single" w:sz="4" w:space="0" w:color="auto"/>
              <w:right w:val="single" w:sz="4" w:space="0" w:color="auto"/>
            </w:tcBorders>
            <w:shd w:val="clear" w:color="000000" w:fill="FFFFFF"/>
            <w:noWrap/>
            <w:vAlign w:val="center"/>
            <w:hideMark/>
          </w:tcPr>
          <w:p w14:paraId="3A661F78" w14:textId="77777777"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300</w:t>
            </w:r>
          </w:p>
        </w:tc>
        <w:tc>
          <w:tcPr>
            <w:tcW w:w="1134" w:type="dxa"/>
            <w:tcBorders>
              <w:top w:val="nil"/>
              <w:left w:val="nil"/>
              <w:bottom w:val="single" w:sz="4" w:space="0" w:color="auto"/>
              <w:right w:val="single" w:sz="4" w:space="0" w:color="auto"/>
            </w:tcBorders>
            <w:shd w:val="clear" w:color="000000" w:fill="FFFFFF"/>
            <w:noWrap/>
            <w:vAlign w:val="center"/>
            <w:hideMark/>
          </w:tcPr>
          <w:p w14:paraId="7AD1FEE1"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815" w:type="dxa"/>
            <w:tcBorders>
              <w:top w:val="nil"/>
              <w:left w:val="nil"/>
              <w:bottom w:val="single" w:sz="4" w:space="0" w:color="auto"/>
              <w:right w:val="single" w:sz="4" w:space="0" w:color="auto"/>
            </w:tcBorders>
            <w:shd w:val="clear" w:color="000000" w:fill="FFFFFF"/>
            <w:noWrap/>
            <w:vAlign w:val="center"/>
            <w:hideMark/>
          </w:tcPr>
          <w:p w14:paraId="652BF818"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941" w:type="dxa"/>
            <w:tcBorders>
              <w:top w:val="nil"/>
              <w:left w:val="nil"/>
              <w:bottom w:val="single" w:sz="4" w:space="0" w:color="auto"/>
              <w:right w:val="single" w:sz="4" w:space="0" w:color="auto"/>
            </w:tcBorders>
            <w:shd w:val="clear" w:color="000000" w:fill="FFFFFF"/>
            <w:noWrap/>
            <w:vAlign w:val="center"/>
            <w:hideMark/>
          </w:tcPr>
          <w:p w14:paraId="62D9A262"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14111705</w:t>
            </w:r>
          </w:p>
        </w:tc>
      </w:tr>
      <w:tr w:rsidR="00FB09E7" w:rsidRPr="00FB09E7" w14:paraId="5E08E3AE" w14:textId="77777777" w:rsidTr="005D72EB">
        <w:trPr>
          <w:trHeight w:val="30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35167362" w14:textId="0B160183"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lastRenderedPageBreak/>
              <w:t>1.38</w:t>
            </w:r>
          </w:p>
        </w:tc>
        <w:tc>
          <w:tcPr>
            <w:tcW w:w="5526" w:type="dxa"/>
            <w:tcBorders>
              <w:top w:val="nil"/>
              <w:left w:val="nil"/>
              <w:bottom w:val="single" w:sz="4" w:space="0" w:color="auto"/>
              <w:right w:val="single" w:sz="4" w:space="0" w:color="auto"/>
            </w:tcBorders>
            <w:shd w:val="clear" w:color="000000" w:fill="FFFFFF"/>
            <w:vAlign w:val="center"/>
            <w:hideMark/>
          </w:tcPr>
          <w:p w14:paraId="395548E0" w14:textId="77777777" w:rsidR="00FB09E7" w:rsidRPr="00FB09E7" w:rsidRDefault="00FB09E7" w:rsidP="00FB09E7">
            <w:pPr>
              <w:spacing w:after="0" w:line="240" w:lineRule="auto"/>
              <w:jc w:val="both"/>
              <w:rPr>
                <w:rFonts w:ascii="Arial" w:eastAsia="Times New Roman" w:hAnsi="Arial" w:cs="Arial"/>
                <w:sz w:val="17"/>
                <w:szCs w:val="17"/>
                <w:lang w:eastAsia="es-CO"/>
              </w:rPr>
            </w:pPr>
            <w:r w:rsidRPr="00FB09E7">
              <w:rPr>
                <w:rFonts w:ascii="Arial" w:eastAsia="Times New Roman" w:hAnsi="Arial" w:cs="Arial"/>
                <w:sz w:val="17"/>
                <w:szCs w:val="17"/>
                <w:lang w:eastAsia="es-CO"/>
              </w:rPr>
              <w:t>Café consumo nacional, molido sin descafeinar, en bolsa metalizada, x 500 g</w:t>
            </w:r>
          </w:p>
        </w:tc>
        <w:tc>
          <w:tcPr>
            <w:tcW w:w="992" w:type="dxa"/>
            <w:tcBorders>
              <w:top w:val="nil"/>
              <w:left w:val="nil"/>
              <w:bottom w:val="single" w:sz="4" w:space="0" w:color="auto"/>
              <w:right w:val="single" w:sz="4" w:space="0" w:color="auto"/>
            </w:tcBorders>
            <w:shd w:val="clear" w:color="000000" w:fill="FFFFFF"/>
            <w:vAlign w:val="center"/>
            <w:hideMark/>
          </w:tcPr>
          <w:p w14:paraId="17D97DCA" w14:textId="77777777"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 xml:space="preserve"> UND </w:t>
            </w:r>
          </w:p>
        </w:tc>
        <w:tc>
          <w:tcPr>
            <w:tcW w:w="1134" w:type="dxa"/>
            <w:tcBorders>
              <w:top w:val="nil"/>
              <w:left w:val="nil"/>
              <w:bottom w:val="single" w:sz="4" w:space="0" w:color="auto"/>
              <w:right w:val="single" w:sz="4" w:space="0" w:color="auto"/>
            </w:tcBorders>
            <w:shd w:val="clear" w:color="000000" w:fill="FFFFFF"/>
            <w:noWrap/>
            <w:vAlign w:val="center"/>
            <w:hideMark/>
          </w:tcPr>
          <w:p w14:paraId="0DBB5BA5" w14:textId="77777777"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40</w:t>
            </w:r>
          </w:p>
        </w:tc>
        <w:tc>
          <w:tcPr>
            <w:tcW w:w="1134" w:type="dxa"/>
            <w:tcBorders>
              <w:top w:val="nil"/>
              <w:left w:val="nil"/>
              <w:bottom w:val="single" w:sz="4" w:space="0" w:color="auto"/>
              <w:right w:val="single" w:sz="4" w:space="0" w:color="auto"/>
            </w:tcBorders>
            <w:shd w:val="clear" w:color="000000" w:fill="FFFFFF"/>
            <w:noWrap/>
            <w:vAlign w:val="center"/>
            <w:hideMark/>
          </w:tcPr>
          <w:p w14:paraId="67B77153"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815" w:type="dxa"/>
            <w:tcBorders>
              <w:top w:val="nil"/>
              <w:left w:val="nil"/>
              <w:bottom w:val="single" w:sz="4" w:space="0" w:color="auto"/>
              <w:right w:val="single" w:sz="4" w:space="0" w:color="auto"/>
            </w:tcBorders>
            <w:shd w:val="clear" w:color="000000" w:fill="FFFFFF"/>
            <w:noWrap/>
            <w:vAlign w:val="center"/>
            <w:hideMark/>
          </w:tcPr>
          <w:p w14:paraId="038379B0"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941" w:type="dxa"/>
            <w:tcBorders>
              <w:top w:val="nil"/>
              <w:left w:val="nil"/>
              <w:bottom w:val="single" w:sz="4" w:space="0" w:color="auto"/>
              <w:right w:val="single" w:sz="4" w:space="0" w:color="auto"/>
            </w:tcBorders>
            <w:shd w:val="clear" w:color="000000" w:fill="FFFFFF"/>
            <w:noWrap/>
            <w:vAlign w:val="center"/>
            <w:hideMark/>
          </w:tcPr>
          <w:p w14:paraId="65E00411"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50201706</w:t>
            </w:r>
          </w:p>
        </w:tc>
      </w:tr>
      <w:tr w:rsidR="00FB09E7" w:rsidRPr="00FB09E7" w14:paraId="68D40EE3" w14:textId="77777777" w:rsidTr="005D72EB">
        <w:trPr>
          <w:trHeight w:val="548"/>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16136C72" w14:textId="7519B735"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1.39</w:t>
            </w:r>
          </w:p>
        </w:tc>
        <w:tc>
          <w:tcPr>
            <w:tcW w:w="5526" w:type="dxa"/>
            <w:tcBorders>
              <w:top w:val="nil"/>
              <w:left w:val="nil"/>
              <w:bottom w:val="single" w:sz="4" w:space="0" w:color="auto"/>
              <w:right w:val="single" w:sz="4" w:space="0" w:color="auto"/>
            </w:tcBorders>
            <w:shd w:val="clear" w:color="000000" w:fill="FFFFFF"/>
            <w:vAlign w:val="center"/>
            <w:hideMark/>
          </w:tcPr>
          <w:p w14:paraId="023409EA" w14:textId="77777777" w:rsidR="00FB09E7" w:rsidRPr="00FB09E7" w:rsidRDefault="00FB09E7" w:rsidP="00FB09E7">
            <w:pPr>
              <w:spacing w:after="0" w:line="240" w:lineRule="auto"/>
              <w:jc w:val="both"/>
              <w:rPr>
                <w:rFonts w:ascii="Arial" w:eastAsia="Times New Roman" w:hAnsi="Arial" w:cs="Arial"/>
                <w:sz w:val="17"/>
                <w:szCs w:val="17"/>
                <w:lang w:eastAsia="es-CO"/>
              </w:rPr>
            </w:pPr>
            <w:r w:rsidRPr="00FB09E7">
              <w:rPr>
                <w:rFonts w:ascii="Arial" w:eastAsia="Times New Roman" w:hAnsi="Arial" w:cs="Arial"/>
                <w:sz w:val="17"/>
                <w:szCs w:val="17"/>
                <w:lang w:eastAsia="es-CO"/>
              </w:rPr>
              <w:t xml:space="preserve">Azúcar refinada, granulada, en bolsa de papel, presentación x 5 gr / Bolsa grande x 200 sobres / 200 </w:t>
            </w:r>
            <w:proofErr w:type="spellStart"/>
            <w:r w:rsidRPr="00FB09E7">
              <w:rPr>
                <w:rFonts w:ascii="Arial" w:eastAsia="Times New Roman" w:hAnsi="Arial" w:cs="Arial"/>
                <w:sz w:val="17"/>
                <w:szCs w:val="17"/>
                <w:lang w:eastAsia="es-CO"/>
              </w:rPr>
              <w:t>Tubipack</w:t>
            </w:r>
            <w:proofErr w:type="spellEnd"/>
            <w:r w:rsidRPr="00FB09E7">
              <w:rPr>
                <w:rFonts w:ascii="Arial" w:eastAsia="Times New Roman" w:hAnsi="Arial" w:cs="Arial"/>
                <w:sz w:val="17"/>
                <w:szCs w:val="17"/>
                <w:lang w:eastAsia="es-CO"/>
              </w:rPr>
              <w:t xml:space="preserve"> x 5 gr cada uno</w:t>
            </w:r>
          </w:p>
        </w:tc>
        <w:tc>
          <w:tcPr>
            <w:tcW w:w="992" w:type="dxa"/>
            <w:tcBorders>
              <w:top w:val="nil"/>
              <w:left w:val="nil"/>
              <w:bottom w:val="single" w:sz="4" w:space="0" w:color="auto"/>
              <w:right w:val="single" w:sz="4" w:space="0" w:color="auto"/>
            </w:tcBorders>
            <w:shd w:val="clear" w:color="000000" w:fill="FFFFFF"/>
            <w:vAlign w:val="center"/>
            <w:hideMark/>
          </w:tcPr>
          <w:p w14:paraId="216D07D6" w14:textId="77777777"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 xml:space="preserve"> UND </w:t>
            </w:r>
          </w:p>
        </w:tc>
        <w:tc>
          <w:tcPr>
            <w:tcW w:w="1134" w:type="dxa"/>
            <w:tcBorders>
              <w:top w:val="nil"/>
              <w:left w:val="nil"/>
              <w:bottom w:val="single" w:sz="4" w:space="0" w:color="auto"/>
              <w:right w:val="single" w:sz="4" w:space="0" w:color="auto"/>
            </w:tcBorders>
            <w:shd w:val="clear" w:color="000000" w:fill="FFFFFF"/>
            <w:noWrap/>
            <w:vAlign w:val="center"/>
            <w:hideMark/>
          </w:tcPr>
          <w:p w14:paraId="6ED26E90" w14:textId="77777777"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20</w:t>
            </w:r>
          </w:p>
        </w:tc>
        <w:tc>
          <w:tcPr>
            <w:tcW w:w="1134" w:type="dxa"/>
            <w:tcBorders>
              <w:top w:val="nil"/>
              <w:left w:val="nil"/>
              <w:bottom w:val="single" w:sz="4" w:space="0" w:color="auto"/>
              <w:right w:val="single" w:sz="4" w:space="0" w:color="auto"/>
            </w:tcBorders>
            <w:shd w:val="clear" w:color="000000" w:fill="FFFFFF"/>
            <w:noWrap/>
            <w:vAlign w:val="center"/>
            <w:hideMark/>
          </w:tcPr>
          <w:p w14:paraId="19E888A5"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815" w:type="dxa"/>
            <w:tcBorders>
              <w:top w:val="nil"/>
              <w:left w:val="nil"/>
              <w:bottom w:val="single" w:sz="4" w:space="0" w:color="auto"/>
              <w:right w:val="single" w:sz="4" w:space="0" w:color="auto"/>
            </w:tcBorders>
            <w:shd w:val="clear" w:color="000000" w:fill="FFFFFF"/>
            <w:noWrap/>
            <w:vAlign w:val="center"/>
            <w:hideMark/>
          </w:tcPr>
          <w:p w14:paraId="08CEDF03"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941" w:type="dxa"/>
            <w:tcBorders>
              <w:top w:val="nil"/>
              <w:left w:val="nil"/>
              <w:bottom w:val="single" w:sz="4" w:space="0" w:color="auto"/>
              <w:right w:val="single" w:sz="4" w:space="0" w:color="auto"/>
            </w:tcBorders>
            <w:shd w:val="clear" w:color="000000" w:fill="FFFFFF"/>
            <w:noWrap/>
            <w:vAlign w:val="center"/>
            <w:hideMark/>
          </w:tcPr>
          <w:p w14:paraId="034E2AFE"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50161509</w:t>
            </w:r>
          </w:p>
        </w:tc>
      </w:tr>
      <w:tr w:rsidR="00FB09E7" w:rsidRPr="00FB09E7" w14:paraId="3996CD3A" w14:textId="77777777" w:rsidTr="005D72EB">
        <w:trPr>
          <w:trHeight w:val="30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2A4C18A6" w14:textId="14F38D46"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1.40</w:t>
            </w:r>
          </w:p>
        </w:tc>
        <w:tc>
          <w:tcPr>
            <w:tcW w:w="5526" w:type="dxa"/>
            <w:tcBorders>
              <w:top w:val="nil"/>
              <w:left w:val="nil"/>
              <w:bottom w:val="single" w:sz="4" w:space="0" w:color="auto"/>
              <w:right w:val="single" w:sz="4" w:space="0" w:color="auto"/>
            </w:tcBorders>
            <w:shd w:val="clear" w:color="000000" w:fill="FFFFFF"/>
            <w:vAlign w:val="center"/>
            <w:hideMark/>
          </w:tcPr>
          <w:p w14:paraId="445A5E4A" w14:textId="77777777" w:rsidR="00FB09E7" w:rsidRPr="00FB09E7" w:rsidRDefault="00FB09E7" w:rsidP="00FB09E7">
            <w:pPr>
              <w:spacing w:after="0" w:line="240" w:lineRule="auto"/>
              <w:jc w:val="both"/>
              <w:rPr>
                <w:rFonts w:ascii="Arial" w:eastAsia="Times New Roman" w:hAnsi="Arial" w:cs="Arial"/>
                <w:sz w:val="17"/>
                <w:szCs w:val="17"/>
                <w:lang w:eastAsia="es-CO"/>
              </w:rPr>
            </w:pPr>
            <w:r w:rsidRPr="00FB09E7">
              <w:rPr>
                <w:rFonts w:ascii="Arial" w:eastAsia="Times New Roman" w:hAnsi="Arial" w:cs="Arial"/>
                <w:sz w:val="17"/>
                <w:szCs w:val="17"/>
                <w:lang w:eastAsia="es-CO"/>
              </w:rPr>
              <w:t xml:space="preserve">Canela en astillas paquete x 20 </w:t>
            </w:r>
            <w:proofErr w:type="spellStart"/>
            <w:r w:rsidRPr="00FB09E7">
              <w:rPr>
                <w:rFonts w:ascii="Arial" w:eastAsia="Times New Roman" w:hAnsi="Arial" w:cs="Arial"/>
                <w:sz w:val="17"/>
                <w:szCs w:val="17"/>
                <w:lang w:eastAsia="es-CO"/>
              </w:rPr>
              <w:t>Grs</w:t>
            </w:r>
            <w:proofErr w:type="spellEnd"/>
          </w:p>
        </w:tc>
        <w:tc>
          <w:tcPr>
            <w:tcW w:w="992" w:type="dxa"/>
            <w:tcBorders>
              <w:top w:val="nil"/>
              <w:left w:val="nil"/>
              <w:bottom w:val="single" w:sz="4" w:space="0" w:color="auto"/>
              <w:right w:val="single" w:sz="4" w:space="0" w:color="auto"/>
            </w:tcBorders>
            <w:shd w:val="clear" w:color="000000" w:fill="FFFFFF"/>
            <w:vAlign w:val="center"/>
            <w:hideMark/>
          </w:tcPr>
          <w:p w14:paraId="59E00962" w14:textId="77777777"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 xml:space="preserve"> UND </w:t>
            </w:r>
          </w:p>
        </w:tc>
        <w:tc>
          <w:tcPr>
            <w:tcW w:w="1134" w:type="dxa"/>
            <w:tcBorders>
              <w:top w:val="nil"/>
              <w:left w:val="nil"/>
              <w:bottom w:val="single" w:sz="4" w:space="0" w:color="auto"/>
              <w:right w:val="single" w:sz="4" w:space="0" w:color="auto"/>
            </w:tcBorders>
            <w:shd w:val="clear" w:color="000000" w:fill="FFFFFF"/>
            <w:noWrap/>
            <w:vAlign w:val="center"/>
            <w:hideMark/>
          </w:tcPr>
          <w:p w14:paraId="02D4DFE7" w14:textId="77777777"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10</w:t>
            </w:r>
          </w:p>
        </w:tc>
        <w:tc>
          <w:tcPr>
            <w:tcW w:w="1134" w:type="dxa"/>
            <w:tcBorders>
              <w:top w:val="nil"/>
              <w:left w:val="nil"/>
              <w:bottom w:val="single" w:sz="4" w:space="0" w:color="auto"/>
              <w:right w:val="single" w:sz="4" w:space="0" w:color="auto"/>
            </w:tcBorders>
            <w:shd w:val="clear" w:color="000000" w:fill="FFFFFF"/>
            <w:noWrap/>
            <w:vAlign w:val="center"/>
            <w:hideMark/>
          </w:tcPr>
          <w:p w14:paraId="3B9E5897"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815" w:type="dxa"/>
            <w:tcBorders>
              <w:top w:val="nil"/>
              <w:left w:val="nil"/>
              <w:bottom w:val="single" w:sz="4" w:space="0" w:color="auto"/>
              <w:right w:val="single" w:sz="4" w:space="0" w:color="auto"/>
            </w:tcBorders>
            <w:shd w:val="clear" w:color="000000" w:fill="FFFFFF"/>
            <w:noWrap/>
            <w:vAlign w:val="center"/>
            <w:hideMark/>
          </w:tcPr>
          <w:p w14:paraId="44B97120"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941" w:type="dxa"/>
            <w:tcBorders>
              <w:top w:val="nil"/>
              <w:left w:val="nil"/>
              <w:bottom w:val="single" w:sz="4" w:space="0" w:color="auto"/>
              <w:right w:val="single" w:sz="4" w:space="0" w:color="auto"/>
            </w:tcBorders>
            <w:shd w:val="clear" w:color="000000" w:fill="FFFFFF"/>
            <w:noWrap/>
            <w:vAlign w:val="center"/>
            <w:hideMark/>
          </w:tcPr>
          <w:p w14:paraId="1935A20F"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50171554</w:t>
            </w:r>
          </w:p>
        </w:tc>
      </w:tr>
      <w:tr w:rsidR="00FB09E7" w:rsidRPr="00FB09E7" w14:paraId="35A234AB" w14:textId="77777777" w:rsidTr="005D72EB">
        <w:trPr>
          <w:trHeight w:val="30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694BF140" w14:textId="13379874"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1.41</w:t>
            </w:r>
          </w:p>
        </w:tc>
        <w:tc>
          <w:tcPr>
            <w:tcW w:w="5526" w:type="dxa"/>
            <w:tcBorders>
              <w:top w:val="nil"/>
              <w:left w:val="nil"/>
              <w:bottom w:val="single" w:sz="4" w:space="0" w:color="auto"/>
              <w:right w:val="single" w:sz="4" w:space="0" w:color="auto"/>
            </w:tcBorders>
            <w:shd w:val="clear" w:color="000000" w:fill="FFFFFF"/>
            <w:vAlign w:val="center"/>
            <w:hideMark/>
          </w:tcPr>
          <w:p w14:paraId="21731385" w14:textId="77777777" w:rsidR="00FB09E7" w:rsidRPr="00FB09E7" w:rsidRDefault="00FB09E7" w:rsidP="00FB09E7">
            <w:pPr>
              <w:spacing w:after="0" w:line="240" w:lineRule="auto"/>
              <w:jc w:val="both"/>
              <w:rPr>
                <w:rFonts w:ascii="Arial" w:eastAsia="Times New Roman" w:hAnsi="Arial" w:cs="Arial"/>
                <w:sz w:val="17"/>
                <w:szCs w:val="17"/>
                <w:lang w:eastAsia="es-CO"/>
              </w:rPr>
            </w:pPr>
            <w:r w:rsidRPr="00FB09E7">
              <w:rPr>
                <w:rFonts w:ascii="Arial" w:eastAsia="Times New Roman" w:hAnsi="Arial" w:cs="Arial"/>
                <w:sz w:val="17"/>
                <w:szCs w:val="17"/>
                <w:lang w:eastAsia="es-CO"/>
              </w:rPr>
              <w:t>Toalla limpión de microfibra absorbente de 40x60cm, Gramaje 140 g/m2</w:t>
            </w:r>
          </w:p>
        </w:tc>
        <w:tc>
          <w:tcPr>
            <w:tcW w:w="992" w:type="dxa"/>
            <w:tcBorders>
              <w:top w:val="nil"/>
              <w:left w:val="nil"/>
              <w:bottom w:val="single" w:sz="4" w:space="0" w:color="auto"/>
              <w:right w:val="single" w:sz="4" w:space="0" w:color="auto"/>
            </w:tcBorders>
            <w:shd w:val="clear" w:color="000000" w:fill="FFFFFF"/>
            <w:vAlign w:val="center"/>
            <w:hideMark/>
          </w:tcPr>
          <w:p w14:paraId="56C0A50A" w14:textId="77777777"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 xml:space="preserve"> UND </w:t>
            </w:r>
          </w:p>
        </w:tc>
        <w:tc>
          <w:tcPr>
            <w:tcW w:w="1134" w:type="dxa"/>
            <w:tcBorders>
              <w:top w:val="nil"/>
              <w:left w:val="nil"/>
              <w:bottom w:val="single" w:sz="4" w:space="0" w:color="auto"/>
              <w:right w:val="single" w:sz="4" w:space="0" w:color="auto"/>
            </w:tcBorders>
            <w:shd w:val="clear" w:color="000000" w:fill="FFFFFF"/>
            <w:noWrap/>
            <w:vAlign w:val="center"/>
            <w:hideMark/>
          </w:tcPr>
          <w:p w14:paraId="378854AA" w14:textId="77777777"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12</w:t>
            </w:r>
          </w:p>
        </w:tc>
        <w:tc>
          <w:tcPr>
            <w:tcW w:w="1134" w:type="dxa"/>
            <w:tcBorders>
              <w:top w:val="nil"/>
              <w:left w:val="nil"/>
              <w:bottom w:val="single" w:sz="4" w:space="0" w:color="auto"/>
              <w:right w:val="single" w:sz="4" w:space="0" w:color="auto"/>
            </w:tcBorders>
            <w:shd w:val="clear" w:color="000000" w:fill="FFFFFF"/>
            <w:noWrap/>
            <w:vAlign w:val="center"/>
            <w:hideMark/>
          </w:tcPr>
          <w:p w14:paraId="0424C40B"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815" w:type="dxa"/>
            <w:tcBorders>
              <w:top w:val="nil"/>
              <w:left w:val="nil"/>
              <w:bottom w:val="single" w:sz="4" w:space="0" w:color="auto"/>
              <w:right w:val="single" w:sz="4" w:space="0" w:color="auto"/>
            </w:tcBorders>
            <w:shd w:val="clear" w:color="000000" w:fill="FFFFFF"/>
            <w:noWrap/>
            <w:vAlign w:val="center"/>
            <w:hideMark/>
          </w:tcPr>
          <w:p w14:paraId="11819C03"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941" w:type="dxa"/>
            <w:tcBorders>
              <w:top w:val="nil"/>
              <w:left w:val="nil"/>
              <w:bottom w:val="single" w:sz="4" w:space="0" w:color="auto"/>
              <w:right w:val="single" w:sz="4" w:space="0" w:color="auto"/>
            </w:tcBorders>
            <w:shd w:val="clear" w:color="000000" w:fill="FFFFFF"/>
            <w:noWrap/>
            <w:vAlign w:val="center"/>
            <w:hideMark/>
          </w:tcPr>
          <w:p w14:paraId="344AD38A"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47131502</w:t>
            </w:r>
          </w:p>
        </w:tc>
      </w:tr>
      <w:tr w:rsidR="00FB09E7" w:rsidRPr="00FB09E7" w14:paraId="3B1DEFDC" w14:textId="77777777" w:rsidTr="005D72EB">
        <w:trPr>
          <w:trHeight w:val="85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2ACB4E4D" w14:textId="1FD38F5C"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1.42</w:t>
            </w:r>
          </w:p>
        </w:tc>
        <w:tc>
          <w:tcPr>
            <w:tcW w:w="5526" w:type="dxa"/>
            <w:tcBorders>
              <w:top w:val="nil"/>
              <w:left w:val="nil"/>
              <w:bottom w:val="single" w:sz="4" w:space="0" w:color="auto"/>
              <w:right w:val="single" w:sz="4" w:space="0" w:color="auto"/>
            </w:tcBorders>
            <w:shd w:val="clear" w:color="000000" w:fill="FFFFFF"/>
            <w:vAlign w:val="center"/>
            <w:hideMark/>
          </w:tcPr>
          <w:p w14:paraId="5487B311" w14:textId="77777777" w:rsidR="00FB09E7" w:rsidRPr="00FB09E7" w:rsidRDefault="00FB09E7" w:rsidP="00FB09E7">
            <w:pPr>
              <w:spacing w:after="0" w:line="240" w:lineRule="auto"/>
              <w:jc w:val="both"/>
              <w:rPr>
                <w:rFonts w:ascii="Arial" w:eastAsia="Times New Roman" w:hAnsi="Arial" w:cs="Arial"/>
                <w:sz w:val="17"/>
                <w:szCs w:val="17"/>
                <w:lang w:eastAsia="es-CO"/>
              </w:rPr>
            </w:pPr>
            <w:r w:rsidRPr="00FB09E7">
              <w:rPr>
                <w:rFonts w:ascii="Arial" w:eastAsia="Times New Roman" w:hAnsi="Arial" w:cs="Arial"/>
                <w:sz w:val="17"/>
                <w:szCs w:val="17"/>
                <w:lang w:eastAsia="es-CO"/>
              </w:rPr>
              <w:t xml:space="preserve">Escoba, con área de barrido mayor a 30 y menor o igual a 41 cm, con acople plástico roscado, con mango - cabo de madera, con material de las cerdas en fibra plástica </w:t>
            </w:r>
            <w:proofErr w:type="spellStart"/>
            <w:r w:rsidRPr="00FB09E7">
              <w:rPr>
                <w:rFonts w:ascii="Arial" w:eastAsia="Times New Roman" w:hAnsi="Arial" w:cs="Arial"/>
                <w:sz w:val="17"/>
                <w:szCs w:val="17"/>
                <w:lang w:eastAsia="es-CO"/>
              </w:rPr>
              <w:t>plumillada</w:t>
            </w:r>
            <w:proofErr w:type="spellEnd"/>
            <w:r w:rsidRPr="00FB09E7">
              <w:rPr>
                <w:rFonts w:ascii="Arial" w:eastAsia="Times New Roman" w:hAnsi="Arial" w:cs="Arial"/>
                <w:sz w:val="17"/>
                <w:szCs w:val="17"/>
                <w:lang w:eastAsia="es-CO"/>
              </w:rPr>
              <w:t xml:space="preserve">, textura de las cerdas dura y material de la base en plástico. </w:t>
            </w:r>
          </w:p>
        </w:tc>
        <w:tc>
          <w:tcPr>
            <w:tcW w:w="992" w:type="dxa"/>
            <w:tcBorders>
              <w:top w:val="nil"/>
              <w:left w:val="nil"/>
              <w:bottom w:val="single" w:sz="4" w:space="0" w:color="auto"/>
              <w:right w:val="single" w:sz="4" w:space="0" w:color="auto"/>
            </w:tcBorders>
            <w:shd w:val="clear" w:color="000000" w:fill="FFFFFF"/>
            <w:vAlign w:val="center"/>
            <w:hideMark/>
          </w:tcPr>
          <w:p w14:paraId="74ED7DDF" w14:textId="77777777"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 xml:space="preserve"> UND </w:t>
            </w:r>
          </w:p>
        </w:tc>
        <w:tc>
          <w:tcPr>
            <w:tcW w:w="1134" w:type="dxa"/>
            <w:tcBorders>
              <w:top w:val="nil"/>
              <w:left w:val="nil"/>
              <w:bottom w:val="single" w:sz="4" w:space="0" w:color="auto"/>
              <w:right w:val="single" w:sz="4" w:space="0" w:color="auto"/>
            </w:tcBorders>
            <w:shd w:val="clear" w:color="000000" w:fill="FFFFFF"/>
            <w:noWrap/>
            <w:vAlign w:val="center"/>
            <w:hideMark/>
          </w:tcPr>
          <w:p w14:paraId="5602C707" w14:textId="77777777"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6</w:t>
            </w:r>
          </w:p>
        </w:tc>
        <w:tc>
          <w:tcPr>
            <w:tcW w:w="1134" w:type="dxa"/>
            <w:tcBorders>
              <w:top w:val="nil"/>
              <w:left w:val="nil"/>
              <w:bottom w:val="single" w:sz="4" w:space="0" w:color="auto"/>
              <w:right w:val="single" w:sz="4" w:space="0" w:color="auto"/>
            </w:tcBorders>
            <w:shd w:val="clear" w:color="000000" w:fill="FFFFFF"/>
            <w:noWrap/>
            <w:vAlign w:val="center"/>
            <w:hideMark/>
          </w:tcPr>
          <w:p w14:paraId="439A2A7D"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815" w:type="dxa"/>
            <w:tcBorders>
              <w:top w:val="nil"/>
              <w:left w:val="nil"/>
              <w:bottom w:val="single" w:sz="4" w:space="0" w:color="auto"/>
              <w:right w:val="single" w:sz="4" w:space="0" w:color="auto"/>
            </w:tcBorders>
            <w:shd w:val="clear" w:color="000000" w:fill="FFFFFF"/>
            <w:noWrap/>
            <w:vAlign w:val="center"/>
            <w:hideMark/>
          </w:tcPr>
          <w:p w14:paraId="0C5CDA2D"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941" w:type="dxa"/>
            <w:tcBorders>
              <w:top w:val="nil"/>
              <w:left w:val="nil"/>
              <w:bottom w:val="single" w:sz="4" w:space="0" w:color="auto"/>
              <w:right w:val="single" w:sz="4" w:space="0" w:color="auto"/>
            </w:tcBorders>
            <w:shd w:val="clear" w:color="000000" w:fill="FFFFFF"/>
            <w:noWrap/>
            <w:vAlign w:val="center"/>
            <w:hideMark/>
          </w:tcPr>
          <w:p w14:paraId="612A9EE0"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47131604</w:t>
            </w:r>
          </w:p>
        </w:tc>
      </w:tr>
      <w:tr w:rsidR="00FB09E7" w:rsidRPr="00FB09E7" w14:paraId="15DBE354" w14:textId="77777777" w:rsidTr="005D72EB">
        <w:trPr>
          <w:trHeight w:val="93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0687A7C3" w14:textId="40E1BC5B"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1.43</w:t>
            </w:r>
          </w:p>
        </w:tc>
        <w:tc>
          <w:tcPr>
            <w:tcW w:w="5526" w:type="dxa"/>
            <w:tcBorders>
              <w:top w:val="nil"/>
              <w:left w:val="nil"/>
              <w:bottom w:val="single" w:sz="4" w:space="0" w:color="auto"/>
              <w:right w:val="single" w:sz="4" w:space="0" w:color="auto"/>
            </w:tcBorders>
            <w:shd w:val="clear" w:color="000000" w:fill="FFFFFF"/>
            <w:vAlign w:val="center"/>
            <w:hideMark/>
          </w:tcPr>
          <w:p w14:paraId="1D3B9957" w14:textId="77777777" w:rsidR="00FB09E7" w:rsidRPr="00FB09E7" w:rsidRDefault="00FB09E7" w:rsidP="00FB09E7">
            <w:pPr>
              <w:spacing w:after="0" w:line="240" w:lineRule="auto"/>
              <w:jc w:val="both"/>
              <w:rPr>
                <w:rFonts w:ascii="Arial" w:eastAsia="Times New Roman" w:hAnsi="Arial" w:cs="Arial"/>
                <w:sz w:val="17"/>
                <w:szCs w:val="17"/>
                <w:lang w:eastAsia="es-CO"/>
              </w:rPr>
            </w:pPr>
            <w:r w:rsidRPr="00FB09E7">
              <w:rPr>
                <w:rFonts w:ascii="Arial" w:eastAsia="Times New Roman" w:hAnsi="Arial" w:cs="Arial"/>
                <w:sz w:val="17"/>
                <w:szCs w:val="17"/>
                <w:lang w:eastAsia="es-CO"/>
              </w:rPr>
              <w:t xml:space="preserve">Jarra térmica en polipropileno, con capacidad de 1 </w:t>
            </w:r>
            <w:proofErr w:type="spellStart"/>
            <w:r w:rsidRPr="00FB09E7">
              <w:rPr>
                <w:rFonts w:ascii="Arial" w:eastAsia="Times New Roman" w:hAnsi="Arial" w:cs="Arial"/>
                <w:sz w:val="17"/>
                <w:szCs w:val="17"/>
                <w:lang w:eastAsia="es-CO"/>
              </w:rPr>
              <w:t>lts</w:t>
            </w:r>
            <w:proofErr w:type="spellEnd"/>
            <w:r w:rsidRPr="00FB09E7">
              <w:rPr>
                <w:rFonts w:ascii="Arial" w:eastAsia="Times New Roman" w:hAnsi="Arial" w:cs="Arial"/>
                <w:sz w:val="17"/>
                <w:szCs w:val="17"/>
                <w:lang w:eastAsia="es-CO"/>
              </w:rPr>
              <w:t>, para bebidas, sin válvula, con 1 servicio / Termo de 1 litro / (Largo 14cm, Ancho 11,5cm, Alto 31cm, Capacidad 1L, Apertura: Tapa Rosca, Material Interior: Vidrio (Libre de asbesto), Material: Plástico.</w:t>
            </w:r>
          </w:p>
        </w:tc>
        <w:tc>
          <w:tcPr>
            <w:tcW w:w="992" w:type="dxa"/>
            <w:tcBorders>
              <w:top w:val="nil"/>
              <w:left w:val="nil"/>
              <w:bottom w:val="single" w:sz="4" w:space="0" w:color="auto"/>
              <w:right w:val="single" w:sz="4" w:space="0" w:color="auto"/>
            </w:tcBorders>
            <w:shd w:val="clear" w:color="000000" w:fill="FFFFFF"/>
            <w:vAlign w:val="center"/>
            <w:hideMark/>
          </w:tcPr>
          <w:p w14:paraId="12766C9C" w14:textId="77777777"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 xml:space="preserve"> UND </w:t>
            </w:r>
          </w:p>
        </w:tc>
        <w:tc>
          <w:tcPr>
            <w:tcW w:w="1134" w:type="dxa"/>
            <w:tcBorders>
              <w:top w:val="nil"/>
              <w:left w:val="nil"/>
              <w:bottom w:val="single" w:sz="4" w:space="0" w:color="auto"/>
              <w:right w:val="single" w:sz="4" w:space="0" w:color="auto"/>
            </w:tcBorders>
            <w:shd w:val="clear" w:color="000000" w:fill="FFFFFF"/>
            <w:noWrap/>
            <w:vAlign w:val="center"/>
            <w:hideMark/>
          </w:tcPr>
          <w:p w14:paraId="64315384" w14:textId="77777777"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2</w:t>
            </w:r>
          </w:p>
        </w:tc>
        <w:tc>
          <w:tcPr>
            <w:tcW w:w="1134" w:type="dxa"/>
            <w:tcBorders>
              <w:top w:val="nil"/>
              <w:left w:val="nil"/>
              <w:bottom w:val="single" w:sz="4" w:space="0" w:color="auto"/>
              <w:right w:val="single" w:sz="4" w:space="0" w:color="auto"/>
            </w:tcBorders>
            <w:shd w:val="clear" w:color="000000" w:fill="FFFFFF"/>
            <w:noWrap/>
            <w:vAlign w:val="center"/>
            <w:hideMark/>
          </w:tcPr>
          <w:p w14:paraId="535DEDA8"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815" w:type="dxa"/>
            <w:tcBorders>
              <w:top w:val="nil"/>
              <w:left w:val="nil"/>
              <w:bottom w:val="nil"/>
              <w:right w:val="single" w:sz="4" w:space="0" w:color="auto"/>
            </w:tcBorders>
            <w:shd w:val="clear" w:color="000000" w:fill="FFFFFF"/>
            <w:noWrap/>
            <w:vAlign w:val="center"/>
            <w:hideMark/>
          </w:tcPr>
          <w:p w14:paraId="557325CA"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941" w:type="dxa"/>
            <w:tcBorders>
              <w:top w:val="nil"/>
              <w:left w:val="nil"/>
              <w:bottom w:val="single" w:sz="4" w:space="0" w:color="auto"/>
              <w:right w:val="single" w:sz="4" w:space="0" w:color="auto"/>
            </w:tcBorders>
            <w:shd w:val="clear" w:color="000000" w:fill="FFFFFF"/>
            <w:noWrap/>
            <w:vAlign w:val="center"/>
            <w:hideMark/>
          </w:tcPr>
          <w:p w14:paraId="3D7D9578"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52152008</w:t>
            </w:r>
          </w:p>
        </w:tc>
      </w:tr>
      <w:tr w:rsidR="00FB09E7" w:rsidRPr="00FB09E7" w14:paraId="1E5C81CA" w14:textId="77777777" w:rsidTr="005D72EB">
        <w:trPr>
          <w:trHeight w:val="4824"/>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2FACD2FA" w14:textId="3FCBCAE4"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1.44</w:t>
            </w:r>
          </w:p>
        </w:tc>
        <w:tc>
          <w:tcPr>
            <w:tcW w:w="5526" w:type="dxa"/>
            <w:tcBorders>
              <w:top w:val="nil"/>
              <w:left w:val="nil"/>
              <w:bottom w:val="single" w:sz="4" w:space="0" w:color="auto"/>
              <w:right w:val="single" w:sz="4" w:space="0" w:color="auto"/>
            </w:tcBorders>
            <w:shd w:val="clear" w:color="000000" w:fill="FFFFFF"/>
            <w:vAlign w:val="center"/>
            <w:hideMark/>
          </w:tcPr>
          <w:p w14:paraId="142682E9" w14:textId="77777777" w:rsidR="00FB09E7" w:rsidRPr="00FB09E7" w:rsidRDefault="00FB09E7" w:rsidP="00FB09E7">
            <w:pPr>
              <w:spacing w:after="0" w:line="240" w:lineRule="auto"/>
              <w:rPr>
                <w:rFonts w:ascii="Arial" w:eastAsia="Times New Roman" w:hAnsi="Arial" w:cs="Arial"/>
                <w:sz w:val="17"/>
                <w:szCs w:val="17"/>
                <w:lang w:eastAsia="es-CO"/>
              </w:rPr>
            </w:pPr>
            <w:r w:rsidRPr="00FB09E7">
              <w:rPr>
                <w:rFonts w:ascii="Arial" w:eastAsia="Times New Roman" w:hAnsi="Arial" w:cs="Arial"/>
                <w:sz w:val="17"/>
                <w:szCs w:val="17"/>
                <w:lang w:eastAsia="es-CO"/>
              </w:rPr>
              <w:t xml:space="preserve">ESCALERA DE TIJERA PLEGABLE, TIPO 2, 7 PELDAÑOS Y BANDEJA, CAPACIDAD DE CARGA 175 KG </w:t>
            </w:r>
            <w:r w:rsidRPr="00FB09E7">
              <w:rPr>
                <w:rFonts w:ascii="Arial" w:eastAsia="Times New Roman" w:hAnsi="Arial" w:cs="Arial"/>
                <w:sz w:val="17"/>
                <w:szCs w:val="17"/>
                <w:lang w:eastAsia="es-CO"/>
              </w:rPr>
              <w:br/>
            </w:r>
            <w:r w:rsidRPr="00FB09E7">
              <w:rPr>
                <w:rFonts w:ascii="Arial" w:eastAsia="Times New Roman" w:hAnsi="Arial" w:cs="Arial"/>
                <w:sz w:val="17"/>
                <w:szCs w:val="17"/>
                <w:lang w:eastAsia="es-CO"/>
              </w:rPr>
              <w:br/>
              <w:t>Características</w:t>
            </w:r>
            <w:r w:rsidRPr="00FB09E7">
              <w:rPr>
                <w:rFonts w:ascii="Arial" w:eastAsia="Times New Roman" w:hAnsi="Arial" w:cs="Arial"/>
                <w:sz w:val="17"/>
                <w:szCs w:val="17"/>
                <w:lang w:eastAsia="es-CO"/>
              </w:rPr>
              <w:br/>
            </w:r>
            <w:r w:rsidRPr="00FB09E7">
              <w:rPr>
                <w:rFonts w:ascii="Arial" w:eastAsia="Times New Roman" w:hAnsi="Arial" w:cs="Arial"/>
                <w:sz w:val="17"/>
                <w:szCs w:val="17"/>
                <w:lang w:eastAsia="es-CO"/>
              </w:rPr>
              <w:br/>
              <w:t>- Estructura de aluminio con doble refuerzo en los peldaños inferiores para mayor resistencia</w:t>
            </w:r>
            <w:r w:rsidRPr="00FB09E7">
              <w:rPr>
                <w:rFonts w:ascii="Arial" w:eastAsia="Times New Roman" w:hAnsi="Arial" w:cs="Arial"/>
                <w:sz w:val="17"/>
                <w:szCs w:val="17"/>
                <w:lang w:eastAsia="es-CO"/>
              </w:rPr>
              <w:br/>
              <w:t>- Combinación de peso ligero, estabilidad y resistencia</w:t>
            </w:r>
            <w:r w:rsidRPr="00FB09E7">
              <w:rPr>
                <w:rFonts w:ascii="Arial" w:eastAsia="Times New Roman" w:hAnsi="Arial" w:cs="Arial"/>
                <w:sz w:val="17"/>
                <w:szCs w:val="17"/>
                <w:lang w:eastAsia="es-CO"/>
              </w:rPr>
              <w:br/>
              <w:t>- Plataforma con ranuras para herramientas y bandeja retráctil que soporta hasta 5 kg</w:t>
            </w:r>
            <w:r w:rsidRPr="00FB09E7">
              <w:rPr>
                <w:rFonts w:ascii="Arial" w:eastAsia="Times New Roman" w:hAnsi="Arial" w:cs="Arial"/>
                <w:sz w:val="17"/>
                <w:szCs w:val="17"/>
                <w:lang w:eastAsia="es-CO"/>
              </w:rPr>
              <w:br/>
              <w:t>- Separadores externos para mayor estabilidad</w:t>
            </w:r>
            <w:r w:rsidRPr="00FB09E7">
              <w:rPr>
                <w:rFonts w:ascii="Arial" w:eastAsia="Times New Roman" w:hAnsi="Arial" w:cs="Arial"/>
                <w:sz w:val="17"/>
                <w:szCs w:val="17"/>
                <w:lang w:eastAsia="es-CO"/>
              </w:rPr>
              <w:br/>
              <w:t xml:space="preserve">- Peldaños </w:t>
            </w:r>
            <w:proofErr w:type="spellStart"/>
            <w:r w:rsidRPr="00FB09E7">
              <w:rPr>
                <w:rFonts w:ascii="Arial" w:eastAsia="Times New Roman" w:hAnsi="Arial" w:cs="Arial"/>
                <w:sz w:val="17"/>
                <w:szCs w:val="17"/>
                <w:lang w:eastAsia="es-CO"/>
              </w:rPr>
              <w:t>antiderrapantes</w:t>
            </w:r>
            <w:proofErr w:type="spellEnd"/>
            <w:r w:rsidRPr="00FB09E7">
              <w:rPr>
                <w:rFonts w:ascii="Arial" w:eastAsia="Times New Roman" w:hAnsi="Arial" w:cs="Arial"/>
                <w:sz w:val="17"/>
                <w:szCs w:val="17"/>
                <w:lang w:eastAsia="es-CO"/>
              </w:rPr>
              <w:br/>
              <w:t xml:space="preserve">- Tacones plásticos </w:t>
            </w:r>
            <w:proofErr w:type="spellStart"/>
            <w:r w:rsidRPr="00FB09E7">
              <w:rPr>
                <w:rFonts w:ascii="Arial" w:eastAsia="Times New Roman" w:hAnsi="Arial" w:cs="Arial"/>
                <w:sz w:val="17"/>
                <w:szCs w:val="17"/>
                <w:lang w:eastAsia="es-CO"/>
              </w:rPr>
              <w:t>antiderrapantes</w:t>
            </w:r>
            <w:proofErr w:type="spellEnd"/>
            <w:r w:rsidRPr="00FB09E7">
              <w:rPr>
                <w:rFonts w:ascii="Arial" w:eastAsia="Times New Roman" w:hAnsi="Arial" w:cs="Arial"/>
                <w:sz w:val="17"/>
                <w:szCs w:val="17"/>
                <w:lang w:eastAsia="es-CO"/>
              </w:rPr>
              <w:br/>
              <w:t>- Doble refuerzo en peldaños inferiores para mayor resistencia</w:t>
            </w:r>
            <w:r w:rsidRPr="00FB09E7">
              <w:rPr>
                <w:rFonts w:ascii="Arial" w:eastAsia="Times New Roman" w:hAnsi="Arial" w:cs="Arial"/>
                <w:sz w:val="17"/>
                <w:szCs w:val="17"/>
                <w:lang w:eastAsia="es-CO"/>
              </w:rPr>
              <w:br/>
              <w:t>- Capacidad de carga: 175 kg</w:t>
            </w:r>
            <w:r w:rsidRPr="00FB09E7">
              <w:rPr>
                <w:rFonts w:ascii="Arial" w:eastAsia="Times New Roman" w:hAnsi="Arial" w:cs="Arial"/>
                <w:sz w:val="17"/>
                <w:szCs w:val="17"/>
                <w:lang w:eastAsia="es-CO"/>
              </w:rPr>
              <w:br/>
              <w:t>- Peldaños: 7</w:t>
            </w:r>
            <w:r w:rsidRPr="00FB09E7">
              <w:rPr>
                <w:rFonts w:ascii="Arial" w:eastAsia="Times New Roman" w:hAnsi="Arial" w:cs="Arial"/>
                <w:sz w:val="17"/>
                <w:szCs w:val="17"/>
                <w:lang w:eastAsia="es-CO"/>
              </w:rPr>
              <w:br/>
              <w:t>- Altura: 2.4 m (8 ft)</w:t>
            </w:r>
            <w:r w:rsidRPr="00FB09E7">
              <w:rPr>
                <w:rFonts w:ascii="Arial" w:eastAsia="Times New Roman" w:hAnsi="Arial" w:cs="Arial"/>
                <w:sz w:val="17"/>
                <w:szCs w:val="17"/>
                <w:lang w:eastAsia="es-CO"/>
              </w:rPr>
              <w:br/>
              <w:t>- Ancho del peldaño: 8.0 cm (3”)</w:t>
            </w:r>
            <w:r w:rsidRPr="00FB09E7">
              <w:rPr>
                <w:rFonts w:ascii="Arial" w:eastAsia="Times New Roman" w:hAnsi="Arial" w:cs="Arial"/>
                <w:sz w:val="17"/>
                <w:szCs w:val="17"/>
                <w:lang w:eastAsia="es-CO"/>
              </w:rPr>
              <w:br/>
              <w:t>- Alcance máximo: 3.7 m (12 ft)</w:t>
            </w:r>
            <w:r w:rsidRPr="00FB09E7">
              <w:rPr>
                <w:rFonts w:ascii="Arial" w:eastAsia="Times New Roman" w:hAnsi="Arial" w:cs="Arial"/>
                <w:sz w:val="17"/>
                <w:szCs w:val="17"/>
                <w:lang w:eastAsia="es-CO"/>
              </w:rPr>
              <w:br/>
              <w:t>- Apertura lateral: 1.38 m</w:t>
            </w:r>
            <w:r w:rsidRPr="00FB09E7">
              <w:rPr>
                <w:rFonts w:ascii="Arial" w:eastAsia="Times New Roman" w:hAnsi="Arial" w:cs="Arial"/>
                <w:sz w:val="17"/>
                <w:szCs w:val="17"/>
                <w:lang w:eastAsia="es-CO"/>
              </w:rPr>
              <w:br/>
              <w:t>- Volumen: 0.16 m³</w:t>
            </w:r>
            <w:r w:rsidRPr="00FB09E7">
              <w:rPr>
                <w:rFonts w:ascii="Arial" w:eastAsia="Times New Roman" w:hAnsi="Arial" w:cs="Arial"/>
                <w:sz w:val="17"/>
                <w:szCs w:val="17"/>
                <w:lang w:eastAsia="es-CO"/>
              </w:rPr>
              <w:br/>
              <w:t>- Peso: 8.3 kg</w:t>
            </w:r>
            <w:r w:rsidRPr="00FB09E7">
              <w:rPr>
                <w:rFonts w:ascii="Arial" w:eastAsia="Times New Roman" w:hAnsi="Arial" w:cs="Arial"/>
                <w:sz w:val="17"/>
                <w:szCs w:val="17"/>
                <w:lang w:eastAsia="es-CO"/>
              </w:rPr>
              <w:br/>
              <w:t>- Tipo: II</w:t>
            </w:r>
            <w:r w:rsidRPr="00FB09E7">
              <w:rPr>
                <w:rFonts w:ascii="Arial" w:eastAsia="Times New Roman" w:hAnsi="Arial" w:cs="Arial"/>
                <w:sz w:val="17"/>
                <w:szCs w:val="17"/>
                <w:lang w:eastAsia="es-CO"/>
              </w:rPr>
              <w:br/>
              <w:t>- Certificación: Debe cumplir con la norma: ANSI-ASC A14.2</w:t>
            </w:r>
          </w:p>
        </w:tc>
        <w:tc>
          <w:tcPr>
            <w:tcW w:w="992" w:type="dxa"/>
            <w:tcBorders>
              <w:top w:val="nil"/>
              <w:left w:val="nil"/>
              <w:bottom w:val="single" w:sz="4" w:space="0" w:color="auto"/>
              <w:right w:val="single" w:sz="4" w:space="0" w:color="auto"/>
            </w:tcBorders>
            <w:shd w:val="clear" w:color="000000" w:fill="FFFFFF"/>
            <w:vAlign w:val="center"/>
            <w:hideMark/>
          </w:tcPr>
          <w:p w14:paraId="2478E011" w14:textId="77777777"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 xml:space="preserve"> UND </w:t>
            </w:r>
          </w:p>
        </w:tc>
        <w:tc>
          <w:tcPr>
            <w:tcW w:w="1134" w:type="dxa"/>
            <w:tcBorders>
              <w:top w:val="nil"/>
              <w:left w:val="nil"/>
              <w:bottom w:val="single" w:sz="4" w:space="0" w:color="auto"/>
              <w:right w:val="single" w:sz="4" w:space="0" w:color="auto"/>
            </w:tcBorders>
            <w:shd w:val="clear" w:color="000000" w:fill="FFFFFF"/>
            <w:noWrap/>
            <w:vAlign w:val="center"/>
            <w:hideMark/>
          </w:tcPr>
          <w:p w14:paraId="4C38A139" w14:textId="77777777" w:rsidR="00FB09E7" w:rsidRPr="00FB09E7" w:rsidRDefault="00FB09E7" w:rsidP="00FB09E7">
            <w:pPr>
              <w:spacing w:after="0" w:line="240" w:lineRule="auto"/>
              <w:jc w:val="center"/>
              <w:rPr>
                <w:rFonts w:ascii="Arial" w:eastAsia="Times New Roman" w:hAnsi="Arial" w:cs="Arial"/>
                <w:sz w:val="17"/>
                <w:szCs w:val="17"/>
                <w:lang w:eastAsia="es-CO"/>
              </w:rPr>
            </w:pPr>
            <w:r w:rsidRPr="00FB09E7">
              <w:rPr>
                <w:rFonts w:ascii="Arial" w:eastAsia="Times New Roman" w:hAnsi="Arial" w:cs="Arial"/>
                <w:sz w:val="17"/>
                <w:szCs w:val="17"/>
                <w:lang w:eastAsia="es-CO"/>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338DF8A0"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815" w:type="dxa"/>
            <w:tcBorders>
              <w:top w:val="single" w:sz="4" w:space="0" w:color="auto"/>
              <w:left w:val="nil"/>
              <w:bottom w:val="single" w:sz="4" w:space="0" w:color="auto"/>
              <w:right w:val="single" w:sz="4" w:space="0" w:color="auto"/>
            </w:tcBorders>
            <w:shd w:val="clear" w:color="000000" w:fill="FFFFFF"/>
            <w:noWrap/>
            <w:vAlign w:val="center"/>
            <w:hideMark/>
          </w:tcPr>
          <w:p w14:paraId="6887E1B2"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$ 0.00</w:t>
            </w:r>
          </w:p>
        </w:tc>
        <w:tc>
          <w:tcPr>
            <w:tcW w:w="941" w:type="dxa"/>
            <w:tcBorders>
              <w:top w:val="nil"/>
              <w:left w:val="nil"/>
              <w:bottom w:val="single" w:sz="4" w:space="0" w:color="auto"/>
              <w:right w:val="single" w:sz="4" w:space="0" w:color="auto"/>
            </w:tcBorders>
            <w:shd w:val="clear" w:color="000000" w:fill="FFFFFF"/>
            <w:noWrap/>
            <w:vAlign w:val="center"/>
            <w:hideMark/>
          </w:tcPr>
          <w:p w14:paraId="3FEA661F" w14:textId="77777777" w:rsidR="00FB09E7" w:rsidRPr="00FB09E7" w:rsidRDefault="00FB09E7" w:rsidP="00FB09E7">
            <w:pPr>
              <w:spacing w:after="0" w:line="240" w:lineRule="auto"/>
              <w:jc w:val="right"/>
              <w:rPr>
                <w:rFonts w:ascii="Arial" w:eastAsia="Times New Roman" w:hAnsi="Arial" w:cs="Arial"/>
                <w:sz w:val="17"/>
                <w:szCs w:val="17"/>
                <w:lang w:eastAsia="es-CO"/>
              </w:rPr>
            </w:pPr>
            <w:r w:rsidRPr="00FB09E7">
              <w:rPr>
                <w:rFonts w:ascii="Arial" w:eastAsia="Times New Roman" w:hAnsi="Arial" w:cs="Arial"/>
                <w:sz w:val="17"/>
                <w:szCs w:val="17"/>
                <w:lang w:eastAsia="es-CO"/>
              </w:rPr>
              <w:t>30191501</w:t>
            </w:r>
          </w:p>
        </w:tc>
      </w:tr>
      <w:tr w:rsidR="00FB09E7" w:rsidRPr="00FB09E7" w14:paraId="57D3C726" w14:textId="77777777" w:rsidTr="005D72EB">
        <w:trPr>
          <w:trHeight w:val="558"/>
        </w:trPr>
        <w:tc>
          <w:tcPr>
            <w:tcW w:w="6096"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14:paraId="5DEBE3A5" w14:textId="77777777" w:rsidR="00FB09E7" w:rsidRPr="00FB09E7" w:rsidRDefault="00FB09E7" w:rsidP="00FB09E7">
            <w:pPr>
              <w:spacing w:after="0" w:line="240" w:lineRule="auto"/>
              <w:rPr>
                <w:rFonts w:ascii="Arial" w:eastAsia="Times New Roman" w:hAnsi="Arial" w:cs="Arial"/>
                <w:b/>
                <w:bCs/>
                <w:sz w:val="17"/>
                <w:szCs w:val="17"/>
                <w:lang w:eastAsia="es-CO"/>
              </w:rPr>
            </w:pPr>
            <w:r w:rsidRPr="00FB09E7">
              <w:rPr>
                <w:rFonts w:ascii="Arial" w:eastAsia="Times New Roman" w:hAnsi="Arial" w:cs="Arial"/>
                <w:b/>
                <w:bCs/>
                <w:sz w:val="17"/>
                <w:szCs w:val="17"/>
                <w:lang w:eastAsia="es-CO"/>
              </w:rPr>
              <w:t>VALOR TOTAL ADQUISICIÓN DE MATERIALES Y SUMINISTROS DE OFICINA, PAPELERÍA, CAFETERÍA Y ELEMENTOS DE ASEO</w:t>
            </w:r>
          </w:p>
        </w:tc>
        <w:tc>
          <w:tcPr>
            <w:tcW w:w="992" w:type="dxa"/>
            <w:tcBorders>
              <w:top w:val="nil"/>
              <w:left w:val="nil"/>
              <w:bottom w:val="nil"/>
              <w:right w:val="nil"/>
            </w:tcBorders>
            <w:shd w:val="clear" w:color="000000" w:fill="FFFFFF"/>
            <w:noWrap/>
            <w:vAlign w:val="center"/>
            <w:hideMark/>
          </w:tcPr>
          <w:p w14:paraId="3D8912CC" w14:textId="77777777" w:rsidR="00FB09E7" w:rsidRPr="00FB09E7" w:rsidRDefault="00FB09E7" w:rsidP="00FB09E7">
            <w:pPr>
              <w:spacing w:after="0" w:line="240" w:lineRule="auto"/>
              <w:rPr>
                <w:rFonts w:ascii="Arial" w:eastAsia="Times New Roman" w:hAnsi="Arial" w:cs="Arial"/>
                <w:b/>
                <w:bCs/>
                <w:sz w:val="17"/>
                <w:szCs w:val="17"/>
                <w:lang w:eastAsia="es-CO"/>
              </w:rPr>
            </w:pPr>
            <w:r w:rsidRPr="00FB09E7">
              <w:rPr>
                <w:rFonts w:ascii="Arial" w:eastAsia="Times New Roman" w:hAnsi="Arial" w:cs="Arial"/>
                <w:b/>
                <w:bCs/>
                <w:sz w:val="17"/>
                <w:szCs w:val="17"/>
                <w:lang w:eastAsia="es-CO"/>
              </w:rPr>
              <w:t> </w:t>
            </w:r>
          </w:p>
        </w:tc>
        <w:tc>
          <w:tcPr>
            <w:tcW w:w="1134" w:type="dxa"/>
            <w:tcBorders>
              <w:top w:val="nil"/>
              <w:left w:val="nil"/>
              <w:bottom w:val="nil"/>
              <w:right w:val="nil"/>
            </w:tcBorders>
            <w:shd w:val="clear" w:color="000000" w:fill="FFFFFF"/>
            <w:noWrap/>
            <w:vAlign w:val="center"/>
            <w:hideMark/>
          </w:tcPr>
          <w:p w14:paraId="4EA2FE7D" w14:textId="77777777" w:rsidR="00FB09E7" w:rsidRPr="00FB09E7" w:rsidRDefault="00FB09E7" w:rsidP="00FB09E7">
            <w:pPr>
              <w:spacing w:after="0" w:line="240" w:lineRule="auto"/>
              <w:rPr>
                <w:rFonts w:ascii="Arial" w:eastAsia="Times New Roman" w:hAnsi="Arial" w:cs="Arial"/>
                <w:b/>
                <w:bCs/>
                <w:sz w:val="17"/>
                <w:szCs w:val="17"/>
                <w:lang w:eastAsia="es-CO"/>
              </w:rPr>
            </w:pPr>
            <w:r w:rsidRPr="00FB09E7">
              <w:rPr>
                <w:rFonts w:ascii="Arial" w:eastAsia="Times New Roman" w:hAnsi="Arial" w:cs="Arial"/>
                <w:b/>
                <w:bCs/>
                <w:sz w:val="17"/>
                <w:szCs w:val="17"/>
                <w:lang w:eastAsia="es-CO"/>
              </w:rPr>
              <w:t> </w:t>
            </w:r>
          </w:p>
        </w:tc>
        <w:tc>
          <w:tcPr>
            <w:tcW w:w="1134" w:type="dxa"/>
            <w:tcBorders>
              <w:top w:val="nil"/>
              <w:left w:val="nil"/>
              <w:bottom w:val="nil"/>
              <w:right w:val="nil"/>
            </w:tcBorders>
            <w:shd w:val="clear" w:color="000000" w:fill="FFFFFF"/>
            <w:noWrap/>
            <w:vAlign w:val="center"/>
            <w:hideMark/>
          </w:tcPr>
          <w:p w14:paraId="5E09EE34" w14:textId="77777777" w:rsidR="00FB09E7" w:rsidRPr="00FB09E7" w:rsidRDefault="00FB09E7" w:rsidP="00FB09E7">
            <w:pPr>
              <w:spacing w:after="0" w:line="240" w:lineRule="auto"/>
              <w:rPr>
                <w:rFonts w:ascii="Arial" w:eastAsia="Times New Roman" w:hAnsi="Arial" w:cs="Arial"/>
                <w:color w:val="FF0000"/>
                <w:sz w:val="17"/>
                <w:szCs w:val="17"/>
                <w:lang w:eastAsia="es-CO"/>
              </w:rPr>
            </w:pPr>
            <w:r w:rsidRPr="00FB09E7">
              <w:rPr>
                <w:rFonts w:ascii="Arial" w:eastAsia="Times New Roman" w:hAnsi="Arial" w:cs="Arial"/>
                <w:color w:val="FF0000"/>
                <w:sz w:val="17"/>
                <w:szCs w:val="17"/>
                <w:lang w:eastAsia="es-CO"/>
              </w:rPr>
              <w:t> </w:t>
            </w:r>
          </w:p>
        </w:tc>
        <w:tc>
          <w:tcPr>
            <w:tcW w:w="815" w:type="dxa"/>
            <w:tcBorders>
              <w:top w:val="nil"/>
              <w:left w:val="single" w:sz="4" w:space="0" w:color="auto"/>
              <w:bottom w:val="single" w:sz="4" w:space="0" w:color="auto"/>
              <w:right w:val="single" w:sz="4" w:space="0" w:color="auto"/>
            </w:tcBorders>
            <w:shd w:val="clear" w:color="000000" w:fill="FFFFFF"/>
            <w:noWrap/>
            <w:vAlign w:val="center"/>
            <w:hideMark/>
          </w:tcPr>
          <w:p w14:paraId="3E043734" w14:textId="77777777" w:rsidR="00FB09E7" w:rsidRPr="00FB09E7" w:rsidRDefault="00FB09E7" w:rsidP="00FB09E7">
            <w:pPr>
              <w:spacing w:after="0" w:line="240" w:lineRule="auto"/>
              <w:jc w:val="right"/>
              <w:rPr>
                <w:rFonts w:ascii="Arial" w:eastAsia="Times New Roman" w:hAnsi="Arial" w:cs="Arial"/>
                <w:b/>
                <w:bCs/>
                <w:sz w:val="17"/>
                <w:szCs w:val="17"/>
                <w:lang w:eastAsia="es-CO"/>
              </w:rPr>
            </w:pPr>
            <w:r w:rsidRPr="00FB09E7">
              <w:rPr>
                <w:rFonts w:ascii="Arial" w:eastAsia="Times New Roman" w:hAnsi="Arial" w:cs="Arial"/>
                <w:b/>
                <w:bCs/>
                <w:sz w:val="17"/>
                <w:szCs w:val="17"/>
                <w:lang w:eastAsia="es-CO"/>
              </w:rPr>
              <w:t>$ 0.00</w:t>
            </w:r>
          </w:p>
        </w:tc>
        <w:tc>
          <w:tcPr>
            <w:tcW w:w="941" w:type="dxa"/>
            <w:tcBorders>
              <w:top w:val="nil"/>
              <w:left w:val="nil"/>
              <w:bottom w:val="nil"/>
              <w:right w:val="nil"/>
            </w:tcBorders>
            <w:shd w:val="clear" w:color="000000" w:fill="FFFFFF"/>
            <w:noWrap/>
            <w:vAlign w:val="center"/>
            <w:hideMark/>
          </w:tcPr>
          <w:p w14:paraId="42C69876" w14:textId="77777777" w:rsidR="00FB09E7" w:rsidRPr="00FB09E7" w:rsidRDefault="00FB09E7" w:rsidP="00FB09E7">
            <w:pPr>
              <w:spacing w:after="0" w:line="240" w:lineRule="auto"/>
              <w:rPr>
                <w:rFonts w:ascii="Arial" w:eastAsia="Times New Roman" w:hAnsi="Arial" w:cs="Arial"/>
                <w:b/>
                <w:bCs/>
                <w:sz w:val="17"/>
                <w:szCs w:val="17"/>
                <w:lang w:eastAsia="es-CO"/>
              </w:rPr>
            </w:pPr>
            <w:r w:rsidRPr="00FB09E7">
              <w:rPr>
                <w:rFonts w:ascii="Arial" w:eastAsia="Times New Roman" w:hAnsi="Arial" w:cs="Arial"/>
                <w:b/>
                <w:bCs/>
                <w:sz w:val="17"/>
                <w:szCs w:val="17"/>
                <w:lang w:eastAsia="es-CO"/>
              </w:rPr>
              <w:t> </w:t>
            </w:r>
          </w:p>
        </w:tc>
      </w:tr>
    </w:tbl>
    <w:p w14:paraId="614083BD" w14:textId="030ACB85" w:rsidR="002124C9" w:rsidRDefault="002124C9" w:rsidP="004870B4">
      <w:pPr>
        <w:autoSpaceDE w:val="0"/>
        <w:autoSpaceDN w:val="0"/>
        <w:adjustRightInd w:val="0"/>
        <w:spacing w:after="0" w:line="240" w:lineRule="auto"/>
        <w:jc w:val="center"/>
        <w:rPr>
          <w:rFonts w:ascii="Arial" w:hAnsi="Arial" w:cs="Arial"/>
          <w:b/>
          <w:bCs/>
          <w:sz w:val="22"/>
          <w:szCs w:val="22"/>
          <w:lang w:val="en-US"/>
        </w:rPr>
      </w:pPr>
    </w:p>
    <w:p w14:paraId="7F781635" w14:textId="77777777" w:rsidR="002124C9" w:rsidRPr="00D0358F" w:rsidRDefault="002124C9" w:rsidP="002124C9">
      <w:pPr>
        <w:autoSpaceDE w:val="0"/>
        <w:autoSpaceDN w:val="0"/>
        <w:adjustRightInd w:val="0"/>
        <w:spacing w:after="0" w:line="240" w:lineRule="auto"/>
        <w:rPr>
          <w:rFonts w:ascii="Arial" w:hAnsi="Arial" w:cs="Arial"/>
          <w:sz w:val="22"/>
          <w:szCs w:val="22"/>
        </w:rPr>
      </w:pPr>
      <w:r w:rsidRPr="00D0358F">
        <w:rPr>
          <w:rFonts w:ascii="Arial" w:hAnsi="Arial" w:cs="Arial"/>
          <w:sz w:val="22"/>
          <w:szCs w:val="22"/>
        </w:rPr>
        <w:t>Nombre y Firma del proponente</w:t>
      </w:r>
      <w:r>
        <w:rPr>
          <w:rFonts w:ascii="Arial" w:hAnsi="Arial" w:cs="Arial"/>
          <w:sz w:val="22"/>
          <w:szCs w:val="22"/>
        </w:rPr>
        <w:t>:</w:t>
      </w:r>
    </w:p>
    <w:p w14:paraId="3CF8FB25" w14:textId="77777777" w:rsidR="002124C9" w:rsidRPr="00D0358F" w:rsidRDefault="002124C9" w:rsidP="002124C9">
      <w:pPr>
        <w:autoSpaceDE w:val="0"/>
        <w:autoSpaceDN w:val="0"/>
        <w:adjustRightInd w:val="0"/>
        <w:spacing w:after="0" w:line="240" w:lineRule="auto"/>
        <w:rPr>
          <w:rFonts w:ascii="Arial" w:hAnsi="Arial" w:cs="Arial"/>
          <w:sz w:val="22"/>
          <w:szCs w:val="22"/>
        </w:rPr>
      </w:pPr>
    </w:p>
    <w:p w14:paraId="36C79914" w14:textId="77777777" w:rsidR="002124C9" w:rsidRPr="00D145FD" w:rsidRDefault="002124C9" w:rsidP="002124C9">
      <w:pPr>
        <w:autoSpaceDE w:val="0"/>
        <w:autoSpaceDN w:val="0"/>
        <w:adjustRightInd w:val="0"/>
        <w:spacing w:after="0" w:line="240" w:lineRule="auto"/>
        <w:rPr>
          <w:rFonts w:ascii="Arial" w:hAnsi="Arial" w:cs="Arial"/>
          <w:sz w:val="22"/>
          <w:szCs w:val="22"/>
          <w:lang w:val="en-US"/>
        </w:rPr>
      </w:pPr>
      <w:r w:rsidRPr="00D145FD">
        <w:rPr>
          <w:rFonts w:ascii="Arial" w:hAnsi="Arial" w:cs="Arial"/>
          <w:sz w:val="22"/>
          <w:szCs w:val="22"/>
          <w:lang w:val="en-US"/>
        </w:rPr>
        <w:t>C.C. ó NIT.:</w:t>
      </w:r>
    </w:p>
    <w:sectPr w:rsidR="002124C9" w:rsidRPr="00D145FD" w:rsidSect="004870B4">
      <w:headerReference w:type="default" r:id="rId9"/>
      <w:footerReference w:type="default" r:id="rId10"/>
      <w:pgSz w:w="12240" w:h="15840" w:code="1"/>
      <w:pgMar w:top="1843" w:right="1361" w:bottom="1134" w:left="1134" w:header="454" w:footer="624" w:gutter="227"/>
      <w:pgBorders w:offsetFrom="page">
        <w:top w:val="single" w:sz="4" w:space="23" w:color="auto"/>
        <w:left w:val="single" w:sz="4" w:space="23" w:color="auto"/>
        <w:bottom w:val="single" w:sz="4" w:space="23" w:color="auto"/>
        <w:right w:val="single" w:sz="4" w:space="23"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A31110" w14:textId="77777777" w:rsidR="00FA0F04" w:rsidRDefault="00FA0F04" w:rsidP="0085264F">
      <w:pPr>
        <w:spacing w:after="0" w:line="240" w:lineRule="auto"/>
      </w:pPr>
      <w:r>
        <w:separator/>
      </w:r>
    </w:p>
  </w:endnote>
  <w:endnote w:type="continuationSeparator" w:id="0">
    <w:p w14:paraId="1714C388" w14:textId="77777777" w:rsidR="00FA0F04" w:rsidRDefault="00FA0F04" w:rsidP="00852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Narrow">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F157E" w14:textId="40E8E933" w:rsidR="00DD4C32" w:rsidRPr="00EC4F12" w:rsidRDefault="006A3CDC" w:rsidP="00752B7E">
    <w:pPr>
      <w:keepNext/>
      <w:widowControl w:val="0"/>
      <w:tabs>
        <w:tab w:val="left" w:pos="-720"/>
      </w:tabs>
      <w:spacing w:line="120" w:lineRule="exact"/>
      <w:outlineLvl w:val="4"/>
    </w:pPr>
    <w:r w:rsidRPr="001136A8">
      <w:rPr>
        <w:noProof/>
      </w:rPr>
      <w:drawing>
        <wp:anchor distT="0" distB="0" distL="114300" distR="114300" simplePos="0" relativeHeight="251672576" behindDoc="1" locked="0" layoutInCell="1" allowOverlap="1" wp14:anchorId="42471FFF" wp14:editId="277413CC">
          <wp:simplePos x="0" y="0"/>
          <wp:positionH relativeFrom="margin">
            <wp:align>center</wp:align>
          </wp:positionH>
          <wp:positionV relativeFrom="page">
            <wp:posOffset>9476409</wp:posOffset>
          </wp:positionV>
          <wp:extent cx="4418330" cy="178435"/>
          <wp:effectExtent l="0" t="0" r="127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4418330" cy="178435"/>
                  </a:xfrm>
                  <a:prstGeom prst="rect">
                    <a:avLst/>
                  </a:prstGeom>
                </pic:spPr>
              </pic:pic>
            </a:graphicData>
          </a:graphic>
          <wp14:sizeRelH relativeFrom="margin">
            <wp14:pctWidth>0</wp14:pctWidth>
          </wp14:sizeRelH>
          <wp14:sizeRelV relativeFrom="margin">
            <wp14:pctHeight>0</wp14:pctHeight>
          </wp14:sizeRelV>
        </wp:anchor>
      </w:drawing>
    </w:r>
    <w:r w:rsidR="00752B7E">
      <w:rPr>
        <w:rFonts w:cs="Arial"/>
        <w:b/>
        <w:i/>
        <w:noProof/>
        <w:sz w:val="16"/>
        <w:szCs w:val="16"/>
        <w:vertAlign w:val="subscript"/>
        <w:lang w:val="en-US"/>
      </w:rPr>
      <mc:AlternateContent>
        <mc:Choice Requires="wps">
          <w:drawing>
            <wp:anchor distT="0" distB="0" distL="114300" distR="114300" simplePos="0" relativeHeight="251668480" behindDoc="0" locked="0" layoutInCell="1" allowOverlap="1" wp14:anchorId="5C9F419E" wp14:editId="02626EC5">
              <wp:simplePos x="0" y="0"/>
              <wp:positionH relativeFrom="column">
                <wp:posOffset>-568400</wp:posOffset>
              </wp:positionH>
              <wp:positionV relativeFrom="paragraph">
                <wp:posOffset>-66936</wp:posOffset>
              </wp:positionV>
              <wp:extent cx="7185212" cy="0"/>
              <wp:effectExtent l="0" t="0" r="0" b="0"/>
              <wp:wrapNone/>
              <wp:docPr id="999693891" name="Conector recto 1"/>
              <wp:cNvGraphicFramePr/>
              <a:graphic xmlns:a="http://schemas.openxmlformats.org/drawingml/2006/main">
                <a:graphicData uri="http://schemas.microsoft.com/office/word/2010/wordprocessingShape">
                  <wps:wsp>
                    <wps:cNvCnPr/>
                    <wps:spPr>
                      <a:xfrm>
                        <a:off x="0" y="0"/>
                        <a:ext cx="718521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w:pict>
            <v:line w14:anchorId="74A10BF4" id="Conector recto 1"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44.75pt,-5.25pt" to="521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" strokecolor="black [3213]" strokeweight=".5pt">
              <v:stroke joinstyle="miter"/>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C92B40" w14:textId="77777777" w:rsidR="00FA0F04" w:rsidRDefault="00FA0F04" w:rsidP="0085264F">
      <w:pPr>
        <w:spacing w:after="0" w:line="240" w:lineRule="auto"/>
      </w:pPr>
      <w:r>
        <w:separator/>
      </w:r>
    </w:p>
  </w:footnote>
  <w:footnote w:type="continuationSeparator" w:id="0">
    <w:p w14:paraId="512D3751" w14:textId="77777777" w:rsidR="00FA0F04" w:rsidRDefault="00FA0F04" w:rsidP="008526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1346" w:type="dxa"/>
      <w:jc w:val="center"/>
      <w:tblBorders>
        <w:top w:val="none" w:sz="0" w:space="0" w:color="auto"/>
        <w:left w:val="none" w:sz="0" w:space="0" w:color="auto"/>
        <w:right w:val="none" w:sz="0" w:space="0" w:color="auto"/>
      </w:tblBorders>
      <w:tblLook w:val="04A0" w:firstRow="1" w:lastRow="0" w:firstColumn="1" w:lastColumn="0" w:noHBand="0" w:noVBand="1"/>
    </w:tblPr>
    <w:tblGrid>
      <w:gridCol w:w="2268"/>
      <w:gridCol w:w="6237"/>
      <w:gridCol w:w="2841"/>
    </w:tblGrid>
    <w:tr w:rsidR="002940A6" w14:paraId="43837E18" w14:textId="77777777" w:rsidTr="007B4C7A">
      <w:trPr>
        <w:trHeight w:val="290"/>
        <w:jc w:val="center"/>
      </w:trPr>
      <w:tc>
        <w:tcPr>
          <w:tcW w:w="2268" w:type="dxa"/>
          <w:vMerge w:val="restart"/>
          <w:hideMark/>
        </w:tcPr>
        <w:p w14:paraId="17F49DBD" w14:textId="7AB03A89" w:rsidR="002940A6" w:rsidRPr="00E8577F" w:rsidRDefault="008D154C" w:rsidP="009E143C">
          <w:pPr>
            <w:pStyle w:val="Encabezado"/>
            <w:rPr>
              <w:rFonts w:ascii="Arial" w:hAnsi="Arial" w:cs="Arial"/>
              <w:b/>
            </w:rPr>
          </w:pPr>
          <w:r>
            <w:rPr>
              <w:rFonts w:ascii="Arial" w:hAnsi="Arial" w:cs="Arial"/>
              <w:b/>
              <w:noProof/>
            </w:rPr>
            <w:drawing>
              <wp:anchor distT="0" distB="0" distL="114300" distR="114300" simplePos="0" relativeHeight="251674624" behindDoc="1" locked="0" layoutInCell="1" allowOverlap="1" wp14:anchorId="55C292A1" wp14:editId="16FC09E0">
                <wp:simplePos x="0" y="0"/>
                <wp:positionH relativeFrom="column">
                  <wp:posOffset>95416</wp:posOffset>
                </wp:positionH>
                <wp:positionV relativeFrom="paragraph">
                  <wp:posOffset>27664</wp:posOffset>
                </wp:positionV>
                <wp:extent cx="1055249" cy="609600"/>
                <wp:effectExtent l="0" t="0" r="0" b="0"/>
                <wp:wrapNone/>
                <wp:docPr id="1" name="Imagen 1" descr="Logo CDA -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CDA - 20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5249" cy="6096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237" w:type="dxa"/>
          <w:vMerge w:val="restart"/>
          <w:vAlign w:val="center"/>
        </w:tcPr>
        <w:p w14:paraId="4647AF56" w14:textId="43DCFD70" w:rsidR="00427F8C" w:rsidRPr="005B347D" w:rsidRDefault="007B5487" w:rsidP="00427F8C">
          <w:pPr>
            <w:autoSpaceDE w:val="0"/>
            <w:autoSpaceDN w:val="0"/>
            <w:adjustRightInd w:val="0"/>
            <w:ind w:left="708" w:hanging="708"/>
            <w:jc w:val="center"/>
            <w:rPr>
              <w:rFonts w:ascii="ArialNarrow" w:hAnsi="ArialNarrow" w:cs="ArialNarrow"/>
              <w:b/>
              <w:bCs/>
            </w:rPr>
          </w:pPr>
          <w:r>
            <w:rPr>
              <w:rFonts w:ascii="ArialNarrow" w:hAnsi="ArialNarrow" w:cs="ArialNarrow"/>
              <w:b/>
              <w:bCs/>
            </w:rPr>
            <w:t>FORMATOS Y ANEXOS</w:t>
          </w:r>
        </w:p>
        <w:p w14:paraId="471E4A89" w14:textId="36CD0D2D" w:rsidR="00427F8C" w:rsidRPr="005B347D" w:rsidRDefault="007B5487" w:rsidP="00427F8C">
          <w:pPr>
            <w:autoSpaceDE w:val="0"/>
            <w:autoSpaceDN w:val="0"/>
            <w:adjustRightInd w:val="0"/>
            <w:jc w:val="center"/>
            <w:rPr>
              <w:rFonts w:ascii="Arial" w:hAnsi="Arial" w:cs="Arial"/>
              <w:b/>
              <w:bCs/>
              <w:color w:val="000000"/>
            </w:rPr>
          </w:pPr>
          <w:r>
            <w:rPr>
              <w:rFonts w:ascii="Arial" w:hAnsi="Arial" w:cs="Arial"/>
              <w:b/>
              <w:bCs/>
              <w:color w:val="000000"/>
            </w:rPr>
            <w:t>S</w:t>
          </w:r>
          <w:r w:rsidRPr="005B347D">
            <w:rPr>
              <w:rFonts w:ascii="Arial" w:hAnsi="Arial" w:cs="Arial"/>
              <w:b/>
              <w:bCs/>
              <w:color w:val="000000"/>
            </w:rPr>
            <w:t xml:space="preserve">ELECCIÓN DE </w:t>
          </w:r>
          <w:r>
            <w:rPr>
              <w:rFonts w:ascii="Arial" w:hAnsi="Arial" w:cs="Arial"/>
              <w:b/>
              <w:bCs/>
              <w:color w:val="000000"/>
            </w:rPr>
            <w:t>M</w:t>
          </w:r>
          <w:r w:rsidRPr="005B347D">
            <w:rPr>
              <w:rFonts w:ascii="Arial" w:hAnsi="Arial" w:cs="Arial"/>
              <w:b/>
              <w:bCs/>
              <w:color w:val="000000"/>
            </w:rPr>
            <w:t xml:space="preserve">ÍNIMA </w:t>
          </w:r>
          <w:r>
            <w:rPr>
              <w:rFonts w:ascii="Arial" w:hAnsi="Arial" w:cs="Arial"/>
              <w:b/>
              <w:bCs/>
              <w:color w:val="000000"/>
            </w:rPr>
            <w:t>C</w:t>
          </w:r>
          <w:r w:rsidRPr="005B347D">
            <w:rPr>
              <w:rFonts w:ascii="Arial" w:hAnsi="Arial" w:cs="Arial"/>
              <w:b/>
              <w:bCs/>
              <w:color w:val="000000"/>
            </w:rPr>
            <w:t>UANTÍA</w:t>
          </w:r>
        </w:p>
        <w:p w14:paraId="2B8D0E4A" w14:textId="0040EF63" w:rsidR="002940A6" w:rsidRPr="00791209" w:rsidRDefault="00427F8C" w:rsidP="004870B4">
          <w:pPr>
            <w:autoSpaceDE w:val="0"/>
            <w:autoSpaceDN w:val="0"/>
            <w:adjustRightInd w:val="0"/>
            <w:jc w:val="center"/>
            <w:rPr>
              <w:rFonts w:ascii="Arial" w:hAnsi="Arial" w:cs="Arial"/>
              <w:bCs/>
            </w:rPr>
          </w:pPr>
          <w:proofErr w:type="spellStart"/>
          <w:r w:rsidRPr="00160D00">
            <w:rPr>
              <w:rFonts w:ascii="Arial" w:hAnsi="Arial" w:cs="Arial"/>
              <w:b/>
              <w:bCs/>
              <w:color w:val="000000"/>
            </w:rPr>
            <w:t>N</w:t>
          </w:r>
          <w:r w:rsidR="00046E82">
            <w:rPr>
              <w:rFonts w:ascii="Arial" w:hAnsi="Arial" w:cs="Arial"/>
              <w:b/>
              <w:bCs/>
              <w:color w:val="000000"/>
            </w:rPr>
            <w:t>º</w:t>
          </w:r>
          <w:proofErr w:type="spellEnd"/>
          <w:r>
            <w:rPr>
              <w:rFonts w:ascii="Arial" w:hAnsi="Arial" w:cs="Arial"/>
              <w:b/>
              <w:bCs/>
              <w:color w:val="000000"/>
            </w:rPr>
            <w:t>.</w:t>
          </w:r>
          <w:r w:rsidRPr="00160D00">
            <w:rPr>
              <w:rFonts w:ascii="Arial" w:hAnsi="Arial" w:cs="Arial"/>
              <w:b/>
              <w:bCs/>
              <w:color w:val="000000"/>
            </w:rPr>
            <w:t xml:space="preserve"> </w:t>
          </w:r>
          <w:r w:rsidR="00866D19">
            <w:rPr>
              <w:rFonts w:ascii="Arial" w:hAnsi="Arial" w:cs="Arial"/>
              <w:b/>
              <w:bCs/>
              <w:color w:val="000000"/>
            </w:rPr>
            <w:t>SMC-01</w:t>
          </w:r>
          <w:r w:rsidR="002124C9">
            <w:rPr>
              <w:rFonts w:ascii="Arial" w:hAnsi="Arial" w:cs="Arial"/>
              <w:b/>
              <w:bCs/>
              <w:color w:val="000000"/>
            </w:rPr>
            <w:t>4</w:t>
          </w:r>
          <w:r w:rsidR="00866D19">
            <w:rPr>
              <w:rFonts w:ascii="Arial" w:hAnsi="Arial" w:cs="Arial"/>
              <w:b/>
              <w:bCs/>
              <w:color w:val="000000"/>
            </w:rPr>
            <w:t>-2026-CDA</w:t>
          </w:r>
        </w:p>
      </w:tc>
      <w:tc>
        <w:tcPr>
          <w:tcW w:w="2841" w:type="dxa"/>
          <w:vAlign w:val="center"/>
        </w:tcPr>
        <w:p w14:paraId="46A5037C" w14:textId="22A2F198" w:rsidR="002940A6" w:rsidRPr="00E8577F" w:rsidRDefault="002940A6" w:rsidP="00E8577F">
          <w:pPr>
            <w:pStyle w:val="Encabezado"/>
            <w:jc w:val="center"/>
            <w:rPr>
              <w:rFonts w:ascii="Arial" w:hAnsi="Arial" w:cs="Arial"/>
              <w:b/>
              <w:sz w:val="18"/>
              <w:szCs w:val="18"/>
            </w:rPr>
          </w:pPr>
          <w:r w:rsidRPr="00E8577F">
            <w:rPr>
              <w:rFonts w:ascii="Arial" w:hAnsi="Arial" w:cs="Arial"/>
              <w:b/>
              <w:sz w:val="18"/>
              <w:szCs w:val="18"/>
            </w:rPr>
            <w:t>Fecha</w:t>
          </w:r>
        </w:p>
      </w:tc>
    </w:tr>
    <w:tr w:rsidR="002940A6" w14:paraId="6E1B73A5" w14:textId="77777777" w:rsidTr="007B4C7A">
      <w:trPr>
        <w:trHeight w:val="433"/>
        <w:jc w:val="center"/>
      </w:trPr>
      <w:tc>
        <w:tcPr>
          <w:tcW w:w="2268" w:type="dxa"/>
          <w:vMerge/>
          <w:vAlign w:val="center"/>
          <w:hideMark/>
        </w:tcPr>
        <w:p w14:paraId="26893497" w14:textId="77777777" w:rsidR="002940A6" w:rsidRDefault="002940A6" w:rsidP="009E143C">
          <w:pPr>
            <w:rPr>
              <w:b/>
            </w:rPr>
          </w:pPr>
        </w:p>
      </w:tc>
      <w:tc>
        <w:tcPr>
          <w:tcW w:w="6237" w:type="dxa"/>
          <w:vMerge/>
          <w:vAlign w:val="center"/>
          <w:hideMark/>
        </w:tcPr>
        <w:p w14:paraId="78B33E79" w14:textId="77777777" w:rsidR="002940A6" w:rsidRDefault="002940A6" w:rsidP="009E143C">
          <w:pPr>
            <w:rPr>
              <w:b/>
            </w:rPr>
          </w:pPr>
        </w:p>
      </w:tc>
      <w:tc>
        <w:tcPr>
          <w:tcW w:w="2841" w:type="dxa"/>
          <w:vAlign w:val="center"/>
        </w:tcPr>
        <w:p w14:paraId="0F709BF3" w14:textId="32A00770" w:rsidR="002940A6" w:rsidRPr="0004133D" w:rsidRDefault="007E0884" w:rsidP="00500CF0">
          <w:pPr>
            <w:pStyle w:val="Encabezado"/>
            <w:jc w:val="center"/>
            <w:rPr>
              <w:rFonts w:ascii="Arial" w:hAnsi="Arial" w:cs="Arial"/>
              <w:bCs/>
              <w:lang w:val="es-MX"/>
            </w:rPr>
          </w:pPr>
          <w:r>
            <w:rPr>
              <w:rFonts w:ascii="Arial" w:hAnsi="Arial" w:cs="Arial"/>
              <w:bCs/>
              <w:lang w:val="es-MX"/>
            </w:rPr>
            <w:t>10</w:t>
          </w:r>
          <w:r w:rsidR="007B4C7A">
            <w:rPr>
              <w:rFonts w:ascii="Arial" w:hAnsi="Arial" w:cs="Arial"/>
              <w:bCs/>
              <w:lang w:val="es-MX"/>
            </w:rPr>
            <w:t xml:space="preserve"> de </w:t>
          </w:r>
          <w:r w:rsidR="008B60D8">
            <w:rPr>
              <w:rFonts w:ascii="Arial" w:hAnsi="Arial" w:cs="Arial"/>
              <w:bCs/>
              <w:lang w:val="es-MX"/>
            </w:rPr>
            <w:t>septiembre</w:t>
          </w:r>
          <w:r w:rsidR="002940A6" w:rsidRPr="0004133D">
            <w:rPr>
              <w:rFonts w:ascii="Arial" w:hAnsi="Arial" w:cs="Arial"/>
              <w:bCs/>
              <w:lang w:val="es-MX"/>
            </w:rPr>
            <w:t xml:space="preserve"> de 202</w:t>
          </w:r>
          <w:r w:rsidR="007B4C7A">
            <w:rPr>
              <w:rFonts w:ascii="Arial" w:hAnsi="Arial" w:cs="Arial"/>
              <w:bCs/>
              <w:lang w:val="es-MX"/>
            </w:rPr>
            <w:t>6</w:t>
          </w:r>
        </w:p>
      </w:tc>
    </w:tr>
    <w:tr w:rsidR="002940A6" w14:paraId="043EDF1F" w14:textId="77777777" w:rsidTr="007B4C7A">
      <w:trPr>
        <w:trHeight w:val="284"/>
        <w:jc w:val="center"/>
      </w:trPr>
      <w:tc>
        <w:tcPr>
          <w:tcW w:w="2268" w:type="dxa"/>
          <w:vMerge/>
          <w:vAlign w:val="center"/>
        </w:tcPr>
        <w:p w14:paraId="3924C020" w14:textId="77777777" w:rsidR="002940A6" w:rsidRDefault="002940A6" w:rsidP="009E143C">
          <w:pPr>
            <w:rPr>
              <w:b/>
            </w:rPr>
          </w:pPr>
        </w:p>
      </w:tc>
      <w:tc>
        <w:tcPr>
          <w:tcW w:w="6237" w:type="dxa"/>
          <w:vMerge/>
          <w:vAlign w:val="center"/>
        </w:tcPr>
        <w:p w14:paraId="51EB622B" w14:textId="77777777" w:rsidR="002940A6" w:rsidRDefault="002940A6" w:rsidP="009E143C">
          <w:pPr>
            <w:rPr>
              <w:b/>
            </w:rPr>
          </w:pPr>
        </w:p>
      </w:tc>
      <w:tc>
        <w:tcPr>
          <w:tcW w:w="2841" w:type="dxa"/>
          <w:vAlign w:val="center"/>
        </w:tcPr>
        <w:p w14:paraId="4E21DD98" w14:textId="06D7BD34" w:rsidR="002940A6" w:rsidRPr="00056353" w:rsidRDefault="002940A6" w:rsidP="00500CF0">
          <w:pPr>
            <w:pStyle w:val="Encabezado"/>
            <w:jc w:val="center"/>
            <w:rPr>
              <w:rFonts w:ascii="Arial" w:hAnsi="Arial" w:cs="Arial"/>
              <w:bCs/>
              <w:sz w:val="18"/>
              <w:szCs w:val="18"/>
              <w:lang w:val="es-MX"/>
            </w:rPr>
          </w:pPr>
          <w:r w:rsidRPr="00056353">
            <w:rPr>
              <w:rFonts w:ascii="Arial" w:hAnsi="Arial" w:cs="Arial"/>
              <w:bCs/>
              <w:sz w:val="18"/>
              <w:szCs w:val="18"/>
              <w:lang w:val="es-ES"/>
            </w:rPr>
            <w:t xml:space="preserve">Página </w:t>
          </w:r>
          <w:r w:rsidRPr="00056353">
            <w:rPr>
              <w:rFonts w:ascii="Arial" w:hAnsi="Arial" w:cs="Arial"/>
              <w:bCs/>
              <w:sz w:val="18"/>
              <w:szCs w:val="18"/>
              <w:lang w:val="es-MX"/>
            </w:rPr>
            <w:fldChar w:fldCharType="begin"/>
          </w:r>
          <w:r w:rsidRPr="00056353">
            <w:rPr>
              <w:rFonts w:ascii="Arial" w:hAnsi="Arial" w:cs="Arial"/>
              <w:bCs/>
              <w:sz w:val="18"/>
              <w:szCs w:val="18"/>
              <w:lang w:val="es-MX"/>
            </w:rPr>
            <w:instrText>PAGE  \* Arabic  \* MERGEFORMAT</w:instrText>
          </w:r>
          <w:r w:rsidRPr="00056353">
            <w:rPr>
              <w:rFonts w:ascii="Arial" w:hAnsi="Arial" w:cs="Arial"/>
              <w:bCs/>
              <w:sz w:val="18"/>
              <w:szCs w:val="18"/>
              <w:lang w:val="es-MX"/>
            </w:rPr>
            <w:fldChar w:fldCharType="separate"/>
          </w:r>
          <w:r w:rsidRPr="00056353">
            <w:rPr>
              <w:rFonts w:ascii="Arial" w:hAnsi="Arial" w:cs="Arial"/>
              <w:bCs/>
              <w:sz w:val="18"/>
              <w:szCs w:val="18"/>
              <w:lang w:val="es-ES"/>
            </w:rPr>
            <w:t>1</w:t>
          </w:r>
          <w:r w:rsidRPr="00056353">
            <w:rPr>
              <w:rFonts w:ascii="Arial" w:hAnsi="Arial" w:cs="Arial"/>
              <w:bCs/>
              <w:sz w:val="18"/>
              <w:szCs w:val="18"/>
              <w:lang w:val="es-MX"/>
            </w:rPr>
            <w:fldChar w:fldCharType="end"/>
          </w:r>
          <w:r w:rsidRPr="00056353">
            <w:rPr>
              <w:rFonts w:ascii="Arial" w:hAnsi="Arial" w:cs="Arial"/>
              <w:bCs/>
              <w:sz w:val="18"/>
              <w:szCs w:val="18"/>
              <w:lang w:val="es-ES"/>
            </w:rPr>
            <w:t xml:space="preserve"> de </w:t>
          </w:r>
          <w:r w:rsidRPr="00056353">
            <w:rPr>
              <w:rFonts w:ascii="Arial" w:hAnsi="Arial" w:cs="Arial"/>
              <w:bCs/>
              <w:sz w:val="18"/>
              <w:szCs w:val="18"/>
              <w:lang w:val="es-MX"/>
            </w:rPr>
            <w:fldChar w:fldCharType="begin"/>
          </w:r>
          <w:r w:rsidRPr="00056353">
            <w:rPr>
              <w:rFonts w:ascii="Arial" w:hAnsi="Arial" w:cs="Arial"/>
              <w:bCs/>
              <w:sz w:val="18"/>
              <w:szCs w:val="18"/>
              <w:lang w:val="es-MX"/>
            </w:rPr>
            <w:instrText>NUMPAGES  \* Arabic  \* MERGEFORMAT</w:instrText>
          </w:r>
          <w:r w:rsidRPr="00056353">
            <w:rPr>
              <w:rFonts w:ascii="Arial" w:hAnsi="Arial" w:cs="Arial"/>
              <w:bCs/>
              <w:sz w:val="18"/>
              <w:szCs w:val="18"/>
              <w:lang w:val="es-MX"/>
            </w:rPr>
            <w:fldChar w:fldCharType="separate"/>
          </w:r>
          <w:r w:rsidRPr="00056353">
            <w:rPr>
              <w:rFonts w:ascii="Arial" w:hAnsi="Arial" w:cs="Arial"/>
              <w:bCs/>
              <w:sz w:val="18"/>
              <w:szCs w:val="18"/>
              <w:lang w:val="es-ES"/>
            </w:rPr>
            <w:t>2</w:t>
          </w:r>
          <w:r w:rsidRPr="00056353">
            <w:rPr>
              <w:rFonts w:ascii="Arial" w:hAnsi="Arial" w:cs="Arial"/>
              <w:bCs/>
              <w:sz w:val="18"/>
              <w:szCs w:val="18"/>
              <w:lang w:val="es-MX"/>
            </w:rPr>
            <w:fldChar w:fldCharType="end"/>
          </w:r>
        </w:p>
      </w:tc>
    </w:tr>
  </w:tbl>
  <w:p w14:paraId="3B753AAE" w14:textId="77777777" w:rsidR="009E143C" w:rsidRPr="0086706C" w:rsidRDefault="009E143C" w:rsidP="00427F8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6690F"/>
    <w:multiLevelType w:val="hybridMultilevel"/>
    <w:tmpl w:val="BE0444EA"/>
    <w:lvl w:ilvl="0" w:tplc="3912CE1A">
      <w:start w:val="1"/>
      <w:numFmt w:val="lowerLetter"/>
      <w:lvlText w:val="%1."/>
      <w:lvlJc w:val="left"/>
      <w:pPr>
        <w:ind w:left="360" w:hanging="360"/>
      </w:pPr>
      <w:rPr>
        <w:b w:val="0"/>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60D5D64"/>
    <w:multiLevelType w:val="multilevel"/>
    <w:tmpl w:val="B9B2675C"/>
    <w:lvl w:ilvl="0">
      <w:start w:val="6"/>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0C1E0B53"/>
    <w:multiLevelType w:val="hybridMultilevel"/>
    <w:tmpl w:val="663EEE8C"/>
    <w:lvl w:ilvl="0" w:tplc="240A000D">
      <w:start w:val="1"/>
      <w:numFmt w:val="bullet"/>
      <w:lvlText w:val=""/>
      <w:lvlJc w:val="left"/>
      <w:pPr>
        <w:ind w:left="502" w:hanging="360"/>
      </w:pPr>
      <w:rPr>
        <w:rFonts w:ascii="Wingdings" w:hAnsi="Wingdings"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3" w15:restartNumberingAfterBreak="0">
    <w:nsid w:val="0E686086"/>
    <w:multiLevelType w:val="multilevel"/>
    <w:tmpl w:val="AC00E918"/>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b/>
        <w:bCs/>
        <w:color w:val="auto"/>
      </w:rPr>
    </w:lvl>
    <w:lvl w:ilvl="2">
      <w:start w:val="1"/>
      <w:numFmt w:val="decimal"/>
      <w:isLgl/>
      <w:lvlText w:val="%1.%2.%3."/>
      <w:lvlJc w:val="left"/>
      <w:pPr>
        <w:ind w:left="720" w:hanging="720"/>
      </w:pPr>
      <w:rPr>
        <w:rFonts w:hint="default"/>
        <w:color w:val="auto"/>
      </w:rPr>
    </w:lvl>
    <w:lvl w:ilvl="3">
      <w:start w:val="1"/>
      <w:numFmt w:val="decimal"/>
      <w:isLgl/>
      <w:lvlText w:val="%1.%2.%3.%4."/>
      <w:lvlJc w:val="left"/>
      <w:pPr>
        <w:ind w:left="1080" w:hanging="1080"/>
      </w:pPr>
      <w:rPr>
        <w:rFonts w:hint="default"/>
        <w:color w:val="auto"/>
      </w:rPr>
    </w:lvl>
    <w:lvl w:ilvl="4">
      <w:start w:val="1"/>
      <w:numFmt w:val="decimal"/>
      <w:isLgl/>
      <w:lvlText w:val="%1.%2.%3.%4.%5."/>
      <w:lvlJc w:val="left"/>
      <w:pPr>
        <w:ind w:left="1080" w:hanging="1080"/>
      </w:pPr>
      <w:rPr>
        <w:rFonts w:hint="default"/>
        <w:color w:val="auto"/>
      </w:rPr>
    </w:lvl>
    <w:lvl w:ilvl="5">
      <w:start w:val="1"/>
      <w:numFmt w:val="decimal"/>
      <w:isLgl/>
      <w:lvlText w:val="%1.%2.%3.%4.%5.%6."/>
      <w:lvlJc w:val="left"/>
      <w:pPr>
        <w:ind w:left="1440" w:hanging="1440"/>
      </w:pPr>
      <w:rPr>
        <w:rFonts w:hint="default"/>
        <w:color w:val="auto"/>
      </w:rPr>
    </w:lvl>
    <w:lvl w:ilvl="6">
      <w:start w:val="1"/>
      <w:numFmt w:val="decimal"/>
      <w:isLgl/>
      <w:lvlText w:val="%1.%2.%3.%4.%5.%6.%7."/>
      <w:lvlJc w:val="left"/>
      <w:pPr>
        <w:ind w:left="1440" w:hanging="1440"/>
      </w:pPr>
      <w:rPr>
        <w:rFonts w:hint="default"/>
        <w:color w:val="auto"/>
      </w:rPr>
    </w:lvl>
    <w:lvl w:ilvl="7">
      <w:start w:val="1"/>
      <w:numFmt w:val="decimal"/>
      <w:isLgl/>
      <w:lvlText w:val="%1.%2.%3.%4.%5.%6.%7.%8."/>
      <w:lvlJc w:val="left"/>
      <w:pPr>
        <w:ind w:left="1800" w:hanging="1800"/>
      </w:pPr>
      <w:rPr>
        <w:rFonts w:hint="default"/>
        <w:color w:val="auto"/>
      </w:rPr>
    </w:lvl>
    <w:lvl w:ilvl="8">
      <w:start w:val="1"/>
      <w:numFmt w:val="decimal"/>
      <w:isLgl/>
      <w:lvlText w:val="%1.%2.%3.%4.%5.%6.%7.%8.%9."/>
      <w:lvlJc w:val="left"/>
      <w:pPr>
        <w:ind w:left="1800" w:hanging="1800"/>
      </w:pPr>
      <w:rPr>
        <w:rFonts w:hint="default"/>
        <w:color w:val="auto"/>
      </w:rPr>
    </w:lvl>
  </w:abstractNum>
  <w:abstractNum w:abstractNumId="4" w15:restartNumberingAfterBreak="0">
    <w:nsid w:val="18D72811"/>
    <w:multiLevelType w:val="hybridMultilevel"/>
    <w:tmpl w:val="122EB7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DED4D09"/>
    <w:multiLevelType w:val="hybridMultilevel"/>
    <w:tmpl w:val="0D281706"/>
    <w:lvl w:ilvl="0" w:tplc="9FFC3688">
      <w:start w:val="1"/>
      <w:numFmt w:val="decimal"/>
      <w:lvlText w:val="(%1)"/>
      <w:lvlJc w:val="left"/>
      <w:pPr>
        <w:ind w:left="1068" w:hanging="360"/>
      </w:pPr>
      <w:rPr>
        <w:rFonts w:hint="default"/>
        <w:b/>
        <w:sz w:val="16"/>
        <w:szCs w:val="16"/>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6" w15:restartNumberingAfterBreak="0">
    <w:nsid w:val="2BC561D2"/>
    <w:multiLevelType w:val="hybridMultilevel"/>
    <w:tmpl w:val="DBBC3BC4"/>
    <w:lvl w:ilvl="0" w:tplc="080A0001">
      <w:start w:val="1"/>
      <w:numFmt w:val="bullet"/>
      <w:lvlText w:val=""/>
      <w:lvlJc w:val="left"/>
      <w:pPr>
        <w:tabs>
          <w:tab w:val="num" w:pos="720"/>
        </w:tabs>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56B0BAF"/>
    <w:multiLevelType w:val="hybridMultilevel"/>
    <w:tmpl w:val="83DAA030"/>
    <w:lvl w:ilvl="0" w:tplc="69988206">
      <w:start w:val="1"/>
      <w:numFmt w:val="decimal"/>
      <w:lvlText w:val="(%1)"/>
      <w:lvlJc w:val="left"/>
      <w:pPr>
        <w:ind w:left="720" w:hanging="360"/>
      </w:pPr>
      <w:rPr>
        <w:rFonts w:hint="default"/>
        <w:b/>
        <w:sz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97A4145"/>
    <w:multiLevelType w:val="hybridMultilevel"/>
    <w:tmpl w:val="9D185270"/>
    <w:lvl w:ilvl="0" w:tplc="1278FBA8">
      <w:start w:val="1"/>
      <w:numFmt w:val="decimal"/>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6E97BFC"/>
    <w:multiLevelType w:val="hybridMultilevel"/>
    <w:tmpl w:val="A1724532"/>
    <w:lvl w:ilvl="0" w:tplc="42AC1020">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FB57F7B"/>
    <w:multiLevelType w:val="hybridMultilevel"/>
    <w:tmpl w:val="EA740DA4"/>
    <w:lvl w:ilvl="0" w:tplc="240A0001">
      <w:start w:val="1"/>
      <w:numFmt w:val="bullet"/>
      <w:lvlText w:val=""/>
      <w:lvlJc w:val="left"/>
      <w:pPr>
        <w:ind w:left="720" w:hanging="360"/>
      </w:pPr>
      <w:rPr>
        <w:rFonts w:ascii="Symbol" w:hAnsi="Symbol" w:hint="default"/>
      </w:rPr>
    </w:lvl>
    <w:lvl w:ilvl="1" w:tplc="C4B632B4">
      <w:numFmt w:val="bullet"/>
      <w:lvlText w:val="•"/>
      <w:lvlJc w:val="left"/>
      <w:pPr>
        <w:ind w:left="1440" w:hanging="360"/>
      </w:pPr>
      <w:rPr>
        <w:rFonts w:ascii="Arial" w:eastAsia="Times New Roman" w:hAnsi="Arial" w:cs="Arial" w:hint="default"/>
        <w:sz w:val="20"/>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B7A774A"/>
    <w:multiLevelType w:val="hybridMultilevel"/>
    <w:tmpl w:val="933620B4"/>
    <w:lvl w:ilvl="0" w:tplc="8D4ACAE0">
      <w:start w:val="5"/>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7D0E5973"/>
    <w:multiLevelType w:val="hybridMultilevel"/>
    <w:tmpl w:val="E56615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9"/>
  </w:num>
  <w:num w:numId="2">
    <w:abstractNumId w:val="10"/>
  </w:num>
  <w:num w:numId="3">
    <w:abstractNumId w:val="4"/>
  </w:num>
  <w:num w:numId="4">
    <w:abstractNumId w:val="7"/>
  </w:num>
  <w:num w:numId="5">
    <w:abstractNumId w:val="12"/>
  </w:num>
  <w:num w:numId="6">
    <w:abstractNumId w:val="5"/>
  </w:num>
  <w:num w:numId="7">
    <w:abstractNumId w:val="2"/>
  </w:num>
  <w:num w:numId="8">
    <w:abstractNumId w:val="8"/>
  </w:num>
  <w:num w:numId="9">
    <w:abstractNumId w:val="3"/>
  </w:num>
  <w:num w:numId="10">
    <w:abstractNumId w:val="0"/>
  </w:num>
  <w:num w:numId="11">
    <w:abstractNumId w:val="6"/>
  </w:num>
  <w:num w:numId="12">
    <w:abstractNumId w:val="1"/>
  </w:num>
  <w:num w:numId="13">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39EA"/>
    <w:rsid w:val="00006C59"/>
    <w:rsid w:val="00010B3E"/>
    <w:rsid w:val="00016A9E"/>
    <w:rsid w:val="00031AE7"/>
    <w:rsid w:val="00032717"/>
    <w:rsid w:val="00032BD0"/>
    <w:rsid w:val="00035728"/>
    <w:rsid w:val="000374FD"/>
    <w:rsid w:val="0004133D"/>
    <w:rsid w:val="00046E82"/>
    <w:rsid w:val="0005512D"/>
    <w:rsid w:val="00055632"/>
    <w:rsid w:val="00056353"/>
    <w:rsid w:val="00060CB5"/>
    <w:rsid w:val="00065D47"/>
    <w:rsid w:val="00067228"/>
    <w:rsid w:val="00071A96"/>
    <w:rsid w:val="00074975"/>
    <w:rsid w:val="000806C1"/>
    <w:rsid w:val="00090B26"/>
    <w:rsid w:val="00092CC4"/>
    <w:rsid w:val="000956DF"/>
    <w:rsid w:val="000A221E"/>
    <w:rsid w:val="000A4F51"/>
    <w:rsid w:val="000B4640"/>
    <w:rsid w:val="000B6E17"/>
    <w:rsid w:val="000C1AAF"/>
    <w:rsid w:val="000C6E65"/>
    <w:rsid w:val="000C7F2E"/>
    <w:rsid w:val="000E3A1F"/>
    <w:rsid w:val="000E4B4B"/>
    <w:rsid w:val="000F7AA3"/>
    <w:rsid w:val="0010329C"/>
    <w:rsid w:val="00106B45"/>
    <w:rsid w:val="00125D5C"/>
    <w:rsid w:val="0012619E"/>
    <w:rsid w:val="0013206E"/>
    <w:rsid w:val="00144717"/>
    <w:rsid w:val="00147090"/>
    <w:rsid w:val="0015188A"/>
    <w:rsid w:val="0015398F"/>
    <w:rsid w:val="001548E4"/>
    <w:rsid w:val="00154E48"/>
    <w:rsid w:val="00170053"/>
    <w:rsid w:val="00176C8E"/>
    <w:rsid w:val="00190BAC"/>
    <w:rsid w:val="00196528"/>
    <w:rsid w:val="00197491"/>
    <w:rsid w:val="00197DEF"/>
    <w:rsid w:val="001A1AEF"/>
    <w:rsid w:val="001A1C83"/>
    <w:rsid w:val="001A56EB"/>
    <w:rsid w:val="001B0B0D"/>
    <w:rsid w:val="001B5BF7"/>
    <w:rsid w:val="001C1E87"/>
    <w:rsid w:val="001D1BD1"/>
    <w:rsid w:val="001F65C6"/>
    <w:rsid w:val="0020333A"/>
    <w:rsid w:val="002034C8"/>
    <w:rsid w:val="002124C9"/>
    <w:rsid w:val="00220438"/>
    <w:rsid w:val="00221E69"/>
    <w:rsid w:val="00233FCC"/>
    <w:rsid w:val="00235939"/>
    <w:rsid w:val="00235B01"/>
    <w:rsid w:val="00241744"/>
    <w:rsid w:val="00245765"/>
    <w:rsid w:val="00245F9F"/>
    <w:rsid w:val="002469BD"/>
    <w:rsid w:val="00250EFD"/>
    <w:rsid w:val="00253D08"/>
    <w:rsid w:val="00256FFD"/>
    <w:rsid w:val="00266AE1"/>
    <w:rsid w:val="00267F04"/>
    <w:rsid w:val="002714FA"/>
    <w:rsid w:val="00275A20"/>
    <w:rsid w:val="0027738A"/>
    <w:rsid w:val="002940A6"/>
    <w:rsid w:val="002947FF"/>
    <w:rsid w:val="00295C5C"/>
    <w:rsid w:val="002A0B79"/>
    <w:rsid w:val="002A761C"/>
    <w:rsid w:val="002B1F54"/>
    <w:rsid w:val="002B3AF8"/>
    <w:rsid w:val="002C11D5"/>
    <w:rsid w:val="002C28FE"/>
    <w:rsid w:val="002D220E"/>
    <w:rsid w:val="002E2550"/>
    <w:rsid w:val="002E7BA6"/>
    <w:rsid w:val="00303645"/>
    <w:rsid w:val="003071F1"/>
    <w:rsid w:val="00310B78"/>
    <w:rsid w:val="003152C6"/>
    <w:rsid w:val="00316204"/>
    <w:rsid w:val="00317A17"/>
    <w:rsid w:val="00323225"/>
    <w:rsid w:val="00324160"/>
    <w:rsid w:val="00327EFA"/>
    <w:rsid w:val="0034043D"/>
    <w:rsid w:val="00344623"/>
    <w:rsid w:val="00350618"/>
    <w:rsid w:val="003529C2"/>
    <w:rsid w:val="00356D34"/>
    <w:rsid w:val="003706D8"/>
    <w:rsid w:val="00377E1A"/>
    <w:rsid w:val="003808D8"/>
    <w:rsid w:val="003929F7"/>
    <w:rsid w:val="003933EE"/>
    <w:rsid w:val="00395D22"/>
    <w:rsid w:val="003976A7"/>
    <w:rsid w:val="003A5F25"/>
    <w:rsid w:val="003A6F27"/>
    <w:rsid w:val="003B1BC9"/>
    <w:rsid w:val="003D6E44"/>
    <w:rsid w:val="003E0879"/>
    <w:rsid w:val="003E460A"/>
    <w:rsid w:val="003E791C"/>
    <w:rsid w:val="00400922"/>
    <w:rsid w:val="00400E43"/>
    <w:rsid w:val="00404873"/>
    <w:rsid w:val="00406CF7"/>
    <w:rsid w:val="004259E0"/>
    <w:rsid w:val="00427F8C"/>
    <w:rsid w:val="0043038D"/>
    <w:rsid w:val="00431722"/>
    <w:rsid w:val="00432D9D"/>
    <w:rsid w:val="004370F3"/>
    <w:rsid w:val="00451635"/>
    <w:rsid w:val="00452413"/>
    <w:rsid w:val="004561EF"/>
    <w:rsid w:val="00464E2B"/>
    <w:rsid w:val="00466382"/>
    <w:rsid w:val="00475150"/>
    <w:rsid w:val="00486E31"/>
    <w:rsid w:val="004870B4"/>
    <w:rsid w:val="00492808"/>
    <w:rsid w:val="0049394A"/>
    <w:rsid w:val="00497137"/>
    <w:rsid w:val="00497815"/>
    <w:rsid w:val="004A157B"/>
    <w:rsid w:val="004B0808"/>
    <w:rsid w:val="004B3CC2"/>
    <w:rsid w:val="004B4217"/>
    <w:rsid w:val="004B45C8"/>
    <w:rsid w:val="004B4A09"/>
    <w:rsid w:val="004B64CA"/>
    <w:rsid w:val="004C5708"/>
    <w:rsid w:val="004D1BAA"/>
    <w:rsid w:val="004D57BC"/>
    <w:rsid w:val="004F5935"/>
    <w:rsid w:val="004F6BB4"/>
    <w:rsid w:val="00500CF0"/>
    <w:rsid w:val="005109A1"/>
    <w:rsid w:val="0051202F"/>
    <w:rsid w:val="00520815"/>
    <w:rsid w:val="0052534C"/>
    <w:rsid w:val="0053021F"/>
    <w:rsid w:val="00531AE8"/>
    <w:rsid w:val="005331CF"/>
    <w:rsid w:val="00541E03"/>
    <w:rsid w:val="00545C50"/>
    <w:rsid w:val="00546593"/>
    <w:rsid w:val="00547FD8"/>
    <w:rsid w:val="00552825"/>
    <w:rsid w:val="005552A4"/>
    <w:rsid w:val="00556F8A"/>
    <w:rsid w:val="00563600"/>
    <w:rsid w:val="005726D8"/>
    <w:rsid w:val="005735F3"/>
    <w:rsid w:val="00575B8F"/>
    <w:rsid w:val="00580142"/>
    <w:rsid w:val="00582EA9"/>
    <w:rsid w:val="00597667"/>
    <w:rsid w:val="00597D59"/>
    <w:rsid w:val="005C11E5"/>
    <w:rsid w:val="005C6509"/>
    <w:rsid w:val="005D04CF"/>
    <w:rsid w:val="005D62E8"/>
    <w:rsid w:val="005D7756"/>
    <w:rsid w:val="005D7C55"/>
    <w:rsid w:val="005E06DE"/>
    <w:rsid w:val="005E1536"/>
    <w:rsid w:val="005E156E"/>
    <w:rsid w:val="005E1932"/>
    <w:rsid w:val="005E3666"/>
    <w:rsid w:val="00603A21"/>
    <w:rsid w:val="0060652B"/>
    <w:rsid w:val="00610C11"/>
    <w:rsid w:val="006115E4"/>
    <w:rsid w:val="006116A5"/>
    <w:rsid w:val="00616CAD"/>
    <w:rsid w:val="00617818"/>
    <w:rsid w:val="00622B9F"/>
    <w:rsid w:val="00625036"/>
    <w:rsid w:val="00632C10"/>
    <w:rsid w:val="00634BE4"/>
    <w:rsid w:val="0063519B"/>
    <w:rsid w:val="00640149"/>
    <w:rsid w:val="00654586"/>
    <w:rsid w:val="006610EE"/>
    <w:rsid w:val="00665043"/>
    <w:rsid w:val="00692517"/>
    <w:rsid w:val="00694530"/>
    <w:rsid w:val="006A0285"/>
    <w:rsid w:val="006A297F"/>
    <w:rsid w:val="006A3BEB"/>
    <w:rsid w:val="006A3CDC"/>
    <w:rsid w:val="006A72FB"/>
    <w:rsid w:val="006B22C6"/>
    <w:rsid w:val="006C6D16"/>
    <w:rsid w:val="006D018B"/>
    <w:rsid w:val="006E0FFD"/>
    <w:rsid w:val="006F0A5B"/>
    <w:rsid w:val="006F214F"/>
    <w:rsid w:val="006F446E"/>
    <w:rsid w:val="00700925"/>
    <w:rsid w:val="00704C32"/>
    <w:rsid w:val="007139F3"/>
    <w:rsid w:val="007152FE"/>
    <w:rsid w:val="00716D6E"/>
    <w:rsid w:val="00717116"/>
    <w:rsid w:val="007216BE"/>
    <w:rsid w:val="00724EC7"/>
    <w:rsid w:val="00725DE3"/>
    <w:rsid w:val="00727E60"/>
    <w:rsid w:val="00730D6E"/>
    <w:rsid w:val="00735881"/>
    <w:rsid w:val="00736B3F"/>
    <w:rsid w:val="00736F7E"/>
    <w:rsid w:val="00737992"/>
    <w:rsid w:val="00744799"/>
    <w:rsid w:val="00746357"/>
    <w:rsid w:val="00752B7E"/>
    <w:rsid w:val="00754320"/>
    <w:rsid w:val="00756B1B"/>
    <w:rsid w:val="00756B7C"/>
    <w:rsid w:val="0076604F"/>
    <w:rsid w:val="00766E30"/>
    <w:rsid w:val="00770855"/>
    <w:rsid w:val="00775A37"/>
    <w:rsid w:val="007847AB"/>
    <w:rsid w:val="00785F10"/>
    <w:rsid w:val="00790B0D"/>
    <w:rsid w:val="00791209"/>
    <w:rsid w:val="00795B80"/>
    <w:rsid w:val="00795C80"/>
    <w:rsid w:val="007A17DD"/>
    <w:rsid w:val="007B1942"/>
    <w:rsid w:val="007B38B0"/>
    <w:rsid w:val="007B4C7A"/>
    <w:rsid w:val="007B5487"/>
    <w:rsid w:val="007C0349"/>
    <w:rsid w:val="007C2D69"/>
    <w:rsid w:val="007C4DE5"/>
    <w:rsid w:val="007D7DAB"/>
    <w:rsid w:val="007E0884"/>
    <w:rsid w:val="007E0C81"/>
    <w:rsid w:val="007E5B47"/>
    <w:rsid w:val="007F00E5"/>
    <w:rsid w:val="007F370C"/>
    <w:rsid w:val="008020DE"/>
    <w:rsid w:val="00806BC7"/>
    <w:rsid w:val="0081183C"/>
    <w:rsid w:val="0081264F"/>
    <w:rsid w:val="008128D4"/>
    <w:rsid w:val="00813A86"/>
    <w:rsid w:val="00814C58"/>
    <w:rsid w:val="00827A65"/>
    <w:rsid w:val="00845C68"/>
    <w:rsid w:val="008522DD"/>
    <w:rsid w:val="0085264F"/>
    <w:rsid w:val="00860A8A"/>
    <w:rsid w:val="0086399D"/>
    <w:rsid w:val="00863FF3"/>
    <w:rsid w:val="00864AD1"/>
    <w:rsid w:val="00866D19"/>
    <w:rsid w:val="0086706C"/>
    <w:rsid w:val="0087326B"/>
    <w:rsid w:val="00882599"/>
    <w:rsid w:val="00892E84"/>
    <w:rsid w:val="00894921"/>
    <w:rsid w:val="00895F30"/>
    <w:rsid w:val="008A0D0B"/>
    <w:rsid w:val="008A2E3E"/>
    <w:rsid w:val="008B60D8"/>
    <w:rsid w:val="008B6EE7"/>
    <w:rsid w:val="008C25F7"/>
    <w:rsid w:val="008C62FC"/>
    <w:rsid w:val="008D0BD6"/>
    <w:rsid w:val="008D154C"/>
    <w:rsid w:val="008D15A8"/>
    <w:rsid w:val="008D25C3"/>
    <w:rsid w:val="008E1F0E"/>
    <w:rsid w:val="008E7DFB"/>
    <w:rsid w:val="008F31B1"/>
    <w:rsid w:val="008F6658"/>
    <w:rsid w:val="009009BB"/>
    <w:rsid w:val="00913533"/>
    <w:rsid w:val="0091601A"/>
    <w:rsid w:val="00922D4B"/>
    <w:rsid w:val="00930E0E"/>
    <w:rsid w:val="00936FD3"/>
    <w:rsid w:val="00937722"/>
    <w:rsid w:val="009407CC"/>
    <w:rsid w:val="0095333C"/>
    <w:rsid w:val="00955296"/>
    <w:rsid w:val="00960785"/>
    <w:rsid w:val="00960F2B"/>
    <w:rsid w:val="0096636A"/>
    <w:rsid w:val="00967889"/>
    <w:rsid w:val="009734AD"/>
    <w:rsid w:val="009812CA"/>
    <w:rsid w:val="009813B0"/>
    <w:rsid w:val="0098789E"/>
    <w:rsid w:val="00993782"/>
    <w:rsid w:val="009A08CB"/>
    <w:rsid w:val="009A0A48"/>
    <w:rsid w:val="009B07C1"/>
    <w:rsid w:val="009C0E8A"/>
    <w:rsid w:val="009C4F2E"/>
    <w:rsid w:val="009C740B"/>
    <w:rsid w:val="009D0B16"/>
    <w:rsid w:val="009D6A59"/>
    <w:rsid w:val="009E143C"/>
    <w:rsid w:val="009E1739"/>
    <w:rsid w:val="009E3CAB"/>
    <w:rsid w:val="009E3F81"/>
    <w:rsid w:val="009E4993"/>
    <w:rsid w:val="009F4EDB"/>
    <w:rsid w:val="00A028DF"/>
    <w:rsid w:val="00A04E40"/>
    <w:rsid w:val="00A05AB4"/>
    <w:rsid w:val="00A25224"/>
    <w:rsid w:val="00A32244"/>
    <w:rsid w:val="00A36EC9"/>
    <w:rsid w:val="00A4117C"/>
    <w:rsid w:val="00A46BCB"/>
    <w:rsid w:val="00A53558"/>
    <w:rsid w:val="00A64C05"/>
    <w:rsid w:val="00A66D03"/>
    <w:rsid w:val="00A77C36"/>
    <w:rsid w:val="00A90C6E"/>
    <w:rsid w:val="00A92BCE"/>
    <w:rsid w:val="00A946BA"/>
    <w:rsid w:val="00A953BD"/>
    <w:rsid w:val="00AA39EA"/>
    <w:rsid w:val="00AA498A"/>
    <w:rsid w:val="00AB038B"/>
    <w:rsid w:val="00AB353E"/>
    <w:rsid w:val="00AB5549"/>
    <w:rsid w:val="00AC1C4E"/>
    <w:rsid w:val="00AD6FFD"/>
    <w:rsid w:val="00AD7550"/>
    <w:rsid w:val="00AE674A"/>
    <w:rsid w:val="00AF778F"/>
    <w:rsid w:val="00B005BC"/>
    <w:rsid w:val="00B03017"/>
    <w:rsid w:val="00B13ACD"/>
    <w:rsid w:val="00B14068"/>
    <w:rsid w:val="00B1609D"/>
    <w:rsid w:val="00B16917"/>
    <w:rsid w:val="00B170F0"/>
    <w:rsid w:val="00B17445"/>
    <w:rsid w:val="00B2519B"/>
    <w:rsid w:val="00B271F9"/>
    <w:rsid w:val="00B3525C"/>
    <w:rsid w:val="00B35363"/>
    <w:rsid w:val="00B36F0E"/>
    <w:rsid w:val="00B52009"/>
    <w:rsid w:val="00B52167"/>
    <w:rsid w:val="00B52AF6"/>
    <w:rsid w:val="00B52C95"/>
    <w:rsid w:val="00B53306"/>
    <w:rsid w:val="00B5539E"/>
    <w:rsid w:val="00B65F3E"/>
    <w:rsid w:val="00B76193"/>
    <w:rsid w:val="00B76479"/>
    <w:rsid w:val="00B77A51"/>
    <w:rsid w:val="00B81BF5"/>
    <w:rsid w:val="00B859D9"/>
    <w:rsid w:val="00B861E7"/>
    <w:rsid w:val="00B91FEF"/>
    <w:rsid w:val="00B95A17"/>
    <w:rsid w:val="00BA3A6A"/>
    <w:rsid w:val="00BD0D85"/>
    <w:rsid w:val="00BF23A7"/>
    <w:rsid w:val="00BF4F7D"/>
    <w:rsid w:val="00BF6D01"/>
    <w:rsid w:val="00BF6F74"/>
    <w:rsid w:val="00C01F6D"/>
    <w:rsid w:val="00C13629"/>
    <w:rsid w:val="00C14DAB"/>
    <w:rsid w:val="00C1643C"/>
    <w:rsid w:val="00C318AC"/>
    <w:rsid w:val="00C3460E"/>
    <w:rsid w:val="00C42142"/>
    <w:rsid w:val="00C654D2"/>
    <w:rsid w:val="00C737B9"/>
    <w:rsid w:val="00C75555"/>
    <w:rsid w:val="00C80C95"/>
    <w:rsid w:val="00C83E3D"/>
    <w:rsid w:val="00C874D0"/>
    <w:rsid w:val="00C87A7B"/>
    <w:rsid w:val="00C949D4"/>
    <w:rsid w:val="00CB3FB7"/>
    <w:rsid w:val="00CB6070"/>
    <w:rsid w:val="00CC0943"/>
    <w:rsid w:val="00CC274A"/>
    <w:rsid w:val="00CC4039"/>
    <w:rsid w:val="00CD17D3"/>
    <w:rsid w:val="00CD3620"/>
    <w:rsid w:val="00CD47F0"/>
    <w:rsid w:val="00CD7E6A"/>
    <w:rsid w:val="00CE49AF"/>
    <w:rsid w:val="00CF02CF"/>
    <w:rsid w:val="00CF33BC"/>
    <w:rsid w:val="00CF37E8"/>
    <w:rsid w:val="00CF591F"/>
    <w:rsid w:val="00CF75C0"/>
    <w:rsid w:val="00D02946"/>
    <w:rsid w:val="00D0358F"/>
    <w:rsid w:val="00D0512C"/>
    <w:rsid w:val="00D106E3"/>
    <w:rsid w:val="00D121C8"/>
    <w:rsid w:val="00D145FD"/>
    <w:rsid w:val="00D15E08"/>
    <w:rsid w:val="00D26DF5"/>
    <w:rsid w:val="00D350FC"/>
    <w:rsid w:val="00D42BCF"/>
    <w:rsid w:val="00D42E25"/>
    <w:rsid w:val="00D60603"/>
    <w:rsid w:val="00D63D12"/>
    <w:rsid w:val="00D64634"/>
    <w:rsid w:val="00D673C0"/>
    <w:rsid w:val="00D75EE9"/>
    <w:rsid w:val="00D83811"/>
    <w:rsid w:val="00D87A54"/>
    <w:rsid w:val="00D91950"/>
    <w:rsid w:val="00D9690B"/>
    <w:rsid w:val="00D96A68"/>
    <w:rsid w:val="00DA0B71"/>
    <w:rsid w:val="00DA45B5"/>
    <w:rsid w:val="00DA685C"/>
    <w:rsid w:val="00DB0EF6"/>
    <w:rsid w:val="00DB2390"/>
    <w:rsid w:val="00DB2396"/>
    <w:rsid w:val="00DB50E9"/>
    <w:rsid w:val="00DC080A"/>
    <w:rsid w:val="00DC42AE"/>
    <w:rsid w:val="00DD380F"/>
    <w:rsid w:val="00DD4C32"/>
    <w:rsid w:val="00DD5AFB"/>
    <w:rsid w:val="00DE181E"/>
    <w:rsid w:val="00DE5CD2"/>
    <w:rsid w:val="00DF36FB"/>
    <w:rsid w:val="00DF6449"/>
    <w:rsid w:val="00E05B27"/>
    <w:rsid w:val="00E115D1"/>
    <w:rsid w:val="00E12AC8"/>
    <w:rsid w:val="00E13680"/>
    <w:rsid w:val="00E144CF"/>
    <w:rsid w:val="00E15F2A"/>
    <w:rsid w:val="00E26E6B"/>
    <w:rsid w:val="00E26FA6"/>
    <w:rsid w:val="00E44690"/>
    <w:rsid w:val="00E450A8"/>
    <w:rsid w:val="00E53B59"/>
    <w:rsid w:val="00E62BCF"/>
    <w:rsid w:val="00E70744"/>
    <w:rsid w:val="00E70751"/>
    <w:rsid w:val="00E8577F"/>
    <w:rsid w:val="00E859CB"/>
    <w:rsid w:val="00E85B50"/>
    <w:rsid w:val="00E8790C"/>
    <w:rsid w:val="00E92CEF"/>
    <w:rsid w:val="00EB1492"/>
    <w:rsid w:val="00EB1AB0"/>
    <w:rsid w:val="00EB325C"/>
    <w:rsid w:val="00EB5204"/>
    <w:rsid w:val="00EB5246"/>
    <w:rsid w:val="00EC0D09"/>
    <w:rsid w:val="00EC520A"/>
    <w:rsid w:val="00ED0E84"/>
    <w:rsid w:val="00EE0A82"/>
    <w:rsid w:val="00EE72C4"/>
    <w:rsid w:val="00EF02A1"/>
    <w:rsid w:val="00EF5B68"/>
    <w:rsid w:val="00EF727F"/>
    <w:rsid w:val="00F0325A"/>
    <w:rsid w:val="00F10C3C"/>
    <w:rsid w:val="00F17541"/>
    <w:rsid w:val="00F24325"/>
    <w:rsid w:val="00F25CD2"/>
    <w:rsid w:val="00F25CFB"/>
    <w:rsid w:val="00F265ED"/>
    <w:rsid w:val="00F37C90"/>
    <w:rsid w:val="00F54264"/>
    <w:rsid w:val="00F62575"/>
    <w:rsid w:val="00F637F5"/>
    <w:rsid w:val="00F815F3"/>
    <w:rsid w:val="00F84812"/>
    <w:rsid w:val="00F86E88"/>
    <w:rsid w:val="00F937E0"/>
    <w:rsid w:val="00F94291"/>
    <w:rsid w:val="00FA015A"/>
    <w:rsid w:val="00FA0F04"/>
    <w:rsid w:val="00FA115B"/>
    <w:rsid w:val="00FB09E7"/>
    <w:rsid w:val="00FB119D"/>
    <w:rsid w:val="00FB3E0A"/>
    <w:rsid w:val="00FD7405"/>
    <w:rsid w:val="00FE0D9C"/>
    <w:rsid w:val="00FE20CA"/>
    <w:rsid w:val="00FF6EA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5AEC78"/>
  <w15:chartTrackingRefBased/>
  <w15:docId w15:val="{9DC07C48-78D5-44A3-BE44-5EA5FCF7A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s-CO"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15E4"/>
  </w:style>
  <w:style w:type="paragraph" w:styleId="Ttulo1">
    <w:name w:val="heading 1"/>
    <w:basedOn w:val="Normal"/>
    <w:next w:val="Normal"/>
    <w:link w:val="Ttulo1Car"/>
    <w:uiPriority w:val="1"/>
    <w:qFormat/>
    <w:rsid w:val="00176C8E"/>
    <w:pPr>
      <w:keepNext/>
      <w:keepLines/>
      <w:spacing w:after="240" w:line="240" w:lineRule="auto"/>
      <w:jc w:val="both"/>
      <w:outlineLvl w:val="0"/>
    </w:pPr>
    <w:rPr>
      <w:rFonts w:ascii="Arial" w:eastAsiaTheme="majorEastAsia" w:hAnsi="Arial" w:cstheme="majorBidi"/>
      <w:b/>
      <w:sz w:val="22"/>
      <w:szCs w:val="40"/>
    </w:rPr>
  </w:style>
  <w:style w:type="paragraph" w:styleId="Ttulo2">
    <w:name w:val="heading 2"/>
    <w:basedOn w:val="Normal"/>
    <w:next w:val="Normal"/>
    <w:link w:val="Ttulo2Car"/>
    <w:uiPriority w:val="1"/>
    <w:unhideWhenUsed/>
    <w:qFormat/>
    <w:rsid w:val="00E13680"/>
    <w:pPr>
      <w:keepNext/>
      <w:keepLines/>
      <w:numPr>
        <w:numId w:val="1"/>
      </w:numPr>
      <w:spacing w:line="240" w:lineRule="auto"/>
      <w:outlineLvl w:val="1"/>
    </w:pPr>
    <w:rPr>
      <w:rFonts w:ascii="Arial" w:eastAsiaTheme="majorEastAsia" w:hAnsi="Arial" w:cstheme="majorBidi"/>
      <w:b/>
      <w:sz w:val="22"/>
      <w:szCs w:val="32"/>
    </w:rPr>
  </w:style>
  <w:style w:type="paragraph" w:styleId="Ttulo3">
    <w:name w:val="heading 3"/>
    <w:basedOn w:val="Normal"/>
    <w:next w:val="Normal"/>
    <w:link w:val="Ttulo3Car"/>
    <w:uiPriority w:val="9"/>
    <w:unhideWhenUsed/>
    <w:qFormat/>
    <w:rsid w:val="00475150"/>
    <w:pPr>
      <w:keepNext/>
      <w:keepLines/>
      <w:spacing w:line="240" w:lineRule="auto"/>
      <w:outlineLvl w:val="2"/>
    </w:pPr>
    <w:rPr>
      <w:rFonts w:ascii="Arial" w:eastAsiaTheme="majorEastAsia" w:hAnsi="Arial" w:cstheme="majorBidi"/>
      <w:b/>
      <w:sz w:val="22"/>
      <w:szCs w:val="32"/>
    </w:rPr>
  </w:style>
  <w:style w:type="paragraph" w:styleId="Ttulo4">
    <w:name w:val="heading 4"/>
    <w:basedOn w:val="Normal"/>
    <w:next w:val="Normal"/>
    <w:link w:val="Ttulo4Car"/>
    <w:uiPriority w:val="9"/>
    <w:semiHidden/>
    <w:unhideWhenUsed/>
    <w:qFormat/>
    <w:rsid w:val="006115E4"/>
    <w:pPr>
      <w:keepNext/>
      <w:keepLines/>
      <w:spacing w:before="80" w:after="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ar"/>
    <w:uiPriority w:val="9"/>
    <w:semiHidden/>
    <w:unhideWhenUsed/>
    <w:qFormat/>
    <w:rsid w:val="006115E4"/>
    <w:pPr>
      <w:keepNext/>
      <w:keepLines/>
      <w:spacing w:before="40" w:after="0"/>
      <w:outlineLvl w:val="4"/>
    </w:pPr>
    <w:rPr>
      <w:rFonts w:asciiTheme="majorHAnsi" w:eastAsiaTheme="majorEastAsia" w:hAnsiTheme="majorHAnsi" w:cstheme="majorBidi"/>
      <w:sz w:val="28"/>
      <w:szCs w:val="28"/>
    </w:rPr>
  </w:style>
  <w:style w:type="paragraph" w:styleId="Ttulo6">
    <w:name w:val="heading 6"/>
    <w:basedOn w:val="Normal"/>
    <w:next w:val="Normal"/>
    <w:link w:val="Ttulo6Car"/>
    <w:uiPriority w:val="9"/>
    <w:semiHidden/>
    <w:unhideWhenUsed/>
    <w:qFormat/>
    <w:rsid w:val="006115E4"/>
    <w:pPr>
      <w:keepNext/>
      <w:keepLines/>
      <w:spacing w:before="40" w:after="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ar"/>
    <w:uiPriority w:val="9"/>
    <w:semiHidden/>
    <w:unhideWhenUsed/>
    <w:qFormat/>
    <w:rsid w:val="006115E4"/>
    <w:pPr>
      <w:keepNext/>
      <w:keepLines/>
      <w:spacing w:before="40" w:after="0"/>
      <w:outlineLvl w:val="6"/>
    </w:pPr>
    <w:rPr>
      <w:rFonts w:asciiTheme="majorHAnsi" w:eastAsiaTheme="majorEastAsia" w:hAnsiTheme="majorHAnsi" w:cstheme="majorBidi"/>
      <w:sz w:val="24"/>
      <w:szCs w:val="24"/>
    </w:rPr>
  </w:style>
  <w:style w:type="paragraph" w:styleId="Ttulo8">
    <w:name w:val="heading 8"/>
    <w:basedOn w:val="Normal"/>
    <w:next w:val="Normal"/>
    <w:link w:val="Ttulo8Car"/>
    <w:uiPriority w:val="9"/>
    <w:semiHidden/>
    <w:unhideWhenUsed/>
    <w:qFormat/>
    <w:rsid w:val="006115E4"/>
    <w:pPr>
      <w:keepNext/>
      <w:keepLines/>
      <w:spacing w:before="40" w:after="0"/>
      <w:outlineLvl w:val="7"/>
    </w:pPr>
    <w:rPr>
      <w:rFonts w:asciiTheme="majorHAnsi" w:eastAsiaTheme="majorEastAsia" w:hAnsiTheme="majorHAnsi" w:cstheme="majorBidi"/>
      <w:i/>
      <w:iCs/>
      <w:sz w:val="22"/>
      <w:szCs w:val="22"/>
    </w:rPr>
  </w:style>
  <w:style w:type="paragraph" w:styleId="Ttulo9">
    <w:name w:val="heading 9"/>
    <w:basedOn w:val="Normal"/>
    <w:next w:val="Normal"/>
    <w:link w:val="Ttulo9Car"/>
    <w:uiPriority w:val="9"/>
    <w:semiHidden/>
    <w:unhideWhenUsed/>
    <w:qFormat/>
    <w:rsid w:val="006115E4"/>
    <w:pPr>
      <w:keepNext/>
      <w:keepLines/>
      <w:spacing w:before="40" w:after="0"/>
      <w:outlineLvl w:val="8"/>
    </w:pPr>
    <w:rPr>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5264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5264F"/>
  </w:style>
  <w:style w:type="paragraph" w:styleId="Piedepgina">
    <w:name w:val="footer"/>
    <w:basedOn w:val="Normal"/>
    <w:link w:val="PiedepginaCar"/>
    <w:uiPriority w:val="99"/>
    <w:unhideWhenUsed/>
    <w:rsid w:val="0085264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5264F"/>
  </w:style>
  <w:style w:type="paragraph" w:styleId="Prrafodelista">
    <w:name w:val="List Paragraph"/>
    <w:aliases w:val="Título1"/>
    <w:basedOn w:val="Normal"/>
    <w:link w:val="PrrafodelistaCar"/>
    <w:uiPriority w:val="34"/>
    <w:qFormat/>
    <w:rsid w:val="00324160"/>
    <w:pPr>
      <w:ind w:left="720"/>
      <w:contextualSpacing/>
    </w:pPr>
  </w:style>
  <w:style w:type="table" w:styleId="Tablaconcuadrcula">
    <w:name w:val="Table Grid"/>
    <w:basedOn w:val="Tablanormal"/>
    <w:uiPriority w:val="39"/>
    <w:rsid w:val="003241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6115E4"/>
    <w:pPr>
      <w:spacing w:after="0" w:line="240" w:lineRule="auto"/>
    </w:pPr>
  </w:style>
  <w:style w:type="paragraph" w:styleId="Textoindependiente">
    <w:name w:val="Body Text"/>
    <w:basedOn w:val="Normal"/>
    <w:link w:val="TextoindependienteCar"/>
    <w:qFormat/>
    <w:rsid w:val="00500CF0"/>
    <w:pPr>
      <w:spacing w:after="120" w:line="240" w:lineRule="auto"/>
    </w:pPr>
    <w:rPr>
      <w:rFonts w:ascii="Arial" w:eastAsia="Times New Roman" w:hAnsi="Arial" w:cs="Times New Roman"/>
      <w:sz w:val="24"/>
      <w:szCs w:val="20"/>
      <w:lang w:val="es-MX" w:eastAsia="es-ES"/>
    </w:rPr>
  </w:style>
  <w:style w:type="character" w:customStyle="1" w:styleId="TextoindependienteCar">
    <w:name w:val="Texto independiente Car"/>
    <w:basedOn w:val="Fuentedeprrafopredeter"/>
    <w:link w:val="Textoindependiente"/>
    <w:rsid w:val="00500CF0"/>
    <w:rPr>
      <w:rFonts w:ascii="Arial" w:eastAsia="Times New Roman" w:hAnsi="Arial" w:cs="Times New Roman"/>
      <w:sz w:val="24"/>
      <w:szCs w:val="20"/>
      <w:lang w:val="es-MX" w:eastAsia="es-ES"/>
    </w:rPr>
  </w:style>
  <w:style w:type="paragraph" w:customStyle="1" w:styleId="Default">
    <w:name w:val="Default"/>
    <w:rsid w:val="00500CF0"/>
    <w:pPr>
      <w:autoSpaceDE w:val="0"/>
      <w:autoSpaceDN w:val="0"/>
      <w:adjustRightInd w:val="0"/>
      <w:spacing w:after="0" w:line="240" w:lineRule="auto"/>
    </w:pPr>
    <w:rPr>
      <w:rFonts w:ascii="Tahoma" w:hAnsi="Tahoma" w:cs="Tahoma"/>
      <w:color w:val="000000"/>
      <w:sz w:val="24"/>
      <w:szCs w:val="24"/>
      <w:lang w:eastAsia="es-CO"/>
    </w:rPr>
  </w:style>
  <w:style w:type="character" w:customStyle="1" w:styleId="PrrafodelistaCar">
    <w:name w:val="Párrafo de lista Car"/>
    <w:aliases w:val="Título1 Car"/>
    <w:link w:val="Prrafodelista"/>
    <w:uiPriority w:val="34"/>
    <w:locked/>
    <w:rsid w:val="001C1E87"/>
  </w:style>
  <w:style w:type="character" w:styleId="Hipervnculo">
    <w:name w:val="Hyperlink"/>
    <w:rsid w:val="00770855"/>
    <w:rPr>
      <w:color w:val="0000FF"/>
      <w:u w:val="single"/>
    </w:rPr>
  </w:style>
  <w:style w:type="character" w:customStyle="1" w:styleId="Ttulo1Car">
    <w:name w:val="Título 1 Car"/>
    <w:basedOn w:val="Fuentedeprrafopredeter"/>
    <w:link w:val="Ttulo1"/>
    <w:uiPriority w:val="1"/>
    <w:rsid w:val="00176C8E"/>
    <w:rPr>
      <w:rFonts w:ascii="Arial" w:eastAsiaTheme="majorEastAsia" w:hAnsi="Arial" w:cstheme="majorBidi"/>
      <w:b/>
      <w:sz w:val="22"/>
      <w:szCs w:val="40"/>
    </w:rPr>
  </w:style>
  <w:style w:type="character" w:customStyle="1" w:styleId="Ttulo2Car">
    <w:name w:val="Título 2 Car"/>
    <w:basedOn w:val="Fuentedeprrafopredeter"/>
    <w:link w:val="Ttulo2"/>
    <w:uiPriority w:val="1"/>
    <w:rsid w:val="00E13680"/>
    <w:rPr>
      <w:rFonts w:ascii="Arial" w:eastAsiaTheme="majorEastAsia" w:hAnsi="Arial" w:cstheme="majorBidi"/>
      <w:b/>
      <w:sz w:val="22"/>
      <w:szCs w:val="32"/>
    </w:rPr>
  </w:style>
  <w:style w:type="character" w:customStyle="1" w:styleId="Ttulo3Car">
    <w:name w:val="Título 3 Car"/>
    <w:basedOn w:val="Fuentedeprrafopredeter"/>
    <w:link w:val="Ttulo3"/>
    <w:uiPriority w:val="9"/>
    <w:rsid w:val="00475150"/>
    <w:rPr>
      <w:rFonts w:ascii="Arial" w:eastAsiaTheme="majorEastAsia" w:hAnsi="Arial" w:cstheme="majorBidi"/>
      <w:b/>
      <w:sz w:val="22"/>
      <w:szCs w:val="32"/>
    </w:rPr>
  </w:style>
  <w:style w:type="character" w:customStyle="1" w:styleId="Ttulo4Car">
    <w:name w:val="Título 4 Car"/>
    <w:basedOn w:val="Fuentedeprrafopredeter"/>
    <w:link w:val="Ttulo4"/>
    <w:uiPriority w:val="9"/>
    <w:semiHidden/>
    <w:rsid w:val="006115E4"/>
    <w:rPr>
      <w:rFonts w:asciiTheme="majorHAnsi" w:eastAsiaTheme="majorEastAsia" w:hAnsiTheme="majorHAnsi" w:cstheme="majorBidi"/>
      <w:i/>
      <w:iCs/>
      <w:sz w:val="30"/>
      <w:szCs w:val="30"/>
    </w:rPr>
  </w:style>
  <w:style w:type="character" w:customStyle="1" w:styleId="Ttulo5Car">
    <w:name w:val="Título 5 Car"/>
    <w:basedOn w:val="Fuentedeprrafopredeter"/>
    <w:link w:val="Ttulo5"/>
    <w:uiPriority w:val="9"/>
    <w:semiHidden/>
    <w:rsid w:val="006115E4"/>
    <w:rPr>
      <w:rFonts w:asciiTheme="majorHAnsi" w:eastAsiaTheme="majorEastAsia" w:hAnsiTheme="majorHAnsi" w:cstheme="majorBidi"/>
      <w:sz w:val="28"/>
      <w:szCs w:val="28"/>
    </w:rPr>
  </w:style>
  <w:style w:type="character" w:customStyle="1" w:styleId="Ttulo6Car">
    <w:name w:val="Título 6 Car"/>
    <w:basedOn w:val="Fuentedeprrafopredeter"/>
    <w:link w:val="Ttulo6"/>
    <w:uiPriority w:val="9"/>
    <w:semiHidden/>
    <w:rsid w:val="006115E4"/>
    <w:rPr>
      <w:rFonts w:asciiTheme="majorHAnsi" w:eastAsiaTheme="majorEastAsia" w:hAnsiTheme="majorHAnsi" w:cstheme="majorBidi"/>
      <w:i/>
      <w:iCs/>
      <w:sz w:val="26"/>
      <w:szCs w:val="26"/>
    </w:rPr>
  </w:style>
  <w:style w:type="character" w:customStyle="1" w:styleId="Ttulo7Car">
    <w:name w:val="Título 7 Car"/>
    <w:basedOn w:val="Fuentedeprrafopredeter"/>
    <w:link w:val="Ttulo7"/>
    <w:uiPriority w:val="9"/>
    <w:semiHidden/>
    <w:rsid w:val="006115E4"/>
    <w:rPr>
      <w:rFonts w:asciiTheme="majorHAnsi" w:eastAsiaTheme="majorEastAsia" w:hAnsiTheme="majorHAnsi" w:cstheme="majorBidi"/>
      <w:sz w:val="24"/>
      <w:szCs w:val="24"/>
    </w:rPr>
  </w:style>
  <w:style w:type="character" w:customStyle="1" w:styleId="Ttulo8Car">
    <w:name w:val="Título 8 Car"/>
    <w:basedOn w:val="Fuentedeprrafopredeter"/>
    <w:link w:val="Ttulo8"/>
    <w:uiPriority w:val="9"/>
    <w:semiHidden/>
    <w:rsid w:val="006115E4"/>
    <w:rPr>
      <w:rFonts w:asciiTheme="majorHAnsi" w:eastAsiaTheme="majorEastAsia" w:hAnsiTheme="majorHAnsi" w:cstheme="majorBidi"/>
      <w:i/>
      <w:iCs/>
      <w:sz w:val="22"/>
      <w:szCs w:val="22"/>
    </w:rPr>
  </w:style>
  <w:style w:type="character" w:customStyle="1" w:styleId="Ttulo9Car">
    <w:name w:val="Título 9 Car"/>
    <w:basedOn w:val="Fuentedeprrafopredeter"/>
    <w:link w:val="Ttulo9"/>
    <w:uiPriority w:val="9"/>
    <w:semiHidden/>
    <w:rsid w:val="006115E4"/>
    <w:rPr>
      <w:b/>
      <w:bCs/>
      <w:i/>
      <w:iCs/>
    </w:rPr>
  </w:style>
  <w:style w:type="paragraph" w:styleId="Descripcin">
    <w:name w:val="caption"/>
    <w:basedOn w:val="Normal"/>
    <w:next w:val="Normal"/>
    <w:uiPriority w:val="35"/>
    <w:semiHidden/>
    <w:unhideWhenUsed/>
    <w:qFormat/>
    <w:rsid w:val="006115E4"/>
    <w:pPr>
      <w:spacing w:line="240" w:lineRule="auto"/>
    </w:pPr>
    <w:rPr>
      <w:b/>
      <w:bCs/>
      <w:color w:val="404040" w:themeColor="text1" w:themeTint="BF"/>
      <w:sz w:val="16"/>
      <w:szCs w:val="16"/>
    </w:rPr>
  </w:style>
  <w:style w:type="paragraph" w:styleId="Ttulo">
    <w:name w:val="Title"/>
    <w:basedOn w:val="Normal"/>
    <w:next w:val="Normal"/>
    <w:link w:val="TtuloCar"/>
    <w:uiPriority w:val="10"/>
    <w:qFormat/>
    <w:rsid w:val="006115E4"/>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tuloCar">
    <w:name w:val="Título Car"/>
    <w:basedOn w:val="Fuentedeprrafopredeter"/>
    <w:link w:val="Ttulo"/>
    <w:uiPriority w:val="10"/>
    <w:rsid w:val="006115E4"/>
    <w:rPr>
      <w:rFonts w:asciiTheme="majorHAnsi" w:eastAsiaTheme="majorEastAsia" w:hAnsiTheme="majorHAnsi" w:cstheme="majorBidi"/>
      <w:caps/>
      <w:color w:val="44546A" w:themeColor="text2"/>
      <w:spacing w:val="30"/>
      <w:sz w:val="72"/>
      <w:szCs w:val="72"/>
    </w:rPr>
  </w:style>
  <w:style w:type="paragraph" w:styleId="Subttulo">
    <w:name w:val="Subtitle"/>
    <w:basedOn w:val="Normal"/>
    <w:next w:val="Normal"/>
    <w:link w:val="SubttuloCar"/>
    <w:uiPriority w:val="11"/>
    <w:qFormat/>
    <w:rsid w:val="006115E4"/>
    <w:pPr>
      <w:numPr>
        <w:ilvl w:val="1"/>
      </w:numPr>
      <w:jc w:val="center"/>
    </w:pPr>
    <w:rPr>
      <w:color w:val="44546A" w:themeColor="text2"/>
      <w:sz w:val="28"/>
      <w:szCs w:val="28"/>
    </w:rPr>
  </w:style>
  <w:style w:type="character" w:customStyle="1" w:styleId="SubttuloCar">
    <w:name w:val="Subtítulo Car"/>
    <w:basedOn w:val="Fuentedeprrafopredeter"/>
    <w:link w:val="Subttulo"/>
    <w:uiPriority w:val="11"/>
    <w:rsid w:val="006115E4"/>
    <w:rPr>
      <w:color w:val="44546A" w:themeColor="text2"/>
      <w:sz w:val="28"/>
      <w:szCs w:val="28"/>
    </w:rPr>
  </w:style>
  <w:style w:type="character" w:styleId="Textoennegrita">
    <w:name w:val="Strong"/>
    <w:basedOn w:val="Fuentedeprrafopredeter"/>
    <w:uiPriority w:val="22"/>
    <w:qFormat/>
    <w:rsid w:val="006115E4"/>
    <w:rPr>
      <w:b/>
      <w:bCs/>
    </w:rPr>
  </w:style>
  <w:style w:type="character" w:styleId="nfasis">
    <w:name w:val="Emphasis"/>
    <w:basedOn w:val="Fuentedeprrafopredeter"/>
    <w:uiPriority w:val="20"/>
    <w:qFormat/>
    <w:rsid w:val="006115E4"/>
    <w:rPr>
      <w:i/>
      <w:iCs/>
      <w:color w:val="000000" w:themeColor="text1"/>
    </w:rPr>
  </w:style>
  <w:style w:type="paragraph" w:styleId="Cita">
    <w:name w:val="Quote"/>
    <w:basedOn w:val="Normal"/>
    <w:next w:val="Normal"/>
    <w:link w:val="CitaCar"/>
    <w:uiPriority w:val="29"/>
    <w:qFormat/>
    <w:rsid w:val="006115E4"/>
    <w:pPr>
      <w:spacing w:before="160"/>
      <w:ind w:left="720" w:right="720"/>
      <w:jc w:val="center"/>
    </w:pPr>
    <w:rPr>
      <w:i/>
      <w:iCs/>
      <w:color w:val="7B7B7B" w:themeColor="accent3" w:themeShade="BF"/>
      <w:sz w:val="24"/>
      <w:szCs w:val="24"/>
    </w:rPr>
  </w:style>
  <w:style w:type="character" w:customStyle="1" w:styleId="CitaCar">
    <w:name w:val="Cita Car"/>
    <w:basedOn w:val="Fuentedeprrafopredeter"/>
    <w:link w:val="Cita"/>
    <w:uiPriority w:val="29"/>
    <w:rsid w:val="006115E4"/>
    <w:rPr>
      <w:i/>
      <w:iCs/>
      <w:color w:val="7B7B7B" w:themeColor="accent3" w:themeShade="BF"/>
      <w:sz w:val="24"/>
      <w:szCs w:val="24"/>
    </w:rPr>
  </w:style>
  <w:style w:type="paragraph" w:styleId="Citadestacada">
    <w:name w:val="Intense Quote"/>
    <w:basedOn w:val="Normal"/>
    <w:next w:val="Normal"/>
    <w:link w:val="CitadestacadaCar"/>
    <w:uiPriority w:val="30"/>
    <w:qFormat/>
    <w:rsid w:val="006115E4"/>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CitadestacadaCar">
    <w:name w:val="Cita destacada Car"/>
    <w:basedOn w:val="Fuentedeprrafopredeter"/>
    <w:link w:val="Citadestacada"/>
    <w:uiPriority w:val="30"/>
    <w:rsid w:val="006115E4"/>
    <w:rPr>
      <w:rFonts w:asciiTheme="majorHAnsi" w:eastAsiaTheme="majorEastAsia" w:hAnsiTheme="majorHAnsi" w:cstheme="majorBidi"/>
      <w:caps/>
      <w:color w:val="2E74B5" w:themeColor="accent1" w:themeShade="BF"/>
      <w:sz w:val="28"/>
      <w:szCs w:val="28"/>
    </w:rPr>
  </w:style>
  <w:style w:type="character" w:styleId="nfasissutil">
    <w:name w:val="Subtle Emphasis"/>
    <w:basedOn w:val="Fuentedeprrafopredeter"/>
    <w:uiPriority w:val="19"/>
    <w:qFormat/>
    <w:rsid w:val="006115E4"/>
    <w:rPr>
      <w:i/>
      <w:iCs/>
      <w:color w:val="595959" w:themeColor="text1" w:themeTint="A6"/>
    </w:rPr>
  </w:style>
  <w:style w:type="character" w:styleId="nfasisintenso">
    <w:name w:val="Intense Emphasis"/>
    <w:basedOn w:val="Fuentedeprrafopredeter"/>
    <w:uiPriority w:val="21"/>
    <w:qFormat/>
    <w:rsid w:val="006115E4"/>
    <w:rPr>
      <w:b/>
      <w:bCs/>
      <w:i/>
      <w:iCs/>
      <w:color w:val="auto"/>
    </w:rPr>
  </w:style>
  <w:style w:type="character" w:styleId="Referenciasutil">
    <w:name w:val="Subtle Reference"/>
    <w:basedOn w:val="Fuentedeprrafopredeter"/>
    <w:uiPriority w:val="31"/>
    <w:qFormat/>
    <w:rsid w:val="006115E4"/>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6115E4"/>
    <w:rPr>
      <w:b/>
      <w:bCs/>
      <w:caps w:val="0"/>
      <w:smallCaps/>
      <w:color w:val="auto"/>
      <w:spacing w:val="0"/>
      <w:u w:val="single"/>
    </w:rPr>
  </w:style>
  <w:style w:type="character" w:styleId="Ttulodellibro">
    <w:name w:val="Book Title"/>
    <w:basedOn w:val="Fuentedeprrafopredeter"/>
    <w:uiPriority w:val="33"/>
    <w:qFormat/>
    <w:rsid w:val="006115E4"/>
    <w:rPr>
      <w:b/>
      <w:bCs/>
      <w:caps w:val="0"/>
      <w:smallCaps/>
      <w:spacing w:val="0"/>
    </w:rPr>
  </w:style>
  <w:style w:type="paragraph" w:styleId="TtuloTDC">
    <w:name w:val="TOC Heading"/>
    <w:basedOn w:val="Ttulo1"/>
    <w:next w:val="Normal"/>
    <w:uiPriority w:val="39"/>
    <w:semiHidden/>
    <w:unhideWhenUsed/>
    <w:qFormat/>
    <w:rsid w:val="006115E4"/>
    <w:pPr>
      <w:outlineLvl w:val="9"/>
    </w:pPr>
  </w:style>
  <w:style w:type="numbering" w:customStyle="1" w:styleId="Sinlista1">
    <w:name w:val="Sin lista1"/>
    <w:next w:val="Sinlista"/>
    <w:uiPriority w:val="99"/>
    <w:semiHidden/>
    <w:unhideWhenUsed/>
    <w:rsid w:val="00A90C6E"/>
  </w:style>
  <w:style w:type="table" w:customStyle="1" w:styleId="TableNormal">
    <w:name w:val="Table Normal"/>
    <w:uiPriority w:val="2"/>
    <w:semiHidden/>
    <w:unhideWhenUsed/>
    <w:qFormat/>
    <w:rsid w:val="00A90C6E"/>
    <w:pPr>
      <w:widowControl w:val="0"/>
      <w:autoSpaceDE w:val="0"/>
      <w:autoSpaceDN w:val="0"/>
      <w:spacing w:after="0" w:line="240" w:lineRule="auto"/>
    </w:pPr>
    <w:rPr>
      <w:rFonts w:eastAsia="Calibr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90C6E"/>
    <w:pPr>
      <w:widowControl w:val="0"/>
      <w:autoSpaceDE w:val="0"/>
      <w:autoSpaceDN w:val="0"/>
      <w:spacing w:after="0" w:line="240" w:lineRule="auto"/>
    </w:pPr>
    <w:rPr>
      <w:rFonts w:ascii="Arial MT" w:eastAsia="Arial MT" w:hAnsi="Arial MT" w:cs="Arial MT"/>
      <w:sz w:val="22"/>
      <w:szCs w:val="22"/>
      <w:lang w:val="es-ES"/>
    </w:rPr>
  </w:style>
  <w:style w:type="table" w:customStyle="1" w:styleId="Tablaconcuadrcula1">
    <w:name w:val="Tabla con cuadrícula1"/>
    <w:basedOn w:val="Tablanormal"/>
    <w:next w:val="Tablaconcuadrcula"/>
    <w:uiPriority w:val="39"/>
    <w:rsid w:val="00A90C6E"/>
    <w:pPr>
      <w:widowControl w:val="0"/>
      <w:autoSpaceDE w:val="0"/>
      <w:autoSpaceDN w:val="0"/>
      <w:spacing w:after="0" w:line="240" w:lineRule="auto"/>
    </w:pPr>
    <w:rPr>
      <w:rFonts w:eastAsia="Calibr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54320"/>
  </w:style>
  <w:style w:type="table" w:customStyle="1" w:styleId="TableNormal1">
    <w:name w:val="Table Normal1"/>
    <w:uiPriority w:val="2"/>
    <w:semiHidden/>
    <w:unhideWhenUsed/>
    <w:qFormat/>
    <w:rsid w:val="00754320"/>
    <w:pPr>
      <w:widowControl w:val="0"/>
      <w:autoSpaceDE w:val="0"/>
      <w:autoSpaceDN w:val="0"/>
      <w:spacing w:after="0" w:line="240" w:lineRule="auto"/>
    </w:pPr>
    <w:rPr>
      <w:rFonts w:eastAsia="Calibri"/>
      <w:sz w:val="22"/>
      <w:szCs w:val="22"/>
      <w:lang w:val="en-US"/>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uiPriority w:val="39"/>
    <w:rsid w:val="00754320"/>
    <w:pPr>
      <w:widowControl w:val="0"/>
      <w:autoSpaceDE w:val="0"/>
      <w:autoSpaceDN w:val="0"/>
      <w:spacing w:after="0" w:line="240" w:lineRule="auto"/>
    </w:pPr>
    <w:rPr>
      <w:rFonts w:eastAsia="Calibr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uiPriority w:val="99"/>
    <w:semiHidden/>
    <w:unhideWhenUsed/>
    <w:rsid w:val="00427F8C"/>
    <w:pPr>
      <w:spacing w:after="120" w:line="480" w:lineRule="auto"/>
    </w:pPr>
  </w:style>
  <w:style w:type="character" w:customStyle="1" w:styleId="Textoindependiente2Car">
    <w:name w:val="Texto independiente 2 Car"/>
    <w:basedOn w:val="Fuentedeprrafopredeter"/>
    <w:link w:val="Textoindependiente2"/>
    <w:uiPriority w:val="99"/>
    <w:semiHidden/>
    <w:rsid w:val="00427F8C"/>
  </w:style>
  <w:style w:type="paragraph" w:styleId="Textonotapie">
    <w:name w:val="footnote text"/>
    <w:basedOn w:val="Normal"/>
    <w:link w:val="TextonotapieCar"/>
    <w:uiPriority w:val="99"/>
    <w:semiHidden/>
    <w:unhideWhenUsed/>
    <w:rsid w:val="00427F8C"/>
    <w:pPr>
      <w:spacing w:after="0" w:line="240" w:lineRule="auto"/>
    </w:pPr>
    <w:rPr>
      <w:sz w:val="20"/>
      <w:szCs w:val="20"/>
      <w:lang w:eastAsia="es-CO"/>
    </w:rPr>
  </w:style>
  <w:style w:type="character" w:customStyle="1" w:styleId="TextonotapieCar">
    <w:name w:val="Texto nota pie Car"/>
    <w:basedOn w:val="Fuentedeprrafopredeter"/>
    <w:link w:val="Textonotapie"/>
    <w:uiPriority w:val="99"/>
    <w:semiHidden/>
    <w:rsid w:val="00427F8C"/>
    <w:rPr>
      <w:sz w:val="20"/>
      <w:szCs w:val="20"/>
      <w:lang w:eastAsia="es-CO"/>
    </w:rPr>
  </w:style>
  <w:style w:type="character" w:styleId="Refdenotaalpie">
    <w:name w:val="footnote reference"/>
    <w:basedOn w:val="Fuentedeprrafopredeter"/>
    <w:uiPriority w:val="99"/>
    <w:semiHidden/>
    <w:unhideWhenUsed/>
    <w:rsid w:val="00427F8C"/>
    <w:rPr>
      <w:vertAlign w:val="superscript"/>
    </w:rPr>
  </w:style>
  <w:style w:type="paragraph" w:customStyle="1" w:styleId="Sinespaciado1">
    <w:name w:val="Sin espaciado1"/>
    <w:qFormat/>
    <w:rsid w:val="00D15E08"/>
    <w:pPr>
      <w:spacing w:after="0" w:line="240" w:lineRule="auto"/>
    </w:pPr>
    <w:rPr>
      <w:rFonts w:ascii="Times New Roman" w:eastAsia="Times New Roman" w:hAnsi="Times New Roman" w:cs="Times New Roman"/>
      <w:sz w:val="24"/>
      <w:szCs w:val="24"/>
      <w:lang w:val="es-ES" w:eastAsia="es-ES"/>
    </w:rPr>
  </w:style>
  <w:style w:type="paragraph" w:customStyle="1" w:styleId="Normal0">
    <w:name w:val="Normal0"/>
    <w:basedOn w:val="Normal"/>
    <w:rsid w:val="00D15E08"/>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MARITZA3">
    <w:name w:val="MARITZA3"/>
    <w:rsid w:val="00D15E08"/>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character" w:customStyle="1" w:styleId="SinespaciadoCar">
    <w:name w:val="Sin espaciado Car"/>
    <w:link w:val="Sinespaciado"/>
    <w:uiPriority w:val="1"/>
    <w:locked/>
    <w:rsid w:val="00D15E08"/>
  </w:style>
  <w:style w:type="character" w:styleId="Mencinsinresolver">
    <w:name w:val="Unresolved Mention"/>
    <w:basedOn w:val="Fuentedeprrafopredeter"/>
    <w:uiPriority w:val="99"/>
    <w:semiHidden/>
    <w:unhideWhenUsed/>
    <w:rsid w:val="00AB03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020086">
      <w:bodyDiv w:val="1"/>
      <w:marLeft w:val="0"/>
      <w:marRight w:val="0"/>
      <w:marTop w:val="0"/>
      <w:marBottom w:val="0"/>
      <w:divBdr>
        <w:top w:val="none" w:sz="0" w:space="0" w:color="auto"/>
        <w:left w:val="none" w:sz="0" w:space="0" w:color="auto"/>
        <w:bottom w:val="none" w:sz="0" w:space="0" w:color="auto"/>
        <w:right w:val="none" w:sz="0" w:space="0" w:color="auto"/>
      </w:divBdr>
    </w:div>
    <w:div w:id="117183572">
      <w:bodyDiv w:val="1"/>
      <w:marLeft w:val="0"/>
      <w:marRight w:val="0"/>
      <w:marTop w:val="0"/>
      <w:marBottom w:val="0"/>
      <w:divBdr>
        <w:top w:val="none" w:sz="0" w:space="0" w:color="auto"/>
        <w:left w:val="none" w:sz="0" w:space="0" w:color="auto"/>
        <w:bottom w:val="none" w:sz="0" w:space="0" w:color="auto"/>
        <w:right w:val="none" w:sz="0" w:space="0" w:color="auto"/>
      </w:divBdr>
    </w:div>
    <w:div w:id="279722386">
      <w:bodyDiv w:val="1"/>
      <w:marLeft w:val="0"/>
      <w:marRight w:val="0"/>
      <w:marTop w:val="0"/>
      <w:marBottom w:val="0"/>
      <w:divBdr>
        <w:top w:val="none" w:sz="0" w:space="0" w:color="auto"/>
        <w:left w:val="none" w:sz="0" w:space="0" w:color="auto"/>
        <w:bottom w:val="none" w:sz="0" w:space="0" w:color="auto"/>
        <w:right w:val="none" w:sz="0" w:space="0" w:color="auto"/>
      </w:divBdr>
    </w:div>
    <w:div w:id="1289508330">
      <w:bodyDiv w:val="1"/>
      <w:marLeft w:val="0"/>
      <w:marRight w:val="0"/>
      <w:marTop w:val="0"/>
      <w:marBottom w:val="0"/>
      <w:divBdr>
        <w:top w:val="none" w:sz="0" w:space="0" w:color="auto"/>
        <w:left w:val="none" w:sz="0" w:space="0" w:color="auto"/>
        <w:bottom w:val="none" w:sz="0" w:space="0" w:color="auto"/>
        <w:right w:val="none" w:sz="0" w:space="0" w:color="auto"/>
      </w:divBdr>
    </w:div>
    <w:div w:id="1437870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A3DA8-8EB3-4F58-8926-B26C53628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4825</Words>
  <Characters>26539</Characters>
  <Application>Microsoft Office Word</Application>
  <DocSecurity>0</DocSecurity>
  <Lines>221</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Lenin Edgardo Contreras Garcia</dc:creator>
  <cp:keywords/>
  <dc:description/>
  <cp:lastModifiedBy>Mirna Judith Blanco Quenza</cp:lastModifiedBy>
  <cp:revision>2</cp:revision>
  <cp:lastPrinted>2023-06-09T15:41:00Z</cp:lastPrinted>
  <dcterms:created xsi:type="dcterms:W3CDTF">2026-09-09T22:50:00Z</dcterms:created>
  <dcterms:modified xsi:type="dcterms:W3CDTF">2026-09-09T22:50:00Z</dcterms:modified>
</cp:coreProperties>
</file>