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BAC341" w14:textId="77777777" w:rsidR="00DE0F18" w:rsidRDefault="00DE0F18"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p w14:paraId="68F75A31" w14:textId="77777777" w:rsidR="0098521C" w:rsidRPr="00DE0F18" w:rsidRDefault="0098521C"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2"/>
          <w:szCs w:val="22"/>
          <w:lang w:val="es-CO" w:eastAsia="en-US" w:bidi="ar-SA"/>
        </w:rPr>
      </w:pPr>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0369ECA4"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NUMERO DEL</w:t>
            </w:r>
            <w:r w:rsidR="005B1F46">
              <w:rPr>
                <w:rFonts w:ascii="Maiandra GD" w:hAnsi="Maiandra GD" w:cs="Arial"/>
                <w:b/>
                <w:bCs/>
                <w:color w:val="000000" w:themeColor="text1"/>
                <w:kern w:val="0"/>
                <w:sz w:val="22"/>
                <w:szCs w:val="22"/>
                <w:lang w:eastAsia="en-US" w:bidi="ar-SA"/>
              </w:rPr>
              <w:t xml:space="preserve"> PROCESO DE SELECCIÓN</w:t>
            </w:r>
            <w:r w:rsidRPr="00DE0F18">
              <w:rPr>
                <w:rFonts w:ascii="Maiandra GD" w:hAnsi="Maiandra GD" w:cs="Arial"/>
                <w:b/>
                <w:bCs/>
                <w:color w:val="000000" w:themeColor="text1"/>
                <w:kern w:val="0"/>
                <w:sz w:val="22"/>
                <w:szCs w:val="22"/>
                <w:lang w:eastAsia="en-US" w:bidi="ar-SA"/>
              </w:rPr>
              <w:t xml:space="preserve">  </w:t>
            </w:r>
          </w:p>
        </w:tc>
        <w:tc>
          <w:tcPr>
            <w:tcW w:w="5012" w:type="dxa"/>
            <w:tcBorders>
              <w:top w:val="single" w:sz="4" w:space="0" w:color="auto"/>
              <w:left w:val="single" w:sz="4" w:space="0" w:color="auto"/>
              <w:bottom w:val="single" w:sz="4" w:space="0" w:color="auto"/>
              <w:right w:val="single" w:sz="4" w:space="0" w:color="auto"/>
            </w:tcBorders>
            <w:hideMark/>
          </w:tcPr>
          <w:p w14:paraId="63399081" w14:textId="48AE4625" w:rsidR="00DE0F18" w:rsidRPr="00DE0F18" w:rsidRDefault="006F1433" w:rsidP="00DE0F18">
            <w:pPr>
              <w:widowControl/>
              <w:suppressAutoHyphens w:val="0"/>
              <w:autoSpaceDN/>
              <w:textAlignment w:val="auto"/>
              <w:rPr>
                <w:rFonts w:ascii="Maiandra GD" w:hAnsi="Maiandra GD" w:cs="Arial"/>
                <w:color w:val="000000" w:themeColor="text1"/>
                <w:kern w:val="0"/>
                <w:sz w:val="22"/>
                <w:szCs w:val="22"/>
                <w:lang w:eastAsia="en-US" w:bidi="ar-SA"/>
              </w:rPr>
            </w:pPr>
            <w:r>
              <w:rPr>
                <w:rFonts w:ascii="Maiandra GD" w:hAnsi="Maiandra GD" w:cs="Arial"/>
                <w:color w:val="000000" w:themeColor="text1"/>
                <w:kern w:val="0"/>
                <w:sz w:val="22"/>
                <w:szCs w:val="22"/>
                <w:lang w:eastAsia="en-US" w:bidi="ar-SA"/>
              </w:rPr>
              <w:t xml:space="preserve">CMC </w:t>
            </w:r>
            <w:r w:rsidR="00217CEE">
              <w:rPr>
                <w:rFonts w:ascii="Maiandra GD" w:hAnsi="Maiandra GD" w:cs="Arial"/>
                <w:color w:val="000000" w:themeColor="text1"/>
                <w:kern w:val="0"/>
                <w:sz w:val="22"/>
                <w:szCs w:val="22"/>
                <w:lang w:eastAsia="en-US" w:bidi="ar-SA"/>
              </w:rPr>
              <w:t>03</w:t>
            </w:r>
            <w:r w:rsidR="005B1F46">
              <w:rPr>
                <w:rFonts w:ascii="Maiandra GD" w:hAnsi="Maiandra GD" w:cs="Arial"/>
                <w:color w:val="000000" w:themeColor="text1"/>
                <w:kern w:val="0"/>
                <w:sz w:val="22"/>
                <w:szCs w:val="22"/>
                <w:lang w:eastAsia="en-US" w:bidi="ar-SA"/>
              </w:rPr>
              <w:t>4</w:t>
            </w:r>
            <w:r w:rsidR="00217CEE">
              <w:rPr>
                <w:rFonts w:ascii="Maiandra GD" w:hAnsi="Maiandra GD" w:cs="Arial"/>
                <w:color w:val="000000" w:themeColor="text1"/>
                <w:kern w:val="0"/>
                <w:sz w:val="22"/>
                <w:szCs w:val="22"/>
                <w:lang w:eastAsia="en-US" w:bidi="ar-SA"/>
              </w:rPr>
              <w:t>-2026</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2D74EBAD" w:rsidR="00DE0F18" w:rsidRPr="00DE0F18" w:rsidRDefault="003670A6"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3670A6">
              <w:rPr>
                <w:rFonts w:ascii="Maiandra GD" w:eastAsia="Maiandra GD" w:hAnsi="Maiandra GD" w:cs="Arial"/>
                <w:b/>
                <w:bCs/>
                <w:sz w:val="20"/>
                <w:szCs w:val="20"/>
                <w:lang w:val="es-CO"/>
              </w:rPr>
              <w:t>“</w:t>
            </w:r>
            <w:r w:rsidR="00217CEE" w:rsidRPr="00217CEE">
              <w:rPr>
                <w:rFonts w:ascii="Maiandra GD" w:eastAsia="Maiandra GD" w:hAnsi="Maiandra GD" w:cs="Arial"/>
                <w:b/>
                <w:bCs/>
                <w:sz w:val="20"/>
                <w:szCs w:val="20"/>
                <w:lang w:val="es-CO"/>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Pr="003670A6">
              <w:rPr>
                <w:rFonts w:ascii="Maiandra GD" w:eastAsia="Maiandra GD" w:hAnsi="Maiandra GD" w:cs="Arial"/>
                <w:b/>
                <w:bCs/>
                <w:sz w:val="20"/>
                <w:szCs w:val="20"/>
                <w:lang w:val="es-CO"/>
              </w:rPr>
              <w:t>.”</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619F477D"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6F1433">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 xml:space="preserve">CMC </w:t>
      </w:r>
      <w:r w:rsidR="00217CEE">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035-2026</w:t>
      </w:r>
      <w:r w:rsidR="0029525D" w:rsidRPr="0029525D">
        <w:rPr>
          <w:rFonts w:ascii="Maiandra GD" w:eastAsiaTheme="minorHAnsi" w:hAnsi="Maiandra GD" w:cs="Arial"/>
          <w:color w:val="000000" w:themeColor="text1"/>
          <w:kern w:val="0"/>
          <w:sz w:val="22"/>
          <w:szCs w:val="22"/>
          <w:shd w:val="clear" w:color="auto" w:fill="FFFFFF" w:themeFill="background1"/>
          <w:lang w:val="es-CO" w:eastAsia="en-US" w:bidi="ar-SA"/>
        </w:rPr>
        <w:t>-2026.</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CFE6061" w14:textId="0C40D86A" w:rsidR="00B105E0" w:rsidRDefault="00DE0F18" w:rsidP="00DE0F18">
      <w:pPr>
        <w:widowControl/>
        <w:suppressAutoHyphens w:val="0"/>
        <w:autoSpaceDN/>
        <w:jc w:val="both"/>
        <w:textAlignment w:val="auto"/>
        <w:rPr>
          <w:rFonts w:ascii="Maiandra GD" w:eastAsia="Maiandra GD" w:hAnsi="Maiandra GD" w:cs="Arial"/>
          <w:b/>
          <w:bCs/>
          <w:sz w:val="20"/>
          <w:szCs w:val="20"/>
          <w:lang w:val="es-CO"/>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3670A6" w:rsidRPr="003670A6">
        <w:rPr>
          <w:rFonts w:ascii="Maiandra GD" w:eastAsia="Maiandra GD" w:hAnsi="Maiandra GD" w:cs="Arial"/>
          <w:b/>
          <w:bCs/>
          <w:sz w:val="20"/>
          <w:szCs w:val="20"/>
          <w:lang w:val="es-CO"/>
        </w:rPr>
        <w:t>“</w:t>
      </w:r>
      <w:r w:rsidR="00217CEE" w:rsidRPr="0066408E">
        <w:rPr>
          <w:rFonts w:ascii="Maiandra GD" w:hAnsi="Maiandra GD" w:cs="Arial"/>
          <w:b/>
          <w:color w:val="000000" w:themeColor="text1"/>
          <w:sz w:val="20"/>
          <w:szCs w:val="20"/>
          <w:lang w:eastAsia="es-ES"/>
        </w:rPr>
        <w:t>SERVICIOS A</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TODO COSTO ORIENTADOS A</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 xml:space="preserve">FORTALECER LAS ACCIONES PARA </w:t>
      </w:r>
      <w:r w:rsidR="00217CEE">
        <w:rPr>
          <w:rFonts w:ascii="Maiandra GD" w:hAnsi="Maiandra GD" w:cs="Arial"/>
          <w:b/>
          <w:color w:val="000000" w:themeColor="text1"/>
          <w:sz w:val="20"/>
          <w:szCs w:val="20"/>
          <w:lang w:eastAsia="es-ES"/>
        </w:rPr>
        <w:t>EL</w:t>
      </w:r>
      <w:r w:rsidR="00217CEE" w:rsidRPr="0066408E">
        <w:rPr>
          <w:rFonts w:ascii="Maiandra GD" w:hAnsi="Maiandra GD" w:cs="Arial"/>
          <w:b/>
          <w:color w:val="000000" w:themeColor="text1"/>
          <w:sz w:val="20"/>
          <w:szCs w:val="20"/>
          <w:lang w:eastAsia="es-ES"/>
        </w:rPr>
        <w:t xml:space="preserve"> ACOMPAÑAMIENTO DE LOS PROCESOS DE PROTECCION, AMPARO Y</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RESTABLECIMIENTO DE DERECHOS, PARA BRINDAR APOYO INTEGRAL EN EL CUMPLIMIENTO DE LOS CLASIFICADORES PROGRAMÁTICOS DE LA INVERSIÓN PÚBLICA CON ACCIONES ENCAMINADAS AL DESARROLLO Y</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 xml:space="preserve">EJECUCIÓN DEL </w:t>
      </w:r>
      <w:r w:rsidR="00217CEE" w:rsidRPr="0066408E">
        <w:rPr>
          <w:rFonts w:ascii="Maiandra GD" w:hAnsi="Maiandra GD" w:cs="Arial"/>
          <w:b/>
          <w:color w:val="000000" w:themeColor="text1"/>
          <w:sz w:val="20"/>
          <w:szCs w:val="20"/>
          <w:lang w:eastAsia="es-ES"/>
        </w:rPr>
        <w:lastRenderedPageBreak/>
        <w:t>Proyecto: Fortalecimiento en la atención integral y acompañamiento a la primera infancia e infancia, adolescencia, juventud y familias en el Municipio de Yondó Antioquia</w:t>
      </w:r>
      <w:r w:rsidR="003670A6" w:rsidRPr="003670A6">
        <w:rPr>
          <w:rFonts w:ascii="Maiandra GD" w:eastAsia="Maiandra GD" w:hAnsi="Maiandra GD" w:cs="Arial"/>
          <w:b/>
          <w:bCs/>
          <w:sz w:val="20"/>
          <w:szCs w:val="20"/>
          <w:lang w:val="es-CO"/>
        </w:rPr>
        <w:t>”</w:t>
      </w:r>
    </w:p>
    <w:p w14:paraId="11E31FC2" w14:textId="77777777" w:rsidR="003670A6" w:rsidRPr="00DE0F18" w:rsidRDefault="003670A6"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7EFF2040"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El valor del contrato es por la suma de</w:t>
      </w:r>
      <w:r w:rsidR="00B105E0">
        <w:rPr>
          <w:rFonts w:ascii="Maiandra GD" w:eastAsiaTheme="minorHAnsi" w:hAnsi="Maiandra GD" w:cs="Arial"/>
          <w:color w:val="000000" w:themeColor="text1"/>
          <w:kern w:val="0"/>
          <w:sz w:val="22"/>
          <w:szCs w:val="22"/>
          <w:lang w:val="es-CO" w:eastAsia="en-US" w:bidi="ar-SA"/>
        </w:rPr>
        <w:t xml:space="preserve"> teniendo en cuenta el valor de la oferta económica</w:t>
      </w:r>
      <w:r w:rsidR="004377AF" w:rsidRPr="004377AF">
        <w:rPr>
          <w:rFonts w:ascii="Maiandra GD" w:eastAsiaTheme="minorHAnsi" w:hAnsi="Maiandra GD" w:cs="Arial"/>
          <w:color w:val="000000" w:themeColor="text1"/>
          <w:kern w:val="0"/>
          <w:sz w:val="22"/>
          <w:szCs w:val="22"/>
          <w:lang w:val="es-CO" w:eastAsia="en-US" w:bidi="ar-SA"/>
        </w:rPr>
        <w:t xml:space="preserve"> (</w:t>
      </w:r>
      <w:proofErr w:type="spellStart"/>
      <w:r w:rsidR="00B105E0">
        <w:rPr>
          <w:rFonts w:ascii="Maiandra GD" w:eastAsiaTheme="minorHAnsi" w:hAnsi="Maiandra GD" w:cs="Arial"/>
          <w:color w:val="000000" w:themeColor="text1"/>
          <w:kern w:val="0"/>
          <w:sz w:val="22"/>
          <w:szCs w:val="22"/>
          <w:lang w:val="es-CO" w:eastAsia="en-US" w:bidi="ar-SA"/>
        </w:rPr>
        <w:t>xxxxx</w:t>
      </w:r>
      <w:proofErr w:type="spellEnd"/>
      <w:r w:rsidR="004377AF" w:rsidRPr="004377AF">
        <w:rPr>
          <w:rFonts w:ascii="Maiandra GD" w:eastAsiaTheme="minorHAnsi" w:hAnsi="Maiandra GD" w:cs="Arial"/>
          <w:color w:val="000000" w:themeColor="text1"/>
          <w:kern w:val="0"/>
          <w:sz w:val="22"/>
          <w:szCs w:val="22"/>
          <w:lang w:val="es-CO" w:eastAsia="en-US" w:bidi="ar-SA"/>
        </w:rPr>
        <w:t>) 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DBF1D9" w14:textId="02B70578"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4FDA00E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E5DFF8C" w14:textId="70696B62"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p w14:paraId="4DAC903D" w14:textId="77777777" w:rsidR="00774096" w:rsidRPr="00DE0F18"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MX" w:eastAsia="en-US" w:bidi="ar-SA"/>
        </w:rPr>
        <w:t xml:space="preserve"> </w:t>
      </w:r>
    </w:p>
    <w:tbl>
      <w:tblPr>
        <w:tblW w:w="5000" w:type="pct"/>
        <w:tblLook w:val="04A0" w:firstRow="1" w:lastRow="0" w:firstColumn="1" w:lastColumn="0" w:noHBand="0" w:noVBand="1"/>
      </w:tblPr>
      <w:tblGrid>
        <w:gridCol w:w="1594"/>
        <w:gridCol w:w="7224"/>
      </w:tblGrid>
      <w:tr w:rsidR="00AF128D" w:rsidRPr="00D740A2" w14:paraId="30F01349" w14:textId="77777777" w:rsidTr="00A04103">
        <w:trPr>
          <w:trHeight w:val="258"/>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481A3856" w14:textId="77777777" w:rsidR="00AF128D" w:rsidRPr="00746B0F" w:rsidRDefault="00AF128D" w:rsidP="00A04103">
            <w:pPr>
              <w:spacing w:before="240"/>
              <w:jc w:val="center"/>
              <w:rPr>
                <w:rFonts w:ascii="Maiandra GD" w:eastAsia="Arial" w:hAnsi="Maiandra GD" w:cs="Maiandra GD"/>
                <w:b/>
                <w:color w:val="000000" w:themeColor="text1"/>
                <w:kern w:val="2"/>
              </w:rPr>
            </w:pPr>
            <w:r w:rsidRPr="00746B0F">
              <w:rPr>
                <w:rFonts w:ascii="Maiandra GD" w:eastAsia="Arial" w:hAnsi="Maiandra GD" w:cs="Maiandra GD"/>
                <w:b/>
                <w:color w:val="000000" w:themeColor="text1"/>
                <w:kern w:val="2"/>
              </w:rPr>
              <w:lastRenderedPageBreak/>
              <w:t>CERTIFICADO DE DISPONIBILIDAD PRESUPUESTAL</w:t>
            </w:r>
          </w:p>
        </w:tc>
      </w:tr>
      <w:tr w:rsidR="00AF128D" w:rsidRPr="00D740A2" w14:paraId="687D8824" w14:textId="77777777" w:rsidTr="00A04103">
        <w:trPr>
          <w:trHeight w:val="30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209B69" w14:textId="77777777" w:rsidR="00AF128D" w:rsidRPr="00746B0F" w:rsidRDefault="00000000" w:rsidP="00A04103">
            <w:pPr>
              <w:spacing w:before="240"/>
              <w:jc w:val="both"/>
              <w:rPr>
                <w:rFonts w:ascii="Maiandra GD" w:eastAsia="Arial" w:hAnsi="Maiandra GD" w:cs="Maiandra GD"/>
                <w:b/>
                <w:kern w:val="2"/>
              </w:rPr>
            </w:pPr>
            <w:sdt>
              <w:sdtPr>
                <w:rPr>
                  <w:rFonts w:ascii="Maiandra GD" w:hAnsi="Maiandra GD" w:cs="Maiandra GD"/>
                  <w:kern w:val="2"/>
                </w:rPr>
                <w:tag w:val="goog_rdk_7"/>
                <w:id w:val="1750154294"/>
              </w:sdtPr>
              <w:sdtContent/>
            </w:sdt>
            <w:r w:rsidR="00AF128D" w:rsidRPr="00746B0F">
              <w:rPr>
                <w:rFonts w:ascii="Maiandra GD" w:eastAsia="Arial" w:hAnsi="Maiandra GD" w:cs="Maiandra GD"/>
                <w:b/>
                <w:kern w:val="2"/>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EF6ADFC" w14:textId="77777777" w:rsidR="00AF128D" w:rsidRPr="00746B0F" w:rsidRDefault="00AF128D" w:rsidP="00A04103">
            <w:pPr>
              <w:spacing w:before="240"/>
              <w:jc w:val="both"/>
              <w:rPr>
                <w:rFonts w:ascii="Maiandra GD" w:eastAsia="Overlock" w:hAnsi="Maiandra GD" w:cs="Maiandra GD"/>
                <w:kern w:val="2"/>
              </w:rPr>
            </w:pPr>
            <w:r w:rsidRPr="005E1AC6">
              <w:rPr>
                <w:rFonts w:ascii="Maiandra GD" w:eastAsia="Overlock" w:hAnsi="Maiandra GD" w:cs="Maiandra GD"/>
                <w:kern w:val="2"/>
              </w:rPr>
              <w:t>SHM0001082</w:t>
            </w:r>
          </w:p>
        </w:tc>
      </w:tr>
      <w:tr w:rsidR="00AF128D" w:rsidRPr="00D740A2" w14:paraId="2A5D2397" w14:textId="77777777" w:rsidTr="00A04103">
        <w:trPr>
          <w:trHeight w:val="35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DCC6FD" w14:textId="77777777" w:rsidR="00AF128D" w:rsidRPr="00746B0F" w:rsidRDefault="00000000" w:rsidP="00A04103">
            <w:pPr>
              <w:spacing w:before="240"/>
              <w:jc w:val="both"/>
              <w:rPr>
                <w:rFonts w:ascii="Maiandra GD" w:eastAsia="Arial" w:hAnsi="Maiandra GD" w:cs="Maiandra GD"/>
                <w:b/>
                <w:kern w:val="2"/>
              </w:rPr>
            </w:pPr>
            <w:sdt>
              <w:sdtPr>
                <w:rPr>
                  <w:rFonts w:ascii="Maiandra GD" w:hAnsi="Maiandra GD" w:cs="Maiandra GD"/>
                  <w:kern w:val="2"/>
                </w:rPr>
                <w:tag w:val="goog_rdk_8"/>
                <w:id w:val="479194942"/>
              </w:sdtPr>
              <w:sdtContent/>
            </w:sdt>
            <w:r w:rsidR="00AF128D" w:rsidRPr="00746B0F">
              <w:rPr>
                <w:rFonts w:ascii="Maiandra GD" w:eastAsia="Arial" w:hAnsi="Maiandra GD" w:cs="Maiandra GD"/>
                <w:b/>
                <w:kern w:val="2"/>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ACA9FB1" w14:textId="77777777" w:rsidR="00AF128D" w:rsidRPr="00746B0F" w:rsidRDefault="00AF128D" w:rsidP="00A04103">
            <w:pPr>
              <w:spacing w:before="240"/>
              <w:jc w:val="both"/>
              <w:rPr>
                <w:rFonts w:ascii="Maiandra GD" w:eastAsia="Overlock" w:hAnsi="Maiandra GD" w:cs="Maiandra GD"/>
                <w:kern w:val="2"/>
              </w:rPr>
            </w:pPr>
            <w:r>
              <w:rPr>
                <w:rFonts w:ascii="Maiandra GD" w:eastAsia="Overlock" w:hAnsi="Maiandra GD" w:cs="Maiandra GD"/>
                <w:kern w:val="2"/>
              </w:rPr>
              <w:t>18 DE AGOSTO DEL 2026</w:t>
            </w:r>
          </w:p>
        </w:tc>
      </w:tr>
      <w:tr w:rsidR="00AF128D" w14:paraId="4FA937B0" w14:textId="77777777" w:rsidTr="00A04103">
        <w:trPr>
          <w:trHeight w:val="79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C6874E" w14:textId="77777777" w:rsidR="00AF128D" w:rsidRPr="00746B0F" w:rsidRDefault="00000000" w:rsidP="00A04103">
            <w:pPr>
              <w:spacing w:before="240"/>
              <w:jc w:val="both"/>
              <w:rPr>
                <w:rFonts w:ascii="Maiandra GD" w:eastAsia="Arial" w:hAnsi="Maiandra GD" w:cs="Maiandra GD"/>
                <w:b/>
                <w:kern w:val="2"/>
              </w:rPr>
            </w:pPr>
            <w:sdt>
              <w:sdtPr>
                <w:rPr>
                  <w:rFonts w:ascii="Maiandra GD" w:hAnsi="Maiandra GD" w:cs="Maiandra GD"/>
                  <w:kern w:val="2"/>
                </w:rPr>
                <w:tag w:val="goog_rdk_12"/>
                <w:id w:val="-2146266532"/>
              </w:sdtPr>
              <w:sdtContent/>
            </w:sdt>
            <w:r w:rsidR="00AF128D" w:rsidRPr="00746B0F">
              <w:rPr>
                <w:rFonts w:ascii="Maiandra GD" w:eastAsia="Arial" w:hAnsi="Maiandra GD" w:cs="Maiandra GD"/>
                <w:b/>
                <w:kern w:val="2"/>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4417EC6" w14:textId="77777777" w:rsidR="00AF128D" w:rsidRPr="00746B0F" w:rsidRDefault="00AF128D" w:rsidP="00A04103">
            <w:pPr>
              <w:spacing w:before="240"/>
              <w:jc w:val="both"/>
              <w:rPr>
                <w:rFonts w:ascii="Maiandra GD" w:eastAsia="Overlock" w:hAnsi="Maiandra GD" w:cs="Maiandra GD"/>
                <w:i/>
                <w:iCs/>
                <w:kern w:val="2"/>
              </w:rPr>
            </w:pPr>
            <w:r w:rsidRPr="00746B0F">
              <w:rPr>
                <w:rFonts w:ascii="Maiandra GD" w:eastAsia="Maiandra GD" w:hAnsi="Maiandra GD" w:cs="Maiandra GD"/>
                <w:kern w:val="2"/>
              </w:rPr>
              <w:t>FORTALECIMIENTO EN LA ATENCIÓN INTEGRAL Y ACOMPAÑAMIENTO A LA PRIMERA INFANCIA, ADOLESCENCIA, JUVENTUD Y FAMILIAS EN EL MUNICIPIO DE YONDÓ, ANTIOQUIA.</w:t>
            </w:r>
          </w:p>
        </w:tc>
      </w:tr>
    </w:tbl>
    <w:p w14:paraId="1C97DD64" w14:textId="7709CA8E" w:rsidR="00DE0F18" w:rsidRPr="006E753F"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eastAsia="en-US" w:bidi="ar-SA"/>
        </w:rPr>
      </w:pPr>
    </w:p>
    <w:p w14:paraId="091513A2" w14:textId="77777777"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30653DBD" w14:textId="77777777" w:rsidR="005A7217" w:rsidRDefault="005A7217"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W w:w="0" w:type="auto"/>
        <w:jc w:val="center"/>
        <w:tblCellMar>
          <w:left w:w="70" w:type="dxa"/>
          <w:right w:w="70" w:type="dxa"/>
        </w:tblCellMar>
        <w:tblLook w:val="04A0" w:firstRow="1" w:lastRow="0" w:firstColumn="1" w:lastColumn="0" w:noHBand="0" w:noVBand="1"/>
      </w:tblPr>
      <w:tblGrid>
        <w:gridCol w:w="4697"/>
        <w:gridCol w:w="1917"/>
        <w:gridCol w:w="2204"/>
      </w:tblGrid>
      <w:tr w:rsidR="005A7217" w:rsidRPr="005A7217" w14:paraId="53B44A42" w14:textId="77777777" w:rsidTr="005A7217">
        <w:trPr>
          <w:trHeight w:val="191"/>
          <w:jc w:val="center"/>
        </w:trPr>
        <w:tc>
          <w:tcPr>
            <w:tcW w:w="0" w:type="auto"/>
            <w:tcBorders>
              <w:top w:val="single" w:sz="4" w:space="0" w:color="auto"/>
              <w:left w:val="single" w:sz="8" w:space="0" w:color="000000"/>
              <w:bottom w:val="single" w:sz="4" w:space="0" w:color="auto"/>
              <w:right w:val="nil"/>
            </w:tcBorders>
            <w:vAlign w:val="center"/>
          </w:tcPr>
          <w:p w14:paraId="70202457" w14:textId="7A07E62E" w:rsidR="005A7217" w:rsidRPr="005A7217" w:rsidRDefault="005A7217" w:rsidP="005A721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r w:rsidRPr="005A7217">
              <w:rPr>
                <w:rFonts w:ascii="Maiandra GD" w:eastAsiaTheme="minorHAnsi" w:hAnsi="Maiandra GD" w:cs="Arial"/>
                <w:b/>
                <w:bCs/>
                <w:color w:val="000000" w:themeColor="text1"/>
                <w:kern w:val="0"/>
                <w:sz w:val="22"/>
                <w:szCs w:val="22"/>
                <w:lang w:val="es-CO" w:eastAsia="en-US" w:bidi="ar-SA"/>
              </w:rPr>
              <w:t>AMPARO Y FUNDAMENTO JURIDICO</w:t>
            </w:r>
          </w:p>
        </w:tc>
        <w:tc>
          <w:tcPr>
            <w:tcW w:w="0" w:type="auto"/>
            <w:tcBorders>
              <w:top w:val="single" w:sz="4" w:space="0" w:color="auto"/>
              <w:left w:val="single" w:sz="8" w:space="0" w:color="000000"/>
              <w:bottom w:val="single" w:sz="4" w:space="0" w:color="auto"/>
              <w:right w:val="nil"/>
            </w:tcBorders>
            <w:vAlign w:val="center"/>
          </w:tcPr>
          <w:p w14:paraId="1C1F05D5" w14:textId="6DAB7113" w:rsidR="005A7217" w:rsidRPr="005A7217" w:rsidRDefault="005A7217" w:rsidP="005A721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r w:rsidRPr="005A7217">
              <w:rPr>
                <w:rFonts w:ascii="Maiandra GD" w:eastAsiaTheme="minorHAnsi" w:hAnsi="Maiandra GD" w:cs="Arial"/>
                <w:b/>
                <w:bCs/>
                <w:color w:val="000000" w:themeColor="text1"/>
                <w:kern w:val="0"/>
                <w:sz w:val="22"/>
                <w:szCs w:val="22"/>
                <w:lang w:eastAsia="en-US" w:bidi="ar-SA"/>
              </w:rPr>
              <w:t>VALOR AMPARADO</w:t>
            </w:r>
          </w:p>
        </w:tc>
        <w:tc>
          <w:tcPr>
            <w:tcW w:w="0" w:type="auto"/>
            <w:tcBorders>
              <w:top w:val="single" w:sz="4" w:space="0" w:color="auto"/>
              <w:left w:val="single" w:sz="8" w:space="0" w:color="000000"/>
              <w:bottom w:val="single" w:sz="4" w:space="0" w:color="auto"/>
              <w:right w:val="single" w:sz="8" w:space="0" w:color="000000"/>
            </w:tcBorders>
            <w:vAlign w:val="center"/>
          </w:tcPr>
          <w:p w14:paraId="6D2F8954" w14:textId="021A0E18" w:rsidR="005A7217" w:rsidRPr="005A7217" w:rsidRDefault="005A7217" w:rsidP="005A7217">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r w:rsidRPr="005A7217">
              <w:rPr>
                <w:rFonts w:ascii="Maiandra GD" w:eastAsiaTheme="minorHAnsi" w:hAnsi="Maiandra GD" w:cs="Arial"/>
                <w:b/>
                <w:bCs/>
                <w:color w:val="000000" w:themeColor="text1"/>
                <w:kern w:val="0"/>
                <w:sz w:val="22"/>
                <w:szCs w:val="22"/>
                <w:lang w:eastAsia="en-US" w:bidi="ar-SA"/>
              </w:rPr>
              <w:t>VIGENCIA</w:t>
            </w:r>
          </w:p>
        </w:tc>
      </w:tr>
      <w:tr w:rsidR="005A7217" w:rsidRPr="005A7217" w14:paraId="46E4F7F8" w14:textId="77777777" w:rsidTr="005A7217">
        <w:trPr>
          <w:trHeight w:val="191"/>
          <w:jc w:val="center"/>
        </w:trPr>
        <w:tc>
          <w:tcPr>
            <w:tcW w:w="0" w:type="auto"/>
            <w:tcBorders>
              <w:top w:val="nil"/>
              <w:left w:val="single" w:sz="8" w:space="0" w:color="000000"/>
              <w:bottom w:val="single" w:sz="4" w:space="0" w:color="auto"/>
              <w:right w:val="nil"/>
            </w:tcBorders>
            <w:vAlign w:val="center"/>
          </w:tcPr>
          <w:p w14:paraId="2C6F693A"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5A7217">
              <w:rPr>
                <w:rFonts w:ascii="Maiandra GD" w:eastAsiaTheme="minorHAnsi" w:hAnsi="Maiandra GD" w:cs="Arial"/>
                <w:color w:val="000000" w:themeColor="text1"/>
                <w:kern w:val="0"/>
                <w:sz w:val="22"/>
                <w:szCs w:val="22"/>
                <w:lang w:eastAsia="en-US" w:bidi="ar-SA"/>
              </w:rPr>
              <w:t>Cumplimiento de las obligaciones surgidas del contrato, o el pago de multas y demás sanciones que se deriven de su incumplimiento.</w:t>
            </w:r>
            <w:r w:rsidRPr="005A7217">
              <w:rPr>
                <w:rFonts w:ascii="Maiandra GD" w:eastAsiaTheme="minorHAnsi" w:hAnsi="Maiandra GD" w:cs="Arial"/>
                <w:color w:val="000000" w:themeColor="text1"/>
                <w:kern w:val="0"/>
                <w:sz w:val="22"/>
                <w:szCs w:val="22"/>
                <w:lang w:eastAsia="en-US" w:bidi="ar-SA"/>
              </w:rPr>
              <w:br/>
              <w:t>Artículo 2.2.1.2.3.1.12 Decreto 1082</w:t>
            </w:r>
          </w:p>
        </w:tc>
        <w:tc>
          <w:tcPr>
            <w:tcW w:w="0" w:type="auto"/>
            <w:tcBorders>
              <w:top w:val="nil"/>
              <w:left w:val="single" w:sz="8" w:space="0" w:color="000000"/>
              <w:bottom w:val="single" w:sz="4" w:space="0" w:color="auto"/>
              <w:right w:val="nil"/>
            </w:tcBorders>
            <w:vAlign w:val="center"/>
          </w:tcPr>
          <w:p w14:paraId="4924AD10"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5A7217">
              <w:rPr>
                <w:rFonts w:ascii="Maiandra GD" w:eastAsiaTheme="minorHAnsi" w:hAnsi="Maiandra GD" w:cs="Arial"/>
                <w:color w:val="000000" w:themeColor="text1"/>
                <w:kern w:val="0"/>
                <w:sz w:val="22"/>
                <w:szCs w:val="22"/>
                <w:lang w:eastAsia="en-US" w:bidi="ar-SA"/>
              </w:rPr>
              <w:t>10% del valor del contrato</w:t>
            </w:r>
          </w:p>
        </w:tc>
        <w:tc>
          <w:tcPr>
            <w:tcW w:w="0" w:type="auto"/>
            <w:tcBorders>
              <w:top w:val="nil"/>
              <w:left w:val="single" w:sz="8" w:space="0" w:color="000000"/>
              <w:bottom w:val="single" w:sz="4" w:space="0" w:color="auto"/>
              <w:right w:val="single" w:sz="8" w:space="0" w:color="000000"/>
            </w:tcBorders>
            <w:vAlign w:val="center"/>
          </w:tcPr>
          <w:p w14:paraId="1F10143C"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5A7217">
              <w:rPr>
                <w:rFonts w:ascii="Maiandra GD" w:eastAsiaTheme="minorHAnsi" w:hAnsi="Maiandra GD" w:cs="Arial"/>
                <w:color w:val="000000" w:themeColor="text1"/>
                <w:kern w:val="0"/>
                <w:sz w:val="22"/>
                <w:szCs w:val="22"/>
                <w:lang w:eastAsia="en-US" w:bidi="ar-SA"/>
              </w:rPr>
              <w:t>Durante el plazo del contrato y seis (6) meses más.</w:t>
            </w:r>
          </w:p>
        </w:tc>
      </w:tr>
      <w:tr w:rsidR="005A7217" w:rsidRPr="005A7217" w14:paraId="6A4E0021" w14:textId="77777777" w:rsidTr="005A7217">
        <w:trPr>
          <w:trHeight w:val="581"/>
          <w:jc w:val="center"/>
        </w:trPr>
        <w:tc>
          <w:tcPr>
            <w:tcW w:w="0" w:type="auto"/>
            <w:tcBorders>
              <w:top w:val="single" w:sz="4" w:space="0" w:color="auto"/>
              <w:left w:val="single" w:sz="4" w:space="0" w:color="auto"/>
              <w:bottom w:val="single" w:sz="4" w:space="0" w:color="auto"/>
              <w:right w:val="single" w:sz="4" w:space="0" w:color="auto"/>
            </w:tcBorders>
            <w:vAlign w:val="center"/>
          </w:tcPr>
          <w:p w14:paraId="5909CB72"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5A7217">
              <w:rPr>
                <w:rFonts w:ascii="Maiandra GD" w:eastAsiaTheme="minorHAnsi" w:hAnsi="Maiandra GD" w:cs="Arial"/>
                <w:color w:val="000000" w:themeColor="text1"/>
                <w:kern w:val="0"/>
                <w:sz w:val="22"/>
                <w:szCs w:val="22"/>
                <w:lang w:eastAsia="en-US" w:bidi="ar-SA"/>
              </w:rPr>
              <w:t xml:space="preserve">Calidad del servicio </w:t>
            </w:r>
            <w:r w:rsidRPr="005A7217">
              <w:rPr>
                <w:rFonts w:ascii="Maiandra GD" w:eastAsiaTheme="minorHAnsi" w:hAnsi="Maiandra GD" w:cs="Arial"/>
                <w:color w:val="000000" w:themeColor="text1"/>
                <w:kern w:val="0"/>
                <w:sz w:val="22"/>
                <w:szCs w:val="22"/>
                <w:lang w:eastAsia="en-US" w:bidi="ar-SA"/>
              </w:rPr>
              <w:br/>
              <w:t>Artículo 2.2.1.2.3.1.15 Decreto 1082</w:t>
            </w:r>
          </w:p>
        </w:tc>
        <w:tc>
          <w:tcPr>
            <w:tcW w:w="0" w:type="auto"/>
            <w:tcBorders>
              <w:top w:val="single" w:sz="4" w:space="0" w:color="auto"/>
              <w:left w:val="single" w:sz="4" w:space="0" w:color="auto"/>
              <w:bottom w:val="single" w:sz="4" w:space="0" w:color="auto"/>
              <w:right w:val="single" w:sz="4" w:space="0" w:color="auto"/>
            </w:tcBorders>
            <w:vAlign w:val="center"/>
          </w:tcPr>
          <w:p w14:paraId="67CEB2E6"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5A7217">
              <w:rPr>
                <w:rFonts w:ascii="Maiandra GD" w:eastAsiaTheme="minorHAnsi" w:hAnsi="Maiandra GD" w:cs="Arial"/>
                <w:color w:val="000000" w:themeColor="text1"/>
                <w:kern w:val="0"/>
                <w:sz w:val="22"/>
                <w:szCs w:val="22"/>
                <w:lang w:eastAsia="en-US" w:bidi="ar-SA"/>
              </w:rPr>
              <w:t>20% del valor total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7FB1FD43"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5A7217">
              <w:rPr>
                <w:rFonts w:ascii="Maiandra GD" w:eastAsiaTheme="minorHAnsi" w:hAnsi="Maiandra GD" w:cs="Arial"/>
                <w:color w:val="000000" w:themeColor="text1"/>
                <w:kern w:val="0"/>
                <w:sz w:val="22"/>
                <w:szCs w:val="22"/>
                <w:lang w:eastAsia="en-US" w:bidi="ar-SA"/>
              </w:rPr>
              <w:t>Durante el plazo del contrato y seis (6) meses más.</w:t>
            </w:r>
          </w:p>
        </w:tc>
      </w:tr>
      <w:tr w:rsidR="005A7217" w:rsidRPr="005A7217" w14:paraId="63974056" w14:textId="77777777" w:rsidTr="005A7217">
        <w:trPr>
          <w:trHeight w:val="581"/>
          <w:jc w:val="center"/>
        </w:trPr>
        <w:tc>
          <w:tcPr>
            <w:tcW w:w="0" w:type="auto"/>
            <w:tcBorders>
              <w:top w:val="single" w:sz="4" w:space="0" w:color="auto"/>
              <w:left w:val="single" w:sz="4" w:space="0" w:color="auto"/>
              <w:bottom w:val="single" w:sz="4" w:space="0" w:color="auto"/>
              <w:right w:val="single" w:sz="4" w:space="0" w:color="auto"/>
            </w:tcBorders>
            <w:vAlign w:val="center"/>
          </w:tcPr>
          <w:p w14:paraId="4D67D784"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r w:rsidRPr="005A7217">
              <w:rPr>
                <w:rFonts w:ascii="Maiandra GD" w:eastAsiaTheme="minorHAnsi" w:hAnsi="Maiandra GD" w:cs="Arial"/>
                <w:color w:val="000000" w:themeColor="text1"/>
                <w:kern w:val="0"/>
                <w:sz w:val="22"/>
                <w:szCs w:val="22"/>
                <w:lang w:eastAsia="en-US" w:bidi="ar-SA"/>
              </w:rPr>
              <w:t>Pago de salarios, prestaciones sociales legales e indemnizaciones laborales.</w:t>
            </w:r>
          </w:p>
          <w:p w14:paraId="23C3C184"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r w:rsidRPr="005A7217">
              <w:rPr>
                <w:rFonts w:ascii="Maiandra GD" w:eastAsiaTheme="minorHAnsi" w:hAnsi="Maiandra GD" w:cs="Arial"/>
                <w:color w:val="000000" w:themeColor="text1"/>
                <w:kern w:val="0"/>
                <w:sz w:val="22"/>
                <w:szCs w:val="22"/>
                <w:lang w:eastAsia="en-US" w:bidi="ar-SA"/>
              </w:rPr>
              <w:t>Artículo 2.2.1.2.3.1.15 Decreto 1082</w:t>
            </w:r>
          </w:p>
        </w:tc>
        <w:tc>
          <w:tcPr>
            <w:tcW w:w="0" w:type="auto"/>
            <w:tcBorders>
              <w:top w:val="single" w:sz="4" w:space="0" w:color="auto"/>
              <w:left w:val="single" w:sz="4" w:space="0" w:color="auto"/>
              <w:bottom w:val="single" w:sz="4" w:space="0" w:color="auto"/>
              <w:right w:val="single" w:sz="4" w:space="0" w:color="auto"/>
            </w:tcBorders>
            <w:vAlign w:val="center"/>
          </w:tcPr>
          <w:p w14:paraId="27E3A146"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r w:rsidRPr="005A7217">
              <w:rPr>
                <w:rFonts w:ascii="Maiandra GD" w:eastAsiaTheme="minorHAnsi" w:hAnsi="Maiandra GD" w:cs="Arial"/>
                <w:color w:val="000000" w:themeColor="text1"/>
                <w:kern w:val="0"/>
                <w:sz w:val="22"/>
                <w:szCs w:val="22"/>
                <w:lang w:eastAsia="en-US" w:bidi="ar-SA"/>
              </w:rPr>
              <w:t>5% del valor total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62AEB65F" w14:textId="77777777" w:rsidR="005A7217" w:rsidRPr="005A7217" w:rsidRDefault="005A7217" w:rsidP="005A7217">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r w:rsidRPr="005A7217">
              <w:rPr>
                <w:rFonts w:ascii="Maiandra GD" w:eastAsiaTheme="minorHAnsi" w:hAnsi="Maiandra GD" w:cs="Arial"/>
                <w:color w:val="000000" w:themeColor="text1"/>
                <w:kern w:val="0"/>
                <w:sz w:val="22"/>
                <w:szCs w:val="22"/>
                <w:lang w:eastAsia="en-US" w:bidi="ar-SA"/>
              </w:rPr>
              <w:t>Durante el plazo del contrato y tres (03) años más.</w:t>
            </w:r>
          </w:p>
        </w:tc>
      </w:tr>
    </w:tbl>
    <w:p w14:paraId="5622E12C" w14:textId="77777777" w:rsidR="005A7217" w:rsidRPr="005A7217" w:rsidRDefault="005A7217" w:rsidP="006036A6">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2E934D5B"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w:t>
      </w:r>
      <w:r w:rsidR="005B1F46">
        <w:rPr>
          <w:rFonts w:ascii="Maiandra GD" w:eastAsia="Times New Roman" w:hAnsi="Maiandra GD" w:cs="Arial"/>
          <w:bCs/>
          <w:color w:val="000000" w:themeColor="text1"/>
          <w:kern w:val="0"/>
          <w:sz w:val="22"/>
          <w:szCs w:val="22"/>
          <w:lang w:eastAsia="es-CO" w:bidi="ar-SA"/>
        </w:rPr>
        <w:t xml:space="preserve">se suscribe la presente comunicación a </w:t>
      </w:r>
      <w:r w:rsidRPr="00DE0F18">
        <w:rPr>
          <w:rFonts w:ascii="Maiandra GD" w:eastAsia="Times New Roman" w:hAnsi="Maiandra GD" w:cs="Arial"/>
          <w:bCs/>
          <w:color w:val="000000" w:themeColor="text1"/>
          <w:kern w:val="0"/>
          <w:sz w:val="22"/>
          <w:szCs w:val="22"/>
          <w:lang w:eastAsia="es-CO" w:bidi="ar-SA"/>
        </w:rPr>
        <w:t xml:space="preserve">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6F1433">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0CE8F2A8" w14:textId="77777777" w:rsidR="00664337" w:rsidRDefault="00664337" w:rsidP="005B1F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4A30227" w14:textId="77777777" w:rsidR="005B1F46" w:rsidRDefault="005B1F46" w:rsidP="005B1F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607850F"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0ED254AF"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3"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3"/>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50EE4394"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217CEE">
        <w:rPr>
          <w:rFonts w:ascii="Maiandra GD" w:eastAsia="Calibri Light" w:hAnsi="Maiandra GD" w:cs="Arial"/>
          <w:color w:val="000000" w:themeColor="text1"/>
          <w:kern w:val="0"/>
          <w:sz w:val="22"/>
          <w:szCs w:val="22"/>
          <w:lang w:val="x-none" w:eastAsia="es-ES" w:bidi="ar-SA"/>
        </w:rPr>
        <w:t>03</w:t>
      </w:r>
      <w:r w:rsidR="005B1F46">
        <w:rPr>
          <w:rFonts w:ascii="Maiandra GD" w:eastAsia="Calibri Light" w:hAnsi="Maiandra GD" w:cs="Arial"/>
          <w:color w:val="000000" w:themeColor="text1"/>
          <w:kern w:val="0"/>
          <w:sz w:val="22"/>
          <w:szCs w:val="22"/>
          <w:lang w:val="x-none" w:eastAsia="es-ES" w:bidi="ar-SA"/>
        </w:rPr>
        <w:t>4</w:t>
      </w:r>
      <w:r w:rsidR="00217CEE">
        <w:rPr>
          <w:rFonts w:ascii="Maiandra GD" w:eastAsia="Calibri Light" w:hAnsi="Maiandra GD" w:cs="Arial"/>
          <w:color w:val="000000" w:themeColor="text1"/>
          <w:kern w:val="0"/>
          <w:sz w:val="22"/>
          <w:szCs w:val="22"/>
          <w:lang w:val="x-none" w:eastAsia="es-ES" w:bidi="ar-SA"/>
        </w:rPr>
        <w:t>-2026</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96D55B3" w14:textId="77CE8D64" w:rsidR="00384621" w:rsidRPr="00DE0F18" w:rsidRDefault="00DE0F18"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Calibri Light" w:hAnsi="Maiandra GD" w:cs="Arial"/>
          <w:color w:val="000000" w:themeColor="text1"/>
          <w:kern w:val="0"/>
          <w:sz w:val="22"/>
          <w:szCs w:val="22"/>
          <w:lang w:val="x-none" w:eastAsia="es-ES" w:bidi="ar-SA"/>
        </w:rPr>
        <w:t xml:space="preserve">Objeto: </w:t>
      </w:r>
      <w:r w:rsidR="00217CEE" w:rsidRPr="0066408E">
        <w:rPr>
          <w:rFonts w:ascii="Maiandra GD" w:hAnsi="Maiandra GD" w:cs="Arial"/>
          <w:b/>
          <w:color w:val="000000" w:themeColor="text1"/>
          <w:sz w:val="20"/>
          <w:szCs w:val="20"/>
          <w:lang w:eastAsia="es-ES"/>
        </w:rPr>
        <w:t>SERVICIOS A</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TODO COSTO ORIENTADOS A</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 xml:space="preserve">FORTALECER LAS ACCIONES PARA </w:t>
      </w:r>
      <w:r w:rsidR="00217CEE">
        <w:rPr>
          <w:rFonts w:ascii="Maiandra GD" w:hAnsi="Maiandra GD" w:cs="Arial"/>
          <w:b/>
          <w:color w:val="000000" w:themeColor="text1"/>
          <w:sz w:val="20"/>
          <w:szCs w:val="20"/>
          <w:lang w:eastAsia="es-ES"/>
        </w:rPr>
        <w:t>EL</w:t>
      </w:r>
      <w:r w:rsidR="00217CEE" w:rsidRPr="0066408E">
        <w:rPr>
          <w:rFonts w:ascii="Maiandra GD" w:hAnsi="Maiandra GD" w:cs="Arial"/>
          <w:b/>
          <w:color w:val="000000" w:themeColor="text1"/>
          <w:sz w:val="20"/>
          <w:szCs w:val="20"/>
          <w:lang w:eastAsia="es-ES"/>
        </w:rPr>
        <w:t xml:space="preserve"> ACOMPAÑAMIENTO DE LOS PROCESOS DE PROTECCION, AMPARO Y</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RESTABLECIMIENTO DE DERECHOS, PARA BRINDAR APOYO INTEGRAL EN EL CUMPLIMIENTO DE LOS CLASIFICADORES PROGRAMÁTICOS DE LA INVERSIÓN PÚBLICA CON ACCIONES ENCAMINADAS AL DESARROLLO Y</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EJECUCIÓN DEL Proyecto: Fortalecimiento en la atención integral y acompañamiento a la primera infancia e infancia, adolescencia, juventud y familias en el Municipio de Yondó Antioquia</w:t>
      </w:r>
      <w:r w:rsidR="00664337" w:rsidRPr="00664337">
        <w:rPr>
          <w:rFonts w:ascii="Maiandra GD" w:eastAsia="Maiandra GD" w:hAnsi="Maiandra GD" w:cs="Arial"/>
          <w:b/>
          <w:bCs/>
          <w:sz w:val="20"/>
          <w:szCs w:val="20"/>
        </w:rPr>
        <w:t>.</w:t>
      </w:r>
    </w:p>
    <w:p w14:paraId="4474232E" w14:textId="327D840D"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1CFAA93F"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217CEE">
        <w:rPr>
          <w:rFonts w:ascii="Maiandra GD" w:eastAsia="Calibri Light" w:hAnsi="Maiandra GD" w:cs="Arial"/>
          <w:color w:val="000000" w:themeColor="text1"/>
          <w:kern w:val="0"/>
          <w:sz w:val="22"/>
          <w:szCs w:val="22"/>
          <w:lang w:val="x-none" w:eastAsia="es-ES" w:bidi="ar-SA"/>
        </w:rPr>
        <w:t>03</w:t>
      </w:r>
      <w:r w:rsidR="005B1F46">
        <w:rPr>
          <w:rFonts w:ascii="Maiandra GD" w:eastAsia="Calibri Light" w:hAnsi="Maiandra GD" w:cs="Arial"/>
          <w:color w:val="000000" w:themeColor="text1"/>
          <w:kern w:val="0"/>
          <w:sz w:val="22"/>
          <w:szCs w:val="22"/>
          <w:lang w:val="x-none" w:eastAsia="es-ES" w:bidi="ar-SA"/>
        </w:rPr>
        <w:t>4</w:t>
      </w:r>
      <w:r w:rsidR="00217CEE">
        <w:rPr>
          <w:rFonts w:ascii="Maiandra GD" w:eastAsia="Calibri Light" w:hAnsi="Maiandra GD" w:cs="Arial"/>
          <w:color w:val="000000" w:themeColor="text1"/>
          <w:kern w:val="0"/>
          <w:sz w:val="22"/>
          <w:szCs w:val="22"/>
          <w:lang w:val="x-none" w:eastAsia="es-ES" w:bidi="ar-SA"/>
        </w:rPr>
        <w:t>-2026</w:t>
      </w:r>
      <w:r w:rsidR="003670A6">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0D76FC17" w:rsidR="00DE0F18" w:rsidRDefault="00DE0F18" w:rsidP="00C63656">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3670A6" w:rsidRPr="003670A6">
        <w:rPr>
          <w:rFonts w:ascii="Maiandra GD" w:eastAsia="Maiandra GD" w:hAnsi="Maiandra GD" w:cs="Arial"/>
          <w:b/>
          <w:bCs/>
          <w:sz w:val="20"/>
          <w:szCs w:val="20"/>
          <w:lang w:val="es-CO"/>
        </w:rPr>
        <w:t>“</w:t>
      </w:r>
      <w:r w:rsidR="00217CEE" w:rsidRPr="00217CEE">
        <w:rPr>
          <w:rFonts w:ascii="Maiandra GD" w:eastAsia="Maiandra GD" w:hAnsi="Maiandra GD" w:cs="Arial"/>
          <w:b/>
          <w:bCs/>
          <w:sz w:val="20"/>
          <w:szCs w:val="20"/>
          <w:lang w:val="es-CO"/>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BE0F20" w:rsidRPr="00BE0F20">
        <w:rPr>
          <w:rFonts w:ascii="Maiandra GD" w:eastAsia="Maiandra GD" w:hAnsi="Maiandra GD" w:cs="Arial"/>
          <w:b/>
          <w:bCs/>
          <w:sz w:val="20"/>
          <w:szCs w:val="20"/>
          <w:lang w:val="es-CO"/>
        </w:rPr>
        <w:t>.</w:t>
      </w:r>
      <w:r w:rsidR="003670A6" w:rsidRPr="003670A6">
        <w:rPr>
          <w:rFonts w:ascii="Maiandra GD" w:eastAsia="Maiandra GD" w:hAnsi="Maiandra GD" w:cs="Arial"/>
          <w:b/>
          <w:bCs/>
          <w:sz w:val="20"/>
          <w:szCs w:val="20"/>
          <w:lang w:val="es-CO"/>
        </w:rPr>
        <w:t>”</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22EEDC80"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6F1433">
        <w:rPr>
          <w:rFonts w:ascii="Maiandra GD" w:eastAsiaTheme="minorHAnsi" w:hAnsi="Maiandra GD" w:cs="Arial"/>
          <w:b/>
          <w:bCs/>
          <w:color w:val="000000" w:themeColor="text1"/>
          <w:kern w:val="0"/>
          <w:sz w:val="22"/>
          <w:szCs w:val="22"/>
          <w:lang w:val="es-CO" w:eastAsia="en-US" w:bidi="ar-SA"/>
        </w:rPr>
        <w:t xml:space="preserve">CMC </w:t>
      </w:r>
      <w:r w:rsidR="00217CEE">
        <w:rPr>
          <w:rFonts w:ascii="Maiandra GD" w:eastAsiaTheme="minorHAnsi" w:hAnsi="Maiandra GD" w:cs="Arial"/>
          <w:b/>
          <w:bCs/>
          <w:color w:val="000000" w:themeColor="text1"/>
          <w:kern w:val="0"/>
          <w:sz w:val="22"/>
          <w:szCs w:val="22"/>
          <w:lang w:val="es-CO" w:eastAsia="en-US" w:bidi="ar-SA"/>
        </w:rPr>
        <w:t>03</w:t>
      </w:r>
      <w:r w:rsidR="005B1F46">
        <w:rPr>
          <w:rFonts w:ascii="Maiandra GD" w:eastAsiaTheme="minorHAnsi" w:hAnsi="Maiandra GD" w:cs="Arial"/>
          <w:b/>
          <w:bCs/>
          <w:color w:val="000000" w:themeColor="text1"/>
          <w:kern w:val="0"/>
          <w:sz w:val="22"/>
          <w:szCs w:val="22"/>
          <w:lang w:val="es-CO" w:eastAsia="en-US" w:bidi="ar-SA"/>
        </w:rPr>
        <w:t>4</w:t>
      </w:r>
      <w:r w:rsidR="00217CEE">
        <w:rPr>
          <w:rFonts w:ascii="Maiandra GD" w:eastAsiaTheme="minorHAnsi" w:hAnsi="Maiandra GD" w:cs="Arial"/>
          <w:b/>
          <w:bCs/>
          <w:color w:val="000000" w:themeColor="text1"/>
          <w:kern w:val="0"/>
          <w:sz w:val="22"/>
          <w:szCs w:val="22"/>
          <w:lang w:val="es-CO" w:eastAsia="en-US" w:bidi="ar-SA"/>
        </w:rPr>
        <w:t>-2026</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1F1029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6F143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w:t>
      </w:r>
      <w:r w:rsidRPr="00D31CCA">
        <w:rPr>
          <w:rFonts w:ascii="Maiandra GD" w:hAnsi="Maiandra GD"/>
          <w:color w:val="000000" w:themeColor="text1"/>
          <w:sz w:val="21"/>
          <w:szCs w:val="21"/>
        </w:rPr>
        <w:lastRenderedPageBreak/>
        <w:t xml:space="preserve">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1AA82759" w:rsidR="00260299"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sidR="006F143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C97DD11" w14:textId="77777777" w:rsidR="006F1433" w:rsidRPr="00D31CCA" w:rsidRDefault="006F1433" w:rsidP="00260299">
      <w:pPr>
        <w:jc w:val="both"/>
        <w:rPr>
          <w:rFonts w:ascii="Maiandra GD" w:hAnsi="Maiandra GD"/>
          <w:color w:val="000000" w:themeColor="text1"/>
          <w:sz w:val="21"/>
          <w:szCs w:val="21"/>
        </w:rPr>
      </w:pP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1F42B208"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6F1433">
        <w:rPr>
          <w:rFonts w:ascii="Maiandra GD" w:eastAsia="Batang" w:hAnsi="Maiandra GD" w:cs="Arial"/>
          <w:snapToGrid w:val="0"/>
          <w:color w:val="000000" w:themeColor="text1"/>
          <w:kern w:val="0"/>
          <w:sz w:val="22"/>
          <w:szCs w:val="22"/>
          <w:lang w:val="es-CO" w:eastAsia="en-US" w:bidi="ar-SA"/>
        </w:rPr>
        <w:t xml:space="preserve">CMC </w:t>
      </w:r>
      <w:r w:rsidR="00217CEE">
        <w:rPr>
          <w:rFonts w:ascii="Maiandra GD" w:eastAsia="Batang" w:hAnsi="Maiandra GD" w:cs="Arial"/>
          <w:snapToGrid w:val="0"/>
          <w:color w:val="000000" w:themeColor="text1"/>
          <w:kern w:val="0"/>
          <w:sz w:val="22"/>
          <w:szCs w:val="22"/>
          <w:lang w:val="es-CO" w:eastAsia="en-US" w:bidi="ar-SA"/>
        </w:rPr>
        <w:t>03</w:t>
      </w:r>
      <w:r w:rsidR="005B1F46">
        <w:rPr>
          <w:rFonts w:ascii="Maiandra GD" w:eastAsia="Batang" w:hAnsi="Maiandra GD" w:cs="Arial"/>
          <w:snapToGrid w:val="0"/>
          <w:color w:val="000000" w:themeColor="text1"/>
          <w:kern w:val="0"/>
          <w:sz w:val="22"/>
          <w:szCs w:val="22"/>
          <w:lang w:val="es-CO" w:eastAsia="en-US" w:bidi="ar-SA"/>
        </w:rPr>
        <w:t>4</w:t>
      </w:r>
      <w:r w:rsidR="00217CEE">
        <w:rPr>
          <w:rFonts w:ascii="Maiandra GD" w:eastAsia="Batang" w:hAnsi="Maiandra GD" w:cs="Arial"/>
          <w:snapToGrid w:val="0"/>
          <w:color w:val="000000" w:themeColor="text1"/>
          <w:kern w:val="0"/>
          <w:sz w:val="22"/>
          <w:szCs w:val="22"/>
          <w:lang w:val="es-CO" w:eastAsia="en-US" w:bidi="ar-SA"/>
        </w:rPr>
        <w:t>-2026</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tbl>
      <w:tblPr>
        <w:tblW w:w="0" w:type="auto"/>
        <w:tblCellMar>
          <w:left w:w="70" w:type="dxa"/>
          <w:right w:w="70" w:type="dxa"/>
        </w:tblCellMar>
        <w:tblLook w:val="04A0" w:firstRow="1" w:lastRow="0" w:firstColumn="1" w:lastColumn="0" w:noHBand="0" w:noVBand="1"/>
      </w:tblPr>
      <w:tblGrid>
        <w:gridCol w:w="530"/>
        <w:gridCol w:w="1416"/>
        <w:gridCol w:w="963"/>
        <w:gridCol w:w="86"/>
        <w:gridCol w:w="1555"/>
        <w:gridCol w:w="1004"/>
        <w:gridCol w:w="923"/>
        <w:gridCol w:w="1090"/>
        <w:gridCol w:w="348"/>
        <w:gridCol w:w="903"/>
      </w:tblGrid>
      <w:tr w:rsidR="005B1F46" w:rsidRPr="00926A9E" w14:paraId="60C33AAD" w14:textId="77777777" w:rsidTr="00C45CD3">
        <w:trPr>
          <w:trHeight w:val="393"/>
        </w:trPr>
        <w:tc>
          <w:tcPr>
            <w:tcW w:w="0" w:type="auto"/>
            <w:tcBorders>
              <w:top w:val="single" w:sz="4" w:space="0" w:color="auto"/>
              <w:left w:val="single" w:sz="8" w:space="0" w:color="000000"/>
              <w:bottom w:val="single" w:sz="8" w:space="0" w:color="000000"/>
              <w:right w:val="single" w:sz="8" w:space="0" w:color="000000"/>
            </w:tcBorders>
            <w:shd w:val="clear" w:color="auto" w:fill="BDD6EE" w:themeFill="accent5" w:themeFillTint="66"/>
            <w:vAlign w:val="center"/>
            <w:hideMark/>
          </w:tcPr>
          <w:p w14:paraId="13451BF1"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ITEM</w:t>
            </w:r>
          </w:p>
        </w:tc>
        <w:tc>
          <w:tcPr>
            <w:tcW w:w="141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D4DB1DC"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DISPONIBILIDAD PRESUPUESTAL</w:t>
            </w:r>
          </w:p>
        </w:tc>
        <w:tc>
          <w:tcPr>
            <w:tcW w:w="1089" w:type="dxa"/>
            <w:tcBorders>
              <w:top w:val="single" w:sz="4" w:space="0" w:color="auto"/>
              <w:left w:val="nil"/>
              <w:bottom w:val="single" w:sz="4" w:space="0" w:color="auto"/>
              <w:right w:val="single" w:sz="8" w:space="0" w:color="000000"/>
            </w:tcBorders>
            <w:shd w:val="clear" w:color="auto" w:fill="BDD6EE" w:themeFill="accent5" w:themeFillTint="66"/>
            <w:vAlign w:val="center"/>
            <w:hideMark/>
          </w:tcPr>
          <w:p w14:paraId="08AD1F70"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CÓDIGO DANE</w:t>
            </w:r>
          </w:p>
        </w:tc>
        <w:tc>
          <w:tcPr>
            <w:tcW w:w="2012" w:type="dxa"/>
            <w:gridSpan w:val="2"/>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749BCF58"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DESCRIPCION DEL PRODUCTO</w:t>
            </w:r>
          </w:p>
        </w:tc>
        <w:tc>
          <w:tcPr>
            <w:tcW w:w="1355"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186E63FF"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CANT</w:t>
            </w:r>
          </w:p>
        </w:tc>
        <w:tc>
          <w:tcPr>
            <w:tcW w:w="97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DFEFF3B"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sz w:val="16"/>
                <w:szCs w:val="16"/>
              </w:rPr>
              <w:t>UND/ME</w:t>
            </w:r>
          </w:p>
        </w:tc>
        <w:tc>
          <w:tcPr>
            <w:tcW w:w="128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1A927338"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VALOR/U</w:t>
            </w:r>
          </w:p>
        </w:tc>
        <w:tc>
          <w:tcPr>
            <w:tcW w:w="1473" w:type="dxa"/>
            <w:gridSpan w:val="2"/>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7F5AFDB0"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VALOR/T</w:t>
            </w:r>
          </w:p>
        </w:tc>
      </w:tr>
      <w:tr w:rsidR="005B1F46" w:rsidRPr="00926A9E" w14:paraId="1EEEB93E" w14:textId="77777777" w:rsidTr="00C45CD3">
        <w:trPr>
          <w:trHeight w:val="393"/>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3CAEF4B6"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cs="Arial"/>
                <w:b/>
                <w:bCs/>
                <w:color w:val="000000" w:themeColor="text1"/>
                <w:sz w:val="16"/>
                <w:szCs w:val="16"/>
                <w:lang w:eastAsia="es-ES"/>
              </w:rPr>
              <w:t>PRESUPUESTO OFICIAL</w:t>
            </w:r>
          </w:p>
        </w:tc>
      </w:tr>
      <w:tr w:rsidR="005B1F46" w:rsidRPr="00926A9E" w14:paraId="496E22DF" w14:textId="77777777" w:rsidTr="00C45CD3">
        <w:trPr>
          <w:trHeight w:val="393"/>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4745522B"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lang w:val="es-ES_tradnl"/>
              </w:rPr>
              <w:t>COMPONENTE 1: PERSONAL</w:t>
            </w:r>
          </w:p>
        </w:tc>
      </w:tr>
      <w:tr w:rsidR="005B1F46" w:rsidRPr="00926A9E" w14:paraId="00C40D94" w14:textId="77777777" w:rsidTr="005B1F46">
        <w:trPr>
          <w:trHeight w:val="340"/>
        </w:trPr>
        <w:tc>
          <w:tcPr>
            <w:tcW w:w="0" w:type="auto"/>
            <w:tcBorders>
              <w:top w:val="nil"/>
              <w:left w:val="single" w:sz="8" w:space="0" w:color="000000"/>
              <w:bottom w:val="single" w:sz="8" w:space="0" w:color="000000"/>
              <w:right w:val="single" w:sz="8" w:space="0" w:color="000000"/>
            </w:tcBorders>
            <w:vAlign w:val="center"/>
            <w:hideMark/>
          </w:tcPr>
          <w:p w14:paraId="213CAA64" w14:textId="77777777" w:rsidR="005B1F46" w:rsidRPr="00926A9E" w:rsidRDefault="005B1F46" w:rsidP="00C45CD3">
            <w:pPr>
              <w:jc w:val="center"/>
              <w:rPr>
                <w:rFonts w:ascii="Maiandra GD" w:hAnsi="Maiandra GD"/>
                <w:b/>
                <w:bCs/>
                <w:color w:val="000000"/>
                <w:sz w:val="16"/>
                <w:szCs w:val="16"/>
              </w:rPr>
            </w:pPr>
            <w:r w:rsidRPr="00241BC7">
              <w:rPr>
                <w:rFonts w:ascii="Maiandra GD" w:hAnsi="Maiandra GD"/>
                <w:b/>
                <w:bCs/>
                <w:color w:val="000000"/>
                <w:sz w:val="15"/>
                <w:szCs w:val="15"/>
              </w:rPr>
              <w:t>1.1</w:t>
            </w:r>
          </w:p>
        </w:tc>
        <w:tc>
          <w:tcPr>
            <w:tcW w:w="1417" w:type="dxa"/>
            <w:tcBorders>
              <w:top w:val="nil"/>
              <w:left w:val="nil"/>
              <w:bottom w:val="single" w:sz="4" w:space="0" w:color="auto"/>
              <w:right w:val="single" w:sz="4" w:space="0" w:color="auto"/>
            </w:tcBorders>
            <w:vAlign w:val="center"/>
            <w:hideMark/>
          </w:tcPr>
          <w:p w14:paraId="2F618EF4" w14:textId="77777777" w:rsidR="005B1F46" w:rsidRPr="00926A9E" w:rsidRDefault="005B1F46" w:rsidP="00C45CD3">
            <w:pPr>
              <w:jc w:val="center"/>
              <w:rPr>
                <w:rFonts w:ascii="Maiandra GD" w:hAnsi="Maiandra GD"/>
                <w:color w:val="000000"/>
                <w:sz w:val="16"/>
                <w:szCs w:val="16"/>
              </w:rPr>
            </w:pPr>
            <w:r w:rsidRPr="00241BC7">
              <w:rPr>
                <w:rFonts w:ascii="Maiandra GD" w:hAnsi="Maiandra GD"/>
                <w:color w:val="000000"/>
                <w:sz w:val="15"/>
                <w:szCs w:val="15"/>
              </w:rPr>
              <w:t>SHM0001082</w:t>
            </w:r>
          </w:p>
        </w:tc>
        <w:tc>
          <w:tcPr>
            <w:tcW w:w="1089" w:type="dxa"/>
            <w:tcBorders>
              <w:top w:val="single" w:sz="4" w:space="0" w:color="auto"/>
              <w:left w:val="single" w:sz="4" w:space="0" w:color="auto"/>
              <w:bottom w:val="single" w:sz="4" w:space="0" w:color="auto"/>
              <w:right w:val="single" w:sz="4" w:space="0" w:color="auto"/>
            </w:tcBorders>
            <w:vAlign w:val="center"/>
            <w:hideMark/>
          </w:tcPr>
          <w:p w14:paraId="4CB5EB33" w14:textId="77777777" w:rsidR="005B1F46" w:rsidRPr="00241BC7" w:rsidRDefault="005B1F46" w:rsidP="00C45CD3">
            <w:pPr>
              <w:jc w:val="center"/>
              <w:rPr>
                <w:rFonts w:ascii="Maiandra GD" w:hAnsi="Maiandra GD"/>
                <w:color w:val="000000"/>
                <w:sz w:val="15"/>
                <w:szCs w:val="15"/>
              </w:rPr>
            </w:pPr>
            <w:r w:rsidRPr="00241BC7">
              <w:rPr>
                <w:rFonts w:ascii="Maiandra GD" w:hAnsi="Maiandra GD"/>
                <w:color w:val="000000"/>
                <w:sz w:val="15"/>
                <w:szCs w:val="15"/>
              </w:rPr>
              <w:t>91199</w:t>
            </w:r>
          </w:p>
          <w:p w14:paraId="7A0CE515"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vAlign w:val="center"/>
            <w:hideMark/>
          </w:tcPr>
          <w:p w14:paraId="5BBD4380" w14:textId="77777777" w:rsidR="005B1F46" w:rsidRPr="00926A9E" w:rsidRDefault="005B1F46" w:rsidP="00C45CD3">
            <w:pPr>
              <w:jc w:val="center"/>
              <w:rPr>
                <w:rFonts w:ascii="Maiandra GD" w:hAnsi="Maiandra GD"/>
                <w:color w:val="000000"/>
                <w:sz w:val="16"/>
                <w:szCs w:val="16"/>
              </w:rPr>
            </w:pPr>
            <w:r w:rsidRPr="00241BC7">
              <w:rPr>
                <w:rFonts w:ascii="Maiandra GD" w:eastAsia="Times New Roman" w:hAnsi="Maiandra GD" w:cs="Times New Roman"/>
                <w:color w:val="000000"/>
                <w:sz w:val="15"/>
                <w:szCs w:val="15"/>
                <w:lang w:val="es-ES_tradnl" w:eastAsia="es-ES_tradnl"/>
              </w:rPr>
              <w:t>Auxiliar pedagógico, técnico en atención a primera infancia o afín</w:t>
            </w:r>
          </w:p>
        </w:tc>
        <w:tc>
          <w:tcPr>
            <w:tcW w:w="1355" w:type="dxa"/>
            <w:tcBorders>
              <w:top w:val="nil"/>
              <w:left w:val="nil"/>
              <w:bottom w:val="single" w:sz="4" w:space="0" w:color="auto"/>
              <w:right w:val="single" w:sz="8" w:space="0" w:color="000000"/>
            </w:tcBorders>
            <w:vAlign w:val="center"/>
            <w:hideMark/>
          </w:tcPr>
          <w:p w14:paraId="06D35C7F" w14:textId="77777777" w:rsidR="005B1F46" w:rsidRPr="00926A9E" w:rsidRDefault="005B1F46" w:rsidP="00C45CD3">
            <w:pPr>
              <w:jc w:val="center"/>
              <w:rPr>
                <w:rFonts w:ascii="Maiandra GD" w:hAnsi="Maiandra GD"/>
                <w:color w:val="000000"/>
                <w:sz w:val="16"/>
                <w:szCs w:val="16"/>
              </w:rPr>
            </w:pPr>
            <w:r>
              <w:rPr>
                <w:rFonts w:ascii="Maiandra GD" w:hAnsi="Maiandra GD"/>
                <w:color w:val="000000"/>
                <w:sz w:val="15"/>
                <w:szCs w:val="15"/>
              </w:rPr>
              <w:t>100</w:t>
            </w:r>
          </w:p>
        </w:tc>
        <w:tc>
          <w:tcPr>
            <w:tcW w:w="977" w:type="dxa"/>
            <w:tcBorders>
              <w:top w:val="nil"/>
              <w:left w:val="nil"/>
              <w:bottom w:val="single" w:sz="4" w:space="0" w:color="auto"/>
              <w:right w:val="single" w:sz="8" w:space="0" w:color="000000"/>
            </w:tcBorders>
            <w:vAlign w:val="center"/>
            <w:hideMark/>
          </w:tcPr>
          <w:p w14:paraId="75902330" w14:textId="77777777" w:rsidR="005B1F46" w:rsidRPr="00926A9E" w:rsidRDefault="005B1F46" w:rsidP="00C45CD3">
            <w:pPr>
              <w:jc w:val="center"/>
              <w:rPr>
                <w:rFonts w:ascii="Maiandra GD" w:hAnsi="Maiandra GD"/>
                <w:color w:val="000000"/>
                <w:sz w:val="16"/>
                <w:szCs w:val="16"/>
              </w:rPr>
            </w:pPr>
            <w:r>
              <w:rPr>
                <w:rFonts w:ascii="Maiandra GD" w:hAnsi="Maiandra GD"/>
                <w:sz w:val="15"/>
                <w:szCs w:val="15"/>
              </w:rPr>
              <w:t>días</w:t>
            </w:r>
            <w:r w:rsidRPr="00241BC7">
              <w:rPr>
                <w:rFonts w:ascii="Maiandra GD" w:hAnsi="Maiandra GD"/>
                <w:sz w:val="15"/>
                <w:szCs w:val="15"/>
              </w:rPr>
              <w:t xml:space="preserve"> </w:t>
            </w:r>
          </w:p>
        </w:tc>
        <w:tc>
          <w:tcPr>
            <w:tcW w:w="1287" w:type="dxa"/>
            <w:tcBorders>
              <w:top w:val="nil"/>
              <w:left w:val="nil"/>
              <w:bottom w:val="single" w:sz="8" w:space="0" w:color="000000"/>
              <w:right w:val="single" w:sz="8" w:space="0" w:color="000000"/>
            </w:tcBorders>
            <w:vAlign w:val="center"/>
          </w:tcPr>
          <w:p w14:paraId="35A2EB57" w14:textId="3803077E" w:rsidR="005B1F46" w:rsidRPr="00926A9E" w:rsidRDefault="005B1F46" w:rsidP="00C45CD3">
            <w:pPr>
              <w:jc w:val="center"/>
              <w:rPr>
                <w:rFonts w:ascii="Maiandra GD" w:hAnsi="Maiandra GD"/>
                <w:color w:val="000000"/>
                <w:sz w:val="16"/>
                <w:szCs w:val="16"/>
              </w:rPr>
            </w:pPr>
          </w:p>
        </w:tc>
        <w:tc>
          <w:tcPr>
            <w:tcW w:w="1473" w:type="dxa"/>
            <w:gridSpan w:val="2"/>
            <w:tcBorders>
              <w:top w:val="nil"/>
              <w:left w:val="nil"/>
              <w:bottom w:val="single" w:sz="8" w:space="0" w:color="000000"/>
              <w:right w:val="single" w:sz="8" w:space="0" w:color="000000"/>
            </w:tcBorders>
            <w:vAlign w:val="center"/>
          </w:tcPr>
          <w:p w14:paraId="462B28AB" w14:textId="35AC8F52" w:rsidR="005B1F46" w:rsidRPr="00926A9E" w:rsidRDefault="005B1F46" w:rsidP="00C45CD3">
            <w:pPr>
              <w:jc w:val="center"/>
              <w:rPr>
                <w:rFonts w:ascii="Maiandra GD" w:hAnsi="Maiandra GD"/>
                <w:color w:val="000000"/>
                <w:sz w:val="16"/>
                <w:szCs w:val="16"/>
              </w:rPr>
            </w:pPr>
          </w:p>
        </w:tc>
      </w:tr>
      <w:tr w:rsidR="005B1F46" w:rsidRPr="00926A9E" w14:paraId="20801060" w14:textId="77777777" w:rsidTr="00C45CD3">
        <w:trPr>
          <w:trHeight w:val="321"/>
        </w:trPr>
        <w:tc>
          <w:tcPr>
            <w:tcW w:w="8667" w:type="dxa"/>
            <w:gridSpan w:val="8"/>
            <w:tcBorders>
              <w:top w:val="nil"/>
              <w:left w:val="single" w:sz="8" w:space="0" w:color="000000"/>
              <w:bottom w:val="single" w:sz="8" w:space="0" w:color="000000"/>
              <w:right w:val="single" w:sz="8" w:space="0" w:color="000000"/>
            </w:tcBorders>
            <w:vAlign w:val="center"/>
          </w:tcPr>
          <w:p w14:paraId="7C4997FD" w14:textId="77777777" w:rsidR="005B1F46" w:rsidRPr="00926A9E" w:rsidRDefault="005B1F46" w:rsidP="00C45CD3">
            <w:pPr>
              <w:jc w:val="center"/>
              <w:rPr>
                <w:rFonts w:ascii="Maiandra GD" w:eastAsia="Times New Roman" w:hAnsi="Maiandra GD" w:cs="Times New Roman"/>
                <w:b/>
                <w:bCs/>
                <w:color w:val="000000"/>
                <w:sz w:val="16"/>
                <w:szCs w:val="16"/>
                <w:lang w:eastAsia="es-ES_tradnl"/>
              </w:rPr>
            </w:pPr>
            <w:r w:rsidRPr="00926A9E">
              <w:rPr>
                <w:rFonts w:ascii="Maiandra GD" w:eastAsia="Times New Roman" w:hAnsi="Maiandra GD" w:cs="Times New Roman"/>
                <w:b/>
                <w:bCs/>
                <w:color w:val="000000"/>
                <w:sz w:val="16"/>
                <w:szCs w:val="16"/>
                <w:lang w:eastAsia="es-ES_tradnl"/>
              </w:rPr>
              <w:t>SUBTOTAL COMPONENTE 1</w:t>
            </w:r>
          </w:p>
        </w:tc>
        <w:tc>
          <w:tcPr>
            <w:tcW w:w="1473" w:type="dxa"/>
            <w:gridSpan w:val="2"/>
            <w:tcBorders>
              <w:top w:val="nil"/>
              <w:left w:val="nil"/>
              <w:bottom w:val="single" w:sz="8" w:space="0" w:color="000000"/>
              <w:right w:val="single" w:sz="8" w:space="0" w:color="000000"/>
            </w:tcBorders>
            <w:vAlign w:val="center"/>
          </w:tcPr>
          <w:p w14:paraId="2E58D214" w14:textId="67434A48" w:rsidR="005B1F46" w:rsidRPr="00926A9E" w:rsidRDefault="005B1F46" w:rsidP="00C45CD3">
            <w:pPr>
              <w:rPr>
                <w:rFonts w:ascii="Maiandra GD" w:eastAsia="Times New Roman" w:hAnsi="Maiandra GD" w:cs="Times New Roman"/>
                <w:b/>
                <w:bCs/>
                <w:color w:val="000000"/>
                <w:sz w:val="16"/>
                <w:szCs w:val="16"/>
                <w:lang w:eastAsia="es-ES_tradnl"/>
              </w:rPr>
            </w:pPr>
          </w:p>
        </w:tc>
      </w:tr>
      <w:tr w:rsidR="005B1F46" w:rsidRPr="00926A9E" w14:paraId="7BBCA367" w14:textId="77777777" w:rsidTr="00C45CD3">
        <w:trPr>
          <w:trHeight w:val="321"/>
        </w:trPr>
        <w:tc>
          <w:tcPr>
            <w:tcW w:w="10140" w:type="dxa"/>
            <w:gridSpan w:val="10"/>
            <w:tcBorders>
              <w:top w:val="nil"/>
              <w:left w:val="single" w:sz="8" w:space="0" w:color="000000"/>
              <w:bottom w:val="single" w:sz="8" w:space="0" w:color="000000"/>
              <w:right w:val="single" w:sz="8" w:space="0" w:color="000000"/>
            </w:tcBorders>
            <w:vAlign w:val="center"/>
          </w:tcPr>
          <w:p w14:paraId="6C00F4CF" w14:textId="77777777" w:rsidR="005B1F46" w:rsidRPr="00926A9E" w:rsidRDefault="005B1F46" w:rsidP="00C45CD3">
            <w:pPr>
              <w:jc w:val="center"/>
              <w:rPr>
                <w:rFonts w:ascii="Maiandra GD" w:eastAsia="Times New Roman" w:hAnsi="Maiandra GD" w:cs="Times New Roman"/>
                <w:b/>
                <w:bCs/>
                <w:color w:val="000000"/>
                <w:sz w:val="16"/>
                <w:szCs w:val="16"/>
                <w:lang w:eastAsia="es-ES_tradnl"/>
              </w:rPr>
            </w:pPr>
            <w:r w:rsidRPr="00926A9E">
              <w:rPr>
                <w:rFonts w:ascii="Maiandra GD" w:eastAsia="Times New Roman" w:hAnsi="Maiandra GD" w:cs="Times New Roman"/>
                <w:b/>
                <w:bCs/>
                <w:color w:val="000000"/>
                <w:sz w:val="16"/>
                <w:szCs w:val="16"/>
                <w:lang w:eastAsia="es-ES_tradnl"/>
              </w:rPr>
              <w:t>MONTO AGOTABLE</w:t>
            </w:r>
          </w:p>
        </w:tc>
      </w:tr>
      <w:tr w:rsidR="005B1F46" w:rsidRPr="00926A9E" w14:paraId="36E16270" w14:textId="77777777" w:rsidTr="00C45CD3">
        <w:trPr>
          <w:trHeight w:val="321"/>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0ED5B084" w14:textId="77777777" w:rsidR="005B1F46" w:rsidRPr="00926A9E" w:rsidRDefault="005B1F46" w:rsidP="00C45CD3">
            <w:pPr>
              <w:jc w:val="center"/>
              <w:rPr>
                <w:rFonts w:ascii="Maiandra GD" w:hAnsi="Maiandra GD"/>
                <w:b/>
                <w:bCs/>
                <w:sz w:val="16"/>
                <w:szCs w:val="16"/>
              </w:rPr>
            </w:pPr>
            <w:r w:rsidRPr="00926A9E">
              <w:rPr>
                <w:rFonts w:ascii="Maiandra GD" w:hAnsi="Maiandra GD"/>
                <w:b/>
                <w:bCs/>
                <w:color w:val="000000"/>
                <w:sz w:val="16"/>
                <w:szCs w:val="16"/>
              </w:rPr>
              <w:t>COMPONENTE 2: ALIMENTACIÓN Y NUTRICIÓN</w:t>
            </w:r>
          </w:p>
        </w:tc>
      </w:tr>
      <w:tr w:rsidR="005B1F46" w:rsidRPr="00926A9E" w14:paraId="4ADC8AE8" w14:textId="77777777" w:rsidTr="005B1F46">
        <w:trPr>
          <w:trHeight w:val="311"/>
        </w:trPr>
        <w:tc>
          <w:tcPr>
            <w:tcW w:w="0" w:type="auto"/>
            <w:tcBorders>
              <w:top w:val="nil"/>
              <w:left w:val="single" w:sz="8" w:space="0" w:color="000000"/>
              <w:bottom w:val="single" w:sz="8" w:space="0" w:color="000000"/>
              <w:right w:val="single" w:sz="8" w:space="0" w:color="000000"/>
            </w:tcBorders>
            <w:vAlign w:val="center"/>
            <w:hideMark/>
          </w:tcPr>
          <w:p w14:paraId="7F8A3C26"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2.1</w:t>
            </w:r>
          </w:p>
        </w:tc>
        <w:tc>
          <w:tcPr>
            <w:tcW w:w="1417" w:type="dxa"/>
            <w:tcBorders>
              <w:top w:val="single" w:sz="4" w:space="0" w:color="auto"/>
              <w:left w:val="nil"/>
              <w:bottom w:val="single" w:sz="4" w:space="0" w:color="auto"/>
              <w:right w:val="single" w:sz="8" w:space="0" w:color="000000"/>
            </w:tcBorders>
            <w:hideMark/>
          </w:tcPr>
          <w:p w14:paraId="7532795C" w14:textId="77777777" w:rsidR="005B1F46" w:rsidRPr="00926A9E" w:rsidRDefault="005B1F46" w:rsidP="00C45CD3">
            <w:pPr>
              <w:jc w:val="center"/>
              <w:rPr>
                <w:rFonts w:ascii="Maiandra GD" w:hAnsi="Maiandra GD"/>
                <w:color w:val="000000"/>
                <w:sz w:val="16"/>
                <w:szCs w:val="16"/>
              </w:rPr>
            </w:pPr>
            <w:r w:rsidRPr="00E60D1A">
              <w:rPr>
                <w:rFonts w:ascii="Maiandra GD" w:hAnsi="Maiandra GD"/>
                <w:color w:val="000000"/>
                <w:sz w:val="16"/>
                <w:szCs w:val="16"/>
              </w:rPr>
              <w:t>SHM0001082</w:t>
            </w:r>
          </w:p>
        </w:tc>
        <w:tc>
          <w:tcPr>
            <w:tcW w:w="1089" w:type="dxa"/>
            <w:vMerge w:val="restart"/>
            <w:tcBorders>
              <w:top w:val="single" w:sz="4" w:space="0" w:color="auto"/>
              <w:left w:val="nil"/>
              <w:right w:val="single" w:sz="8" w:space="0" w:color="000000"/>
            </w:tcBorders>
            <w:vAlign w:val="center"/>
            <w:hideMark/>
          </w:tcPr>
          <w:p w14:paraId="2C66AC7E"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olor w:val="000000"/>
                <w:sz w:val="16"/>
                <w:szCs w:val="16"/>
              </w:rPr>
              <w:t>91199</w:t>
            </w:r>
          </w:p>
          <w:p w14:paraId="79F4312A"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nil"/>
              <w:bottom w:val="single" w:sz="4" w:space="0" w:color="auto"/>
              <w:right w:val="single" w:sz="8" w:space="0" w:color="000000"/>
            </w:tcBorders>
            <w:hideMark/>
          </w:tcPr>
          <w:p w14:paraId="280F1ED5" w14:textId="77777777" w:rsidR="005B1F46" w:rsidRPr="00926A9E" w:rsidRDefault="005B1F46" w:rsidP="00C45CD3">
            <w:pPr>
              <w:jc w:val="center"/>
              <w:rPr>
                <w:rFonts w:ascii="Maiandra GD" w:hAnsi="Maiandra GD"/>
                <w:color w:val="000000"/>
                <w:sz w:val="16"/>
                <w:szCs w:val="16"/>
              </w:rPr>
            </w:pPr>
            <w:r w:rsidRPr="00926A9E">
              <w:rPr>
                <w:rFonts w:ascii="Maiandra GD" w:eastAsia="Times New Roman" w:hAnsi="Maiandra GD"/>
                <w:color w:val="000000"/>
                <w:sz w:val="16"/>
                <w:szCs w:val="16"/>
                <w:lang w:val="es-ES_tradnl"/>
              </w:rPr>
              <w:t>Desayuno conformado por mínimo por una proteína 200gr, un carbohidrato, huevos preparados al gusto, arepa, fruta picada, jugo de frutas y/o chocolate</w:t>
            </w:r>
          </w:p>
        </w:tc>
        <w:tc>
          <w:tcPr>
            <w:tcW w:w="1355" w:type="dxa"/>
            <w:tcBorders>
              <w:top w:val="nil"/>
              <w:left w:val="nil"/>
              <w:bottom w:val="single" w:sz="8" w:space="0" w:color="000000"/>
              <w:right w:val="single" w:sz="8" w:space="0" w:color="000000"/>
            </w:tcBorders>
            <w:vAlign w:val="center"/>
            <w:hideMark/>
          </w:tcPr>
          <w:p w14:paraId="671E8D8B"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olor w:val="000000"/>
                <w:sz w:val="16"/>
                <w:szCs w:val="16"/>
              </w:rPr>
              <w:t>1</w:t>
            </w:r>
          </w:p>
        </w:tc>
        <w:tc>
          <w:tcPr>
            <w:tcW w:w="977" w:type="dxa"/>
            <w:tcBorders>
              <w:top w:val="nil"/>
              <w:left w:val="nil"/>
              <w:bottom w:val="single" w:sz="8" w:space="0" w:color="000000"/>
              <w:right w:val="single" w:sz="8" w:space="0" w:color="000000"/>
            </w:tcBorders>
            <w:vAlign w:val="center"/>
            <w:hideMark/>
          </w:tcPr>
          <w:p w14:paraId="1A29083B"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olor w:val="000000"/>
                <w:sz w:val="16"/>
                <w:szCs w:val="16"/>
              </w:rPr>
              <w:t>unidad</w:t>
            </w:r>
          </w:p>
        </w:tc>
        <w:tc>
          <w:tcPr>
            <w:tcW w:w="1287" w:type="dxa"/>
            <w:tcBorders>
              <w:top w:val="nil"/>
              <w:left w:val="nil"/>
              <w:bottom w:val="single" w:sz="8" w:space="0" w:color="000000"/>
              <w:right w:val="single" w:sz="8" w:space="0" w:color="000000"/>
            </w:tcBorders>
          </w:tcPr>
          <w:p w14:paraId="2974794C" w14:textId="70662BC9" w:rsidR="005B1F46" w:rsidRPr="003B643A" w:rsidRDefault="005B1F46" w:rsidP="00C45CD3">
            <w:pPr>
              <w:rPr>
                <w:rFonts w:ascii="Maiandra GD" w:hAnsi="Maiandra GD" w:cs="Maiandra GD"/>
                <w:color w:val="000000"/>
                <w:sz w:val="16"/>
                <w:szCs w:val="16"/>
                <w:lang w:val="es-ES_tradnl" w:eastAsia="es-ES_tradnl"/>
              </w:rPr>
            </w:pPr>
          </w:p>
        </w:tc>
        <w:tc>
          <w:tcPr>
            <w:tcW w:w="1473" w:type="dxa"/>
            <w:gridSpan w:val="2"/>
            <w:tcBorders>
              <w:top w:val="nil"/>
              <w:left w:val="nil"/>
              <w:bottom w:val="single" w:sz="8" w:space="0" w:color="000000"/>
              <w:right w:val="single" w:sz="8" w:space="0" w:color="000000"/>
            </w:tcBorders>
          </w:tcPr>
          <w:p w14:paraId="2C516D58" w14:textId="1B85A05F" w:rsidR="005B1F46" w:rsidRPr="00926A9E" w:rsidRDefault="005B1F46" w:rsidP="00C45CD3">
            <w:pPr>
              <w:jc w:val="center"/>
              <w:rPr>
                <w:rFonts w:ascii="Maiandra GD" w:hAnsi="Maiandra GD"/>
                <w:color w:val="000000"/>
                <w:sz w:val="16"/>
                <w:szCs w:val="16"/>
              </w:rPr>
            </w:pPr>
          </w:p>
        </w:tc>
      </w:tr>
      <w:tr w:rsidR="005B1F46" w:rsidRPr="00926A9E" w14:paraId="2582F6F8" w14:textId="77777777" w:rsidTr="005B1F46">
        <w:trPr>
          <w:trHeight w:val="1216"/>
        </w:trPr>
        <w:tc>
          <w:tcPr>
            <w:tcW w:w="0" w:type="auto"/>
            <w:tcBorders>
              <w:top w:val="nil"/>
              <w:left w:val="single" w:sz="8" w:space="0" w:color="000000"/>
              <w:bottom w:val="single" w:sz="8" w:space="0" w:color="000000"/>
              <w:right w:val="single" w:sz="4" w:space="0" w:color="auto"/>
            </w:tcBorders>
            <w:vAlign w:val="center"/>
            <w:hideMark/>
          </w:tcPr>
          <w:p w14:paraId="09C9BA21"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2.2</w:t>
            </w:r>
          </w:p>
        </w:tc>
        <w:tc>
          <w:tcPr>
            <w:tcW w:w="1417" w:type="dxa"/>
            <w:tcBorders>
              <w:top w:val="single" w:sz="4" w:space="0" w:color="auto"/>
              <w:left w:val="single" w:sz="4" w:space="0" w:color="auto"/>
              <w:bottom w:val="single" w:sz="4" w:space="0" w:color="auto"/>
              <w:right w:val="single" w:sz="4" w:space="0" w:color="auto"/>
            </w:tcBorders>
            <w:hideMark/>
          </w:tcPr>
          <w:p w14:paraId="1AF64148" w14:textId="77777777" w:rsidR="005B1F46" w:rsidRPr="00926A9E" w:rsidRDefault="005B1F46" w:rsidP="00C45CD3">
            <w:pPr>
              <w:jc w:val="center"/>
              <w:rPr>
                <w:rFonts w:ascii="Maiandra GD" w:hAnsi="Maiandra GD"/>
                <w:color w:val="000000"/>
                <w:sz w:val="16"/>
                <w:szCs w:val="16"/>
              </w:rPr>
            </w:pPr>
            <w:r w:rsidRPr="00E60D1A">
              <w:rPr>
                <w:rFonts w:ascii="Maiandra GD" w:hAnsi="Maiandra GD"/>
                <w:color w:val="000000"/>
                <w:sz w:val="16"/>
                <w:szCs w:val="16"/>
              </w:rPr>
              <w:t>SHM0001082</w:t>
            </w:r>
          </w:p>
        </w:tc>
        <w:tc>
          <w:tcPr>
            <w:tcW w:w="1089" w:type="dxa"/>
            <w:vMerge/>
            <w:tcBorders>
              <w:left w:val="single" w:sz="4" w:space="0" w:color="auto"/>
              <w:right w:val="single" w:sz="8" w:space="0" w:color="000000"/>
            </w:tcBorders>
            <w:vAlign w:val="center"/>
            <w:hideMark/>
          </w:tcPr>
          <w:p w14:paraId="743330F5"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single" w:sz="4" w:space="0" w:color="auto"/>
              <w:left w:val="single" w:sz="8" w:space="0" w:color="000000"/>
              <w:bottom w:val="single" w:sz="4" w:space="0" w:color="auto"/>
              <w:right w:val="single" w:sz="4" w:space="0" w:color="auto"/>
            </w:tcBorders>
            <w:hideMark/>
          </w:tcPr>
          <w:p w14:paraId="6AEA23FB" w14:textId="77777777" w:rsidR="005B1F46" w:rsidRPr="00926A9E" w:rsidRDefault="005B1F46" w:rsidP="00C45CD3">
            <w:pPr>
              <w:jc w:val="center"/>
              <w:rPr>
                <w:rFonts w:ascii="Maiandra GD" w:hAnsi="Maiandra GD"/>
                <w:color w:val="000000"/>
                <w:sz w:val="16"/>
                <w:szCs w:val="16"/>
              </w:rPr>
            </w:pPr>
            <w:r w:rsidRPr="00926A9E">
              <w:rPr>
                <w:rFonts w:ascii="Maiandra GD" w:eastAsia="Times New Roman" w:hAnsi="Maiandra GD"/>
                <w:color w:val="000000"/>
                <w:sz w:val="16"/>
                <w:szCs w:val="16"/>
                <w:lang w:val="es-ES_tradnl"/>
              </w:rPr>
              <w:t>Almuerzo conformado mínimo por sopa, una proteína de 200 gr, un carbohidrato, un cereal, vegetales, y una bebida de 300 ml</w:t>
            </w:r>
          </w:p>
        </w:tc>
        <w:tc>
          <w:tcPr>
            <w:tcW w:w="1355" w:type="dxa"/>
            <w:tcBorders>
              <w:top w:val="nil"/>
              <w:left w:val="single" w:sz="4" w:space="0" w:color="auto"/>
              <w:bottom w:val="single" w:sz="8" w:space="0" w:color="000000"/>
              <w:right w:val="single" w:sz="8" w:space="0" w:color="000000"/>
            </w:tcBorders>
            <w:vAlign w:val="center"/>
            <w:hideMark/>
          </w:tcPr>
          <w:p w14:paraId="3373537D"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olor w:val="000000"/>
                <w:sz w:val="16"/>
                <w:szCs w:val="16"/>
              </w:rPr>
              <w:t>1</w:t>
            </w:r>
          </w:p>
        </w:tc>
        <w:tc>
          <w:tcPr>
            <w:tcW w:w="977" w:type="dxa"/>
            <w:tcBorders>
              <w:top w:val="nil"/>
              <w:left w:val="nil"/>
              <w:bottom w:val="single" w:sz="8" w:space="0" w:color="000000"/>
              <w:right w:val="single" w:sz="8" w:space="0" w:color="000000"/>
            </w:tcBorders>
            <w:vAlign w:val="center"/>
            <w:hideMark/>
          </w:tcPr>
          <w:p w14:paraId="6A56AD43" w14:textId="77777777" w:rsidR="005B1F46" w:rsidRPr="00926A9E" w:rsidRDefault="005B1F46" w:rsidP="00C45CD3">
            <w:pPr>
              <w:jc w:val="center"/>
              <w:rPr>
                <w:rFonts w:ascii="Maiandra GD" w:hAnsi="Maiandra GD"/>
                <w:color w:val="000000"/>
                <w:sz w:val="16"/>
                <w:szCs w:val="16"/>
              </w:rPr>
            </w:pPr>
            <w:r w:rsidRPr="00926A9E">
              <w:rPr>
                <w:rFonts w:ascii="Maiandra GD" w:hAnsi="Maiandra GD"/>
                <w:sz w:val="16"/>
                <w:szCs w:val="16"/>
              </w:rPr>
              <w:t>Unidad</w:t>
            </w:r>
          </w:p>
        </w:tc>
        <w:tc>
          <w:tcPr>
            <w:tcW w:w="1287" w:type="dxa"/>
            <w:tcBorders>
              <w:top w:val="nil"/>
              <w:left w:val="nil"/>
              <w:bottom w:val="single" w:sz="8" w:space="0" w:color="000000"/>
              <w:right w:val="single" w:sz="8" w:space="0" w:color="000000"/>
            </w:tcBorders>
          </w:tcPr>
          <w:p w14:paraId="69A6E0FD" w14:textId="1E935908" w:rsidR="005B1F46" w:rsidRPr="003B643A" w:rsidRDefault="005B1F46" w:rsidP="00C45CD3">
            <w:pPr>
              <w:rPr>
                <w:rFonts w:ascii="Maiandra GD" w:hAnsi="Maiandra GD" w:cs="Maiandra GD"/>
                <w:color w:val="000000"/>
                <w:sz w:val="16"/>
                <w:szCs w:val="16"/>
                <w:lang w:val="es-ES_tradnl" w:eastAsia="es-ES_tradnl"/>
              </w:rPr>
            </w:pPr>
          </w:p>
        </w:tc>
        <w:tc>
          <w:tcPr>
            <w:tcW w:w="1473" w:type="dxa"/>
            <w:gridSpan w:val="2"/>
            <w:tcBorders>
              <w:top w:val="nil"/>
              <w:left w:val="nil"/>
              <w:bottom w:val="single" w:sz="8" w:space="0" w:color="000000"/>
              <w:right w:val="single" w:sz="8" w:space="0" w:color="000000"/>
            </w:tcBorders>
          </w:tcPr>
          <w:p w14:paraId="51397D26" w14:textId="1AAA9E9B" w:rsidR="005B1F46" w:rsidRPr="00926A9E" w:rsidRDefault="005B1F46" w:rsidP="00C45CD3">
            <w:pPr>
              <w:jc w:val="center"/>
              <w:rPr>
                <w:rFonts w:ascii="Maiandra GD" w:hAnsi="Maiandra GD"/>
                <w:color w:val="000000"/>
                <w:sz w:val="16"/>
                <w:szCs w:val="16"/>
              </w:rPr>
            </w:pPr>
          </w:p>
        </w:tc>
      </w:tr>
      <w:tr w:rsidR="005B1F46" w:rsidRPr="00926A9E" w14:paraId="0BD796E8" w14:textId="77777777" w:rsidTr="005B1F46">
        <w:trPr>
          <w:trHeight w:val="250"/>
        </w:trPr>
        <w:tc>
          <w:tcPr>
            <w:tcW w:w="0" w:type="auto"/>
            <w:tcBorders>
              <w:top w:val="nil"/>
              <w:left w:val="single" w:sz="8" w:space="0" w:color="000000"/>
              <w:bottom w:val="single" w:sz="8" w:space="0" w:color="000000"/>
              <w:right w:val="single" w:sz="4" w:space="0" w:color="auto"/>
            </w:tcBorders>
            <w:vAlign w:val="center"/>
            <w:hideMark/>
          </w:tcPr>
          <w:p w14:paraId="2C494B9B"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2.3</w:t>
            </w:r>
          </w:p>
        </w:tc>
        <w:tc>
          <w:tcPr>
            <w:tcW w:w="1417" w:type="dxa"/>
            <w:tcBorders>
              <w:top w:val="single" w:sz="4" w:space="0" w:color="auto"/>
              <w:left w:val="single" w:sz="4" w:space="0" w:color="auto"/>
              <w:bottom w:val="single" w:sz="4" w:space="0" w:color="auto"/>
              <w:right w:val="single" w:sz="4" w:space="0" w:color="auto"/>
            </w:tcBorders>
            <w:hideMark/>
          </w:tcPr>
          <w:p w14:paraId="12E6460A" w14:textId="77777777" w:rsidR="005B1F46" w:rsidRPr="00926A9E" w:rsidRDefault="005B1F46" w:rsidP="00C45CD3">
            <w:pPr>
              <w:jc w:val="center"/>
              <w:rPr>
                <w:rFonts w:ascii="Maiandra GD" w:hAnsi="Maiandra GD"/>
                <w:color w:val="000000"/>
                <w:sz w:val="16"/>
                <w:szCs w:val="16"/>
              </w:rPr>
            </w:pPr>
            <w:r w:rsidRPr="00E60D1A">
              <w:rPr>
                <w:rFonts w:ascii="Maiandra GD" w:hAnsi="Maiandra GD"/>
                <w:color w:val="000000"/>
                <w:sz w:val="16"/>
                <w:szCs w:val="16"/>
              </w:rPr>
              <w:t>SHM0001082</w:t>
            </w:r>
          </w:p>
        </w:tc>
        <w:tc>
          <w:tcPr>
            <w:tcW w:w="1089" w:type="dxa"/>
            <w:vMerge/>
            <w:tcBorders>
              <w:left w:val="single" w:sz="4" w:space="0" w:color="auto"/>
              <w:right w:val="single" w:sz="8" w:space="0" w:color="000000"/>
            </w:tcBorders>
            <w:vAlign w:val="center"/>
            <w:hideMark/>
          </w:tcPr>
          <w:p w14:paraId="2719A11C"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single" w:sz="4" w:space="0" w:color="auto"/>
              <w:left w:val="single" w:sz="8" w:space="0" w:color="000000"/>
              <w:bottom w:val="single" w:sz="4" w:space="0" w:color="auto"/>
              <w:right w:val="single" w:sz="4" w:space="0" w:color="auto"/>
            </w:tcBorders>
            <w:hideMark/>
          </w:tcPr>
          <w:p w14:paraId="1D4680D9" w14:textId="77777777" w:rsidR="005B1F46" w:rsidRPr="00926A9E" w:rsidRDefault="005B1F46" w:rsidP="00C45CD3">
            <w:pPr>
              <w:jc w:val="center"/>
              <w:rPr>
                <w:rFonts w:ascii="Maiandra GD" w:hAnsi="Maiandra GD"/>
                <w:color w:val="000000"/>
                <w:sz w:val="16"/>
                <w:szCs w:val="16"/>
              </w:rPr>
            </w:pPr>
            <w:r w:rsidRPr="00926A9E">
              <w:rPr>
                <w:rFonts w:ascii="Maiandra GD" w:eastAsia="Times New Roman" w:hAnsi="Maiandra GD"/>
                <w:color w:val="000000"/>
                <w:sz w:val="16"/>
                <w:szCs w:val="16"/>
                <w:lang w:val="es-ES_tradnl"/>
              </w:rPr>
              <w:t>Cena conformada mínimo por sopa, por una proteína de 200 gr, un carbohidrato, vegetales, y una bebida de 300 ml, la cena se prepara y entrega en el hogar donde se encuentre el menor, por lo que no se requiere transporte ni empaquetado.</w:t>
            </w:r>
          </w:p>
        </w:tc>
        <w:tc>
          <w:tcPr>
            <w:tcW w:w="1355" w:type="dxa"/>
            <w:tcBorders>
              <w:top w:val="nil"/>
              <w:left w:val="single" w:sz="4" w:space="0" w:color="auto"/>
              <w:bottom w:val="single" w:sz="8" w:space="0" w:color="000000"/>
              <w:right w:val="single" w:sz="8" w:space="0" w:color="000000"/>
            </w:tcBorders>
            <w:vAlign w:val="center"/>
            <w:hideMark/>
          </w:tcPr>
          <w:p w14:paraId="34C9B7DC"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olor w:val="000000"/>
                <w:sz w:val="16"/>
                <w:szCs w:val="16"/>
              </w:rPr>
              <w:t>1</w:t>
            </w:r>
          </w:p>
        </w:tc>
        <w:tc>
          <w:tcPr>
            <w:tcW w:w="977" w:type="dxa"/>
            <w:tcBorders>
              <w:top w:val="nil"/>
              <w:left w:val="nil"/>
              <w:bottom w:val="single" w:sz="8" w:space="0" w:color="000000"/>
              <w:right w:val="single" w:sz="8" w:space="0" w:color="000000"/>
            </w:tcBorders>
            <w:vAlign w:val="center"/>
            <w:hideMark/>
          </w:tcPr>
          <w:p w14:paraId="399F4126" w14:textId="77777777" w:rsidR="005B1F46" w:rsidRPr="00926A9E" w:rsidRDefault="005B1F46" w:rsidP="00C45CD3">
            <w:pPr>
              <w:jc w:val="center"/>
              <w:rPr>
                <w:rFonts w:ascii="Maiandra GD" w:hAnsi="Maiandra GD"/>
                <w:color w:val="000000"/>
                <w:sz w:val="16"/>
                <w:szCs w:val="16"/>
              </w:rPr>
            </w:pPr>
            <w:r w:rsidRPr="00926A9E">
              <w:rPr>
                <w:rFonts w:ascii="Maiandra GD" w:hAnsi="Maiandra GD"/>
                <w:sz w:val="16"/>
                <w:szCs w:val="16"/>
              </w:rPr>
              <w:t>Unidad</w:t>
            </w:r>
          </w:p>
        </w:tc>
        <w:tc>
          <w:tcPr>
            <w:tcW w:w="1287" w:type="dxa"/>
            <w:tcBorders>
              <w:top w:val="nil"/>
              <w:left w:val="nil"/>
              <w:bottom w:val="single" w:sz="8" w:space="0" w:color="000000"/>
              <w:right w:val="single" w:sz="8" w:space="0" w:color="000000"/>
            </w:tcBorders>
          </w:tcPr>
          <w:p w14:paraId="7F6EABEC" w14:textId="3394AF0A" w:rsidR="005B1F46" w:rsidRPr="003B643A" w:rsidRDefault="005B1F46" w:rsidP="00C45CD3">
            <w:pPr>
              <w:rPr>
                <w:rFonts w:ascii="Maiandra GD" w:hAnsi="Maiandra GD"/>
                <w:color w:val="000000"/>
                <w:sz w:val="16"/>
                <w:szCs w:val="16"/>
              </w:rPr>
            </w:pPr>
          </w:p>
        </w:tc>
        <w:tc>
          <w:tcPr>
            <w:tcW w:w="1473" w:type="dxa"/>
            <w:gridSpan w:val="2"/>
            <w:tcBorders>
              <w:top w:val="nil"/>
              <w:left w:val="nil"/>
              <w:bottom w:val="single" w:sz="8" w:space="0" w:color="000000"/>
              <w:right w:val="single" w:sz="8" w:space="0" w:color="000000"/>
            </w:tcBorders>
          </w:tcPr>
          <w:p w14:paraId="01C208C8" w14:textId="15CB4EA4" w:rsidR="005B1F46" w:rsidRPr="00926A9E" w:rsidRDefault="005B1F46" w:rsidP="00C45CD3">
            <w:pPr>
              <w:jc w:val="center"/>
              <w:rPr>
                <w:rFonts w:ascii="Maiandra GD" w:hAnsi="Maiandra GD"/>
                <w:color w:val="000000"/>
                <w:sz w:val="16"/>
                <w:szCs w:val="16"/>
              </w:rPr>
            </w:pPr>
          </w:p>
        </w:tc>
      </w:tr>
      <w:tr w:rsidR="005B1F46" w:rsidRPr="00926A9E" w14:paraId="2A9D640E" w14:textId="77777777" w:rsidTr="00C45CD3">
        <w:trPr>
          <w:trHeight w:val="483"/>
        </w:trPr>
        <w:tc>
          <w:tcPr>
            <w:tcW w:w="10140" w:type="dxa"/>
            <w:gridSpan w:val="10"/>
            <w:tcBorders>
              <w:top w:val="single" w:sz="4" w:space="0" w:color="auto"/>
              <w:left w:val="single" w:sz="8" w:space="0" w:color="000000"/>
              <w:bottom w:val="single" w:sz="8" w:space="0" w:color="000000"/>
              <w:right w:val="single" w:sz="8" w:space="0" w:color="000000"/>
            </w:tcBorders>
            <w:vAlign w:val="center"/>
          </w:tcPr>
          <w:p w14:paraId="68C5093D" w14:textId="77777777" w:rsidR="005B1F46" w:rsidRPr="00241BC7" w:rsidRDefault="005B1F46" w:rsidP="00C45CD3">
            <w:pPr>
              <w:jc w:val="both"/>
              <w:rPr>
                <w:rFonts w:ascii="Maiandra GD" w:eastAsia="Times New Roman" w:hAnsi="Maiandra GD" w:cs="Times New Roman"/>
                <w:color w:val="000000"/>
                <w:sz w:val="15"/>
                <w:szCs w:val="15"/>
                <w:lang w:eastAsia="es-ES_tradnl"/>
              </w:rPr>
            </w:pPr>
            <w:r w:rsidRPr="00241BC7">
              <w:rPr>
                <w:rFonts w:ascii="Maiandra GD" w:eastAsia="Times New Roman" w:hAnsi="Maiandra GD" w:cs="Times New Roman"/>
                <w:color w:val="000000"/>
                <w:sz w:val="15"/>
                <w:szCs w:val="15"/>
                <w:lang w:eastAsia="es-ES_tradnl"/>
              </w:rPr>
              <w:t>NOTA: Los alimentos determinados en los puntos 2.1, 2.2 y 2.3 correspondientes al desayuno, almuerzo y cena deben ser preparados y entregados en el lugar donde se encuentre el menor beneficiario. Por tal motivo, no se requiere el uso de transporte para la distribución de dichos alimentos.</w:t>
            </w:r>
          </w:p>
          <w:p w14:paraId="6A005A84" w14:textId="77777777" w:rsidR="005B1F46" w:rsidRPr="00926A9E" w:rsidRDefault="005B1F46" w:rsidP="00C45CD3">
            <w:pPr>
              <w:jc w:val="both"/>
              <w:rPr>
                <w:rFonts w:ascii="Maiandra GD" w:eastAsia="Times New Roman" w:hAnsi="Maiandra GD" w:cs="Times New Roman"/>
                <w:color w:val="000000"/>
                <w:sz w:val="16"/>
                <w:szCs w:val="16"/>
                <w:lang w:eastAsia="es-ES_tradnl"/>
              </w:rPr>
            </w:pPr>
            <w:r w:rsidRPr="00241BC7">
              <w:rPr>
                <w:rFonts w:ascii="Maiandra GD" w:eastAsia="Times New Roman" w:hAnsi="Maiandra GD" w:cs="Times New Roman"/>
                <w:color w:val="000000"/>
                <w:sz w:val="15"/>
                <w:szCs w:val="15"/>
                <w:lang w:eastAsia="es-ES_tradnl"/>
              </w:rPr>
              <w:t>NOTA: La preparación y suministro de los alimentos, así como los gramajes de las raciones, deberán cumplir con la Minuta vigente del ICBF para la modalidad de Hogares de Paso, garantizando una alimentación adecuada, equilibrada y acorde con la edad y desarrollo fisiológico de cada menor atendido.</w:t>
            </w:r>
          </w:p>
        </w:tc>
      </w:tr>
      <w:tr w:rsidR="005B1F46" w:rsidRPr="00926A9E" w14:paraId="5D297E89" w14:textId="77777777" w:rsidTr="00C45CD3">
        <w:trPr>
          <w:trHeight w:val="447"/>
        </w:trPr>
        <w:tc>
          <w:tcPr>
            <w:tcW w:w="530" w:type="dxa"/>
            <w:tcBorders>
              <w:top w:val="single" w:sz="4" w:space="0" w:color="auto"/>
              <w:left w:val="single" w:sz="8" w:space="0" w:color="000000"/>
              <w:bottom w:val="single" w:sz="8" w:space="0" w:color="000000"/>
              <w:right w:val="single" w:sz="8" w:space="0" w:color="000000"/>
            </w:tcBorders>
            <w:vAlign w:val="center"/>
          </w:tcPr>
          <w:p w14:paraId="7314285A" w14:textId="77777777" w:rsidR="005B1F46" w:rsidRPr="00926A9E" w:rsidRDefault="005B1F46" w:rsidP="00C45CD3">
            <w:pPr>
              <w:jc w:val="center"/>
              <w:rPr>
                <w:rFonts w:ascii="Maiandra GD" w:eastAsia="Times New Roman" w:hAnsi="Maiandra GD" w:cs="Times New Roman"/>
                <w:b/>
                <w:bCs/>
                <w:color w:val="000000"/>
                <w:sz w:val="16"/>
                <w:szCs w:val="16"/>
                <w:lang w:eastAsia="es-ES_tradnl"/>
              </w:rPr>
            </w:pPr>
            <w:r w:rsidRPr="00926A9E">
              <w:rPr>
                <w:rFonts w:ascii="Maiandra GD" w:eastAsia="Times New Roman" w:hAnsi="Maiandra GD" w:cs="Times New Roman"/>
                <w:b/>
                <w:bCs/>
                <w:color w:val="000000"/>
                <w:sz w:val="16"/>
                <w:szCs w:val="16"/>
                <w:lang w:eastAsia="es-ES_tradnl"/>
              </w:rPr>
              <w:t>2.4</w:t>
            </w:r>
          </w:p>
        </w:tc>
        <w:tc>
          <w:tcPr>
            <w:tcW w:w="1417" w:type="dxa"/>
            <w:tcBorders>
              <w:top w:val="single" w:sz="4" w:space="0" w:color="auto"/>
              <w:left w:val="single" w:sz="8" w:space="0" w:color="000000"/>
              <w:bottom w:val="single" w:sz="8" w:space="0" w:color="000000"/>
              <w:right w:val="single" w:sz="8" w:space="0" w:color="000000"/>
            </w:tcBorders>
          </w:tcPr>
          <w:p w14:paraId="675CF888" w14:textId="77777777" w:rsidR="005B1F46" w:rsidRDefault="005B1F46" w:rsidP="00C45CD3">
            <w:pPr>
              <w:jc w:val="center"/>
              <w:rPr>
                <w:rFonts w:ascii="Maiandra GD" w:hAnsi="Maiandra GD"/>
                <w:color w:val="000000"/>
                <w:sz w:val="16"/>
                <w:szCs w:val="16"/>
              </w:rPr>
            </w:pPr>
          </w:p>
          <w:p w14:paraId="74B77290" w14:textId="77777777" w:rsidR="005B1F46" w:rsidRPr="00926A9E" w:rsidRDefault="005B1F46" w:rsidP="00C45CD3">
            <w:pPr>
              <w:jc w:val="center"/>
              <w:rPr>
                <w:rFonts w:ascii="Maiandra GD" w:eastAsia="Times New Roman" w:hAnsi="Maiandra GD" w:cs="Times New Roman"/>
                <w:color w:val="000000"/>
                <w:sz w:val="16"/>
                <w:szCs w:val="16"/>
                <w:lang w:eastAsia="es-ES_tradnl"/>
              </w:rPr>
            </w:pPr>
            <w:r w:rsidRPr="001C2207">
              <w:rPr>
                <w:rFonts w:ascii="Maiandra GD" w:hAnsi="Maiandra GD"/>
                <w:color w:val="000000"/>
                <w:sz w:val="16"/>
                <w:szCs w:val="16"/>
              </w:rPr>
              <w:t>SHM0001082</w:t>
            </w:r>
          </w:p>
        </w:tc>
        <w:tc>
          <w:tcPr>
            <w:tcW w:w="1229" w:type="dxa"/>
            <w:gridSpan w:val="2"/>
            <w:vMerge w:val="restart"/>
            <w:tcBorders>
              <w:top w:val="single" w:sz="4" w:space="0" w:color="auto"/>
              <w:left w:val="single" w:sz="8" w:space="0" w:color="000000"/>
              <w:right w:val="single" w:sz="8" w:space="0" w:color="000000"/>
            </w:tcBorders>
            <w:vAlign w:val="center"/>
          </w:tcPr>
          <w:p w14:paraId="3CB2F380"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olor w:val="000000"/>
                <w:sz w:val="16"/>
                <w:szCs w:val="16"/>
              </w:rPr>
              <w:t>91199</w:t>
            </w:r>
          </w:p>
          <w:p w14:paraId="383452A3" w14:textId="77777777" w:rsidR="005B1F46" w:rsidRPr="00926A9E" w:rsidRDefault="005B1F46" w:rsidP="00C45CD3">
            <w:pPr>
              <w:jc w:val="both"/>
              <w:rPr>
                <w:rFonts w:ascii="Maiandra GD" w:eastAsia="Times New Roman" w:hAnsi="Maiandra GD" w:cs="Times New Roman"/>
                <w:color w:val="000000"/>
                <w:sz w:val="16"/>
                <w:szCs w:val="16"/>
                <w:lang w:eastAsia="es-ES_tradnl"/>
              </w:rPr>
            </w:pPr>
          </w:p>
        </w:tc>
        <w:tc>
          <w:tcPr>
            <w:tcW w:w="1872" w:type="dxa"/>
            <w:tcBorders>
              <w:top w:val="single" w:sz="4" w:space="0" w:color="auto"/>
              <w:left w:val="single" w:sz="8" w:space="0" w:color="000000"/>
              <w:bottom w:val="single" w:sz="8" w:space="0" w:color="000000"/>
              <w:right w:val="single" w:sz="8" w:space="0" w:color="000000"/>
            </w:tcBorders>
          </w:tcPr>
          <w:p w14:paraId="4A530896" w14:textId="77777777" w:rsidR="005B1F46" w:rsidRPr="00926A9E" w:rsidRDefault="005B1F46" w:rsidP="00C45CD3">
            <w:pPr>
              <w:jc w:val="both"/>
              <w:rPr>
                <w:rFonts w:ascii="Maiandra GD" w:eastAsia="Times New Roman" w:hAnsi="Maiandra GD" w:cs="Times New Roman"/>
                <w:color w:val="000000"/>
                <w:sz w:val="16"/>
                <w:szCs w:val="16"/>
                <w:lang w:eastAsia="es-ES_tradnl"/>
              </w:rPr>
            </w:pPr>
            <w:r w:rsidRPr="00926A9E">
              <w:rPr>
                <w:rFonts w:ascii="Maiandra GD" w:eastAsia="Times New Roman" w:hAnsi="Maiandra GD"/>
                <w:color w:val="000000"/>
                <w:sz w:val="16"/>
                <w:szCs w:val="16"/>
                <w:lang w:val="es-ES_tradnl"/>
              </w:rPr>
              <w:t>Hidratación (Agua)</w:t>
            </w:r>
          </w:p>
        </w:tc>
        <w:tc>
          <w:tcPr>
            <w:tcW w:w="1355" w:type="dxa"/>
            <w:tcBorders>
              <w:top w:val="single" w:sz="4" w:space="0" w:color="auto"/>
              <w:left w:val="single" w:sz="8" w:space="0" w:color="000000"/>
              <w:bottom w:val="single" w:sz="8" w:space="0" w:color="000000"/>
              <w:right w:val="single" w:sz="8" w:space="0" w:color="000000"/>
            </w:tcBorders>
            <w:vAlign w:val="center"/>
          </w:tcPr>
          <w:p w14:paraId="6E7D465E" w14:textId="77777777" w:rsidR="005B1F46" w:rsidRPr="00926A9E" w:rsidRDefault="005B1F46" w:rsidP="00C45CD3">
            <w:pPr>
              <w:jc w:val="both"/>
              <w:rPr>
                <w:rFonts w:ascii="Maiandra GD" w:eastAsia="Times New Roman" w:hAnsi="Maiandra GD" w:cs="Times New Roman"/>
                <w:color w:val="000000"/>
                <w:sz w:val="16"/>
                <w:szCs w:val="16"/>
                <w:lang w:eastAsia="es-ES_tradnl"/>
              </w:rPr>
            </w:pPr>
            <w:r w:rsidRPr="00926A9E">
              <w:rPr>
                <w:rFonts w:ascii="Maiandra GD" w:hAnsi="Maiandra GD"/>
                <w:color w:val="000000"/>
                <w:sz w:val="16"/>
                <w:szCs w:val="16"/>
              </w:rPr>
              <w:t xml:space="preserve">     </w:t>
            </w:r>
            <w:r>
              <w:rPr>
                <w:rFonts w:ascii="Maiandra GD" w:hAnsi="Maiandra GD"/>
                <w:color w:val="000000"/>
                <w:sz w:val="16"/>
                <w:szCs w:val="16"/>
              </w:rPr>
              <w:t xml:space="preserve">     </w:t>
            </w:r>
            <w:r w:rsidRPr="00926A9E">
              <w:rPr>
                <w:rFonts w:ascii="Maiandra GD" w:hAnsi="Maiandra GD"/>
                <w:color w:val="000000"/>
                <w:sz w:val="16"/>
                <w:szCs w:val="16"/>
              </w:rPr>
              <w:t xml:space="preserve">  1</w:t>
            </w:r>
          </w:p>
        </w:tc>
        <w:tc>
          <w:tcPr>
            <w:tcW w:w="977" w:type="dxa"/>
            <w:tcBorders>
              <w:top w:val="single" w:sz="4" w:space="0" w:color="auto"/>
              <w:left w:val="single" w:sz="8" w:space="0" w:color="000000"/>
              <w:bottom w:val="single" w:sz="8" w:space="0" w:color="000000"/>
              <w:right w:val="single" w:sz="8" w:space="0" w:color="000000"/>
            </w:tcBorders>
            <w:vAlign w:val="center"/>
          </w:tcPr>
          <w:p w14:paraId="57018938" w14:textId="77777777" w:rsidR="005B1F46" w:rsidRPr="00926A9E" w:rsidRDefault="005B1F46" w:rsidP="00C45CD3">
            <w:pPr>
              <w:jc w:val="center"/>
              <w:rPr>
                <w:rFonts w:ascii="Maiandra GD" w:eastAsia="Times New Roman" w:hAnsi="Maiandra GD" w:cs="Times New Roman"/>
                <w:color w:val="000000"/>
                <w:sz w:val="16"/>
                <w:szCs w:val="16"/>
                <w:lang w:eastAsia="es-ES_tradnl"/>
              </w:rPr>
            </w:pPr>
            <w:r w:rsidRPr="00926A9E">
              <w:rPr>
                <w:rFonts w:ascii="Maiandra GD" w:hAnsi="Maiandra GD"/>
                <w:color w:val="000000"/>
                <w:sz w:val="16"/>
                <w:szCs w:val="16"/>
              </w:rPr>
              <w:t>Botella 500 ml</w:t>
            </w:r>
          </w:p>
        </w:tc>
        <w:tc>
          <w:tcPr>
            <w:tcW w:w="1681" w:type="dxa"/>
            <w:gridSpan w:val="2"/>
            <w:tcBorders>
              <w:top w:val="single" w:sz="4" w:space="0" w:color="auto"/>
              <w:left w:val="single" w:sz="8" w:space="0" w:color="000000"/>
              <w:bottom w:val="single" w:sz="8" w:space="0" w:color="000000"/>
              <w:right w:val="single" w:sz="8" w:space="0" w:color="000000"/>
            </w:tcBorders>
          </w:tcPr>
          <w:p w14:paraId="70FA19F5" w14:textId="62EC78A0" w:rsidR="005B1F46" w:rsidRPr="006D2402" w:rsidRDefault="005B1F46" w:rsidP="00C45CD3">
            <w:pPr>
              <w:jc w:val="center"/>
              <w:rPr>
                <w:rFonts w:ascii="Maiandra GD" w:eastAsia="Times New Roman" w:hAnsi="Maiandra GD" w:cs="Times New Roman"/>
                <w:color w:val="000000"/>
                <w:sz w:val="16"/>
                <w:szCs w:val="16"/>
                <w:lang w:eastAsia="es-ES_tradnl"/>
              </w:rPr>
            </w:pPr>
          </w:p>
        </w:tc>
        <w:tc>
          <w:tcPr>
            <w:tcW w:w="1079" w:type="dxa"/>
            <w:tcBorders>
              <w:top w:val="single" w:sz="4" w:space="0" w:color="auto"/>
              <w:left w:val="single" w:sz="8" w:space="0" w:color="000000"/>
              <w:bottom w:val="single" w:sz="8" w:space="0" w:color="000000"/>
              <w:right w:val="single" w:sz="8" w:space="0" w:color="000000"/>
            </w:tcBorders>
          </w:tcPr>
          <w:p w14:paraId="45C2CC6E" w14:textId="6A0BD4B8" w:rsidR="005B1F46" w:rsidRPr="006D2402" w:rsidRDefault="005B1F46" w:rsidP="00C45CD3">
            <w:pPr>
              <w:jc w:val="both"/>
              <w:rPr>
                <w:rFonts w:ascii="Maiandra GD" w:hAnsi="Maiandra GD" w:cs="Maiandra GD"/>
                <w:color w:val="000000"/>
                <w:sz w:val="16"/>
                <w:szCs w:val="16"/>
                <w:lang w:val="es-ES_tradnl" w:eastAsia="es-ES_tradnl"/>
              </w:rPr>
            </w:pPr>
          </w:p>
        </w:tc>
      </w:tr>
      <w:tr w:rsidR="005B1F46" w:rsidRPr="00926A9E" w14:paraId="373B1BA0" w14:textId="77777777" w:rsidTr="00C45CD3">
        <w:trPr>
          <w:trHeight w:val="483"/>
        </w:trPr>
        <w:tc>
          <w:tcPr>
            <w:tcW w:w="530" w:type="dxa"/>
            <w:tcBorders>
              <w:top w:val="single" w:sz="4" w:space="0" w:color="auto"/>
              <w:left w:val="single" w:sz="8" w:space="0" w:color="000000"/>
              <w:bottom w:val="single" w:sz="8" w:space="0" w:color="000000"/>
              <w:right w:val="single" w:sz="8" w:space="0" w:color="000000"/>
            </w:tcBorders>
            <w:vAlign w:val="center"/>
          </w:tcPr>
          <w:p w14:paraId="1BE84129" w14:textId="77777777" w:rsidR="005B1F46" w:rsidRPr="00926A9E" w:rsidRDefault="005B1F46" w:rsidP="00C45CD3">
            <w:pPr>
              <w:jc w:val="center"/>
              <w:rPr>
                <w:rFonts w:ascii="Maiandra GD" w:eastAsia="Times New Roman" w:hAnsi="Maiandra GD" w:cs="Times New Roman"/>
                <w:b/>
                <w:bCs/>
                <w:color w:val="000000"/>
                <w:sz w:val="16"/>
                <w:szCs w:val="16"/>
                <w:lang w:eastAsia="es-ES_tradnl"/>
              </w:rPr>
            </w:pPr>
            <w:r w:rsidRPr="00926A9E">
              <w:rPr>
                <w:rFonts w:ascii="Maiandra GD" w:eastAsia="Times New Roman" w:hAnsi="Maiandra GD" w:cs="Times New Roman"/>
                <w:b/>
                <w:bCs/>
                <w:color w:val="000000"/>
                <w:sz w:val="16"/>
                <w:szCs w:val="16"/>
                <w:lang w:eastAsia="es-ES_tradnl"/>
              </w:rPr>
              <w:lastRenderedPageBreak/>
              <w:t>2.5</w:t>
            </w:r>
          </w:p>
        </w:tc>
        <w:tc>
          <w:tcPr>
            <w:tcW w:w="1417" w:type="dxa"/>
            <w:tcBorders>
              <w:top w:val="single" w:sz="4" w:space="0" w:color="auto"/>
              <w:left w:val="single" w:sz="8" w:space="0" w:color="000000"/>
              <w:bottom w:val="single" w:sz="8" w:space="0" w:color="000000"/>
              <w:right w:val="single" w:sz="8" w:space="0" w:color="000000"/>
            </w:tcBorders>
          </w:tcPr>
          <w:p w14:paraId="3818913F" w14:textId="77777777" w:rsidR="005B1F46" w:rsidRDefault="005B1F46" w:rsidP="00C45CD3">
            <w:pPr>
              <w:jc w:val="center"/>
              <w:rPr>
                <w:rFonts w:ascii="Maiandra GD" w:hAnsi="Maiandra GD"/>
                <w:color w:val="000000"/>
                <w:sz w:val="16"/>
                <w:szCs w:val="16"/>
              </w:rPr>
            </w:pPr>
          </w:p>
          <w:p w14:paraId="2188DF14" w14:textId="77777777" w:rsidR="005B1F46" w:rsidRDefault="005B1F46" w:rsidP="00C45CD3">
            <w:pPr>
              <w:jc w:val="center"/>
              <w:rPr>
                <w:rFonts w:ascii="Maiandra GD" w:hAnsi="Maiandra GD"/>
                <w:color w:val="000000"/>
                <w:sz w:val="16"/>
                <w:szCs w:val="16"/>
              </w:rPr>
            </w:pPr>
          </w:p>
          <w:p w14:paraId="1AE2B6CB" w14:textId="77777777" w:rsidR="005B1F46" w:rsidRPr="00926A9E" w:rsidRDefault="005B1F46" w:rsidP="00C45CD3">
            <w:pPr>
              <w:jc w:val="center"/>
              <w:rPr>
                <w:rFonts w:ascii="Maiandra GD" w:eastAsia="Times New Roman" w:hAnsi="Maiandra GD" w:cs="Times New Roman"/>
                <w:color w:val="000000"/>
                <w:sz w:val="16"/>
                <w:szCs w:val="16"/>
                <w:lang w:eastAsia="es-ES_tradnl"/>
              </w:rPr>
            </w:pPr>
            <w:r w:rsidRPr="001C2207">
              <w:rPr>
                <w:rFonts w:ascii="Maiandra GD" w:hAnsi="Maiandra GD"/>
                <w:color w:val="000000"/>
                <w:sz w:val="16"/>
                <w:szCs w:val="16"/>
              </w:rPr>
              <w:t>SHM0001082</w:t>
            </w:r>
          </w:p>
        </w:tc>
        <w:tc>
          <w:tcPr>
            <w:tcW w:w="1229" w:type="dxa"/>
            <w:gridSpan w:val="2"/>
            <w:vMerge/>
            <w:tcBorders>
              <w:left w:val="single" w:sz="8" w:space="0" w:color="000000"/>
              <w:bottom w:val="single" w:sz="8" w:space="0" w:color="000000"/>
              <w:right w:val="single" w:sz="8" w:space="0" w:color="000000"/>
            </w:tcBorders>
            <w:vAlign w:val="center"/>
          </w:tcPr>
          <w:p w14:paraId="068B49E3" w14:textId="77777777" w:rsidR="005B1F46" w:rsidRPr="00926A9E" w:rsidRDefault="005B1F46" w:rsidP="00C45CD3">
            <w:pPr>
              <w:jc w:val="both"/>
              <w:rPr>
                <w:rFonts w:ascii="Maiandra GD" w:eastAsia="Times New Roman" w:hAnsi="Maiandra GD" w:cs="Times New Roman"/>
                <w:color w:val="000000"/>
                <w:sz w:val="16"/>
                <w:szCs w:val="16"/>
                <w:lang w:eastAsia="es-ES_tradnl"/>
              </w:rPr>
            </w:pPr>
          </w:p>
        </w:tc>
        <w:tc>
          <w:tcPr>
            <w:tcW w:w="1872" w:type="dxa"/>
            <w:tcBorders>
              <w:top w:val="single" w:sz="4" w:space="0" w:color="auto"/>
              <w:left w:val="single" w:sz="8" w:space="0" w:color="000000"/>
              <w:bottom w:val="single" w:sz="8" w:space="0" w:color="000000"/>
              <w:right w:val="single" w:sz="8" w:space="0" w:color="000000"/>
            </w:tcBorders>
          </w:tcPr>
          <w:p w14:paraId="289E4F86" w14:textId="77777777" w:rsidR="005B1F46" w:rsidRPr="00926A9E" w:rsidRDefault="005B1F46" w:rsidP="00C45CD3">
            <w:pPr>
              <w:jc w:val="both"/>
              <w:rPr>
                <w:rFonts w:ascii="Maiandra GD" w:eastAsia="Times New Roman" w:hAnsi="Maiandra GD" w:cs="Times New Roman"/>
                <w:color w:val="000000"/>
                <w:sz w:val="16"/>
                <w:szCs w:val="16"/>
                <w:lang w:eastAsia="es-ES_tradnl"/>
              </w:rPr>
            </w:pPr>
            <w:r w:rsidRPr="00926A9E">
              <w:rPr>
                <w:rFonts w:ascii="Maiandra GD" w:eastAsia="Times New Roman" w:hAnsi="Maiandra GD"/>
                <w:color w:val="000000"/>
                <w:sz w:val="16"/>
                <w:szCs w:val="16"/>
                <w:lang w:val="es-ES_tradnl"/>
              </w:rPr>
              <w:t xml:space="preserve">Refrigerios compuestos de un sólido (Sándwich o palito de queso o empanada o buñuelo </w:t>
            </w:r>
            <w:proofErr w:type="spellStart"/>
            <w:r w:rsidRPr="00926A9E">
              <w:rPr>
                <w:rFonts w:ascii="Maiandra GD" w:eastAsia="Times New Roman" w:hAnsi="Maiandra GD"/>
                <w:color w:val="000000"/>
                <w:sz w:val="16"/>
                <w:szCs w:val="16"/>
                <w:lang w:val="es-ES_tradnl"/>
              </w:rPr>
              <w:t>etc</w:t>
            </w:r>
            <w:proofErr w:type="spellEnd"/>
            <w:r w:rsidRPr="00926A9E">
              <w:rPr>
                <w:rFonts w:ascii="Maiandra GD" w:eastAsia="Times New Roman" w:hAnsi="Maiandra GD"/>
                <w:color w:val="000000"/>
                <w:sz w:val="16"/>
                <w:szCs w:val="16"/>
                <w:lang w:val="es-ES_tradnl"/>
              </w:rPr>
              <w:t>) y una bebida fría o caliente (jugo natural, avena chocolate o café con leche etc.), además de una porción de fruta.</w:t>
            </w:r>
          </w:p>
        </w:tc>
        <w:tc>
          <w:tcPr>
            <w:tcW w:w="1355" w:type="dxa"/>
            <w:tcBorders>
              <w:top w:val="single" w:sz="4" w:space="0" w:color="auto"/>
              <w:left w:val="single" w:sz="8" w:space="0" w:color="000000"/>
              <w:bottom w:val="single" w:sz="8" w:space="0" w:color="000000"/>
              <w:right w:val="single" w:sz="8" w:space="0" w:color="000000"/>
            </w:tcBorders>
            <w:vAlign w:val="center"/>
          </w:tcPr>
          <w:p w14:paraId="5C5D9B26" w14:textId="77777777" w:rsidR="005B1F46" w:rsidRPr="00926A9E" w:rsidRDefault="005B1F46" w:rsidP="00C45CD3">
            <w:pPr>
              <w:jc w:val="both"/>
              <w:rPr>
                <w:rFonts w:ascii="Maiandra GD" w:eastAsia="Times New Roman" w:hAnsi="Maiandra GD" w:cs="Times New Roman"/>
                <w:color w:val="000000"/>
                <w:sz w:val="16"/>
                <w:szCs w:val="16"/>
                <w:lang w:eastAsia="es-ES_tradnl"/>
              </w:rPr>
            </w:pPr>
            <w:r>
              <w:rPr>
                <w:rFonts w:ascii="Maiandra GD" w:hAnsi="Maiandra GD"/>
                <w:color w:val="000000"/>
                <w:sz w:val="16"/>
                <w:szCs w:val="16"/>
              </w:rPr>
              <w:t xml:space="preserve">            </w:t>
            </w:r>
            <w:r w:rsidRPr="00926A9E">
              <w:rPr>
                <w:rFonts w:ascii="Maiandra GD" w:hAnsi="Maiandra GD"/>
                <w:color w:val="000000"/>
                <w:sz w:val="16"/>
                <w:szCs w:val="16"/>
              </w:rPr>
              <w:t>1</w:t>
            </w:r>
          </w:p>
        </w:tc>
        <w:tc>
          <w:tcPr>
            <w:tcW w:w="977" w:type="dxa"/>
            <w:tcBorders>
              <w:top w:val="single" w:sz="4" w:space="0" w:color="auto"/>
              <w:left w:val="single" w:sz="8" w:space="0" w:color="000000"/>
              <w:bottom w:val="single" w:sz="8" w:space="0" w:color="000000"/>
              <w:right w:val="single" w:sz="8" w:space="0" w:color="000000"/>
            </w:tcBorders>
            <w:vAlign w:val="center"/>
          </w:tcPr>
          <w:p w14:paraId="0E15E7FC" w14:textId="77777777" w:rsidR="005B1F46" w:rsidRPr="00926A9E" w:rsidRDefault="005B1F46" w:rsidP="00C45CD3">
            <w:pPr>
              <w:jc w:val="center"/>
              <w:rPr>
                <w:rFonts w:ascii="Maiandra GD" w:eastAsia="Times New Roman" w:hAnsi="Maiandra GD" w:cs="Times New Roman"/>
                <w:color w:val="000000"/>
                <w:sz w:val="16"/>
                <w:szCs w:val="16"/>
                <w:lang w:eastAsia="es-ES_tradnl"/>
              </w:rPr>
            </w:pPr>
            <w:r w:rsidRPr="00926A9E">
              <w:rPr>
                <w:rFonts w:ascii="Maiandra GD" w:hAnsi="Maiandra GD"/>
                <w:sz w:val="16"/>
                <w:szCs w:val="16"/>
              </w:rPr>
              <w:t>Unidad</w:t>
            </w:r>
          </w:p>
        </w:tc>
        <w:tc>
          <w:tcPr>
            <w:tcW w:w="1681" w:type="dxa"/>
            <w:gridSpan w:val="2"/>
            <w:tcBorders>
              <w:top w:val="single" w:sz="4" w:space="0" w:color="auto"/>
              <w:left w:val="single" w:sz="8" w:space="0" w:color="000000"/>
              <w:bottom w:val="single" w:sz="8" w:space="0" w:color="000000"/>
              <w:right w:val="single" w:sz="8" w:space="0" w:color="000000"/>
            </w:tcBorders>
          </w:tcPr>
          <w:p w14:paraId="6C7A2CFD" w14:textId="376311B0" w:rsidR="005B1F46" w:rsidRPr="006D2402" w:rsidRDefault="005B1F46" w:rsidP="00C45CD3">
            <w:pPr>
              <w:jc w:val="center"/>
              <w:rPr>
                <w:rFonts w:ascii="Maiandra GD" w:eastAsia="Times New Roman" w:hAnsi="Maiandra GD" w:cs="Times New Roman"/>
                <w:color w:val="000000"/>
                <w:sz w:val="16"/>
                <w:szCs w:val="16"/>
                <w:lang w:eastAsia="es-ES_tradnl"/>
              </w:rPr>
            </w:pPr>
          </w:p>
        </w:tc>
        <w:tc>
          <w:tcPr>
            <w:tcW w:w="1079" w:type="dxa"/>
            <w:tcBorders>
              <w:top w:val="single" w:sz="4" w:space="0" w:color="auto"/>
              <w:left w:val="single" w:sz="8" w:space="0" w:color="000000"/>
              <w:bottom w:val="single" w:sz="8" w:space="0" w:color="000000"/>
              <w:right w:val="single" w:sz="8" w:space="0" w:color="000000"/>
            </w:tcBorders>
          </w:tcPr>
          <w:p w14:paraId="790E5E0D" w14:textId="24DC6D8A" w:rsidR="005B1F46" w:rsidRPr="006D2402" w:rsidRDefault="005B1F46" w:rsidP="00C45CD3">
            <w:pPr>
              <w:jc w:val="both"/>
              <w:rPr>
                <w:rFonts w:ascii="Maiandra GD" w:eastAsia="Times New Roman" w:hAnsi="Maiandra GD" w:cs="Times New Roman"/>
                <w:color w:val="000000"/>
                <w:sz w:val="16"/>
                <w:szCs w:val="16"/>
                <w:lang w:eastAsia="es-ES_tradnl"/>
              </w:rPr>
            </w:pPr>
          </w:p>
        </w:tc>
      </w:tr>
      <w:tr w:rsidR="005B1F46" w:rsidRPr="00926A9E" w14:paraId="105EDBE5" w14:textId="77777777" w:rsidTr="00C45CD3">
        <w:trPr>
          <w:trHeight w:val="147"/>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hideMark/>
          </w:tcPr>
          <w:p w14:paraId="719F8930"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lang w:val="es-ES_tradnl"/>
              </w:rPr>
              <w:t>COMPONENTE 3: IMPLEMENTOS DE ASEO Y UTENSILIOS PERSONALES</w:t>
            </w:r>
          </w:p>
        </w:tc>
      </w:tr>
      <w:tr w:rsidR="005B1F46" w:rsidRPr="00926A9E" w14:paraId="516E74D5" w14:textId="77777777" w:rsidTr="005B1F46">
        <w:trPr>
          <w:trHeight w:val="618"/>
        </w:trPr>
        <w:tc>
          <w:tcPr>
            <w:tcW w:w="0" w:type="auto"/>
            <w:tcBorders>
              <w:top w:val="nil"/>
              <w:left w:val="single" w:sz="8" w:space="0" w:color="000000"/>
              <w:bottom w:val="single" w:sz="8" w:space="0" w:color="000000"/>
              <w:right w:val="single" w:sz="4" w:space="0" w:color="auto"/>
            </w:tcBorders>
            <w:vAlign w:val="center"/>
            <w:hideMark/>
          </w:tcPr>
          <w:p w14:paraId="2226916C"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3.1</w:t>
            </w:r>
          </w:p>
        </w:tc>
        <w:tc>
          <w:tcPr>
            <w:tcW w:w="1417" w:type="dxa"/>
            <w:vMerge w:val="restart"/>
            <w:tcBorders>
              <w:top w:val="single" w:sz="4" w:space="0" w:color="auto"/>
              <w:left w:val="single" w:sz="4" w:space="0" w:color="auto"/>
              <w:right w:val="single" w:sz="4" w:space="0" w:color="auto"/>
            </w:tcBorders>
            <w:vAlign w:val="center"/>
            <w:hideMark/>
          </w:tcPr>
          <w:p w14:paraId="3CA59CAC" w14:textId="77777777" w:rsidR="005B1F46" w:rsidRPr="00926A9E" w:rsidRDefault="005B1F46" w:rsidP="00C45CD3">
            <w:pPr>
              <w:jc w:val="center"/>
              <w:rPr>
                <w:rFonts w:ascii="Maiandra GD" w:hAnsi="Maiandra GD"/>
                <w:color w:val="000000"/>
                <w:sz w:val="16"/>
                <w:szCs w:val="16"/>
              </w:rPr>
            </w:pPr>
            <w:r>
              <w:rPr>
                <w:rFonts w:ascii="Maiandra GD" w:hAnsi="Maiandra GD"/>
                <w:color w:val="000000"/>
                <w:sz w:val="16"/>
                <w:szCs w:val="16"/>
              </w:rPr>
              <w:t>SHM0001082</w:t>
            </w:r>
          </w:p>
        </w:tc>
        <w:tc>
          <w:tcPr>
            <w:tcW w:w="1089" w:type="dxa"/>
            <w:vMerge w:val="restart"/>
            <w:tcBorders>
              <w:top w:val="single" w:sz="4" w:space="0" w:color="auto"/>
              <w:left w:val="single" w:sz="4" w:space="0" w:color="auto"/>
              <w:right w:val="single" w:sz="4" w:space="0" w:color="auto"/>
            </w:tcBorders>
            <w:vAlign w:val="center"/>
            <w:hideMark/>
          </w:tcPr>
          <w:p w14:paraId="3878546B" w14:textId="77777777" w:rsidR="005B1F46" w:rsidRPr="00926A9E" w:rsidRDefault="005B1F46" w:rsidP="00C45CD3">
            <w:pPr>
              <w:jc w:val="center"/>
              <w:rPr>
                <w:rFonts w:ascii="Maiandra GD" w:hAnsi="Maiandra GD"/>
                <w:color w:val="000000"/>
                <w:sz w:val="16"/>
                <w:szCs w:val="16"/>
              </w:rPr>
            </w:pPr>
          </w:p>
          <w:p w14:paraId="7B4B4FDB" w14:textId="77777777" w:rsidR="005B1F46" w:rsidRPr="00926A9E" w:rsidRDefault="005B1F46" w:rsidP="00C45CD3">
            <w:pPr>
              <w:jc w:val="center"/>
              <w:rPr>
                <w:rFonts w:ascii="Maiandra GD" w:hAnsi="Maiandra GD"/>
                <w:color w:val="000000"/>
                <w:sz w:val="16"/>
                <w:szCs w:val="16"/>
              </w:rPr>
            </w:pPr>
          </w:p>
          <w:p w14:paraId="13436D3D" w14:textId="77777777" w:rsidR="005B1F46" w:rsidRPr="00926A9E" w:rsidRDefault="005B1F46" w:rsidP="00C45CD3">
            <w:pPr>
              <w:jc w:val="center"/>
              <w:rPr>
                <w:rFonts w:ascii="Maiandra GD" w:hAnsi="Maiandra GD"/>
                <w:color w:val="000000"/>
                <w:sz w:val="16"/>
                <w:szCs w:val="16"/>
              </w:rPr>
            </w:pPr>
          </w:p>
          <w:p w14:paraId="1CC26733" w14:textId="77777777" w:rsidR="005B1F46" w:rsidRPr="00926A9E" w:rsidRDefault="005B1F46" w:rsidP="00C45CD3">
            <w:pPr>
              <w:jc w:val="center"/>
              <w:rPr>
                <w:rFonts w:ascii="Maiandra GD" w:hAnsi="Maiandra GD"/>
                <w:color w:val="000000"/>
                <w:sz w:val="16"/>
                <w:szCs w:val="16"/>
              </w:rPr>
            </w:pPr>
          </w:p>
          <w:p w14:paraId="68FDBF2E" w14:textId="77777777" w:rsidR="005B1F46" w:rsidRPr="00926A9E" w:rsidRDefault="005B1F46" w:rsidP="00C45CD3">
            <w:pPr>
              <w:jc w:val="center"/>
              <w:rPr>
                <w:rFonts w:ascii="Maiandra GD" w:hAnsi="Maiandra GD"/>
                <w:color w:val="000000"/>
                <w:sz w:val="16"/>
                <w:szCs w:val="16"/>
              </w:rPr>
            </w:pPr>
          </w:p>
          <w:p w14:paraId="699C35A1" w14:textId="77777777" w:rsidR="005B1F46" w:rsidRPr="00926A9E" w:rsidRDefault="005B1F46" w:rsidP="00C45CD3">
            <w:pPr>
              <w:jc w:val="center"/>
              <w:rPr>
                <w:rFonts w:ascii="Maiandra GD" w:hAnsi="Maiandra GD"/>
                <w:color w:val="000000"/>
                <w:sz w:val="16"/>
                <w:szCs w:val="16"/>
              </w:rPr>
            </w:pPr>
          </w:p>
          <w:p w14:paraId="28C24D3D" w14:textId="77777777" w:rsidR="005B1F46" w:rsidRPr="00926A9E" w:rsidRDefault="005B1F46" w:rsidP="00C45CD3">
            <w:pPr>
              <w:jc w:val="center"/>
              <w:rPr>
                <w:rFonts w:ascii="Maiandra GD" w:hAnsi="Maiandra GD"/>
                <w:color w:val="000000"/>
                <w:sz w:val="16"/>
                <w:szCs w:val="16"/>
              </w:rPr>
            </w:pPr>
          </w:p>
          <w:p w14:paraId="4119D847" w14:textId="77777777" w:rsidR="005B1F46" w:rsidRPr="00926A9E" w:rsidRDefault="005B1F46" w:rsidP="00C45CD3">
            <w:pPr>
              <w:jc w:val="center"/>
              <w:rPr>
                <w:rFonts w:ascii="Maiandra GD" w:hAnsi="Maiandra GD"/>
                <w:color w:val="000000"/>
                <w:sz w:val="16"/>
                <w:szCs w:val="16"/>
              </w:rPr>
            </w:pPr>
          </w:p>
          <w:p w14:paraId="178B01B3" w14:textId="77777777" w:rsidR="005B1F46" w:rsidRPr="00926A9E" w:rsidRDefault="005B1F46" w:rsidP="00C45CD3">
            <w:pPr>
              <w:jc w:val="center"/>
              <w:rPr>
                <w:rFonts w:ascii="Maiandra GD" w:hAnsi="Maiandra GD"/>
                <w:color w:val="000000"/>
                <w:sz w:val="16"/>
                <w:szCs w:val="16"/>
              </w:rPr>
            </w:pPr>
          </w:p>
          <w:p w14:paraId="4ACCE4B4" w14:textId="77777777" w:rsidR="005B1F46" w:rsidRPr="00926A9E" w:rsidRDefault="005B1F46" w:rsidP="00C45CD3">
            <w:pPr>
              <w:rPr>
                <w:rFonts w:ascii="Maiandra GD" w:hAnsi="Maiandra GD"/>
                <w:color w:val="000000"/>
                <w:sz w:val="16"/>
                <w:szCs w:val="16"/>
              </w:rPr>
            </w:pPr>
            <w:r w:rsidRPr="00926A9E">
              <w:rPr>
                <w:rFonts w:ascii="Maiandra GD" w:hAnsi="Maiandra GD"/>
                <w:color w:val="000000"/>
                <w:sz w:val="16"/>
                <w:szCs w:val="16"/>
              </w:rPr>
              <w:t xml:space="preserve">     91199</w:t>
            </w:r>
          </w:p>
          <w:p w14:paraId="316E9B78"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single" w:sz="4" w:space="0" w:color="auto"/>
              <w:left w:val="single" w:sz="4" w:space="0" w:color="auto"/>
              <w:bottom w:val="single" w:sz="4" w:space="0" w:color="auto"/>
              <w:right w:val="single" w:sz="4" w:space="0" w:color="auto"/>
            </w:tcBorders>
            <w:hideMark/>
          </w:tcPr>
          <w:p w14:paraId="7B4F086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 xml:space="preserve">Crema de dientes pequeña </w:t>
            </w:r>
          </w:p>
        </w:tc>
        <w:tc>
          <w:tcPr>
            <w:tcW w:w="1355" w:type="dxa"/>
            <w:tcBorders>
              <w:top w:val="nil"/>
              <w:left w:val="single" w:sz="4" w:space="0" w:color="auto"/>
              <w:bottom w:val="single" w:sz="8" w:space="0" w:color="000000"/>
              <w:right w:val="single" w:sz="8" w:space="0" w:color="000000"/>
            </w:tcBorders>
            <w:hideMark/>
          </w:tcPr>
          <w:p w14:paraId="2202785E"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8" w:space="0" w:color="000000"/>
              <w:right w:val="single" w:sz="8" w:space="0" w:color="000000"/>
            </w:tcBorders>
            <w:hideMark/>
          </w:tcPr>
          <w:p w14:paraId="53D067EB"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 xml:space="preserve">Tubo </w:t>
            </w:r>
            <w:proofErr w:type="gramStart"/>
            <w:r w:rsidRPr="00926A9E">
              <w:rPr>
                <w:rFonts w:ascii="Maiandra GD" w:hAnsi="Maiandra GD" w:cs="Maiandra GD"/>
                <w:color w:val="000000"/>
                <w:sz w:val="16"/>
                <w:szCs w:val="16"/>
                <w:lang w:val="es-ES_tradnl" w:eastAsia="es-ES_tradnl"/>
              </w:rPr>
              <w:t>50  ML</w:t>
            </w:r>
            <w:proofErr w:type="gramEnd"/>
          </w:p>
        </w:tc>
        <w:tc>
          <w:tcPr>
            <w:tcW w:w="1287" w:type="dxa"/>
            <w:tcBorders>
              <w:top w:val="nil"/>
              <w:left w:val="nil"/>
              <w:bottom w:val="single" w:sz="8" w:space="0" w:color="000000"/>
              <w:right w:val="single" w:sz="8" w:space="0" w:color="000000"/>
            </w:tcBorders>
          </w:tcPr>
          <w:p w14:paraId="7D2F7DEE" w14:textId="18ABE3AF"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8" w:space="0" w:color="000000"/>
              <w:right w:val="single" w:sz="8" w:space="0" w:color="000000"/>
            </w:tcBorders>
          </w:tcPr>
          <w:p w14:paraId="21FF1251" w14:textId="6EAA5C82" w:rsidR="005B1F46" w:rsidRPr="006D2402" w:rsidRDefault="005B1F46" w:rsidP="00C45CD3">
            <w:pPr>
              <w:jc w:val="center"/>
              <w:rPr>
                <w:rFonts w:ascii="Maiandra GD" w:hAnsi="Maiandra GD"/>
                <w:color w:val="000000"/>
                <w:sz w:val="16"/>
                <w:szCs w:val="16"/>
              </w:rPr>
            </w:pPr>
          </w:p>
        </w:tc>
      </w:tr>
      <w:tr w:rsidR="005B1F46" w:rsidRPr="00926A9E" w14:paraId="031C43EF" w14:textId="77777777" w:rsidTr="005B1F46">
        <w:trPr>
          <w:trHeight w:val="685"/>
        </w:trPr>
        <w:tc>
          <w:tcPr>
            <w:tcW w:w="0" w:type="auto"/>
            <w:tcBorders>
              <w:top w:val="nil"/>
              <w:left w:val="single" w:sz="8" w:space="0" w:color="000000"/>
              <w:bottom w:val="single" w:sz="8" w:space="0" w:color="000000"/>
              <w:right w:val="single" w:sz="4" w:space="0" w:color="auto"/>
            </w:tcBorders>
            <w:vAlign w:val="center"/>
            <w:hideMark/>
          </w:tcPr>
          <w:p w14:paraId="1584ED31"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3.2</w:t>
            </w:r>
          </w:p>
        </w:tc>
        <w:tc>
          <w:tcPr>
            <w:tcW w:w="1417" w:type="dxa"/>
            <w:vMerge/>
            <w:tcBorders>
              <w:left w:val="single" w:sz="4" w:space="0" w:color="auto"/>
              <w:right w:val="single" w:sz="4" w:space="0" w:color="auto"/>
            </w:tcBorders>
            <w:vAlign w:val="center"/>
            <w:hideMark/>
          </w:tcPr>
          <w:p w14:paraId="278C342A"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hideMark/>
          </w:tcPr>
          <w:p w14:paraId="48B9EE0C"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single" w:sz="4" w:space="0" w:color="auto"/>
              <w:left w:val="single" w:sz="4" w:space="0" w:color="auto"/>
              <w:bottom w:val="single" w:sz="8" w:space="0" w:color="000000"/>
              <w:right w:val="single" w:sz="8" w:space="0" w:color="000000"/>
            </w:tcBorders>
            <w:hideMark/>
          </w:tcPr>
          <w:p w14:paraId="1FEE2471"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Cepillo de dientes</w:t>
            </w:r>
          </w:p>
        </w:tc>
        <w:tc>
          <w:tcPr>
            <w:tcW w:w="1355" w:type="dxa"/>
            <w:tcBorders>
              <w:top w:val="nil"/>
              <w:left w:val="nil"/>
              <w:bottom w:val="single" w:sz="8" w:space="0" w:color="000000"/>
              <w:right w:val="single" w:sz="8" w:space="0" w:color="000000"/>
            </w:tcBorders>
            <w:hideMark/>
          </w:tcPr>
          <w:p w14:paraId="0DF8D3FA"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8" w:space="0" w:color="000000"/>
              <w:right w:val="single" w:sz="8" w:space="0" w:color="000000"/>
            </w:tcBorders>
            <w:hideMark/>
          </w:tcPr>
          <w:p w14:paraId="1DE8D7E4"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Unidad</w:t>
            </w:r>
          </w:p>
        </w:tc>
        <w:tc>
          <w:tcPr>
            <w:tcW w:w="1287" w:type="dxa"/>
            <w:tcBorders>
              <w:top w:val="nil"/>
              <w:left w:val="nil"/>
              <w:bottom w:val="single" w:sz="8" w:space="0" w:color="000000"/>
              <w:right w:val="single" w:sz="8" w:space="0" w:color="000000"/>
            </w:tcBorders>
          </w:tcPr>
          <w:p w14:paraId="08AF16E7" w14:textId="65FDA994"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8" w:space="0" w:color="000000"/>
              <w:right w:val="single" w:sz="8" w:space="0" w:color="000000"/>
            </w:tcBorders>
          </w:tcPr>
          <w:p w14:paraId="400E63ED" w14:textId="154A7F2D" w:rsidR="005B1F46" w:rsidRPr="006D2402" w:rsidRDefault="005B1F46" w:rsidP="00C45CD3">
            <w:pPr>
              <w:jc w:val="center"/>
              <w:rPr>
                <w:rFonts w:ascii="Maiandra GD" w:hAnsi="Maiandra GD"/>
                <w:color w:val="000000"/>
                <w:sz w:val="16"/>
                <w:szCs w:val="16"/>
              </w:rPr>
            </w:pPr>
          </w:p>
        </w:tc>
      </w:tr>
      <w:tr w:rsidR="005B1F46" w:rsidRPr="00926A9E" w14:paraId="6AFFF01D" w14:textId="77777777" w:rsidTr="005B1F46">
        <w:trPr>
          <w:trHeight w:val="487"/>
        </w:trPr>
        <w:tc>
          <w:tcPr>
            <w:tcW w:w="0" w:type="auto"/>
            <w:tcBorders>
              <w:top w:val="nil"/>
              <w:left w:val="single" w:sz="8" w:space="0" w:color="000000"/>
              <w:bottom w:val="single" w:sz="4" w:space="0" w:color="auto"/>
              <w:right w:val="single" w:sz="4" w:space="0" w:color="auto"/>
            </w:tcBorders>
            <w:vAlign w:val="center"/>
            <w:hideMark/>
          </w:tcPr>
          <w:p w14:paraId="6E66CA37"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3.3</w:t>
            </w:r>
          </w:p>
        </w:tc>
        <w:tc>
          <w:tcPr>
            <w:tcW w:w="1417" w:type="dxa"/>
            <w:vMerge/>
            <w:tcBorders>
              <w:left w:val="single" w:sz="4" w:space="0" w:color="auto"/>
              <w:right w:val="single" w:sz="4" w:space="0" w:color="auto"/>
            </w:tcBorders>
            <w:vAlign w:val="center"/>
            <w:hideMark/>
          </w:tcPr>
          <w:p w14:paraId="78688821"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hideMark/>
          </w:tcPr>
          <w:p w14:paraId="5D3B5D30"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hideMark/>
          </w:tcPr>
          <w:p w14:paraId="4972D660"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Toalla pequeña de tela</w:t>
            </w:r>
          </w:p>
        </w:tc>
        <w:tc>
          <w:tcPr>
            <w:tcW w:w="1355" w:type="dxa"/>
            <w:tcBorders>
              <w:top w:val="nil"/>
              <w:left w:val="nil"/>
              <w:bottom w:val="single" w:sz="4" w:space="0" w:color="auto"/>
              <w:right w:val="single" w:sz="8" w:space="0" w:color="000000"/>
            </w:tcBorders>
            <w:hideMark/>
          </w:tcPr>
          <w:p w14:paraId="5596F5D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hideMark/>
          </w:tcPr>
          <w:p w14:paraId="1B623890"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Unidad</w:t>
            </w:r>
          </w:p>
        </w:tc>
        <w:tc>
          <w:tcPr>
            <w:tcW w:w="1287" w:type="dxa"/>
            <w:tcBorders>
              <w:top w:val="nil"/>
              <w:left w:val="nil"/>
              <w:bottom w:val="single" w:sz="4" w:space="0" w:color="auto"/>
              <w:right w:val="single" w:sz="8" w:space="0" w:color="000000"/>
            </w:tcBorders>
          </w:tcPr>
          <w:p w14:paraId="22209EAB" w14:textId="1B6BC142"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5873BBFE" w14:textId="4F5F7080" w:rsidR="005B1F46" w:rsidRPr="006D2402" w:rsidRDefault="005B1F46" w:rsidP="00C45CD3">
            <w:pPr>
              <w:rPr>
                <w:rFonts w:ascii="Maiandra GD" w:hAnsi="Maiandra GD"/>
                <w:color w:val="000000"/>
                <w:sz w:val="16"/>
                <w:szCs w:val="16"/>
              </w:rPr>
            </w:pPr>
          </w:p>
        </w:tc>
      </w:tr>
      <w:tr w:rsidR="005B1F46" w:rsidRPr="00926A9E" w14:paraId="3F204F30"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77AB7780"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3.4</w:t>
            </w:r>
          </w:p>
        </w:tc>
        <w:tc>
          <w:tcPr>
            <w:tcW w:w="1417" w:type="dxa"/>
            <w:vMerge/>
            <w:tcBorders>
              <w:left w:val="single" w:sz="4" w:space="0" w:color="auto"/>
              <w:right w:val="single" w:sz="4" w:space="0" w:color="auto"/>
            </w:tcBorders>
            <w:vAlign w:val="center"/>
          </w:tcPr>
          <w:p w14:paraId="08146A28"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12392F5D"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36DACA6B"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Jabón para bañarse</w:t>
            </w:r>
          </w:p>
        </w:tc>
        <w:tc>
          <w:tcPr>
            <w:tcW w:w="1355" w:type="dxa"/>
            <w:tcBorders>
              <w:top w:val="nil"/>
              <w:left w:val="nil"/>
              <w:bottom w:val="single" w:sz="4" w:space="0" w:color="auto"/>
              <w:right w:val="single" w:sz="8" w:space="0" w:color="000000"/>
            </w:tcBorders>
          </w:tcPr>
          <w:p w14:paraId="0294373A"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0B176312"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Barra</w:t>
            </w:r>
          </w:p>
        </w:tc>
        <w:tc>
          <w:tcPr>
            <w:tcW w:w="1287" w:type="dxa"/>
            <w:tcBorders>
              <w:top w:val="nil"/>
              <w:left w:val="nil"/>
              <w:bottom w:val="single" w:sz="4" w:space="0" w:color="auto"/>
              <w:right w:val="single" w:sz="8" w:space="0" w:color="000000"/>
            </w:tcBorders>
          </w:tcPr>
          <w:p w14:paraId="1B406975" w14:textId="6324BD2B"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111A75A7" w14:textId="0FE1C3E4" w:rsidR="005B1F46" w:rsidRPr="006D2402" w:rsidRDefault="005B1F46" w:rsidP="00C45CD3">
            <w:pPr>
              <w:rPr>
                <w:rFonts w:ascii="Maiandra GD" w:hAnsi="Maiandra GD"/>
                <w:color w:val="000000"/>
                <w:sz w:val="16"/>
                <w:szCs w:val="16"/>
              </w:rPr>
            </w:pPr>
          </w:p>
        </w:tc>
      </w:tr>
      <w:tr w:rsidR="005B1F46" w:rsidRPr="00926A9E" w14:paraId="6BA504BE"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558AB985"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3.5</w:t>
            </w:r>
          </w:p>
        </w:tc>
        <w:tc>
          <w:tcPr>
            <w:tcW w:w="1417" w:type="dxa"/>
            <w:vMerge/>
            <w:tcBorders>
              <w:left w:val="single" w:sz="4" w:space="0" w:color="auto"/>
              <w:right w:val="single" w:sz="4" w:space="0" w:color="auto"/>
            </w:tcBorders>
            <w:vAlign w:val="center"/>
          </w:tcPr>
          <w:p w14:paraId="45FBF3B7"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6DC1897F"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34C4BB0F"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Pañales</w:t>
            </w:r>
          </w:p>
        </w:tc>
        <w:tc>
          <w:tcPr>
            <w:tcW w:w="1355" w:type="dxa"/>
            <w:tcBorders>
              <w:top w:val="nil"/>
              <w:left w:val="nil"/>
              <w:bottom w:val="single" w:sz="4" w:space="0" w:color="auto"/>
              <w:right w:val="single" w:sz="8" w:space="0" w:color="000000"/>
            </w:tcBorders>
          </w:tcPr>
          <w:p w14:paraId="7A48F3E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5BC1F3BB"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Paquete x 10</w:t>
            </w:r>
          </w:p>
        </w:tc>
        <w:tc>
          <w:tcPr>
            <w:tcW w:w="1287" w:type="dxa"/>
            <w:tcBorders>
              <w:top w:val="nil"/>
              <w:left w:val="nil"/>
              <w:bottom w:val="single" w:sz="4" w:space="0" w:color="auto"/>
              <w:right w:val="single" w:sz="8" w:space="0" w:color="000000"/>
            </w:tcBorders>
          </w:tcPr>
          <w:p w14:paraId="3AB02EB7" w14:textId="4D94EBA3"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13FCFDE5" w14:textId="137A156E" w:rsidR="005B1F46" w:rsidRPr="006D2402" w:rsidRDefault="005B1F46" w:rsidP="00C45CD3">
            <w:pPr>
              <w:rPr>
                <w:rFonts w:ascii="Maiandra GD" w:hAnsi="Maiandra GD"/>
                <w:color w:val="000000"/>
                <w:sz w:val="16"/>
                <w:szCs w:val="16"/>
              </w:rPr>
            </w:pPr>
          </w:p>
        </w:tc>
      </w:tr>
      <w:tr w:rsidR="005B1F46" w:rsidRPr="00926A9E" w14:paraId="58CF029A"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34B3E2F6"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3.6</w:t>
            </w:r>
          </w:p>
        </w:tc>
        <w:tc>
          <w:tcPr>
            <w:tcW w:w="1417" w:type="dxa"/>
            <w:vMerge/>
            <w:tcBorders>
              <w:left w:val="single" w:sz="4" w:space="0" w:color="auto"/>
              <w:right w:val="single" w:sz="4" w:space="0" w:color="auto"/>
            </w:tcBorders>
            <w:vAlign w:val="center"/>
          </w:tcPr>
          <w:p w14:paraId="7416CD75"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29D4F665"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69FD41F4"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Crema para evitar quemaduras</w:t>
            </w:r>
          </w:p>
        </w:tc>
        <w:tc>
          <w:tcPr>
            <w:tcW w:w="1355" w:type="dxa"/>
            <w:tcBorders>
              <w:top w:val="nil"/>
              <w:left w:val="nil"/>
              <w:bottom w:val="single" w:sz="4" w:space="0" w:color="auto"/>
              <w:right w:val="single" w:sz="8" w:space="0" w:color="000000"/>
            </w:tcBorders>
          </w:tcPr>
          <w:p w14:paraId="33D80F7F"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02D75D86"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 xml:space="preserve">Recipiente de 20 </w:t>
            </w:r>
            <w:proofErr w:type="spellStart"/>
            <w:r w:rsidRPr="00926A9E">
              <w:rPr>
                <w:rFonts w:ascii="Maiandra GD" w:hAnsi="Maiandra GD" w:cs="Maiandra GD"/>
                <w:color w:val="000000"/>
                <w:sz w:val="16"/>
                <w:szCs w:val="16"/>
                <w:lang w:val="es-ES_tradnl" w:eastAsia="es-ES_tradnl"/>
              </w:rPr>
              <w:t>grs</w:t>
            </w:r>
            <w:proofErr w:type="spellEnd"/>
          </w:p>
        </w:tc>
        <w:tc>
          <w:tcPr>
            <w:tcW w:w="1287" w:type="dxa"/>
            <w:tcBorders>
              <w:top w:val="nil"/>
              <w:left w:val="nil"/>
              <w:bottom w:val="single" w:sz="4" w:space="0" w:color="auto"/>
              <w:right w:val="single" w:sz="8" w:space="0" w:color="000000"/>
            </w:tcBorders>
          </w:tcPr>
          <w:p w14:paraId="1B2B7DC0" w14:textId="2EF70B20"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6E83FEB3" w14:textId="65209B69" w:rsidR="005B1F46" w:rsidRPr="006D2402" w:rsidRDefault="005B1F46" w:rsidP="00C45CD3">
            <w:pPr>
              <w:rPr>
                <w:rFonts w:ascii="Maiandra GD" w:hAnsi="Maiandra GD"/>
                <w:color w:val="000000"/>
                <w:sz w:val="16"/>
                <w:szCs w:val="16"/>
              </w:rPr>
            </w:pPr>
          </w:p>
        </w:tc>
      </w:tr>
      <w:tr w:rsidR="005B1F46" w:rsidRPr="00926A9E" w14:paraId="755FACE8"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18A3A53D"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3.7</w:t>
            </w:r>
          </w:p>
        </w:tc>
        <w:tc>
          <w:tcPr>
            <w:tcW w:w="1417" w:type="dxa"/>
            <w:vMerge/>
            <w:tcBorders>
              <w:left w:val="single" w:sz="4" w:space="0" w:color="auto"/>
              <w:right w:val="single" w:sz="4" w:space="0" w:color="auto"/>
            </w:tcBorders>
            <w:vAlign w:val="center"/>
          </w:tcPr>
          <w:p w14:paraId="5906E016"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77CF9E68"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72FCE3A1"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Toallas higiénicas</w:t>
            </w:r>
          </w:p>
        </w:tc>
        <w:tc>
          <w:tcPr>
            <w:tcW w:w="1355" w:type="dxa"/>
            <w:tcBorders>
              <w:top w:val="nil"/>
              <w:left w:val="nil"/>
              <w:bottom w:val="single" w:sz="4" w:space="0" w:color="auto"/>
              <w:right w:val="single" w:sz="8" w:space="0" w:color="000000"/>
            </w:tcBorders>
          </w:tcPr>
          <w:p w14:paraId="6AB58E3F"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521F035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Paquete x 10</w:t>
            </w:r>
          </w:p>
        </w:tc>
        <w:tc>
          <w:tcPr>
            <w:tcW w:w="1287" w:type="dxa"/>
            <w:tcBorders>
              <w:top w:val="nil"/>
              <w:left w:val="nil"/>
              <w:bottom w:val="single" w:sz="4" w:space="0" w:color="auto"/>
              <w:right w:val="single" w:sz="8" w:space="0" w:color="000000"/>
            </w:tcBorders>
          </w:tcPr>
          <w:p w14:paraId="0AD0157F" w14:textId="02C0ED16"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6BD56A66" w14:textId="56728764" w:rsidR="005B1F46" w:rsidRPr="006D2402" w:rsidRDefault="005B1F46" w:rsidP="00C45CD3">
            <w:pPr>
              <w:rPr>
                <w:rFonts w:ascii="Maiandra GD" w:hAnsi="Maiandra GD"/>
                <w:color w:val="000000"/>
                <w:sz w:val="16"/>
                <w:szCs w:val="16"/>
              </w:rPr>
            </w:pPr>
          </w:p>
        </w:tc>
      </w:tr>
      <w:tr w:rsidR="005B1F46" w:rsidRPr="00926A9E" w14:paraId="4956944F"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72794906"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3.8</w:t>
            </w:r>
          </w:p>
        </w:tc>
        <w:tc>
          <w:tcPr>
            <w:tcW w:w="1417" w:type="dxa"/>
            <w:vMerge/>
            <w:tcBorders>
              <w:left w:val="single" w:sz="4" w:space="0" w:color="auto"/>
              <w:right w:val="single" w:sz="4" w:space="0" w:color="auto"/>
            </w:tcBorders>
            <w:vAlign w:val="center"/>
          </w:tcPr>
          <w:p w14:paraId="31F3580D"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5F85C1B6"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29655EE7"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Tetero 8 oz</w:t>
            </w:r>
          </w:p>
        </w:tc>
        <w:tc>
          <w:tcPr>
            <w:tcW w:w="1355" w:type="dxa"/>
            <w:tcBorders>
              <w:top w:val="nil"/>
              <w:left w:val="nil"/>
              <w:bottom w:val="single" w:sz="4" w:space="0" w:color="auto"/>
              <w:right w:val="single" w:sz="8" w:space="0" w:color="000000"/>
            </w:tcBorders>
          </w:tcPr>
          <w:p w14:paraId="30F67A1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7AB6AAB4"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Unidad</w:t>
            </w:r>
          </w:p>
        </w:tc>
        <w:tc>
          <w:tcPr>
            <w:tcW w:w="1287" w:type="dxa"/>
            <w:tcBorders>
              <w:top w:val="nil"/>
              <w:left w:val="nil"/>
              <w:bottom w:val="single" w:sz="4" w:space="0" w:color="auto"/>
              <w:right w:val="single" w:sz="8" w:space="0" w:color="000000"/>
            </w:tcBorders>
          </w:tcPr>
          <w:p w14:paraId="4CBFC03D" w14:textId="3952DB41"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733EBFF2" w14:textId="3E540BBB" w:rsidR="005B1F46" w:rsidRPr="006D2402" w:rsidRDefault="005B1F46" w:rsidP="00C45CD3">
            <w:pPr>
              <w:rPr>
                <w:rFonts w:ascii="Maiandra GD" w:hAnsi="Maiandra GD"/>
                <w:color w:val="000000"/>
                <w:sz w:val="16"/>
                <w:szCs w:val="16"/>
              </w:rPr>
            </w:pPr>
          </w:p>
        </w:tc>
      </w:tr>
      <w:tr w:rsidR="005B1F46" w:rsidRPr="00926A9E" w14:paraId="7AF042FE"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19847C09"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3.9</w:t>
            </w:r>
          </w:p>
        </w:tc>
        <w:tc>
          <w:tcPr>
            <w:tcW w:w="1417" w:type="dxa"/>
            <w:vMerge/>
            <w:tcBorders>
              <w:left w:val="single" w:sz="4" w:space="0" w:color="auto"/>
              <w:right w:val="single" w:sz="4" w:space="0" w:color="auto"/>
            </w:tcBorders>
            <w:vAlign w:val="center"/>
          </w:tcPr>
          <w:p w14:paraId="0A9716E0"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61554C4A"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205CA693"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 xml:space="preserve">Enjuague bucal </w:t>
            </w:r>
          </w:p>
        </w:tc>
        <w:tc>
          <w:tcPr>
            <w:tcW w:w="1355" w:type="dxa"/>
            <w:tcBorders>
              <w:top w:val="nil"/>
              <w:left w:val="nil"/>
              <w:bottom w:val="single" w:sz="4" w:space="0" w:color="auto"/>
              <w:right w:val="single" w:sz="8" w:space="0" w:color="000000"/>
            </w:tcBorders>
          </w:tcPr>
          <w:p w14:paraId="1D6F1A44"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4A4F536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Botella de 180 ml</w:t>
            </w:r>
          </w:p>
        </w:tc>
        <w:tc>
          <w:tcPr>
            <w:tcW w:w="1287" w:type="dxa"/>
            <w:tcBorders>
              <w:top w:val="nil"/>
              <w:left w:val="nil"/>
              <w:bottom w:val="single" w:sz="4" w:space="0" w:color="auto"/>
              <w:right w:val="single" w:sz="8" w:space="0" w:color="000000"/>
            </w:tcBorders>
          </w:tcPr>
          <w:p w14:paraId="603F992B" w14:textId="5E9CABC5"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02E3DF0A" w14:textId="3AB220AF" w:rsidR="005B1F46" w:rsidRPr="006D2402" w:rsidRDefault="005B1F46" w:rsidP="00C45CD3">
            <w:pPr>
              <w:rPr>
                <w:rFonts w:ascii="Maiandra GD" w:hAnsi="Maiandra GD"/>
                <w:color w:val="000000"/>
                <w:sz w:val="16"/>
                <w:szCs w:val="16"/>
              </w:rPr>
            </w:pPr>
          </w:p>
        </w:tc>
      </w:tr>
      <w:tr w:rsidR="005B1F46" w:rsidRPr="00926A9E" w14:paraId="453C34BE"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6E470B99"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3.10</w:t>
            </w:r>
          </w:p>
        </w:tc>
        <w:tc>
          <w:tcPr>
            <w:tcW w:w="1417" w:type="dxa"/>
            <w:vMerge/>
            <w:tcBorders>
              <w:left w:val="single" w:sz="4" w:space="0" w:color="auto"/>
              <w:bottom w:val="single" w:sz="4" w:space="0" w:color="auto"/>
              <w:right w:val="single" w:sz="4" w:space="0" w:color="auto"/>
            </w:tcBorders>
            <w:vAlign w:val="center"/>
          </w:tcPr>
          <w:p w14:paraId="3694F0FB"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0AEDA587"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59F3E570"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Desodorante</w:t>
            </w:r>
          </w:p>
        </w:tc>
        <w:tc>
          <w:tcPr>
            <w:tcW w:w="1355" w:type="dxa"/>
            <w:tcBorders>
              <w:top w:val="nil"/>
              <w:left w:val="nil"/>
              <w:bottom w:val="single" w:sz="4" w:space="0" w:color="auto"/>
              <w:right w:val="single" w:sz="8" w:space="0" w:color="000000"/>
            </w:tcBorders>
          </w:tcPr>
          <w:p w14:paraId="7CB5D8C5"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6749EAA9"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Recipiente de 50 ml</w:t>
            </w:r>
          </w:p>
        </w:tc>
        <w:tc>
          <w:tcPr>
            <w:tcW w:w="1287" w:type="dxa"/>
            <w:tcBorders>
              <w:top w:val="nil"/>
              <w:left w:val="nil"/>
              <w:bottom w:val="single" w:sz="4" w:space="0" w:color="auto"/>
              <w:right w:val="single" w:sz="8" w:space="0" w:color="000000"/>
            </w:tcBorders>
          </w:tcPr>
          <w:p w14:paraId="19BC4138" w14:textId="4D5A7C41"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661EC36E" w14:textId="3B76885F" w:rsidR="005B1F46" w:rsidRPr="006D2402" w:rsidRDefault="005B1F46" w:rsidP="00C45CD3">
            <w:pPr>
              <w:rPr>
                <w:rFonts w:ascii="Maiandra GD" w:hAnsi="Maiandra GD"/>
                <w:color w:val="000000"/>
                <w:sz w:val="16"/>
                <w:szCs w:val="16"/>
              </w:rPr>
            </w:pPr>
          </w:p>
        </w:tc>
      </w:tr>
      <w:tr w:rsidR="005B1F46" w:rsidRPr="00926A9E" w14:paraId="3BAB972B"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31C03870"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3.11</w:t>
            </w:r>
          </w:p>
        </w:tc>
        <w:tc>
          <w:tcPr>
            <w:tcW w:w="1417" w:type="dxa"/>
            <w:vMerge w:val="restart"/>
            <w:tcBorders>
              <w:top w:val="single" w:sz="4" w:space="0" w:color="auto"/>
              <w:left w:val="single" w:sz="4" w:space="0" w:color="auto"/>
              <w:right w:val="single" w:sz="4" w:space="0" w:color="auto"/>
            </w:tcBorders>
            <w:vAlign w:val="center"/>
          </w:tcPr>
          <w:p w14:paraId="3641EB3E"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right w:val="single" w:sz="4" w:space="0" w:color="auto"/>
            </w:tcBorders>
            <w:vAlign w:val="center"/>
          </w:tcPr>
          <w:p w14:paraId="19EA791A"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53348A2C"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 xml:space="preserve">Papel higiénico </w:t>
            </w:r>
          </w:p>
        </w:tc>
        <w:tc>
          <w:tcPr>
            <w:tcW w:w="1355" w:type="dxa"/>
            <w:tcBorders>
              <w:top w:val="nil"/>
              <w:left w:val="nil"/>
              <w:bottom w:val="single" w:sz="4" w:space="0" w:color="auto"/>
              <w:right w:val="single" w:sz="8" w:space="0" w:color="000000"/>
            </w:tcBorders>
          </w:tcPr>
          <w:p w14:paraId="21A5AEE0"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6C3288A3"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Rollo de 2800 cm</w:t>
            </w:r>
          </w:p>
        </w:tc>
        <w:tc>
          <w:tcPr>
            <w:tcW w:w="1287" w:type="dxa"/>
            <w:tcBorders>
              <w:top w:val="nil"/>
              <w:left w:val="nil"/>
              <w:bottom w:val="single" w:sz="4" w:space="0" w:color="auto"/>
              <w:right w:val="single" w:sz="8" w:space="0" w:color="000000"/>
            </w:tcBorders>
          </w:tcPr>
          <w:p w14:paraId="69B0B712" w14:textId="589C9E99"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3B6C0FEC" w14:textId="235D97FE" w:rsidR="005B1F46" w:rsidRPr="006D2402" w:rsidRDefault="005B1F46" w:rsidP="00C45CD3">
            <w:pPr>
              <w:rPr>
                <w:rFonts w:ascii="Maiandra GD" w:hAnsi="Maiandra GD"/>
                <w:color w:val="000000"/>
                <w:sz w:val="16"/>
                <w:szCs w:val="16"/>
              </w:rPr>
            </w:pPr>
          </w:p>
        </w:tc>
      </w:tr>
      <w:tr w:rsidR="005B1F46" w:rsidRPr="00926A9E" w14:paraId="3CCF4A3B" w14:textId="77777777" w:rsidTr="00C45CD3">
        <w:trPr>
          <w:trHeight w:val="487"/>
        </w:trPr>
        <w:tc>
          <w:tcPr>
            <w:tcW w:w="0" w:type="auto"/>
            <w:tcBorders>
              <w:top w:val="nil"/>
              <w:left w:val="single" w:sz="8" w:space="0" w:color="000000"/>
              <w:bottom w:val="single" w:sz="4" w:space="0" w:color="auto"/>
              <w:right w:val="single" w:sz="4" w:space="0" w:color="auto"/>
            </w:tcBorders>
            <w:vAlign w:val="center"/>
          </w:tcPr>
          <w:p w14:paraId="40D31C92"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3.12</w:t>
            </w:r>
          </w:p>
        </w:tc>
        <w:tc>
          <w:tcPr>
            <w:tcW w:w="1417" w:type="dxa"/>
            <w:vMerge/>
            <w:tcBorders>
              <w:left w:val="single" w:sz="4" w:space="0" w:color="auto"/>
              <w:bottom w:val="single" w:sz="4" w:space="0" w:color="auto"/>
              <w:right w:val="single" w:sz="4" w:space="0" w:color="auto"/>
            </w:tcBorders>
            <w:vAlign w:val="center"/>
          </w:tcPr>
          <w:p w14:paraId="7DFBDF9B" w14:textId="77777777" w:rsidR="005B1F46" w:rsidRPr="00926A9E" w:rsidRDefault="005B1F46" w:rsidP="00C45CD3">
            <w:pPr>
              <w:jc w:val="center"/>
              <w:rPr>
                <w:rFonts w:ascii="Maiandra GD" w:hAnsi="Maiandra GD"/>
                <w:color w:val="000000"/>
                <w:sz w:val="16"/>
                <w:szCs w:val="16"/>
              </w:rPr>
            </w:pPr>
          </w:p>
        </w:tc>
        <w:tc>
          <w:tcPr>
            <w:tcW w:w="1089" w:type="dxa"/>
            <w:vMerge/>
            <w:tcBorders>
              <w:left w:val="single" w:sz="4" w:space="0" w:color="auto"/>
              <w:bottom w:val="single" w:sz="4" w:space="0" w:color="auto"/>
              <w:right w:val="single" w:sz="4" w:space="0" w:color="auto"/>
            </w:tcBorders>
            <w:vAlign w:val="center"/>
          </w:tcPr>
          <w:p w14:paraId="42BE43F4"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1841D138"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Pañitos húmedos</w:t>
            </w:r>
          </w:p>
        </w:tc>
        <w:tc>
          <w:tcPr>
            <w:tcW w:w="1355" w:type="dxa"/>
            <w:tcBorders>
              <w:top w:val="nil"/>
              <w:left w:val="nil"/>
              <w:bottom w:val="single" w:sz="4" w:space="0" w:color="auto"/>
              <w:right w:val="single" w:sz="8" w:space="0" w:color="000000"/>
            </w:tcBorders>
          </w:tcPr>
          <w:p w14:paraId="30040233"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1</w:t>
            </w:r>
          </w:p>
        </w:tc>
        <w:tc>
          <w:tcPr>
            <w:tcW w:w="977" w:type="dxa"/>
            <w:tcBorders>
              <w:top w:val="nil"/>
              <w:left w:val="nil"/>
              <w:bottom w:val="single" w:sz="4" w:space="0" w:color="auto"/>
              <w:right w:val="single" w:sz="8" w:space="0" w:color="000000"/>
            </w:tcBorders>
          </w:tcPr>
          <w:p w14:paraId="24D5227D" w14:textId="77777777" w:rsidR="005B1F46" w:rsidRPr="00926A9E" w:rsidRDefault="005B1F46" w:rsidP="00C45CD3">
            <w:pPr>
              <w:jc w:val="center"/>
              <w:rPr>
                <w:rFonts w:ascii="Maiandra GD" w:hAnsi="Maiandra GD"/>
                <w:color w:val="000000"/>
                <w:sz w:val="16"/>
                <w:szCs w:val="16"/>
              </w:rPr>
            </w:pPr>
            <w:r w:rsidRPr="00926A9E">
              <w:rPr>
                <w:rFonts w:ascii="Maiandra GD" w:hAnsi="Maiandra GD" w:cs="Maiandra GD"/>
                <w:color w:val="000000"/>
                <w:sz w:val="16"/>
                <w:szCs w:val="16"/>
                <w:lang w:val="es-ES_tradnl" w:eastAsia="es-ES_tradnl"/>
              </w:rPr>
              <w:t>Paquete x 20</w:t>
            </w:r>
          </w:p>
        </w:tc>
        <w:tc>
          <w:tcPr>
            <w:tcW w:w="1287" w:type="dxa"/>
            <w:tcBorders>
              <w:top w:val="nil"/>
              <w:left w:val="nil"/>
              <w:bottom w:val="single" w:sz="4" w:space="0" w:color="auto"/>
              <w:right w:val="single" w:sz="8" w:space="0" w:color="000000"/>
            </w:tcBorders>
          </w:tcPr>
          <w:p w14:paraId="1F98E596" w14:textId="5EB41DD7" w:rsidR="005B1F46" w:rsidRPr="006D2402" w:rsidRDefault="005B1F46" w:rsidP="00C45CD3">
            <w:pPr>
              <w:jc w:val="center"/>
              <w:rPr>
                <w:rFonts w:ascii="Maiandra GD" w:hAnsi="Maiandra GD"/>
                <w:color w:val="000000"/>
                <w:sz w:val="16"/>
                <w:szCs w:val="16"/>
              </w:rPr>
            </w:pPr>
          </w:p>
        </w:tc>
        <w:tc>
          <w:tcPr>
            <w:tcW w:w="1473" w:type="dxa"/>
            <w:gridSpan w:val="2"/>
            <w:tcBorders>
              <w:top w:val="nil"/>
              <w:left w:val="nil"/>
              <w:bottom w:val="single" w:sz="4" w:space="0" w:color="auto"/>
              <w:right w:val="single" w:sz="8" w:space="0" w:color="000000"/>
            </w:tcBorders>
          </w:tcPr>
          <w:p w14:paraId="47AC6C9B" w14:textId="0B7D3DAF" w:rsidR="005B1F46" w:rsidRPr="006D2402" w:rsidRDefault="005B1F46" w:rsidP="00C45CD3">
            <w:pPr>
              <w:rPr>
                <w:rFonts w:ascii="Maiandra GD" w:hAnsi="Maiandra GD"/>
                <w:color w:val="000000"/>
                <w:sz w:val="16"/>
                <w:szCs w:val="16"/>
              </w:rPr>
            </w:pPr>
          </w:p>
        </w:tc>
      </w:tr>
      <w:tr w:rsidR="005B1F46" w:rsidRPr="00926A9E" w14:paraId="2565DB59" w14:textId="77777777" w:rsidTr="00C45CD3">
        <w:trPr>
          <w:trHeight w:val="580"/>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775F7DB1" w14:textId="77777777" w:rsidR="005B1F46" w:rsidRPr="00926A9E" w:rsidRDefault="005B1F46" w:rsidP="00C45CD3">
            <w:pPr>
              <w:jc w:val="center"/>
              <w:rPr>
                <w:rFonts w:ascii="Maiandra GD" w:hAnsi="Maiandra GD"/>
                <w:sz w:val="16"/>
                <w:szCs w:val="16"/>
              </w:rPr>
            </w:pPr>
            <w:r w:rsidRPr="00926A9E">
              <w:rPr>
                <w:rFonts w:ascii="Maiandra GD" w:hAnsi="Maiandra GD"/>
                <w:b/>
                <w:bCs/>
                <w:sz w:val="16"/>
                <w:szCs w:val="16"/>
                <w:lang w:val="es-ES_tradnl"/>
              </w:rPr>
              <w:t>COMPONENTE 4: DE COSTOS DE TRANSPORTE</w:t>
            </w:r>
          </w:p>
        </w:tc>
      </w:tr>
      <w:tr w:rsidR="005B1F46" w:rsidRPr="00926A9E" w14:paraId="7A072873" w14:textId="77777777" w:rsidTr="00C45CD3">
        <w:trPr>
          <w:trHeight w:val="580"/>
        </w:trPr>
        <w:tc>
          <w:tcPr>
            <w:tcW w:w="0" w:type="auto"/>
            <w:tcBorders>
              <w:top w:val="nil"/>
              <w:left w:val="single" w:sz="8" w:space="0" w:color="000000"/>
              <w:bottom w:val="single" w:sz="4" w:space="0" w:color="auto"/>
              <w:right w:val="single" w:sz="4" w:space="0" w:color="auto"/>
            </w:tcBorders>
            <w:vAlign w:val="center"/>
          </w:tcPr>
          <w:p w14:paraId="4F9CBC53" w14:textId="77777777" w:rsidR="005B1F46" w:rsidRPr="00926A9E" w:rsidRDefault="005B1F46" w:rsidP="00C45CD3">
            <w:pPr>
              <w:jc w:val="center"/>
              <w:rPr>
                <w:rFonts w:ascii="Maiandra GD" w:hAnsi="Maiandra GD"/>
                <w:b/>
                <w:bCs/>
                <w:color w:val="000000"/>
                <w:sz w:val="16"/>
                <w:szCs w:val="16"/>
              </w:rPr>
            </w:pPr>
            <w:r w:rsidRPr="00926A9E">
              <w:rPr>
                <w:rFonts w:ascii="Maiandra GD" w:hAnsi="Maiandra GD"/>
                <w:b/>
                <w:bCs/>
                <w:color w:val="000000"/>
                <w:sz w:val="16"/>
                <w:szCs w:val="16"/>
              </w:rPr>
              <w:t>4.1</w:t>
            </w:r>
          </w:p>
        </w:tc>
        <w:tc>
          <w:tcPr>
            <w:tcW w:w="1417" w:type="dxa"/>
            <w:tcBorders>
              <w:top w:val="single" w:sz="4" w:space="0" w:color="auto"/>
              <w:left w:val="single" w:sz="4" w:space="0" w:color="auto"/>
              <w:bottom w:val="single" w:sz="4" w:space="0" w:color="auto"/>
              <w:right w:val="single" w:sz="4" w:space="0" w:color="auto"/>
            </w:tcBorders>
            <w:vAlign w:val="center"/>
          </w:tcPr>
          <w:p w14:paraId="4AF19192" w14:textId="77777777" w:rsidR="005B1F46" w:rsidRPr="00926A9E" w:rsidRDefault="005B1F46" w:rsidP="00C45CD3">
            <w:pPr>
              <w:jc w:val="center"/>
              <w:rPr>
                <w:rFonts w:ascii="Maiandra GD" w:hAnsi="Maiandra GD"/>
                <w:color w:val="000000"/>
                <w:sz w:val="16"/>
                <w:szCs w:val="16"/>
              </w:rPr>
            </w:pPr>
            <w:r w:rsidRPr="00241BC7">
              <w:rPr>
                <w:rFonts w:ascii="Maiandra GD" w:hAnsi="Maiandra GD"/>
                <w:color w:val="000000"/>
                <w:sz w:val="15"/>
                <w:szCs w:val="15"/>
              </w:rPr>
              <w:t>SHM0001082</w:t>
            </w:r>
          </w:p>
        </w:tc>
        <w:tc>
          <w:tcPr>
            <w:tcW w:w="1089" w:type="dxa"/>
            <w:tcBorders>
              <w:top w:val="single" w:sz="4" w:space="0" w:color="auto"/>
              <w:left w:val="single" w:sz="4" w:space="0" w:color="auto"/>
              <w:bottom w:val="single" w:sz="4" w:space="0" w:color="auto"/>
              <w:right w:val="single" w:sz="4" w:space="0" w:color="auto"/>
            </w:tcBorders>
            <w:vAlign w:val="center"/>
          </w:tcPr>
          <w:p w14:paraId="306A6A94" w14:textId="77777777" w:rsidR="005B1F46" w:rsidRPr="00241BC7" w:rsidRDefault="005B1F46" w:rsidP="00C45CD3">
            <w:pPr>
              <w:jc w:val="center"/>
              <w:rPr>
                <w:rFonts w:ascii="Maiandra GD" w:hAnsi="Maiandra GD"/>
                <w:color w:val="000000"/>
                <w:sz w:val="15"/>
                <w:szCs w:val="15"/>
              </w:rPr>
            </w:pPr>
          </w:p>
          <w:p w14:paraId="7D876FC0" w14:textId="77777777" w:rsidR="005B1F46" w:rsidRPr="00241BC7" w:rsidRDefault="005B1F46" w:rsidP="00C45CD3">
            <w:pPr>
              <w:jc w:val="center"/>
              <w:rPr>
                <w:rFonts w:ascii="Maiandra GD" w:hAnsi="Maiandra GD"/>
                <w:color w:val="000000"/>
                <w:sz w:val="15"/>
                <w:szCs w:val="15"/>
              </w:rPr>
            </w:pPr>
            <w:r w:rsidRPr="00241BC7">
              <w:rPr>
                <w:rFonts w:ascii="Maiandra GD" w:hAnsi="Maiandra GD"/>
                <w:color w:val="000000"/>
                <w:sz w:val="15"/>
                <w:szCs w:val="15"/>
              </w:rPr>
              <w:t>91199</w:t>
            </w:r>
          </w:p>
          <w:p w14:paraId="4FD71D99" w14:textId="77777777" w:rsidR="005B1F46" w:rsidRPr="00926A9E" w:rsidRDefault="005B1F46" w:rsidP="00C45CD3">
            <w:pPr>
              <w:jc w:val="center"/>
              <w:rPr>
                <w:rFonts w:ascii="Maiandra GD" w:hAnsi="Maiandra GD"/>
                <w:color w:val="000000"/>
                <w:sz w:val="16"/>
                <w:szCs w:val="16"/>
              </w:rPr>
            </w:pPr>
          </w:p>
        </w:tc>
        <w:tc>
          <w:tcPr>
            <w:tcW w:w="2012" w:type="dxa"/>
            <w:gridSpan w:val="2"/>
            <w:tcBorders>
              <w:top w:val="nil"/>
              <w:left w:val="single" w:sz="4" w:space="0" w:color="auto"/>
              <w:bottom w:val="single" w:sz="4" w:space="0" w:color="auto"/>
              <w:right w:val="single" w:sz="8" w:space="0" w:color="000000"/>
            </w:tcBorders>
          </w:tcPr>
          <w:p w14:paraId="0A97525F" w14:textId="77777777" w:rsidR="005B1F46" w:rsidRPr="00926A9E" w:rsidRDefault="005B1F46" w:rsidP="00C45CD3">
            <w:pPr>
              <w:jc w:val="center"/>
              <w:rPr>
                <w:rFonts w:ascii="Maiandra GD" w:eastAsia="Times New Roman" w:hAnsi="Maiandra GD" w:cs="Times New Roman"/>
                <w:color w:val="000000"/>
                <w:sz w:val="16"/>
                <w:szCs w:val="16"/>
                <w:lang w:eastAsia="es-ES_tradnl"/>
              </w:rPr>
            </w:pPr>
            <w:r w:rsidRPr="00241BC7">
              <w:rPr>
                <w:rFonts w:ascii="Maiandra GD" w:hAnsi="Maiandra GD" w:cs="Maiandra GD"/>
                <w:color w:val="000000"/>
                <w:sz w:val="15"/>
                <w:szCs w:val="15"/>
                <w:lang w:eastAsia="es-ES_tradnl"/>
              </w:rPr>
              <w:t>Servicio de alojamiento para niños, niñas y adolescentes atendidos en el Hogar de Paso, que incluya habitación adecuada para pernoctar, cama, colchón, ropa de cama y demás elementos necesarios para garantizar condiciones de descanso, higiene, seguridad y comodidad, durante el tiempo requerido para la atención del menor.</w:t>
            </w:r>
          </w:p>
        </w:tc>
        <w:tc>
          <w:tcPr>
            <w:tcW w:w="1355" w:type="dxa"/>
            <w:tcBorders>
              <w:top w:val="nil"/>
              <w:left w:val="nil"/>
              <w:bottom w:val="single" w:sz="4" w:space="0" w:color="auto"/>
              <w:right w:val="single" w:sz="8" w:space="0" w:color="000000"/>
            </w:tcBorders>
          </w:tcPr>
          <w:p w14:paraId="6A3FCD8B"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2CBD2ED4"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70BA52FB"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370E4A77"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3A4B84A2" w14:textId="77777777" w:rsidR="005B1F46" w:rsidRPr="00926A9E" w:rsidRDefault="005B1F46" w:rsidP="00C45CD3">
            <w:pPr>
              <w:jc w:val="center"/>
              <w:rPr>
                <w:rFonts w:ascii="Maiandra GD" w:eastAsia="Times New Roman" w:hAnsi="Maiandra GD"/>
                <w:color w:val="000000"/>
                <w:sz w:val="16"/>
                <w:szCs w:val="16"/>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7E2C06AD"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7A091427"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49571F5E"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2E5B3516" w14:textId="77777777" w:rsidR="005B1F46" w:rsidRPr="00241BC7" w:rsidRDefault="005B1F46" w:rsidP="00C45CD3">
            <w:pPr>
              <w:jc w:val="center"/>
              <w:rPr>
                <w:rFonts w:ascii="Maiandra GD" w:hAnsi="Maiandra GD" w:cs="Maiandra GD"/>
                <w:color w:val="000000"/>
                <w:sz w:val="15"/>
                <w:szCs w:val="15"/>
                <w:lang w:val="es-ES_tradnl" w:eastAsia="es-ES_tradnl"/>
              </w:rPr>
            </w:pPr>
          </w:p>
          <w:p w14:paraId="7C1061F5" w14:textId="77777777" w:rsidR="005B1F46" w:rsidRPr="00926A9E" w:rsidRDefault="005B1F46" w:rsidP="00C45CD3">
            <w:pPr>
              <w:jc w:val="center"/>
              <w:rPr>
                <w:rFonts w:ascii="Maiandra GD" w:hAnsi="Maiandra GD"/>
                <w:sz w:val="16"/>
                <w:szCs w:val="16"/>
              </w:rPr>
            </w:pPr>
            <w:r w:rsidRPr="00241BC7">
              <w:rPr>
                <w:rFonts w:ascii="Maiandra GD" w:hAnsi="Maiandra GD" w:cs="Maiandra GD"/>
                <w:color w:val="000000"/>
                <w:sz w:val="15"/>
                <w:szCs w:val="15"/>
                <w:lang w:val="es-ES_tradnl" w:eastAsia="es-ES_tradnl"/>
              </w:rPr>
              <w:t>N/A</w:t>
            </w:r>
          </w:p>
        </w:tc>
        <w:tc>
          <w:tcPr>
            <w:tcW w:w="1287" w:type="dxa"/>
            <w:tcBorders>
              <w:top w:val="nil"/>
              <w:left w:val="nil"/>
              <w:bottom w:val="single" w:sz="4" w:space="0" w:color="auto"/>
              <w:right w:val="single" w:sz="8" w:space="0" w:color="000000"/>
            </w:tcBorders>
            <w:vAlign w:val="center"/>
          </w:tcPr>
          <w:p w14:paraId="1B8AF376" w14:textId="77777777" w:rsidR="005B1F46" w:rsidRPr="00926A9E" w:rsidRDefault="005B1F46" w:rsidP="00C45CD3">
            <w:pPr>
              <w:jc w:val="center"/>
              <w:rPr>
                <w:rFonts w:ascii="Maiandra GD" w:hAnsi="Maiandra GD"/>
                <w:sz w:val="16"/>
                <w:szCs w:val="16"/>
              </w:rPr>
            </w:pPr>
          </w:p>
        </w:tc>
        <w:tc>
          <w:tcPr>
            <w:tcW w:w="1473" w:type="dxa"/>
            <w:gridSpan w:val="2"/>
            <w:tcBorders>
              <w:top w:val="nil"/>
              <w:left w:val="nil"/>
              <w:bottom w:val="single" w:sz="4" w:space="0" w:color="auto"/>
              <w:right w:val="single" w:sz="8" w:space="0" w:color="000000"/>
            </w:tcBorders>
            <w:vAlign w:val="center"/>
          </w:tcPr>
          <w:p w14:paraId="3CAAA84B" w14:textId="77777777" w:rsidR="005B1F46" w:rsidRPr="00926A9E" w:rsidRDefault="005B1F46" w:rsidP="00C45CD3">
            <w:pPr>
              <w:rPr>
                <w:rFonts w:ascii="Maiandra GD" w:hAnsi="Maiandra GD"/>
                <w:sz w:val="16"/>
                <w:szCs w:val="16"/>
              </w:rPr>
            </w:pPr>
          </w:p>
        </w:tc>
      </w:tr>
      <w:tr w:rsidR="005B1F46" w:rsidRPr="00926A9E" w14:paraId="5F2AE78E" w14:textId="77777777" w:rsidTr="00C45CD3">
        <w:trPr>
          <w:trHeight w:val="580"/>
        </w:trPr>
        <w:tc>
          <w:tcPr>
            <w:tcW w:w="10140" w:type="dxa"/>
            <w:gridSpan w:val="10"/>
            <w:tcBorders>
              <w:top w:val="single" w:sz="4" w:space="0" w:color="auto"/>
              <w:left w:val="single" w:sz="8" w:space="0" w:color="000000"/>
              <w:bottom w:val="single" w:sz="4" w:space="0" w:color="auto"/>
              <w:right w:val="single" w:sz="8" w:space="0" w:color="000000"/>
            </w:tcBorders>
            <w:shd w:val="clear" w:color="auto" w:fill="DEEAF6" w:themeFill="accent5" w:themeFillTint="33"/>
            <w:vAlign w:val="center"/>
          </w:tcPr>
          <w:p w14:paraId="7FA7B07F" w14:textId="77777777" w:rsidR="005B1F46" w:rsidRPr="00926A9E" w:rsidRDefault="005B1F46" w:rsidP="00C45CD3">
            <w:pPr>
              <w:jc w:val="center"/>
              <w:rPr>
                <w:rFonts w:ascii="Maiandra GD" w:hAnsi="Maiandra GD"/>
                <w:sz w:val="16"/>
                <w:szCs w:val="16"/>
              </w:rPr>
            </w:pPr>
            <w:r w:rsidRPr="00241BC7">
              <w:rPr>
                <w:rFonts w:ascii="Maiandra GD" w:hAnsi="Maiandra GD"/>
                <w:b/>
                <w:bCs/>
                <w:sz w:val="15"/>
                <w:szCs w:val="15"/>
                <w:lang w:val="es-ES_tradnl"/>
              </w:rPr>
              <w:lastRenderedPageBreak/>
              <w:t>COMPONENTE 5: DE COSTOS DE TRANSPORTE</w:t>
            </w:r>
          </w:p>
        </w:tc>
      </w:tr>
      <w:tr w:rsidR="005B1F46" w:rsidRPr="00926A9E" w14:paraId="2A93A69F" w14:textId="77777777" w:rsidTr="00C45CD3">
        <w:trPr>
          <w:trHeight w:val="580"/>
        </w:trPr>
        <w:tc>
          <w:tcPr>
            <w:tcW w:w="0" w:type="auto"/>
            <w:tcBorders>
              <w:top w:val="single" w:sz="4" w:space="0" w:color="auto"/>
              <w:left w:val="single" w:sz="8" w:space="0" w:color="000000"/>
              <w:bottom w:val="single" w:sz="4" w:space="0" w:color="auto"/>
              <w:right w:val="single" w:sz="4" w:space="0" w:color="auto"/>
            </w:tcBorders>
            <w:vAlign w:val="center"/>
          </w:tcPr>
          <w:p w14:paraId="0C021053" w14:textId="77777777" w:rsidR="005B1F46" w:rsidRPr="00926A9E" w:rsidRDefault="005B1F46" w:rsidP="00C45CD3">
            <w:pPr>
              <w:jc w:val="center"/>
              <w:rPr>
                <w:rFonts w:ascii="Maiandra GD" w:hAnsi="Maiandra GD"/>
                <w:b/>
                <w:bCs/>
                <w:color w:val="000000"/>
                <w:sz w:val="16"/>
                <w:szCs w:val="16"/>
              </w:rPr>
            </w:pPr>
            <w:r w:rsidRPr="00241BC7">
              <w:rPr>
                <w:rFonts w:ascii="Maiandra GD" w:hAnsi="Maiandra GD"/>
                <w:b/>
                <w:bCs/>
                <w:color w:val="000000"/>
                <w:sz w:val="15"/>
                <w:szCs w:val="15"/>
              </w:rPr>
              <w:t>5.1</w:t>
            </w:r>
          </w:p>
        </w:tc>
        <w:tc>
          <w:tcPr>
            <w:tcW w:w="1417" w:type="dxa"/>
            <w:tcBorders>
              <w:top w:val="single" w:sz="4" w:space="0" w:color="auto"/>
              <w:left w:val="single" w:sz="4" w:space="0" w:color="auto"/>
              <w:bottom w:val="single" w:sz="4" w:space="0" w:color="auto"/>
              <w:right w:val="single" w:sz="4" w:space="0" w:color="auto"/>
            </w:tcBorders>
            <w:vAlign w:val="center"/>
          </w:tcPr>
          <w:p w14:paraId="4638FC8B" w14:textId="77777777" w:rsidR="005B1F46" w:rsidRPr="00241BC7" w:rsidRDefault="005B1F46" w:rsidP="00C45CD3">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tcBorders>
              <w:top w:val="single" w:sz="4" w:space="0" w:color="auto"/>
              <w:left w:val="single" w:sz="4" w:space="0" w:color="auto"/>
              <w:bottom w:val="single" w:sz="4" w:space="0" w:color="auto"/>
              <w:right w:val="single" w:sz="4" w:space="0" w:color="auto"/>
            </w:tcBorders>
            <w:vAlign w:val="center"/>
          </w:tcPr>
          <w:p w14:paraId="133D49C6" w14:textId="77777777" w:rsidR="005B1F46" w:rsidRPr="00241BC7" w:rsidRDefault="005B1F46" w:rsidP="00C45CD3">
            <w:pPr>
              <w:jc w:val="center"/>
              <w:rPr>
                <w:rFonts w:ascii="Maiandra GD" w:hAnsi="Maiandra GD"/>
                <w:color w:val="000000"/>
                <w:sz w:val="15"/>
                <w:szCs w:val="15"/>
              </w:rPr>
            </w:pPr>
            <w:r w:rsidRPr="00241BC7">
              <w:rPr>
                <w:rFonts w:ascii="Maiandra GD" w:hAnsi="Maiandra GD"/>
                <w:color w:val="000000"/>
                <w:sz w:val="15"/>
                <w:szCs w:val="15"/>
              </w:rPr>
              <w:t>91199</w:t>
            </w:r>
          </w:p>
          <w:p w14:paraId="3143EC46" w14:textId="77777777" w:rsidR="005B1F46" w:rsidRPr="00241BC7" w:rsidRDefault="005B1F46" w:rsidP="00C45CD3">
            <w:pPr>
              <w:jc w:val="center"/>
              <w:rPr>
                <w:rFonts w:ascii="Maiandra GD" w:hAnsi="Maiandra GD"/>
                <w:color w:val="000000"/>
                <w:sz w:val="15"/>
                <w:szCs w:val="15"/>
              </w:rPr>
            </w:pPr>
          </w:p>
        </w:tc>
        <w:tc>
          <w:tcPr>
            <w:tcW w:w="2012" w:type="dxa"/>
            <w:gridSpan w:val="2"/>
            <w:tcBorders>
              <w:top w:val="single" w:sz="4" w:space="0" w:color="auto"/>
              <w:left w:val="single" w:sz="4" w:space="0" w:color="auto"/>
              <w:bottom w:val="single" w:sz="4" w:space="0" w:color="auto"/>
              <w:right w:val="single" w:sz="8" w:space="0" w:color="000000"/>
            </w:tcBorders>
          </w:tcPr>
          <w:p w14:paraId="15CC0DE0" w14:textId="77777777" w:rsidR="005B1F46" w:rsidRPr="00241BC7" w:rsidRDefault="005B1F46" w:rsidP="00C45CD3">
            <w:pPr>
              <w:jc w:val="center"/>
              <w:rPr>
                <w:rFonts w:ascii="Maiandra GD" w:hAnsi="Maiandra GD" w:cs="Maiandra GD"/>
                <w:color w:val="000000"/>
                <w:sz w:val="15"/>
                <w:szCs w:val="15"/>
                <w:lang w:eastAsia="es-ES_tradnl"/>
              </w:rPr>
            </w:pPr>
            <w:r w:rsidRPr="00241BC7">
              <w:rPr>
                <w:rFonts w:ascii="Maiandra GD" w:eastAsia="Times New Roman" w:hAnsi="Maiandra GD"/>
                <w:color w:val="000000"/>
                <w:sz w:val="15"/>
                <w:szCs w:val="15"/>
                <w:lang w:val="es-ES_tradnl"/>
              </w:rPr>
              <w:t>Gastos de traslado dependiendo de la necesidad y los destinos de desplazamiento, se tendrá en cuenta el valor certificado y las deducciones.</w:t>
            </w:r>
          </w:p>
        </w:tc>
        <w:tc>
          <w:tcPr>
            <w:tcW w:w="1355" w:type="dxa"/>
            <w:tcBorders>
              <w:top w:val="single" w:sz="4" w:space="0" w:color="auto"/>
              <w:left w:val="nil"/>
              <w:bottom w:val="single" w:sz="4" w:space="0" w:color="auto"/>
              <w:right w:val="single" w:sz="8" w:space="0" w:color="000000"/>
            </w:tcBorders>
          </w:tcPr>
          <w:p w14:paraId="503D190D" w14:textId="77777777" w:rsidR="005B1F46" w:rsidRPr="00241BC7" w:rsidRDefault="005B1F46" w:rsidP="00C45CD3">
            <w:pPr>
              <w:jc w:val="center"/>
              <w:rPr>
                <w:rFonts w:ascii="Maiandra GD" w:hAnsi="Maiandra GD" w:cs="Maiandra GD"/>
                <w:color w:val="000000"/>
                <w:sz w:val="15"/>
                <w:szCs w:val="15"/>
                <w:lang w:val="es-ES_tradnl" w:eastAsia="es-ES_tradnl"/>
              </w:rPr>
            </w:pPr>
            <w:r w:rsidRPr="00241BC7">
              <w:rPr>
                <w:rFonts w:ascii="Maiandra GD" w:hAnsi="Maiandra GD"/>
                <w:color w:val="000000"/>
                <w:sz w:val="15"/>
                <w:szCs w:val="15"/>
              </w:rPr>
              <w:t xml:space="preserve">            1</w:t>
            </w:r>
          </w:p>
        </w:tc>
        <w:tc>
          <w:tcPr>
            <w:tcW w:w="977" w:type="dxa"/>
            <w:tcBorders>
              <w:top w:val="single" w:sz="4" w:space="0" w:color="auto"/>
              <w:left w:val="nil"/>
              <w:bottom w:val="single" w:sz="4" w:space="0" w:color="auto"/>
              <w:right w:val="single" w:sz="8" w:space="0" w:color="000000"/>
            </w:tcBorders>
          </w:tcPr>
          <w:p w14:paraId="52F6D6EC" w14:textId="77777777" w:rsidR="005B1F46" w:rsidRPr="00241BC7" w:rsidRDefault="005B1F46" w:rsidP="00C45CD3">
            <w:pPr>
              <w:jc w:val="center"/>
              <w:rPr>
                <w:rFonts w:ascii="Maiandra GD" w:hAnsi="Maiandra GD" w:cs="Maiandra GD"/>
                <w:color w:val="000000"/>
                <w:sz w:val="15"/>
                <w:szCs w:val="15"/>
                <w:lang w:val="es-ES_tradnl" w:eastAsia="es-ES_tradnl"/>
              </w:rPr>
            </w:pPr>
            <w:r w:rsidRPr="00241BC7">
              <w:rPr>
                <w:rFonts w:ascii="Maiandra GD" w:hAnsi="Maiandra GD"/>
                <w:color w:val="000000"/>
                <w:sz w:val="15"/>
                <w:szCs w:val="15"/>
              </w:rPr>
              <w:t>N/A</w:t>
            </w:r>
          </w:p>
        </w:tc>
        <w:tc>
          <w:tcPr>
            <w:tcW w:w="1287" w:type="dxa"/>
            <w:tcBorders>
              <w:top w:val="single" w:sz="4" w:space="0" w:color="auto"/>
              <w:left w:val="nil"/>
              <w:bottom w:val="single" w:sz="4" w:space="0" w:color="auto"/>
              <w:right w:val="single" w:sz="8" w:space="0" w:color="000000"/>
            </w:tcBorders>
          </w:tcPr>
          <w:p w14:paraId="629FF559" w14:textId="77777777" w:rsidR="005B1F46" w:rsidRPr="00926A9E" w:rsidRDefault="005B1F46" w:rsidP="00C45CD3">
            <w:pPr>
              <w:jc w:val="center"/>
              <w:rPr>
                <w:rFonts w:ascii="Maiandra GD" w:hAnsi="Maiandra GD"/>
                <w:sz w:val="16"/>
                <w:szCs w:val="16"/>
              </w:rPr>
            </w:pPr>
            <w:r w:rsidRPr="00241BC7">
              <w:rPr>
                <w:rFonts w:ascii="Maiandra GD" w:hAnsi="Maiandra GD"/>
                <w:sz w:val="15"/>
                <w:szCs w:val="15"/>
              </w:rPr>
              <w:t>-</w:t>
            </w:r>
          </w:p>
        </w:tc>
        <w:tc>
          <w:tcPr>
            <w:tcW w:w="1473" w:type="dxa"/>
            <w:gridSpan w:val="2"/>
            <w:tcBorders>
              <w:top w:val="single" w:sz="4" w:space="0" w:color="auto"/>
              <w:left w:val="nil"/>
              <w:bottom w:val="single" w:sz="4" w:space="0" w:color="auto"/>
              <w:right w:val="single" w:sz="8" w:space="0" w:color="000000"/>
            </w:tcBorders>
          </w:tcPr>
          <w:p w14:paraId="2D943A77" w14:textId="77777777" w:rsidR="005B1F46" w:rsidRPr="00926A9E" w:rsidRDefault="005B1F46" w:rsidP="00C45CD3">
            <w:pPr>
              <w:rPr>
                <w:rFonts w:ascii="Maiandra GD" w:hAnsi="Maiandra GD"/>
                <w:sz w:val="16"/>
                <w:szCs w:val="16"/>
              </w:rPr>
            </w:pPr>
            <w:r w:rsidRPr="00241BC7">
              <w:rPr>
                <w:rFonts w:ascii="Maiandra GD" w:hAnsi="Maiandra GD"/>
                <w:sz w:val="15"/>
                <w:szCs w:val="15"/>
                <w:lang w:val="es-ES_tradnl"/>
              </w:rPr>
              <w:t>Valor: Valor certificado / (1</w:t>
            </w:r>
            <w:proofErr w:type="gramStart"/>
            <w:r w:rsidRPr="00241BC7">
              <w:rPr>
                <w:rFonts w:ascii="Maiandra GD" w:hAnsi="Maiandra GD"/>
                <w:sz w:val="15"/>
                <w:szCs w:val="15"/>
                <w:lang w:val="es-ES_tradnl"/>
              </w:rPr>
              <w:t>-(</w:t>
            </w:r>
            <w:proofErr w:type="gramEnd"/>
            <w:r w:rsidRPr="00241BC7">
              <w:rPr>
                <w:rFonts w:ascii="Maiandra GD" w:hAnsi="Maiandra GD"/>
                <w:sz w:val="15"/>
                <w:szCs w:val="15"/>
                <w:lang w:val="es-ES_tradnl"/>
              </w:rPr>
              <w:t>porcentaje de deducciones)</w:t>
            </w:r>
          </w:p>
        </w:tc>
      </w:tr>
    </w:tbl>
    <w:p w14:paraId="3E57F879" w14:textId="48ECB8BB" w:rsidR="005B1F46" w:rsidRPr="00B12FF6" w:rsidRDefault="005B1F46" w:rsidP="005B1F46">
      <w:pPr>
        <w:tabs>
          <w:tab w:val="left" w:pos="5793"/>
        </w:tabs>
        <w:jc w:val="both"/>
        <w:rPr>
          <w:rFonts w:ascii="Maiandra GD" w:eastAsia="Overlock" w:hAnsi="Maiandra GD" w:cs="Arial"/>
          <w:bCs/>
          <w:iCs/>
          <w:color w:val="000000" w:themeColor="text1"/>
          <w:sz w:val="18"/>
          <w:szCs w:val="18"/>
        </w:rPr>
      </w:pPr>
    </w:p>
    <w:p w14:paraId="4FE40A6E" w14:textId="77777777" w:rsidR="005B1F46" w:rsidRPr="00A63521" w:rsidRDefault="005B1F46" w:rsidP="005B1F46">
      <w:pPr>
        <w:tabs>
          <w:tab w:val="left" w:pos="5793"/>
        </w:tabs>
        <w:jc w:val="both"/>
        <w:rPr>
          <w:rFonts w:ascii="Maiandra GD" w:eastAsia="Overlock" w:hAnsi="Maiandra GD" w:cs="Arial"/>
          <w:color w:val="000000" w:themeColor="text1"/>
          <w:sz w:val="18"/>
          <w:szCs w:val="18"/>
        </w:rPr>
      </w:pPr>
      <w:r w:rsidRPr="00A63521">
        <w:rPr>
          <w:rFonts w:ascii="Maiandra GD" w:eastAsia="Overlock" w:hAnsi="Maiandra GD" w:cs="Arial"/>
          <w:b/>
          <w:bCs/>
          <w:color w:val="000000" w:themeColor="text1"/>
          <w:sz w:val="18"/>
          <w:szCs w:val="18"/>
        </w:rPr>
        <w:t xml:space="preserve">Monto agotable: </w:t>
      </w:r>
      <w:r w:rsidRPr="00A63521">
        <w:rPr>
          <w:rFonts w:ascii="Maiandra GD" w:eastAsia="Overlock" w:hAnsi="Maiandra GD" w:cs="Arial"/>
          <w:color w:val="000000" w:themeColor="text1"/>
          <w:sz w:val="18"/>
          <w:szCs w:val="18"/>
        </w:rPr>
        <w:t>Se determina como cantidad uno (1), toda vez que corresponde al valor unitario promedio de cada servicio, sin embargo, la Entidad solicitará las cantidades a medida que surja la necesidad de brindar el alojamiento en las condiciones y requerimientos establecidos en el presente proceso.</w:t>
      </w:r>
    </w:p>
    <w:p w14:paraId="76325B2A" w14:textId="77777777" w:rsidR="00384621" w:rsidRDefault="00384621" w:rsidP="0076702B">
      <w:pPr>
        <w:ind w:left="60"/>
        <w:jc w:val="both"/>
        <w:rPr>
          <w:rFonts w:ascii="Maiandra GD" w:eastAsia="Times New Roman" w:hAnsi="Maiandra GD" w:cs="Arial"/>
          <w:sz w:val="22"/>
          <w:szCs w:val="22"/>
          <w:lang w:eastAsia="es-ES"/>
        </w:rPr>
      </w:pPr>
    </w:p>
    <w:p w14:paraId="5FDC7D82" w14:textId="19528BE7"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w:t>
      </w:r>
      <w:r w:rsidR="005B1F46">
        <w:rPr>
          <w:rFonts w:ascii="Maiandra GD" w:eastAsia="Times New Roman" w:hAnsi="Maiandra GD" w:cs="Arial"/>
          <w:sz w:val="22"/>
          <w:szCs w:val="22"/>
          <w:lang w:eastAsia="es-ES"/>
        </w:rPr>
        <w:t>.</w:t>
      </w:r>
      <w:r w:rsidRPr="009D0D3C">
        <w:rPr>
          <w:rFonts w:ascii="Maiandra GD" w:eastAsia="Times New Roman" w:hAnsi="Maiandra GD" w:cs="Arial"/>
          <w:sz w:val="22"/>
          <w:szCs w:val="22"/>
          <w:lang w:eastAsia="es-ES"/>
        </w:rPr>
        <w:t xml:space="preserve">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20EBA34D"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217CEE">
        <w:rPr>
          <w:rFonts w:ascii="Maiandra GD" w:eastAsiaTheme="minorHAnsi" w:hAnsi="Maiandra GD" w:cs="Arial"/>
          <w:color w:val="000000" w:themeColor="text1"/>
          <w:kern w:val="0"/>
          <w:sz w:val="22"/>
          <w:szCs w:val="22"/>
          <w:lang w:val="es-CO" w:eastAsia="en-US" w:bidi="ar-SA"/>
        </w:rPr>
        <w:t>03</w:t>
      </w:r>
      <w:r w:rsidR="005B1F46">
        <w:rPr>
          <w:rFonts w:ascii="Maiandra GD" w:eastAsiaTheme="minorHAnsi" w:hAnsi="Maiandra GD" w:cs="Arial"/>
          <w:color w:val="000000" w:themeColor="text1"/>
          <w:kern w:val="0"/>
          <w:sz w:val="22"/>
          <w:szCs w:val="22"/>
          <w:lang w:val="es-CO" w:eastAsia="en-US" w:bidi="ar-SA"/>
        </w:rPr>
        <w:t>4</w:t>
      </w:r>
      <w:r w:rsidR="00217CEE">
        <w:rPr>
          <w:rFonts w:ascii="Maiandra GD" w:eastAsiaTheme="minorHAnsi" w:hAnsi="Maiandra GD" w:cs="Arial"/>
          <w:color w:val="000000" w:themeColor="text1"/>
          <w:kern w:val="0"/>
          <w:sz w:val="22"/>
          <w:szCs w:val="22"/>
          <w:lang w:val="es-CO" w:eastAsia="en-US" w:bidi="ar-SA"/>
        </w:rPr>
        <w:t>-2026</w:t>
      </w:r>
    </w:p>
    <w:p w14:paraId="1724497A" w14:textId="171D1992"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670A6" w:rsidRPr="003670A6">
        <w:rPr>
          <w:rFonts w:ascii="Maiandra GD" w:eastAsiaTheme="minorHAnsi" w:hAnsi="Maiandra GD" w:cs="Arial"/>
          <w:b/>
          <w:bCs/>
          <w:color w:val="000000" w:themeColor="text1"/>
          <w:kern w:val="0"/>
          <w:sz w:val="22"/>
          <w:szCs w:val="22"/>
          <w:lang w:val="es-CO" w:eastAsia="en-US" w:bidi="ar-SA"/>
        </w:rPr>
        <w:t>“</w:t>
      </w:r>
      <w:r w:rsidR="00217CEE" w:rsidRPr="00217CEE">
        <w:rPr>
          <w:rFonts w:ascii="Maiandra GD" w:eastAsiaTheme="minorHAnsi" w:hAnsi="Maiandra GD" w:cs="Arial"/>
          <w:b/>
          <w:bCs/>
          <w:color w:val="000000" w:themeColor="text1"/>
          <w:kern w:val="0"/>
          <w:sz w:val="22"/>
          <w:szCs w:val="22"/>
          <w:lang w:val="es-CO" w:eastAsia="en-US" w:bidi="ar-SA"/>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BE0F20" w:rsidRPr="00BE0F20">
        <w:rPr>
          <w:rFonts w:ascii="Maiandra GD" w:eastAsiaTheme="minorHAnsi" w:hAnsi="Maiandra GD" w:cs="Arial"/>
          <w:b/>
          <w:bCs/>
          <w:color w:val="000000" w:themeColor="text1"/>
          <w:kern w:val="0"/>
          <w:sz w:val="22"/>
          <w:szCs w:val="22"/>
          <w:lang w:val="es-CO" w:eastAsia="en-US" w:bidi="ar-SA"/>
        </w:rPr>
        <w:t>.</w:t>
      </w:r>
      <w:r w:rsidR="003670A6" w:rsidRPr="003670A6">
        <w:rPr>
          <w:rFonts w:ascii="Maiandra GD" w:eastAsiaTheme="minorHAnsi" w:hAnsi="Maiandra GD" w:cs="Arial"/>
          <w:b/>
          <w:bCs/>
          <w:color w:val="000000" w:themeColor="text1"/>
          <w:kern w:val="0"/>
          <w:sz w:val="22"/>
          <w:szCs w:val="22"/>
          <w:lang w:val="es-CO" w:eastAsia="en-US" w:bidi="ar-SA"/>
        </w:rPr>
        <w:t>”</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w:t>
            </w:r>
            <w:r w:rsidRPr="00DE0F18">
              <w:rPr>
                <w:rFonts w:ascii="Maiandra GD" w:eastAsiaTheme="minorHAnsi" w:hAnsi="Maiandra GD" w:cs="Arial"/>
                <w:b/>
                <w:color w:val="000000" w:themeColor="text1"/>
                <w:kern w:val="0"/>
                <w:sz w:val="22"/>
                <w:szCs w:val="22"/>
                <w:lang w:val="es-CO" w:eastAsia="en-US" w:bidi="ar-SA"/>
              </w:rPr>
              <w:lastRenderedPageBreak/>
              <w:t xml:space="preserve">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7929136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217CEE">
        <w:rPr>
          <w:rFonts w:ascii="Maiandra GD" w:eastAsiaTheme="minorHAnsi" w:hAnsi="Maiandra GD" w:cs="Arial"/>
          <w:color w:val="000000" w:themeColor="text1"/>
          <w:kern w:val="0"/>
          <w:sz w:val="22"/>
          <w:szCs w:val="22"/>
          <w:highlight w:val="lightGray"/>
          <w:lang w:val="es-CO" w:eastAsia="en-US" w:bidi="ar-SA"/>
        </w:rPr>
        <w:t>03</w:t>
      </w:r>
      <w:r w:rsidR="005B1F46">
        <w:rPr>
          <w:rFonts w:ascii="Maiandra GD" w:eastAsiaTheme="minorHAnsi" w:hAnsi="Maiandra GD" w:cs="Arial"/>
          <w:color w:val="000000" w:themeColor="text1"/>
          <w:kern w:val="0"/>
          <w:sz w:val="22"/>
          <w:szCs w:val="22"/>
          <w:highlight w:val="lightGray"/>
          <w:lang w:val="es-CO" w:eastAsia="en-US" w:bidi="ar-SA"/>
        </w:rPr>
        <w:t>4</w:t>
      </w:r>
      <w:r w:rsidR="00217CEE">
        <w:rPr>
          <w:rFonts w:ascii="Maiandra GD" w:eastAsiaTheme="minorHAnsi" w:hAnsi="Maiandra GD" w:cs="Arial"/>
          <w:color w:val="000000" w:themeColor="text1"/>
          <w:kern w:val="0"/>
          <w:sz w:val="22"/>
          <w:szCs w:val="22"/>
          <w:highlight w:val="lightGray"/>
          <w:lang w:val="es-CO" w:eastAsia="en-US" w:bidi="ar-SA"/>
        </w:rPr>
        <w:t>-2026</w:t>
      </w:r>
    </w:p>
    <w:p w14:paraId="744E58AC" w14:textId="4FD5EB93"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217CEE" w:rsidRPr="00217CEE">
        <w:rPr>
          <w:rFonts w:ascii="Maiandra GD" w:hAnsi="Maiandra GD" w:cs="Arial"/>
          <w:b/>
          <w:bCs/>
          <w:color w:val="000000" w:themeColor="text1"/>
          <w:lang w:val="es-CO"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BE0F20" w:rsidRPr="00BE0F20">
        <w:rPr>
          <w:rFonts w:ascii="Maiandra GD" w:hAnsi="Maiandra GD" w:cs="Arial"/>
          <w:b/>
          <w:bCs/>
          <w:color w:val="000000" w:themeColor="text1"/>
          <w:lang w:val="es-CO" w:eastAsia="es-ES"/>
        </w:rPr>
        <w:t>.</w:t>
      </w:r>
      <w:r w:rsidR="003670A6" w:rsidRPr="003670A6">
        <w:rPr>
          <w:rFonts w:ascii="Maiandra GD" w:hAnsi="Maiandra GD" w:cs="Arial"/>
          <w:b/>
          <w:bCs/>
          <w:color w:val="000000" w:themeColor="text1"/>
          <w:lang w:val="es-CO" w:eastAsia="es-ES"/>
        </w:rPr>
        <w:t>”</w:t>
      </w:r>
      <w:r w:rsidR="00B05D57" w:rsidRPr="00B05D57">
        <w:rPr>
          <w:rFonts w:ascii="Maiandra GD" w:hAnsi="Maiandra GD" w:cs="Arial"/>
          <w:b/>
          <w:color w:val="000000" w:themeColor="text1"/>
          <w:lang w:eastAsia="es-ES"/>
        </w:rPr>
        <w:t>.</w:t>
      </w:r>
      <w:r w:rsidR="00B05D57" w:rsidRPr="00B05D57">
        <w:rPr>
          <w:rFonts w:ascii="Maiandra GD" w:hAnsi="Maiandra GD" w:cs="Arial"/>
          <w:b/>
          <w:color w:val="000000" w:themeColor="text1"/>
          <w:highlight w:val="lightGray"/>
          <w:lang w:eastAsia="es-ES" w:bidi="ar-SA"/>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34EDA6C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217CEE">
        <w:rPr>
          <w:rFonts w:ascii="Maiandra GD" w:eastAsiaTheme="minorHAnsi" w:hAnsi="Maiandra GD" w:cs="Arial"/>
          <w:color w:val="000000" w:themeColor="text1"/>
          <w:kern w:val="0"/>
          <w:sz w:val="22"/>
          <w:szCs w:val="22"/>
          <w:highlight w:val="lightGray"/>
          <w:lang w:val="es-CO" w:eastAsia="en-US" w:bidi="ar-SA"/>
        </w:rPr>
        <w:t>03</w:t>
      </w:r>
      <w:r w:rsidR="005B1F46">
        <w:rPr>
          <w:rFonts w:ascii="Maiandra GD" w:eastAsiaTheme="minorHAnsi" w:hAnsi="Maiandra GD" w:cs="Arial"/>
          <w:color w:val="000000" w:themeColor="text1"/>
          <w:kern w:val="0"/>
          <w:sz w:val="22"/>
          <w:szCs w:val="22"/>
          <w:highlight w:val="lightGray"/>
          <w:lang w:val="es-CO" w:eastAsia="en-US" w:bidi="ar-SA"/>
        </w:rPr>
        <w:t>4</w:t>
      </w:r>
      <w:r w:rsidR="00217CEE">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7AF931E" w14:textId="71B12E49" w:rsidR="00DE0F18" w:rsidRPr="00DE0F18" w:rsidRDefault="00DE0F18" w:rsidP="00B105E0">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0636EE" w:rsidRPr="000636EE">
        <w:rPr>
          <w:rFonts w:ascii="Maiandra GD" w:hAnsi="Maiandra GD" w:cs="Arial"/>
          <w:b/>
          <w:bCs/>
          <w:color w:val="000000" w:themeColor="text1"/>
          <w:lang w:val="es-CO"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4" w:name="_Hlk65589619"/>
      <w:r w:rsidRPr="00DE0F18">
        <w:rPr>
          <w:rFonts w:ascii="Maiandra GD" w:eastAsiaTheme="minorHAnsi" w:hAnsi="Maiandra GD" w:cs="Arial"/>
          <w:b/>
          <w:bCs/>
          <w:color w:val="000000" w:themeColor="text1"/>
          <w:kern w:val="0"/>
          <w:sz w:val="22"/>
          <w:szCs w:val="22"/>
          <w:lang w:val="es-CO" w:eastAsia="en-US" w:bidi="ar-SA"/>
        </w:rPr>
        <w:lastRenderedPageBreak/>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0FEC854" w14:textId="538C4BDF"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217CEE">
        <w:rPr>
          <w:rFonts w:ascii="Maiandra GD" w:eastAsiaTheme="minorHAnsi" w:hAnsi="Maiandra GD" w:cs="Arial"/>
          <w:color w:val="000000" w:themeColor="text1"/>
          <w:kern w:val="0"/>
          <w:sz w:val="22"/>
          <w:szCs w:val="22"/>
          <w:highlight w:val="lightGray"/>
          <w:lang w:val="es-CO" w:eastAsia="en-US" w:bidi="ar-SA"/>
        </w:rPr>
        <w:t>03</w:t>
      </w:r>
      <w:r w:rsidR="005B1F46">
        <w:rPr>
          <w:rFonts w:ascii="Maiandra GD" w:eastAsiaTheme="minorHAnsi" w:hAnsi="Maiandra GD" w:cs="Arial"/>
          <w:color w:val="000000" w:themeColor="text1"/>
          <w:kern w:val="0"/>
          <w:sz w:val="22"/>
          <w:szCs w:val="22"/>
          <w:highlight w:val="lightGray"/>
          <w:lang w:val="es-CO" w:eastAsia="en-US" w:bidi="ar-SA"/>
        </w:rPr>
        <w:t>4</w:t>
      </w:r>
      <w:r w:rsidR="00217CEE">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2DB61D7C"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217CEE" w:rsidRPr="00217CEE">
        <w:rPr>
          <w:rFonts w:ascii="Maiandra GD" w:hAnsi="Maiandra GD" w:cs="Arial"/>
          <w:b/>
          <w:bCs/>
          <w:color w:val="000000" w:themeColor="text1"/>
          <w:lang w:val="es-CO"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43467407" w14:textId="53E3D39C" w:rsidR="00DE0F18" w:rsidRPr="00DE0F18" w:rsidRDefault="00DE0F18" w:rsidP="00BE0F20">
      <w:pPr>
        <w:suppressAutoHyphens w:val="0"/>
        <w:autoSpaceDN/>
        <w:spacing w:before="120" w:after="12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4"/>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7D3215F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217CEE">
        <w:rPr>
          <w:rFonts w:ascii="Maiandra GD" w:eastAsiaTheme="minorHAnsi" w:hAnsi="Maiandra GD" w:cs="Arial"/>
          <w:color w:val="000000" w:themeColor="text1"/>
          <w:kern w:val="0"/>
          <w:sz w:val="22"/>
          <w:szCs w:val="22"/>
          <w:lang w:val="es-CO" w:eastAsia="en-US" w:bidi="ar-SA"/>
        </w:rPr>
        <w:t>03</w:t>
      </w:r>
      <w:r w:rsidR="005B1F46">
        <w:rPr>
          <w:rFonts w:ascii="Maiandra GD" w:eastAsiaTheme="minorHAnsi" w:hAnsi="Maiandra GD" w:cs="Arial"/>
          <w:color w:val="000000" w:themeColor="text1"/>
          <w:kern w:val="0"/>
          <w:sz w:val="22"/>
          <w:szCs w:val="22"/>
          <w:lang w:val="es-CO" w:eastAsia="en-US" w:bidi="ar-SA"/>
        </w:rPr>
        <w:t>4</w:t>
      </w:r>
      <w:r w:rsidR="00217CEE">
        <w:rPr>
          <w:rFonts w:ascii="Maiandra GD" w:eastAsiaTheme="minorHAnsi" w:hAnsi="Maiandra GD" w:cs="Arial"/>
          <w:color w:val="000000" w:themeColor="text1"/>
          <w:kern w:val="0"/>
          <w:sz w:val="22"/>
          <w:szCs w:val="22"/>
          <w:lang w:val="es-CO" w:eastAsia="en-US" w:bidi="ar-SA"/>
        </w:rPr>
        <w:t>-2026</w:t>
      </w:r>
    </w:p>
    <w:p w14:paraId="65F1CB95" w14:textId="2E8D26DB"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217CEE" w:rsidRPr="0066408E">
        <w:rPr>
          <w:rFonts w:ascii="Maiandra GD" w:hAnsi="Maiandra GD" w:cs="Arial"/>
          <w:b/>
          <w:color w:val="000000" w:themeColor="text1"/>
          <w:sz w:val="20"/>
          <w:szCs w:val="20"/>
          <w:lang w:eastAsia="es-ES"/>
        </w:rPr>
        <w:t>SERVICIOS A</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TODO COSTO ORIENTADOS A</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 xml:space="preserve">FORTALECER LAS ACCIONES PARA </w:t>
      </w:r>
      <w:r w:rsidR="00217CEE">
        <w:rPr>
          <w:rFonts w:ascii="Maiandra GD" w:hAnsi="Maiandra GD" w:cs="Arial"/>
          <w:b/>
          <w:color w:val="000000" w:themeColor="text1"/>
          <w:sz w:val="20"/>
          <w:szCs w:val="20"/>
          <w:lang w:eastAsia="es-ES"/>
        </w:rPr>
        <w:t>EL</w:t>
      </w:r>
      <w:r w:rsidR="00217CEE" w:rsidRPr="0066408E">
        <w:rPr>
          <w:rFonts w:ascii="Maiandra GD" w:hAnsi="Maiandra GD" w:cs="Arial"/>
          <w:b/>
          <w:color w:val="000000" w:themeColor="text1"/>
          <w:sz w:val="20"/>
          <w:szCs w:val="20"/>
          <w:lang w:eastAsia="es-ES"/>
        </w:rPr>
        <w:t xml:space="preserve"> ACOMPAÑAMIENTO DE LOS PROCESOS DE PROTECCION, AMPARO Y</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RESTABLECIMIENTO DE DERECHOS, PARA BRINDAR APOYO INTEGRAL EN EL CUMPLIMIENTO DE LOS CLASIFICADORES PROGRAMÁTICOS DE LA INVERSIÓN PÚBLICA CON ACCIONES ENCAMINADAS AL DESARROLLO Y</w:t>
      </w:r>
      <w:r w:rsidR="00217CEE">
        <w:rPr>
          <w:rFonts w:ascii="Maiandra GD" w:hAnsi="Maiandra GD" w:cs="Arial"/>
          <w:b/>
          <w:color w:val="000000" w:themeColor="text1"/>
          <w:sz w:val="20"/>
          <w:szCs w:val="20"/>
          <w:lang w:eastAsia="es-ES"/>
        </w:rPr>
        <w:t xml:space="preserve"> </w:t>
      </w:r>
      <w:r w:rsidR="00217CEE" w:rsidRPr="0066408E">
        <w:rPr>
          <w:rFonts w:ascii="Maiandra GD" w:hAnsi="Maiandra GD" w:cs="Arial"/>
          <w:b/>
          <w:color w:val="000000" w:themeColor="text1"/>
          <w:sz w:val="20"/>
          <w:szCs w:val="20"/>
          <w:lang w:eastAsia="es-ES"/>
        </w:rPr>
        <w:t>EJECUCIÓN DEL Proyecto: Fortalecimiento en la atención integral y acompañamiento a la primera infancia e infancia, adolescencia, juventud y familias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E6DACD8"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E98274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8E64EF9"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DA489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E2D8E2"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F0245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BF141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D35DFF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ED5BDC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3B153D1"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7C8278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48C91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718EA4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F73820"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569D5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E1117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699EF7"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C569A2B"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593506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9009BA"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5884B5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333E3B8" w14:textId="77777777" w:rsidR="00BE0F20" w:rsidRPr="00DE0F18"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7D1F7DB2"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217CEE">
        <w:rPr>
          <w:rFonts w:ascii="Maiandra GD" w:eastAsiaTheme="minorHAnsi" w:hAnsi="Maiandra GD" w:cs="Arial"/>
          <w:color w:val="000000" w:themeColor="text1"/>
          <w:kern w:val="0"/>
          <w:sz w:val="22"/>
          <w:szCs w:val="22"/>
          <w:highlight w:val="lightGray"/>
          <w:lang w:val="es-CO" w:eastAsia="en-US" w:bidi="ar-SA"/>
        </w:rPr>
        <w:t>03</w:t>
      </w:r>
      <w:r w:rsidR="005B1F46">
        <w:rPr>
          <w:rFonts w:ascii="Maiandra GD" w:eastAsiaTheme="minorHAnsi" w:hAnsi="Maiandra GD" w:cs="Arial"/>
          <w:color w:val="000000" w:themeColor="text1"/>
          <w:kern w:val="0"/>
          <w:sz w:val="22"/>
          <w:szCs w:val="22"/>
          <w:highlight w:val="lightGray"/>
          <w:lang w:val="es-CO" w:eastAsia="en-US" w:bidi="ar-SA"/>
        </w:rPr>
        <w:t>4</w:t>
      </w:r>
      <w:r w:rsidR="00217CEE">
        <w:rPr>
          <w:rFonts w:ascii="Maiandra GD" w:eastAsiaTheme="minorHAnsi" w:hAnsi="Maiandra GD" w:cs="Arial"/>
          <w:color w:val="000000" w:themeColor="text1"/>
          <w:kern w:val="0"/>
          <w:sz w:val="22"/>
          <w:szCs w:val="22"/>
          <w:highlight w:val="lightGray"/>
          <w:lang w:val="es-CO" w:eastAsia="en-US" w:bidi="ar-SA"/>
        </w:rPr>
        <w:t>-2026</w:t>
      </w:r>
    </w:p>
    <w:p w14:paraId="6D5AE89D" w14:textId="14517CE4" w:rsidR="00DE0F18" w:rsidRPr="00DE0F18" w:rsidRDefault="00DE0F18" w:rsidP="00B05D57">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217CEE">
        <w:rPr>
          <w:rFonts w:ascii="Maiandra GD" w:hAnsi="Maiandra GD" w:cs="Arial"/>
          <w:b/>
          <w:bCs/>
          <w:color w:val="000000" w:themeColor="text1"/>
          <w:sz w:val="22"/>
          <w:szCs w:val="22"/>
          <w:lang w:val="es-CO" w:eastAsia="es-ES"/>
        </w:rPr>
        <w:t>“</w:t>
      </w:r>
      <w:r w:rsidR="00217CEE" w:rsidRPr="00217CEE">
        <w:rPr>
          <w:rFonts w:ascii="Maiandra GD" w:hAnsi="Maiandra GD" w:cs="Arial"/>
          <w:b/>
          <w:color w:val="000000" w:themeColor="text1"/>
          <w:sz w:val="22"/>
          <w:szCs w:val="22"/>
          <w:lang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w:t>
      </w:r>
      <w:r w:rsidRPr="00DE0F18">
        <w:rPr>
          <w:rFonts w:ascii="Maiandra GD" w:eastAsiaTheme="minorHAnsi" w:hAnsi="Maiandra GD" w:cs="Arial"/>
          <w:color w:val="000000" w:themeColor="text1"/>
          <w:kern w:val="0"/>
          <w:sz w:val="22"/>
          <w:szCs w:val="22"/>
          <w:lang w:val="es-CO" w:eastAsia="en-US" w:bidi="ar-SA"/>
        </w:rPr>
        <w:lastRenderedPageBreak/>
        <w:t xml:space="preserve">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75CFAE"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E1E422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BFF54B"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687A7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134C8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9B9DB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83434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EF4DCB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563CB8"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ACAAA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20DEE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5B8F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C7546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BE1DB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A2394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6305E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10EFE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1F6E4F" w14:textId="36D1689C"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18D77D3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217CEE">
        <w:rPr>
          <w:rFonts w:ascii="Maiandra GD" w:eastAsiaTheme="minorHAnsi" w:hAnsi="Maiandra GD" w:cs="Arial"/>
          <w:color w:val="000000" w:themeColor="text1"/>
          <w:kern w:val="0"/>
          <w:sz w:val="22"/>
          <w:szCs w:val="22"/>
          <w:lang w:val="es-CO" w:eastAsia="en-US" w:bidi="ar-SA"/>
        </w:rPr>
        <w:t>03</w:t>
      </w:r>
      <w:r w:rsidR="005B1F46">
        <w:rPr>
          <w:rFonts w:ascii="Maiandra GD" w:eastAsiaTheme="minorHAnsi" w:hAnsi="Maiandra GD" w:cs="Arial"/>
          <w:color w:val="000000" w:themeColor="text1"/>
          <w:kern w:val="0"/>
          <w:sz w:val="22"/>
          <w:szCs w:val="22"/>
          <w:lang w:val="es-CO" w:eastAsia="en-US" w:bidi="ar-SA"/>
        </w:rPr>
        <w:t>4</w:t>
      </w:r>
      <w:r w:rsidR="00217CEE">
        <w:rPr>
          <w:rFonts w:ascii="Maiandra GD" w:eastAsiaTheme="minorHAnsi" w:hAnsi="Maiandra GD" w:cs="Arial"/>
          <w:color w:val="000000" w:themeColor="text1"/>
          <w:kern w:val="0"/>
          <w:sz w:val="22"/>
          <w:szCs w:val="22"/>
          <w:lang w:val="es-CO" w:eastAsia="en-US" w:bidi="ar-SA"/>
        </w:rPr>
        <w:t>-2026</w:t>
      </w:r>
    </w:p>
    <w:p w14:paraId="2267AF73" w14:textId="32E05C86"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217CEE" w:rsidRPr="00217CEE">
        <w:rPr>
          <w:rFonts w:ascii="Maiandra GD" w:hAnsi="Maiandra GD" w:cs="Arial"/>
          <w:b/>
          <w:bCs/>
          <w:color w:val="000000" w:themeColor="text1"/>
          <w:lang w:val="es-CO"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w:t>
      </w:r>
      <w:r w:rsidRPr="00DE0F18">
        <w:rPr>
          <w:rFonts w:ascii="Maiandra GD" w:eastAsiaTheme="minorHAnsi" w:hAnsi="Maiandra GD" w:cs="Arial"/>
          <w:color w:val="000000" w:themeColor="text1"/>
          <w:kern w:val="0"/>
          <w:sz w:val="22"/>
          <w:szCs w:val="22"/>
          <w:lang w:val="es-CO" w:eastAsia="en-US" w:bidi="ar-SA"/>
        </w:rPr>
        <w:lastRenderedPageBreak/>
        <w:t xml:space="preserve">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06EE34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5D4E1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47EAAC1"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602E45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EF0AAE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E81DD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F571E2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B2E5E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30E6D3"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CDF02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248EB3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8056B4"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98E2B5"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E6C458"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7918C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59D63C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1E917F"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6BA34D86"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217CEE">
        <w:rPr>
          <w:rFonts w:ascii="Maiandra GD" w:eastAsiaTheme="minorHAnsi" w:hAnsi="Maiandra GD" w:cs="Arial"/>
          <w:color w:val="000000" w:themeColor="text1"/>
          <w:kern w:val="0"/>
          <w:sz w:val="22"/>
          <w:szCs w:val="22"/>
          <w:highlight w:val="lightGray"/>
          <w:lang w:val="es-CO" w:eastAsia="en-US" w:bidi="ar-SA"/>
        </w:rPr>
        <w:t>03</w:t>
      </w:r>
      <w:r w:rsidR="005B1F46">
        <w:rPr>
          <w:rFonts w:ascii="Maiandra GD" w:eastAsiaTheme="minorHAnsi" w:hAnsi="Maiandra GD" w:cs="Arial"/>
          <w:color w:val="000000" w:themeColor="text1"/>
          <w:kern w:val="0"/>
          <w:sz w:val="22"/>
          <w:szCs w:val="22"/>
          <w:highlight w:val="lightGray"/>
          <w:lang w:val="es-CO" w:eastAsia="en-US" w:bidi="ar-SA"/>
        </w:rPr>
        <w:t>4</w:t>
      </w:r>
      <w:r w:rsidR="00217CEE">
        <w:rPr>
          <w:rFonts w:ascii="Maiandra GD" w:eastAsiaTheme="minorHAnsi" w:hAnsi="Maiandra GD" w:cs="Arial"/>
          <w:color w:val="000000" w:themeColor="text1"/>
          <w:kern w:val="0"/>
          <w:sz w:val="22"/>
          <w:szCs w:val="22"/>
          <w:highlight w:val="lightGray"/>
          <w:lang w:val="es-CO" w:eastAsia="en-US" w:bidi="ar-SA"/>
        </w:rPr>
        <w:t>-2026</w:t>
      </w:r>
    </w:p>
    <w:p w14:paraId="440B7BAD" w14:textId="0F802008" w:rsidR="00DE0F18" w:rsidRPr="00217CEE"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217CEE">
        <w:rPr>
          <w:rFonts w:ascii="Maiandra GD" w:eastAsiaTheme="minorHAnsi" w:hAnsi="Maiandra GD" w:cs="Arial"/>
          <w:color w:val="000000" w:themeColor="text1"/>
          <w:kern w:val="0"/>
          <w:sz w:val="22"/>
          <w:szCs w:val="22"/>
          <w:lang w:val="es-CO" w:eastAsia="en-US" w:bidi="ar-SA"/>
        </w:rPr>
        <w:t xml:space="preserve">: </w:t>
      </w:r>
      <w:r w:rsidR="003670A6" w:rsidRPr="00217CEE">
        <w:rPr>
          <w:rFonts w:ascii="Maiandra GD" w:hAnsi="Maiandra GD" w:cs="Arial"/>
          <w:b/>
          <w:bCs/>
          <w:color w:val="000000" w:themeColor="text1"/>
          <w:sz w:val="22"/>
          <w:szCs w:val="22"/>
          <w:lang w:val="es-CO" w:eastAsia="es-ES"/>
        </w:rPr>
        <w:t>“</w:t>
      </w:r>
      <w:r w:rsidR="00217CEE" w:rsidRPr="00217CEE">
        <w:rPr>
          <w:rFonts w:ascii="Maiandra GD" w:hAnsi="Maiandra GD" w:cs="Arial"/>
          <w:b/>
          <w:color w:val="000000" w:themeColor="text1"/>
          <w:sz w:val="22"/>
          <w:szCs w:val="22"/>
          <w:lang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3670A6" w:rsidRPr="00217CEE">
        <w:rPr>
          <w:rFonts w:ascii="Maiandra GD" w:hAnsi="Maiandra GD" w:cs="Arial"/>
          <w:b/>
          <w:bCs/>
          <w:color w:val="000000" w:themeColor="text1"/>
          <w:sz w:val="22"/>
          <w:szCs w:val="22"/>
          <w:lang w:val="es-CO" w:eastAsia="es-ES"/>
        </w:rPr>
        <w:t>”</w:t>
      </w:r>
      <w:r w:rsidR="00B105E0" w:rsidRPr="00217CEE">
        <w:rPr>
          <w:rFonts w:ascii="Maiandra GD" w:hAnsi="Maiandra GD" w:cs="Arial"/>
          <w:b/>
          <w:bCs/>
          <w:color w:val="000000" w:themeColor="text1"/>
          <w:sz w:val="22"/>
          <w:szCs w:val="22"/>
          <w:lang w:val="es-CO" w:eastAsia="es-ES"/>
        </w:rPr>
        <w:t>.</w:t>
      </w:r>
    </w:p>
    <w:p w14:paraId="079476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w:t>
      </w:r>
      <w:r w:rsidRPr="00DE0F18">
        <w:rPr>
          <w:rFonts w:ascii="Maiandra GD" w:eastAsiaTheme="minorHAnsi" w:hAnsi="Maiandra GD" w:cs="Arial"/>
          <w:color w:val="000000" w:themeColor="text1"/>
          <w:kern w:val="0"/>
          <w:sz w:val="22"/>
          <w:szCs w:val="22"/>
          <w:lang w:val="es-CO" w:eastAsia="en-US" w:bidi="ar-SA"/>
        </w:rPr>
        <w:lastRenderedPageBreak/>
        <w:t xml:space="preserve">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99E9C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32E25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72EB9C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50732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1B852A"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11F6A80"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65546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84E761"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4B181F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3492FD"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6286A7F0"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217CEE">
        <w:rPr>
          <w:rFonts w:ascii="Maiandra GD" w:eastAsiaTheme="minorHAnsi" w:hAnsi="Maiandra GD" w:cs="Arial"/>
          <w:color w:val="000000" w:themeColor="text1"/>
          <w:kern w:val="0"/>
          <w:sz w:val="22"/>
          <w:szCs w:val="22"/>
          <w:highlight w:val="lightGray"/>
          <w:lang w:val="es-CO" w:eastAsia="en-US" w:bidi="ar-SA"/>
        </w:rPr>
        <w:t>03</w:t>
      </w:r>
      <w:r w:rsidR="005B1F46">
        <w:rPr>
          <w:rFonts w:ascii="Maiandra GD" w:eastAsiaTheme="minorHAnsi" w:hAnsi="Maiandra GD" w:cs="Arial"/>
          <w:color w:val="000000" w:themeColor="text1"/>
          <w:kern w:val="0"/>
          <w:sz w:val="22"/>
          <w:szCs w:val="22"/>
          <w:highlight w:val="lightGray"/>
          <w:lang w:val="es-CO" w:eastAsia="en-US" w:bidi="ar-SA"/>
        </w:rPr>
        <w:t>4</w:t>
      </w:r>
      <w:r w:rsidR="00217CEE">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3281F01" w14:textId="3FCFFB32" w:rsidR="00384621" w:rsidRPr="000636EE" w:rsidRDefault="00DE0F18" w:rsidP="00384621">
      <w:pPr>
        <w:widowControl/>
        <w:tabs>
          <w:tab w:val="left" w:pos="-142"/>
        </w:tabs>
        <w:suppressAutoHyphens w:val="0"/>
        <w:autoSpaceDE w:val="0"/>
        <w:adjustRightInd w:val="0"/>
        <w:spacing w:after="160"/>
        <w:jc w:val="both"/>
        <w:textAlignment w:val="auto"/>
        <w:outlineLvl w:val="0"/>
        <w:rPr>
          <w:rFonts w:ascii="Maiandra GD" w:eastAsia="Arial" w:hAnsi="Maiandra GD" w:cs="Arial"/>
          <w:color w:val="000000" w:themeColor="text1"/>
          <w:kern w:val="0"/>
          <w:sz w:val="20"/>
          <w:szCs w:val="20"/>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217CEE" w:rsidRPr="000636EE">
        <w:rPr>
          <w:rFonts w:ascii="Maiandra GD" w:eastAsia="Maiandra GD" w:hAnsi="Maiandra GD" w:cs="Arial"/>
          <w:b/>
          <w:bCs/>
          <w:color w:val="000000" w:themeColor="text1"/>
          <w:sz w:val="22"/>
          <w:szCs w:val="22"/>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703E0A" w:rsidRPr="000636EE">
        <w:rPr>
          <w:rFonts w:ascii="Maiandra GD" w:eastAsia="Maiandra GD" w:hAnsi="Maiandra GD" w:cs="Arial"/>
          <w:b/>
          <w:bCs/>
          <w:color w:val="000000" w:themeColor="text1"/>
          <w:sz w:val="22"/>
          <w:szCs w:val="22"/>
        </w:rPr>
        <w:t>.”</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723B6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16B97F"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9EAF37"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0A62F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2EDD9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DB1CC1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992C25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974409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8CEF3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86824F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8E86BD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7F5853"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1ABA7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3136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8082A4"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9B475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A0B5D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1B19E31"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1DE17005"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6F1433">
        <w:rPr>
          <w:rFonts w:ascii="Maiandra GD" w:eastAsiaTheme="minorHAnsi" w:hAnsi="Maiandra GD" w:cs="Arial"/>
          <w:color w:val="000000" w:themeColor="text1"/>
          <w:kern w:val="0"/>
          <w:sz w:val="22"/>
          <w:szCs w:val="22"/>
          <w:lang w:val="es-CO" w:eastAsia="en-US" w:bidi="ar-SA"/>
        </w:rPr>
        <w:t xml:space="preserve">CMC </w:t>
      </w:r>
      <w:r w:rsidR="00217CEE">
        <w:rPr>
          <w:rFonts w:ascii="Maiandra GD" w:eastAsiaTheme="minorHAnsi" w:hAnsi="Maiandra GD" w:cs="Arial"/>
          <w:color w:val="000000" w:themeColor="text1"/>
          <w:kern w:val="0"/>
          <w:sz w:val="22"/>
          <w:szCs w:val="22"/>
          <w:lang w:val="es-CO" w:eastAsia="en-US" w:bidi="ar-SA"/>
        </w:rPr>
        <w:t>03</w:t>
      </w:r>
      <w:r w:rsidR="005B1F46">
        <w:rPr>
          <w:rFonts w:ascii="Maiandra GD" w:eastAsiaTheme="minorHAnsi" w:hAnsi="Maiandra GD" w:cs="Arial"/>
          <w:color w:val="000000" w:themeColor="text1"/>
          <w:kern w:val="0"/>
          <w:sz w:val="22"/>
          <w:szCs w:val="22"/>
          <w:lang w:val="es-CO" w:eastAsia="en-US" w:bidi="ar-SA"/>
        </w:rPr>
        <w:t>4</w:t>
      </w:r>
      <w:r w:rsidR="00217CEE">
        <w:rPr>
          <w:rFonts w:ascii="Maiandra GD" w:eastAsiaTheme="minorHAnsi" w:hAnsi="Maiandra GD" w:cs="Arial"/>
          <w:color w:val="000000" w:themeColor="text1"/>
          <w:kern w:val="0"/>
          <w:sz w:val="22"/>
          <w:szCs w:val="22"/>
          <w:lang w:val="es-CO" w:eastAsia="en-US" w:bidi="ar-SA"/>
        </w:rPr>
        <w:t>-2026</w:t>
      </w:r>
    </w:p>
    <w:p w14:paraId="103DCDC9" w14:textId="23C65BA9"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217CEE" w:rsidRPr="00217CEE">
        <w:rPr>
          <w:rFonts w:ascii="Maiandra GD" w:hAnsi="Maiandra GD" w:cs="Arial"/>
          <w:b/>
          <w:bCs/>
          <w:color w:val="000000" w:themeColor="text1"/>
          <w:lang w:val="es-CO" w:eastAsia="es-ES"/>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96C9F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DAD5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AF65D2"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3CF38D"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A14E6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74B8D66"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F7F41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5905A88"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0ED4E3"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63DA254"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F69518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04F7C"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51395"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5ECAA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6F757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2B185A" w14:textId="77777777" w:rsidR="00B105E0" w:rsidRPr="00DE0F18"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DD1DB1C"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4543F638"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224A6CF"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79EC6A10" w14:textId="77777777" w:rsidR="00AF128D" w:rsidRDefault="00AF128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60821855" w:rsid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4D342C32" w14:textId="77777777" w:rsidR="0026022F" w:rsidRPr="0026022F" w:rsidRDefault="0026022F" w:rsidP="0026022F">
      <w:pPr>
        <w:jc w:val="center"/>
        <w:rPr>
          <w:rFonts w:ascii="Maiandra GD" w:hAnsi="Maiandra GD"/>
          <w:b/>
          <w:bCs/>
          <w:sz w:val="22"/>
          <w:szCs w:val="22"/>
        </w:rPr>
      </w:pPr>
      <w:r w:rsidRPr="0026022F">
        <w:rPr>
          <w:rFonts w:ascii="Maiandra GD" w:hAnsi="Maiandra GD"/>
          <w:b/>
          <w:bCs/>
          <w:sz w:val="22"/>
          <w:szCs w:val="22"/>
        </w:rPr>
        <w:t>AUTORIZACIÓN DEL TRATAMIENTO DE DATOS PERSONALES</w:t>
      </w:r>
    </w:p>
    <w:p w14:paraId="659054D3" w14:textId="77777777" w:rsidR="0026022F" w:rsidRDefault="0026022F" w:rsidP="0026022F">
      <w:pPr>
        <w:contextualSpacing/>
        <w:jc w:val="center"/>
        <w:rPr>
          <w:rFonts w:ascii="Maiandra GD" w:eastAsia="Calibri" w:hAnsi="Maiandra GD" w:cs="Arial"/>
          <w:color w:val="000000" w:themeColor="text1"/>
          <w:sz w:val="22"/>
          <w:szCs w:val="22"/>
        </w:rPr>
      </w:pPr>
    </w:p>
    <w:p w14:paraId="05601D84" w14:textId="77777777" w:rsidR="0026022F" w:rsidRDefault="0026022F" w:rsidP="0026022F">
      <w:pPr>
        <w:contextualSpacing/>
        <w:jc w:val="center"/>
        <w:rPr>
          <w:rFonts w:ascii="Maiandra GD" w:eastAsia="Calibri" w:hAnsi="Maiandra GD" w:cs="Arial"/>
          <w:color w:val="000000" w:themeColor="text1"/>
          <w:sz w:val="22"/>
          <w:szCs w:val="22"/>
        </w:rPr>
      </w:pPr>
    </w:p>
    <w:p w14:paraId="6D131A9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w:t>
      </w:r>
      <w:r>
        <w:rPr>
          <w:rFonts w:ascii="Maiandra GD" w:eastAsia="Maiandra GD" w:hAnsi="Maiandra GD" w:cs="Arial"/>
          <w:color w:val="000000"/>
          <w:kern w:val="0"/>
          <w:sz w:val="22"/>
          <w:szCs w:val="22"/>
          <w:lang w:val="es-CO" w:eastAsia="es-CO" w:bidi="ar-SA"/>
        </w:rPr>
        <w:t xml:space="preserve"> O PERSONA NATURAL</w:t>
      </w:r>
      <w:r w:rsidRPr="009C7168">
        <w:rPr>
          <w:rFonts w:ascii="Maiandra GD" w:eastAsia="Maiandra GD" w:hAnsi="Maiandra GD" w:cs="Arial"/>
          <w:color w:val="000000"/>
          <w:kern w:val="0"/>
          <w:sz w:val="22"/>
          <w:szCs w:val="22"/>
          <w:lang w:val="es-CO" w:eastAsia="es-CO" w:bidi="ar-SA"/>
        </w:rPr>
        <w:t>)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10F0CB76"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0BA19D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7E7E8B92"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7BD55E7"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15955982" w14:textId="77777777" w:rsidR="0026022F" w:rsidRPr="009C7168" w:rsidRDefault="0026022F" w:rsidP="0026022F">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1D979AD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5C1C9A19"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050A96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1803CC5"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FA835A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231FD4B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173114A1"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50F1204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7E9746CF"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4E521EED"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2AA03AD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00F4733"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3384B8B"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23D281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2772767"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A6E986A"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03F0950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8303910"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071AE0E"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44F8F15"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106496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C4DE6F5" w14:textId="77777777" w:rsidR="00001F2D" w:rsidRPr="00DE0F18" w:rsidRDefault="00001F2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01EA10F" w14:textId="67781AFB"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217CEE">
        <w:rPr>
          <w:rFonts w:ascii="Maiandra GD" w:eastAsiaTheme="minorHAnsi" w:hAnsi="Maiandra GD" w:cs="Arial"/>
          <w:color w:val="000000" w:themeColor="text1"/>
          <w:kern w:val="0"/>
          <w:sz w:val="22"/>
          <w:szCs w:val="22"/>
          <w:lang w:val="es-CO" w:eastAsia="en-US" w:bidi="ar-SA"/>
        </w:rPr>
        <w:t>03</w:t>
      </w:r>
      <w:r w:rsidR="005B1F46">
        <w:rPr>
          <w:rFonts w:ascii="Maiandra GD" w:eastAsiaTheme="minorHAnsi" w:hAnsi="Maiandra GD" w:cs="Arial"/>
          <w:color w:val="000000" w:themeColor="text1"/>
          <w:kern w:val="0"/>
          <w:sz w:val="22"/>
          <w:szCs w:val="22"/>
          <w:lang w:val="es-CO" w:eastAsia="en-US" w:bidi="ar-SA"/>
        </w:rPr>
        <w:t>4</w:t>
      </w:r>
      <w:r w:rsidR="00217CEE">
        <w:rPr>
          <w:rFonts w:ascii="Maiandra GD" w:eastAsiaTheme="minorHAnsi" w:hAnsi="Maiandra GD" w:cs="Arial"/>
          <w:color w:val="000000" w:themeColor="text1"/>
          <w:kern w:val="0"/>
          <w:sz w:val="22"/>
          <w:szCs w:val="22"/>
          <w:lang w:val="es-CO" w:eastAsia="en-US" w:bidi="ar-SA"/>
        </w:rPr>
        <w:t>-2026</w:t>
      </w:r>
      <w:r w:rsidRPr="00DE0F18">
        <w:rPr>
          <w:rFonts w:ascii="Maiandra GD" w:eastAsiaTheme="minorHAnsi" w:hAnsi="Maiandra GD" w:cs="Arial"/>
          <w:color w:val="000000" w:themeColor="text1"/>
          <w:kern w:val="0"/>
          <w:sz w:val="22"/>
          <w:szCs w:val="22"/>
          <w:lang w:val="es-CO" w:eastAsia="en-US" w:bidi="ar-SA"/>
        </w:rPr>
        <w:t xml:space="preserve">, cuyo objeto es </w:t>
      </w:r>
      <w:r w:rsidR="003670A6" w:rsidRPr="003670A6">
        <w:rPr>
          <w:rFonts w:ascii="Maiandra GD" w:eastAsiaTheme="minorHAnsi" w:hAnsi="Maiandra GD" w:cs="Arial"/>
          <w:b/>
          <w:bCs/>
          <w:color w:val="000000" w:themeColor="text1"/>
          <w:kern w:val="0"/>
          <w:sz w:val="22"/>
          <w:szCs w:val="22"/>
          <w:lang w:val="es-CO" w:eastAsia="en-US" w:bidi="ar-SA"/>
        </w:rPr>
        <w:t>“</w:t>
      </w:r>
      <w:r w:rsidR="00217CEE" w:rsidRPr="00217CEE">
        <w:rPr>
          <w:rFonts w:ascii="Maiandra GD" w:eastAsiaTheme="minorHAnsi" w:hAnsi="Maiandra GD" w:cs="Arial"/>
          <w:b/>
          <w:bCs/>
          <w:color w:val="000000" w:themeColor="text1"/>
          <w:kern w:val="0"/>
          <w:sz w:val="22"/>
          <w:szCs w:val="22"/>
          <w:lang w:val="es-CO" w:eastAsia="en-US" w:bidi="ar-SA"/>
        </w:rPr>
        <w:t>SERVICIOS A TODO COSTO ORIENTADOS A FORTALECER LAS ACCIONES PARA EL ACOMPAÑAMIENTO DE LOS PROCESOS DE PROTECCION, AMPARO Y RESTABLECIMIENTO DE DERECHOS, PARA BRINDAR APOYO INTEGRAL EN EL CUMPLIMIENTO DE LOS CLASIFICADORES PROGRAMÁTICOS DE LA INVERSIÓN PÚBLICA CON ACCIONES ENCAMINADAS AL DESARROLLO Y EJECUCIÓN DEL Proyecto: Fortalecimiento en la atención integral y acompañamiento a la primera infancia e infancia, adolescencia, juventud y familias en el Municipio de Yondó Antioquia</w:t>
      </w:r>
      <w:r w:rsidR="003670A6" w:rsidRPr="003670A6">
        <w:rPr>
          <w:rFonts w:ascii="Maiandra GD" w:eastAsiaTheme="minorHAnsi" w:hAnsi="Maiandra GD" w:cs="Arial"/>
          <w:b/>
          <w:bCs/>
          <w:color w:val="000000" w:themeColor="text1"/>
          <w:kern w:val="0"/>
          <w:sz w:val="22"/>
          <w:szCs w:val="22"/>
          <w:lang w:val="es-CO" w:eastAsia="en-US" w:bidi="ar-SA"/>
        </w:rPr>
        <w:t>”</w:t>
      </w:r>
      <w:r w:rsidR="00B105E0" w:rsidRPr="00B105E0">
        <w:rPr>
          <w:rFonts w:ascii="Maiandra GD" w:eastAsiaTheme="minorHAnsi" w:hAnsi="Maiandra GD" w:cs="Arial"/>
          <w:b/>
          <w:bCs/>
          <w:color w:val="000000" w:themeColor="text1"/>
          <w:kern w:val="0"/>
          <w:sz w:val="22"/>
          <w:szCs w:val="22"/>
          <w:lang w:val="es-CO" w:eastAsia="en-US" w:bidi="ar-SA"/>
        </w:rPr>
        <w:t>.</w:t>
      </w:r>
      <w:r w:rsidR="00B105E0">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B962739" w14:textId="77777777" w:rsidR="00DE0F18" w:rsidRPr="00294592" w:rsidRDefault="00DE0F18" w:rsidP="00DE0F18">
      <w:pPr>
        <w:widowControl/>
        <w:suppressAutoHyphens w:val="0"/>
        <w:autoSpaceDN/>
        <w:spacing w:after="160"/>
        <w:jc w:val="both"/>
        <w:textAlignment w:val="auto"/>
        <w:rPr>
          <w:rFonts w:ascii="Maiandra GD" w:eastAsiaTheme="minorHAnsi" w:hAnsi="Maiandra GD" w:cs="Arial"/>
          <w:color w:val="EE0000"/>
          <w:kern w:val="0"/>
          <w:sz w:val="22"/>
          <w:szCs w:val="22"/>
          <w:lang w:val="es-CO" w:eastAsia="en-US" w:bidi="ar-SA"/>
        </w:rPr>
      </w:pPr>
      <w:bookmarkStart w:id="5" w:name="_Toc442368173"/>
      <w:bookmarkStart w:id="6" w:name="_Toc442368447"/>
      <w:r w:rsidRPr="00DE0F18">
        <w:rPr>
          <w:rFonts w:ascii="Maiandra GD" w:eastAsiaTheme="minorHAnsi" w:hAnsi="Maiandra GD" w:cs="Arial"/>
          <w:color w:val="000000" w:themeColor="text1"/>
          <w:kern w:val="0"/>
          <w:sz w:val="22"/>
          <w:szCs w:val="22"/>
          <w:lang w:val="es-CO" w:eastAsia="en-US" w:bidi="ar-SA"/>
        </w:rPr>
        <w:t xml:space="preserve">En caso de que me sea </w:t>
      </w:r>
      <w:r w:rsidRPr="000B7C29">
        <w:rPr>
          <w:rFonts w:ascii="Maiandra GD" w:eastAsiaTheme="minorHAnsi" w:hAnsi="Maiandra GD" w:cs="Arial"/>
          <w:kern w:val="0"/>
          <w:sz w:val="22"/>
          <w:szCs w:val="22"/>
          <w:lang w:val="es-CO" w:eastAsia="en-US" w:bidi="ar-SA"/>
        </w:rPr>
        <w:t xml:space="preserve">adjudicado el proceso de selección, me comprometo cumplir en la totalidad lo estipulado en ESPECIFICACIONES TECNICAS de las FICHAS DEL ANEXO FICHAS TECNICAS </w:t>
      </w:r>
      <w:r w:rsidRPr="00294592">
        <w:rPr>
          <w:rFonts w:ascii="Maiandra GD" w:eastAsiaTheme="minorHAnsi" w:hAnsi="Maiandra GD" w:cs="Arial"/>
          <w:kern w:val="0"/>
          <w:sz w:val="22"/>
          <w:szCs w:val="22"/>
          <w:lang w:val="es-CO" w:eastAsia="en-US" w:bidi="ar-SA"/>
        </w:rPr>
        <w:t>de la invitación</w:t>
      </w:r>
    </w:p>
    <w:p w14:paraId="7D82E5FE"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eastAsia="Times New Roman" w:hAnsi="Maiandra GD" w:cs="Maiandra GD"/>
          <w:bCs/>
          <w:iCs/>
          <w:lang w:eastAsia="es-ES"/>
        </w:rPr>
        <w:t xml:space="preserve">Brindar atención a los menores que se encuentren en  proceso de restablecimiento de derechos, garantizando el desarrollo de las siguientes actividades: Alojamiento, alimentación, aseo y esparcimiento lúdico recreativo (2 horas diarias), durante el tiempo de estadía del menor en el hogar de paso modalidad familiar, </w:t>
      </w:r>
      <w:r>
        <w:rPr>
          <w:rFonts w:ascii="Maiandra GD" w:hAnsi="Maiandra GD" w:cs="Maiandra GD"/>
          <w:lang w:eastAsia="es-ES"/>
        </w:rPr>
        <w:t>promoviendo garantías de un ambiente saludable a los niños, niñas y adolescentes, en el tiempo de la estadía</w:t>
      </w:r>
      <w:r>
        <w:rPr>
          <w:rFonts w:ascii="Maiandra GD" w:eastAsia="Times New Roman" w:hAnsi="Maiandra GD" w:cs="Maiandra GD"/>
          <w:bCs/>
          <w:iCs/>
          <w:lang w:eastAsia="es-ES"/>
        </w:rPr>
        <w:t>; además de informar al supervisor designado o a la Comisaría de Familia de forma inmediata en caso de presentarse anomalías en la salud del menor.</w:t>
      </w:r>
    </w:p>
    <w:p w14:paraId="21BE3B8F"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eastAsia="Times New Roman" w:hAnsi="Maiandra GD" w:cs="Maiandra GD"/>
          <w:bCs/>
          <w:iCs/>
          <w:lang w:eastAsia="es-ES"/>
        </w:rPr>
        <w:t>Apoyar administrativamente el seguimiento y acompañamiento de los programas y acciones dirigidas a la población en ciclo vital de primera infancia, infancia, y adolescencia, en temáticas relacionadas con el restablecimiento de derechos.</w:t>
      </w:r>
    </w:p>
    <w:p w14:paraId="19FFA136"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hAnsi="Maiandra GD" w:cs="Maiandra GD"/>
          <w:lang w:eastAsia="es-ES"/>
        </w:rPr>
        <w:t>Garantizar el transporte para el desplazamiento a otros municipios, zona urbana o zona rural (en caso de que lo requiera en el marco del proceso administrativo de restablecimiento de derechos) de los menores y acompañantes designados por la Comisaría de Familia Municipal.</w:t>
      </w:r>
    </w:p>
    <w:p w14:paraId="7ED85A4C" w14:textId="77777777" w:rsidR="004E41DF" w:rsidRDefault="004E41DF" w:rsidP="004E41DF">
      <w:pPr>
        <w:pStyle w:val="Prrafodelista"/>
        <w:numPr>
          <w:ilvl w:val="0"/>
          <w:numId w:val="42"/>
        </w:numPr>
        <w:spacing w:after="200" w:line="276" w:lineRule="auto"/>
        <w:jc w:val="both"/>
        <w:rPr>
          <w:rFonts w:ascii="Maiandra GD" w:hAnsi="Maiandra GD" w:cs="Maiandra GD"/>
          <w:lang w:eastAsia="es-ES"/>
        </w:rPr>
      </w:pPr>
      <w:r>
        <w:rPr>
          <w:rFonts w:ascii="Maiandra GD" w:hAnsi="Maiandra GD" w:cs="Maiandra GD"/>
          <w:lang w:eastAsia="es-ES"/>
        </w:rPr>
        <w:lastRenderedPageBreak/>
        <w:t>Proporcionar implementos de aseo y utensilios personales, mientras los niños, niñas y adolescentes que se encuentren en el hogar de paso - modalidad familiar.</w:t>
      </w:r>
      <w:r>
        <w:rPr>
          <w:rFonts w:ascii="Maiandra GD" w:eastAsia="Times New Roman" w:hAnsi="Maiandra GD" w:cs="Maiandra GD"/>
          <w:bCs/>
          <w:iCs/>
          <w:lang w:eastAsia="es-ES"/>
        </w:rPr>
        <w:t xml:space="preserve"> </w:t>
      </w:r>
    </w:p>
    <w:p w14:paraId="4D0D12F7" w14:textId="77777777" w:rsidR="004E41DF" w:rsidRDefault="004E41DF" w:rsidP="004E41DF">
      <w:pPr>
        <w:pStyle w:val="Prrafodelista"/>
        <w:numPr>
          <w:ilvl w:val="0"/>
          <w:numId w:val="42"/>
        </w:numPr>
        <w:spacing w:after="200" w:line="276" w:lineRule="auto"/>
        <w:jc w:val="both"/>
        <w:rPr>
          <w:rFonts w:ascii="Maiandra GD" w:hAnsi="Maiandra GD" w:cs="Maiandra GD"/>
          <w:lang w:eastAsia="es-ES"/>
        </w:rPr>
      </w:pPr>
      <w:r>
        <w:rPr>
          <w:rFonts w:ascii="Maiandra GD" w:eastAsia="Times New Roman" w:hAnsi="Maiandra GD" w:cs="Maiandra GD"/>
          <w:bCs/>
          <w:iCs/>
          <w:lang w:eastAsia="es-ES"/>
        </w:rPr>
        <w:t>Apoyo a la Comisaría de Familia del Municipio de Yondó, en el desarrollo actividades tendientes a promover y divulgar la garantía de derechos, en temáticas relacionadas con la atención a los menores que se encuentran en procesos de restablecimiento de derechos.</w:t>
      </w:r>
    </w:p>
    <w:p w14:paraId="099D633A" w14:textId="77777777" w:rsidR="004E41DF" w:rsidRDefault="004E41DF" w:rsidP="004E41DF">
      <w:pPr>
        <w:pStyle w:val="Prrafodelista"/>
        <w:numPr>
          <w:ilvl w:val="0"/>
          <w:numId w:val="42"/>
        </w:numPr>
        <w:spacing w:after="200" w:line="276" w:lineRule="auto"/>
        <w:jc w:val="both"/>
        <w:rPr>
          <w:rFonts w:ascii="Maiandra GD" w:hAnsi="Maiandra GD" w:cs="Maiandra GD"/>
          <w:lang w:eastAsia="es-ES"/>
        </w:rPr>
      </w:pPr>
      <w:r>
        <w:rPr>
          <w:rFonts w:ascii="Maiandra GD" w:eastAsia="Times New Roman" w:hAnsi="Maiandra GD" w:cs="Maiandra GD"/>
          <w:bCs/>
          <w:iCs/>
          <w:lang w:eastAsia="es-ES"/>
        </w:rPr>
        <w:t>Apoyo a la Comisaría de Familia en la organización de expedientes de menores con los que se inicien procesos de restablecimiento de derechos.</w:t>
      </w:r>
    </w:p>
    <w:p w14:paraId="75F46535"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sidRPr="000E4BC7">
        <w:rPr>
          <w:rFonts w:ascii="Maiandra GD" w:eastAsia="Times New Roman" w:hAnsi="Maiandra GD" w:cs="Maiandra GD"/>
          <w:bCs/>
          <w:iCs/>
          <w:lang w:eastAsia="es-ES"/>
        </w:rPr>
        <w:t>D</w:t>
      </w:r>
      <w:r>
        <w:rPr>
          <w:rFonts w:ascii="Maiandra GD" w:eastAsia="Times New Roman" w:hAnsi="Maiandra GD" w:cs="Maiandra GD"/>
          <w:bCs/>
          <w:iCs/>
          <w:lang w:eastAsia="es-ES"/>
        </w:rPr>
        <w:t>emás</w:t>
      </w:r>
      <w:r w:rsidRPr="000E4BC7">
        <w:rPr>
          <w:rFonts w:ascii="Maiandra GD" w:eastAsia="Times New Roman" w:hAnsi="Maiandra GD" w:cs="Maiandra GD"/>
          <w:bCs/>
          <w:iCs/>
          <w:lang w:eastAsia="es-ES"/>
        </w:rPr>
        <w:t xml:space="preserve"> actividades</w:t>
      </w:r>
      <w:r>
        <w:rPr>
          <w:rFonts w:ascii="Maiandra GD" w:eastAsia="Times New Roman" w:hAnsi="Maiandra GD" w:cs="Maiandra GD"/>
          <w:bCs/>
          <w:iCs/>
          <w:lang w:eastAsia="es-ES"/>
        </w:rPr>
        <w:t xml:space="preserve"> que requiera el supervisor, y sean necesarias para el desarrollo del alcance contractual.</w:t>
      </w:r>
    </w:p>
    <w:p w14:paraId="3BDBAAD9" w14:textId="77777777" w:rsidR="004E41DF" w:rsidRPr="00C964FC"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sidRPr="000E4BC7">
        <w:rPr>
          <w:rFonts w:ascii="Maiandra GD" w:eastAsia="Times New Roman" w:hAnsi="Maiandra GD" w:cs="Maiandra GD"/>
          <w:bCs/>
          <w:iCs/>
          <w:lang w:eastAsia="es-ES"/>
        </w:rPr>
        <w:t>Ejecutar el contrato conforme a la metodología, actividades y componentes propuestos a continuación:</w:t>
      </w:r>
    </w:p>
    <w:p w14:paraId="6E07FC8B" w14:textId="77777777" w:rsidR="00304FC4" w:rsidRPr="00931285" w:rsidRDefault="00304FC4" w:rsidP="00304FC4">
      <w:pPr>
        <w:jc w:val="both"/>
        <w:rPr>
          <w:rFonts w:ascii="Maiandra GD" w:hAnsi="Maiandra GD" w:cs="Arial"/>
        </w:rPr>
      </w:pPr>
    </w:p>
    <w:p w14:paraId="437049EC" w14:textId="77777777" w:rsidR="00304FC4" w:rsidRPr="00F773BC" w:rsidRDefault="00304FC4" w:rsidP="00304FC4">
      <w:pPr>
        <w:pStyle w:val="Prrafodelista"/>
        <w:numPr>
          <w:ilvl w:val="1"/>
          <w:numId w:val="37"/>
        </w:numPr>
        <w:spacing w:after="200" w:line="276" w:lineRule="auto"/>
        <w:jc w:val="both"/>
        <w:rPr>
          <w:rFonts w:ascii="Maiandra GD" w:eastAsia="Overlock" w:hAnsi="Maiandra GD" w:cs="Arial"/>
          <w:b/>
        </w:rPr>
      </w:pPr>
      <w:r w:rsidRPr="00F773BC">
        <w:rPr>
          <w:rFonts w:ascii="Maiandra GD" w:eastAsia="Overlock" w:hAnsi="Maiandra GD" w:cs="Arial"/>
          <w:b/>
        </w:rPr>
        <w:t>OBLIGACIONES TÉCNICAS DEL OBJETO A CONTRATAR:</w:t>
      </w:r>
    </w:p>
    <w:p w14:paraId="1988FFAA" w14:textId="77777777" w:rsidR="00294592" w:rsidRPr="00294592" w:rsidRDefault="00294592" w:rsidP="00294592">
      <w:pPr>
        <w:pStyle w:val="Sinespaciado"/>
        <w:jc w:val="both"/>
        <w:rPr>
          <w:rFonts w:ascii="Maiandra GD" w:eastAsiaTheme="minorEastAsia" w:hAnsi="Maiandra GD" w:cs="Arial"/>
        </w:rPr>
      </w:pPr>
      <w:r w:rsidRPr="00294592">
        <w:rPr>
          <w:rFonts w:ascii="Maiandra GD" w:eastAsiaTheme="minorEastAsia" w:hAnsi="Maiandra GD" w:cs="Arial"/>
        </w:rPr>
        <w:t>Los insumos que se pretenden adquirir deberán ser fabricados o comercializados por una empresa acreditada en Colombia y cumplir con las condiciones específicas establecidas. A continuación, se relacionan los insumos requeridos:</w:t>
      </w:r>
    </w:p>
    <w:p w14:paraId="649D905D" w14:textId="77777777" w:rsidR="000B7C29" w:rsidRPr="000B7C29" w:rsidRDefault="000B7C29" w:rsidP="000B7C29">
      <w:pPr>
        <w:jc w:val="both"/>
        <w:rPr>
          <w:rFonts w:ascii="Maiandra GD" w:hAnsi="Maiandra GD" w:cs="Arial"/>
          <w:iCs/>
          <w:color w:val="EE0000"/>
          <w:sz w:val="21"/>
          <w:szCs w:val="21"/>
          <w:lang w:val="es-CO"/>
        </w:rPr>
      </w:pPr>
    </w:p>
    <w:tbl>
      <w:tblPr>
        <w:tblW w:w="0" w:type="auto"/>
        <w:tblCellMar>
          <w:left w:w="70" w:type="dxa"/>
          <w:right w:w="70" w:type="dxa"/>
        </w:tblCellMar>
        <w:tblLook w:val="04A0" w:firstRow="1" w:lastRow="0" w:firstColumn="1" w:lastColumn="0" w:noHBand="0" w:noVBand="1"/>
      </w:tblPr>
      <w:tblGrid>
        <w:gridCol w:w="521"/>
        <w:gridCol w:w="1382"/>
        <w:gridCol w:w="956"/>
        <w:gridCol w:w="92"/>
        <w:gridCol w:w="1579"/>
        <w:gridCol w:w="1022"/>
        <w:gridCol w:w="908"/>
        <w:gridCol w:w="1088"/>
        <w:gridCol w:w="352"/>
        <w:gridCol w:w="918"/>
      </w:tblGrid>
      <w:tr w:rsidR="00446A81" w:rsidRPr="00926A9E" w14:paraId="20F0504F" w14:textId="77777777" w:rsidTr="00B73FE9">
        <w:trPr>
          <w:trHeight w:val="393"/>
        </w:trPr>
        <w:tc>
          <w:tcPr>
            <w:tcW w:w="0" w:type="auto"/>
            <w:tcBorders>
              <w:top w:val="single" w:sz="4" w:space="0" w:color="auto"/>
              <w:left w:val="single" w:sz="8" w:space="0" w:color="000000"/>
              <w:bottom w:val="single" w:sz="8" w:space="0" w:color="000000"/>
              <w:right w:val="single" w:sz="8" w:space="0" w:color="000000"/>
            </w:tcBorders>
            <w:shd w:val="clear" w:color="auto" w:fill="BDD6EE" w:themeFill="accent5" w:themeFillTint="66"/>
            <w:vAlign w:val="center"/>
            <w:hideMark/>
          </w:tcPr>
          <w:p w14:paraId="73CF73CA"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ITEM</w:t>
            </w:r>
          </w:p>
        </w:tc>
        <w:tc>
          <w:tcPr>
            <w:tcW w:w="141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789A053D"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DISPONIBILIDAD PRESUPUESTAL</w:t>
            </w:r>
          </w:p>
        </w:tc>
        <w:tc>
          <w:tcPr>
            <w:tcW w:w="1089" w:type="dxa"/>
            <w:tcBorders>
              <w:top w:val="single" w:sz="4" w:space="0" w:color="auto"/>
              <w:left w:val="nil"/>
              <w:bottom w:val="single" w:sz="4" w:space="0" w:color="auto"/>
              <w:right w:val="single" w:sz="8" w:space="0" w:color="000000"/>
            </w:tcBorders>
            <w:shd w:val="clear" w:color="auto" w:fill="BDD6EE" w:themeFill="accent5" w:themeFillTint="66"/>
            <w:vAlign w:val="center"/>
            <w:hideMark/>
          </w:tcPr>
          <w:p w14:paraId="47C7F4EA"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CÓDIGO DANE</w:t>
            </w:r>
          </w:p>
        </w:tc>
        <w:tc>
          <w:tcPr>
            <w:tcW w:w="2012" w:type="dxa"/>
            <w:gridSpan w:val="2"/>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D0B834E"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DESCRIPCION DEL PRODUCTO</w:t>
            </w:r>
          </w:p>
        </w:tc>
        <w:tc>
          <w:tcPr>
            <w:tcW w:w="1355"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1DB9406C"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CANT</w:t>
            </w:r>
          </w:p>
        </w:tc>
        <w:tc>
          <w:tcPr>
            <w:tcW w:w="97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66E93717"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sz w:val="15"/>
                <w:szCs w:val="15"/>
              </w:rPr>
              <w:t>UND/ME</w:t>
            </w:r>
          </w:p>
        </w:tc>
        <w:tc>
          <w:tcPr>
            <w:tcW w:w="128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1BF34E9D"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VALOR/U</w:t>
            </w:r>
          </w:p>
        </w:tc>
        <w:tc>
          <w:tcPr>
            <w:tcW w:w="1473" w:type="dxa"/>
            <w:gridSpan w:val="2"/>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601BAE08"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VALOR/T</w:t>
            </w:r>
          </w:p>
        </w:tc>
      </w:tr>
      <w:tr w:rsidR="00446A81" w:rsidRPr="00926A9E" w14:paraId="1309D60D" w14:textId="77777777" w:rsidTr="00B73FE9">
        <w:trPr>
          <w:trHeight w:val="393"/>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3E45B3A7"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cs="Arial"/>
                <w:b/>
                <w:bCs/>
                <w:color w:val="000000" w:themeColor="text1"/>
                <w:sz w:val="15"/>
                <w:szCs w:val="15"/>
                <w:lang w:eastAsia="es-ES"/>
              </w:rPr>
              <w:t>PRESUPUESTO OFICIAL</w:t>
            </w:r>
          </w:p>
        </w:tc>
      </w:tr>
      <w:tr w:rsidR="00446A81" w:rsidRPr="00926A9E" w14:paraId="7E6DEB6B" w14:textId="77777777" w:rsidTr="00B73FE9">
        <w:trPr>
          <w:trHeight w:val="393"/>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7B657607"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lang w:val="es-ES_tradnl"/>
              </w:rPr>
              <w:t>COMPONENTE 1: PERSONAL</w:t>
            </w:r>
          </w:p>
        </w:tc>
      </w:tr>
      <w:tr w:rsidR="00446A81" w:rsidRPr="00926A9E" w14:paraId="3642A375" w14:textId="77777777" w:rsidTr="005B1F46">
        <w:trPr>
          <w:trHeight w:val="340"/>
        </w:trPr>
        <w:tc>
          <w:tcPr>
            <w:tcW w:w="0" w:type="auto"/>
            <w:tcBorders>
              <w:top w:val="nil"/>
              <w:left w:val="single" w:sz="8" w:space="0" w:color="000000"/>
              <w:bottom w:val="single" w:sz="8" w:space="0" w:color="000000"/>
              <w:right w:val="single" w:sz="8" w:space="0" w:color="000000"/>
            </w:tcBorders>
            <w:vAlign w:val="center"/>
            <w:hideMark/>
          </w:tcPr>
          <w:p w14:paraId="59ED51E5"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1.1</w:t>
            </w:r>
          </w:p>
        </w:tc>
        <w:tc>
          <w:tcPr>
            <w:tcW w:w="1417" w:type="dxa"/>
            <w:tcBorders>
              <w:top w:val="nil"/>
              <w:left w:val="nil"/>
              <w:bottom w:val="single" w:sz="4" w:space="0" w:color="auto"/>
              <w:right w:val="single" w:sz="4" w:space="0" w:color="auto"/>
            </w:tcBorders>
            <w:vAlign w:val="center"/>
            <w:hideMark/>
          </w:tcPr>
          <w:p w14:paraId="006B98EF"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tcBorders>
              <w:top w:val="single" w:sz="4" w:space="0" w:color="auto"/>
              <w:left w:val="single" w:sz="4" w:space="0" w:color="auto"/>
              <w:bottom w:val="single" w:sz="4" w:space="0" w:color="auto"/>
              <w:right w:val="single" w:sz="4" w:space="0" w:color="auto"/>
            </w:tcBorders>
            <w:vAlign w:val="center"/>
            <w:hideMark/>
          </w:tcPr>
          <w:p w14:paraId="3AD6BB07"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91199</w:t>
            </w:r>
          </w:p>
          <w:p w14:paraId="5AD1C9D8"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vAlign w:val="center"/>
            <w:hideMark/>
          </w:tcPr>
          <w:p w14:paraId="3D3941A7" w14:textId="77777777" w:rsidR="00446A81" w:rsidRPr="00241BC7" w:rsidRDefault="00446A81" w:rsidP="00B73FE9">
            <w:pPr>
              <w:jc w:val="center"/>
              <w:rPr>
                <w:rFonts w:ascii="Maiandra GD" w:hAnsi="Maiandra GD"/>
                <w:color w:val="000000"/>
                <w:sz w:val="15"/>
                <w:szCs w:val="15"/>
              </w:rPr>
            </w:pPr>
            <w:r w:rsidRPr="00241BC7">
              <w:rPr>
                <w:rFonts w:ascii="Maiandra GD" w:eastAsia="Times New Roman" w:hAnsi="Maiandra GD" w:cs="Times New Roman"/>
                <w:color w:val="000000"/>
                <w:sz w:val="15"/>
                <w:szCs w:val="15"/>
                <w:lang w:val="es-ES_tradnl" w:eastAsia="es-ES_tradnl"/>
              </w:rPr>
              <w:t>Auxiliar pedagógico, técnico en atención a primera infancia o afín</w:t>
            </w:r>
          </w:p>
        </w:tc>
        <w:tc>
          <w:tcPr>
            <w:tcW w:w="1355" w:type="dxa"/>
            <w:tcBorders>
              <w:top w:val="nil"/>
              <w:left w:val="nil"/>
              <w:bottom w:val="single" w:sz="4" w:space="0" w:color="auto"/>
              <w:right w:val="single" w:sz="8" w:space="0" w:color="000000"/>
            </w:tcBorders>
            <w:vAlign w:val="center"/>
            <w:hideMark/>
          </w:tcPr>
          <w:p w14:paraId="589889DE" w14:textId="77777777" w:rsidR="00446A81" w:rsidRPr="00241BC7" w:rsidRDefault="00446A81" w:rsidP="00B73FE9">
            <w:pPr>
              <w:jc w:val="center"/>
              <w:rPr>
                <w:rFonts w:ascii="Maiandra GD" w:hAnsi="Maiandra GD"/>
                <w:color w:val="000000"/>
                <w:sz w:val="15"/>
                <w:szCs w:val="15"/>
              </w:rPr>
            </w:pPr>
            <w:r>
              <w:rPr>
                <w:rFonts w:ascii="Maiandra GD" w:hAnsi="Maiandra GD"/>
                <w:color w:val="000000"/>
                <w:sz w:val="15"/>
                <w:szCs w:val="15"/>
              </w:rPr>
              <w:t>100</w:t>
            </w:r>
          </w:p>
        </w:tc>
        <w:tc>
          <w:tcPr>
            <w:tcW w:w="977" w:type="dxa"/>
            <w:tcBorders>
              <w:top w:val="nil"/>
              <w:left w:val="nil"/>
              <w:bottom w:val="single" w:sz="4" w:space="0" w:color="auto"/>
              <w:right w:val="single" w:sz="8" w:space="0" w:color="000000"/>
            </w:tcBorders>
            <w:vAlign w:val="center"/>
            <w:hideMark/>
          </w:tcPr>
          <w:p w14:paraId="6EEE008F" w14:textId="77777777" w:rsidR="00446A81" w:rsidRPr="00241BC7" w:rsidRDefault="00446A81" w:rsidP="00B73FE9">
            <w:pPr>
              <w:jc w:val="center"/>
              <w:rPr>
                <w:rFonts w:ascii="Maiandra GD" w:hAnsi="Maiandra GD"/>
                <w:color w:val="000000"/>
                <w:sz w:val="15"/>
                <w:szCs w:val="15"/>
              </w:rPr>
            </w:pPr>
            <w:r>
              <w:rPr>
                <w:rFonts w:ascii="Maiandra GD" w:hAnsi="Maiandra GD"/>
                <w:sz w:val="15"/>
                <w:szCs w:val="15"/>
              </w:rPr>
              <w:t>días</w:t>
            </w:r>
            <w:r w:rsidRPr="00241BC7">
              <w:rPr>
                <w:rFonts w:ascii="Maiandra GD" w:hAnsi="Maiandra GD"/>
                <w:sz w:val="15"/>
                <w:szCs w:val="15"/>
              </w:rPr>
              <w:t xml:space="preserve"> </w:t>
            </w:r>
          </w:p>
        </w:tc>
        <w:tc>
          <w:tcPr>
            <w:tcW w:w="1287" w:type="dxa"/>
            <w:tcBorders>
              <w:top w:val="nil"/>
              <w:left w:val="nil"/>
              <w:bottom w:val="single" w:sz="8" w:space="0" w:color="000000"/>
              <w:right w:val="single" w:sz="8" w:space="0" w:color="000000"/>
            </w:tcBorders>
            <w:vAlign w:val="center"/>
          </w:tcPr>
          <w:p w14:paraId="3B9851E7" w14:textId="4A688762"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8" w:space="0" w:color="000000"/>
              <w:right w:val="single" w:sz="8" w:space="0" w:color="000000"/>
            </w:tcBorders>
            <w:vAlign w:val="center"/>
          </w:tcPr>
          <w:p w14:paraId="5D8AF0BE" w14:textId="05AFF577" w:rsidR="00446A81" w:rsidRPr="00241BC7" w:rsidRDefault="00446A81" w:rsidP="00B73FE9">
            <w:pPr>
              <w:jc w:val="center"/>
              <w:rPr>
                <w:rFonts w:ascii="Maiandra GD" w:hAnsi="Maiandra GD"/>
                <w:color w:val="000000"/>
                <w:sz w:val="15"/>
                <w:szCs w:val="15"/>
              </w:rPr>
            </w:pPr>
          </w:p>
        </w:tc>
      </w:tr>
      <w:tr w:rsidR="00446A81" w:rsidRPr="00926A9E" w14:paraId="2E89BA1F" w14:textId="77777777" w:rsidTr="00B73FE9">
        <w:trPr>
          <w:trHeight w:val="321"/>
        </w:trPr>
        <w:tc>
          <w:tcPr>
            <w:tcW w:w="8667" w:type="dxa"/>
            <w:gridSpan w:val="8"/>
            <w:tcBorders>
              <w:top w:val="nil"/>
              <w:left w:val="single" w:sz="8" w:space="0" w:color="000000"/>
              <w:bottom w:val="single" w:sz="8" w:space="0" w:color="000000"/>
              <w:right w:val="single" w:sz="8" w:space="0" w:color="000000"/>
            </w:tcBorders>
            <w:vAlign w:val="center"/>
          </w:tcPr>
          <w:p w14:paraId="358591B4" w14:textId="77777777" w:rsidR="00446A81" w:rsidRPr="00241BC7" w:rsidRDefault="00446A81" w:rsidP="00B73FE9">
            <w:pPr>
              <w:jc w:val="center"/>
              <w:rPr>
                <w:rFonts w:ascii="Maiandra GD" w:eastAsia="Times New Roman" w:hAnsi="Maiandra GD" w:cs="Times New Roman"/>
                <w:b/>
                <w:bCs/>
                <w:color w:val="000000"/>
                <w:sz w:val="15"/>
                <w:szCs w:val="15"/>
                <w:lang w:eastAsia="es-ES_tradnl"/>
              </w:rPr>
            </w:pPr>
            <w:r w:rsidRPr="00241BC7">
              <w:rPr>
                <w:rFonts w:ascii="Maiandra GD" w:eastAsia="Times New Roman" w:hAnsi="Maiandra GD" w:cs="Times New Roman"/>
                <w:b/>
                <w:bCs/>
                <w:color w:val="000000"/>
                <w:sz w:val="15"/>
                <w:szCs w:val="15"/>
                <w:lang w:eastAsia="es-ES_tradnl"/>
              </w:rPr>
              <w:t>SUBTOTAL COMPONENTE 1</w:t>
            </w:r>
          </w:p>
        </w:tc>
        <w:tc>
          <w:tcPr>
            <w:tcW w:w="1473" w:type="dxa"/>
            <w:gridSpan w:val="2"/>
            <w:tcBorders>
              <w:top w:val="nil"/>
              <w:left w:val="nil"/>
              <w:bottom w:val="single" w:sz="8" w:space="0" w:color="000000"/>
              <w:right w:val="single" w:sz="8" w:space="0" w:color="000000"/>
            </w:tcBorders>
            <w:vAlign w:val="center"/>
          </w:tcPr>
          <w:p w14:paraId="603363D5" w14:textId="271E9A70" w:rsidR="00446A81" w:rsidRPr="00241BC7" w:rsidRDefault="00446A81" w:rsidP="00B73FE9">
            <w:pPr>
              <w:rPr>
                <w:rFonts w:ascii="Maiandra GD" w:eastAsia="Times New Roman" w:hAnsi="Maiandra GD" w:cs="Times New Roman"/>
                <w:b/>
                <w:bCs/>
                <w:color w:val="000000"/>
                <w:sz w:val="15"/>
                <w:szCs w:val="15"/>
                <w:lang w:eastAsia="es-ES_tradnl"/>
              </w:rPr>
            </w:pPr>
            <w:r w:rsidRPr="00241BC7">
              <w:rPr>
                <w:rFonts w:ascii="Maiandra GD" w:eastAsia="Times New Roman" w:hAnsi="Maiandra GD" w:cs="Times New Roman"/>
                <w:b/>
                <w:bCs/>
                <w:color w:val="000000"/>
                <w:sz w:val="15"/>
                <w:szCs w:val="15"/>
                <w:lang w:eastAsia="es-ES_tradnl"/>
              </w:rPr>
              <w:t xml:space="preserve">   </w:t>
            </w:r>
          </w:p>
        </w:tc>
      </w:tr>
      <w:tr w:rsidR="00446A81" w:rsidRPr="00926A9E" w14:paraId="060317E8" w14:textId="77777777" w:rsidTr="00B73FE9">
        <w:trPr>
          <w:trHeight w:val="321"/>
        </w:trPr>
        <w:tc>
          <w:tcPr>
            <w:tcW w:w="10140" w:type="dxa"/>
            <w:gridSpan w:val="10"/>
            <w:tcBorders>
              <w:top w:val="nil"/>
              <w:left w:val="single" w:sz="8" w:space="0" w:color="000000"/>
              <w:bottom w:val="single" w:sz="8" w:space="0" w:color="000000"/>
              <w:right w:val="single" w:sz="8" w:space="0" w:color="000000"/>
            </w:tcBorders>
            <w:vAlign w:val="center"/>
          </w:tcPr>
          <w:p w14:paraId="74B605A2" w14:textId="77777777" w:rsidR="00446A81" w:rsidRPr="00241BC7" w:rsidRDefault="00446A81" w:rsidP="00B73FE9">
            <w:pPr>
              <w:jc w:val="center"/>
              <w:rPr>
                <w:rFonts w:ascii="Maiandra GD" w:eastAsia="Times New Roman" w:hAnsi="Maiandra GD" w:cs="Times New Roman"/>
                <w:b/>
                <w:bCs/>
                <w:color w:val="000000"/>
                <w:sz w:val="15"/>
                <w:szCs w:val="15"/>
                <w:lang w:eastAsia="es-ES_tradnl"/>
              </w:rPr>
            </w:pPr>
            <w:r w:rsidRPr="00241BC7">
              <w:rPr>
                <w:rFonts w:ascii="Maiandra GD" w:eastAsia="Times New Roman" w:hAnsi="Maiandra GD" w:cs="Times New Roman"/>
                <w:b/>
                <w:bCs/>
                <w:color w:val="000000"/>
                <w:sz w:val="15"/>
                <w:szCs w:val="15"/>
                <w:lang w:eastAsia="es-ES_tradnl"/>
              </w:rPr>
              <w:t>MONTO AGOTABLE</w:t>
            </w:r>
          </w:p>
        </w:tc>
      </w:tr>
      <w:tr w:rsidR="00446A81" w:rsidRPr="00926A9E" w14:paraId="32ECD1F5" w14:textId="77777777" w:rsidTr="00B73FE9">
        <w:trPr>
          <w:trHeight w:val="321"/>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3FB8E317" w14:textId="77777777" w:rsidR="00446A81" w:rsidRPr="00241BC7" w:rsidRDefault="00446A81" w:rsidP="00B73FE9">
            <w:pPr>
              <w:jc w:val="center"/>
              <w:rPr>
                <w:rFonts w:ascii="Maiandra GD" w:hAnsi="Maiandra GD"/>
                <w:b/>
                <w:bCs/>
                <w:sz w:val="15"/>
                <w:szCs w:val="15"/>
              </w:rPr>
            </w:pPr>
            <w:r w:rsidRPr="00241BC7">
              <w:rPr>
                <w:rFonts w:ascii="Maiandra GD" w:hAnsi="Maiandra GD"/>
                <w:b/>
                <w:bCs/>
                <w:color w:val="000000"/>
                <w:sz w:val="15"/>
                <w:szCs w:val="15"/>
              </w:rPr>
              <w:t>COMPONENTE 2: ALIMENTACIÓN Y NUTRICIÓN</w:t>
            </w:r>
          </w:p>
        </w:tc>
      </w:tr>
      <w:tr w:rsidR="00446A81" w:rsidRPr="00926A9E" w14:paraId="59818A48" w14:textId="77777777" w:rsidTr="005B1F46">
        <w:trPr>
          <w:trHeight w:val="311"/>
        </w:trPr>
        <w:tc>
          <w:tcPr>
            <w:tcW w:w="0" w:type="auto"/>
            <w:tcBorders>
              <w:top w:val="nil"/>
              <w:left w:val="single" w:sz="8" w:space="0" w:color="000000"/>
              <w:bottom w:val="single" w:sz="8" w:space="0" w:color="000000"/>
              <w:right w:val="single" w:sz="8" w:space="0" w:color="000000"/>
            </w:tcBorders>
            <w:vAlign w:val="center"/>
            <w:hideMark/>
          </w:tcPr>
          <w:p w14:paraId="423F6D5C"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2.1</w:t>
            </w:r>
          </w:p>
        </w:tc>
        <w:tc>
          <w:tcPr>
            <w:tcW w:w="1417" w:type="dxa"/>
            <w:tcBorders>
              <w:top w:val="single" w:sz="4" w:space="0" w:color="auto"/>
              <w:left w:val="nil"/>
              <w:bottom w:val="single" w:sz="4" w:space="0" w:color="auto"/>
              <w:right w:val="single" w:sz="8" w:space="0" w:color="000000"/>
            </w:tcBorders>
            <w:hideMark/>
          </w:tcPr>
          <w:p w14:paraId="1653359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vMerge w:val="restart"/>
            <w:tcBorders>
              <w:top w:val="single" w:sz="4" w:space="0" w:color="auto"/>
              <w:left w:val="nil"/>
              <w:right w:val="single" w:sz="8" w:space="0" w:color="000000"/>
            </w:tcBorders>
            <w:vAlign w:val="center"/>
            <w:hideMark/>
          </w:tcPr>
          <w:p w14:paraId="113BD386"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91199</w:t>
            </w:r>
          </w:p>
          <w:p w14:paraId="3F2E8436"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nil"/>
              <w:bottom w:val="single" w:sz="4" w:space="0" w:color="auto"/>
              <w:right w:val="single" w:sz="8" w:space="0" w:color="000000"/>
            </w:tcBorders>
            <w:hideMark/>
          </w:tcPr>
          <w:p w14:paraId="7692DEDC" w14:textId="77777777" w:rsidR="00446A81" w:rsidRPr="00241BC7" w:rsidRDefault="00446A81" w:rsidP="00B73FE9">
            <w:pPr>
              <w:jc w:val="center"/>
              <w:rPr>
                <w:rFonts w:ascii="Maiandra GD" w:hAnsi="Maiandra GD"/>
                <w:color w:val="000000"/>
                <w:sz w:val="15"/>
                <w:szCs w:val="15"/>
              </w:rPr>
            </w:pPr>
            <w:r w:rsidRPr="00241BC7">
              <w:rPr>
                <w:rFonts w:ascii="Maiandra GD" w:eastAsia="Times New Roman" w:hAnsi="Maiandra GD"/>
                <w:color w:val="000000"/>
                <w:sz w:val="15"/>
                <w:szCs w:val="15"/>
                <w:lang w:val="es-ES_tradnl"/>
              </w:rPr>
              <w:t>Desayuno conformado por mínimo por una proteína 200gr, un carbohidrato, huevos preparados al gusto, arepa, fruta picada, jugo de frutas y/o chocolate</w:t>
            </w:r>
          </w:p>
        </w:tc>
        <w:tc>
          <w:tcPr>
            <w:tcW w:w="1355" w:type="dxa"/>
            <w:tcBorders>
              <w:top w:val="nil"/>
              <w:left w:val="nil"/>
              <w:bottom w:val="single" w:sz="8" w:space="0" w:color="000000"/>
              <w:right w:val="single" w:sz="8" w:space="0" w:color="000000"/>
            </w:tcBorders>
            <w:vAlign w:val="center"/>
            <w:hideMark/>
          </w:tcPr>
          <w:p w14:paraId="7B7C968E"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1</w:t>
            </w:r>
          </w:p>
        </w:tc>
        <w:tc>
          <w:tcPr>
            <w:tcW w:w="977" w:type="dxa"/>
            <w:tcBorders>
              <w:top w:val="nil"/>
              <w:left w:val="nil"/>
              <w:bottom w:val="single" w:sz="8" w:space="0" w:color="000000"/>
              <w:right w:val="single" w:sz="8" w:space="0" w:color="000000"/>
            </w:tcBorders>
            <w:vAlign w:val="center"/>
            <w:hideMark/>
          </w:tcPr>
          <w:p w14:paraId="75A8B081"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unidad</w:t>
            </w:r>
          </w:p>
        </w:tc>
        <w:tc>
          <w:tcPr>
            <w:tcW w:w="1287" w:type="dxa"/>
            <w:tcBorders>
              <w:top w:val="nil"/>
              <w:left w:val="nil"/>
              <w:bottom w:val="single" w:sz="8" w:space="0" w:color="000000"/>
              <w:right w:val="single" w:sz="8" w:space="0" w:color="000000"/>
            </w:tcBorders>
          </w:tcPr>
          <w:p w14:paraId="401D38B9" w14:textId="0BBE9DDA" w:rsidR="00446A81" w:rsidRPr="00241BC7" w:rsidRDefault="00446A81" w:rsidP="00B73FE9">
            <w:pPr>
              <w:rPr>
                <w:rFonts w:ascii="Maiandra GD" w:hAnsi="Maiandra GD" w:cs="Maiandra GD"/>
                <w:color w:val="000000"/>
                <w:sz w:val="15"/>
                <w:szCs w:val="15"/>
                <w:lang w:val="es-ES_tradnl" w:eastAsia="es-ES_tradnl"/>
              </w:rPr>
            </w:pPr>
          </w:p>
        </w:tc>
        <w:tc>
          <w:tcPr>
            <w:tcW w:w="1473" w:type="dxa"/>
            <w:gridSpan w:val="2"/>
            <w:tcBorders>
              <w:top w:val="nil"/>
              <w:left w:val="nil"/>
              <w:bottom w:val="single" w:sz="8" w:space="0" w:color="000000"/>
              <w:right w:val="single" w:sz="8" w:space="0" w:color="000000"/>
            </w:tcBorders>
          </w:tcPr>
          <w:p w14:paraId="24833B2A" w14:textId="5C177A60" w:rsidR="00446A81" w:rsidRPr="00241BC7" w:rsidRDefault="00446A81" w:rsidP="00B73FE9">
            <w:pPr>
              <w:jc w:val="center"/>
              <w:rPr>
                <w:rFonts w:ascii="Maiandra GD" w:hAnsi="Maiandra GD"/>
                <w:color w:val="000000"/>
                <w:sz w:val="15"/>
                <w:szCs w:val="15"/>
              </w:rPr>
            </w:pPr>
          </w:p>
        </w:tc>
      </w:tr>
      <w:tr w:rsidR="00446A81" w:rsidRPr="00926A9E" w14:paraId="5DF2298D" w14:textId="77777777" w:rsidTr="005B1F46">
        <w:trPr>
          <w:trHeight w:val="1216"/>
        </w:trPr>
        <w:tc>
          <w:tcPr>
            <w:tcW w:w="0" w:type="auto"/>
            <w:tcBorders>
              <w:top w:val="nil"/>
              <w:left w:val="single" w:sz="8" w:space="0" w:color="000000"/>
              <w:bottom w:val="single" w:sz="8" w:space="0" w:color="000000"/>
              <w:right w:val="single" w:sz="4" w:space="0" w:color="auto"/>
            </w:tcBorders>
            <w:vAlign w:val="center"/>
            <w:hideMark/>
          </w:tcPr>
          <w:p w14:paraId="59A2C5B2"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2.2</w:t>
            </w:r>
          </w:p>
        </w:tc>
        <w:tc>
          <w:tcPr>
            <w:tcW w:w="1417" w:type="dxa"/>
            <w:tcBorders>
              <w:top w:val="single" w:sz="4" w:space="0" w:color="auto"/>
              <w:left w:val="single" w:sz="4" w:space="0" w:color="auto"/>
              <w:bottom w:val="single" w:sz="4" w:space="0" w:color="auto"/>
              <w:right w:val="single" w:sz="4" w:space="0" w:color="auto"/>
            </w:tcBorders>
            <w:hideMark/>
          </w:tcPr>
          <w:p w14:paraId="548719D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vMerge/>
            <w:tcBorders>
              <w:left w:val="single" w:sz="4" w:space="0" w:color="auto"/>
              <w:right w:val="single" w:sz="8" w:space="0" w:color="000000"/>
            </w:tcBorders>
            <w:vAlign w:val="center"/>
            <w:hideMark/>
          </w:tcPr>
          <w:p w14:paraId="5DF69D86"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single" w:sz="4" w:space="0" w:color="auto"/>
              <w:left w:val="single" w:sz="8" w:space="0" w:color="000000"/>
              <w:bottom w:val="single" w:sz="4" w:space="0" w:color="auto"/>
              <w:right w:val="single" w:sz="4" w:space="0" w:color="auto"/>
            </w:tcBorders>
            <w:hideMark/>
          </w:tcPr>
          <w:p w14:paraId="590610C5" w14:textId="77777777" w:rsidR="00446A81" w:rsidRPr="00241BC7" w:rsidRDefault="00446A81" w:rsidP="00B73FE9">
            <w:pPr>
              <w:jc w:val="center"/>
              <w:rPr>
                <w:rFonts w:ascii="Maiandra GD" w:hAnsi="Maiandra GD"/>
                <w:color w:val="000000"/>
                <w:sz w:val="15"/>
                <w:szCs w:val="15"/>
              </w:rPr>
            </w:pPr>
            <w:r w:rsidRPr="00241BC7">
              <w:rPr>
                <w:rFonts w:ascii="Maiandra GD" w:eastAsia="Times New Roman" w:hAnsi="Maiandra GD"/>
                <w:color w:val="000000"/>
                <w:sz w:val="15"/>
                <w:szCs w:val="15"/>
                <w:lang w:val="es-ES_tradnl"/>
              </w:rPr>
              <w:t>Almuerzo conformado mínimo por sopa, una proteína de 200 gr, un carbohidrato, un cereal, vegetales, y una bebida de 300 ml</w:t>
            </w:r>
          </w:p>
        </w:tc>
        <w:tc>
          <w:tcPr>
            <w:tcW w:w="1355" w:type="dxa"/>
            <w:tcBorders>
              <w:top w:val="nil"/>
              <w:left w:val="single" w:sz="4" w:space="0" w:color="auto"/>
              <w:bottom w:val="single" w:sz="8" w:space="0" w:color="000000"/>
              <w:right w:val="single" w:sz="8" w:space="0" w:color="000000"/>
            </w:tcBorders>
            <w:vAlign w:val="center"/>
            <w:hideMark/>
          </w:tcPr>
          <w:p w14:paraId="58BE2F67"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1</w:t>
            </w:r>
          </w:p>
        </w:tc>
        <w:tc>
          <w:tcPr>
            <w:tcW w:w="977" w:type="dxa"/>
            <w:tcBorders>
              <w:top w:val="nil"/>
              <w:left w:val="nil"/>
              <w:bottom w:val="single" w:sz="8" w:space="0" w:color="000000"/>
              <w:right w:val="single" w:sz="8" w:space="0" w:color="000000"/>
            </w:tcBorders>
            <w:vAlign w:val="center"/>
            <w:hideMark/>
          </w:tcPr>
          <w:p w14:paraId="132D7A75" w14:textId="77777777" w:rsidR="00446A81" w:rsidRPr="00241BC7" w:rsidRDefault="00446A81" w:rsidP="00B73FE9">
            <w:pPr>
              <w:jc w:val="center"/>
              <w:rPr>
                <w:rFonts w:ascii="Maiandra GD" w:hAnsi="Maiandra GD"/>
                <w:color w:val="000000"/>
                <w:sz w:val="15"/>
                <w:szCs w:val="15"/>
              </w:rPr>
            </w:pPr>
            <w:r w:rsidRPr="00241BC7">
              <w:rPr>
                <w:rFonts w:ascii="Maiandra GD" w:hAnsi="Maiandra GD"/>
                <w:sz w:val="15"/>
                <w:szCs w:val="15"/>
              </w:rPr>
              <w:t>Unidad</w:t>
            </w:r>
          </w:p>
        </w:tc>
        <w:tc>
          <w:tcPr>
            <w:tcW w:w="1287" w:type="dxa"/>
            <w:tcBorders>
              <w:top w:val="nil"/>
              <w:left w:val="nil"/>
              <w:bottom w:val="single" w:sz="8" w:space="0" w:color="000000"/>
              <w:right w:val="single" w:sz="8" w:space="0" w:color="000000"/>
            </w:tcBorders>
          </w:tcPr>
          <w:p w14:paraId="19A568A2" w14:textId="4EE84379" w:rsidR="00446A81" w:rsidRPr="00241BC7" w:rsidRDefault="00446A81" w:rsidP="00B73FE9">
            <w:pPr>
              <w:rPr>
                <w:rFonts w:ascii="Maiandra GD" w:hAnsi="Maiandra GD" w:cs="Maiandra GD"/>
                <w:color w:val="000000"/>
                <w:sz w:val="15"/>
                <w:szCs w:val="15"/>
                <w:lang w:val="es-ES_tradnl" w:eastAsia="es-ES_tradnl"/>
              </w:rPr>
            </w:pPr>
          </w:p>
        </w:tc>
        <w:tc>
          <w:tcPr>
            <w:tcW w:w="1473" w:type="dxa"/>
            <w:gridSpan w:val="2"/>
            <w:tcBorders>
              <w:top w:val="nil"/>
              <w:left w:val="nil"/>
              <w:bottom w:val="single" w:sz="8" w:space="0" w:color="000000"/>
              <w:right w:val="single" w:sz="8" w:space="0" w:color="000000"/>
            </w:tcBorders>
          </w:tcPr>
          <w:p w14:paraId="50EE3849" w14:textId="2ABA7A08" w:rsidR="00446A81" w:rsidRPr="00241BC7" w:rsidRDefault="00446A81" w:rsidP="00B73FE9">
            <w:pPr>
              <w:jc w:val="center"/>
              <w:rPr>
                <w:rFonts w:ascii="Maiandra GD" w:hAnsi="Maiandra GD"/>
                <w:color w:val="000000"/>
                <w:sz w:val="15"/>
                <w:szCs w:val="15"/>
              </w:rPr>
            </w:pPr>
          </w:p>
        </w:tc>
      </w:tr>
      <w:tr w:rsidR="00446A81" w:rsidRPr="00926A9E" w14:paraId="48EF5D2E" w14:textId="77777777" w:rsidTr="005B1F46">
        <w:trPr>
          <w:trHeight w:val="250"/>
        </w:trPr>
        <w:tc>
          <w:tcPr>
            <w:tcW w:w="0" w:type="auto"/>
            <w:tcBorders>
              <w:top w:val="nil"/>
              <w:left w:val="single" w:sz="8" w:space="0" w:color="000000"/>
              <w:bottom w:val="single" w:sz="8" w:space="0" w:color="000000"/>
              <w:right w:val="single" w:sz="4" w:space="0" w:color="auto"/>
            </w:tcBorders>
            <w:vAlign w:val="center"/>
            <w:hideMark/>
          </w:tcPr>
          <w:p w14:paraId="2E30E8AE"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2.3</w:t>
            </w:r>
          </w:p>
        </w:tc>
        <w:tc>
          <w:tcPr>
            <w:tcW w:w="1417" w:type="dxa"/>
            <w:tcBorders>
              <w:top w:val="single" w:sz="4" w:space="0" w:color="auto"/>
              <w:left w:val="single" w:sz="4" w:space="0" w:color="auto"/>
              <w:bottom w:val="single" w:sz="4" w:space="0" w:color="auto"/>
              <w:right w:val="single" w:sz="4" w:space="0" w:color="auto"/>
            </w:tcBorders>
            <w:hideMark/>
          </w:tcPr>
          <w:p w14:paraId="255B289D"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vMerge/>
            <w:tcBorders>
              <w:left w:val="single" w:sz="4" w:space="0" w:color="auto"/>
              <w:right w:val="single" w:sz="8" w:space="0" w:color="000000"/>
            </w:tcBorders>
            <w:vAlign w:val="center"/>
            <w:hideMark/>
          </w:tcPr>
          <w:p w14:paraId="3531DADD"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single" w:sz="4" w:space="0" w:color="auto"/>
              <w:left w:val="single" w:sz="8" w:space="0" w:color="000000"/>
              <w:bottom w:val="single" w:sz="4" w:space="0" w:color="auto"/>
              <w:right w:val="single" w:sz="4" w:space="0" w:color="auto"/>
            </w:tcBorders>
            <w:hideMark/>
          </w:tcPr>
          <w:p w14:paraId="54A6233B" w14:textId="77777777" w:rsidR="00446A81" w:rsidRPr="00241BC7" w:rsidRDefault="00446A81" w:rsidP="00B73FE9">
            <w:pPr>
              <w:jc w:val="center"/>
              <w:rPr>
                <w:rFonts w:ascii="Maiandra GD" w:hAnsi="Maiandra GD"/>
                <w:color w:val="000000"/>
                <w:sz w:val="15"/>
                <w:szCs w:val="15"/>
              </w:rPr>
            </w:pPr>
            <w:r w:rsidRPr="00241BC7">
              <w:rPr>
                <w:rFonts w:ascii="Maiandra GD" w:eastAsia="Times New Roman" w:hAnsi="Maiandra GD"/>
                <w:color w:val="000000"/>
                <w:sz w:val="15"/>
                <w:szCs w:val="15"/>
                <w:lang w:val="es-ES_tradnl"/>
              </w:rPr>
              <w:t xml:space="preserve">Cena conformada mínimo por sopa, por una proteína de 200 gr, un carbohidrato, vegetales, y una bebida de 300 ml, la cena se prepara y entrega en el hogar donde se encuentre el menor, </w:t>
            </w:r>
            <w:r w:rsidRPr="00241BC7">
              <w:rPr>
                <w:rFonts w:ascii="Maiandra GD" w:eastAsia="Times New Roman" w:hAnsi="Maiandra GD"/>
                <w:color w:val="000000"/>
                <w:sz w:val="15"/>
                <w:szCs w:val="15"/>
                <w:lang w:val="es-ES_tradnl"/>
              </w:rPr>
              <w:lastRenderedPageBreak/>
              <w:t>por lo que no se requiere transporte ni empaquetado.</w:t>
            </w:r>
          </w:p>
        </w:tc>
        <w:tc>
          <w:tcPr>
            <w:tcW w:w="1355" w:type="dxa"/>
            <w:tcBorders>
              <w:top w:val="nil"/>
              <w:left w:val="single" w:sz="4" w:space="0" w:color="auto"/>
              <w:bottom w:val="single" w:sz="8" w:space="0" w:color="000000"/>
              <w:right w:val="single" w:sz="8" w:space="0" w:color="000000"/>
            </w:tcBorders>
            <w:vAlign w:val="center"/>
            <w:hideMark/>
          </w:tcPr>
          <w:p w14:paraId="04A26B3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lastRenderedPageBreak/>
              <w:t>1</w:t>
            </w:r>
          </w:p>
        </w:tc>
        <w:tc>
          <w:tcPr>
            <w:tcW w:w="977" w:type="dxa"/>
            <w:tcBorders>
              <w:top w:val="nil"/>
              <w:left w:val="nil"/>
              <w:bottom w:val="single" w:sz="8" w:space="0" w:color="000000"/>
              <w:right w:val="single" w:sz="8" w:space="0" w:color="000000"/>
            </w:tcBorders>
            <w:vAlign w:val="center"/>
            <w:hideMark/>
          </w:tcPr>
          <w:p w14:paraId="65F7320E" w14:textId="77777777" w:rsidR="00446A81" w:rsidRPr="00241BC7" w:rsidRDefault="00446A81" w:rsidP="00B73FE9">
            <w:pPr>
              <w:jc w:val="center"/>
              <w:rPr>
                <w:rFonts w:ascii="Maiandra GD" w:hAnsi="Maiandra GD"/>
                <w:color w:val="000000"/>
                <w:sz w:val="15"/>
                <w:szCs w:val="15"/>
              </w:rPr>
            </w:pPr>
            <w:r w:rsidRPr="00241BC7">
              <w:rPr>
                <w:rFonts w:ascii="Maiandra GD" w:hAnsi="Maiandra GD"/>
                <w:sz w:val="15"/>
                <w:szCs w:val="15"/>
              </w:rPr>
              <w:t>Unidad</w:t>
            </w:r>
          </w:p>
        </w:tc>
        <w:tc>
          <w:tcPr>
            <w:tcW w:w="1287" w:type="dxa"/>
            <w:tcBorders>
              <w:top w:val="nil"/>
              <w:left w:val="nil"/>
              <w:bottom w:val="single" w:sz="8" w:space="0" w:color="000000"/>
              <w:right w:val="single" w:sz="8" w:space="0" w:color="000000"/>
            </w:tcBorders>
          </w:tcPr>
          <w:p w14:paraId="09222CE1" w14:textId="779C63A2" w:rsidR="00446A81" w:rsidRPr="00241BC7" w:rsidRDefault="00446A81" w:rsidP="00B73FE9">
            <w:pPr>
              <w:rPr>
                <w:rFonts w:ascii="Maiandra GD" w:hAnsi="Maiandra GD"/>
                <w:color w:val="000000"/>
                <w:sz w:val="15"/>
                <w:szCs w:val="15"/>
              </w:rPr>
            </w:pPr>
          </w:p>
        </w:tc>
        <w:tc>
          <w:tcPr>
            <w:tcW w:w="1473" w:type="dxa"/>
            <w:gridSpan w:val="2"/>
            <w:tcBorders>
              <w:top w:val="nil"/>
              <w:left w:val="nil"/>
              <w:bottom w:val="single" w:sz="8" w:space="0" w:color="000000"/>
              <w:right w:val="single" w:sz="8" w:space="0" w:color="000000"/>
            </w:tcBorders>
          </w:tcPr>
          <w:p w14:paraId="1972172A" w14:textId="3F714622" w:rsidR="00446A81" w:rsidRPr="00241BC7" w:rsidRDefault="00446A81" w:rsidP="00B73FE9">
            <w:pPr>
              <w:jc w:val="center"/>
              <w:rPr>
                <w:rFonts w:ascii="Maiandra GD" w:hAnsi="Maiandra GD"/>
                <w:color w:val="000000"/>
                <w:sz w:val="15"/>
                <w:szCs w:val="15"/>
              </w:rPr>
            </w:pPr>
          </w:p>
        </w:tc>
      </w:tr>
      <w:tr w:rsidR="00446A81" w:rsidRPr="00926A9E" w14:paraId="1E9F459A" w14:textId="77777777" w:rsidTr="00B73FE9">
        <w:trPr>
          <w:trHeight w:val="483"/>
        </w:trPr>
        <w:tc>
          <w:tcPr>
            <w:tcW w:w="10140" w:type="dxa"/>
            <w:gridSpan w:val="10"/>
            <w:tcBorders>
              <w:top w:val="single" w:sz="4" w:space="0" w:color="auto"/>
              <w:left w:val="single" w:sz="8" w:space="0" w:color="000000"/>
              <w:bottom w:val="single" w:sz="8" w:space="0" w:color="000000"/>
              <w:right w:val="single" w:sz="8" w:space="0" w:color="000000"/>
            </w:tcBorders>
            <w:vAlign w:val="center"/>
          </w:tcPr>
          <w:p w14:paraId="21D68D06" w14:textId="77777777" w:rsidR="00446A81" w:rsidRPr="00241BC7" w:rsidRDefault="00446A81" w:rsidP="00B73FE9">
            <w:pPr>
              <w:jc w:val="both"/>
              <w:rPr>
                <w:rFonts w:ascii="Maiandra GD" w:eastAsia="Times New Roman" w:hAnsi="Maiandra GD" w:cs="Times New Roman"/>
                <w:color w:val="000000"/>
                <w:sz w:val="15"/>
                <w:szCs w:val="15"/>
                <w:lang w:eastAsia="es-ES_tradnl"/>
              </w:rPr>
            </w:pPr>
            <w:r w:rsidRPr="00241BC7">
              <w:rPr>
                <w:rFonts w:ascii="Maiandra GD" w:eastAsia="Times New Roman" w:hAnsi="Maiandra GD" w:cs="Times New Roman"/>
                <w:color w:val="000000"/>
                <w:sz w:val="15"/>
                <w:szCs w:val="15"/>
                <w:lang w:eastAsia="es-ES_tradnl"/>
              </w:rPr>
              <w:t>NOTA: Los alimentos determinados en los puntos 2.1, 2.2 y 2.3 correspondientes al desayuno, almuerzo y cena deben ser preparados y entregados en el lugar donde se encuentre el menor beneficiario. Por tal motivo, no se requiere el uso de transporte para la distribución de dichos alimentos.</w:t>
            </w:r>
          </w:p>
          <w:p w14:paraId="3EECD474" w14:textId="77777777" w:rsidR="00446A81" w:rsidRPr="00241BC7" w:rsidRDefault="00446A81" w:rsidP="00B73FE9">
            <w:pPr>
              <w:jc w:val="both"/>
              <w:rPr>
                <w:rFonts w:ascii="Maiandra GD" w:eastAsia="Times New Roman" w:hAnsi="Maiandra GD" w:cs="Times New Roman"/>
                <w:color w:val="000000"/>
                <w:sz w:val="15"/>
                <w:szCs w:val="15"/>
                <w:lang w:eastAsia="es-ES_tradnl"/>
              </w:rPr>
            </w:pPr>
            <w:r w:rsidRPr="00241BC7">
              <w:rPr>
                <w:rFonts w:ascii="Maiandra GD" w:eastAsia="Times New Roman" w:hAnsi="Maiandra GD" w:cs="Times New Roman"/>
                <w:color w:val="000000"/>
                <w:sz w:val="15"/>
                <w:szCs w:val="15"/>
                <w:lang w:eastAsia="es-ES_tradnl"/>
              </w:rPr>
              <w:t>NOTA: La preparación y suministro de los alimentos, así como los gramajes de las raciones, deberán cumplir con la Minuta vigente del ICBF para la modalidad de Hogares de Paso, garantizando una alimentación adecuada, equilibrada y acorde con la edad y desarrollo fisiológico de cada menor atendido.</w:t>
            </w:r>
          </w:p>
        </w:tc>
      </w:tr>
      <w:tr w:rsidR="00446A81" w:rsidRPr="00926A9E" w14:paraId="7DAE966B" w14:textId="77777777" w:rsidTr="00B73FE9">
        <w:trPr>
          <w:trHeight w:val="447"/>
        </w:trPr>
        <w:tc>
          <w:tcPr>
            <w:tcW w:w="530" w:type="dxa"/>
            <w:tcBorders>
              <w:top w:val="single" w:sz="4" w:space="0" w:color="auto"/>
              <w:left w:val="single" w:sz="8" w:space="0" w:color="000000"/>
              <w:bottom w:val="single" w:sz="8" w:space="0" w:color="000000"/>
              <w:right w:val="single" w:sz="8" w:space="0" w:color="000000"/>
            </w:tcBorders>
            <w:vAlign w:val="center"/>
          </w:tcPr>
          <w:p w14:paraId="5F3DE828" w14:textId="77777777" w:rsidR="00446A81" w:rsidRPr="00241BC7" w:rsidRDefault="00446A81" w:rsidP="00B73FE9">
            <w:pPr>
              <w:jc w:val="center"/>
              <w:rPr>
                <w:rFonts w:ascii="Maiandra GD" w:eastAsia="Times New Roman" w:hAnsi="Maiandra GD" w:cs="Times New Roman"/>
                <w:b/>
                <w:bCs/>
                <w:color w:val="000000"/>
                <w:sz w:val="15"/>
                <w:szCs w:val="15"/>
                <w:lang w:eastAsia="es-ES_tradnl"/>
              </w:rPr>
            </w:pPr>
            <w:r w:rsidRPr="00241BC7">
              <w:rPr>
                <w:rFonts w:ascii="Maiandra GD" w:eastAsia="Times New Roman" w:hAnsi="Maiandra GD" w:cs="Times New Roman"/>
                <w:b/>
                <w:bCs/>
                <w:color w:val="000000"/>
                <w:sz w:val="15"/>
                <w:szCs w:val="15"/>
                <w:lang w:eastAsia="es-ES_tradnl"/>
              </w:rPr>
              <w:t>2.4</w:t>
            </w:r>
          </w:p>
        </w:tc>
        <w:tc>
          <w:tcPr>
            <w:tcW w:w="1417" w:type="dxa"/>
            <w:tcBorders>
              <w:top w:val="single" w:sz="4" w:space="0" w:color="auto"/>
              <w:left w:val="single" w:sz="8" w:space="0" w:color="000000"/>
              <w:bottom w:val="single" w:sz="8" w:space="0" w:color="000000"/>
              <w:right w:val="single" w:sz="8" w:space="0" w:color="000000"/>
            </w:tcBorders>
          </w:tcPr>
          <w:p w14:paraId="65001DBF" w14:textId="77777777" w:rsidR="00446A81" w:rsidRPr="00241BC7" w:rsidRDefault="00446A81" w:rsidP="00B73FE9">
            <w:pPr>
              <w:jc w:val="center"/>
              <w:rPr>
                <w:rFonts w:ascii="Maiandra GD" w:hAnsi="Maiandra GD"/>
                <w:color w:val="000000"/>
                <w:sz w:val="15"/>
                <w:szCs w:val="15"/>
              </w:rPr>
            </w:pPr>
          </w:p>
          <w:p w14:paraId="508212B6" w14:textId="77777777" w:rsidR="00446A81" w:rsidRPr="00241BC7" w:rsidRDefault="00446A81" w:rsidP="00B73FE9">
            <w:pPr>
              <w:jc w:val="center"/>
              <w:rPr>
                <w:rFonts w:ascii="Maiandra GD" w:eastAsia="Times New Roman" w:hAnsi="Maiandra GD" w:cs="Times New Roman"/>
                <w:color w:val="000000"/>
                <w:sz w:val="15"/>
                <w:szCs w:val="15"/>
                <w:lang w:eastAsia="es-ES_tradnl"/>
              </w:rPr>
            </w:pPr>
            <w:r w:rsidRPr="00241BC7">
              <w:rPr>
                <w:rFonts w:ascii="Maiandra GD" w:hAnsi="Maiandra GD"/>
                <w:color w:val="000000"/>
                <w:sz w:val="15"/>
                <w:szCs w:val="15"/>
              </w:rPr>
              <w:t>SHM0001082</w:t>
            </w:r>
          </w:p>
        </w:tc>
        <w:tc>
          <w:tcPr>
            <w:tcW w:w="1229" w:type="dxa"/>
            <w:gridSpan w:val="2"/>
            <w:vMerge w:val="restart"/>
            <w:tcBorders>
              <w:top w:val="single" w:sz="4" w:space="0" w:color="auto"/>
              <w:left w:val="single" w:sz="8" w:space="0" w:color="000000"/>
              <w:right w:val="single" w:sz="8" w:space="0" w:color="000000"/>
            </w:tcBorders>
            <w:vAlign w:val="center"/>
          </w:tcPr>
          <w:p w14:paraId="2914A04B"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91199</w:t>
            </w:r>
          </w:p>
          <w:p w14:paraId="17561E5D" w14:textId="77777777" w:rsidR="00446A81" w:rsidRPr="00241BC7" w:rsidRDefault="00446A81" w:rsidP="00B73FE9">
            <w:pPr>
              <w:jc w:val="both"/>
              <w:rPr>
                <w:rFonts w:ascii="Maiandra GD" w:eastAsia="Times New Roman" w:hAnsi="Maiandra GD" w:cs="Times New Roman"/>
                <w:color w:val="000000"/>
                <w:sz w:val="15"/>
                <w:szCs w:val="15"/>
                <w:lang w:eastAsia="es-ES_tradnl"/>
              </w:rPr>
            </w:pPr>
          </w:p>
        </w:tc>
        <w:tc>
          <w:tcPr>
            <w:tcW w:w="1872" w:type="dxa"/>
            <w:tcBorders>
              <w:top w:val="single" w:sz="4" w:space="0" w:color="auto"/>
              <w:left w:val="single" w:sz="8" w:space="0" w:color="000000"/>
              <w:bottom w:val="single" w:sz="8" w:space="0" w:color="000000"/>
              <w:right w:val="single" w:sz="8" w:space="0" w:color="000000"/>
            </w:tcBorders>
          </w:tcPr>
          <w:p w14:paraId="5DD78357" w14:textId="77777777" w:rsidR="00446A81" w:rsidRPr="00241BC7" w:rsidRDefault="00446A81" w:rsidP="00B73FE9">
            <w:pPr>
              <w:jc w:val="both"/>
              <w:rPr>
                <w:rFonts w:ascii="Maiandra GD" w:eastAsia="Times New Roman" w:hAnsi="Maiandra GD" w:cs="Times New Roman"/>
                <w:color w:val="000000"/>
                <w:sz w:val="15"/>
                <w:szCs w:val="15"/>
                <w:lang w:eastAsia="es-ES_tradnl"/>
              </w:rPr>
            </w:pPr>
            <w:r w:rsidRPr="00241BC7">
              <w:rPr>
                <w:rFonts w:ascii="Maiandra GD" w:eastAsia="Times New Roman" w:hAnsi="Maiandra GD"/>
                <w:color w:val="000000"/>
                <w:sz w:val="15"/>
                <w:szCs w:val="15"/>
                <w:lang w:val="es-ES_tradnl"/>
              </w:rPr>
              <w:t>Hidratación (Agua)</w:t>
            </w:r>
          </w:p>
        </w:tc>
        <w:tc>
          <w:tcPr>
            <w:tcW w:w="1355" w:type="dxa"/>
            <w:tcBorders>
              <w:top w:val="single" w:sz="4" w:space="0" w:color="auto"/>
              <w:left w:val="single" w:sz="8" w:space="0" w:color="000000"/>
              <w:bottom w:val="single" w:sz="8" w:space="0" w:color="000000"/>
              <w:right w:val="single" w:sz="8" w:space="0" w:color="000000"/>
            </w:tcBorders>
            <w:vAlign w:val="center"/>
          </w:tcPr>
          <w:p w14:paraId="2FD68B3B" w14:textId="77777777" w:rsidR="00446A81" w:rsidRPr="00241BC7" w:rsidRDefault="00446A81" w:rsidP="00B73FE9">
            <w:pPr>
              <w:jc w:val="both"/>
              <w:rPr>
                <w:rFonts w:ascii="Maiandra GD" w:eastAsia="Times New Roman" w:hAnsi="Maiandra GD" w:cs="Times New Roman"/>
                <w:color w:val="000000"/>
                <w:sz w:val="15"/>
                <w:szCs w:val="15"/>
                <w:lang w:eastAsia="es-ES_tradnl"/>
              </w:rPr>
            </w:pPr>
            <w:r w:rsidRPr="00241BC7">
              <w:rPr>
                <w:rFonts w:ascii="Maiandra GD" w:hAnsi="Maiandra GD"/>
                <w:color w:val="000000"/>
                <w:sz w:val="15"/>
                <w:szCs w:val="15"/>
              </w:rPr>
              <w:t xml:space="preserve">            1</w:t>
            </w:r>
          </w:p>
        </w:tc>
        <w:tc>
          <w:tcPr>
            <w:tcW w:w="977" w:type="dxa"/>
            <w:tcBorders>
              <w:top w:val="single" w:sz="4" w:space="0" w:color="auto"/>
              <w:left w:val="single" w:sz="8" w:space="0" w:color="000000"/>
              <w:bottom w:val="single" w:sz="8" w:space="0" w:color="000000"/>
              <w:right w:val="single" w:sz="8" w:space="0" w:color="000000"/>
            </w:tcBorders>
            <w:vAlign w:val="center"/>
          </w:tcPr>
          <w:p w14:paraId="54A81C1E" w14:textId="77777777" w:rsidR="00446A81" w:rsidRPr="00241BC7" w:rsidRDefault="00446A81" w:rsidP="00B73FE9">
            <w:pPr>
              <w:jc w:val="center"/>
              <w:rPr>
                <w:rFonts w:ascii="Maiandra GD" w:eastAsia="Times New Roman" w:hAnsi="Maiandra GD" w:cs="Times New Roman"/>
                <w:color w:val="000000"/>
                <w:sz w:val="15"/>
                <w:szCs w:val="15"/>
                <w:lang w:eastAsia="es-ES_tradnl"/>
              </w:rPr>
            </w:pPr>
            <w:r w:rsidRPr="00241BC7">
              <w:rPr>
                <w:rFonts w:ascii="Maiandra GD" w:hAnsi="Maiandra GD"/>
                <w:color w:val="000000"/>
                <w:sz w:val="15"/>
                <w:szCs w:val="15"/>
              </w:rPr>
              <w:t>Botella 500 ml</w:t>
            </w:r>
          </w:p>
        </w:tc>
        <w:tc>
          <w:tcPr>
            <w:tcW w:w="1681" w:type="dxa"/>
            <w:gridSpan w:val="2"/>
            <w:tcBorders>
              <w:top w:val="single" w:sz="4" w:space="0" w:color="auto"/>
              <w:left w:val="single" w:sz="8" w:space="0" w:color="000000"/>
              <w:bottom w:val="single" w:sz="8" w:space="0" w:color="000000"/>
              <w:right w:val="single" w:sz="8" w:space="0" w:color="000000"/>
            </w:tcBorders>
          </w:tcPr>
          <w:p w14:paraId="504B81E4" w14:textId="3CD64751" w:rsidR="00446A81" w:rsidRPr="00241BC7" w:rsidRDefault="00446A81" w:rsidP="00B73FE9">
            <w:pPr>
              <w:jc w:val="center"/>
              <w:rPr>
                <w:rFonts w:ascii="Maiandra GD" w:eastAsia="Times New Roman" w:hAnsi="Maiandra GD" w:cs="Times New Roman"/>
                <w:color w:val="000000"/>
                <w:sz w:val="15"/>
                <w:szCs w:val="15"/>
                <w:lang w:eastAsia="es-ES_tradnl"/>
              </w:rPr>
            </w:pPr>
          </w:p>
        </w:tc>
        <w:tc>
          <w:tcPr>
            <w:tcW w:w="1079" w:type="dxa"/>
            <w:tcBorders>
              <w:top w:val="single" w:sz="4" w:space="0" w:color="auto"/>
              <w:left w:val="single" w:sz="8" w:space="0" w:color="000000"/>
              <w:bottom w:val="single" w:sz="8" w:space="0" w:color="000000"/>
              <w:right w:val="single" w:sz="8" w:space="0" w:color="000000"/>
            </w:tcBorders>
          </w:tcPr>
          <w:p w14:paraId="7BC2DD3E" w14:textId="45A74386" w:rsidR="00446A81" w:rsidRPr="00241BC7" w:rsidRDefault="00446A81" w:rsidP="00B73FE9">
            <w:pPr>
              <w:jc w:val="both"/>
              <w:rPr>
                <w:rFonts w:ascii="Maiandra GD" w:hAnsi="Maiandra GD" w:cs="Maiandra GD"/>
                <w:color w:val="000000"/>
                <w:sz w:val="15"/>
                <w:szCs w:val="15"/>
                <w:lang w:val="es-ES_tradnl" w:eastAsia="es-ES_tradnl"/>
              </w:rPr>
            </w:pPr>
          </w:p>
        </w:tc>
      </w:tr>
      <w:tr w:rsidR="00446A81" w:rsidRPr="00926A9E" w14:paraId="3955F2A7" w14:textId="77777777" w:rsidTr="00B73FE9">
        <w:trPr>
          <w:trHeight w:val="483"/>
        </w:trPr>
        <w:tc>
          <w:tcPr>
            <w:tcW w:w="530" w:type="dxa"/>
            <w:tcBorders>
              <w:top w:val="single" w:sz="4" w:space="0" w:color="auto"/>
              <w:left w:val="single" w:sz="8" w:space="0" w:color="000000"/>
              <w:bottom w:val="single" w:sz="8" w:space="0" w:color="000000"/>
              <w:right w:val="single" w:sz="8" w:space="0" w:color="000000"/>
            </w:tcBorders>
            <w:vAlign w:val="center"/>
          </w:tcPr>
          <w:p w14:paraId="2DCD93AA" w14:textId="77777777" w:rsidR="00446A81" w:rsidRPr="00241BC7" w:rsidRDefault="00446A81" w:rsidP="00B73FE9">
            <w:pPr>
              <w:jc w:val="center"/>
              <w:rPr>
                <w:rFonts w:ascii="Maiandra GD" w:eastAsia="Times New Roman" w:hAnsi="Maiandra GD" w:cs="Times New Roman"/>
                <w:b/>
                <w:bCs/>
                <w:color w:val="000000"/>
                <w:sz w:val="15"/>
                <w:szCs w:val="15"/>
                <w:lang w:eastAsia="es-ES_tradnl"/>
              </w:rPr>
            </w:pPr>
            <w:r w:rsidRPr="00241BC7">
              <w:rPr>
                <w:rFonts w:ascii="Maiandra GD" w:eastAsia="Times New Roman" w:hAnsi="Maiandra GD" w:cs="Times New Roman"/>
                <w:b/>
                <w:bCs/>
                <w:color w:val="000000"/>
                <w:sz w:val="15"/>
                <w:szCs w:val="15"/>
                <w:lang w:eastAsia="es-ES_tradnl"/>
              </w:rPr>
              <w:t>2.5</w:t>
            </w:r>
          </w:p>
        </w:tc>
        <w:tc>
          <w:tcPr>
            <w:tcW w:w="1417" w:type="dxa"/>
            <w:tcBorders>
              <w:top w:val="single" w:sz="4" w:space="0" w:color="auto"/>
              <w:left w:val="single" w:sz="8" w:space="0" w:color="000000"/>
              <w:bottom w:val="single" w:sz="8" w:space="0" w:color="000000"/>
              <w:right w:val="single" w:sz="8" w:space="0" w:color="000000"/>
            </w:tcBorders>
          </w:tcPr>
          <w:p w14:paraId="42A69FEC" w14:textId="77777777" w:rsidR="00446A81" w:rsidRPr="00241BC7" w:rsidRDefault="00446A81" w:rsidP="00B73FE9">
            <w:pPr>
              <w:jc w:val="center"/>
              <w:rPr>
                <w:rFonts w:ascii="Maiandra GD" w:hAnsi="Maiandra GD"/>
                <w:color w:val="000000"/>
                <w:sz w:val="15"/>
                <w:szCs w:val="15"/>
              </w:rPr>
            </w:pPr>
          </w:p>
          <w:p w14:paraId="0D51FF4C" w14:textId="77777777" w:rsidR="00446A81" w:rsidRPr="00241BC7" w:rsidRDefault="00446A81" w:rsidP="00B73FE9">
            <w:pPr>
              <w:jc w:val="center"/>
              <w:rPr>
                <w:rFonts w:ascii="Maiandra GD" w:hAnsi="Maiandra GD"/>
                <w:color w:val="000000"/>
                <w:sz w:val="15"/>
                <w:szCs w:val="15"/>
              </w:rPr>
            </w:pPr>
          </w:p>
          <w:p w14:paraId="1DBBC2EE" w14:textId="77777777" w:rsidR="00446A81" w:rsidRPr="00241BC7" w:rsidRDefault="00446A81" w:rsidP="00B73FE9">
            <w:pPr>
              <w:jc w:val="center"/>
              <w:rPr>
                <w:rFonts w:ascii="Maiandra GD" w:eastAsia="Times New Roman" w:hAnsi="Maiandra GD" w:cs="Times New Roman"/>
                <w:color w:val="000000"/>
                <w:sz w:val="15"/>
                <w:szCs w:val="15"/>
                <w:lang w:eastAsia="es-ES_tradnl"/>
              </w:rPr>
            </w:pPr>
            <w:r w:rsidRPr="00241BC7">
              <w:rPr>
                <w:rFonts w:ascii="Maiandra GD" w:hAnsi="Maiandra GD"/>
                <w:color w:val="000000"/>
                <w:sz w:val="15"/>
                <w:szCs w:val="15"/>
              </w:rPr>
              <w:t>SHM0001082</w:t>
            </w:r>
          </w:p>
        </w:tc>
        <w:tc>
          <w:tcPr>
            <w:tcW w:w="1229" w:type="dxa"/>
            <w:gridSpan w:val="2"/>
            <w:vMerge/>
            <w:tcBorders>
              <w:left w:val="single" w:sz="8" w:space="0" w:color="000000"/>
              <w:bottom w:val="single" w:sz="8" w:space="0" w:color="000000"/>
              <w:right w:val="single" w:sz="8" w:space="0" w:color="000000"/>
            </w:tcBorders>
            <w:vAlign w:val="center"/>
          </w:tcPr>
          <w:p w14:paraId="4731E067" w14:textId="77777777" w:rsidR="00446A81" w:rsidRPr="00241BC7" w:rsidRDefault="00446A81" w:rsidP="00B73FE9">
            <w:pPr>
              <w:jc w:val="both"/>
              <w:rPr>
                <w:rFonts w:ascii="Maiandra GD" w:eastAsia="Times New Roman" w:hAnsi="Maiandra GD" w:cs="Times New Roman"/>
                <w:color w:val="000000"/>
                <w:sz w:val="15"/>
                <w:szCs w:val="15"/>
                <w:lang w:eastAsia="es-ES_tradnl"/>
              </w:rPr>
            </w:pPr>
          </w:p>
        </w:tc>
        <w:tc>
          <w:tcPr>
            <w:tcW w:w="1872" w:type="dxa"/>
            <w:tcBorders>
              <w:top w:val="single" w:sz="4" w:space="0" w:color="auto"/>
              <w:left w:val="single" w:sz="8" w:space="0" w:color="000000"/>
              <w:bottom w:val="single" w:sz="8" w:space="0" w:color="000000"/>
              <w:right w:val="single" w:sz="8" w:space="0" w:color="000000"/>
            </w:tcBorders>
          </w:tcPr>
          <w:p w14:paraId="5F7AB53E" w14:textId="77777777" w:rsidR="00446A81" w:rsidRPr="00241BC7" w:rsidRDefault="00446A81" w:rsidP="00B73FE9">
            <w:pPr>
              <w:jc w:val="both"/>
              <w:rPr>
                <w:rFonts w:ascii="Maiandra GD" w:eastAsia="Times New Roman" w:hAnsi="Maiandra GD" w:cs="Times New Roman"/>
                <w:color w:val="000000"/>
                <w:sz w:val="15"/>
                <w:szCs w:val="15"/>
                <w:lang w:eastAsia="es-ES_tradnl"/>
              </w:rPr>
            </w:pPr>
            <w:r w:rsidRPr="00241BC7">
              <w:rPr>
                <w:rFonts w:ascii="Maiandra GD" w:eastAsia="Times New Roman" w:hAnsi="Maiandra GD"/>
                <w:color w:val="000000"/>
                <w:sz w:val="15"/>
                <w:szCs w:val="15"/>
                <w:lang w:val="es-ES_tradnl"/>
              </w:rPr>
              <w:t xml:space="preserve">Refrigerios compuestos de un sólido (Sándwich o palito de queso o empanada o buñuelo </w:t>
            </w:r>
            <w:proofErr w:type="spellStart"/>
            <w:r w:rsidRPr="00241BC7">
              <w:rPr>
                <w:rFonts w:ascii="Maiandra GD" w:eastAsia="Times New Roman" w:hAnsi="Maiandra GD"/>
                <w:color w:val="000000"/>
                <w:sz w:val="15"/>
                <w:szCs w:val="15"/>
                <w:lang w:val="es-ES_tradnl"/>
              </w:rPr>
              <w:t>etc</w:t>
            </w:r>
            <w:proofErr w:type="spellEnd"/>
            <w:r w:rsidRPr="00241BC7">
              <w:rPr>
                <w:rFonts w:ascii="Maiandra GD" w:eastAsia="Times New Roman" w:hAnsi="Maiandra GD"/>
                <w:color w:val="000000"/>
                <w:sz w:val="15"/>
                <w:szCs w:val="15"/>
                <w:lang w:val="es-ES_tradnl"/>
              </w:rPr>
              <w:t>) y una bebida fría o caliente (jugo natural, avena chocolate o café con leche etc.), además de una porción de fruta.</w:t>
            </w:r>
          </w:p>
        </w:tc>
        <w:tc>
          <w:tcPr>
            <w:tcW w:w="1355" w:type="dxa"/>
            <w:tcBorders>
              <w:top w:val="single" w:sz="4" w:space="0" w:color="auto"/>
              <w:left w:val="single" w:sz="8" w:space="0" w:color="000000"/>
              <w:bottom w:val="single" w:sz="8" w:space="0" w:color="000000"/>
              <w:right w:val="single" w:sz="8" w:space="0" w:color="000000"/>
            </w:tcBorders>
            <w:vAlign w:val="center"/>
          </w:tcPr>
          <w:p w14:paraId="018805F6" w14:textId="77777777" w:rsidR="00446A81" w:rsidRPr="00241BC7" w:rsidRDefault="00446A81" w:rsidP="00B73FE9">
            <w:pPr>
              <w:jc w:val="both"/>
              <w:rPr>
                <w:rFonts w:ascii="Maiandra GD" w:eastAsia="Times New Roman" w:hAnsi="Maiandra GD" w:cs="Times New Roman"/>
                <w:color w:val="000000"/>
                <w:sz w:val="15"/>
                <w:szCs w:val="15"/>
                <w:lang w:eastAsia="es-ES_tradnl"/>
              </w:rPr>
            </w:pPr>
            <w:r w:rsidRPr="00241BC7">
              <w:rPr>
                <w:rFonts w:ascii="Maiandra GD" w:hAnsi="Maiandra GD"/>
                <w:color w:val="000000"/>
                <w:sz w:val="15"/>
                <w:szCs w:val="15"/>
              </w:rPr>
              <w:t xml:space="preserve">            1</w:t>
            </w:r>
          </w:p>
        </w:tc>
        <w:tc>
          <w:tcPr>
            <w:tcW w:w="977" w:type="dxa"/>
            <w:tcBorders>
              <w:top w:val="single" w:sz="4" w:space="0" w:color="auto"/>
              <w:left w:val="single" w:sz="8" w:space="0" w:color="000000"/>
              <w:bottom w:val="single" w:sz="8" w:space="0" w:color="000000"/>
              <w:right w:val="single" w:sz="8" w:space="0" w:color="000000"/>
            </w:tcBorders>
            <w:vAlign w:val="center"/>
          </w:tcPr>
          <w:p w14:paraId="5A595A33" w14:textId="77777777" w:rsidR="00446A81" w:rsidRPr="00241BC7" w:rsidRDefault="00446A81" w:rsidP="00B73FE9">
            <w:pPr>
              <w:jc w:val="center"/>
              <w:rPr>
                <w:rFonts w:ascii="Maiandra GD" w:eastAsia="Times New Roman" w:hAnsi="Maiandra GD" w:cs="Times New Roman"/>
                <w:color w:val="000000"/>
                <w:sz w:val="15"/>
                <w:szCs w:val="15"/>
                <w:lang w:eastAsia="es-ES_tradnl"/>
              </w:rPr>
            </w:pPr>
            <w:r w:rsidRPr="00241BC7">
              <w:rPr>
                <w:rFonts w:ascii="Maiandra GD" w:hAnsi="Maiandra GD"/>
                <w:sz w:val="15"/>
                <w:szCs w:val="15"/>
              </w:rPr>
              <w:t>Unidad</w:t>
            </w:r>
          </w:p>
        </w:tc>
        <w:tc>
          <w:tcPr>
            <w:tcW w:w="1681" w:type="dxa"/>
            <w:gridSpan w:val="2"/>
            <w:tcBorders>
              <w:top w:val="single" w:sz="4" w:space="0" w:color="auto"/>
              <w:left w:val="single" w:sz="8" w:space="0" w:color="000000"/>
              <w:bottom w:val="single" w:sz="8" w:space="0" w:color="000000"/>
              <w:right w:val="single" w:sz="8" w:space="0" w:color="000000"/>
            </w:tcBorders>
          </w:tcPr>
          <w:p w14:paraId="64B4BC59" w14:textId="193940AE" w:rsidR="00446A81" w:rsidRPr="00241BC7" w:rsidRDefault="00446A81" w:rsidP="00B73FE9">
            <w:pPr>
              <w:jc w:val="center"/>
              <w:rPr>
                <w:rFonts w:ascii="Maiandra GD" w:eastAsia="Times New Roman" w:hAnsi="Maiandra GD" w:cs="Times New Roman"/>
                <w:color w:val="000000"/>
                <w:sz w:val="15"/>
                <w:szCs w:val="15"/>
                <w:lang w:eastAsia="es-ES_tradnl"/>
              </w:rPr>
            </w:pPr>
          </w:p>
        </w:tc>
        <w:tc>
          <w:tcPr>
            <w:tcW w:w="1079" w:type="dxa"/>
            <w:tcBorders>
              <w:top w:val="single" w:sz="4" w:space="0" w:color="auto"/>
              <w:left w:val="single" w:sz="8" w:space="0" w:color="000000"/>
              <w:bottom w:val="single" w:sz="8" w:space="0" w:color="000000"/>
              <w:right w:val="single" w:sz="8" w:space="0" w:color="000000"/>
            </w:tcBorders>
          </w:tcPr>
          <w:p w14:paraId="7F213E0A" w14:textId="037ACDE3" w:rsidR="00446A81" w:rsidRPr="00241BC7" w:rsidRDefault="00446A81" w:rsidP="00B73FE9">
            <w:pPr>
              <w:jc w:val="both"/>
              <w:rPr>
                <w:rFonts w:ascii="Maiandra GD" w:eastAsia="Times New Roman" w:hAnsi="Maiandra GD" w:cs="Times New Roman"/>
                <w:color w:val="000000"/>
                <w:sz w:val="15"/>
                <w:szCs w:val="15"/>
                <w:lang w:eastAsia="es-ES_tradnl"/>
              </w:rPr>
            </w:pPr>
          </w:p>
        </w:tc>
      </w:tr>
      <w:tr w:rsidR="00446A81" w:rsidRPr="00926A9E" w14:paraId="1EF11BC3" w14:textId="77777777" w:rsidTr="00B73FE9">
        <w:trPr>
          <w:trHeight w:val="147"/>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hideMark/>
          </w:tcPr>
          <w:p w14:paraId="314AD599"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lang w:val="es-ES_tradnl"/>
              </w:rPr>
              <w:t>COMPONENTE 3: IMPLEMENTOS DE ASEO Y UTENSILIOS PERSONALES</w:t>
            </w:r>
          </w:p>
        </w:tc>
      </w:tr>
      <w:tr w:rsidR="00446A81" w:rsidRPr="00926A9E" w14:paraId="000CAEB5" w14:textId="77777777" w:rsidTr="005B1F46">
        <w:trPr>
          <w:trHeight w:val="618"/>
        </w:trPr>
        <w:tc>
          <w:tcPr>
            <w:tcW w:w="0" w:type="auto"/>
            <w:tcBorders>
              <w:top w:val="nil"/>
              <w:left w:val="single" w:sz="8" w:space="0" w:color="000000"/>
              <w:bottom w:val="single" w:sz="8" w:space="0" w:color="000000"/>
              <w:right w:val="single" w:sz="4" w:space="0" w:color="auto"/>
            </w:tcBorders>
            <w:vAlign w:val="center"/>
            <w:hideMark/>
          </w:tcPr>
          <w:p w14:paraId="22C2BEC4"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3.1</w:t>
            </w:r>
          </w:p>
        </w:tc>
        <w:tc>
          <w:tcPr>
            <w:tcW w:w="1417" w:type="dxa"/>
            <w:vMerge w:val="restart"/>
            <w:tcBorders>
              <w:top w:val="single" w:sz="4" w:space="0" w:color="auto"/>
              <w:left w:val="single" w:sz="4" w:space="0" w:color="auto"/>
              <w:right w:val="single" w:sz="4" w:space="0" w:color="auto"/>
            </w:tcBorders>
            <w:vAlign w:val="center"/>
            <w:hideMark/>
          </w:tcPr>
          <w:p w14:paraId="241D1E27"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vMerge w:val="restart"/>
            <w:tcBorders>
              <w:top w:val="single" w:sz="4" w:space="0" w:color="auto"/>
              <w:left w:val="single" w:sz="4" w:space="0" w:color="auto"/>
              <w:right w:val="single" w:sz="4" w:space="0" w:color="auto"/>
            </w:tcBorders>
            <w:vAlign w:val="center"/>
            <w:hideMark/>
          </w:tcPr>
          <w:p w14:paraId="0C1A7372" w14:textId="77777777" w:rsidR="00446A81" w:rsidRPr="00241BC7" w:rsidRDefault="00446A81" w:rsidP="00B73FE9">
            <w:pPr>
              <w:jc w:val="center"/>
              <w:rPr>
                <w:rFonts w:ascii="Maiandra GD" w:hAnsi="Maiandra GD"/>
                <w:color w:val="000000"/>
                <w:sz w:val="15"/>
                <w:szCs w:val="15"/>
              </w:rPr>
            </w:pPr>
          </w:p>
          <w:p w14:paraId="6DCB9582" w14:textId="77777777" w:rsidR="00446A81" w:rsidRPr="00241BC7" w:rsidRDefault="00446A81" w:rsidP="00B73FE9">
            <w:pPr>
              <w:jc w:val="center"/>
              <w:rPr>
                <w:rFonts w:ascii="Maiandra GD" w:hAnsi="Maiandra GD"/>
                <w:color w:val="000000"/>
                <w:sz w:val="15"/>
                <w:szCs w:val="15"/>
              </w:rPr>
            </w:pPr>
          </w:p>
          <w:p w14:paraId="363385CD" w14:textId="77777777" w:rsidR="00446A81" w:rsidRPr="00241BC7" w:rsidRDefault="00446A81" w:rsidP="00B73FE9">
            <w:pPr>
              <w:jc w:val="center"/>
              <w:rPr>
                <w:rFonts w:ascii="Maiandra GD" w:hAnsi="Maiandra GD"/>
                <w:color w:val="000000"/>
                <w:sz w:val="15"/>
                <w:szCs w:val="15"/>
              </w:rPr>
            </w:pPr>
          </w:p>
          <w:p w14:paraId="71A0E0C3" w14:textId="77777777" w:rsidR="00446A81" w:rsidRPr="00241BC7" w:rsidRDefault="00446A81" w:rsidP="00B73FE9">
            <w:pPr>
              <w:jc w:val="center"/>
              <w:rPr>
                <w:rFonts w:ascii="Maiandra GD" w:hAnsi="Maiandra GD"/>
                <w:color w:val="000000"/>
                <w:sz w:val="15"/>
                <w:szCs w:val="15"/>
              </w:rPr>
            </w:pPr>
          </w:p>
          <w:p w14:paraId="43DB8A22" w14:textId="77777777" w:rsidR="00446A81" w:rsidRPr="00241BC7" w:rsidRDefault="00446A81" w:rsidP="00B73FE9">
            <w:pPr>
              <w:jc w:val="center"/>
              <w:rPr>
                <w:rFonts w:ascii="Maiandra GD" w:hAnsi="Maiandra GD"/>
                <w:color w:val="000000"/>
                <w:sz w:val="15"/>
                <w:szCs w:val="15"/>
              </w:rPr>
            </w:pPr>
          </w:p>
          <w:p w14:paraId="584F0667" w14:textId="77777777" w:rsidR="00446A81" w:rsidRPr="00241BC7" w:rsidRDefault="00446A81" w:rsidP="00B73FE9">
            <w:pPr>
              <w:jc w:val="center"/>
              <w:rPr>
                <w:rFonts w:ascii="Maiandra GD" w:hAnsi="Maiandra GD"/>
                <w:color w:val="000000"/>
                <w:sz w:val="15"/>
                <w:szCs w:val="15"/>
              </w:rPr>
            </w:pPr>
          </w:p>
          <w:p w14:paraId="6AB58544" w14:textId="77777777" w:rsidR="00446A81" w:rsidRPr="00241BC7" w:rsidRDefault="00446A81" w:rsidP="00B73FE9">
            <w:pPr>
              <w:jc w:val="center"/>
              <w:rPr>
                <w:rFonts w:ascii="Maiandra GD" w:hAnsi="Maiandra GD"/>
                <w:color w:val="000000"/>
                <w:sz w:val="15"/>
                <w:szCs w:val="15"/>
              </w:rPr>
            </w:pPr>
          </w:p>
          <w:p w14:paraId="50C67877" w14:textId="77777777" w:rsidR="00446A81" w:rsidRPr="00241BC7" w:rsidRDefault="00446A81" w:rsidP="00B73FE9">
            <w:pPr>
              <w:jc w:val="center"/>
              <w:rPr>
                <w:rFonts w:ascii="Maiandra GD" w:hAnsi="Maiandra GD"/>
                <w:color w:val="000000"/>
                <w:sz w:val="15"/>
                <w:szCs w:val="15"/>
              </w:rPr>
            </w:pPr>
          </w:p>
          <w:p w14:paraId="6908433F" w14:textId="77777777" w:rsidR="00446A81" w:rsidRPr="00241BC7" w:rsidRDefault="00446A81" w:rsidP="00B73FE9">
            <w:pPr>
              <w:jc w:val="center"/>
              <w:rPr>
                <w:rFonts w:ascii="Maiandra GD" w:hAnsi="Maiandra GD"/>
                <w:color w:val="000000"/>
                <w:sz w:val="15"/>
                <w:szCs w:val="15"/>
              </w:rPr>
            </w:pPr>
          </w:p>
          <w:p w14:paraId="7D08B5CE" w14:textId="77777777" w:rsidR="00446A81" w:rsidRPr="00241BC7" w:rsidRDefault="00446A81" w:rsidP="00B73FE9">
            <w:pPr>
              <w:rPr>
                <w:rFonts w:ascii="Maiandra GD" w:hAnsi="Maiandra GD"/>
                <w:color w:val="000000"/>
                <w:sz w:val="15"/>
                <w:szCs w:val="15"/>
              </w:rPr>
            </w:pPr>
            <w:r w:rsidRPr="00241BC7">
              <w:rPr>
                <w:rFonts w:ascii="Maiandra GD" w:hAnsi="Maiandra GD"/>
                <w:color w:val="000000"/>
                <w:sz w:val="15"/>
                <w:szCs w:val="15"/>
              </w:rPr>
              <w:t xml:space="preserve">     91199</w:t>
            </w:r>
          </w:p>
          <w:p w14:paraId="52338B95"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single" w:sz="4" w:space="0" w:color="auto"/>
              <w:left w:val="single" w:sz="4" w:space="0" w:color="auto"/>
              <w:bottom w:val="single" w:sz="4" w:space="0" w:color="auto"/>
              <w:right w:val="single" w:sz="4" w:space="0" w:color="auto"/>
            </w:tcBorders>
            <w:hideMark/>
          </w:tcPr>
          <w:p w14:paraId="1E7EB4C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 xml:space="preserve">Crema de dientes pequeña </w:t>
            </w:r>
          </w:p>
        </w:tc>
        <w:tc>
          <w:tcPr>
            <w:tcW w:w="1355" w:type="dxa"/>
            <w:tcBorders>
              <w:top w:val="nil"/>
              <w:left w:val="single" w:sz="4" w:space="0" w:color="auto"/>
              <w:bottom w:val="single" w:sz="8" w:space="0" w:color="000000"/>
              <w:right w:val="single" w:sz="8" w:space="0" w:color="000000"/>
            </w:tcBorders>
            <w:hideMark/>
          </w:tcPr>
          <w:p w14:paraId="7DE96A50"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8" w:space="0" w:color="000000"/>
              <w:right w:val="single" w:sz="8" w:space="0" w:color="000000"/>
            </w:tcBorders>
            <w:hideMark/>
          </w:tcPr>
          <w:p w14:paraId="7EA0783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 xml:space="preserve">Tubo </w:t>
            </w:r>
            <w:proofErr w:type="gramStart"/>
            <w:r w:rsidRPr="00241BC7">
              <w:rPr>
                <w:rFonts w:ascii="Maiandra GD" w:hAnsi="Maiandra GD" w:cs="Maiandra GD"/>
                <w:color w:val="000000"/>
                <w:sz w:val="15"/>
                <w:szCs w:val="15"/>
                <w:lang w:val="es-ES_tradnl" w:eastAsia="es-ES_tradnl"/>
              </w:rPr>
              <w:t>50  ML</w:t>
            </w:r>
            <w:proofErr w:type="gramEnd"/>
          </w:p>
        </w:tc>
        <w:tc>
          <w:tcPr>
            <w:tcW w:w="1287" w:type="dxa"/>
            <w:tcBorders>
              <w:top w:val="nil"/>
              <w:left w:val="nil"/>
              <w:bottom w:val="single" w:sz="8" w:space="0" w:color="000000"/>
              <w:right w:val="single" w:sz="8" w:space="0" w:color="000000"/>
            </w:tcBorders>
          </w:tcPr>
          <w:p w14:paraId="6D30F19B" w14:textId="0B6FC424"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8" w:space="0" w:color="000000"/>
              <w:right w:val="single" w:sz="8" w:space="0" w:color="000000"/>
            </w:tcBorders>
          </w:tcPr>
          <w:p w14:paraId="09B1AB7E" w14:textId="44730410" w:rsidR="00446A81" w:rsidRPr="00241BC7" w:rsidRDefault="00446A81" w:rsidP="00B73FE9">
            <w:pPr>
              <w:jc w:val="center"/>
              <w:rPr>
                <w:rFonts w:ascii="Maiandra GD" w:hAnsi="Maiandra GD"/>
                <w:color w:val="000000"/>
                <w:sz w:val="15"/>
                <w:szCs w:val="15"/>
              </w:rPr>
            </w:pPr>
          </w:p>
        </w:tc>
      </w:tr>
      <w:tr w:rsidR="00446A81" w:rsidRPr="00926A9E" w14:paraId="18DD7B7C" w14:textId="77777777" w:rsidTr="005B1F46">
        <w:trPr>
          <w:trHeight w:val="685"/>
        </w:trPr>
        <w:tc>
          <w:tcPr>
            <w:tcW w:w="0" w:type="auto"/>
            <w:tcBorders>
              <w:top w:val="nil"/>
              <w:left w:val="single" w:sz="8" w:space="0" w:color="000000"/>
              <w:bottom w:val="single" w:sz="8" w:space="0" w:color="000000"/>
              <w:right w:val="single" w:sz="4" w:space="0" w:color="auto"/>
            </w:tcBorders>
            <w:vAlign w:val="center"/>
            <w:hideMark/>
          </w:tcPr>
          <w:p w14:paraId="0197167F"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3.2</w:t>
            </w:r>
          </w:p>
        </w:tc>
        <w:tc>
          <w:tcPr>
            <w:tcW w:w="1417" w:type="dxa"/>
            <w:vMerge/>
            <w:tcBorders>
              <w:left w:val="single" w:sz="4" w:space="0" w:color="auto"/>
              <w:right w:val="single" w:sz="4" w:space="0" w:color="auto"/>
            </w:tcBorders>
            <w:vAlign w:val="center"/>
            <w:hideMark/>
          </w:tcPr>
          <w:p w14:paraId="1C46B738"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hideMark/>
          </w:tcPr>
          <w:p w14:paraId="5FEF9F80"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single" w:sz="4" w:space="0" w:color="auto"/>
              <w:left w:val="single" w:sz="4" w:space="0" w:color="auto"/>
              <w:bottom w:val="single" w:sz="8" w:space="0" w:color="000000"/>
              <w:right w:val="single" w:sz="8" w:space="0" w:color="000000"/>
            </w:tcBorders>
            <w:hideMark/>
          </w:tcPr>
          <w:p w14:paraId="06C6CA9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Cepillo de dientes</w:t>
            </w:r>
          </w:p>
        </w:tc>
        <w:tc>
          <w:tcPr>
            <w:tcW w:w="1355" w:type="dxa"/>
            <w:tcBorders>
              <w:top w:val="nil"/>
              <w:left w:val="nil"/>
              <w:bottom w:val="single" w:sz="8" w:space="0" w:color="000000"/>
              <w:right w:val="single" w:sz="8" w:space="0" w:color="000000"/>
            </w:tcBorders>
            <w:hideMark/>
          </w:tcPr>
          <w:p w14:paraId="1356DB9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8" w:space="0" w:color="000000"/>
              <w:right w:val="single" w:sz="8" w:space="0" w:color="000000"/>
            </w:tcBorders>
            <w:hideMark/>
          </w:tcPr>
          <w:p w14:paraId="06324C4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Unidad</w:t>
            </w:r>
          </w:p>
        </w:tc>
        <w:tc>
          <w:tcPr>
            <w:tcW w:w="1287" w:type="dxa"/>
            <w:tcBorders>
              <w:top w:val="nil"/>
              <w:left w:val="nil"/>
              <w:bottom w:val="single" w:sz="8" w:space="0" w:color="000000"/>
              <w:right w:val="single" w:sz="8" w:space="0" w:color="000000"/>
            </w:tcBorders>
          </w:tcPr>
          <w:p w14:paraId="52A50A45" w14:textId="5946E5F1"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8" w:space="0" w:color="000000"/>
              <w:right w:val="single" w:sz="8" w:space="0" w:color="000000"/>
            </w:tcBorders>
          </w:tcPr>
          <w:p w14:paraId="2087E80A" w14:textId="59C442E3" w:rsidR="00446A81" w:rsidRPr="00241BC7" w:rsidRDefault="00446A81" w:rsidP="00B73FE9">
            <w:pPr>
              <w:jc w:val="center"/>
              <w:rPr>
                <w:rFonts w:ascii="Maiandra GD" w:hAnsi="Maiandra GD"/>
                <w:color w:val="000000"/>
                <w:sz w:val="15"/>
                <w:szCs w:val="15"/>
              </w:rPr>
            </w:pPr>
          </w:p>
        </w:tc>
      </w:tr>
      <w:tr w:rsidR="00446A81" w:rsidRPr="00926A9E" w14:paraId="2A4152A2" w14:textId="77777777" w:rsidTr="005B1F46">
        <w:trPr>
          <w:trHeight w:val="487"/>
        </w:trPr>
        <w:tc>
          <w:tcPr>
            <w:tcW w:w="0" w:type="auto"/>
            <w:tcBorders>
              <w:top w:val="nil"/>
              <w:left w:val="single" w:sz="8" w:space="0" w:color="000000"/>
              <w:bottom w:val="single" w:sz="4" w:space="0" w:color="auto"/>
              <w:right w:val="single" w:sz="4" w:space="0" w:color="auto"/>
            </w:tcBorders>
            <w:vAlign w:val="center"/>
            <w:hideMark/>
          </w:tcPr>
          <w:p w14:paraId="03D71233"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3.3</w:t>
            </w:r>
          </w:p>
        </w:tc>
        <w:tc>
          <w:tcPr>
            <w:tcW w:w="1417" w:type="dxa"/>
            <w:vMerge/>
            <w:tcBorders>
              <w:left w:val="single" w:sz="4" w:space="0" w:color="auto"/>
              <w:right w:val="single" w:sz="4" w:space="0" w:color="auto"/>
            </w:tcBorders>
            <w:vAlign w:val="center"/>
            <w:hideMark/>
          </w:tcPr>
          <w:p w14:paraId="6CE1F34F"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hideMark/>
          </w:tcPr>
          <w:p w14:paraId="33401429"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hideMark/>
          </w:tcPr>
          <w:p w14:paraId="3C52497A"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Toalla pequeña de tela</w:t>
            </w:r>
          </w:p>
        </w:tc>
        <w:tc>
          <w:tcPr>
            <w:tcW w:w="1355" w:type="dxa"/>
            <w:tcBorders>
              <w:top w:val="nil"/>
              <w:left w:val="nil"/>
              <w:bottom w:val="single" w:sz="4" w:space="0" w:color="auto"/>
              <w:right w:val="single" w:sz="8" w:space="0" w:color="000000"/>
            </w:tcBorders>
            <w:hideMark/>
          </w:tcPr>
          <w:p w14:paraId="3BD9AC54"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hideMark/>
          </w:tcPr>
          <w:p w14:paraId="28B4F8A5"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Unidad</w:t>
            </w:r>
          </w:p>
        </w:tc>
        <w:tc>
          <w:tcPr>
            <w:tcW w:w="1287" w:type="dxa"/>
            <w:tcBorders>
              <w:top w:val="nil"/>
              <w:left w:val="nil"/>
              <w:bottom w:val="single" w:sz="4" w:space="0" w:color="auto"/>
              <w:right w:val="single" w:sz="8" w:space="0" w:color="000000"/>
            </w:tcBorders>
          </w:tcPr>
          <w:p w14:paraId="41B39B85" w14:textId="0A674038"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22622565" w14:textId="0FF02279" w:rsidR="00446A81" w:rsidRPr="00241BC7" w:rsidRDefault="00446A81" w:rsidP="00B73FE9">
            <w:pPr>
              <w:rPr>
                <w:rFonts w:ascii="Maiandra GD" w:hAnsi="Maiandra GD"/>
                <w:color w:val="000000"/>
                <w:sz w:val="15"/>
                <w:szCs w:val="15"/>
              </w:rPr>
            </w:pPr>
          </w:p>
        </w:tc>
      </w:tr>
      <w:tr w:rsidR="00446A81" w:rsidRPr="00926A9E" w14:paraId="5F42A530"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270BDA82"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3.4</w:t>
            </w:r>
          </w:p>
        </w:tc>
        <w:tc>
          <w:tcPr>
            <w:tcW w:w="1417" w:type="dxa"/>
            <w:vMerge/>
            <w:tcBorders>
              <w:left w:val="single" w:sz="4" w:space="0" w:color="auto"/>
              <w:right w:val="single" w:sz="4" w:space="0" w:color="auto"/>
            </w:tcBorders>
            <w:vAlign w:val="center"/>
          </w:tcPr>
          <w:p w14:paraId="0CCA75E9"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4E1A2676"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5C426D42"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Jabón para bañarse</w:t>
            </w:r>
          </w:p>
        </w:tc>
        <w:tc>
          <w:tcPr>
            <w:tcW w:w="1355" w:type="dxa"/>
            <w:tcBorders>
              <w:top w:val="nil"/>
              <w:left w:val="nil"/>
              <w:bottom w:val="single" w:sz="4" w:space="0" w:color="auto"/>
              <w:right w:val="single" w:sz="8" w:space="0" w:color="000000"/>
            </w:tcBorders>
          </w:tcPr>
          <w:p w14:paraId="7B66687F"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22C3C314"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Barra</w:t>
            </w:r>
          </w:p>
        </w:tc>
        <w:tc>
          <w:tcPr>
            <w:tcW w:w="1287" w:type="dxa"/>
            <w:tcBorders>
              <w:top w:val="nil"/>
              <w:left w:val="nil"/>
              <w:bottom w:val="single" w:sz="4" w:space="0" w:color="auto"/>
              <w:right w:val="single" w:sz="8" w:space="0" w:color="000000"/>
            </w:tcBorders>
          </w:tcPr>
          <w:p w14:paraId="4B1FA251" w14:textId="3B4B6589"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17A2E547" w14:textId="36176A07" w:rsidR="00446A81" w:rsidRPr="00241BC7" w:rsidRDefault="00446A81" w:rsidP="00B73FE9">
            <w:pPr>
              <w:rPr>
                <w:rFonts w:ascii="Maiandra GD" w:hAnsi="Maiandra GD"/>
                <w:color w:val="000000"/>
                <w:sz w:val="15"/>
                <w:szCs w:val="15"/>
              </w:rPr>
            </w:pPr>
          </w:p>
        </w:tc>
      </w:tr>
      <w:tr w:rsidR="00446A81" w:rsidRPr="00926A9E" w14:paraId="2FA525E1"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1AC81ED2"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3.5</w:t>
            </w:r>
          </w:p>
        </w:tc>
        <w:tc>
          <w:tcPr>
            <w:tcW w:w="1417" w:type="dxa"/>
            <w:vMerge/>
            <w:tcBorders>
              <w:left w:val="single" w:sz="4" w:space="0" w:color="auto"/>
              <w:right w:val="single" w:sz="4" w:space="0" w:color="auto"/>
            </w:tcBorders>
            <w:vAlign w:val="center"/>
          </w:tcPr>
          <w:p w14:paraId="0A5325D9"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32DFBB37"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4C1E0E76"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Pañales</w:t>
            </w:r>
          </w:p>
        </w:tc>
        <w:tc>
          <w:tcPr>
            <w:tcW w:w="1355" w:type="dxa"/>
            <w:tcBorders>
              <w:top w:val="nil"/>
              <w:left w:val="nil"/>
              <w:bottom w:val="single" w:sz="4" w:space="0" w:color="auto"/>
              <w:right w:val="single" w:sz="8" w:space="0" w:color="000000"/>
            </w:tcBorders>
          </w:tcPr>
          <w:p w14:paraId="381DAAC5"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652D229A"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Paquete x 10</w:t>
            </w:r>
          </w:p>
        </w:tc>
        <w:tc>
          <w:tcPr>
            <w:tcW w:w="1287" w:type="dxa"/>
            <w:tcBorders>
              <w:top w:val="nil"/>
              <w:left w:val="nil"/>
              <w:bottom w:val="single" w:sz="4" w:space="0" w:color="auto"/>
              <w:right w:val="single" w:sz="8" w:space="0" w:color="000000"/>
            </w:tcBorders>
          </w:tcPr>
          <w:p w14:paraId="0F956263" w14:textId="7CC423F8"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70EC2DC7" w14:textId="56830E30" w:rsidR="00446A81" w:rsidRPr="00241BC7" w:rsidRDefault="00446A81" w:rsidP="00B73FE9">
            <w:pPr>
              <w:rPr>
                <w:rFonts w:ascii="Maiandra GD" w:hAnsi="Maiandra GD"/>
                <w:color w:val="000000"/>
                <w:sz w:val="15"/>
                <w:szCs w:val="15"/>
              </w:rPr>
            </w:pPr>
          </w:p>
        </w:tc>
      </w:tr>
      <w:tr w:rsidR="00446A81" w:rsidRPr="00926A9E" w14:paraId="3D119257"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6DAAE281"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3.6</w:t>
            </w:r>
          </w:p>
        </w:tc>
        <w:tc>
          <w:tcPr>
            <w:tcW w:w="1417" w:type="dxa"/>
            <w:vMerge/>
            <w:tcBorders>
              <w:left w:val="single" w:sz="4" w:space="0" w:color="auto"/>
              <w:right w:val="single" w:sz="4" w:space="0" w:color="auto"/>
            </w:tcBorders>
            <w:vAlign w:val="center"/>
          </w:tcPr>
          <w:p w14:paraId="4FC070CA"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24B3CE06"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20F3917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Crema para evitar quemaduras</w:t>
            </w:r>
          </w:p>
        </w:tc>
        <w:tc>
          <w:tcPr>
            <w:tcW w:w="1355" w:type="dxa"/>
            <w:tcBorders>
              <w:top w:val="nil"/>
              <w:left w:val="nil"/>
              <w:bottom w:val="single" w:sz="4" w:space="0" w:color="auto"/>
              <w:right w:val="single" w:sz="8" w:space="0" w:color="000000"/>
            </w:tcBorders>
          </w:tcPr>
          <w:p w14:paraId="3B1FB761"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4ACACC7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 xml:space="preserve">Recipiente de 20 </w:t>
            </w:r>
            <w:proofErr w:type="spellStart"/>
            <w:r w:rsidRPr="00241BC7">
              <w:rPr>
                <w:rFonts w:ascii="Maiandra GD" w:hAnsi="Maiandra GD" w:cs="Maiandra GD"/>
                <w:color w:val="000000"/>
                <w:sz w:val="15"/>
                <w:szCs w:val="15"/>
                <w:lang w:val="es-ES_tradnl" w:eastAsia="es-ES_tradnl"/>
              </w:rPr>
              <w:t>grs</w:t>
            </w:r>
            <w:proofErr w:type="spellEnd"/>
          </w:p>
        </w:tc>
        <w:tc>
          <w:tcPr>
            <w:tcW w:w="1287" w:type="dxa"/>
            <w:tcBorders>
              <w:top w:val="nil"/>
              <w:left w:val="nil"/>
              <w:bottom w:val="single" w:sz="4" w:space="0" w:color="auto"/>
              <w:right w:val="single" w:sz="8" w:space="0" w:color="000000"/>
            </w:tcBorders>
          </w:tcPr>
          <w:p w14:paraId="6112F554" w14:textId="5143FCAF"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2F5A7A46" w14:textId="0BA4EDD0" w:rsidR="00446A81" w:rsidRPr="00241BC7" w:rsidRDefault="00446A81" w:rsidP="00B73FE9">
            <w:pPr>
              <w:rPr>
                <w:rFonts w:ascii="Maiandra GD" w:hAnsi="Maiandra GD"/>
                <w:color w:val="000000"/>
                <w:sz w:val="15"/>
                <w:szCs w:val="15"/>
              </w:rPr>
            </w:pPr>
          </w:p>
        </w:tc>
      </w:tr>
      <w:tr w:rsidR="00446A81" w:rsidRPr="00926A9E" w14:paraId="363B89E4"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6627F54F"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3.7</w:t>
            </w:r>
          </w:p>
        </w:tc>
        <w:tc>
          <w:tcPr>
            <w:tcW w:w="1417" w:type="dxa"/>
            <w:vMerge/>
            <w:tcBorders>
              <w:left w:val="single" w:sz="4" w:space="0" w:color="auto"/>
              <w:right w:val="single" w:sz="4" w:space="0" w:color="auto"/>
            </w:tcBorders>
            <w:vAlign w:val="center"/>
          </w:tcPr>
          <w:p w14:paraId="25FAD282"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226A93E7"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6DB8D41D"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Toallas higiénicas</w:t>
            </w:r>
          </w:p>
        </w:tc>
        <w:tc>
          <w:tcPr>
            <w:tcW w:w="1355" w:type="dxa"/>
            <w:tcBorders>
              <w:top w:val="nil"/>
              <w:left w:val="nil"/>
              <w:bottom w:val="single" w:sz="4" w:space="0" w:color="auto"/>
              <w:right w:val="single" w:sz="8" w:space="0" w:color="000000"/>
            </w:tcBorders>
          </w:tcPr>
          <w:p w14:paraId="66AE5C8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4A1FF0B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Paquete x 10</w:t>
            </w:r>
          </w:p>
        </w:tc>
        <w:tc>
          <w:tcPr>
            <w:tcW w:w="1287" w:type="dxa"/>
            <w:tcBorders>
              <w:top w:val="nil"/>
              <w:left w:val="nil"/>
              <w:bottom w:val="single" w:sz="4" w:space="0" w:color="auto"/>
              <w:right w:val="single" w:sz="8" w:space="0" w:color="000000"/>
            </w:tcBorders>
          </w:tcPr>
          <w:p w14:paraId="4662A899" w14:textId="48D553F2"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51EAC2AF" w14:textId="3841A14A" w:rsidR="00446A81" w:rsidRPr="00241BC7" w:rsidRDefault="00446A81" w:rsidP="00B73FE9">
            <w:pPr>
              <w:rPr>
                <w:rFonts w:ascii="Maiandra GD" w:hAnsi="Maiandra GD"/>
                <w:color w:val="000000"/>
                <w:sz w:val="15"/>
                <w:szCs w:val="15"/>
              </w:rPr>
            </w:pPr>
          </w:p>
        </w:tc>
      </w:tr>
      <w:tr w:rsidR="00446A81" w:rsidRPr="00926A9E" w14:paraId="3029174B"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2525D343"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3.8</w:t>
            </w:r>
          </w:p>
        </w:tc>
        <w:tc>
          <w:tcPr>
            <w:tcW w:w="1417" w:type="dxa"/>
            <w:vMerge/>
            <w:tcBorders>
              <w:left w:val="single" w:sz="4" w:space="0" w:color="auto"/>
              <w:right w:val="single" w:sz="4" w:space="0" w:color="auto"/>
            </w:tcBorders>
            <w:vAlign w:val="center"/>
          </w:tcPr>
          <w:p w14:paraId="3726663D"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572D1524"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7790DDE4"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Tetero 8 oz</w:t>
            </w:r>
          </w:p>
        </w:tc>
        <w:tc>
          <w:tcPr>
            <w:tcW w:w="1355" w:type="dxa"/>
            <w:tcBorders>
              <w:top w:val="nil"/>
              <w:left w:val="nil"/>
              <w:bottom w:val="single" w:sz="4" w:space="0" w:color="auto"/>
              <w:right w:val="single" w:sz="8" w:space="0" w:color="000000"/>
            </w:tcBorders>
          </w:tcPr>
          <w:p w14:paraId="0B9D6F8A"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31CCB06A"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Unidad</w:t>
            </w:r>
          </w:p>
        </w:tc>
        <w:tc>
          <w:tcPr>
            <w:tcW w:w="1287" w:type="dxa"/>
            <w:tcBorders>
              <w:top w:val="nil"/>
              <w:left w:val="nil"/>
              <w:bottom w:val="single" w:sz="4" w:space="0" w:color="auto"/>
              <w:right w:val="single" w:sz="8" w:space="0" w:color="000000"/>
            </w:tcBorders>
          </w:tcPr>
          <w:p w14:paraId="14989D97" w14:textId="62D1FDBD"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3DE25D7B" w14:textId="3B02505E" w:rsidR="00446A81" w:rsidRPr="00241BC7" w:rsidRDefault="00446A81" w:rsidP="00B73FE9">
            <w:pPr>
              <w:rPr>
                <w:rFonts w:ascii="Maiandra GD" w:hAnsi="Maiandra GD"/>
                <w:color w:val="000000"/>
                <w:sz w:val="15"/>
                <w:szCs w:val="15"/>
              </w:rPr>
            </w:pPr>
          </w:p>
        </w:tc>
      </w:tr>
      <w:tr w:rsidR="00446A81" w:rsidRPr="00926A9E" w14:paraId="1C3E43EB"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336F6965"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3.9</w:t>
            </w:r>
          </w:p>
        </w:tc>
        <w:tc>
          <w:tcPr>
            <w:tcW w:w="1417" w:type="dxa"/>
            <w:vMerge/>
            <w:tcBorders>
              <w:left w:val="single" w:sz="4" w:space="0" w:color="auto"/>
              <w:right w:val="single" w:sz="4" w:space="0" w:color="auto"/>
            </w:tcBorders>
            <w:vAlign w:val="center"/>
          </w:tcPr>
          <w:p w14:paraId="542B16AA"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141162D5"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7A094E81"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 xml:space="preserve">Enjuague bucal </w:t>
            </w:r>
          </w:p>
        </w:tc>
        <w:tc>
          <w:tcPr>
            <w:tcW w:w="1355" w:type="dxa"/>
            <w:tcBorders>
              <w:top w:val="nil"/>
              <w:left w:val="nil"/>
              <w:bottom w:val="single" w:sz="4" w:space="0" w:color="auto"/>
              <w:right w:val="single" w:sz="8" w:space="0" w:color="000000"/>
            </w:tcBorders>
          </w:tcPr>
          <w:p w14:paraId="5215B5DB"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25EE6A4D"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Botella de 180 ml</w:t>
            </w:r>
          </w:p>
        </w:tc>
        <w:tc>
          <w:tcPr>
            <w:tcW w:w="1287" w:type="dxa"/>
            <w:tcBorders>
              <w:top w:val="nil"/>
              <w:left w:val="nil"/>
              <w:bottom w:val="single" w:sz="4" w:space="0" w:color="auto"/>
              <w:right w:val="single" w:sz="8" w:space="0" w:color="000000"/>
            </w:tcBorders>
          </w:tcPr>
          <w:p w14:paraId="4670DA59" w14:textId="7936EACC"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72756205" w14:textId="2D002277" w:rsidR="00446A81" w:rsidRPr="00241BC7" w:rsidRDefault="00446A81" w:rsidP="00B73FE9">
            <w:pPr>
              <w:rPr>
                <w:rFonts w:ascii="Maiandra GD" w:hAnsi="Maiandra GD"/>
                <w:color w:val="000000"/>
                <w:sz w:val="15"/>
                <w:szCs w:val="15"/>
              </w:rPr>
            </w:pPr>
          </w:p>
        </w:tc>
      </w:tr>
      <w:tr w:rsidR="00446A81" w:rsidRPr="00926A9E" w14:paraId="2AB1B7E0"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1BC049A4"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3.10</w:t>
            </w:r>
          </w:p>
        </w:tc>
        <w:tc>
          <w:tcPr>
            <w:tcW w:w="1417" w:type="dxa"/>
            <w:vMerge/>
            <w:tcBorders>
              <w:left w:val="single" w:sz="4" w:space="0" w:color="auto"/>
              <w:bottom w:val="single" w:sz="4" w:space="0" w:color="auto"/>
              <w:right w:val="single" w:sz="4" w:space="0" w:color="auto"/>
            </w:tcBorders>
            <w:vAlign w:val="center"/>
          </w:tcPr>
          <w:p w14:paraId="3AD5E60E"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3AE779E2"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5D3BA1ED"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Desodorante</w:t>
            </w:r>
          </w:p>
        </w:tc>
        <w:tc>
          <w:tcPr>
            <w:tcW w:w="1355" w:type="dxa"/>
            <w:tcBorders>
              <w:top w:val="nil"/>
              <w:left w:val="nil"/>
              <w:bottom w:val="single" w:sz="4" w:space="0" w:color="auto"/>
              <w:right w:val="single" w:sz="8" w:space="0" w:color="000000"/>
            </w:tcBorders>
          </w:tcPr>
          <w:p w14:paraId="53BFDE3C"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02BD752C"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Recipiente de 50 ml</w:t>
            </w:r>
          </w:p>
        </w:tc>
        <w:tc>
          <w:tcPr>
            <w:tcW w:w="1287" w:type="dxa"/>
            <w:tcBorders>
              <w:top w:val="nil"/>
              <w:left w:val="nil"/>
              <w:bottom w:val="single" w:sz="4" w:space="0" w:color="auto"/>
              <w:right w:val="single" w:sz="8" w:space="0" w:color="000000"/>
            </w:tcBorders>
          </w:tcPr>
          <w:p w14:paraId="3944D680" w14:textId="3B0BDA2E"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20E5CB37" w14:textId="4ADA7D75" w:rsidR="00446A81" w:rsidRPr="00241BC7" w:rsidRDefault="00446A81" w:rsidP="00B73FE9">
            <w:pPr>
              <w:rPr>
                <w:rFonts w:ascii="Maiandra GD" w:hAnsi="Maiandra GD"/>
                <w:color w:val="000000"/>
                <w:sz w:val="15"/>
                <w:szCs w:val="15"/>
              </w:rPr>
            </w:pPr>
          </w:p>
        </w:tc>
      </w:tr>
      <w:tr w:rsidR="00446A81" w:rsidRPr="00926A9E" w14:paraId="5F6E08DE"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7EE7DD5E"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3.11</w:t>
            </w:r>
          </w:p>
        </w:tc>
        <w:tc>
          <w:tcPr>
            <w:tcW w:w="1417" w:type="dxa"/>
            <w:vMerge w:val="restart"/>
            <w:tcBorders>
              <w:top w:val="single" w:sz="4" w:space="0" w:color="auto"/>
              <w:left w:val="single" w:sz="4" w:space="0" w:color="auto"/>
              <w:right w:val="single" w:sz="4" w:space="0" w:color="auto"/>
            </w:tcBorders>
            <w:vAlign w:val="center"/>
          </w:tcPr>
          <w:p w14:paraId="20246CEA"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right w:val="single" w:sz="4" w:space="0" w:color="auto"/>
            </w:tcBorders>
            <w:vAlign w:val="center"/>
          </w:tcPr>
          <w:p w14:paraId="307319F6"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4AB7BABF"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 xml:space="preserve">Papel higiénico </w:t>
            </w:r>
          </w:p>
        </w:tc>
        <w:tc>
          <w:tcPr>
            <w:tcW w:w="1355" w:type="dxa"/>
            <w:tcBorders>
              <w:top w:val="nil"/>
              <w:left w:val="nil"/>
              <w:bottom w:val="single" w:sz="4" w:space="0" w:color="auto"/>
              <w:right w:val="single" w:sz="8" w:space="0" w:color="000000"/>
            </w:tcBorders>
          </w:tcPr>
          <w:p w14:paraId="05841D10"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385BA2F7"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Rollo de 2800 cm</w:t>
            </w:r>
          </w:p>
        </w:tc>
        <w:tc>
          <w:tcPr>
            <w:tcW w:w="1287" w:type="dxa"/>
            <w:tcBorders>
              <w:top w:val="nil"/>
              <w:left w:val="nil"/>
              <w:bottom w:val="single" w:sz="4" w:space="0" w:color="auto"/>
              <w:right w:val="single" w:sz="8" w:space="0" w:color="000000"/>
            </w:tcBorders>
          </w:tcPr>
          <w:p w14:paraId="2E87A164" w14:textId="20551352"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244753FE" w14:textId="50BDE709" w:rsidR="00446A81" w:rsidRPr="00241BC7" w:rsidRDefault="00446A81" w:rsidP="00B73FE9">
            <w:pPr>
              <w:rPr>
                <w:rFonts w:ascii="Maiandra GD" w:hAnsi="Maiandra GD"/>
                <w:color w:val="000000"/>
                <w:sz w:val="15"/>
                <w:szCs w:val="15"/>
              </w:rPr>
            </w:pPr>
          </w:p>
        </w:tc>
      </w:tr>
      <w:tr w:rsidR="00446A81" w:rsidRPr="00926A9E" w14:paraId="3EA5FB3F"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1B57256F"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3.12</w:t>
            </w:r>
          </w:p>
        </w:tc>
        <w:tc>
          <w:tcPr>
            <w:tcW w:w="1417" w:type="dxa"/>
            <w:vMerge/>
            <w:tcBorders>
              <w:left w:val="single" w:sz="4" w:space="0" w:color="auto"/>
              <w:bottom w:val="single" w:sz="4" w:space="0" w:color="auto"/>
              <w:right w:val="single" w:sz="4" w:space="0" w:color="auto"/>
            </w:tcBorders>
            <w:vAlign w:val="center"/>
          </w:tcPr>
          <w:p w14:paraId="7943E5AB" w14:textId="77777777" w:rsidR="00446A81" w:rsidRPr="00241BC7" w:rsidRDefault="00446A81" w:rsidP="00B73FE9">
            <w:pPr>
              <w:jc w:val="center"/>
              <w:rPr>
                <w:rFonts w:ascii="Maiandra GD" w:hAnsi="Maiandra GD"/>
                <w:color w:val="000000"/>
                <w:sz w:val="15"/>
                <w:szCs w:val="15"/>
              </w:rPr>
            </w:pPr>
          </w:p>
        </w:tc>
        <w:tc>
          <w:tcPr>
            <w:tcW w:w="1089" w:type="dxa"/>
            <w:vMerge/>
            <w:tcBorders>
              <w:left w:val="single" w:sz="4" w:space="0" w:color="auto"/>
              <w:bottom w:val="single" w:sz="4" w:space="0" w:color="auto"/>
              <w:right w:val="single" w:sz="4" w:space="0" w:color="auto"/>
            </w:tcBorders>
            <w:vAlign w:val="center"/>
          </w:tcPr>
          <w:p w14:paraId="3CCEC2DD"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631667EF"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Pañitos húmedos</w:t>
            </w:r>
          </w:p>
        </w:tc>
        <w:tc>
          <w:tcPr>
            <w:tcW w:w="1355" w:type="dxa"/>
            <w:tcBorders>
              <w:top w:val="nil"/>
              <w:left w:val="nil"/>
              <w:bottom w:val="single" w:sz="4" w:space="0" w:color="auto"/>
              <w:right w:val="single" w:sz="8" w:space="0" w:color="000000"/>
            </w:tcBorders>
          </w:tcPr>
          <w:p w14:paraId="6D9E18E2"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652D86DE"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s="Maiandra GD"/>
                <w:color w:val="000000"/>
                <w:sz w:val="15"/>
                <w:szCs w:val="15"/>
                <w:lang w:val="es-ES_tradnl" w:eastAsia="es-ES_tradnl"/>
              </w:rPr>
              <w:t>Paquete x 20</w:t>
            </w:r>
          </w:p>
        </w:tc>
        <w:tc>
          <w:tcPr>
            <w:tcW w:w="1287" w:type="dxa"/>
            <w:tcBorders>
              <w:top w:val="nil"/>
              <w:left w:val="nil"/>
              <w:bottom w:val="single" w:sz="4" w:space="0" w:color="auto"/>
              <w:right w:val="single" w:sz="8" w:space="0" w:color="000000"/>
            </w:tcBorders>
          </w:tcPr>
          <w:p w14:paraId="1E9BDABA" w14:textId="0B2C4C9B" w:rsidR="00446A81" w:rsidRPr="00241BC7" w:rsidRDefault="00446A81" w:rsidP="00B73FE9">
            <w:pPr>
              <w:jc w:val="center"/>
              <w:rPr>
                <w:rFonts w:ascii="Maiandra GD" w:hAnsi="Maiandra GD"/>
                <w:color w:val="000000"/>
                <w:sz w:val="15"/>
                <w:szCs w:val="15"/>
              </w:rPr>
            </w:pPr>
          </w:p>
        </w:tc>
        <w:tc>
          <w:tcPr>
            <w:tcW w:w="1473" w:type="dxa"/>
            <w:gridSpan w:val="2"/>
            <w:tcBorders>
              <w:top w:val="nil"/>
              <w:left w:val="nil"/>
              <w:bottom w:val="single" w:sz="4" w:space="0" w:color="auto"/>
              <w:right w:val="single" w:sz="8" w:space="0" w:color="000000"/>
            </w:tcBorders>
          </w:tcPr>
          <w:p w14:paraId="5C22D082" w14:textId="7AD2FC77" w:rsidR="00446A81" w:rsidRPr="00241BC7" w:rsidRDefault="00446A81" w:rsidP="00B73FE9">
            <w:pPr>
              <w:rPr>
                <w:rFonts w:ascii="Maiandra GD" w:hAnsi="Maiandra GD"/>
                <w:color w:val="000000"/>
                <w:sz w:val="15"/>
                <w:szCs w:val="15"/>
              </w:rPr>
            </w:pPr>
          </w:p>
        </w:tc>
      </w:tr>
      <w:tr w:rsidR="00446A81" w:rsidRPr="00926A9E" w14:paraId="3E4C63DC" w14:textId="77777777" w:rsidTr="00B73FE9">
        <w:trPr>
          <w:trHeight w:val="487"/>
        </w:trPr>
        <w:tc>
          <w:tcPr>
            <w:tcW w:w="10140" w:type="dxa"/>
            <w:gridSpan w:val="10"/>
            <w:tcBorders>
              <w:top w:val="nil"/>
              <w:left w:val="single" w:sz="8" w:space="0" w:color="000000"/>
              <w:bottom w:val="single" w:sz="4" w:space="0" w:color="auto"/>
              <w:right w:val="single" w:sz="8" w:space="0" w:color="000000"/>
            </w:tcBorders>
            <w:shd w:val="clear" w:color="auto" w:fill="DEEAF6" w:themeFill="accent5" w:themeFillTint="33"/>
            <w:vAlign w:val="center"/>
          </w:tcPr>
          <w:p w14:paraId="00A46892" w14:textId="77777777" w:rsidR="00446A81" w:rsidRPr="00241BC7" w:rsidRDefault="00446A81" w:rsidP="00B73FE9">
            <w:pPr>
              <w:jc w:val="center"/>
              <w:rPr>
                <w:rFonts w:ascii="Maiandra GD" w:hAnsi="Maiandra GD" w:cs="Maiandra GD"/>
                <w:color w:val="000000"/>
                <w:sz w:val="15"/>
                <w:szCs w:val="15"/>
                <w:lang w:val="es-ES_tradnl" w:eastAsia="es-ES_tradnl"/>
              </w:rPr>
            </w:pPr>
            <w:r w:rsidRPr="00241BC7">
              <w:rPr>
                <w:rFonts w:ascii="Maiandra GD" w:hAnsi="Maiandra GD" w:cs="Maiandra GD"/>
                <w:b/>
                <w:bCs/>
                <w:color w:val="000000"/>
                <w:sz w:val="15"/>
                <w:szCs w:val="15"/>
                <w:lang w:val="es-ES_tradnl" w:eastAsia="es-ES_tradnl"/>
              </w:rPr>
              <w:t>COMPONENTE 4: DE COSTOS DE TRANSPORTE</w:t>
            </w:r>
          </w:p>
        </w:tc>
      </w:tr>
      <w:tr w:rsidR="00446A81" w:rsidRPr="00926A9E" w14:paraId="0019B808" w14:textId="77777777" w:rsidTr="00B73FE9">
        <w:trPr>
          <w:trHeight w:val="487"/>
        </w:trPr>
        <w:tc>
          <w:tcPr>
            <w:tcW w:w="0" w:type="auto"/>
            <w:tcBorders>
              <w:top w:val="nil"/>
              <w:left w:val="single" w:sz="8" w:space="0" w:color="000000"/>
              <w:bottom w:val="single" w:sz="4" w:space="0" w:color="auto"/>
              <w:right w:val="single" w:sz="4" w:space="0" w:color="auto"/>
            </w:tcBorders>
            <w:vAlign w:val="center"/>
          </w:tcPr>
          <w:p w14:paraId="139FB8F5"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4.1</w:t>
            </w:r>
          </w:p>
        </w:tc>
        <w:tc>
          <w:tcPr>
            <w:tcW w:w="1417" w:type="dxa"/>
            <w:tcBorders>
              <w:left w:val="single" w:sz="4" w:space="0" w:color="auto"/>
              <w:bottom w:val="single" w:sz="4" w:space="0" w:color="auto"/>
              <w:right w:val="single" w:sz="4" w:space="0" w:color="auto"/>
            </w:tcBorders>
            <w:vAlign w:val="center"/>
          </w:tcPr>
          <w:p w14:paraId="71873943"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tcBorders>
              <w:left w:val="single" w:sz="4" w:space="0" w:color="auto"/>
              <w:bottom w:val="single" w:sz="4" w:space="0" w:color="auto"/>
              <w:right w:val="single" w:sz="4" w:space="0" w:color="auto"/>
            </w:tcBorders>
            <w:vAlign w:val="center"/>
          </w:tcPr>
          <w:p w14:paraId="6BACAA43" w14:textId="77777777" w:rsidR="00446A81" w:rsidRPr="00241BC7" w:rsidRDefault="00446A81" w:rsidP="00B73FE9">
            <w:pPr>
              <w:jc w:val="center"/>
              <w:rPr>
                <w:rFonts w:ascii="Maiandra GD" w:hAnsi="Maiandra GD"/>
                <w:color w:val="000000"/>
                <w:sz w:val="15"/>
                <w:szCs w:val="15"/>
              </w:rPr>
            </w:pPr>
          </w:p>
          <w:p w14:paraId="5A0CADF8"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91199</w:t>
            </w:r>
          </w:p>
          <w:p w14:paraId="337AF702"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0F62E17E" w14:textId="77777777" w:rsidR="00446A81" w:rsidRPr="00241BC7" w:rsidRDefault="00446A81" w:rsidP="00B73FE9">
            <w:pPr>
              <w:jc w:val="center"/>
              <w:rPr>
                <w:rFonts w:ascii="Maiandra GD" w:hAnsi="Maiandra GD" w:cs="Maiandra GD"/>
                <w:color w:val="000000"/>
                <w:sz w:val="15"/>
                <w:szCs w:val="15"/>
                <w:lang w:val="es-ES_tradnl" w:eastAsia="es-ES_tradnl"/>
              </w:rPr>
            </w:pPr>
            <w:r w:rsidRPr="00241BC7">
              <w:rPr>
                <w:rFonts w:ascii="Maiandra GD" w:hAnsi="Maiandra GD" w:cs="Maiandra GD"/>
                <w:color w:val="000000"/>
                <w:sz w:val="15"/>
                <w:szCs w:val="15"/>
                <w:lang w:eastAsia="es-ES_tradnl"/>
              </w:rPr>
              <w:t xml:space="preserve">Servicio de alojamiento para niños, niñas y adolescentes atendidos en el Hogar de Paso, que incluya habitación adecuada para pernoctar, cama, colchón, ropa de cama y demás elementos </w:t>
            </w:r>
            <w:r w:rsidRPr="00241BC7">
              <w:rPr>
                <w:rFonts w:ascii="Maiandra GD" w:hAnsi="Maiandra GD" w:cs="Maiandra GD"/>
                <w:color w:val="000000"/>
                <w:sz w:val="15"/>
                <w:szCs w:val="15"/>
                <w:lang w:eastAsia="es-ES_tradnl"/>
              </w:rPr>
              <w:lastRenderedPageBreak/>
              <w:t>necesarios para garantizar condiciones de descanso, higiene, seguridad y comodidad, durante el tiempo requerido para la atención del menor.</w:t>
            </w:r>
          </w:p>
        </w:tc>
        <w:tc>
          <w:tcPr>
            <w:tcW w:w="1355" w:type="dxa"/>
            <w:tcBorders>
              <w:top w:val="nil"/>
              <w:left w:val="nil"/>
              <w:bottom w:val="single" w:sz="4" w:space="0" w:color="auto"/>
              <w:right w:val="single" w:sz="8" w:space="0" w:color="000000"/>
            </w:tcBorders>
          </w:tcPr>
          <w:p w14:paraId="5F71697A"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1CE84AD5"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168B9B3B"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04CEF5B6"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12B50157" w14:textId="77777777" w:rsidR="00446A81" w:rsidRPr="00241BC7" w:rsidRDefault="00446A81" w:rsidP="00B73FE9">
            <w:pPr>
              <w:jc w:val="center"/>
              <w:rPr>
                <w:rFonts w:ascii="Maiandra GD" w:hAnsi="Maiandra GD" w:cs="Maiandra GD"/>
                <w:color w:val="000000"/>
                <w:sz w:val="15"/>
                <w:szCs w:val="15"/>
                <w:lang w:val="es-ES_tradnl" w:eastAsia="es-ES_tradnl"/>
              </w:rPr>
            </w:pPr>
            <w:r w:rsidRPr="00241BC7">
              <w:rPr>
                <w:rFonts w:ascii="Maiandra GD" w:hAnsi="Maiandra GD" w:cs="Maiandra GD"/>
                <w:color w:val="000000"/>
                <w:sz w:val="15"/>
                <w:szCs w:val="15"/>
                <w:lang w:val="es-ES_tradnl" w:eastAsia="es-ES_tradnl"/>
              </w:rPr>
              <w:t>1</w:t>
            </w:r>
          </w:p>
        </w:tc>
        <w:tc>
          <w:tcPr>
            <w:tcW w:w="977" w:type="dxa"/>
            <w:tcBorders>
              <w:top w:val="nil"/>
              <w:left w:val="nil"/>
              <w:bottom w:val="single" w:sz="4" w:space="0" w:color="auto"/>
              <w:right w:val="single" w:sz="8" w:space="0" w:color="000000"/>
            </w:tcBorders>
          </w:tcPr>
          <w:p w14:paraId="45011F40"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5718C060"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6B9912D1"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6A73C400" w14:textId="77777777" w:rsidR="00446A81" w:rsidRPr="00241BC7" w:rsidRDefault="00446A81" w:rsidP="00B73FE9">
            <w:pPr>
              <w:jc w:val="center"/>
              <w:rPr>
                <w:rFonts w:ascii="Maiandra GD" w:hAnsi="Maiandra GD" w:cs="Maiandra GD"/>
                <w:color w:val="000000"/>
                <w:sz w:val="15"/>
                <w:szCs w:val="15"/>
                <w:lang w:val="es-ES_tradnl" w:eastAsia="es-ES_tradnl"/>
              </w:rPr>
            </w:pPr>
          </w:p>
          <w:p w14:paraId="76331960" w14:textId="77777777" w:rsidR="00446A81" w:rsidRPr="00241BC7" w:rsidRDefault="00446A81" w:rsidP="00B73FE9">
            <w:pPr>
              <w:jc w:val="center"/>
              <w:rPr>
                <w:rFonts w:ascii="Maiandra GD" w:hAnsi="Maiandra GD" w:cs="Maiandra GD"/>
                <w:color w:val="000000"/>
                <w:sz w:val="15"/>
                <w:szCs w:val="15"/>
                <w:lang w:val="es-ES_tradnl" w:eastAsia="es-ES_tradnl"/>
              </w:rPr>
            </w:pPr>
            <w:r w:rsidRPr="00241BC7">
              <w:rPr>
                <w:rFonts w:ascii="Maiandra GD" w:hAnsi="Maiandra GD" w:cs="Maiandra GD"/>
                <w:color w:val="000000"/>
                <w:sz w:val="15"/>
                <w:szCs w:val="15"/>
                <w:lang w:val="es-ES_tradnl" w:eastAsia="es-ES_tradnl"/>
              </w:rPr>
              <w:t>N/A</w:t>
            </w:r>
          </w:p>
        </w:tc>
        <w:tc>
          <w:tcPr>
            <w:tcW w:w="1287" w:type="dxa"/>
            <w:tcBorders>
              <w:top w:val="nil"/>
              <w:left w:val="nil"/>
              <w:bottom w:val="single" w:sz="4" w:space="0" w:color="auto"/>
              <w:right w:val="single" w:sz="8" w:space="0" w:color="000000"/>
            </w:tcBorders>
          </w:tcPr>
          <w:p w14:paraId="21616EDD" w14:textId="77777777" w:rsidR="00446A81" w:rsidRPr="00241BC7" w:rsidRDefault="00446A81" w:rsidP="00B73FE9">
            <w:pPr>
              <w:jc w:val="center"/>
              <w:rPr>
                <w:rFonts w:ascii="Maiandra GD" w:hAnsi="Maiandra GD" w:cs="Maiandra GD"/>
                <w:color w:val="000000"/>
                <w:sz w:val="15"/>
                <w:szCs w:val="15"/>
                <w:lang w:val="es-ES_tradnl" w:eastAsia="es-ES_tradnl"/>
              </w:rPr>
            </w:pPr>
          </w:p>
        </w:tc>
        <w:tc>
          <w:tcPr>
            <w:tcW w:w="1473" w:type="dxa"/>
            <w:gridSpan w:val="2"/>
            <w:tcBorders>
              <w:top w:val="nil"/>
              <w:left w:val="nil"/>
              <w:bottom w:val="single" w:sz="4" w:space="0" w:color="auto"/>
              <w:right w:val="single" w:sz="8" w:space="0" w:color="000000"/>
            </w:tcBorders>
          </w:tcPr>
          <w:p w14:paraId="31E6D8D9" w14:textId="77777777" w:rsidR="00446A81" w:rsidRPr="00241BC7" w:rsidRDefault="00446A81" w:rsidP="00B73FE9">
            <w:pPr>
              <w:rPr>
                <w:rFonts w:ascii="Maiandra GD" w:hAnsi="Maiandra GD" w:cs="Maiandra GD"/>
                <w:color w:val="000000"/>
                <w:sz w:val="15"/>
                <w:szCs w:val="15"/>
                <w:lang w:val="es-ES_tradnl" w:eastAsia="es-ES_tradnl"/>
              </w:rPr>
            </w:pPr>
          </w:p>
        </w:tc>
      </w:tr>
      <w:tr w:rsidR="00446A81" w:rsidRPr="00926A9E" w14:paraId="556FE8A4" w14:textId="77777777" w:rsidTr="00B73FE9">
        <w:trPr>
          <w:trHeight w:val="580"/>
        </w:trPr>
        <w:tc>
          <w:tcPr>
            <w:tcW w:w="10140" w:type="dxa"/>
            <w:gridSpan w:val="10"/>
            <w:tcBorders>
              <w:top w:val="nil"/>
              <w:left w:val="single" w:sz="8" w:space="0" w:color="000000"/>
              <w:bottom w:val="single" w:sz="8" w:space="0" w:color="000000"/>
              <w:right w:val="single" w:sz="8" w:space="0" w:color="000000"/>
            </w:tcBorders>
            <w:shd w:val="clear" w:color="auto" w:fill="DEEAF6" w:themeFill="accent5" w:themeFillTint="33"/>
            <w:vAlign w:val="center"/>
          </w:tcPr>
          <w:p w14:paraId="75B5AB0C" w14:textId="77777777" w:rsidR="00446A81" w:rsidRPr="00241BC7" w:rsidRDefault="00446A81" w:rsidP="00B73FE9">
            <w:pPr>
              <w:jc w:val="center"/>
              <w:rPr>
                <w:rFonts w:ascii="Maiandra GD" w:hAnsi="Maiandra GD"/>
                <w:sz w:val="15"/>
                <w:szCs w:val="15"/>
              </w:rPr>
            </w:pPr>
            <w:r w:rsidRPr="00241BC7">
              <w:rPr>
                <w:rFonts w:ascii="Maiandra GD" w:hAnsi="Maiandra GD"/>
                <w:b/>
                <w:bCs/>
                <w:sz w:val="15"/>
                <w:szCs w:val="15"/>
                <w:lang w:val="es-ES_tradnl"/>
              </w:rPr>
              <w:t>COMPONENTE 5: DE COSTOS DE TRANSPORTE</w:t>
            </w:r>
          </w:p>
        </w:tc>
      </w:tr>
      <w:tr w:rsidR="00446A81" w:rsidRPr="00926A9E" w14:paraId="2217A7D4" w14:textId="77777777" w:rsidTr="00B73FE9">
        <w:trPr>
          <w:trHeight w:val="580"/>
        </w:trPr>
        <w:tc>
          <w:tcPr>
            <w:tcW w:w="0" w:type="auto"/>
            <w:tcBorders>
              <w:top w:val="nil"/>
              <w:left w:val="single" w:sz="8" w:space="0" w:color="000000"/>
              <w:bottom w:val="single" w:sz="4" w:space="0" w:color="auto"/>
              <w:right w:val="single" w:sz="4" w:space="0" w:color="auto"/>
            </w:tcBorders>
            <w:vAlign w:val="center"/>
          </w:tcPr>
          <w:p w14:paraId="413CB7D1" w14:textId="77777777" w:rsidR="00446A81" w:rsidRPr="00241BC7" w:rsidRDefault="00446A81" w:rsidP="00B73FE9">
            <w:pPr>
              <w:jc w:val="center"/>
              <w:rPr>
                <w:rFonts w:ascii="Maiandra GD" w:hAnsi="Maiandra GD"/>
                <w:b/>
                <w:bCs/>
                <w:color w:val="000000"/>
                <w:sz w:val="15"/>
                <w:szCs w:val="15"/>
              </w:rPr>
            </w:pPr>
            <w:r w:rsidRPr="00241BC7">
              <w:rPr>
                <w:rFonts w:ascii="Maiandra GD" w:hAnsi="Maiandra GD"/>
                <w:b/>
                <w:bCs/>
                <w:color w:val="000000"/>
                <w:sz w:val="15"/>
                <w:szCs w:val="15"/>
              </w:rPr>
              <w:t>5.1</w:t>
            </w:r>
          </w:p>
        </w:tc>
        <w:tc>
          <w:tcPr>
            <w:tcW w:w="1417" w:type="dxa"/>
            <w:tcBorders>
              <w:top w:val="single" w:sz="4" w:space="0" w:color="auto"/>
              <w:left w:val="single" w:sz="4" w:space="0" w:color="auto"/>
              <w:bottom w:val="single" w:sz="4" w:space="0" w:color="auto"/>
              <w:right w:val="single" w:sz="4" w:space="0" w:color="auto"/>
            </w:tcBorders>
            <w:vAlign w:val="center"/>
          </w:tcPr>
          <w:p w14:paraId="51649767"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SHM0001082</w:t>
            </w:r>
          </w:p>
        </w:tc>
        <w:tc>
          <w:tcPr>
            <w:tcW w:w="1089" w:type="dxa"/>
            <w:tcBorders>
              <w:top w:val="single" w:sz="4" w:space="0" w:color="auto"/>
              <w:left w:val="single" w:sz="4" w:space="0" w:color="auto"/>
              <w:bottom w:val="single" w:sz="4" w:space="0" w:color="auto"/>
              <w:right w:val="single" w:sz="4" w:space="0" w:color="auto"/>
            </w:tcBorders>
            <w:vAlign w:val="center"/>
          </w:tcPr>
          <w:p w14:paraId="1B113964" w14:textId="77777777" w:rsidR="00446A81" w:rsidRPr="00241BC7" w:rsidRDefault="00446A81" w:rsidP="00B73FE9">
            <w:pPr>
              <w:rPr>
                <w:rFonts w:ascii="Maiandra GD" w:hAnsi="Maiandra GD"/>
                <w:color w:val="000000"/>
                <w:sz w:val="15"/>
                <w:szCs w:val="15"/>
              </w:rPr>
            </w:pPr>
          </w:p>
          <w:p w14:paraId="7ED3652D" w14:textId="77777777" w:rsidR="00446A81" w:rsidRPr="00241BC7" w:rsidRDefault="00446A81" w:rsidP="00B73FE9">
            <w:pPr>
              <w:jc w:val="center"/>
              <w:rPr>
                <w:rFonts w:ascii="Maiandra GD" w:hAnsi="Maiandra GD"/>
                <w:color w:val="000000"/>
                <w:sz w:val="15"/>
                <w:szCs w:val="15"/>
              </w:rPr>
            </w:pPr>
            <w:r w:rsidRPr="00241BC7">
              <w:rPr>
                <w:rFonts w:ascii="Maiandra GD" w:hAnsi="Maiandra GD"/>
                <w:color w:val="000000"/>
                <w:sz w:val="15"/>
                <w:szCs w:val="15"/>
              </w:rPr>
              <w:t>91199</w:t>
            </w:r>
          </w:p>
          <w:p w14:paraId="0EDD63DD" w14:textId="77777777" w:rsidR="00446A81" w:rsidRPr="00241BC7" w:rsidRDefault="00446A81" w:rsidP="00B73FE9">
            <w:pPr>
              <w:jc w:val="center"/>
              <w:rPr>
                <w:rFonts w:ascii="Maiandra GD" w:hAnsi="Maiandra GD"/>
                <w:color w:val="000000"/>
                <w:sz w:val="15"/>
                <w:szCs w:val="15"/>
              </w:rPr>
            </w:pPr>
          </w:p>
        </w:tc>
        <w:tc>
          <w:tcPr>
            <w:tcW w:w="2012" w:type="dxa"/>
            <w:gridSpan w:val="2"/>
            <w:tcBorders>
              <w:top w:val="nil"/>
              <w:left w:val="single" w:sz="4" w:space="0" w:color="auto"/>
              <w:bottom w:val="single" w:sz="4" w:space="0" w:color="auto"/>
              <w:right w:val="single" w:sz="8" w:space="0" w:color="000000"/>
            </w:tcBorders>
          </w:tcPr>
          <w:p w14:paraId="5E4CDA25" w14:textId="77777777" w:rsidR="00446A81" w:rsidRPr="00241BC7" w:rsidRDefault="00446A81" w:rsidP="00B73FE9">
            <w:pPr>
              <w:jc w:val="center"/>
              <w:rPr>
                <w:rFonts w:ascii="Maiandra GD" w:eastAsia="Times New Roman" w:hAnsi="Maiandra GD" w:cs="Times New Roman"/>
                <w:color w:val="000000"/>
                <w:sz w:val="15"/>
                <w:szCs w:val="15"/>
                <w:lang w:eastAsia="es-ES_tradnl"/>
              </w:rPr>
            </w:pPr>
            <w:r w:rsidRPr="00241BC7">
              <w:rPr>
                <w:rFonts w:ascii="Maiandra GD" w:eastAsia="Times New Roman" w:hAnsi="Maiandra GD"/>
                <w:color w:val="000000"/>
                <w:sz w:val="15"/>
                <w:szCs w:val="15"/>
                <w:lang w:val="es-ES_tradnl"/>
              </w:rPr>
              <w:t>Gastos de traslado dependiendo de la necesidad y los destinos de desplazamiento, se tendrá en cuenta el valor certificado y las deducciones.</w:t>
            </w:r>
          </w:p>
        </w:tc>
        <w:tc>
          <w:tcPr>
            <w:tcW w:w="1355" w:type="dxa"/>
            <w:tcBorders>
              <w:top w:val="nil"/>
              <w:left w:val="nil"/>
              <w:bottom w:val="single" w:sz="4" w:space="0" w:color="auto"/>
              <w:right w:val="single" w:sz="8" w:space="0" w:color="000000"/>
            </w:tcBorders>
            <w:vAlign w:val="center"/>
          </w:tcPr>
          <w:p w14:paraId="45599482" w14:textId="77777777" w:rsidR="00446A81" w:rsidRPr="00241BC7" w:rsidRDefault="00446A81" w:rsidP="00B73FE9">
            <w:pPr>
              <w:rPr>
                <w:rFonts w:ascii="Maiandra GD" w:eastAsia="Times New Roman" w:hAnsi="Maiandra GD"/>
                <w:color w:val="000000"/>
                <w:sz w:val="15"/>
                <w:szCs w:val="15"/>
              </w:rPr>
            </w:pPr>
            <w:r w:rsidRPr="00241BC7">
              <w:rPr>
                <w:rFonts w:ascii="Maiandra GD" w:hAnsi="Maiandra GD"/>
                <w:color w:val="000000"/>
                <w:sz w:val="15"/>
                <w:szCs w:val="15"/>
              </w:rPr>
              <w:t xml:space="preserve">            1</w:t>
            </w:r>
          </w:p>
        </w:tc>
        <w:tc>
          <w:tcPr>
            <w:tcW w:w="977" w:type="dxa"/>
            <w:tcBorders>
              <w:top w:val="nil"/>
              <w:left w:val="nil"/>
              <w:bottom w:val="single" w:sz="4" w:space="0" w:color="auto"/>
              <w:right w:val="single" w:sz="8" w:space="0" w:color="000000"/>
            </w:tcBorders>
            <w:vAlign w:val="center"/>
          </w:tcPr>
          <w:p w14:paraId="18A31B9E" w14:textId="77777777" w:rsidR="00446A81" w:rsidRPr="00241BC7" w:rsidRDefault="00446A81" w:rsidP="00B73FE9">
            <w:pPr>
              <w:jc w:val="center"/>
              <w:rPr>
                <w:rFonts w:ascii="Maiandra GD" w:hAnsi="Maiandra GD"/>
                <w:sz w:val="15"/>
                <w:szCs w:val="15"/>
              </w:rPr>
            </w:pPr>
            <w:r w:rsidRPr="00241BC7">
              <w:rPr>
                <w:rFonts w:ascii="Maiandra GD" w:hAnsi="Maiandra GD"/>
                <w:color w:val="000000"/>
                <w:sz w:val="15"/>
                <w:szCs w:val="15"/>
              </w:rPr>
              <w:t>N/A</w:t>
            </w:r>
          </w:p>
        </w:tc>
        <w:tc>
          <w:tcPr>
            <w:tcW w:w="1287" w:type="dxa"/>
            <w:tcBorders>
              <w:top w:val="nil"/>
              <w:left w:val="nil"/>
              <w:bottom w:val="single" w:sz="4" w:space="0" w:color="auto"/>
              <w:right w:val="single" w:sz="8" w:space="0" w:color="000000"/>
            </w:tcBorders>
            <w:vAlign w:val="center"/>
          </w:tcPr>
          <w:p w14:paraId="44672E73" w14:textId="77777777" w:rsidR="00446A81" w:rsidRPr="00241BC7" w:rsidRDefault="00446A81" w:rsidP="00B73FE9">
            <w:pPr>
              <w:jc w:val="center"/>
              <w:rPr>
                <w:rFonts w:ascii="Maiandra GD" w:hAnsi="Maiandra GD"/>
                <w:sz w:val="15"/>
                <w:szCs w:val="15"/>
              </w:rPr>
            </w:pPr>
            <w:r w:rsidRPr="00241BC7">
              <w:rPr>
                <w:rFonts w:ascii="Maiandra GD" w:hAnsi="Maiandra GD"/>
                <w:sz w:val="15"/>
                <w:szCs w:val="15"/>
              </w:rPr>
              <w:t>-</w:t>
            </w:r>
          </w:p>
        </w:tc>
        <w:tc>
          <w:tcPr>
            <w:tcW w:w="1473" w:type="dxa"/>
            <w:gridSpan w:val="2"/>
            <w:tcBorders>
              <w:top w:val="nil"/>
              <w:left w:val="nil"/>
              <w:bottom w:val="single" w:sz="4" w:space="0" w:color="auto"/>
              <w:right w:val="single" w:sz="8" w:space="0" w:color="000000"/>
            </w:tcBorders>
            <w:vAlign w:val="center"/>
          </w:tcPr>
          <w:p w14:paraId="456DD881" w14:textId="77777777" w:rsidR="00446A81" w:rsidRPr="00241BC7" w:rsidRDefault="00446A81" w:rsidP="00B73FE9">
            <w:pPr>
              <w:jc w:val="center"/>
              <w:rPr>
                <w:rFonts w:ascii="Maiandra GD" w:hAnsi="Maiandra GD"/>
                <w:sz w:val="15"/>
                <w:szCs w:val="15"/>
              </w:rPr>
            </w:pPr>
            <w:r w:rsidRPr="00241BC7">
              <w:rPr>
                <w:rFonts w:ascii="Maiandra GD" w:hAnsi="Maiandra GD"/>
                <w:sz w:val="15"/>
                <w:szCs w:val="15"/>
                <w:lang w:val="es-ES_tradnl"/>
              </w:rPr>
              <w:t>Valor: Valor certificado / (1</w:t>
            </w:r>
            <w:proofErr w:type="gramStart"/>
            <w:r w:rsidRPr="00241BC7">
              <w:rPr>
                <w:rFonts w:ascii="Maiandra GD" w:hAnsi="Maiandra GD"/>
                <w:sz w:val="15"/>
                <w:szCs w:val="15"/>
                <w:lang w:val="es-ES_tradnl"/>
              </w:rPr>
              <w:t>-(</w:t>
            </w:r>
            <w:proofErr w:type="gramEnd"/>
            <w:r w:rsidRPr="00241BC7">
              <w:rPr>
                <w:rFonts w:ascii="Maiandra GD" w:hAnsi="Maiandra GD"/>
                <w:sz w:val="15"/>
                <w:szCs w:val="15"/>
                <w:lang w:val="es-ES_tradnl"/>
              </w:rPr>
              <w:t>porcentaje de deducciones)</w:t>
            </w:r>
          </w:p>
        </w:tc>
      </w:tr>
    </w:tbl>
    <w:p w14:paraId="572C04E6" w14:textId="77777777" w:rsidR="000B7C29" w:rsidRDefault="000B7C29" w:rsidP="000B7C29">
      <w:pPr>
        <w:widowControl/>
        <w:suppressAutoHyphens w:val="0"/>
        <w:autoSpaceDN/>
        <w:spacing w:after="160" w:line="259" w:lineRule="auto"/>
        <w:contextualSpacing/>
        <w:jc w:val="both"/>
        <w:textAlignment w:val="auto"/>
        <w:rPr>
          <w:rFonts w:ascii="Maiandra GD" w:eastAsiaTheme="minorHAnsi" w:hAnsi="Maiandra GD" w:cs="Arial"/>
          <w:iCs/>
          <w:color w:val="EE0000"/>
          <w:kern w:val="2"/>
          <w:sz w:val="21"/>
          <w:szCs w:val="21"/>
          <w:lang w:eastAsia="en-US" w:bidi="ar-SA"/>
          <w14:ligatures w14:val="standardContextual"/>
        </w:rPr>
      </w:pPr>
    </w:p>
    <w:bookmarkEnd w:id="5"/>
    <w:bookmarkEnd w:id="6"/>
    <w:p w14:paraId="1A6B5DA6" w14:textId="0B699CEB"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1C4E9683" w14:textId="77777777" w:rsidR="00294592"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Representante legal del proponente: ______________________________________ Dirección: ___________________________________Teléfono: ________________ </w:t>
      </w:r>
    </w:p>
    <w:p w14:paraId="5EF04D79" w14:textId="0F6477A4"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66508650" w14:textId="77777777" w:rsidR="00384621" w:rsidRDefault="00384621" w:rsidP="001B620B">
      <w:pPr>
        <w:rPr>
          <w:rFonts w:ascii="Maiandra GD" w:hAnsi="Maiandra GD"/>
          <w:sz w:val="22"/>
          <w:szCs w:val="22"/>
        </w:rPr>
      </w:pPr>
    </w:p>
    <w:p w14:paraId="7E922D65" w14:textId="77777777" w:rsidR="00384621" w:rsidRDefault="00384621" w:rsidP="001B620B">
      <w:pPr>
        <w:rPr>
          <w:rFonts w:ascii="Maiandra GD" w:hAnsi="Maiandra GD"/>
          <w:sz w:val="22"/>
          <w:szCs w:val="22"/>
        </w:rPr>
      </w:pPr>
    </w:p>
    <w:sectPr w:rsidR="00384621">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064FA0" w14:textId="77777777" w:rsidR="00D2364B" w:rsidRPr="009832B3" w:rsidRDefault="00D2364B" w:rsidP="009170FF">
      <w:r w:rsidRPr="009832B3">
        <w:separator/>
      </w:r>
    </w:p>
  </w:endnote>
  <w:endnote w:type="continuationSeparator" w:id="0">
    <w:p w14:paraId="15F46355" w14:textId="77777777" w:rsidR="00D2364B" w:rsidRPr="009832B3" w:rsidRDefault="00D2364B"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aiandra GD">
    <w:altName w:val="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altName w:val="Tahoma"/>
    <w:panose1 w:val="020B0604030504040204"/>
    <w:charset w:val="01"/>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pitch w:val="default"/>
  </w:font>
  <w:font w:name="Arial MT">
    <w:altName w:val="Arial"/>
    <w:panose1 w:val="020B0604020202020204"/>
    <w:charset w:val="01"/>
    <w:family w:val="swiss"/>
    <w:pitch w:val="variable"/>
  </w:font>
  <w:font w:name="Overlock">
    <w:altName w:val="Calibri"/>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7F7888" w14:textId="77777777" w:rsidR="00D2364B" w:rsidRPr="009832B3" w:rsidRDefault="00D2364B" w:rsidP="009170FF">
      <w:r w:rsidRPr="009832B3">
        <w:separator/>
      </w:r>
    </w:p>
  </w:footnote>
  <w:footnote w:type="continuationSeparator" w:id="0">
    <w:p w14:paraId="6345BDE1" w14:textId="77777777" w:rsidR="00D2364B" w:rsidRPr="009832B3" w:rsidRDefault="00D2364B"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260725"/>
    <w:multiLevelType w:val="multilevel"/>
    <w:tmpl w:val="0E260725"/>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A2D548E"/>
    <w:multiLevelType w:val="multilevel"/>
    <w:tmpl w:val="9B709B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1D0295B"/>
    <w:multiLevelType w:val="hybridMultilevel"/>
    <w:tmpl w:val="788E781C"/>
    <w:lvl w:ilvl="0" w:tplc="F0104E48">
      <w:start w:val="2"/>
      <w:numFmt w:val="bullet"/>
      <w:lvlText w:val="-"/>
      <w:lvlJc w:val="left"/>
      <w:pPr>
        <w:ind w:left="720" w:hanging="360"/>
      </w:pPr>
      <w:rPr>
        <w:rFonts w:ascii="Maiandra GD" w:eastAsia="SimSun"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1377F3"/>
    <w:multiLevelType w:val="multilevel"/>
    <w:tmpl w:val="29BEABD2"/>
    <w:lvl w:ilvl="0">
      <w:start w:val="1"/>
      <w:numFmt w:val="decimal"/>
      <w:lvlText w:val="%1."/>
      <w:lvlJc w:val="left"/>
      <w:pPr>
        <w:ind w:left="720" w:hanging="360"/>
      </w:pPr>
      <w:rPr>
        <w:rFonts w:ascii="Calibri" w:eastAsiaTheme="minorEastAsia" w:hAnsi="Calibri" w:cs="Calibri" w:hint="default"/>
        <w:b w:val="0"/>
        <w:color w:val="auto"/>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05734A3"/>
    <w:multiLevelType w:val="hybridMultilevel"/>
    <w:tmpl w:val="2654E4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4"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70B446D"/>
    <w:multiLevelType w:val="hybridMultilevel"/>
    <w:tmpl w:val="EA5C6014"/>
    <w:lvl w:ilvl="0" w:tplc="5002F598">
      <w:start w:val="1"/>
      <w:numFmt w:val="lowerLetter"/>
      <w:lvlText w:val="%1)"/>
      <w:lvlJc w:val="left"/>
      <w:pPr>
        <w:ind w:left="1428" w:hanging="360"/>
      </w:pPr>
      <w:rPr>
        <w:rFonts w:hint="default"/>
        <w:b/>
        <w:bCs/>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9"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21"/>
  </w:num>
  <w:num w:numId="2" w16cid:durableId="1736391784">
    <w:abstractNumId w:val="11"/>
  </w:num>
  <w:num w:numId="3" w16cid:durableId="524057523">
    <w:abstractNumId w:val="4"/>
  </w:num>
  <w:num w:numId="4" w16cid:durableId="1806699660">
    <w:abstractNumId w:val="10"/>
  </w:num>
  <w:num w:numId="5" w16cid:durableId="315915598">
    <w:abstractNumId w:val="12"/>
  </w:num>
  <w:num w:numId="6" w16cid:durableId="1593396101">
    <w:abstractNumId w:val="8"/>
  </w:num>
  <w:num w:numId="7" w16cid:durableId="161748780">
    <w:abstractNumId w:val="22"/>
  </w:num>
  <w:num w:numId="8" w16cid:durableId="1366055574">
    <w:abstractNumId w:val="36"/>
  </w:num>
  <w:num w:numId="9" w16cid:durableId="1258639746">
    <w:abstractNumId w:val="30"/>
  </w:num>
  <w:num w:numId="10" w16cid:durableId="969672055">
    <w:abstractNumId w:val="9"/>
  </w:num>
  <w:num w:numId="11" w16cid:durableId="673609096">
    <w:abstractNumId w:val="0"/>
  </w:num>
  <w:num w:numId="12" w16cid:durableId="1393771371">
    <w:abstractNumId w:val="16"/>
  </w:num>
  <w:num w:numId="13" w16cid:durableId="940262814">
    <w:abstractNumId w:val="35"/>
  </w:num>
  <w:num w:numId="14" w16cid:durableId="2128543886">
    <w:abstractNumId w:val="13"/>
  </w:num>
  <w:num w:numId="15" w16cid:durableId="1173300596">
    <w:abstractNumId w:val="41"/>
  </w:num>
  <w:num w:numId="16" w16cid:durableId="478424482">
    <w:abstractNumId w:val="7"/>
  </w:num>
  <w:num w:numId="17" w16cid:durableId="630329147">
    <w:abstractNumId w:val="28"/>
  </w:num>
  <w:num w:numId="18" w16cid:durableId="1216967108">
    <w:abstractNumId w:val="1"/>
  </w:num>
  <w:num w:numId="19" w16cid:durableId="13539943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19"/>
  </w:num>
  <w:num w:numId="21" w16cid:durableId="1635331531">
    <w:abstractNumId w:val="40"/>
  </w:num>
  <w:num w:numId="22" w16cid:durableId="1848523481">
    <w:abstractNumId w:val="26"/>
  </w:num>
  <w:num w:numId="23" w16cid:durableId="343752944">
    <w:abstractNumId w:val="33"/>
  </w:num>
  <w:num w:numId="24" w16cid:durableId="1428502192">
    <w:abstractNumId w:val="14"/>
  </w:num>
  <w:num w:numId="25" w16cid:durableId="847910898">
    <w:abstractNumId w:val="39"/>
  </w:num>
  <w:num w:numId="26" w16cid:durableId="1969581631">
    <w:abstractNumId w:val="23"/>
  </w:num>
  <w:num w:numId="27" w16cid:durableId="1283875766">
    <w:abstractNumId w:val="2"/>
  </w:num>
  <w:num w:numId="28" w16cid:durableId="1102799404">
    <w:abstractNumId w:val="37"/>
  </w:num>
  <w:num w:numId="29" w16cid:durableId="1111046419">
    <w:abstractNumId w:val="5"/>
  </w:num>
  <w:num w:numId="30" w16cid:durableId="98568886">
    <w:abstractNumId w:val="17"/>
  </w:num>
  <w:num w:numId="31" w16cid:durableId="1135024652">
    <w:abstractNumId w:val="34"/>
  </w:num>
  <w:num w:numId="32" w16cid:durableId="2015299376">
    <w:abstractNumId w:val="24"/>
  </w:num>
  <w:num w:numId="33" w16cid:durableId="1502348836">
    <w:abstractNumId w:val="18"/>
  </w:num>
  <w:num w:numId="34" w16cid:durableId="559562382">
    <w:abstractNumId w:val="20"/>
  </w:num>
  <w:num w:numId="35" w16cid:durableId="1199052575">
    <w:abstractNumId w:val="29"/>
  </w:num>
  <w:num w:numId="36" w16cid:durableId="1256090590">
    <w:abstractNumId w:val="25"/>
  </w:num>
  <w:num w:numId="37" w16cid:durableId="1752506786">
    <w:abstractNumId w:val="31"/>
  </w:num>
  <w:num w:numId="38" w16cid:durableId="648217375">
    <w:abstractNumId w:val="32"/>
  </w:num>
  <w:num w:numId="39" w16cid:durableId="1054083103">
    <w:abstractNumId w:val="38"/>
  </w:num>
  <w:num w:numId="40" w16cid:durableId="86194544">
    <w:abstractNumId w:val="6"/>
  </w:num>
  <w:num w:numId="41" w16cid:durableId="1492718085">
    <w:abstractNumId w:val="15"/>
  </w:num>
  <w:num w:numId="42" w16cid:durableId="721632165">
    <w:abstractNumId w:val="3"/>
  </w:num>
  <w:numIdMacAtCleanup w:val="3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1F2D"/>
    <w:rsid w:val="00006279"/>
    <w:rsid w:val="00016823"/>
    <w:rsid w:val="00030C22"/>
    <w:rsid w:val="00030D56"/>
    <w:rsid w:val="000330D1"/>
    <w:rsid w:val="00033CC8"/>
    <w:rsid w:val="00037DED"/>
    <w:rsid w:val="00040E9B"/>
    <w:rsid w:val="00044437"/>
    <w:rsid w:val="000462D8"/>
    <w:rsid w:val="00051D93"/>
    <w:rsid w:val="00053079"/>
    <w:rsid w:val="00055247"/>
    <w:rsid w:val="00056CD4"/>
    <w:rsid w:val="000636EE"/>
    <w:rsid w:val="000711E8"/>
    <w:rsid w:val="00071D61"/>
    <w:rsid w:val="000742C0"/>
    <w:rsid w:val="000773F8"/>
    <w:rsid w:val="0008100E"/>
    <w:rsid w:val="000826FD"/>
    <w:rsid w:val="00086396"/>
    <w:rsid w:val="000874AA"/>
    <w:rsid w:val="00091F8C"/>
    <w:rsid w:val="00093231"/>
    <w:rsid w:val="000A6FCE"/>
    <w:rsid w:val="000B3C3C"/>
    <w:rsid w:val="000B7C29"/>
    <w:rsid w:val="000C3C8D"/>
    <w:rsid w:val="000C57B0"/>
    <w:rsid w:val="000D4006"/>
    <w:rsid w:val="000E05CE"/>
    <w:rsid w:val="000F0CBA"/>
    <w:rsid w:val="000F1404"/>
    <w:rsid w:val="000F443F"/>
    <w:rsid w:val="000F5C6C"/>
    <w:rsid w:val="0011266A"/>
    <w:rsid w:val="00114298"/>
    <w:rsid w:val="001152D4"/>
    <w:rsid w:val="001213D0"/>
    <w:rsid w:val="001262DF"/>
    <w:rsid w:val="00130DBA"/>
    <w:rsid w:val="00131591"/>
    <w:rsid w:val="0013555D"/>
    <w:rsid w:val="00144256"/>
    <w:rsid w:val="0014433F"/>
    <w:rsid w:val="00150D44"/>
    <w:rsid w:val="00152698"/>
    <w:rsid w:val="001634FF"/>
    <w:rsid w:val="0017112E"/>
    <w:rsid w:val="001867D7"/>
    <w:rsid w:val="001869ED"/>
    <w:rsid w:val="0019723A"/>
    <w:rsid w:val="001A3177"/>
    <w:rsid w:val="001B1222"/>
    <w:rsid w:val="001B13DA"/>
    <w:rsid w:val="001B38DB"/>
    <w:rsid w:val="001B620B"/>
    <w:rsid w:val="001C5009"/>
    <w:rsid w:val="001D2F9F"/>
    <w:rsid w:val="001D3CB2"/>
    <w:rsid w:val="001E3D11"/>
    <w:rsid w:val="001E5140"/>
    <w:rsid w:val="001F0612"/>
    <w:rsid w:val="001F1E9E"/>
    <w:rsid w:val="001F42EF"/>
    <w:rsid w:val="002004A5"/>
    <w:rsid w:val="002017CA"/>
    <w:rsid w:val="00205B96"/>
    <w:rsid w:val="00217CEE"/>
    <w:rsid w:val="00223BEF"/>
    <w:rsid w:val="00226696"/>
    <w:rsid w:val="00230676"/>
    <w:rsid w:val="00230954"/>
    <w:rsid w:val="00232474"/>
    <w:rsid w:val="00233186"/>
    <w:rsid w:val="0024353B"/>
    <w:rsid w:val="002521EB"/>
    <w:rsid w:val="00254BE4"/>
    <w:rsid w:val="00255C56"/>
    <w:rsid w:val="0026022F"/>
    <w:rsid w:val="00260299"/>
    <w:rsid w:val="002610FE"/>
    <w:rsid w:val="0026166A"/>
    <w:rsid w:val="00267781"/>
    <w:rsid w:val="00267BCB"/>
    <w:rsid w:val="0027272C"/>
    <w:rsid w:val="00281190"/>
    <w:rsid w:val="00294194"/>
    <w:rsid w:val="00294592"/>
    <w:rsid w:val="0029525D"/>
    <w:rsid w:val="00295949"/>
    <w:rsid w:val="002B1B38"/>
    <w:rsid w:val="002C1EB0"/>
    <w:rsid w:val="002C2921"/>
    <w:rsid w:val="002C46A0"/>
    <w:rsid w:val="002C65A4"/>
    <w:rsid w:val="002C714C"/>
    <w:rsid w:val="002D1C03"/>
    <w:rsid w:val="002E5604"/>
    <w:rsid w:val="002F216D"/>
    <w:rsid w:val="002F3B98"/>
    <w:rsid w:val="002F6B85"/>
    <w:rsid w:val="00302583"/>
    <w:rsid w:val="00302EEE"/>
    <w:rsid w:val="00304FC4"/>
    <w:rsid w:val="00307BE8"/>
    <w:rsid w:val="003135F2"/>
    <w:rsid w:val="003178D4"/>
    <w:rsid w:val="00324741"/>
    <w:rsid w:val="00327F7C"/>
    <w:rsid w:val="003416B8"/>
    <w:rsid w:val="00343971"/>
    <w:rsid w:val="00346759"/>
    <w:rsid w:val="00351C13"/>
    <w:rsid w:val="00355CB5"/>
    <w:rsid w:val="003670A6"/>
    <w:rsid w:val="003745D3"/>
    <w:rsid w:val="00384621"/>
    <w:rsid w:val="003862E1"/>
    <w:rsid w:val="0038668E"/>
    <w:rsid w:val="00387C11"/>
    <w:rsid w:val="00387C40"/>
    <w:rsid w:val="00392B25"/>
    <w:rsid w:val="003A4CEA"/>
    <w:rsid w:val="003B07FF"/>
    <w:rsid w:val="003C11B1"/>
    <w:rsid w:val="003C58E2"/>
    <w:rsid w:val="003D0865"/>
    <w:rsid w:val="003E079F"/>
    <w:rsid w:val="003E702E"/>
    <w:rsid w:val="003F3D3D"/>
    <w:rsid w:val="0040510A"/>
    <w:rsid w:val="00405CA0"/>
    <w:rsid w:val="00406678"/>
    <w:rsid w:val="004110D5"/>
    <w:rsid w:val="00411E92"/>
    <w:rsid w:val="00413E73"/>
    <w:rsid w:val="00421EEB"/>
    <w:rsid w:val="004342CB"/>
    <w:rsid w:val="004377AF"/>
    <w:rsid w:val="00445655"/>
    <w:rsid w:val="00446A81"/>
    <w:rsid w:val="00446D8B"/>
    <w:rsid w:val="004479FE"/>
    <w:rsid w:val="00452FD6"/>
    <w:rsid w:val="00462E8E"/>
    <w:rsid w:val="00464047"/>
    <w:rsid w:val="004711B7"/>
    <w:rsid w:val="004734CE"/>
    <w:rsid w:val="00473833"/>
    <w:rsid w:val="00475B2A"/>
    <w:rsid w:val="00486B56"/>
    <w:rsid w:val="00496723"/>
    <w:rsid w:val="004A2BAF"/>
    <w:rsid w:val="004B75BF"/>
    <w:rsid w:val="004C4538"/>
    <w:rsid w:val="004C5CD9"/>
    <w:rsid w:val="004D16DB"/>
    <w:rsid w:val="004D426B"/>
    <w:rsid w:val="004D4FAA"/>
    <w:rsid w:val="004D67B0"/>
    <w:rsid w:val="004E15C6"/>
    <w:rsid w:val="004E41DF"/>
    <w:rsid w:val="005000D4"/>
    <w:rsid w:val="00503219"/>
    <w:rsid w:val="00506917"/>
    <w:rsid w:val="00516968"/>
    <w:rsid w:val="0053065C"/>
    <w:rsid w:val="005306C9"/>
    <w:rsid w:val="00531C56"/>
    <w:rsid w:val="00533693"/>
    <w:rsid w:val="0053540C"/>
    <w:rsid w:val="00571B03"/>
    <w:rsid w:val="0057326D"/>
    <w:rsid w:val="0059453D"/>
    <w:rsid w:val="005A4D65"/>
    <w:rsid w:val="005A7217"/>
    <w:rsid w:val="005A7C9C"/>
    <w:rsid w:val="005B1F46"/>
    <w:rsid w:val="005B6569"/>
    <w:rsid w:val="005C2992"/>
    <w:rsid w:val="005D01D0"/>
    <w:rsid w:val="005E1131"/>
    <w:rsid w:val="005E1AC1"/>
    <w:rsid w:val="005E2965"/>
    <w:rsid w:val="005E446C"/>
    <w:rsid w:val="005F418B"/>
    <w:rsid w:val="005F5B51"/>
    <w:rsid w:val="006036A6"/>
    <w:rsid w:val="006116EB"/>
    <w:rsid w:val="0061706E"/>
    <w:rsid w:val="00622B72"/>
    <w:rsid w:val="00625451"/>
    <w:rsid w:val="006306B3"/>
    <w:rsid w:val="006342EF"/>
    <w:rsid w:val="00637143"/>
    <w:rsid w:val="00653E7D"/>
    <w:rsid w:val="00655B22"/>
    <w:rsid w:val="00664337"/>
    <w:rsid w:val="00664FB6"/>
    <w:rsid w:val="0066750A"/>
    <w:rsid w:val="006727AB"/>
    <w:rsid w:val="00673309"/>
    <w:rsid w:val="00683FE0"/>
    <w:rsid w:val="0068472A"/>
    <w:rsid w:val="00696335"/>
    <w:rsid w:val="006A08E2"/>
    <w:rsid w:val="006A36DC"/>
    <w:rsid w:val="006A45BA"/>
    <w:rsid w:val="006A7EC4"/>
    <w:rsid w:val="006D32B5"/>
    <w:rsid w:val="006D52F1"/>
    <w:rsid w:val="006E6F8C"/>
    <w:rsid w:val="006E753F"/>
    <w:rsid w:val="006F1380"/>
    <w:rsid w:val="006F1433"/>
    <w:rsid w:val="007005CE"/>
    <w:rsid w:val="00703E0A"/>
    <w:rsid w:val="00714FC1"/>
    <w:rsid w:val="00742494"/>
    <w:rsid w:val="00745E4B"/>
    <w:rsid w:val="0075017F"/>
    <w:rsid w:val="007637A9"/>
    <w:rsid w:val="007640C9"/>
    <w:rsid w:val="0076702B"/>
    <w:rsid w:val="007712A5"/>
    <w:rsid w:val="00774096"/>
    <w:rsid w:val="007A5EEB"/>
    <w:rsid w:val="007A7998"/>
    <w:rsid w:val="007B2B76"/>
    <w:rsid w:val="007D2B02"/>
    <w:rsid w:val="007D5D3D"/>
    <w:rsid w:val="007E4050"/>
    <w:rsid w:val="007F018A"/>
    <w:rsid w:val="00811435"/>
    <w:rsid w:val="008125FF"/>
    <w:rsid w:val="00823C82"/>
    <w:rsid w:val="0083274F"/>
    <w:rsid w:val="00832B71"/>
    <w:rsid w:val="0083320A"/>
    <w:rsid w:val="00855380"/>
    <w:rsid w:val="008575EE"/>
    <w:rsid w:val="00871989"/>
    <w:rsid w:val="00872BAA"/>
    <w:rsid w:val="00873392"/>
    <w:rsid w:val="00875053"/>
    <w:rsid w:val="008A7A68"/>
    <w:rsid w:val="008A7BE0"/>
    <w:rsid w:val="008B05D3"/>
    <w:rsid w:val="008B5297"/>
    <w:rsid w:val="008B64FA"/>
    <w:rsid w:val="008E0AE2"/>
    <w:rsid w:val="008E34F7"/>
    <w:rsid w:val="008E407D"/>
    <w:rsid w:val="008F6EC3"/>
    <w:rsid w:val="00900442"/>
    <w:rsid w:val="0090742E"/>
    <w:rsid w:val="009122DC"/>
    <w:rsid w:val="009170FF"/>
    <w:rsid w:val="009201B4"/>
    <w:rsid w:val="009319F0"/>
    <w:rsid w:val="009355E1"/>
    <w:rsid w:val="00943A4B"/>
    <w:rsid w:val="009565A3"/>
    <w:rsid w:val="00957673"/>
    <w:rsid w:val="009832B3"/>
    <w:rsid w:val="00984320"/>
    <w:rsid w:val="0098521C"/>
    <w:rsid w:val="00987639"/>
    <w:rsid w:val="00992279"/>
    <w:rsid w:val="00996046"/>
    <w:rsid w:val="009B30F2"/>
    <w:rsid w:val="009B6544"/>
    <w:rsid w:val="009C0891"/>
    <w:rsid w:val="009C4E2B"/>
    <w:rsid w:val="009C7168"/>
    <w:rsid w:val="009D6F57"/>
    <w:rsid w:val="009E13F2"/>
    <w:rsid w:val="009F7C18"/>
    <w:rsid w:val="00A02733"/>
    <w:rsid w:val="00A0456F"/>
    <w:rsid w:val="00A10355"/>
    <w:rsid w:val="00A17681"/>
    <w:rsid w:val="00A26A02"/>
    <w:rsid w:val="00A312BE"/>
    <w:rsid w:val="00A32E00"/>
    <w:rsid w:val="00A40170"/>
    <w:rsid w:val="00A41895"/>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28D"/>
    <w:rsid w:val="00AF1813"/>
    <w:rsid w:val="00AF4F2E"/>
    <w:rsid w:val="00B04219"/>
    <w:rsid w:val="00B05D57"/>
    <w:rsid w:val="00B05FD9"/>
    <w:rsid w:val="00B105E0"/>
    <w:rsid w:val="00B1353D"/>
    <w:rsid w:val="00B23BD8"/>
    <w:rsid w:val="00B30B4E"/>
    <w:rsid w:val="00B30D71"/>
    <w:rsid w:val="00B42412"/>
    <w:rsid w:val="00B4343F"/>
    <w:rsid w:val="00B45E94"/>
    <w:rsid w:val="00B51ED2"/>
    <w:rsid w:val="00B53323"/>
    <w:rsid w:val="00B54FDB"/>
    <w:rsid w:val="00B642B2"/>
    <w:rsid w:val="00B650AF"/>
    <w:rsid w:val="00B664BB"/>
    <w:rsid w:val="00B67C60"/>
    <w:rsid w:val="00B7559E"/>
    <w:rsid w:val="00B80486"/>
    <w:rsid w:val="00B84EE1"/>
    <w:rsid w:val="00B91F84"/>
    <w:rsid w:val="00B94BA5"/>
    <w:rsid w:val="00BA4242"/>
    <w:rsid w:val="00BA6C18"/>
    <w:rsid w:val="00BC0B64"/>
    <w:rsid w:val="00BD3EB1"/>
    <w:rsid w:val="00BD7385"/>
    <w:rsid w:val="00BE0F20"/>
    <w:rsid w:val="00BE336C"/>
    <w:rsid w:val="00BE36DA"/>
    <w:rsid w:val="00BF26A1"/>
    <w:rsid w:val="00BF4226"/>
    <w:rsid w:val="00BF5EB8"/>
    <w:rsid w:val="00C03A38"/>
    <w:rsid w:val="00C10661"/>
    <w:rsid w:val="00C142C1"/>
    <w:rsid w:val="00C275DF"/>
    <w:rsid w:val="00C42D1B"/>
    <w:rsid w:val="00C50B67"/>
    <w:rsid w:val="00C6003D"/>
    <w:rsid w:val="00C63656"/>
    <w:rsid w:val="00C63B0A"/>
    <w:rsid w:val="00C65076"/>
    <w:rsid w:val="00C81CD4"/>
    <w:rsid w:val="00C83829"/>
    <w:rsid w:val="00C9266A"/>
    <w:rsid w:val="00CA1E74"/>
    <w:rsid w:val="00CA41A8"/>
    <w:rsid w:val="00CB54BF"/>
    <w:rsid w:val="00CC378F"/>
    <w:rsid w:val="00CC53CF"/>
    <w:rsid w:val="00CD17BC"/>
    <w:rsid w:val="00CE3400"/>
    <w:rsid w:val="00CF1B09"/>
    <w:rsid w:val="00CF468C"/>
    <w:rsid w:val="00CF5107"/>
    <w:rsid w:val="00CF67F1"/>
    <w:rsid w:val="00D02DF1"/>
    <w:rsid w:val="00D2364B"/>
    <w:rsid w:val="00D3319F"/>
    <w:rsid w:val="00D33B1C"/>
    <w:rsid w:val="00D353C0"/>
    <w:rsid w:val="00D526EB"/>
    <w:rsid w:val="00D52B4E"/>
    <w:rsid w:val="00D55991"/>
    <w:rsid w:val="00D6182B"/>
    <w:rsid w:val="00D64125"/>
    <w:rsid w:val="00D65F79"/>
    <w:rsid w:val="00D767DD"/>
    <w:rsid w:val="00D83836"/>
    <w:rsid w:val="00D871E8"/>
    <w:rsid w:val="00D93D5B"/>
    <w:rsid w:val="00D94B45"/>
    <w:rsid w:val="00D95F62"/>
    <w:rsid w:val="00D973B4"/>
    <w:rsid w:val="00DA021F"/>
    <w:rsid w:val="00DA0694"/>
    <w:rsid w:val="00DB6E76"/>
    <w:rsid w:val="00DD5914"/>
    <w:rsid w:val="00DE0F18"/>
    <w:rsid w:val="00DF00E0"/>
    <w:rsid w:val="00DF42DA"/>
    <w:rsid w:val="00E00681"/>
    <w:rsid w:val="00E00F35"/>
    <w:rsid w:val="00E044BE"/>
    <w:rsid w:val="00E163BE"/>
    <w:rsid w:val="00E22935"/>
    <w:rsid w:val="00E2294A"/>
    <w:rsid w:val="00E22E0E"/>
    <w:rsid w:val="00E34605"/>
    <w:rsid w:val="00E66C93"/>
    <w:rsid w:val="00E674E1"/>
    <w:rsid w:val="00E7796A"/>
    <w:rsid w:val="00E85059"/>
    <w:rsid w:val="00E85F0D"/>
    <w:rsid w:val="00E92F8B"/>
    <w:rsid w:val="00E96D6B"/>
    <w:rsid w:val="00EA156B"/>
    <w:rsid w:val="00EB7219"/>
    <w:rsid w:val="00EC2815"/>
    <w:rsid w:val="00ED77BF"/>
    <w:rsid w:val="00ED7F80"/>
    <w:rsid w:val="00EE37AE"/>
    <w:rsid w:val="00EE4597"/>
    <w:rsid w:val="00EF4278"/>
    <w:rsid w:val="00EF583B"/>
    <w:rsid w:val="00F01C4B"/>
    <w:rsid w:val="00F2024B"/>
    <w:rsid w:val="00F216E9"/>
    <w:rsid w:val="00F27DBA"/>
    <w:rsid w:val="00F32E7D"/>
    <w:rsid w:val="00F364DC"/>
    <w:rsid w:val="00F44B51"/>
    <w:rsid w:val="00F5512E"/>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11641</Words>
  <Characters>65193</Characters>
  <Application>Microsoft Office Word</Application>
  <DocSecurity>0</DocSecurity>
  <Lines>5014</Lines>
  <Paragraphs>2955</Paragraphs>
  <ScaleCrop>false</ScaleCrop>
  <HeadingPairs>
    <vt:vector size="4" baseType="variant">
      <vt:variant>
        <vt:lpstr>Título</vt:lpstr>
      </vt:variant>
      <vt:variant>
        <vt:i4>1</vt:i4>
      </vt:variant>
      <vt:variant>
        <vt:lpstr>Títulos</vt:lpstr>
      </vt:variant>
      <vt:variant>
        <vt:i4>93</vt:i4>
      </vt:variant>
    </vt:vector>
  </HeadingPairs>
  <TitlesOfParts>
    <vt:vector size="94" baseType="lpstr">
      <vt:lpstr/>
      <vt:lpstr>El presente documento hace parte integral de los Documentos del Proceso y con la</vt:lpstr>
      <vt:lpstr/>
      <vt:lpstr>[El proponente deberá diligenciar el Formato dependiendo de la forma asociativa </vt:lpstr>
      <vt:lpstr/>
      <vt:lpstr>FORMATO 2A — DOCUMENTO DE CONFORMACIÓN DE CONSORCIO</vt:lpstr>
      <vt:lpstr/>
      <vt:lpstr>Señores</vt:lpstr>
      <vt:lpstr>[NOMBRE DE LA ENTIDAD] </vt:lpstr>
      <vt:lpstr>[Ciudad] </vt:lpstr>
      <vt:lpstr>REFERENCIA:	Proceso de contratación No. CMC 033-2026-2026, en adelante el “Proce</vt:lpstr>
      <vt:lpstr/>
      <vt:lpstr/>
      <vt:lpstr>En constancia, se firma en ______________, a los ____ días del mes de _____ de 2</vt:lpstr>
      <vt:lpstr>Señores</vt:lpstr>
      <vt:lpstr>[NOMBRE DE LA ENTIDAD] </vt:lpstr>
      <vt:lpstr>[Ciudad] </vt:lpstr>
      <vt:lpstr>REFERENCIA:	Proceso de contratación No. CMC 033-2026 en adelante el “Proceso de </vt:lpstr>
      <vt:lpstr/>
      <vt:lpstr>[Tratándose de proponentes plurales, este formato lo presentará el integrante o </vt:lpstr>
      <vt:lpstr>Señores</vt:lpstr>
      <vt:lpstr>[NOMBRE DE LA ENTIDAD] </vt:lpstr>
      <vt:lpstr>[Ciudad] </vt:lpstr>
      <vt:lpstr>REFERENCIA:	Proceso de Contratación CMC 033-2026</vt:lpstr>
      <vt:lpstr>Objeto: “SERVICIOS LOGÍSTICOS ORIENTADOS A FORTALECER LA REALIZACIÓN DE ACCIONES</vt:lpstr>
      <vt:lpstr/>
      <vt:lpstr>[Este formato lo diligencia la persona natural, el representante legal o el revi</vt:lpstr>
      <vt:lpstr/>
      <vt:lpstr>Señores</vt:lpstr>
      <vt:lpstr>[NOMBRE DE LA ENTIDAD] </vt:lpstr>
      <vt:lpstr>[Ciudad] </vt:lpstr>
      <vt:lpstr/>
      <vt:lpstr>REFERENCIA:	Proceso de Contratación CMC 033-2026  </vt:lpstr>
      <vt:lpstr>Objeto: “SERVICIOS LOGÍSTICOS ORIENTADOS A FORTALECER LA REALIZACIÓN DE ACCIONES</vt:lpstr>
      <vt:lpstr/>
      <vt:lpstr/>
      <vt:lpstr>[Este formato lo diligencia el trabajador vinculado en la planta de personal del</vt:lpstr>
      <vt:lpstr/>
      <vt:lpstr>Señores</vt:lpstr>
      <vt:lpstr>[NOMBRE DE LA ENTIDAD] </vt:lpstr>
      <vt:lpstr>[Ciudad] </vt:lpstr>
      <vt:lpstr>REFERENCIA:	Proceso de Contratación CMC 033-2026  </vt:lpstr>
      <vt:lpstr>Objeto: “SERVICIOS LOGÍSTICOS ORIENTADOS A FORTALECER LA REALIZACIÓN DE ACCIONES</vt:lpstr>
      <vt:lpstr/>
      <vt:lpstr>[La información de este formato contiene datos sensibles la cual está sujeta a r</vt:lpstr>
      <vt:lpstr/>
      <vt:lpstr>Señores</vt:lpstr>
      <vt:lpstr>[NOMBRE DE LA ENTIDAD] </vt:lpstr>
      <vt:lpstr>[Ciudad] </vt:lpstr>
      <vt:lpstr>REFERENCIA:	Proceso de Contratación CMC 033-2026</vt:lpstr>
      <vt:lpstr>Objeto: “SERVICIOS LOGÍSTICOS ORIENTADOS A FORTALECER LA REALIZACIÓN DE ACCIONES</vt:lpstr>
      <vt:lpstr>Este formato se diligencia por el representante legal o el revisor fiscal, si es</vt:lpstr>
      <vt:lpstr/>
      <vt:lpstr>Señores</vt:lpstr>
      <vt:lpstr>[NOMBRE DE LA ENTIDAD] </vt:lpstr>
      <vt:lpstr>[Ciudad] </vt:lpstr>
      <vt:lpstr>REFERENCIA:	Proceso de Contratación CMC 033-2026</vt:lpstr>
      <vt:lpstr>Objeto: “SERVICIOS LOGÍSTICOS ORIENTADOS A FORTALECER LA REALIZACIÓN DE ACCIONES</vt:lpstr>
      <vt:lpstr/>
      <vt:lpstr>[Este formato se diligencia por el representante legal o el revisor fiscal, si e</vt:lpstr>
      <vt:lpstr/>
      <vt:lpstr>Señores</vt:lpstr>
      <vt:lpstr>[NOMBRE DE LA ENTIDAD] </vt:lpstr>
      <vt:lpstr>[Ciudad] </vt:lpstr>
      <vt:lpstr>REFERENCIA:	Proceso de Contratación CMC 033-2026</vt:lpstr>
      <vt:lpstr>Objeto: “SERVICIOS LOGÍSTICOS ORIENTADOS A FORTALECER LA REALIZACIÓN DE ACCIONES</vt:lpstr>
      <vt:lpstr>[Incluir cuando el Proceso de Contratación sea estructurado por lotes o grupos] </vt:lpstr>
      <vt:lpstr/>
      <vt:lpstr>[Este formato se diligencia por el representante legal o el revisor fiscal, segú</vt:lpstr>
      <vt:lpstr/>
      <vt:lpstr>En el evento que la oferta la presente una entidad privada sin ánimo de lucro, y</vt:lpstr>
      <vt:lpstr/>
      <vt:lpstr>Señores</vt:lpstr>
      <vt:lpstr>[NOMBRE DE LA ENTIDAD] </vt:lpstr>
      <vt:lpstr>[Ciudad] </vt:lpstr>
      <vt:lpstr>REFERENCIA:	Proceso de Contratación CMC 033-2026</vt:lpstr>
      <vt:lpstr>Objeto: “SERVICIOS LOGÍSTICOS ORIENTADOS A FORTALECER LA REALIZACIÓN DE ACCIONES</vt:lpstr>
      <vt:lpstr/>
      <vt:lpstr/>
      <vt:lpstr>Señores</vt:lpstr>
      <vt:lpstr>[NOMBRE DE LA ENTIDAD] </vt:lpstr>
      <vt:lpstr>[Ciudad] </vt:lpstr>
      <vt:lpstr>REFERENCIA:	Proceso de Contratación CMC 033-2026 </vt:lpstr>
      <vt:lpstr>Objeto: “OBRAS DE ADECUACIÓN Y MEJORAMIENTO DEL CENTRO DE DESARROLLO INFANTIL (C</vt:lpstr>
      <vt:lpstr>[Incluir cuando el Proceso de Contratación sea estructurado por lotes o grupos] </vt:lpstr>
      <vt:lpstr/>
      <vt:lpstr/>
      <vt:lpstr/>
      <vt:lpstr>Señores</vt:lpstr>
      <vt:lpstr>[NOMBRE DE LA ENTIDAD] </vt:lpstr>
      <vt:lpstr>[Ciudad] </vt:lpstr>
      <vt:lpstr>REFERENCIA:	Proceso de Contratación CMC 033-2026</vt:lpstr>
      <vt:lpstr>Objeto: “OBRAS DE ADECUACIÓN Y MEJORAMIENTO DEL CENTRO DE DESARROLLO INFANTIL (C</vt:lpstr>
      <vt:lpstr/>
    </vt:vector>
  </TitlesOfParts>
  <Company/>
  <LinksUpToDate>false</LinksUpToDate>
  <CharactersWithSpaces>73879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2</cp:revision>
  <cp:lastPrinted>2024-04-15T13:02:00Z</cp:lastPrinted>
  <dcterms:created xsi:type="dcterms:W3CDTF">2026-09-11T04:02:00Z</dcterms:created>
  <dcterms:modified xsi:type="dcterms:W3CDTF">2026-09-11T04:02:00Z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