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7B0F0" w14:textId="46A151D8" w:rsidR="00EB328E" w:rsidRPr="00AD1574" w:rsidRDefault="00EB328E" w:rsidP="00EB328E">
      <w:pPr>
        <w:rPr>
          <w:rFonts w:cs="Arial"/>
          <w:bCs/>
          <w:sz w:val="20"/>
          <w:szCs w:val="20"/>
          <w:lang w:val="es-CO"/>
        </w:rPr>
      </w:pPr>
      <w:r w:rsidRPr="00AD1574">
        <w:rPr>
          <w:rFonts w:cs="Arial"/>
          <w:bCs/>
          <w:sz w:val="20"/>
          <w:szCs w:val="20"/>
          <w:lang w:val="es-CO"/>
        </w:rPr>
        <w:t>[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307AA7" w:rsidRPr="00AD1574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</w:t>
      </w:r>
      <w:r w:rsidRPr="00AD1574">
        <w:rPr>
          <w:rFonts w:cs="Arial"/>
          <w:bCs/>
          <w:sz w:val="20"/>
          <w:szCs w:val="20"/>
          <w:lang w:val="es-CO"/>
        </w:rPr>
        <w:t>]</w:t>
      </w:r>
    </w:p>
    <w:p w14:paraId="04354A6C" w14:textId="77777777" w:rsidR="00EB328E" w:rsidRPr="00AD1574" w:rsidRDefault="00EB328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180E3F8" w14:textId="77777777" w:rsidR="00963D0C" w:rsidRPr="00AD1574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8B697ED" w14:textId="77777777" w:rsidR="00626F98" w:rsidRPr="00AD1574" w:rsidRDefault="00963D0C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AD1574">
            <w:rPr>
              <w:rStyle w:val="Textodelmarcadordeposicin"/>
              <w:rFonts w:cs="Arial"/>
              <w:color w:val="auto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FEF629A" w14:textId="77777777" w:rsidR="00626F98" w:rsidRPr="00AD1574" w:rsidRDefault="00626F98" w:rsidP="00963D0C">
      <w:pPr>
        <w:rPr>
          <w:rFonts w:cs="Arial"/>
          <w:sz w:val="20"/>
          <w:szCs w:val="20"/>
          <w:lang w:val="es-CO"/>
        </w:rPr>
      </w:pPr>
    </w:p>
    <w:p w14:paraId="6DA65907" w14:textId="77777777" w:rsidR="00626F98" w:rsidRPr="00AD1574" w:rsidRDefault="00B7223A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Señores: </w:t>
      </w:r>
    </w:p>
    <w:p w14:paraId="21B24C65" w14:textId="2FDBC79E" w:rsidR="00B7223A" w:rsidRPr="00AD1574" w:rsidRDefault="00977ABF" w:rsidP="00963D0C">
      <w:pPr>
        <w:rPr>
          <w:rFonts w:cs="Arial"/>
          <w:b/>
          <w:sz w:val="20"/>
          <w:szCs w:val="20"/>
          <w:lang w:val="es-CO"/>
        </w:rPr>
      </w:pPr>
      <w:r w:rsidRPr="00AD1574">
        <w:rPr>
          <w:rFonts w:cs="Arial"/>
          <w:b/>
          <w:sz w:val="20"/>
          <w:szCs w:val="20"/>
          <w:lang w:val="es-CO"/>
        </w:rPr>
        <w:t>POLICÍA NACIONAL</w:t>
      </w:r>
      <w:r w:rsidR="00B7223A" w:rsidRPr="00AD1574">
        <w:rPr>
          <w:rFonts w:cs="Arial"/>
          <w:b/>
          <w:sz w:val="20"/>
          <w:szCs w:val="20"/>
          <w:lang w:val="es-CO"/>
        </w:rPr>
        <w:t xml:space="preserve"> </w:t>
      </w:r>
      <w:r w:rsidRPr="00AD1574">
        <w:rPr>
          <w:rFonts w:cs="Arial"/>
          <w:b/>
          <w:sz w:val="20"/>
          <w:szCs w:val="20"/>
          <w:lang w:val="es-CO"/>
        </w:rPr>
        <w:t>–</w:t>
      </w:r>
      <w:r w:rsidR="00B7223A" w:rsidRPr="00AD1574">
        <w:rPr>
          <w:rFonts w:cs="Arial"/>
          <w:b/>
          <w:sz w:val="20"/>
          <w:szCs w:val="20"/>
          <w:lang w:val="es-CO"/>
        </w:rPr>
        <w:t xml:space="preserve"> </w:t>
      </w:r>
      <w:r w:rsidRPr="00F3617D">
        <w:rPr>
          <w:rFonts w:cs="Arial"/>
          <w:b/>
          <w:color w:val="EE0000"/>
          <w:sz w:val="20"/>
          <w:szCs w:val="20"/>
          <w:lang w:val="es-CO"/>
        </w:rPr>
        <w:t>DIRECCIÓN LOGÍSTICA Y FINANCIERA</w:t>
      </w:r>
      <w:r w:rsidR="00B7223A" w:rsidRPr="00F3617D">
        <w:rPr>
          <w:rFonts w:cs="Arial"/>
          <w:b/>
          <w:color w:val="EE0000"/>
          <w:sz w:val="20"/>
          <w:szCs w:val="20"/>
          <w:lang w:val="es-CO"/>
        </w:rPr>
        <w:t xml:space="preserve"> </w:t>
      </w:r>
    </w:p>
    <w:p w14:paraId="50297311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Ciudad </w:t>
      </w:r>
    </w:p>
    <w:p w14:paraId="61302BBD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100AE654" w14:textId="11DB39F2" w:rsidR="00B7223A" w:rsidRPr="00AD1574" w:rsidRDefault="00B7223A" w:rsidP="00963D0C">
      <w:pPr>
        <w:rPr>
          <w:rFonts w:cs="Arial"/>
          <w:sz w:val="20"/>
          <w:szCs w:val="20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Referencia:</w:t>
      </w:r>
      <w:r w:rsidRPr="00AD1574">
        <w:rPr>
          <w:rFonts w:cs="Arial"/>
          <w:sz w:val="20"/>
          <w:szCs w:val="20"/>
          <w:lang w:val="es-CO"/>
        </w:rPr>
        <w:t xml:space="preserve"> Proceso de selección </w:t>
      </w:r>
      <w:r w:rsidR="006F3592" w:rsidRPr="00AD1574">
        <w:rPr>
          <w:rFonts w:cs="Arial"/>
          <w:b/>
          <w:bCs/>
          <w:sz w:val="20"/>
          <w:szCs w:val="20"/>
        </w:rPr>
        <w:t>_______________</w:t>
      </w:r>
      <w:r w:rsidR="00FE7CCB" w:rsidRPr="00AD1574">
        <w:rPr>
          <w:rFonts w:cs="Arial"/>
          <w:b/>
          <w:bCs/>
          <w:sz w:val="20"/>
          <w:szCs w:val="20"/>
        </w:rPr>
        <w:t xml:space="preserve"> </w:t>
      </w:r>
    </w:p>
    <w:p w14:paraId="0D32D0E0" w14:textId="77777777" w:rsidR="00B7223A" w:rsidRPr="00AD1574" w:rsidRDefault="00B7223A" w:rsidP="00963D0C">
      <w:pPr>
        <w:rPr>
          <w:rFonts w:cs="Arial"/>
          <w:sz w:val="20"/>
          <w:szCs w:val="20"/>
        </w:rPr>
      </w:pPr>
    </w:p>
    <w:p w14:paraId="7183E93B" w14:textId="77777777" w:rsidR="00087474" w:rsidRPr="00AD1574" w:rsidRDefault="00087474" w:rsidP="00963D0C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="00861249" w:rsidRPr="00AD1574" w14:paraId="34D3AAD4" w14:textId="77777777" w:rsidTr="00624F24">
        <w:trPr>
          <w:trHeight w:val="382"/>
        </w:trPr>
        <w:tc>
          <w:tcPr>
            <w:tcW w:w="1512" w:type="dxa"/>
            <w:vAlign w:val="bottom"/>
          </w:tcPr>
          <w:p w14:paraId="6C975DB0" w14:textId="77777777" w:rsidR="00087474" w:rsidRPr="00AD1574" w:rsidRDefault="00087474" w:rsidP="00087474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14:paraId="05F22074" w14:textId="77777777" w:rsidR="00087474" w:rsidRPr="00AD1574" w:rsidRDefault="00087474" w:rsidP="0008747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374D52B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2C6A3BAD" w14:textId="77777777" w:rsidR="00B7223A" w:rsidRPr="00AD1574" w:rsidRDefault="00421558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Respetados</w:t>
      </w:r>
      <w:r w:rsidR="00B7223A" w:rsidRPr="00AD1574">
        <w:rPr>
          <w:rFonts w:cs="Arial"/>
          <w:sz w:val="20"/>
          <w:szCs w:val="20"/>
          <w:lang w:val="es-CO"/>
        </w:rPr>
        <w:t xml:space="preserve"> señores: </w:t>
      </w:r>
    </w:p>
    <w:p w14:paraId="02801A7E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0785018F" w14:textId="68B799B1" w:rsidR="00B7223A" w:rsidRPr="00AD1574" w:rsidRDefault="00087474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Declaro que [</w:t>
      </w:r>
      <w:r w:rsidRPr="00AD1574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Pr="00AD1574">
        <w:rPr>
          <w:rFonts w:cs="Arial"/>
          <w:sz w:val="20"/>
          <w:szCs w:val="20"/>
          <w:lang w:val="es-CO"/>
        </w:rPr>
        <w:t xml:space="preserve">] cumplo con los Requisitos Habilitantes establecidos en el </w:t>
      </w:r>
      <w:r w:rsidR="00F3617D">
        <w:rPr>
          <w:rFonts w:cs="Arial"/>
          <w:sz w:val="20"/>
          <w:szCs w:val="20"/>
          <w:lang w:val="es-CO"/>
        </w:rPr>
        <w:t xml:space="preserve">Pliego de Condiciones </w:t>
      </w:r>
      <w:r w:rsidRPr="00AD1574">
        <w:rPr>
          <w:rFonts w:cs="Arial"/>
          <w:sz w:val="20"/>
          <w:szCs w:val="20"/>
          <w:lang w:val="es-CO"/>
        </w:rPr>
        <w:t xml:space="preserve">y </w:t>
      </w:r>
      <w:r w:rsidR="00F3617D">
        <w:rPr>
          <w:rFonts w:cs="Arial"/>
          <w:sz w:val="20"/>
          <w:szCs w:val="20"/>
          <w:lang w:val="es-CO"/>
        </w:rPr>
        <w:t>demás d</w:t>
      </w:r>
      <w:r w:rsidRPr="00AD1574">
        <w:rPr>
          <w:rFonts w:cs="Arial"/>
          <w:sz w:val="20"/>
          <w:szCs w:val="20"/>
          <w:lang w:val="es-CO"/>
        </w:rPr>
        <w:t>ocumentos del Proceso de</w:t>
      </w:r>
      <w:r w:rsidR="00FE7CCB" w:rsidRPr="00AD1574">
        <w:rPr>
          <w:rFonts w:cs="Arial"/>
          <w:sz w:val="20"/>
          <w:szCs w:val="20"/>
          <w:lang w:val="es-CO"/>
        </w:rPr>
        <w:t xml:space="preserve"> la referencia</w:t>
      </w:r>
      <w:r w:rsidRPr="00AD1574">
        <w:rPr>
          <w:rFonts w:cs="Arial"/>
          <w:sz w:val="20"/>
          <w:szCs w:val="20"/>
          <w:lang w:val="es-CO"/>
        </w:rPr>
        <w:t xml:space="preserve"> y declaro que: </w:t>
      </w:r>
    </w:p>
    <w:p w14:paraId="14997DC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5F7A256D" w14:textId="2FDD02E2" w:rsidR="00087474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0" w:name="_Hlk190883265"/>
      <w:r w:rsidRPr="00AD1574">
        <w:rPr>
          <w:rFonts w:cs="Arial"/>
          <w:b/>
          <w:bCs/>
          <w:sz w:val="20"/>
          <w:szCs w:val="20"/>
          <w:lang w:val="es-CO"/>
        </w:rPr>
        <w:t>CAPACIDAD JURÍDICA</w:t>
      </w:r>
    </w:p>
    <w:bookmarkEnd w:id="0"/>
    <w:p w14:paraId="6BFAACC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0AC2950D" w14:textId="6A2159D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Tengo la capacidad para ejecutar el Objeto del </w:t>
      </w:r>
      <w:r w:rsidR="00D74D0F" w:rsidRPr="00AD1574">
        <w:rPr>
          <w:rFonts w:cs="Arial"/>
          <w:sz w:val="20"/>
          <w:szCs w:val="20"/>
          <w:lang w:val="es-CO"/>
        </w:rPr>
        <w:t>contrato</w:t>
      </w:r>
      <w:r w:rsidRPr="00AD1574">
        <w:rPr>
          <w:rFonts w:cs="Arial"/>
          <w:sz w:val="20"/>
          <w:szCs w:val="20"/>
          <w:lang w:val="es-CO"/>
        </w:rPr>
        <w:t xml:space="preserve"> con las normas de [</w:t>
      </w:r>
      <w:r w:rsidRPr="00AD1574">
        <w:rPr>
          <w:rFonts w:cs="Arial"/>
          <w:sz w:val="20"/>
          <w:szCs w:val="20"/>
          <w:highlight w:val="lightGray"/>
          <w:lang w:val="es-CO"/>
        </w:rPr>
        <w:t>incluir país de procedencia</w:t>
      </w:r>
      <w:r w:rsidRPr="00AD1574">
        <w:rPr>
          <w:rFonts w:cs="Arial"/>
          <w:sz w:val="20"/>
          <w:szCs w:val="20"/>
          <w:lang w:val="es-CO"/>
        </w:rPr>
        <w:t xml:space="preserve">], en donde me encuentro domiciliado. </w:t>
      </w:r>
    </w:p>
    <w:p w14:paraId="65DCCFE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3203232" w14:textId="0D3CB10D" w:rsidR="00487989" w:rsidRPr="00AD1574" w:rsidRDefault="00487989" w:rsidP="00DD549F">
      <w:pPr>
        <w:pStyle w:val="Prrafodelista"/>
        <w:numPr>
          <w:ilvl w:val="1"/>
          <w:numId w:val="6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14:paraId="6532963B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000" w:firstRow="0" w:lastRow="0" w:firstColumn="0" w:lastColumn="0" w:noHBand="0" w:noVBand="0"/>
      </w:tblPr>
      <w:tblGrid>
        <w:gridCol w:w="2769"/>
        <w:gridCol w:w="5725"/>
      </w:tblGrid>
      <w:tr w:rsidR="00861249" w:rsidRPr="00AD1574" w14:paraId="6721FE24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0BA4F1E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1" w:name="_DV_C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Objeto social y actividades conexas de la empresa</w:t>
            </w:r>
            <w:bookmarkEnd w:id="1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67A0B23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0A245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1F0CAC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E1F9CBF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2" w:name="_DV_C6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Representante legal</w:t>
            </w:r>
            <w:bookmarkEnd w:id="2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3DCD13E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81F19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691C07A2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D35E70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3" w:name="_DV_C7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Número de identificación del representante legal</w:t>
            </w:r>
            <w:bookmarkEnd w:id="3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7ED728D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507818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5D66DF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735DC6A9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4" w:name="_DV_C8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Limitaciones del representante legal para contratar por alguna cuantía</w:t>
            </w:r>
            <w:bookmarkEnd w:id="4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F9B486A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5F0A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F936B6D" w14:textId="77777777" w:rsidTr="001C4BCD">
        <w:tc>
          <w:tcPr>
            <w:tcW w:w="2830" w:type="dxa"/>
            <w:tcBorders>
              <w:top w:val="dotted" w:sz="4" w:space="0" w:color="auto"/>
            </w:tcBorders>
            <w:shd w:val="clear" w:color="auto" w:fill="676766"/>
            <w:vAlign w:val="center"/>
          </w:tcPr>
          <w:p w14:paraId="154041B2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5" w:name="_DV_C9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Duración de la persona jurídica</w:t>
            </w:r>
            <w:bookmarkEnd w:id="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D25047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</w:tcBorders>
          </w:tcPr>
          <w:p w14:paraId="7029D31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58D0140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41D163ED" w14:textId="77777777" w:rsidR="00154020" w:rsidRPr="00AD1574" w:rsidRDefault="00154020" w:rsidP="00487989">
      <w:pPr>
        <w:rPr>
          <w:rFonts w:cs="Arial"/>
          <w:sz w:val="20"/>
          <w:szCs w:val="20"/>
          <w:lang w:val="es-CO"/>
        </w:rPr>
      </w:pPr>
    </w:p>
    <w:p w14:paraId="2D75C71F" w14:textId="77777777" w:rsidR="00487989" w:rsidRPr="00AD1574" w:rsidRDefault="00487989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debe adjuntar: </w:t>
      </w:r>
    </w:p>
    <w:p w14:paraId="3B499394" w14:textId="77777777" w:rsidR="0011546D" w:rsidRPr="00AD1574" w:rsidRDefault="0011546D" w:rsidP="00963D0C">
      <w:pPr>
        <w:rPr>
          <w:rFonts w:cs="Arial"/>
          <w:sz w:val="20"/>
          <w:szCs w:val="20"/>
          <w:lang w:val="es-CO"/>
        </w:rPr>
      </w:pPr>
    </w:p>
    <w:p w14:paraId="1A64C60F" w14:textId="77777777" w:rsidR="00487989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 certificado general de la autoridad competente para demostrar su existencia. </w:t>
      </w:r>
    </w:p>
    <w:p w14:paraId="270EE01A" w14:textId="77777777" w:rsidR="00C27CD5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Una copia del contrato societario. </w:t>
      </w:r>
    </w:p>
    <w:p w14:paraId="5B1785F4" w14:textId="755D6DBC" w:rsidR="00D4548B" w:rsidRPr="00F3617D" w:rsidRDefault="00487989" w:rsidP="00D4548B">
      <w:pPr>
        <w:pStyle w:val="Prrafodelista"/>
        <w:numPr>
          <w:ilvl w:val="0"/>
          <w:numId w:val="7"/>
        </w:numPr>
        <w:rPr>
          <w:rFonts w:cs="Arial"/>
          <w:sz w:val="20"/>
          <w:szCs w:val="20"/>
        </w:rPr>
      </w:pPr>
      <w:r w:rsidRPr="00F3617D">
        <w:rPr>
          <w:rFonts w:cs="Arial"/>
          <w:sz w:val="20"/>
          <w:szCs w:val="20"/>
          <w:lang w:val="es-CO"/>
        </w:rPr>
        <w:t xml:space="preserve">Una copia de los estatutos </w:t>
      </w:r>
      <w:r w:rsidR="00BD123C" w:rsidRPr="00F3617D">
        <w:rPr>
          <w:rFonts w:cs="Arial"/>
          <w:sz w:val="20"/>
          <w:szCs w:val="20"/>
          <w:lang w:val="es-CO"/>
        </w:rPr>
        <w:t xml:space="preserve">de la compañía o empresa </w:t>
      </w:r>
      <w:r w:rsidRPr="00F3617D">
        <w:rPr>
          <w:rFonts w:cs="Arial"/>
          <w:sz w:val="20"/>
          <w:szCs w:val="20"/>
          <w:lang w:val="es-CO"/>
        </w:rPr>
        <w:t>o cualquier documento que</w:t>
      </w:r>
      <w:r w:rsidR="00A15D17" w:rsidRPr="00F3617D">
        <w:rPr>
          <w:rFonts w:cs="Arial"/>
          <w:sz w:val="20"/>
          <w:szCs w:val="20"/>
          <w:lang w:val="es-CO"/>
        </w:rPr>
        <w:t xml:space="preserve"> </w:t>
      </w:r>
      <w:r w:rsidR="00A15D17" w:rsidRPr="00F3617D">
        <w:rPr>
          <w:rFonts w:cs="Arial"/>
          <w:sz w:val="20"/>
          <w:szCs w:val="20"/>
        </w:rPr>
        <w:t xml:space="preserve">pruebe: </w:t>
      </w:r>
    </w:p>
    <w:p w14:paraId="07CEEDEC" w14:textId="715A19A0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a. </w:t>
      </w:r>
      <w:r w:rsidR="00D4548B" w:rsidRPr="00AD1574">
        <w:rPr>
          <w:rFonts w:cs="Arial"/>
          <w:sz w:val="20"/>
          <w:szCs w:val="20"/>
        </w:rPr>
        <w:t>S</w:t>
      </w:r>
      <w:r w:rsidRPr="00AD1574">
        <w:rPr>
          <w:rFonts w:cs="Arial"/>
          <w:sz w:val="20"/>
          <w:szCs w:val="20"/>
        </w:rPr>
        <w:t xml:space="preserve">u capacidad legal </w:t>
      </w:r>
    </w:p>
    <w:p w14:paraId="57E9A6A2" w14:textId="1F809F25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b. </w:t>
      </w:r>
      <w:r w:rsidR="00D4548B" w:rsidRPr="00AD1574">
        <w:rPr>
          <w:rFonts w:cs="Arial"/>
          <w:sz w:val="20"/>
          <w:szCs w:val="20"/>
        </w:rPr>
        <w:t>E</w:t>
      </w:r>
      <w:r w:rsidRPr="00AD1574">
        <w:rPr>
          <w:rFonts w:cs="Arial"/>
          <w:sz w:val="20"/>
          <w:szCs w:val="20"/>
        </w:rPr>
        <w:t xml:space="preserve">l objeto o propósito de la compañía y </w:t>
      </w:r>
    </w:p>
    <w:p w14:paraId="00B81732" w14:textId="7AA62C0C" w:rsidR="00487989" w:rsidRPr="00AD1574" w:rsidRDefault="00A15D17" w:rsidP="00D4548B">
      <w:pPr>
        <w:pStyle w:val="Prrafodelista"/>
        <w:ind w:left="1080"/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 xml:space="preserve">c. </w:t>
      </w:r>
      <w:r w:rsidR="00D4548B" w:rsidRPr="00AD1574">
        <w:rPr>
          <w:rFonts w:cs="Arial"/>
          <w:sz w:val="20"/>
          <w:szCs w:val="20"/>
        </w:rPr>
        <w:t>L</w:t>
      </w:r>
      <w:r w:rsidRPr="00AD1574">
        <w:rPr>
          <w:rFonts w:cs="Arial"/>
          <w:sz w:val="20"/>
          <w:szCs w:val="20"/>
        </w:rPr>
        <w:t>a información de su representante legal</w:t>
      </w:r>
    </w:p>
    <w:p w14:paraId="315E932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14405601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lastRenderedPageBreak/>
        <w:t xml:space="preserve">El Proponente debe acreditar que quien presenta la Oferta está legalmente facultado para: </w:t>
      </w:r>
    </w:p>
    <w:p w14:paraId="3397DE4B" w14:textId="77777777" w:rsidR="00A158ED" w:rsidRPr="00AD1574" w:rsidRDefault="00A158ED" w:rsidP="00487989">
      <w:pPr>
        <w:rPr>
          <w:rFonts w:cs="Arial"/>
          <w:sz w:val="20"/>
          <w:szCs w:val="20"/>
          <w:lang w:val="es-CO"/>
        </w:rPr>
      </w:pPr>
    </w:p>
    <w:p w14:paraId="033015A2" w14:textId="003E6CF5" w:rsidR="00487989" w:rsidRPr="00AD1574" w:rsidRDefault="00C6405B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Presentar oferta y c</w:t>
      </w:r>
      <w:r w:rsidR="00487989" w:rsidRPr="00AD1574">
        <w:rPr>
          <w:rFonts w:cs="Arial"/>
          <w:sz w:val="20"/>
          <w:szCs w:val="20"/>
          <w:lang w:val="es-CO"/>
        </w:rPr>
        <w:t>omprometer al interesado</w:t>
      </w: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66BA9897" w14:textId="77777777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14:paraId="1F7CCBEA" w14:textId="416637BF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Acreditar la identidad del apoderado o representante legal con su documento de identidad</w:t>
      </w:r>
      <w:r w:rsidR="00976EA8" w:rsidRPr="00AD1574">
        <w:rPr>
          <w:rFonts w:cs="Arial"/>
          <w:sz w:val="20"/>
          <w:szCs w:val="20"/>
          <w:lang w:val="es-CO"/>
        </w:rPr>
        <w:t xml:space="preserve"> de su país de origen.</w:t>
      </w:r>
    </w:p>
    <w:p w14:paraId="428F2A15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7131814A" w14:textId="14B2AFB9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1.2 Información para las personas naturales </w:t>
      </w:r>
    </w:p>
    <w:p w14:paraId="0B7612AA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211BF479" w14:textId="1C47CECB" w:rsidR="00DD549F" w:rsidRPr="00AD1574" w:rsidRDefault="00D4548B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resentar copia simple de la respectiva visa</w:t>
      </w:r>
      <w:r w:rsidR="00F3617D">
        <w:rPr>
          <w:rFonts w:cs="Arial"/>
          <w:sz w:val="20"/>
          <w:szCs w:val="20"/>
        </w:rPr>
        <w:t>.</w:t>
      </w:r>
    </w:p>
    <w:p w14:paraId="3CB9FDCC" w14:textId="6EE42E62" w:rsidR="00DD549F" w:rsidRPr="00AD1574" w:rsidRDefault="008A6510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>E</w:t>
      </w:r>
      <w:r w:rsidR="00DD549F" w:rsidRPr="00AD1574">
        <w:rPr>
          <w:rFonts w:cs="Arial"/>
          <w:sz w:val="20"/>
          <w:szCs w:val="20"/>
        </w:rPr>
        <w:t xml:space="preserve">n caso de contar con una visa que les otorgue un tiempo de </w:t>
      </w:r>
      <w:r w:rsidR="00D4548B"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ermanencia igual o mayor a 3 meses, deben presentar la respectiva cédula de extranjería.</w:t>
      </w:r>
    </w:p>
    <w:p w14:paraId="11A783C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2777D33" w14:textId="0C9CEFD1" w:rsidR="00487989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EXPERIENCIA</w:t>
      </w:r>
    </w:p>
    <w:p w14:paraId="1D0AFCCC" w14:textId="77777777" w:rsidR="00487989" w:rsidRPr="00AD1574" w:rsidRDefault="00487989" w:rsidP="00487989">
      <w:pPr>
        <w:rPr>
          <w:rFonts w:cs="Arial"/>
          <w:b/>
          <w:bCs/>
          <w:sz w:val="20"/>
          <w:szCs w:val="20"/>
          <w:lang w:val="es-CO"/>
        </w:rPr>
      </w:pPr>
    </w:p>
    <w:p w14:paraId="4990EDD5" w14:textId="09F16A2F" w:rsidR="00487989" w:rsidRPr="00AD1574" w:rsidRDefault="00FE7CCB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Respecto de la experiencia deben </w:t>
      </w:r>
      <w:r w:rsidR="00D4548B" w:rsidRPr="00AD1574">
        <w:rPr>
          <w:rFonts w:cs="Arial"/>
          <w:sz w:val="20"/>
          <w:szCs w:val="20"/>
          <w:lang w:val="es-CO"/>
        </w:rPr>
        <w:t>acreditarla por</w:t>
      </w:r>
      <w:r w:rsidR="00487989" w:rsidRPr="00AD1574">
        <w:rPr>
          <w:rFonts w:cs="Arial"/>
          <w:sz w:val="20"/>
          <w:szCs w:val="20"/>
          <w:lang w:val="es-CO"/>
        </w:rPr>
        <w:t xml:space="preserve"> un valor igual o superior a lo establecido en los Pliegos de Condiciones</w:t>
      </w:r>
      <w:r w:rsidR="00F3617D">
        <w:rPr>
          <w:rFonts w:cs="Arial"/>
          <w:sz w:val="20"/>
          <w:szCs w:val="20"/>
          <w:lang w:val="es-CO"/>
        </w:rPr>
        <w:t xml:space="preserve"> y demás d</w:t>
      </w:r>
      <w:r w:rsidR="00F3617D" w:rsidRPr="00AD1574">
        <w:rPr>
          <w:rFonts w:cs="Arial"/>
          <w:sz w:val="20"/>
          <w:szCs w:val="20"/>
          <w:lang w:val="es-CO"/>
        </w:rPr>
        <w:t>ocumentos del Proceso</w:t>
      </w:r>
      <w:r w:rsidR="00487989" w:rsidRPr="00AD1574">
        <w:rPr>
          <w:rFonts w:cs="Arial"/>
          <w:sz w:val="20"/>
          <w:szCs w:val="20"/>
          <w:lang w:val="es-CO"/>
        </w:rPr>
        <w:t xml:space="preserve"> </w:t>
      </w:r>
      <w:r w:rsidR="00DC35AA" w:rsidRPr="00AD1574">
        <w:rPr>
          <w:rFonts w:cs="Arial"/>
          <w:sz w:val="20"/>
          <w:szCs w:val="20"/>
          <w:lang w:val="es-CO"/>
        </w:rPr>
        <w:t xml:space="preserve">o su equivalente en dólares calculados con la TRM de la fecha de suscripción de los contratos que presente para acreditar la experiencia. </w:t>
      </w:r>
    </w:p>
    <w:p w14:paraId="5800E868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5E0CA6E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TRM. </w:t>
      </w:r>
    </w:p>
    <w:p w14:paraId="0BC29FFA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447FEE45" w14:textId="4140A7CE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Nota:</w:t>
      </w:r>
      <w:r w:rsidRPr="00AD1574">
        <w:rPr>
          <w:rFonts w:cs="Arial"/>
          <w:sz w:val="20"/>
          <w:szCs w:val="20"/>
          <w:lang w:val="es-CO"/>
        </w:rPr>
        <w:t xml:space="preserve"> El Proponente deberá diligenciar el siguiente cuadro</w:t>
      </w:r>
      <w:r w:rsidR="00F3617D">
        <w:rPr>
          <w:rFonts w:cs="Arial"/>
          <w:sz w:val="20"/>
          <w:szCs w:val="20"/>
          <w:lang w:val="es-CO"/>
        </w:rPr>
        <w:t>:</w:t>
      </w:r>
    </w:p>
    <w:p w14:paraId="7AE4AC99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1BE5A20" w14:textId="1B14619B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bookmarkStart w:id="6" w:name="_DV_C17"/>
      <w:r w:rsidRPr="00AD1574">
        <w:rPr>
          <w:rFonts w:cs="Arial"/>
          <w:sz w:val="20"/>
          <w:szCs w:val="20"/>
          <w:highlight w:val="lightGray"/>
          <w:lang w:val="es-CO"/>
        </w:rPr>
        <w:t xml:space="preserve">Por favor replique las veces que sea necesario el siguiente cuadro para incluir el número de contratos que acrediten el cumplimiento del requisito de experiencia definido en </w:t>
      </w:r>
      <w:r w:rsidR="00F3617D">
        <w:rPr>
          <w:rFonts w:cs="Arial"/>
          <w:sz w:val="20"/>
          <w:szCs w:val="20"/>
          <w:highlight w:val="lightGray"/>
          <w:lang w:val="es-CO"/>
        </w:rPr>
        <w:t>el proceso de contratación</w:t>
      </w:r>
      <w:r w:rsidRPr="00AD1574">
        <w:rPr>
          <w:rFonts w:cs="Arial"/>
          <w:sz w:val="20"/>
          <w:szCs w:val="20"/>
          <w:highlight w:val="lightGray"/>
          <w:lang w:val="es-CO"/>
        </w:rPr>
        <w:t>.</w:t>
      </w:r>
      <w:bookmarkEnd w:id="6"/>
      <w:r w:rsidRPr="00AD1574">
        <w:rPr>
          <w:rFonts w:cs="Arial"/>
          <w:sz w:val="20"/>
          <w:szCs w:val="20"/>
          <w:lang w:val="es-CO"/>
        </w:rPr>
        <w:t>]</w:t>
      </w:r>
    </w:p>
    <w:p w14:paraId="6E9450DE" w14:textId="77777777" w:rsidR="00C27CD5" w:rsidRPr="00AD1574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919"/>
        <w:gridCol w:w="1834"/>
        <w:gridCol w:w="1461"/>
        <w:gridCol w:w="1315"/>
        <w:gridCol w:w="1083"/>
        <w:gridCol w:w="882"/>
      </w:tblGrid>
      <w:tr w:rsidR="00A158ED" w:rsidRPr="00AD1574" w14:paraId="5974AE14" w14:textId="77777777" w:rsidTr="001C4BCD">
        <w:trPr>
          <w:tblHeader/>
        </w:trPr>
        <w:tc>
          <w:tcPr>
            <w:tcW w:w="849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4AEF4D48" w14:textId="2349347E" w:rsidR="00DC35AA" w:rsidRPr="00AD1574" w:rsidRDefault="00DC35AA" w:rsidP="00DC35AA">
            <w:pPr>
              <w:jc w:val="center"/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 xml:space="preserve">Contrato 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N</w:t>
            </w:r>
            <w:r w:rsidR="003445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r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 xml:space="preserve">o. 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[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highlight w:val="lightGray"/>
                <w:shd w:val="clear" w:color="auto" w:fill="676766"/>
                <w:lang w:val="es-CO"/>
              </w:rPr>
              <w:t>X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]</w:t>
            </w:r>
          </w:p>
        </w:tc>
      </w:tr>
      <w:tr w:rsidR="00A158ED" w:rsidRPr="00AD1574" w14:paraId="7A3FF2E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C4716D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43632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C514A5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255C3F6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B7196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205152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59D6A4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¿El contratista es un Proponente plural?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023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56D0182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Porcentaje </w:t>
            </w:r>
          </w:p>
          <w:p w14:paraId="083CB3D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C271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80C92B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808FA3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73FEA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1BFD2204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terminación</w:t>
            </w:r>
          </w:p>
        </w:tc>
        <w:tc>
          <w:tcPr>
            <w:tcW w:w="13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0EA2A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0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2182F18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Duración en meses</w:t>
            </w:r>
          </w:p>
        </w:tc>
        <w:tc>
          <w:tcPr>
            <w:tcW w:w="8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77BFF9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FE9ECAF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56464F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8261A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E2C9FCA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C29D05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296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1D39F50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0FADB1A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462AA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18C6BA9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3796B73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Código UNSPSC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1C022D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B54253C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30B213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 xml:space="preserve">Monto del contrato en </w:t>
            </w: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lastRenderedPageBreak/>
              <w:t>SMMLV colombianos del día de la fecha de inicio.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060755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ED73D9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6257B6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FD4F4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567AD1B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2262D22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24E53B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62B1A2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40CC25A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CE79FF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</w:tbl>
    <w:p w14:paraId="6E97475F" w14:textId="77777777" w:rsidR="00227F00" w:rsidRPr="00AD1574" w:rsidRDefault="00227F00" w:rsidP="00C27CD5">
      <w:pPr>
        <w:rPr>
          <w:rFonts w:cs="Arial"/>
          <w:sz w:val="20"/>
          <w:szCs w:val="20"/>
          <w:lang w:val="es-CO"/>
        </w:rPr>
      </w:pPr>
    </w:p>
    <w:p w14:paraId="6F53DEF6" w14:textId="60B820D9" w:rsidR="00F90647" w:rsidRPr="00AD1574" w:rsidRDefault="00DC35AA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extranjero sin domicilio o sucursal en Colombia debe relacionar todos los contratos y debe adjuntar las copias de los contratos relacionados y sus respectivas certificaciones </w:t>
      </w:r>
      <w:r w:rsidR="00FC0316" w:rsidRPr="00AD1574">
        <w:rPr>
          <w:rFonts w:cs="Arial"/>
          <w:sz w:val="20"/>
          <w:szCs w:val="20"/>
          <w:lang w:val="es-CO"/>
        </w:rPr>
        <w:t xml:space="preserve">expedidas por terceros en </w:t>
      </w:r>
      <w:r w:rsidRPr="00AD1574">
        <w:rPr>
          <w:rFonts w:cs="Arial"/>
          <w:sz w:val="20"/>
          <w:szCs w:val="20"/>
          <w:lang w:val="es-CO"/>
        </w:rPr>
        <w:t>donde conste la efectiva</w:t>
      </w:r>
      <w:r w:rsidR="00FC0316" w:rsidRPr="00AD1574">
        <w:rPr>
          <w:rFonts w:cs="Arial"/>
          <w:sz w:val="20"/>
          <w:szCs w:val="20"/>
          <w:lang w:val="es-CO"/>
        </w:rPr>
        <w:t xml:space="preserve"> entrega y recibo</w:t>
      </w:r>
      <w:r w:rsidRPr="00AD1574">
        <w:rPr>
          <w:rFonts w:cs="Arial"/>
          <w:sz w:val="20"/>
          <w:szCs w:val="20"/>
          <w:lang w:val="es-CO"/>
        </w:rPr>
        <w:t xml:space="preserve"> </w:t>
      </w:r>
      <w:r w:rsidR="006230E9" w:rsidRPr="00AD1574">
        <w:rPr>
          <w:rFonts w:cs="Arial"/>
          <w:sz w:val="20"/>
          <w:szCs w:val="20"/>
          <w:lang w:val="es-CO"/>
        </w:rPr>
        <w:t xml:space="preserve">de los productos objeto de la presente contratación. </w:t>
      </w:r>
    </w:p>
    <w:p w14:paraId="779B9495" w14:textId="77777777" w:rsidR="00513AF4" w:rsidRPr="00AD1574" w:rsidRDefault="00513AF4" w:rsidP="00DC35AA">
      <w:pPr>
        <w:rPr>
          <w:rFonts w:cs="Arial"/>
          <w:sz w:val="20"/>
          <w:szCs w:val="20"/>
          <w:lang w:val="es-CO"/>
        </w:rPr>
      </w:pPr>
    </w:p>
    <w:p w14:paraId="58C1CA4D" w14:textId="268E792F" w:rsidR="00F90647" w:rsidRPr="00AD1574" w:rsidRDefault="00F90647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Estos terceros contratantes pueden ser entidades públicas o privadas de cualquier país.  </w:t>
      </w:r>
    </w:p>
    <w:p w14:paraId="796968C8" w14:textId="77777777" w:rsidR="0080524C" w:rsidRPr="00AD1574" w:rsidRDefault="0080524C" w:rsidP="00DC35AA">
      <w:pPr>
        <w:rPr>
          <w:rFonts w:cs="Arial"/>
          <w:sz w:val="20"/>
          <w:szCs w:val="20"/>
          <w:lang w:val="es-CO"/>
        </w:rPr>
      </w:pPr>
    </w:p>
    <w:p w14:paraId="5BE5A91B" w14:textId="77777777" w:rsidR="0080524C" w:rsidRPr="00AD1574" w:rsidRDefault="0080524C" w:rsidP="0080524C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7" w:name="_Hlk190883431"/>
      <w:r w:rsidRPr="00AD1574"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bookmarkEnd w:id="7"/>
    <w:p w14:paraId="149552BE" w14:textId="77777777" w:rsidR="0080524C" w:rsidRPr="00AD1574" w:rsidRDefault="0080524C" w:rsidP="0080524C">
      <w:pPr>
        <w:rPr>
          <w:rFonts w:cs="Arial"/>
          <w:sz w:val="20"/>
          <w:szCs w:val="20"/>
          <w:lang w:val="es-CO"/>
        </w:rPr>
      </w:pPr>
    </w:p>
    <w:p w14:paraId="3F940602" w14:textId="61483218" w:rsidR="0080524C" w:rsidRPr="00AD1574" w:rsidRDefault="00C0187A" w:rsidP="0080524C">
      <w:pPr>
        <w:rPr>
          <w:rFonts w:cs="Arial"/>
          <w:sz w:val="20"/>
          <w:szCs w:val="20"/>
          <w:lang w:val="es-CO"/>
        </w:rPr>
      </w:pPr>
      <w:bookmarkStart w:id="8" w:name="_Hlk190882816"/>
      <w:r w:rsidRPr="00AD1574">
        <w:rPr>
          <w:rFonts w:cs="Arial"/>
          <w:sz w:val="20"/>
          <w:szCs w:val="20"/>
          <w:lang w:val="es-CO"/>
        </w:rPr>
        <w:t>Los Proponentes deben presentar sus estados financieros</w:t>
      </w:r>
      <w:r w:rsidR="0013652A" w:rsidRPr="00AD1574">
        <w:rPr>
          <w:rFonts w:cs="Arial"/>
          <w:sz w:val="20"/>
          <w:szCs w:val="20"/>
          <w:lang w:val="es-CO"/>
        </w:rPr>
        <w:t xml:space="preserve"> debidamente auditados</w:t>
      </w:r>
      <w:r w:rsidRPr="00AD1574">
        <w:rPr>
          <w:rFonts w:cs="Arial"/>
          <w:sz w:val="20"/>
          <w:szCs w:val="20"/>
          <w:lang w:val="es-CO"/>
        </w:rPr>
        <w:t xml:space="preserve"> en la moneda legal del país de origen en el cual fueron emitidos y adicionalmente, en pesos colombianos. Para el efecto, el Proponente debe utilizar la Tasa Representativa del Mercado (TRM) vigente certificada por el Banco de la República</w:t>
      </w:r>
      <w:r w:rsidRPr="00AD1574">
        <w:rPr>
          <w:rFonts w:cs="Arial"/>
          <w:sz w:val="20"/>
          <w:szCs w:val="20"/>
        </w:rPr>
        <w:footnoteReference w:id="2"/>
      </w:r>
      <w:r w:rsidR="00D51BB1" w:rsidRPr="00AD1574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14:paraId="2CB76367" w14:textId="77777777" w:rsidR="00D51BB1" w:rsidRPr="00AD1574" w:rsidRDefault="00D51BB1" w:rsidP="0080524C">
      <w:pPr>
        <w:rPr>
          <w:rFonts w:cs="Arial"/>
          <w:sz w:val="20"/>
          <w:szCs w:val="20"/>
          <w:lang w:val="es-CO"/>
        </w:rPr>
      </w:pPr>
    </w:p>
    <w:p w14:paraId="1778BBEF" w14:textId="005E06D8" w:rsidR="002E62DA" w:rsidRPr="00AD1574" w:rsidRDefault="00D51BB1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Los Proponentes extranjeros que de acuerdo con las normas aplicables aprueben sus estados financieros auditados con corte a 31 de diciembre</w:t>
      </w:r>
      <w:r w:rsidR="00457F88" w:rsidRPr="00AD1574">
        <w:rPr>
          <w:rFonts w:cs="Arial"/>
          <w:sz w:val="20"/>
          <w:szCs w:val="20"/>
          <w:lang w:val="es-CO"/>
        </w:rPr>
        <w:t xml:space="preserve"> en una fecha posterior al quinto día hábil del mes de abril, pueden presentar sus estados financieros</w:t>
      </w:r>
      <w:r w:rsidRPr="00AD1574">
        <w:rPr>
          <w:rFonts w:cs="Arial"/>
          <w:sz w:val="20"/>
          <w:szCs w:val="20"/>
          <w:lang w:val="es-CO"/>
        </w:rPr>
        <w:t xml:space="preserve"> del año inmediatamente anterior a la presentación de la oferta, suscrito por el Representante Legal </w:t>
      </w:r>
      <w:r w:rsidR="005F5640" w:rsidRPr="00AD1574">
        <w:rPr>
          <w:rFonts w:cs="Arial"/>
          <w:sz w:val="20"/>
          <w:szCs w:val="20"/>
          <w:lang w:val="es-CO"/>
        </w:rPr>
        <w:t xml:space="preserve">junto con un </w:t>
      </w:r>
      <w:r w:rsidR="00A158ED" w:rsidRPr="00AD1574">
        <w:rPr>
          <w:rFonts w:cs="Arial"/>
          <w:sz w:val="20"/>
          <w:szCs w:val="20"/>
          <w:lang w:val="es-CO"/>
        </w:rPr>
        <w:t>pre-informe</w:t>
      </w:r>
      <w:r w:rsidR="005F5640" w:rsidRPr="00AD1574">
        <w:rPr>
          <w:rFonts w:cs="Arial"/>
          <w:sz w:val="20"/>
          <w:szCs w:val="20"/>
          <w:lang w:val="es-CO"/>
        </w:rPr>
        <w:t xml:space="preserve"> de auditoría en el cual el Auditor o el Revisor Fiscal certifique que:</w:t>
      </w:r>
    </w:p>
    <w:p w14:paraId="126D36BF" w14:textId="44414820" w:rsidR="005F5640" w:rsidRPr="00AD1574" w:rsidRDefault="005F5640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02D9E614" w14:textId="77777777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financiera presentada a Colombia Compra Eficiente es la entregada al auditor o revisor fiscal para cumplir su función de auditoría; y </w:t>
      </w:r>
    </w:p>
    <w:p w14:paraId="45CAEFE4" w14:textId="77777777" w:rsidR="002E62DA" w:rsidRPr="00AD1574" w:rsidRDefault="002E62DA" w:rsidP="002E62DA">
      <w:pPr>
        <w:pStyle w:val="Prrafodelista"/>
        <w:rPr>
          <w:rFonts w:cs="Arial"/>
          <w:sz w:val="20"/>
          <w:szCs w:val="20"/>
          <w:lang w:val="es-CO"/>
        </w:rPr>
      </w:pPr>
    </w:p>
    <w:p w14:paraId="7C5C3294" w14:textId="09DCADDE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en forma regular y para ejercicios contables anteriores ha adoptado normas y principios de contabilidad generalmente aceptados para preparar su información y estados financieros. </w:t>
      </w:r>
    </w:p>
    <w:p w14:paraId="0A29F3A2" w14:textId="2C89AB86" w:rsidR="60F391F0" w:rsidRPr="00AD1574" w:rsidRDefault="60F391F0" w:rsidP="60F391F0">
      <w:pPr>
        <w:pStyle w:val="Prrafodelista"/>
        <w:rPr>
          <w:rFonts w:cs="Arial"/>
          <w:sz w:val="20"/>
          <w:szCs w:val="20"/>
          <w:lang w:val="es-CO"/>
        </w:rPr>
      </w:pPr>
    </w:p>
    <w:p w14:paraId="2FD591B9" w14:textId="73C0FA72" w:rsidR="005F5640" w:rsidRPr="00AD1574" w:rsidRDefault="005F5640" w:rsidP="005F5640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bookmarkEnd w:id="8"/>
    <w:p w14:paraId="43446299" w14:textId="77777777" w:rsidR="000353EC" w:rsidRPr="00AD1574" w:rsidRDefault="000353EC" w:rsidP="005F5640">
      <w:pPr>
        <w:rPr>
          <w:rFonts w:cs="Arial"/>
          <w:sz w:val="20"/>
          <w:szCs w:val="20"/>
          <w:lang w:val="es-CO"/>
        </w:rPr>
      </w:pPr>
    </w:p>
    <w:p w14:paraId="2F44315D" w14:textId="77777777" w:rsidR="005F5640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14:paraId="66267761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6CBE9FB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14:paraId="680274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62"/>
        <w:gridCol w:w="1711"/>
        <w:gridCol w:w="1712"/>
        <w:gridCol w:w="1697"/>
        <w:gridCol w:w="1712"/>
      </w:tblGrid>
      <w:tr w:rsidR="00861249" w:rsidRPr="00AD1574" w14:paraId="444CBD76" w14:textId="77777777" w:rsidTr="001C4BCD">
        <w:trPr>
          <w:tblHeader/>
        </w:trPr>
        <w:tc>
          <w:tcPr>
            <w:tcW w:w="1765" w:type="dxa"/>
            <w:vMerge w:val="restart"/>
            <w:shd w:val="clear" w:color="auto" w:fill="676766"/>
            <w:vAlign w:val="center"/>
          </w:tcPr>
          <w:p w14:paraId="412C882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676766"/>
            <w:vAlign w:val="center"/>
          </w:tcPr>
          <w:p w14:paraId="6470D673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676766"/>
            <w:vAlign w:val="center"/>
          </w:tcPr>
          <w:p w14:paraId="57DFEB2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4FD46538" w14:textId="77777777" w:rsidTr="001C4BCD">
        <w:trPr>
          <w:tblHeader/>
        </w:trPr>
        <w:tc>
          <w:tcPr>
            <w:tcW w:w="1765" w:type="dxa"/>
            <w:vMerge/>
            <w:shd w:val="clear" w:color="auto" w:fill="676766"/>
            <w:vAlign w:val="center"/>
          </w:tcPr>
          <w:p w14:paraId="4F0D3B9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765" w:type="dxa"/>
            <w:shd w:val="clear" w:color="auto" w:fill="676766"/>
            <w:vAlign w:val="center"/>
          </w:tcPr>
          <w:p w14:paraId="49B42D5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203CCE8F" w14:textId="4129EB0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57CCF6E6" w14:textId="29D329A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 (Valor en pesos colombianos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6D28C32C" w14:textId="07D55E5D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 (Valor en pesos colombianos)</w:t>
            </w:r>
          </w:p>
        </w:tc>
      </w:tr>
      <w:tr w:rsidR="00861249" w:rsidRPr="00AD1574" w14:paraId="2323FF19" w14:textId="77777777" w:rsidTr="001C4BCD">
        <w:tc>
          <w:tcPr>
            <w:tcW w:w="1765" w:type="dxa"/>
          </w:tcPr>
          <w:p w14:paraId="223C07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Corriente</w:t>
            </w:r>
          </w:p>
        </w:tc>
        <w:tc>
          <w:tcPr>
            <w:tcW w:w="1765" w:type="dxa"/>
          </w:tcPr>
          <w:p w14:paraId="73F705D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6A8105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88821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71F07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17CF05B8" w14:textId="77777777" w:rsidTr="001C4BCD">
        <w:tc>
          <w:tcPr>
            <w:tcW w:w="1765" w:type="dxa"/>
          </w:tcPr>
          <w:p w14:paraId="36FE162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Total</w:t>
            </w:r>
          </w:p>
        </w:tc>
        <w:tc>
          <w:tcPr>
            <w:tcW w:w="1765" w:type="dxa"/>
          </w:tcPr>
          <w:p w14:paraId="4CA4DF9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C225C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D3AE10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6D72C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493038FD" w14:textId="77777777" w:rsidTr="001C4BCD">
        <w:tc>
          <w:tcPr>
            <w:tcW w:w="1765" w:type="dxa"/>
          </w:tcPr>
          <w:p w14:paraId="7C1B345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lastRenderedPageBreak/>
              <w:t>Pasivo Corriente</w:t>
            </w:r>
          </w:p>
        </w:tc>
        <w:tc>
          <w:tcPr>
            <w:tcW w:w="1765" w:type="dxa"/>
          </w:tcPr>
          <w:p w14:paraId="3AB2E46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F17A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E2DE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F80545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2592629E" w14:textId="77777777" w:rsidTr="001C4BCD">
        <w:tc>
          <w:tcPr>
            <w:tcW w:w="1765" w:type="dxa"/>
          </w:tcPr>
          <w:p w14:paraId="5A07224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Pasivo total</w:t>
            </w:r>
          </w:p>
        </w:tc>
        <w:tc>
          <w:tcPr>
            <w:tcW w:w="1765" w:type="dxa"/>
          </w:tcPr>
          <w:p w14:paraId="5EBA7B2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314131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242E07F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14F5678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5EDC8E7" w14:textId="77777777" w:rsidTr="001C4BCD">
        <w:tc>
          <w:tcPr>
            <w:tcW w:w="1765" w:type="dxa"/>
          </w:tcPr>
          <w:p w14:paraId="7BDE0B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14:paraId="1069787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93F50A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4D063EA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39E96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606ACA3" w14:textId="77777777" w:rsidTr="001C4BCD">
        <w:tc>
          <w:tcPr>
            <w:tcW w:w="1765" w:type="dxa"/>
          </w:tcPr>
          <w:p w14:paraId="3E4141A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Gastos de intereses</w:t>
            </w:r>
          </w:p>
        </w:tc>
        <w:tc>
          <w:tcPr>
            <w:tcW w:w="1765" w:type="dxa"/>
          </w:tcPr>
          <w:p w14:paraId="687F6CC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7C8CA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42C6FE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7CEDD2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440DDA8" w14:textId="77777777" w:rsidTr="001C4BCD">
        <w:tc>
          <w:tcPr>
            <w:tcW w:w="1765" w:type="dxa"/>
          </w:tcPr>
          <w:p w14:paraId="491994A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14:paraId="756971C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93FFE8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7150D8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DB42D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784756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1F990EE5" w14:textId="77777777" w:rsidR="00EB6BCA" w:rsidRPr="00AD1574" w:rsidRDefault="0040229E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="00EB6BCA"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208B8D3B" w14:textId="77777777" w:rsidR="000353EC" w:rsidRPr="00AD1574" w:rsidRDefault="000353EC" w:rsidP="00EB6BCA">
      <w:pPr>
        <w:rPr>
          <w:rFonts w:cs="Arial"/>
          <w:b/>
          <w:sz w:val="20"/>
          <w:szCs w:val="20"/>
          <w:lang w:val="es-CO"/>
        </w:rPr>
      </w:pPr>
    </w:p>
    <w:p w14:paraId="374EF88B" w14:textId="77777777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6BA1B89F" w14:textId="77777777" w:rsidR="00EB6BCA" w:rsidRPr="00AD1574" w:rsidRDefault="00EB6BCA" w:rsidP="00EB6BCA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8789" w:type="dxa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517"/>
        <w:gridCol w:w="1782"/>
        <w:gridCol w:w="1782"/>
        <w:gridCol w:w="1930"/>
      </w:tblGrid>
      <w:tr w:rsidR="00861249" w:rsidRPr="00AD1574" w14:paraId="4D404A46" w14:textId="77777777" w:rsidTr="009F027F">
        <w:trPr>
          <w:tblHeader/>
        </w:trPr>
        <w:tc>
          <w:tcPr>
            <w:tcW w:w="1778" w:type="dxa"/>
            <w:vMerge w:val="restart"/>
            <w:shd w:val="clear" w:color="auto" w:fill="676766"/>
            <w:vAlign w:val="center"/>
          </w:tcPr>
          <w:p w14:paraId="36349A9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1B1B127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94" w:type="dxa"/>
            <w:gridSpan w:val="3"/>
            <w:shd w:val="clear" w:color="auto" w:fill="676766"/>
            <w:vAlign w:val="center"/>
          </w:tcPr>
          <w:p w14:paraId="78A0D60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295FCEB1" w14:textId="77777777" w:rsidTr="009F027F">
        <w:trPr>
          <w:tblHeader/>
        </w:trPr>
        <w:tc>
          <w:tcPr>
            <w:tcW w:w="1778" w:type="dxa"/>
            <w:vMerge/>
            <w:shd w:val="clear" w:color="auto" w:fill="676766"/>
            <w:vAlign w:val="center"/>
          </w:tcPr>
          <w:p w14:paraId="366E3706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17" w:type="dxa"/>
            <w:shd w:val="clear" w:color="auto" w:fill="676766"/>
            <w:vAlign w:val="center"/>
          </w:tcPr>
          <w:p w14:paraId="3D41A19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9E20C5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0FFFDBD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65A295F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1617E1CF" w14:textId="77777777" w:rsidTr="009F027F">
        <w:trPr>
          <w:tblHeader/>
        </w:trPr>
        <w:tc>
          <w:tcPr>
            <w:tcW w:w="1778" w:type="dxa"/>
            <w:shd w:val="clear" w:color="auto" w:fill="676766"/>
            <w:vAlign w:val="center"/>
          </w:tcPr>
          <w:p w14:paraId="5B892B5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3850E760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2C912E3" w14:textId="72C38DDA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46E64D1B" w14:textId="15B063BF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0C28D8F5" w14:textId="211000C6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165854DF" w14:textId="77777777" w:rsidTr="009F027F">
        <w:tc>
          <w:tcPr>
            <w:tcW w:w="1778" w:type="dxa"/>
            <w:vAlign w:val="center"/>
          </w:tcPr>
          <w:p w14:paraId="2D3E7B8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 de Liquidez</w:t>
            </w:r>
          </w:p>
        </w:tc>
        <w:tc>
          <w:tcPr>
            <w:tcW w:w="1517" w:type="dxa"/>
          </w:tcPr>
          <w:p w14:paraId="511575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3F46EE2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F2C1FC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7ACC9AB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50AF231A" w14:textId="77777777" w:rsidTr="009F027F">
        <w:tc>
          <w:tcPr>
            <w:tcW w:w="1778" w:type="dxa"/>
            <w:vAlign w:val="center"/>
          </w:tcPr>
          <w:p w14:paraId="55BCA23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 de Endeudamiento</w:t>
            </w:r>
          </w:p>
        </w:tc>
        <w:tc>
          <w:tcPr>
            <w:tcW w:w="1517" w:type="dxa"/>
          </w:tcPr>
          <w:p w14:paraId="40A6E79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5E0FC27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DA3CF3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3051E4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F198125" w14:textId="77777777" w:rsidTr="009F027F">
        <w:tc>
          <w:tcPr>
            <w:tcW w:w="1778" w:type="dxa"/>
            <w:vAlign w:val="center"/>
          </w:tcPr>
          <w:p w14:paraId="69E275D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517" w:type="dxa"/>
          </w:tcPr>
          <w:p w14:paraId="2FCF60F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41C7D5D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2A63B1D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4DA9331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407C647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265AED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7D7B3D6A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BF00D81" w14:textId="5D081528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organizacional</w:t>
      </w:r>
    </w:p>
    <w:p w14:paraId="434313C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59EA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14:paraId="377674C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874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1555"/>
        <w:gridCol w:w="1825"/>
        <w:gridCol w:w="1825"/>
        <w:gridCol w:w="1827"/>
      </w:tblGrid>
      <w:tr w:rsidR="00861249" w:rsidRPr="00AD1574" w14:paraId="6CCA26F4" w14:textId="77777777" w:rsidTr="00AD1574">
        <w:trPr>
          <w:trHeight w:val="503"/>
          <w:tblHeader/>
        </w:trPr>
        <w:tc>
          <w:tcPr>
            <w:tcW w:w="1713" w:type="dxa"/>
            <w:vMerge w:val="restart"/>
            <w:shd w:val="clear" w:color="auto" w:fill="676766"/>
            <w:vAlign w:val="center"/>
          </w:tcPr>
          <w:p w14:paraId="566B0362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626DA190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77" w:type="dxa"/>
            <w:gridSpan w:val="3"/>
            <w:shd w:val="clear" w:color="auto" w:fill="676766"/>
            <w:vAlign w:val="center"/>
          </w:tcPr>
          <w:p w14:paraId="22DBFE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3EBA31B3" w14:textId="77777777" w:rsidTr="00AD1574">
        <w:trPr>
          <w:trHeight w:val="152"/>
          <w:tblHeader/>
        </w:trPr>
        <w:tc>
          <w:tcPr>
            <w:tcW w:w="1713" w:type="dxa"/>
            <w:vMerge/>
            <w:shd w:val="clear" w:color="auto" w:fill="676766"/>
            <w:vAlign w:val="center"/>
          </w:tcPr>
          <w:p w14:paraId="224558DA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55" w:type="dxa"/>
            <w:shd w:val="clear" w:color="auto" w:fill="676766"/>
            <w:vAlign w:val="center"/>
          </w:tcPr>
          <w:p w14:paraId="596E608F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A7B4515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66162F7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C28A7C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32D3AD1E" w14:textId="77777777" w:rsidTr="00AD1574">
        <w:trPr>
          <w:trHeight w:val="771"/>
          <w:tblHeader/>
        </w:trPr>
        <w:tc>
          <w:tcPr>
            <w:tcW w:w="1713" w:type="dxa"/>
            <w:shd w:val="clear" w:color="auto" w:fill="676766"/>
            <w:vAlign w:val="center"/>
          </w:tcPr>
          <w:p w14:paraId="08116B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1F60A3A3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9725EBC" w14:textId="06F20039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13A926D2" w14:textId="24C94958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B42F591" w14:textId="648ACA8B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ro.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5C1452CA" w14:textId="77777777" w:rsidTr="00AD1574">
        <w:trPr>
          <w:trHeight w:val="503"/>
        </w:trPr>
        <w:tc>
          <w:tcPr>
            <w:tcW w:w="1713" w:type="dxa"/>
            <w:vAlign w:val="center"/>
          </w:tcPr>
          <w:p w14:paraId="7DA531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Rentabilidad sobre activos</w:t>
            </w:r>
          </w:p>
        </w:tc>
        <w:tc>
          <w:tcPr>
            <w:tcW w:w="1555" w:type="dxa"/>
          </w:tcPr>
          <w:p w14:paraId="4577B11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1BD0F70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AA27CB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0696A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35155D61" w14:textId="77777777" w:rsidTr="00AD1574">
        <w:trPr>
          <w:trHeight w:val="754"/>
        </w:trPr>
        <w:tc>
          <w:tcPr>
            <w:tcW w:w="1713" w:type="dxa"/>
            <w:vAlign w:val="center"/>
          </w:tcPr>
          <w:p w14:paraId="12B8F4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555" w:type="dxa"/>
          </w:tcPr>
          <w:p w14:paraId="5C75EEC1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3554F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6AE66EE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2539CA5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FAC14EE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7AB94E6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6C7C1C5C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058E95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. </w:t>
      </w:r>
    </w:p>
    <w:p w14:paraId="1DFC621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64B915F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C14F03B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A50F80D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861249" w:rsidRPr="00AD1574" w14:paraId="21C202E5" w14:textId="77777777" w:rsidTr="00147E23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6F48E4C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83" w:type="dxa"/>
          </w:tcPr>
          <w:p w14:paraId="5A7DD99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9118FA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B08A6E4" w14:textId="77777777" w:rsidTr="00147E23">
        <w:trPr>
          <w:trHeight w:val="20"/>
        </w:trPr>
        <w:tc>
          <w:tcPr>
            <w:tcW w:w="4503" w:type="dxa"/>
            <w:vAlign w:val="center"/>
          </w:tcPr>
          <w:p w14:paraId="2AF5C842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</w:tc>
        <w:tc>
          <w:tcPr>
            <w:tcW w:w="283" w:type="dxa"/>
          </w:tcPr>
          <w:p w14:paraId="3210673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</w:tcPr>
          <w:p w14:paraId="3A557224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revisor fiscal o contador</w:t>
            </w:r>
          </w:p>
        </w:tc>
      </w:tr>
      <w:tr w:rsidR="00861249" w:rsidRPr="00AD1574" w14:paraId="648C767B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15F774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Nombre</w:t>
            </w:r>
            <w:r w:rsidRPr="00AD1574">
              <w:rPr>
                <w:rFonts w:cs="Arial"/>
                <w:sz w:val="20"/>
                <w:szCs w:val="20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513E816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65F78A9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="00EB6BCA" w:rsidRPr="00AD1574" w14:paraId="3501ABB4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7BAA2C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A720A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14059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14:paraId="1C24DD67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419"/>
        </w:rPr>
      </w:pPr>
    </w:p>
    <w:p w14:paraId="4D4E770F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CO"/>
        </w:rPr>
      </w:pPr>
    </w:p>
    <w:p w14:paraId="563A4E98" w14:textId="77777777" w:rsidR="00227F00" w:rsidRPr="0011546D" w:rsidRDefault="00227F00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15E5F663" w14:textId="77777777" w:rsidR="00FF57C9" w:rsidRPr="0011546D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229ED49" w14:textId="77777777" w:rsidR="00FF57C9" w:rsidRPr="0011546D" w:rsidRDefault="00FF57C9" w:rsidP="001C4BCD">
      <w:pPr>
        <w:jc w:val="center"/>
        <w:rPr>
          <w:rFonts w:ascii="Verdana" w:hAnsi="Verdana" w:cs="Arial"/>
          <w:sz w:val="20"/>
          <w:szCs w:val="20"/>
          <w:lang w:val="es-CO"/>
        </w:rPr>
      </w:pPr>
    </w:p>
    <w:sectPr w:rsidR="00FF57C9" w:rsidRPr="0011546D" w:rsidSect="00EC1ADC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7" w:right="1701" w:bottom="1417" w:left="1701" w:header="510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DC358" w14:textId="77777777" w:rsidR="00D2018E" w:rsidRDefault="00D2018E" w:rsidP="00963D0C">
      <w:r>
        <w:separator/>
      </w:r>
    </w:p>
  </w:endnote>
  <w:endnote w:type="continuationSeparator" w:id="0">
    <w:p w14:paraId="212FBEA2" w14:textId="77777777" w:rsidR="00D2018E" w:rsidRDefault="00D2018E" w:rsidP="00963D0C">
      <w:r>
        <w:continuationSeparator/>
      </w:r>
    </w:p>
  </w:endnote>
  <w:endnote w:type="continuationNotice" w:id="1">
    <w:p w14:paraId="06E48B7B" w14:textId="77777777" w:rsidR="00D2018E" w:rsidRDefault="00D201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4B768709" w14:textId="30C294ED" w:rsidR="00EC1ADC" w:rsidRPr="00400E2F" w:rsidRDefault="00EC1ADC" w:rsidP="00EC1ADC">
            <w:pPr>
              <w:pStyle w:val="Piedepgina"/>
              <w:rPr>
                <w:rFonts w:cs="Arial"/>
                <w:sz w:val="16"/>
                <w:szCs w:val="16"/>
              </w:rPr>
            </w:pPr>
            <w:r w:rsidRPr="00E46436">
              <w:rPr>
                <w:rFonts w:cs="Arial"/>
                <w:sz w:val="16"/>
                <w:szCs w:val="16"/>
              </w:rPr>
              <w:t>1LF-FR-0071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400E2F">
              <w:rPr>
                <w:rFonts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cs="Arial"/>
                    <w:sz w:val="16"/>
                    <w:szCs w:val="16"/>
                  </w:rPr>
                  <w:t>1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cs="Arial"/>
                    <w:sz w:val="16"/>
                    <w:szCs w:val="16"/>
                  </w:rPr>
                  <w:t>1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cs="Arial"/>
                <w:sz w:val="16"/>
                <w:szCs w:val="16"/>
              </w:rPr>
              <w:t xml:space="preserve">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cs="Arial"/>
                <w:sz w:val="16"/>
                <w:szCs w:val="16"/>
              </w:rPr>
              <w:t>17/06/2024</w:t>
            </w:r>
          </w:p>
          <w:p w14:paraId="1B9C6712" w14:textId="592FA6B7" w:rsidR="00EC1ADC" w:rsidRDefault="00EC1ADC" w:rsidP="00EC1ADC">
            <w:pPr>
              <w:pStyle w:val="Piedepgina"/>
            </w:pPr>
            <w:r w:rsidRPr="00400E2F">
              <w:rPr>
                <w:rFonts w:cs="Arial"/>
                <w:sz w:val="16"/>
                <w:szCs w:val="16"/>
              </w:rPr>
              <w:t xml:space="preserve">Versión: </w:t>
            </w:r>
            <w:r>
              <w:rPr>
                <w:rFonts w:cs="Arial"/>
                <w:sz w:val="16"/>
                <w:szCs w:val="16"/>
              </w:rPr>
              <w:t>10</w:t>
            </w:r>
          </w:p>
          <w:p w14:paraId="4261AEB2" w14:textId="3AA4CE69" w:rsidR="00861249" w:rsidRDefault="00A0449E">
            <w:pPr>
              <w:pStyle w:val="Piedepgina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94D30" w14:textId="77777777" w:rsidR="00D2018E" w:rsidRDefault="00D2018E" w:rsidP="00963D0C">
      <w:r>
        <w:separator/>
      </w:r>
    </w:p>
  </w:footnote>
  <w:footnote w:type="continuationSeparator" w:id="0">
    <w:p w14:paraId="2335D7E8" w14:textId="77777777" w:rsidR="00D2018E" w:rsidRDefault="00D2018E" w:rsidP="00963D0C">
      <w:r>
        <w:continuationSeparator/>
      </w:r>
    </w:p>
  </w:footnote>
  <w:footnote w:type="continuationNotice" w:id="1">
    <w:p w14:paraId="5682DD98" w14:textId="77777777" w:rsidR="00D2018E" w:rsidRDefault="00D2018E"/>
  </w:footnote>
  <w:footnote w:id="2">
    <w:p w14:paraId="24708553" w14:textId="77777777" w:rsidR="00C0187A" w:rsidRPr="00C0187A" w:rsidRDefault="00C0187A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r:id="rId1" w:history="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073E" w14:textId="6106D1DE" w:rsidR="002D45F8" w:rsidRDefault="00A0449E">
    <w:pPr>
      <w:pStyle w:val="Encabezado"/>
    </w:pPr>
    <w:r>
      <w:rPr>
        <w:noProof/>
      </w:rPr>
      <w:pict w14:anchorId="12C9C1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9" o:spid="_x0000_s1026" type="#_x0000_t136" alt="" style="position:absolute;left:0;text-align:left;margin-left:0;margin-top:0;width:507.25pt;height:92.2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0FB7" w14:textId="77777777" w:rsidR="00EC1ADC" w:rsidRDefault="00940447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  <w:r>
      <w:rPr>
        <w:rFonts w:ascii="Geomanist Light" w:hAnsi="Geomanist Light"/>
        <w:sz w:val="16"/>
        <w:szCs w:val="16"/>
      </w:rPr>
      <w:t xml:space="preserve">                                                                                                      </w:t>
    </w:r>
  </w:p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C1ADC" w:rsidRPr="00293DF3" w14:paraId="1BF6CEBD" w14:textId="77777777" w:rsidTr="00EC1ADC">
      <w:trPr>
        <w:cantSplit/>
        <w:trHeight w:val="699"/>
      </w:trPr>
      <w:tc>
        <w:tcPr>
          <w:tcW w:w="8150" w:type="dxa"/>
          <w:vAlign w:val="center"/>
        </w:tcPr>
        <w:p w14:paraId="43EED2A5" w14:textId="77777777" w:rsidR="00EC1ADC" w:rsidRDefault="00EC1ADC" w:rsidP="00EC1AD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13E4C0" w14:textId="77777777" w:rsidR="00EC1ADC" w:rsidRPr="00293DF3" w:rsidRDefault="00EC1ADC" w:rsidP="00EC1ADC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D67FF36" wp14:editId="19B6C889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3B674D" w14:textId="77777777" w:rsidR="00EC1ADC" w:rsidRPr="00E23CA0" w:rsidRDefault="00EC1ADC" w:rsidP="00EC1ADC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EC1ADC" w:rsidRPr="00293DF3" w14:paraId="65B57575" w14:textId="77777777" w:rsidTr="00EC1ADC">
      <w:trPr>
        <w:cantSplit/>
        <w:trHeight w:val="558"/>
      </w:trPr>
      <w:tc>
        <w:tcPr>
          <w:tcW w:w="8150" w:type="dxa"/>
          <w:vAlign w:val="center"/>
        </w:tcPr>
        <w:p w14:paraId="6665F35D" w14:textId="6F38C3F3" w:rsidR="00EC1ADC" w:rsidRPr="00F336FD" w:rsidRDefault="00F3617D" w:rsidP="00F3617D">
          <w:pPr>
            <w:jc w:val="center"/>
            <w:rPr>
              <w:rFonts w:ascii="Verdana" w:hAnsi="Verdana" w:cs="Arial"/>
              <w:b/>
              <w:sz w:val="20"/>
              <w:szCs w:val="20"/>
              <w:lang w:val="es-CO"/>
            </w:rPr>
          </w:pPr>
          <w:r>
            <w:rPr>
              <w:rFonts w:cs="Arial"/>
              <w:b/>
              <w:bCs/>
              <w:sz w:val="18"/>
              <w:szCs w:val="18"/>
            </w:rPr>
            <w:t xml:space="preserve">FORMULARIO - </w:t>
          </w:r>
          <w:r w:rsidR="00F336FD" w:rsidRPr="00F336FD">
            <w:rPr>
              <w:rFonts w:cs="Arial"/>
              <w:b/>
              <w:bCs/>
              <w:sz w:val="18"/>
              <w:szCs w:val="18"/>
            </w:rPr>
            <w:t>ACREDITACIÓN DE LOS REQUISITOS HABILITANTES DE LOS PROPONENTES EXTRANJEROS SIN DOMICILIO O SUCURSAL EN COLOMBIA</w:t>
          </w:r>
        </w:p>
      </w:tc>
      <w:tc>
        <w:tcPr>
          <w:tcW w:w="2268" w:type="dxa"/>
          <w:vMerge/>
          <w:vAlign w:val="center"/>
        </w:tcPr>
        <w:p w14:paraId="7036144B" w14:textId="77777777" w:rsidR="00EC1ADC" w:rsidRPr="00293DF3" w:rsidRDefault="00EC1ADC" w:rsidP="00EC1ADC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672ED05C" w14:textId="77777777" w:rsidR="002F1E6B" w:rsidRDefault="002F1E6B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</w:p>
  <w:p w14:paraId="7B53E06D" w14:textId="09FC3E81" w:rsidR="00963D0C" w:rsidRDefault="00940447" w:rsidP="00124BD1">
    <w:pPr>
      <w:pStyle w:val="Encabezado"/>
      <w:jc w:val="left"/>
    </w:pPr>
    <w:r>
      <w:rPr>
        <w:rFonts w:ascii="Geomanist Light" w:hAnsi="Geomanist Light"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624D" w14:textId="0159F1C9" w:rsidR="002D45F8" w:rsidRDefault="00A0449E">
    <w:pPr>
      <w:pStyle w:val="Encabezado"/>
    </w:pPr>
    <w:r>
      <w:rPr>
        <w:noProof/>
      </w:rPr>
      <w:pict w14:anchorId="7BAB9A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8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4CE538B"/>
    <w:multiLevelType w:val="hybridMultilevel"/>
    <w:tmpl w:val="D7FA3648"/>
    <w:lvl w:ilvl="0" w:tplc="2D5205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341780">
    <w:abstractNumId w:val="2"/>
  </w:num>
  <w:num w:numId="2" w16cid:durableId="295186510">
    <w:abstractNumId w:val="1"/>
  </w:num>
  <w:num w:numId="3" w16cid:durableId="569577136">
    <w:abstractNumId w:val="10"/>
  </w:num>
  <w:num w:numId="4" w16cid:durableId="18102478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8399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4486991">
    <w:abstractNumId w:val="5"/>
  </w:num>
  <w:num w:numId="7" w16cid:durableId="418216684">
    <w:abstractNumId w:val="0"/>
  </w:num>
  <w:num w:numId="8" w16cid:durableId="730618267">
    <w:abstractNumId w:val="7"/>
  </w:num>
  <w:num w:numId="9" w16cid:durableId="908685427">
    <w:abstractNumId w:val="3"/>
  </w:num>
  <w:num w:numId="10" w16cid:durableId="607353132">
    <w:abstractNumId w:val="4"/>
  </w:num>
  <w:num w:numId="11" w16cid:durableId="6139043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301DD"/>
    <w:rsid w:val="000353EC"/>
    <w:rsid w:val="000708AD"/>
    <w:rsid w:val="00087474"/>
    <w:rsid w:val="000922F8"/>
    <w:rsid w:val="00095163"/>
    <w:rsid w:val="000B1726"/>
    <w:rsid w:val="000E0DDA"/>
    <w:rsid w:val="000E3702"/>
    <w:rsid w:val="000F09DB"/>
    <w:rsid w:val="0011546D"/>
    <w:rsid w:val="00124BD1"/>
    <w:rsid w:val="0013652A"/>
    <w:rsid w:val="00154020"/>
    <w:rsid w:val="00175E6D"/>
    <w:rsid w:val="001919C7"/>
    <w:rsid w:val="001C4BCD"/>
    <w:rsid w:val="001E5126"/>
    <w:rsid w:val="001F1C47"/>
    <w:rsid w:val="00227F00"/>
    <w:rsid w:val="00230C0C"/>
    <w:rsid w:val="002B32B4"/>
    <w:rsid w:val="002B67AB"/>
    <w:rsid w:val="002C71E7"/>
    <w:rsid w:val="002D45F8"/>
    <w:rsid w:val="002E62DA"/>
    <w:rsid w:val="002F1E6B"/>
    <w:rsid w:val="00307AA7"/>
    <w:rsid w:val="00310959"/>
    <w:rsid w:val="003135B5"/>
    <w:rsid w:val="003152FA"/>
    <w:rsid w:val="0034457A"/>
    <w:rsid w:val="003703A0"/>
    <w:rsid w:val="00377B4E"/>
    <w:rsid w:val="003B1140"/>
    <w:rsid w:val="003B4646"/>
    <w:rsid w:val="003C1D6F"/>
    <w:rsid w:val="003F215A"/>
    <w:rsid w:val="0040229E"/>
    <w:rsid w:val="00421558"/>
    <w:rsid w:val="004531F6"/>
    <w:rsid w:val="00457F88"/>
    <w:rsid w:val="00480726"/>
    <w:rsid w:val="00487989"/>
    <w:rsid w:val="004C73AD"/>
    <w:rsid w:val="004D08B2"/>
    <w:rsid w:val="00513AF4"/>
    <w:rsid w:val="005175CA"/>
    <w:rsid w:val="00544E76"/>
    <w:rsid w:val="00550AFF"/>
    <w:rsid w:val="005B6091"/>
    <w:rsid w:val="005C39B9"/>
    <w:rsid w:val="005D399A"/>
    <w:rsid w:val="005F5640"/>
    <w:rsid w:val="006230E9"/>
    <w:rsid w:val="00624F24"/>
    <w:rsid w:val="00626F98"/>
    <w:rsid w:val="0063347B"/>
    <w:rsid w:val="006346E0"/>
    <w:rsid w:val="006402D9"/>
    <w:rsid w:val="006648D5"/>
    <w:rsid w:val="006E1F5D"/>
    <w:rsid w:val="006F0F28"/>
    <w:rsid w:val="006F3592"/>
    <w:rsid w:val="00761F79"/>
    <w:rsid w:val="00762556"/>
    <w:rsid w:val="007A5450"/>
    <w:rsid w:val="007C6D9F"/>
    <w:rsid w:val="007D5B6A"/>
    <w:rsid w:val="007E7375"/>
    <w:rsid w:val="0080524C"/>
    <w:rsid w:val="008338C0"/>
    <w:rsid w:val="008430DD"/>
    <w:rsid w:val="008519FC"/>
    <w:rsid w:val="00861249"/>
    <w:rsid w:val="008802DE"/>
    <w:rsid w:val="0088036F"/>
    <w:rsid w:val="00882974"/>
    <w:rsid w:val="00896939"/>
    <w:rsid w:val="008A6510"/>
    <w:rsid w:val="008B4265"/>
    <w:rsid w:val="009016D6"/>
    <w:rsid w:val="00933690"/>
    <w:rsid w:val="00940447"/>
    <w:rsid w:val="009578AF"/>
    <w:rsid w:val="00963D0C"/>
    <w:rsid w:val="00976EA8"/>
    <w:rsid w:val="00977ABF"/>
    <w:rsid w:val="009E5B81"/>
    <w:rsid w:val="009F027F"/>
    <w:rsid w:val="00A0449E"/>
    <w:rsid w:val="00A158ED"/>
    <w:rsid w:val="00A15D17"/>
    <w:rsid w:val="00A269AD"/>
    <w:rsid w:val="00A55273"/>
    <w:rsid w:val="00AD1574"/>
    <w:rsid w:val="00B3407B"/>
    <w:rsid w:val="00B34366"/>
    <w:rsid w:val="00B66435"/>
    <w:rsid w:val="00B714D3"/>
    <w:rsid w:val="00B7223A"/>
    <w:rsid w:val="00B76F55"/>
    <w:rsid w:val="00B93982"/>
    <w:rsid w:val="00BD123C"/>
    <w:rsid w:val="00BF1650"/>
    <w:rsid w:val="00BF7E4A"/>
    <w:rsid w:val="00C0187A"/>
    <w:rsid w:val="00C02D13"/>
    <w:rsid w:val="00C06499"/>
    <w:rsid w:val="00C27CD5"/>
    <w:rsid w:val="00C27F98"/>
    <w:rsid w:val="00C6405B"/>
    <w:rsid w:val="00CD4052"/>
    <w:rsid w:val="00CF09F0"/>
    <w:rsid w:val="00D05EFF"/>
    <w:rsid w:val="00D2018E"/>
    <w:rsid w:val="00D20B66"/>
    <w:rsid w:val="00D30725"/>
    <w:rsid w:val="00D43067"/>
    <w:rsid w:val="00D4548B"/>
    <w:rsid w:val="00D51BB1"/>
    <w:rsid w:val="00D56691"/>
    <w:rsid w:val="00D74D0F"/>
    <w:rsid w:val="00DB2B3E"/>
    <w:rsid w:val="00DB428F"/>
    <w:rsid w:val="00DC35AA"/>
    <w:rsid w:val="00DD4875"/>
    <w:rsid w:val="00DD549F"/>
    <w:rsid w:val="00DE5FAB"/>
    <w:rsid w:val="00DF1BB1"/>
    <w:rsid w:val="00E07619"/>
    <w:rsid w:val="00E14370"/>
    <w:rsid w:val="00E32F22"/>
    <w:rsid w:val="00E4138E"/>
    <w:rsid w:val="00EB29D7"/>
    <w:rsid w:val="00EB3068"/>
    <w:rsid w:val="00EB328E"/>
    <w:rsid w:val="00EB6BCA"/>
    <w:rsid w:val="00EC1ADC"/>
    <w:rsid w:val="00ED113B"/>
    <w:rsid w:val="00EE5F63"/>
    <w:rsid w:val="00EF5C7E"/>
    <w:rsid w:val="00F336FD"/>
    <w:rsid w:val="00F3617D"/>
    <w:rsid w:val="00F36C65"/>
    <w:rsid w:val="00F72225"/>
    <w:rsid w:val="00F872EA"/>
    <w:rsid w:val="00F90647"/>
    <w:rsid w:val="00FC0316"/>
    <w:rsid w:val="00FD2BAD"/>
    <w:rsid w:val="00FD5F15"/>
    <w:rsid w:val="00FE7CCB"/>
    <w:rsid w:val="00FF57C9"/>
    <w:rsid w:val="06F4424A"/>
    <w:rsid w:val="2593CDD5"/>
    <w:rsid w:val="358348E4"/>
    <w:rsid w:val="60F391F0"/>
    <w:rsid w:val="76815E3B"/>
    <w:rsid w:val="7C7F00CC"/>
    <w:rsid w:val="7D41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DC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99"/>
    <w:locked/>
    <w:rsid w:val="00307AA7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07AA7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07AA7"/>
    <w:rPr>
      <w:rFonts w:eastAsiaTheme="minorEastAsia"/>
      <w:color w:val="5A5A5A" w:themeColor="text1" w:themeTint="A5"/>
      <w:spacing w:val="15"/>
    </w:rPr>
  </w:style>
  <w:style w:type="paragraph" w:customStyle="1" w:styleId="Sinespaciado1">
    <w:name w:val="Sin espaciado1"/>
    <w:link w:val="NoSpacingChar"/>
    <w:qFormat/>
    <w:rsid w:val="00EC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EC1ADC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5566C"/>
    <w:rsid w:val="000956AB"/>
    <w:rsid w:val="000E3702"/>
    <w:rsid w:val="000F09DB"/>
    <w:rsid w:val="00194283"/>
    <w:rsid w:val="00233026"/>
    <w:rsid w:val="00417853"/>
    <w:rsid w:val="004633F2"/>
    <w:rsid w:val="004C73AD"/>
    <w:rsid w:val="004E193D"/>
    <w:rsid w:val="00544E76"/>
    <w:rsid w:val="005C39B9"/>
    <w:rsid w:val="00785C57"/>
    <w:rsid w:val="007A379C"/>
    <w:rsid w:val="007C3CB0"/>
    <w:rsid w:val="007C6D9F"/>
    <w:rsid w:val="007D5B6A"/>
    <w:rsid w:val="0087560F"/>
    <w:rsid w:val="008802DE"/>
    <w:rsid w:val="00933690"/>
    <w:rsid w:val="009E5B81"/>
    <w:rsid w:val="00A269AD"/>
    <w:rsid w:val="00A57568"/>
    <w:rsid w:val="00A653F5"/>
    <w:rsid w:val="00AD06D7"/>
    <w:rsid w:val="00B23CCF"/>
    <w:rsid w:val="00B7589C"/>
    <w:rsid w:val="00B76F55"/>
    <w:rsid w:val="00BB72CA"/>
    <w:rsid w:val="00C714B2"/>
    <w:rsid w:val="00CD4052"/>
    <w:rsid w:val="00D43067"/>
    <w:rsid w:val="00D95069"/>
    <w:rsid w:val="00DA0793"/>
    <w:rsid w:val="00DD4875"/>
    <w:rsid w:val="00DF77EC"/>
    <w:rsid w:val="00E02118"/>
    <w:rsid w:val="00E273A2"/>
    <w:rsid w:val="00EE5F63"/>
    <w:rsid w:val="00F607C3"/>
    <w:rsid w:val="00FD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3AF3909-C66A-42E4-97B8-0092F7AD02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10E11F-DCF8-46C9-A1C3-4A21EF4AE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DILOF ARCON-SEC</cp:lastModifiedBy>
  <cp:revision>2</cp:revision>
  <dcterms:created xsi:type="dcterms:W3CDTF">2026-08-31T13:54:00Z</dcterms:created>
  <dcterms:modified xsi:type="dcterms:W3CDTF">2026-08-31T13:54:00Z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1213900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