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8B4E4" w14:textId="03558593" w:rsidR="00DD632E" w:rsidRPr="00B862BC" w:rsidRDefault="00787C8A">
      <w:pPr>
        <w:pBdr>
          <w:top w:val="nil"/>
          <w:left w:val="nil"/>
          <w:bottom w:val="nil"/>
          <w:right w:val="nil"/>
          <w:between w:val="nil"/>
        </w:pBdr>
        <w:spacing w:after="0" w:line="240" w:lineRule="auto"/>
        <w:ind w:left="1416" w:hanging="1416"/>
        <w:jc w:val="center"/>
        <w:rPr>
          <w:rFonts w:asciiTheme="majorHAnsi" w:eastAsia="Tahoma" w:hAnsiTheme="majorHAnsi" w:cstheme="majorHAnsi"/>
          <w:b/>
          <w:color w:val="000000"/>
          <w:sz w:val="18"/>
          <w:szCs w:val="18"/>
        </w:rPr>
      </w:pPr>
      <w:bookmarkStart w:id="0" w:name="_Hlk190175714"/>
      <w:r w:rsidRPr="00B862BC">
        <w:rPr>
          <w:rFonts w:asciiTheme="majorHAnsi" w:eastAsia="Tahoma" w:hAnsiTheme="majorHAnsi" w:cstheme="majorHAnsi"/>
          <w:b/>
          <w:color w:val="000000"/>
          <w:sz w:val="18"/>
          <w:szCs w:val="18"/>
        </w:rPr>
        <w:t>FORMATO No</w:t>
      </w:r>
      <w:r w:rsidR="00B862BC">
        <w:rPr>
          <w:rFonts w:asciiTheme="majorHAnsi" w:eastAsia="Tahoma" w:hAnsiTheme="majorHAnsi" w:cstheme="majorHAnsi"/>
          <w:b/>
          <w:color w:val="000000"/>
          <w:sz w:val="18"/>
          <w:szCs w:val="18"/>
        </w:rPr>
        <w:t>. 2</w:t>
      </w:r>
    </w:p>
    <w:bookmarkEnd w:id="0"/>
    <w:p w14:paraId="3700781A" w14:textId="77777777" w:rsidR="00DD632E" w:rsidRPr="00B862BC" w:rsidRDefault="00787C8A">
      <w:pPr>
        <w:pBdr>
          <w:top w:val="nil"/>
          <w:left w:val="nil"/>
          <w:bottom w:val="nil"/>
          <w:right w:val="nil"/>
          <w:between w:val="nil"/>
        </w:pBdr>
        <w:spacing w:after="0" w:line="240" w:lineRule="auto"/>
        <w:jc w:val="center"/>
        <w:rPr>
          <w:rFonts w:asciiTheme="majorHAnsi" w:eastAsia="Tahoma" w:hAnsiTheme="majorHAnsi" w:cstheme="majorHAnsi"/>
          <w:b/>
          <w:color w:val="000000"/>
          <w:sz w:val="18"/>
          <w:szCs w:val="18"/>
        </w:rPr>
      </w:pPr>
      <w:r w:rsidRPr="00B862BC">
        <w:rPr>
          <w:rFonts w:asciiTheme="majorHAnsi" w:eastAsia="Tahoma" w:hAnsiTheme="majorHAnsi" w:cstheme="majorHAnsi"/>
          <w:b/>
          <w:color w:val="000000"/>
          <w:sz w:val="18"/>
          <w:szCs w:val="18"/>
        </w:rPr>
        <w:t>CARTA DE PRESENTACIÓN DE LA PROPUESTA</w:t>
      </w:r>
    </w:p>
    <w:p w14:paraId="280C5F27" w14:textId="77777777" w:rsidR="00DD632E" w:rsidRPr="00B862BC"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7DAB2F9C" w14:textId="77777777" w:rsidR="00DD632E" w:rsidRPr="00B862BC"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B862BC">
        <w:rPr>
          <w:rFonts w:asciiTheme="majorHAnsi" w:eastAsia="Tahoma" w:hAnsiTheme="majorHAnsi" w:cstheme="majorHAnsi"/>
          <w:color w:val="000000"/>
          <w:sz w:val="18"/>
          <w:szCs w:val="18"/>
        </w:rPr>
        <w:t>Ciudad y Fecha</w:t>
      </w:r>
    </w:p>
    <w:p w14:paraId="2B4E68B6" w14:textId="77777777" w:rsidR="00DD632E"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2930B875" w14:textId="77777777" w:rsidR="00B862BC" w:rsidRPr="00B862BC" w:rsidRDefault="00B862BC">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00D3B87A" w14:textId="0352ECAF" w:rsidR="00E41EB5" w:rsidRPr="00B862BC" w:rsidRDefault="00B862BC" w:rsidP="00E41EB5">
      <w:pPr>
        <w:spacing w:after="0"/>
        <w:textAlignment w:val="baseline"/>
        <w:rPr>
          <w:rFonts w:asciiTheme="majorHAnsi" w:hAnsiTheme="majorHAnsi" w:cstheme="majorHAnsi"/>
          <w:sz w:val="18"/>
          <w:szCs w:val="18"/>
        </w:rPr>
      </w:pPr>
      <w:r>
        <w:rPr>
          <w:rFonts w:asciiTheme="majorHAnsi" w:hAnsiTheme="majorHAnsi" w:cstheme="majorHAnsi"/>
          <w:sz w:val="18"/>
          <w:szCs w:val="18"/>
        </w:rPr>
        <w:t>Señor</w:t>
      </w:r>
    </w:p>
    <w:p w14:paraId="5558DB23" w14:textId="77777777" w:rsidR="00E41EB5" w:rsidRPr="00B862BC" w:rsidRDefault="00E41EB5" w:rsidP="00E41EB5">
      <w:pPr>
        <w:spacing w:after="0"/>
        <w:textAlignment w:val="baseline"/>
        <w:rPr>
          <w:rFonts w:asciiTheme="majorHAnsi" w:hAnsiTheme="majorHAnsi" w:cstheme="majorHAnsi"/>
          <w:b/>
          <w:bCs/>
          <w:sz w:val="18"/>
          <w:szCs w:val="18"/>
        </w:rPr>
      </w:pPr>
      <w:r w:rsidRPr="00B862BC">
        <w:rPr>
          <w:rFonts w:asciiTheme="majorHAnsi" w:hAnsiTheme="majorHAnsi" w:cstheme="majorHAnsi"/>
          <w:b/>
          <w:bCs/>
          <w:sz w:val="18"/>
          <w:szCs w:val="18"/>
        </w:rPr>
        <w:t>CAMILO ANDRES FERRO CALDERON</w:t>
      </w:r>
    </w:p>
    <w:p w14:paraId="4CDBBE1C" w14:textId="77777777" w:rsidR="00E41EB5" w:rsidRPr="00B862BC" w:rsidRDefault="00E41EB5" w:rsidP="00E41EB5">
      <w:pPr>
        <w:spacing w:after="0"/>
        <w:textAlignment w:val="baseline"/>
        <w:rPr>
          <w:rFonts w:asciiTheme="majorHAnsi" w:hAnsiTheme="majorHAnsi" w:cstheme="majorHAnsi"/>
          <w:sz w:val="18"/>
          <w:szCs w:val="18"/>
        </w:rPr>
      </w:pPr>
      <w:r w:rsidRPr="00B862BC">
        <w:rPr>
          <w:rFonts w:asciiTheme="majorHAnsi" w:hAnsiTheme="majorHAnsi" w:cstheme="majorHAnsi"/>
          <w:sz w:val="18"/>
          <w:szCs w:val="18"/>
        </w:rPr>
        <w:t>Alcalde Municipal</w:t>
      </w:r>
    </w:p>
    <w:p w14:paraId="6BFEA4B1" w14:textId="251908CC" w:rsidR="00DD632E" w:rsidRPr="00B862BC" w:rsidRDefault="00E41EB5" w:rsidP="00E41EB5">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B862BC">
        <w:rPr>
          <w:rFonts w:asciiTheme="majorHAnsi" w:hAnsiTheme="majorHAnsi" w:cstheme="majorHAnsi"/>
          <w:sz w:val="18"/>
          <w:szCs w:val="18"/>
        </w:rPr>
        <w:t>Anapoima</w:t>
      </w:r>
    </w:p>
    <w:p w14:paraId="23010EBE" w14:textId="77777777" w:rsidR="00DD632E" w:rsidRPr="00B862BC"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7A9F4CFC" w14:textId="77777777" w:rsidR="00DD632E" w:rsidRPr="00B862BC"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B862BC">
        <w:rPr>
          <w:rFonts w:asciiTheme="majorHAnsi" w:eastAsia="Tahoma" w:hAnsiTheme="majorHAnsi" w:cstheme="majorHAnsi"/>
          <w:color w:val="000000"/>
          <w:sz w:val="18"/>
          <w:szCs w:val="18"/>
        </w:rPr>
        <w:t>Respetados Señores:</w:t>
      </w:r>
    </w:p>
    <w:p w14:paraId="4C596811" w14:textId="77777777" w:rsidR="00DD632E" w:rsidRPr="00B862BC"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1CFA2C38" w14:textId="39BE27BB" w:rsidR="00DD632E" w:rsidRPr="00B862BC" w:rsidRDefault="00787C8A" w:rsidP="00EF245A">
      <w:pPr>
        <w:spacing w:after="0" w:line="240" w:lineRule="auto"/>
        <w:jc w:val="both"/>
        <w:rPr>
          <w:rFonts w:asciiTheme="majorHAnsi" w:eastAsia="Tahoma" w:hAnsiTheme="majorHAnsi" w:cstheme="majorHAnsi"/>
          <w:sz w:val="18"/>
          <w:szCs w:val="18"/>
        </w:rPr>
      </w:pPr>
      <w:r w:rsidRPr="00B862BC">
        <w:rPr>
          <w:rFonts w:asciiTheme="majorHAnsi" w:eastAsia="Tahoma" w:hAnsiTheme="majorHAnsi" w:cstheme="majorHAnsi"/>
          <w:sz w:val="18"/>
          <w:szCs w:val="18"/>
        </w:rPr>
        <w:t>Nosotros los suscritos: ______________________ manifestamos al</w:t>
      </w:r>
      <w:r w:rsidR="00275B9D" w:rsidRPr="00B862BC">
        <w:rPr>
          <w:rFonts w:asciiTheme="majorHAnsi" w:eastAsia="Tahoma" w:hAnsiTheme="majorHAnsi" w:cstheme="majorHAnsi"/>
          <w:sz w:val="18"/>
          <w:szCs w:val="18"/>
        </w:rPr>
        <w:t xml:space="preserve"> MUNICIPIO DE ANAPOIMA - </w:t>
      </w:r>
      <w:r w:rsidRPr="00B862BC">
        <w:rPr>
          <w:rFonts w:asciiTheme="majorHAnsi" w:eastAsia="Tahoma" w:hAnsiTheme="majorHAnsi" w:cstheme="majorHAnsi"/>
          <w:sz w:val="18"/>
          <w:szCs w:val="18"/>
        </w:rPr>
        <w:t xml:space="preserve">CUNDINAMARCA que de acuerdo con la Invitación Pública del Proceso </w:t>
      </w:r>
      <w:r w:rsidR="00EF245A" w:rsidRPr="00B862BC">
        <w:rPr>
          <w:rFonts w:asciiTheme="majorHAnsi" w:eastAsia="Tahoma" w:hAnsiTheme="majorHAnsi" w:cstheme="majorHAnsi"/>
          <w:sz w:val="18"/>
          <w:szCs w:val="18"/>
        </w:rPr>
        <w:t>MC-</w:t>
      </w:r>
      <w:r w:rsidR="00EF245A" w:rsidRPr="00B862BC">
        <w:rPr>
          <w:rFonts w:asciiTheme="majorHAnsi" w:eastAsia="Tahoma" w:hAnsiTheme="majorHAnsi" w:cstheme="majorHAnsi"/>
          <w:sz w:val="18"/>
          <w:szCs w:val="18"/>
          <w:highlight w:val="yellow"/>
        </w:rPr>
        <w:t>00</w:t>
      </w:r>
      <w:r w:rsidR="00275B9D" w:rsidRPr="00B862BC">
        <w:rPr>
          <w:rFonts w:asciiTheme="majorHAnsi" w:eastAsia="Tahoma" w:hAnsiTheme="majorHAnsi" w:cstheme="majorHAnsi"/>
          <w:sz w:val="18"/>
          <w:szCs w:val="18"/>
          <w:highlight w:val="yellow"/>
        </w:rPr>
        <w:t>X</w:t>
      </w:r>
      <w:r w:rsidR="00EF245A" w:rsidRPr="00B862BC">
        <w:rPr>
          <w:rFonts w:asciiTheme="majorHAnsi" w:eastAsia="Tahoma" w:hAnsiTheme="majorHAnsi" w:cstheme="majorHAnsi"/>
          <w:sz w:val="18"/>
          <w:szCs w:val="18"/>
        </w:rPr>
        <w:t>-202</w:t>
      </w:r>
      <w:r w:rsidR="00C82B88" w:rsidRPr="00B862BC">
        <w:rPr>
          <w:rFonts w:asciiTheme="majorHAnsi" w:eastAsia="Tahoma" w:hAnsiTheme="majorHAnsi" w:cstheme="majorHAnsi"/>
          <w:sz w:val="18"/>
          <w:szCs w:val="18"/>
        </w:rPr>
        <w:t>6</w:t>
      </w:r>
      <w:r w:rsidRPr="00B862BC">
        <w:rPr>
          <w:rFonts w:asciiTheme="majorHAnsi" w:eastAsia="Tahoma" w:hAnsiTheme="majorHAnsi" w:cstheme="majorHAnsi"/>
          <w:sz w:val="18"/>
          <w:szCs w:val="18"/>
        </w:rPr>
        <w:t xml:space="preserve">, presentamos la siguiente propuesta para </w:t>
      </w:r>
      <w:r w:rsidR="00524B0E">
        <w:rPr>
          <w:rFonts w:asciiTheme="majorHAnsi" w:eastAsia="Tahoma" w:hAnsiTheme="majorHAnsi" w:cstheme="majorHAnsi"/>
          <w:sz w:val="18"/>
          <w:szCs w:val="18"/>
        </w:rPr>
        <w:t>“</w:t>
      </w:r>
      <w:proofErr w:type="spellStart"/>
      <w:r w:rsidR="00B862BC" w:rsidRPr="00B862BC">
        <w:rPr>
          <w:rFonts w:asciiTheme="majorHAnsi" w:eastAsia="Tahoma" w:hAnsiTheme="majorHAnsi" w:cstheme="majorHAnsi"/>
          <w:b/>
          <w:bCs/>
          <w:sz w:val="18"/>
          <w:szCs w:val="18"/>
        </w:rPr>
        <w:t>xxxxxxxxxxxxx</w:t>
      </w:r>
      <w:proofErr w:type="spellEnd"/>
      <w:r w:rsidRPr="00B862BC">
        <w:rPr>
          <w:rFonts w:asciiTheme="majorHAnsi" w:eastAsia="Tahoma" w:hAnsiTheme="majorHAnsi" w:cstheme="majorHAnsi"/>
          <w:b/>
          <w:sz w:val="18"/>
          <w:szCs w:val="18"/>
        </w:rPr>
        <w:t>”</w:t>
      </w:r>
      <w:r w:rsidRPr="00B862BC">
        <w:rPr>
          <w:rFonts w:asciiTheme="majorHAnsi" w:eastAsia="Tahoma" w:hAnsiTheme="majorHAnsi" w:cstheme="majorHAnsi"/>
          <w:sz w:val="18"/>
          <w:szCs w:val="18"/>
        </w:rPr>
        <w:t>, de conformidad con las reglas definidas en dicho documento.</w:t>
      </w:r>
    </w:p>
    <w:p w14:paraId="447F243B" w14:textId="77777777" w:rsidR="00DD632E" w:rsidRPr="00B862BC"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5C9DB4A3" w14:textId="77777777" w:rsidR="00DD632E" w:rsidRPr="00B862BC"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B862BC">
        <w:rPr>
          <w:rFonts w:asciiTheme="majorHAnsi" w:eastAsia="Tahoma" w:hAnsiTheme="majorHAnsi" w:cstheme="majorHAnsi"/>
          <w:color w:val="000000"/>
          <w:sz w:val="18"/>
          <w:szCs w:val="18"/>
        </w:rPr>
        <w:t>Declaramos así mismo, que:</w:t>
      </w:r>
    </w:p>
    <w:p w14:paraId="2927BCD0" w14:textId="77777777" w:rsidR="00DD632E" w:rsidRPr="00B862BC"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74834B1B" w14:textId="77777777" w:rsidR="00DD632E" w:rsidRPr="00B862BC"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B862BC">
        <w:rPr>
          <w:rFonts w:asciiTheme="majorHAnsi" w:eastAsia="Tahoma" w:hAnsiTheme="majorHAnsi" w:cstheme="majorHAnsi"/>
          <w:color w:val="000000"/>
          <w:sz w:val="18"/>
          <w:szCs w:val="18"/>
        </w:rPr>
        <w:t>Conocemos la Invitación Pública, sus Anexos y sus Apéndices, las adendas y demás documentos de la convocatoria en general y que aceptamos los requisitos en ellos contenidos.</w:t>
      </w:r>
    </w:p>
    <w:p w14:paraId="6BE538F3" w14:textId="77777777" w:rsidR="00DD632E" w:rsidRPr="00B862BC" w:rsidRDefault="00DD632E" w:rsidP="004B6135">
      <w:pPr>
        <w:pBdr>
          <w:top w:val="nil"/>
          <w:left w:val="nil"/>
          <w:bottom w:val="nil"/>
          <w:right w:val="nil"/>
          <w:between w:val="nil"/>
        </w:pBdr>
        <w:spacing w:after="0" w:line="240" w:lineRule="auto"/>
        <w:jc w:val="right"/>
        <w:rPr>
          <w:rFonts w:asciiTheme="majorHAnsi" w:eastAsia="Tahoma" w:hAnsiTheme="majorHAnsi" w:cstheme="majorHAnsi"/>
          <w:color w:val="000000"/>
          <w:sz w:val="18"/>
          <w:szCs w:val="18"/>
        </w:rPr>
      </w:pPr>
    </w:p>
    <w:p w14:paraId="53C6C314" w14:textId="77777777" w:rsidR="00DD632E" w:rsidRPr="00B862BC"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B862BC">
        <w:rPr>
          <w:rFonts w:asciiTheme="majorHAnsi" w:eastAsia="Tahoma" w:hAnsiTheme="majorHAnsi" w:cstheme="majorHAnsi"/>
          <w:color w:val="000000"/>
          <w:sz w:val="18"/>
          <w:szCs w:val="18"/>
        </w:rPr>
        <w:t>Nos comprometemos a ejecutar totalmente el contrato en el plazo establecido en la invitación pública.</w:t>
      </w:r>
    </w:p>
    <w:p w14:paraId="0B36B966" w14:textId="77777777" w:rsidR="00DD632E" w:rsidRPr="00B862BC"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4D733D72" w14:textId="77777777" w:rsidR="00DD632E" w:rsidRPr="00B862BC"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B862BC">
        <w:rPr>
          <w:rFonts w:asciiTheme="majorHAnsi" w:eastAsia="Tahoma" w:hAnsiTheme="majorHAnsi" w:cstheme="majorHAnsi"/>
          <w:color w:val="000000"/>
          <w:sz w:val="18"/>
          <w:szCs w:val="18"/>
        </w:rPr>
        <w:t>Si nos aceptan la oferta, nos comprometemos a constituir las garantías requeridas.</w:t>
      </w:r>
    </w:p>
    <w:p w14:paraId="59090B84" w14:textId="77777777" w:rsidR="00DD632E" w:rsidRPr="00B862BC"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4B0B9D45" w14:textId="77777777" w:rsidR="00DD632E" w:rsidRPr="00B862BC"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B862BC">
        <w:rPr>
          <w:rFonts w:asciiTheme="majorHAnsi" w:eastAsia="Tahoma" w:hAnsiTheme="majorHAnsi" w:cstheme="majorHAnsi"/>
          <w:color w:val="000000"/>
          <w:sz w:val="18"/>
          <w:szCs w:val="18"/>
        </w:rPr>
        <w:t xml:space="preserve">Así mismo, declaramos </w:t>
      </w:r>
      <w:r w:rsidRPr="00B862BC">
        <w:rPr>
          <w:rFonts w:asciiTheme="majorHAnsi" w:eastAsia="Tahoma" w:hAnsiTheme="majorHAnsi" w:cstheme="majorHAnsi"/>
          <w:smallCaps/>
          <w:color w:val="000000"/>
          <w:sz w:val="18"/>
          <w:szCs w:val="18"/>
        </w:rPr>
        <w:t xml:space="preserve">BAJO LA GRAVEDAD DEL JURAMENTO, </w:t>
      </w:r>
      <w:r w:rsidRPr="00B862BC">
        <w:rPr>
          <w:rFonts w:asciiTheme="majorHAnsi" w:eastAsia="Tahoma" w:hAnsiTheme="majorHAnsi" w:cstheme="majorHAnsi"/>
          <w:color w:val="000000"/>
          <w:sz w:val="18"/>
          <w:szCs w:val="18"/>
        </w:rPr>
        <w:t>sujeto a las sanciones establecidas en el Artículo 442 del Código Penal (Ley 599 de 2000):</w:t>
      </w:r>
    </w:p>
    <w:p w14:paraId="179D4380" w14:textId="77777777" w:rsidR="00DD632E" w:rsidRPr="00B862BC"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07333A67" w14:textId="0D2B2AF6" w:rsidR="00DD632E" w:rsidRPr="00B862BC"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B862BC">
        <w:rPr>
          <w:rFonts w:asciiTheme="majorHAnsi" w:eastAsia="Tahoma" w:hAnsiTheme="majorHAnsi" w:cstheme="majorHAnsi"/>
          <w:color w:val="000000"/>
          <w:sz w:val="18"/>
          <w:szCs w:val="18"/>
        </w:rPr>
        <w:t>Que la información contenida en la propuesta y en los documentos que forman parte de la misma es verídica y que asumimos total responsabilidad frente a</w:t>
      </w:r>
      <w:r w:rsidR="00A20D33" w:rsidRPr="00B862BC">
        <w:rPr>
          <w:rFonts w:asciiTheme="majorHAnsi" w:eastAsia="Tahoma" w:hAnsiTheme="majorHAnsi" w:cstheme="majorHAnsi"/>
          <w:color w:val="000000"/>
          <w:sz w:val="18"/>
          <w:szCs w:val="18"/>
        </w:rPr>
        <w:t xml:space="preserve"> Municipio de Anapoima</w:t>
      </w:r>
      <w:r w:rsidRPr="00B862BC">
        <w:rPr>
          <w:rFonts w:asciiTheme="majorHAnsi" w:eastAsia="Tahoma" w:hAnsiTheme="majorHAnsi" w:cstheme="majorHAnsi"/>
          <w:color w:val="000000"/>
          <w:sz w:val="18"/>
          <w:szCs w:val="18"/>
        </w:rPr>
        <w:t xml:space="preserve"> cuando los datos suministrados sean falsos o contrarios a la realidad, sin perjuicio de lo dispuesto en el Código Penal y demás normas concordantes.</w:t>
      </w:r>
    </w:p>
    <w:p w14:paraId="53543E09" w14:textId="77777777" w:rsidR="00DD632E" w:rsidRPr="00B862BC"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61DCB715" w14:textId="77777777" w:rsidR="00DD632E" w:rsidRPr="00B862BC"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B862BC">
        <w:rPr>
          <w:rFonts w:asciiTheme="majorHAnsi" w:eastAsia="Tahoma" w:hAnsiTheme="majorHAnsi" w:cstheme="majorHAnsi"/>
          <w:color w:val="000000"/>
          <w:sz w:val="18"/>
          <w:szCs w:val="18"/>
        </w:rPr>
        <w:t xml:space="preserve">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4o del artículo 42 de la Ley 1952 de 2019 (Código General Disciplinario), en concordancia con el artículo 60 de la Ley 610 de 2000.  </w:t>
      </w:r>
      <w:r w:rsidRPr="00B862BC">
        <w:rPr>
          <w:rFonts w:asciiTheme="majorHAnsi" w:eastAsia="Tahoma" w:hAnsiTheme="majorHAnsi" w:cstheme="majorHAnsi"/>
          <w:i/>
          <w:color w:val="000000"/>
          <w:sz w:val="18"/>
          <w:szCs w:val="18"/>
        </w:rPr>
        <w:t>(</w:t>
      </w:r>
      <w:r w:rsidRPr="00B862BC">
        <w:rPr>
          <w:rFonts w:asciiTheme="majorHAnsi" w:eastAsia="Tahoma" w:hAnsiTheme="majorHAnsi" w:cstheme="majorHAnsi"/>
          <w:i/>
          <w:smallCaps/>
          <w:color w:val="000000"/>
          <w:sz w:val="18"/>
          <w:szCs w:val="18"/>
          <w:u w:val="single"/>
        </w:rPr>
        <w:t>NOTA</w:t>
      </w:r>
      <w:r w:rsidRPr="00B862BC">
        <w:rPr>
          <w:rFonts w:asciiTheme="majorHAnsi" w:eastAsia="Tahoma" w:hAnsiTheme="majorHAnsi" w:cstheme="majorHAnsi"/>
          <w:i/>
          <w:smallCaps/>
          <w:color w:val="000000"/>
          <w:sz w:val="18"/>
          <w:szCs w:val="18"/>
        </w:rPr>
        <w:t xml:space="preserve">: </w:t>
      </w:r>
      <w:r w:rsidRPr="00B862BC">
        <w:rPr>
          <w:rFonts w:asciiTheme="majorHAnsi" w:eastAsia="Tahoma" w:hAnsiTheme="majorHAnsi" w:cstheme="majorHAnsi"/>
          <w:i/>
          <w:color w:val="000000"/>
          <w:sz w:val="18"/>
          <w:szCs w:val="18"/>
        </w:rPr>
        <w:t>Se recuerda al proponente que, si está incurso en alguna causal de inhabilidad o incompatibilidad, no puede participar en el proceso de selección de contratistas y debe abstenerse de formular propuesta)</w:t>
      </w:r>
      <w:r w:rsidRPr="00B862BC">
        <w:rPr>
          <w:rFonts w:asciiTheme="majorHAnsi" w:eastAsia="Tahoma" w:hAnsiTheme="majorHAnsi" w:cstheme="majorHAnsi"/>
          <w:color w:val="000000"/>
          <w:sz w:val="18"/>
          <w:szCs w:val="18"/>
        </w:rPr>
        <w:t>.</w:t>
      </w:r>
    </w:p>
    <w:p w14:paraId="6B689C55" w14:textId="77777777" w:rsidR="00DD632E" w:rsidRPr="00B862BC"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274264D0" w14:textId="77777777" w:rsidR="00DD632E" w:rsidRPr="00B862BC"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B862BC">
        <w:rPr>
          <w:rFonts w:asciiTheme="majorHAnsi" w:eastAsia="Tahoma" w:hAnsiTheme="majorHAnsi" w:cstheme="majorHAnsi"/>
          <w:color w:val="000000"/>
          <w:sz w:val="18"/>
          <w:szCs w:val="18"/>
        </w:rPr>
        <w:t>Que no hemos sido sancionados por ninguna Entidad Oficial por incumplimiento de contratos estatales, ni se nos ha hecho efectivo ninguno de los amparos de la garantía única, mediante acto administrativo de la entidad pública contratante que haya quedado ejecutoriado dentro de los últimos DOS (2) años anteriores a la fecha de cierre de esta convocatoria.</w:t>
      </w:r>
    </w:p>
    <w:p w14:paraId="392243D3" w14:textId="77777777" w:rsidR="00DD632E" w:rsidRPr="00B862BC" w:rsidRDefault="00DD632E">
      <w:pPr>
        <w:pBdr>
          <w:top w:val="nil"/>
          <w:left w:val="nil"/>
          <w:bottom w:val="nil"/>
          <w:right w:val="nil"/>
          <w:between w:val="nil"/>
        </w:pBdr>
        <w:spacing w:after="0" w:line="240" w:lineRule="auto"/>
        <w:jc w:val="both"/>
        <w:rPr>
          <w:rFonts w:asciiTheme="majorHAnsi" w:eastAsia="Tahoma" w:hAnsiTheme="majorHAnsi" w:cstheme="majorHAnsi"/>
          <w:i/>
          <w:color w:val="000000"/>
          <w:sz w:val="18"/>
          <w:szCs w:val="18"/>
        </w:rPr>
      </w:pPr>
    </w:p>
    <w:p w14:paraId="7290BB55" w14:textId="77777777" w:rsidR="00DD632E" w:rsidRPr="00B862BC"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B862BC">
        <w:rPr>
          <w:rFonts w:asciiTheme="majorHAnsi" w:eastAsia="Tahoma" w:hAnsiTheme="majorHAnsi" w:cstheme="majorHAnsi"/>
          <w:i/>
          <w:color w:val="000000"/>
          <w:sz w:val="18"/>
          <w:szCs w:val="18"/>
        </w:rPr>
        <w:t>(</w:t>
      </w:r>
      <w:r w:rsidRPr="00B862BC">
        <w:rPr>
          <w:rFonts w:asciiTheme="majorHAnsi" w:eastAsia="Tahoma" w:hAnsiTheme="majorHAnsi" w:cstheme="majorHAnsi"/>
          <w:i/>
          <w:smallCaps/>
          <w:color w:val="000000"/>
          <w:sz w:val="18"/>
          <w:szCs w:val="18"/>
          <w:u w:val="single"/>
        </w:rPr>
        <w:t>NOTA</w:t>
      </w:r>
      <w:r w:rsidRPr="00B862BC">
        <w:rPr>
          <w:rFonts w:asciiTheme="majorHAnsi" w:eastAsia="Tahoma" w:hAnsiTheme="majorHAnsi" w:cstheme="majorHAnsi"/>
          <w:i/>
          <w:smallCaps/>
          <w:color w:val="000000"/>
          <w:sz w:val="18"/>
          <w:szCs w:val="18"/>
        </w:rPr>
        <w:t>:</w:t>
      </w:r>
      <w:r w:rsidRPr="00B862BC">
        <w:rPr>
          <w:rFonts w:asciiTheme="majorHAnsi" w:eastAsia="Tahoma" w:hAnsiTheme="majorHAnsi" w:cstheme="majorHAnsi"/>
          <w:i/>
          <w:color w:val="000000"/>
          <w:sz w:val="18"/>
          <w:szCs w:val="18"/>
        </w:rPr>
        <w:t xml:space="preserve"> Si el proponente es un consorcio o una unión temporal, deberá tener en cuenta a todos y cada uno de sus miembros individualmente considerados. Si durante dicho período el proponente ha sido objeto de sanciones contractuales (multas y/o cláusula penal) o se le ha hecho efectivo cualquiera de los amparos de la Garantía Única, por parte de cualquier entidad estatal, en lugar de hacer este juramento debe indicar aquí que ha tenido las sanciones y/o que le han sido hecho efectivos los amparos, suministrando la información correspondiente allí exigida. En caso de caducidad, ella genera inhabilidad para contratar por 5 años y por tanto el caso no se ubica aquí sino dentro de lo indicado en la Nota del </w:t>
      </w:r>
      <w:proofErr w:type="spellStart"/>
      <w:r w:rsidRPr="00B862BC">
        <w:rPr>
          <w:rFonts w:asciiTheme="majorHAnsi" w:eastAsia="Tahoma" w:hAnsiTheme="majorHAnsi" w:cstheme="majorHAnsi"/>
          <w:i/>
          <w:color w:val="000000"/>
          <w:sz w:val="18"/>
          <w:szCs w:val="18"/>
        </w:rPr>
        <w:t>subnumeral</w:t>
      </w:r>
      <w:proofErr w:type="spellEnd"/>
      <w:r w:rsidRPr="00B862BC">
        <w:rPr>
          <w:rFonts w:asciiTheme="majorHAnsi" w:eastAsia="Tahoma" w:hAnsiTheme="majorHAnsi" w:cstheme="majorHAnsi"/>
          <w:i/>
          <w:color w:val="000000"/>
          <w:sz w:val="18"/>
          <w:szCs w:val="18"/>
        </w:rPr>
        <w:t xml:space="preserve"> precedente, pero teniendo en cuenta los 5 años de Ley.)</w:t>
      </w:r>
    </w:p>
    <w:p w14:paraId="356FA93C" w14:textId="77777777" w:rsidR="00DD632E" w:rsidRPr="00B862BC"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17BC384B" w14:textId="18E8CE97" w:rsidR="00DD632E" w:rsidRPr="00B862BC"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B862BC">
        <w:rPr>
          <w:rFonts w:asciiTheme="majorHAnsi" w:eastAsia="Tahoma" w:hAnsiTheme="majorHAnsi" w:cstheme="majorHAnsi"/>
          <w:color w:val="000000"/>
          <w:sz w:val="18"/>
          <w:szCs w:val="18"/>
        </w:rPr>
        <w:t>Nos comprometemos a que toda la información y los documentos aportados durante el trámite del proceso y así mismo los aportados a partir de la firma del acta de inicio y hasta el acta de liquidación del contrato, serán veraces y que asumimos total responsabilidad frente al</w:t>
      </w:r>
      <w:r w:rsidR="00F65687" w:rsidRPr="00B862BC">
        <w:rPr>
          <w:rFonts w:asciiTheme="majorHAnsi" w:eastAsia="Tahoma" w:hAnsiTheme="majorHAnsi" w:cstheme="majorHAnsi"/>
          <w:color w:val="000000"/>
          <w:sz w:val="18"/>
          <w:szCs w:val="18"/>
        </w:rPr>
        <w:t xml:space="preserve"> Municipio de Anapoima</w:t>
      </w:r>
      <w:r w:rsidRPr="00B862BC">
        <w:rPr>
          <w:rFonts w:asciiTheme="majorHAnsi" w:eastAsia="Tahoma" w:hAnsiTheme="majorHAnsi" w:cstheme="majorHAnsi"/>
          <w:color w:val="000000"/>
          <w:sz w:val="18"/>
          <w:szCs w:val="18"/>
        </w:rPr>
        <w:t>, cuando los datos suministrados sean falsos o contrarios a la realidad, sin perjuicio de lo dispuesto en el Código Penal y demás normas concordantes.</w:t>
      </w:r>
    </w:p>
    <w:p w14:paraId="2AC85264" w14:textId="77777777" w:rsidR="00DD632E" w:rsidRPr="00B862BC"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620D8232" w14:textId="77777777" w:rsidR="00DD632E" w:rsidRPr="00B862BC"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B862BC">
        <w:rPr>
          <w:rFonts w:asciiTheme="majorHAnsi" w:eastAsia="Tahoma" w:hAnsiTheme="majorHAnsi" w:cstheme="majorHAnsi"/>
          <w:color w:val="000000"/>
          <w:sz w:val="18"/>
          <w:szCs w:val="18"/>
        </w:rPr>
        <w:t>Que autorizamos (SI) ____, (NO) ____ a la entidad para realizar notificaciones mediante correo electrónico de las actuaciones que se originen en el presente proceso de selección y en general en todas las etapas contractuales de conformidad con lo establecido en el Código de Procedimiento Administrativo y de lo Contencioso Administrativo, en el correo relacionado en el presente formato.</w:t>
      </w:r>
    </w:p>
    <w:p w14:paraId="3B489706" w14:textId="77777777" w:rsidR="00DD632E" w:rsidRPr="00B862BC"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6AD6995E" w14:textId="77777777" w:rsidR="00DD632E" w:rsidRPr="00B862BC"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B862BC">
        <w:rPr>
          <w:rFonts w:asciiTheme="majorHAnsi" w:eastAsia="Tahoma" w:hAnsiTheme="majorHAnsi" w:cstheme="majorHAnsi"/>
          <w:color w:val="000000"/>
          <w:sz w:val="18"/>
          <w:szCs w:val="18"/>
        </w:rPr>
        <w:t>Atentamente,</w:t>
      </w:r>
    </w:p>
    <w:p w14:paraId="25D45C2E" w14:textId="77777777" w:rsidR="00100D2A" w:rsidRPr="00B862BC" w:rsidRDefault="00100D2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4C99A35F" w14:textId="77777777" w:rsidR="00420E9F" w:rsidRPr="00B862BC"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B862BC">
        <w:rPr>
          <w:rFonts w:asciiTheme="majorHAnsi" w:eastAsia="Tahoma" w:hAnsiTheme="majorHAnsi" w:cstheme="majorHAnsi"/>
          <w:color w:val="000000"/>
          <w:sz w:val="18"/>
          <w:szCs w:val="18"/>
        </w:rPr>
        <w:t xml:space="preserve">Nombre o Razón Social del Proponente: </w:t>
      </w:r>
    </w:p>
    <w:p w14:paraId="7074DB34" w14:textId="108154A9" w:rsidR="00DD632E" w:rsidRPr="00B862BC"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B862BC">
        <w:rPr>
          <w:rFonts w:asciiTheme="majorHAnsi" w:eastAsia="Tahoma" w:hAnsiTheme="majorHAnsi" w:cstheme="majorHAnsi"/>
          <w:color w:val="000000"/>
          <w:sz w:val="18"/>
          <w:szCs w:val="18"/>
        </w:rPr>
        <w:t>NIT</w:t>
      </w:r>
    </w:p>
    <w:p w14:paraId="4E0A463D" w14:textId="77777777" w:rsidR="00DD632E" w:rsidRPr="00B862BC"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B862BC">
        <w:rPr>
          <w:rFonts w:asciiTheme="majorHAnsi" w:eastAsia="Tahoma" w:hAnsiTheme="majorHAnsi" w:cstheme="majorHAnsi"/>
          <w:color w:val="000000"/>
          <w:sz w:val="18"/>
          <w:szCs w:val="18"/>
        </w:rPr>
        <w:t xml:space="preserve">Nombre del Representante Legal: C.C. No.                  de </w:t>
      </w:r>
    </w:p>
    <w:p w14:paraId="4983246F" w14:textId="021F9851" w:rsidR="00DD632E" w:rsidRPr="00B862BC"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B862BC">
        <w:rPr>
          <w:rFonts w:asciiTheme="majorHAnsi" w:eastAsia="Tahoma" w:hAnsiTheme="majorHAnsi" w:cstheme="majorHAnsi"/>
          <w:color w:val="000000"/>
          <w:sz w:val="18"/>
          <w:szCs w:val="18"/>
        </w:rPr>
        <w:t xml:space="preserve">Dirección   </w:t>
      </w:r>
      <w:r w:rsidR="00E22473" w:rsidRPr="00B862BC">
        <w:rPr>
          <w:rFonts w:asciiTheme="majorHAnsi" w:eastAsia="Tahoma" w:hAnsiTheme="majorHAnsi" w:cstheme="majorHAnsi"/>
          <w:color w:val="000000"/>
          <w:sz w:val="18"/>
          <w:szCs w:val="18"/>
        </w:rPr>
        <w:t xml:space="preserve">- </w:t>
      </w:r>
      <w:r w:rsidRPr="00B862BC">
        <w:rPr>
          <w:rFonts w:asciiTheme="majorHAnsi" w:eastAsia="Tahoma" w:hAnsiTheme="majorHAnsi" w:cstheme="majorHAnsi"/>
          <w:color w:val="000000"/>
          <w:sz w:val="18"/>
          <w:szCs w:val="18"/>
        </w:rPr>
        <w:t xml:space="preserve">Teléfonos                </w:t>
      </w:r>
    </w:p>
    <w:p w14:paraId="3A26F3A8" w14:textId="77777777" w:rsidR="00DD632E" w:rsidRPr="00B862BC"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B862BC">
        <w:rPr>
          <w:rFonts w:asciiTheme="majorHAnsi" w:eastAsia="Tahoma" w:hAnsiTheme="majorHAnsi" w:cstheme="majorHAnsi"/>
          <w:color w:val="000000"/>
          <w:sz w:val="18"/>
          <w:szCs w:val="18"/>
        </w:rPr>
        <w:t>Correos Electrónicos</w:t>
      </w:r>
      <w:r w:rsidRPr="00B862BC">
        <w:rPr>
          <w:rFonts w:asciiTheme="majorHAnsi" w:eastAsia="Tahoma" w:hAnsiTheme="majorHAnsi" w:cstheme="majorHAnsi"/>
          <w:color w:val="000000"/>
          <w:sz w:val="18"/>
          <w:szCs w:val="18"/>
        </w:rPr>
        <w:tab/>
        <w:t>1 – 2</w:t>
      </w:r>
    </w:p>
    <w:p w14:paraId="035E3D8A" w14:textId="77777777" w:rsidR="00DD632E" w:rsidRPr="00B862BC"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B862BC">
        <w:rPr>
          <w:rFonts w:asciiTheme="majorHAnsi" w:eastAsia="Tahoma" w:hAnsiTheme="majorHAnsi" w:cstheme="majorHAnsi"/>
          <w:color w:val="000000"/>
          <w:sz w:val="18"/>
          <w:szCs w:val="18"/>
        </w:rPr>
        <w:t xml:space="preserve">FIRMA </w:t>
      </w:r>
    </w:p>
    <w:p w14:paraId="293B7B36" w14:textId="77777777" w:rsidR="00420E9F" w:rsidRPr="00B862BC" w:rsidRDefault="00420E9F">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26C827CD" w14:textId="77C9038A" w:rsidR="00DD632E" w:rsidRPr="00B862BC"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B862BC">
        <w:rPr>
          <w:rFonts w:asciiTheme="majorHAnsi" w:eastAsia="Tahoma" w:hAnsiTheme="majorHAnsi" w:cstheme="majorHAnsi"/>
          <w:color w:val="000000"/>
          <w:sz w:val="18"/>
          <w:szCs w:val="18"/>
        </w:rPr>
        <w:t>NOMBRE DE QUIEN FIRMA:</w:t>
      </w:r>
    </w:p>
    <w:sectPr w:rsidR="00DD632E" w:rsidRPr="00B862BC" w:rsidSect="008D54A0">
      <w:pgSz w:w="12240" w:h="18720" w:code="119"/>
      <w:pgMar w:top="1440" w:right="1080" w:bottom="1440" w:left="108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43D0EB" w14:textId="77777777" w:rsidR="003574B8" w:rsidRDefault="003574B8">
      <w:pPr>
        <w:spacing w:after="0" w:line="240" w:lineRule="auto"/>
      </w:pPr>
      <w:r>
        <w:separator/>
      </w:r>
    </w:p>
  </w:endnote>
  <w:endnote w:type="continuationSeparator" w:id="0">
    <w:p w14:paraId="78313EBF" w14:textId="77777777" w:rsidR="003574B8" w:rsidRDefault="003574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tka Subheading">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Liberation Sans Narrow">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A96AB1" w14:textId="77777777" w:rsidR="003574B8" w:rsidRDefault="003574B8">
      <w:pPr>
        <w:spacing w:after="0" w:line="240" w:lineRule="auto"/>
      </w:pPr>
      <w:r>
        <w:separator/>
      </w:r>
    </w:p>
  </w:footnote>
  <w:footnote w:type="continuationSeparator" w:id="0">
    <w:p w14:paraId="5DB7FBDF" w14:textId="77777777" w:rsidR="003574B8" w:rsidRDefault="003574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C3A09"/>
    <w:multiLevelType w:val="hybridMultilevel"/>
    <w:tmpl w:val="2F6A43D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B48684C"/>
    <w:multiLevelType w:val="hybridMultilevel"/>
    <w:tmpl w:val="045CBBDA"/>
    <w:lvl w:ilvl="0" w:tplc="BFA82386">
      <w:start w:val="1"/>
      <w:numFmt w:val="bullet"/>
      <w:lvlText w:val="-"/>
      <w:lvlJc w:val="left"/>
      <w:pPr>
        <w:ind w:left="720" w:hanging="360"/>
      </w:pPr>
      <w:rPr>
        <w:rFonts w:ascii="Sitka Subheading" w:hAnsi="Sitka Subheading"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D6045FF"/>
    <w:multiLevelType w:val="hybridMultilevel"/>
    <w:tmpl w:val="24D8F17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22554D48"/>
    <w:multiLevelType w:val="hybridMultilevel"/>
    <w:tmpl w:val="0194E730"/>
    <w:lvl w:ilvl="0" w:tplc="240A000F">
      <w:start w:val="1"/>
      <w:numFmt w:val="decimal"/>
      <w:lvlText w:val="%1."/>
      <w:lvlJc w:val="left"/>
      <w:pPr>
        <w:ind w:left="720" w:hanging="360"/>
      </w:pPr>
    </w:lvl>
    <w:lvl w:ilvl="1" w:tplc="240A0003">
      <w:numFmt w:val="decimal"/>
      <w:lvlText w:val="o"/>
      <w:lvlJc w:val="left"/>
      <w:pPr>
        <w:ind w:left="1440" w:hanging="360"/>
      </w:pPr>
      <w:rPr>
        <w:rFonts w:ascii="Courier New" w:hAnsi="Courier New" w:cs="Courier New" w:hint="default"/>
      </w:rPr>
    </w:lvl>
    <w:lvl w:ilvl="2" w:tplc="240A0005">
      <w:numFmt w:val="decimal"/>
      <w:lvlText w:val=""/>
      <w:lvlJc w:val="left"/>
      <w:pPr>
        <w:ind w:left="2160" w:hanging="360"/>
      </w:pPr>
      <w:rPr>
        <w:rFonts w:ascii="Wingdings" w:hAnsi="Wingdings" w:hint="default"/>
      </w:rPr>
    </w:lvl>
    <w:lvl w:ilvl="3" w:tplc="240A0001">
      <w:numFmt w:val="decimal"/>
      <w:lvlText w:val=""/>
      <w:lvlJc w:val="left"/>
      <w:pPr>
        <w:ind w:left="2880" w:hanging="360"/>
      </w:pPr>
      <w:rPr>
        <w:rFonts w:ascii="Symbol" w:hAnsi="Symbol" w:hint="default"/>
      </w:rPr>
    </w:lvl>
    <w:lvl w:ilvl="4" w:tplc="240A0003">
      <w:numFmt w:val="decimal"/>
      <w:lvlText w:val="o"/>
      <w:lvlJc w:val="left"/>
      <w:pPr>
        <w:ind w:left="3600" w:hanging="360"/>
      </w:pPr>
      <w:rPr>
        <w:rFonts w:ascii="Courier New" w:hAnsi="Courier New" w:cs="Courier New" w:hint="default"/>
      </w:rPr>
    </w:lvl>
    <w:lvl w:ilvl="5" w:tplc="240A0005">
      <w:numFmt w:val="decimal"/>
      <w:lvlText w:val=""/>
      <w:lvlJc w:val="left"/>
      <w:pPr>
        <w:ind w:left="4320" w:hanging="360"/>
      </w:pPr>
      <w:rPr>
        <w:rFonts w:ascii="Wingdings" w:hAnsi="Wingdings" w:hint="default"/>
      </w:rPr>
    </w:lvl>
    <w:lvl w:ilvl="6" w:tplc="240A0001">
      <w:numFmt w:val="decimal"/>
      <w:lvlText w:val=""/>
      <w:lvlJc w:val="left"/>
      <w:pPr>
        <w:ind w:left="5040" w:hanging="360"/>
      </w:pPr>
      <w:rPr>
        <w:rFonts w:ascii="Symbol" w:hAnsi="Symbol" w:hint="default"/>
      </w:rPr>
    </w:lvl>
    <w:lvl w:ilvl="7" w:tplc="240A0003">
      <w:numFmt w:val="decimal"/>
      <w:lvlText w:val="o"/>
      <w:lvlJc w:val="left"/>
      <w:pPr>
        <w:ind w:left="5760" w:hanging="360"/>
      </w:pPr>
      <w:rPr>
        <w:rFonts w:ascii="Courier New" w:hAnsi="Courier New" w:cs="Courier New" w:hint="default"/>
      </w:rPr>
    </w:lvl>
    <w:lvl w:ilvl="8" w:tplc="240A0005">
      <w:numFmt w:val="decimal"/>
      <w:lvlText w:val=""/>
      <w:lvlJc w:val="left"/>
      <w:pPr>
        <w:ind w:left="6480" w:hanging="360"/>
      </w:pPr>
      <w:rPr>
        <w:rFonts w:ascii="Wingdings" w:hAnsi="Wingdings" w:hint="default"/>
      </w:rPr>
    </w:lvl>
  </w:abstractNum>
  <w:abstractNum w:abstractNumId="4" w15:restartNumberingAfterBreak="0">
    <w:nsid w:val="2F10423E"/>
    <w:multiLevelType w:val="hybridMultilevel"/>
    <w:tmpl w:val="910C233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354441E7"/>
    <w:multiLevelType w:val="hybridMultilevel"/>
    <w:tmpl w:val="9704DB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B4A0C5E"/>
    <w:multiLevelType w:val="hybridMultilevel"/>
    <w:tmpl w:val="57921788"/>
    <w:lvl w:ilvl="0" w:tplc="E2F803AE">
      <w:start w:val="8"/>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5012789A"/>
    <w:multiLevelType w:val="hybridMultilevel"/>
    <w:tmpl w:val="DC28AE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59FE291C"/>
    <w:multiLevelType w:val="hybridMultilevel"/>
    <w:tmpl w:val="8C2C115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5B1C0FDD"/>
    <w:multiLevelType w:val="hybridMultilevel"/>
    <w:tmpl w:val="6EA08816"/>
    <w:lvl w:ilvl="0" w:tplc="68D2DC34">
      <w:numFmt w:val="bullet"/>
      <w:lvlText w:val="-"/>
      <w:lvlJc w:val="left"/>
      <w:pPr>
        <w:ind w:left="360" w:hanging="360"/>
      </w:pPr>
      <w:rPr>
        <w:rFonts w:ascii="Arial Narrow" w:eastAsiaTheme="minorHAnsi" w:hAnsi="Arial Narrow" w:cstheme="minorBidi"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687F1AB1"/>
    <w:multiLevelType w:val="hybridMultilevel"/>
    <w:tmpl w:val="6D6EA690"/>
    <w:lvl w:ilvl="0" w:tplc="E2F803AE">
      <w:start w:val="8"/>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72945EF6"/>
    <w:multiLevelType w:val="multilevel"/>
    <w:tmpl w:val="7A6E5A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8C265C"/>
    <w:multiLevelType w:val="multilevel"/>
    <w:tmpl w:val="94CAAE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40118F"/>
    <w:multiLevelType w:val="hybridMultilevel"/>
    <w:tmpl w:val="156C27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1F0E57"/>
    <w:multiLevelType w:val="hybridMultilevel"/>
    <w:tmpl w:val="9CDE90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05068429">
    <w:abstractNumId w:val="3"/>
  </w:num>
  <w:num w:numId="2" w16cid:durableId="918446639">
    <w:abstractNumId w:val="9"/>
  </w:num>
  <w:num w:numId="3" w16cid:durableId="1595749203">
    <w:abstractNumId w:val="7"/>
  </w:num>
  <w:num w:numId="4" w16cid:durableId="751632568">
    <w:abstractNumId w:val="11"/>
  </w:num>
  <w:num w:numId="5" w16cid:durableId="1994946360">
    <w:abstractNumId w:val="14"/>
  </w:num>
  <w:num w:numId="6" w16cid:durableId="1311446104">
    <w:abstractNumId w:val="5"/>
  </w:num>
  <w:num w:numId="7" w16cid:durableId="1919249524">
    <w:abstractNumId w:val="13"/>
  </w:num>
  <w:num w:numId="8" w16cid:durableId="1630361172">
    <w:abstractNumId w:val="8"/>
  </w:num>
  <w:num w:numId="9" w16cid:durableId="1426223815">
    <w:abstractNumId w:val="2"/>
  </w:num>
  <w:num w:numId="10" w16cid:durableId="1294867802">
    <w:abstractNumId w:val="4"/>
  </w:num>
  <w:num w:numId="11" w16cid:durableId="2141341238">
    <w:abstractNumId w:val="0"/>
  </w:num>
  <w:num w:numId="12" w16cid:durableId="146826563">
    <w:abstractNumId w:val="14"/>
  </w:num>
  <w:num w:numId="13" w16cid:durableId="1213998669">
    <w:abstractNumId w:val="5"/>
  </w:num>
  <w:num w:numId="14" w16cid:durableId="579680312">
    <w:abstractNumId w:val="13"/>
  </w:num>
  <w:num w:numId="15" w16cid:durableId="446194807">
    <w:abstractNumId w:val="6"/>
  </w:num>
  <w:num w:numId="16" w16cid:durableId="587227516">
    <w:abstractNumId w:val="10"/>
  </w:num>
  <w:num w:numId="17" w16cid:durableId="1458377091">
    <w:abstractNumId w:val="1"/>
  </w:num>
  <w:num w:numId="18" w16cid:durableId="1932229646">
    <w:abstractNumId w:val="12"/>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32E"/>
    <w:rsid w:val="000012D2"/>
    <w:rsid w:val="00012645"/>
    <w:rsid w:val="00016786"/>
    <w:rsid w:val="00017D32"/>
    <w:rsid w:val="00037D57"/>
    <w:rsid w:val="00046151"/>
    <w:rsid w:val="00065AE8"/>
    <w:rsid w:val="0008417E"/>
    <w:rsid w:val="00086B0E"/>
    <w:rsid w:val="000901D0"/>
    <w:rsid w:val="00097887"/>
    <w:rsid w:val="00097DC9"/>
    <w:rsid w:val="000A5071"/>
    <w:rsid w:val="000A6E1F"/>
    <w:rsid w:val="000B2DD0"/>
    <w:rsid w:val="000D599D"/>
    <w:rsid w:val="000E185A"/>
    <w:rsid w:val="000E2A84"/>
    <w:rsid w:val="000F3C98"/>
    <w:rsid w:val="000F5567"/>
    <w:rsid w:val="00100D2A"/>
    <w:rsid w:val="00106E32"/>
    <w:rsid w:val="00113262"/>
    <w:rsid w:val="00116FCC"/>
    <w:rsid w:val="00120B41"/>
    <w:rsid w:val="00125E10"/>
    <w:rsid w:val="0013668E"/>
    <w:rsid w:val="00136750"/>
    <w:rsid w:val="001448EF"/>
    <w:rsid w:val="001558A7"/>
    <w:rsid w:val="00157D6C"/>
    <w:rsid w:val="00166A55"/>
    <w:rsid w:val="001679DA"/>
    <w:rsid w:val="00171AB9"/>
    <w:rsid w:val="001752A7"/>
    <w:rsid w:val="00180BF3"/>
    <w:rsid w:val="00181513"/>
    <w:rsid w:val="00192003"/>
    <w:rsid w:val="001A1021"/>
    <w:rsid w:val="001B3538"/>
    <w:rsid w:val="001C3846"/>
    <w:rsid w:val="001E5EEA"/>
    <w:rsid w:val="001F32C7"/>
    <w:rsid w:val="00207BD7"/>
    <w:rsid w:val="002213D7"/>
    <w:rsid w:val="00235C68"/>
    <w:rsid w:val="00237274"/>
    <w:rsid w:val="002439E5"/>
    <w:rsid w:val="00251A67"/>
    <w:rsid w:val="00252FBB"/>
    <w:rsid w:val="00254E48"/>
    <w:rsid w:val="002719C8"/>
    <w:rsid w:val="00275B9D"/>
    <w:rsid w:val="00284D07"/>
    <w:rsid w:val="00284DBE"/>
    <w:rsid w:val="00285EA9"/>
    <w:rsid w:val="002B4456"/>
    <w:rsid w:val="002C7952"/>
    <w:rsid w:val="002F061B"/>
    <w:rsid w:val="0031117D"/>
    <w:rsid w:val="003123C3"/>
    <w:rsid w:val="00315B95"/>
    <w:rsid w:val="00317826"/>
    <w:rsid w:val="003228DE"/>
    <w:rsid w:val="00347D6E"/>
    <w:rsid w:val="00350873"/>
    <w:rsid w:val="003574B8"/>
    <w:rsid w:val="00362FB2"/>
    <w:rsid w:val="00365117"/>
    <w:rsid w:val="00385409"/>
    <w:rsid w:val="00391D87"/>
    <w:rsid w:val="0039302D"/>
    <w:rsid w:val="003965DB"/>
    <w:rsid w:val="003A5B4C"/>
    <w:rsid w:val="003B4186"/>
    <w:rsid w:val="003C0AC1"/>
    <w:rsid w:val="003C3FC7"/>
    <w:rsid w:val="003E15D0"/>
    <w:rsid w:val="003F06F6"/>
    <w:rsid w:val="004015E5"/>
    <w:rsid w:val="00404272"/>
    <w:rsid w:val="00406500"/>
    <w:rsid w:val="004067A4"/>
    <w:rsid w:val="00410AC8"/>
    <w:rsid w:val="0041100C"/>
    <w:rsid w:val="004123D0"/>
    <w:rsid w:val="00415F39"/>
    <w:rsid w:val="00416589"/>
    <w:rsid w:val="004166E8"/>
    <w:rsid w:val="00420E9F"/>
    <w:rsid w:val="00425845"/>
    <w:rsid w:val="00426496"/>
    <w:rsid w:val="004269E9"/>
    <w:rsid w:val="0045134F"/>
    <w:rsid w:val="00453D5F"/>
    <w:rsid w:val="0045755A"/>
    <w:rsid w:val="00462A6B"/>
    <w:rsid w:val="00466499"/>
    <w:rsid w:val="00475A09"/>
    <w:rsid w:val="004802E8"/>
    <w:rsid w:val="00485C52"/>
    <w:rsid w:val="00492FD5"/>
    <w:rsid w:val="004A01BB"/>
    <w:rsid w:val="004A278A"/>
    <w:rsid w:val="004B6135"/>
    <w:rsid w:val="004B64FA"/>
    <w:rsid w:val="004B66DE"/>
    <w:rsid w:val="004C46E9"/>
    <w:rsid w:val="004D27CE"/>
    <w:rsid w:val="004D467E"/>
    <w:rsid w:val="004D48CB"/>
    <w:rsid w:val="004D5423"/>
    <w:rsid w:val="004F3466"/>
    <w:rsid w:val="00500BDB"/>
    <w:rsid w:val="005124F0"/>
    <w:rsid w:val="00524B0E"/>
    <w:rsid w:val="00545CFC"/>
    <w:rsid w:val="005734CC"/>
    <w:rsid w:val="00592C61"/>
    <w:rsid w:val="00594E84"/>
    <w:rsid w:val="005C78EA"/>
    <w:rsid w:val="005D3CD0"/>
    <w:rsid w:val="005E0053"/>
    <w:rsid w:val="005E27EA"/>
    <w:rsid w:val="005E5392"/>
    <w:rsid w:val="005F0E1C"/>
    <w:rsid w:val="005F1BC0"/>
    <w:rsid w:val="006019F4"/>
    <w:rsid w:val="0060404A"/>
    <w:rsid w:val="00607BB6"/>
    <w:rsid w:val="0061004E"/>
    <w:rsid w:val="00622569"/>
    <w:rsid w:val="00637366"/>
    <w:rsid w:val="0064465E"/>
    <w:rsid w:val="00644E9E"/>
    <w:rsid w:val="006579A4"/>
    <w:rsid w:val="00660826"/>
    <w:rsid w:val="0068294B"/>
    <w:rsid w:val="00691E4A"/>
    <w:rsid w:val="006A5036"/>
    <w:rsid w:val="006B216B"/>
    <w:rsid w:val="006C310F"/>
    <w:rsid w:val="0070107D"/>
    <w:rsid w:val="00704A69"/>
    <w:rsid w:val="00705371"/>
    <w:rsid w:val="007153DA"/>
    <w:rsid w:val="007200C8"/>
    <w:rsid w:val="0073738A"/>
    <w:rsid w:val="007769A2"/>
    <w:rsid w:val="0078243D"/>
    <w:rsid w:val="00783721"/>
    <w:rsid w:val="0078622D"/>
    <w:rsid w:val="00787C8A"/>
    <w:rsid w:val="007966BC"/>
    <w:rsid w:val="007978D5"/>
    <w:rsid w:val="007A5E26"/>
    <w:rsid w:val="007A60A4"/>
    <w:rsid w:val="007B42E9"/>
    <w:rsid w:val="007C1662"/>
    <w:rsid w:val="007C79AC"/>
    <w:rsid w:val="007E1D92"/>
    <w:rsid w:val="007E76B7"/>
    <w:rsid w:val="007F0237"/>
    <w:rsid w:val="007F2F50"/>
    <w:rsid w:val="007F35F2"/>
    <w:rsid w:val="008170F6"/>
    <w:rsid w:val="00821B04"/>
    <w:rsid w:val="008224EB"/>
    <w:rsid w:val="00822885"/>
    <w:rsid w:val="00823E9C"/>
    <w:rsid w:val="00861788"/>
    <w:rsid w:val="008740FA"/>
    <w:rsid w:val="00874B98"/>
    <w:rsid w:val="0087545D"/>
    <w:rsid w:val="00885435"/>
    <w:rsid w:val="0088553B"/>
    <w:rsid w:val="008B0862"/>
    <w:rsid w:val="008B22BE"/>
    <w:rsid w:val="008D54A0"/>
    <w:rsid w:val="008E26D8"/>
    <w:rsid w:val="008F0915"/>
    <w:rsid w:val="008F0BFB"/>
    <w:rsid w:val="008F1872"/>
    <w:rsid w:val="009032C1"/>
    <w:rsid w:val="00903821"/>
    <w:rsid w:val="00906FCB"/>
    <w:rsid w:val="00926955"/>
    <w:rsid w:val="00931325"/>
    <w:rsid w:val="009468AB"/>
    <w:rsid w:val="0095328C"/>
    <w:rsid w:val="00953F2B"/>
    <w:rsid w:val="009839D4"/>
    <w:rsid w:val="00990953"/>
    <w:rsid w:val="00996E92"/>
    <w:rsid w:val="009B2908"/>
    <w:rsid w:val="009B3092"/>
    <w:rsid w:val="009B3BA3"/>
    <w:rsid w:val="009D3A5F"/>
    <w:rsid w:val="009D64AD"/>
    <w:rsid w:val="009D753F"/>
    <w:rsid w:val="009E147B"/>
    <w:rsid w:val="009E47AD"/>
    <w:rsid w:val="009E5C2B"/>
    <w:rsid w:val="009F3FE0"/>
    <w:rsid w:val="00A032FB"/>
    <w:rsid w:val="00A03BE9"/>
    <w:rsid w:val="00A05416"/>
    <w:rsid w:val="00A20D33"/>
    <w:rsid w:val="00A21E74"/>
    <w:rsid w:val="00A4691F"/>
    <w:rsid w:val="00A51776"/>
    <w:rsid w:val="00A5357E"/>
    <w:rsid w:val="00A53C66"/>
    <w:rsid w:val="00A8088D"/>
    <w:rsid w:val="00A86D2A"/>
    <w:rsid w:val="00A92545"/>
    <w:rsid w:val="00AA1919"/>
    <w:rsid w:val="00AB4C1B"/>
    <w:rsid w:val="00AC2839"/>
    <w:rsid w:val="00AC385E"/>
    <w:rsid w:val="00AC476A"/>
    <w:rsid w:val="00AC5FEF"/>
    <w:rsid w:val="00AC6003"/>
    <w:rsid w:val="00AC6446"/>
    <w:rsid w:val="00AC6607"/>
    <w:rsid w:val="00AD1700"/>
    <w:rsid w:val="00AD3F90"/>
    <w:rsid w:val="00AE6090"/>
    <w:rsid w:val="00AF493B"/>
    <w:rsid w:val="00AF6049"/>
    <w:rsid w:val="00B06B23"/>
    <w:rsid w:val="00B11C5B"/>
    <w:rsid w:val="00B13054"/>
    <w:rsid w:val="00B14A12"/>
    <w:rsid w:val="00B23079"/>
    <w:rsid w:val="00B23B67"/>
    <w:rsid w:val="00B265D5"/>
    <w:rsid w:val="00B3234F"/>
    <w:rsid w:val="00B348AE"/>
    <w:rsid w:val="00B35976"/>
    <w:rsid w:val="00B52771"/>
    <w:rsid w:val="00B630F6"/>
    <w:rsid w:val="00B71257"/>
    <w:rsid w:val="00B73ACE"/>
    <w:rsid w:val="00B80182"/>
    <w:rsid w:val="00B83A79"/>
    <w:rsid w:val="00B862BC"/>
    <w:rsid w:val="00B87255"/>
    <w:rsid w:val="00B9772A"/>
    <w:rsid w:val="00BA33C3"/>
    <w:rsid w:val="00BC65BF"/>
    <w:rsid w:val="00BC78E7"/>
    <w:rsid w:val="00BC7C9B"/>
    <w:rsid w:val="00BD0882"/>
    <w:rsid w:val="00BD0BDF"/>
    <w:rsid w:val="00BE0EED"/>
    <w:rsid w:val="00BE282A"/>
    <w:rsid w:val="00BF7705"/>
    <w:rsid w:val="00C04146"/>
    <w:rsid w:val="00C13DC6"/>
    <w:rsid w:val="00C453D2"/>
    <w:rsid w:val="00C53D34"/>
    <w:rsid w:val="00C553E2"/>
    <w:rsid w:val="00C60A60"/>
    <w:rsid w:val="00C6442A"/>
    <w:rsid w:val="00C66613"/>
    <w:rsid w:val="00C82B88"/>
    <w:rsid w:val="00C82D98"/>
    <w:rsid w:val="00C87458"/>
    <w:rsid w:val="00CC25A9"/>
    <w:rsid w:val="00CD2CE6"/>
    <w:rsid w:val="00CE54AF"/>
    <w:rsid w:val="00D02184"/>
    <w:rsid w:val="00D2357B"/>
    <w:rsid w:val="00D273CC"/>
    <w:rsid w:val="00D27B15"/>
    <w:rsid w:val="00D53D5E"/>
    <w:rsid w:val="00D55EF6"/>
    <w:rsid w:val="00D56DDC"/>
    <w:rsid w:val="00D6492D"/>
    <w:rsid w:val="00D74C5E"/>
    <w:rsid w:val="00D779AA"/>
    <w:rsid w:val="00D95553"/>
    <w:rsid w:val="00DA08E2"/>
    <w:rsid w:val="00DD50F9"/>
    <w:rsid w:val="00DD632E"/>
    <w:rsid w:val="00DE270E"/>
    <w:rsid w:val="00DE7E5C"/>
    <w:rsid w:val="00DF044F"/>
    <w:rsid w:val="00DF5602"/>
    <w:rsid w:val="00E017F6"/>
    <w:rsid w:val="00E20A4F"/>
    <w:rsid w:val="00E22473"/>
    <w:rsid w:val="00E25D1A"/>
    <w:rsid w:val="00E25DC5"/>
    <w:rsid w:val="00E26460"/>
    <w:rsid w:val="00E35043"/>
    <w:rsid w:val="00E35936"/>
    <w:rsid w:val="00E35F59"/>
    <w:rsid w:val="00E37048"/>
    <w:rsid w:val="00E41EB5"/>
    <w:rsid w:val="00E54FD7"/>
    <w:rsid w:val="00E741C8"/>
    <w:rsid w:val="00E758FE"/>
    <w:rsid w:val="00E81114"/>
    <w:rsid w:val="00E912B5"/>
    <w:rsid w:val="00E9391F"/>
    <w:rsid w:val="00E9550F"/>
    <w:rsid w:val="00EA0260"/>
    <w:rsid w:val="00EA06F5"/>
    <w:rsid w:val="00EA0FA6"/>
    <w:rsid w:val="00EA5A0D"/>
    <w:rsid w:val="00EB64E9"/>
    <w:rsid w:val="00ED2199"/>
    <w:rsid w:val="00ED6613"/>
    <w:rsid w:val="00ED7AD1"/>
    <w:rsid w:val="00EE0E30"/>
    <w:rsid w:val="00EE5A04"/>
    <w:rsid w:val="00EF0195"/>
    <w:rsid w:val="00EF1645"/>
    <w:rsid w:val="00EF245A"/>
    <w:rsid w:val="00F006E8"/>
    <w:rsid w:val="00F17866"/>
    <w:rsid w:val="00F30546"/>
    <w:rsid w:val="00F314E5"/>
    <w:rsid w:val="00F3640F"/>
    <w:rsid w:val="00F509F4"/>
    <w:rsid w:val="00F515A5"/>
    <w:rsid w:val="00F53C9C"/>
    <w:rsid w:val="00F576A2"/>
    <w:rsid w:val="00F57C89"/>
    <w:rsid w:val="00F631F5"/>
    <w:rsid w:val="00F65687"/>
    <w:rsid w:val="00F66D13"/>
    <w:rsid w:val="00F718A3"/>
    <w:rsid w:val="00F807B4"/>
    <w:rsid w:val="00F909FE"/>
    <w:rsid w:val="00F94B5B"/>
    <w:rsid w:val="00F97364"/>
    <w:rsid w:val="00F9770D"/>
    <w:rsid w:val="00FA0800"/>
    <w:rsid w:val="00FA130F"/>
    <w:rsid w:val="00FA44BA"/>
    <w:rsid w:val="00FA54A3"/>
    <w:rsid w:val="00FA584D"/>
    <w:rsid w:val="00FA5E52"/>
    <w:rsid w:val="00FB07BD"/>
    <w:rsid w:val="00FB0F9E"/>
    <w:rsid w:val="00FB6F76"/>
    <w:rsid w:val="00FD3726"/>
    <w:rsid w:val="00FE0819"/>
    <w:rsid w:val="00FE7A27"/>
    <w:rsid w:val="00FF5C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1AE27"/>
  <w15:docId w15:val="{441B0264-0ADA-4D51-A9F1-535B24705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5" w:type="dxa"/>
        <w:right w:w="70" w:type="dxa"/>
      </w:tblCellMar>
    </w:tblPr>
  </w:style>
  <w:style w:type="table" w:customStyle="1" w:styleId="a1">
    <w:basedOn w:val="TableNormal"/>
    <w:tblPr>
      <w:tblStyleRowBandSize w:val="1"/>
      <w:tblStyleColBandSize w:val="1"/>
      <w:tblCellMar>
        <w:top w:w="55" w:type="dxa"/>
        <w:left w:w="20" w:type="dxa"/>
        <w:bottom w:w="55" w:type="dxa"/>
        <w:right w:w="5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42649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26496"/>
  </w:style>
  <w:style w:type="paragraph" w:styleId="Piedepgina">
    <w:name w:val="footer"/>
    <w:basedOn w:val="Normal"/>
    <w:link w:val="PiedepginaCar"/>
    <w:uiPriority w:val="99"/>
    <w:unhideWhenUsed/>
    <w:rsid w:val="0042649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496"/>
  </w:style>
  <w:style w:type="paragraph" w:styleId="Sinespaciado">
    <w:name w:val="No Spacing"/>
    <w:aliases w:val="Textos normal,Encabezado CCE"/>
    <w:link w:val="SinespaciadoCar"/>
    <w:uiPriority w:val="1"/>
    <w:qFormat/>
    <w:rsid w:val="00B11C5B"/>
    <w:pPr>
      <w:spacing w:after="0" w:line="240" w:lineRule="auto"/>
    </w:pPr>
    <w:rPr>
      <w:rFonts w:asciiTheme="minorHAnsi" w:eastAsiaTheme="minorHAnsi" w:hAnsiTheme="minorHAnsi" w:cstheme="minorBidi"/>
      <w:lang w:val="es-CO" w:eastAsia="en-US"/>
    </w:rPr>
  </w:style>
  <w:style w:type="paragraph" w:styleId="Prrafodelista">
    <w:name w:val="List Paragraph"/>
    <w:aliases w:val="titulo 3,List Paragraph,Ha,Párrafo de lista2,Bullets,Lista vistosa - Énfasis 11,List,Cuadrícula clara - Énfasis 31,Párrafo de lista1,Bullet List,FooterText,numbered,List Paragraph1,Paragraphe de liste1,lp1,Bulletr List Paragraph,Foot,BO"/>
    <w:basedOn w:val="Normal"/>
    <w:link w:val="PrrafodelistaCar"/>
    <w:uiPriority w:val="34"/>
    <w:qFormat/>
    <w:rsid w:val="00B11C5B"/>
    <w:pPr>
      <w:spacing w:after="0" w:line="240" w:lineRule="auto"/>
      <w:ind w:left="720"/>
      <w:contextualSpacing/>
    </w:pPr>
    <w:rPr>
      <w:rFonts w:ascii="Times New Roman" w:eastAsia="Times New Roman" w:hAnsi="Times New Roman" w:cs="Times New Roman"/>
      <w:sz w:val="24"/>
      <w:szCs w:val="24"/>
      <w:lang w:val="es-CO" w:eastAsia="es-ES"/>
    </w:rPr>
  </w:style>
  <w:style w:type="character" w:customStyle="1" w:styleId="PrrafodelistaCar">
    <w:name w:val="Párrafo de lista Car"/>
    <w:aliases w:val="titulo 3 Car,List Paragraph Car,Ha Car,Párrafo de lista2 Car,Bullets Car,Lista vistosa - Énfasis 11 Car,List Car,Cuadrícula clara - Énfasis 31 Car,Párrafo de lista1 Car,Bullet List Car,FooterText Car,numbered Car,List Paragraph1 Car"/>
    <w:link w:val="Prrafodelista"/>
    <w:uiPriority w:val="34"/>
    <w:qFormat/>
    <w:locked/>
    <w:rsid w:val="00B11C5B"/>
    <w:rPr>
      <w:rFonts w:ascii="Times New Roman" w:eastAsia="Times New Roman" w:hAnsi="Times New Roman" w:cs="Times New Roman"/>
      <w:sz w:val="24"/>
      <w:szCs w:val="24"/>
      <w:lang w:val="es-CO" w:eastAsia="es-ES"/>
    </w:rPr>
  </w:style>
  <w:style w:type="character" w:customStyle="1" w:styleId="SinespaciadoCar">
    <w:name w:val="Sin espaciado Car"/>
    <w:aliases w:val="Textos normal Car,Encabezado CCE Car"/>
    <w:basedOn w:val="Fuentedeprrafopredeter"/>
    <w:link w:val="Sinespaciado"/>
    <w:uiPriority w:val="1"/>
    <w:qFormat/>
    <w:rsid w:val="00B11C5B"/>
    <w:rPr>
      <w:rFonts w:asciiTheme="minorHAnsi" w:eastAsiaTheme="minorHAnsi" w:hAnsiTheme="minorHAnsi" w:cstheme="minorBidi"/>
      <w:lang w:val="es-CO" w:eastAsia="en-US"/>
    </w:rPr>
  </w:style>
  <w:style w:type="table" w:styleId="Tablaconcuadrcula">
    <w:name w:val="Table Grid"/>
    <w:aliases w:val="SGI,sin cuadricula,Tabla GEOCOL"/>
    <w:basedOn w:val="Tablanormal"/>
    <w:uiPriority w:val="39"/>
    <w:qFormat/>
    <w:rsid w:val="00A51776"/>
    <w:pPr>
      <w:spacing w:after="0" w:line="240" w:lineRule="auto"/>
    </w:pPr>
    <w:rPr>
      <w:rFonts w:asciiTheme="minorHAnsi" w:eastAsiaTheme="minorHAnsi" w:hAnsiTheme="minorHAnsi" w:cstheme="minorBidi"/>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B64FA"/>
    <w:pPr>
      <w:widowControl w:val="0"/>
      <w:autoSpaceDE w:val="0"/>
      <w:autoSpaceDN w:val="0"/>
      <w:spacing w:after="0" w:line="240" w:lineRule="auto"/>
    </w:pPr>
    <w:rPr>
      <w:rFonts w:ascii="Liberation Sans Narrow" w:eastAsia="Liberation Sans Narrow" w:hAnsi="Liberation Sans Narrow" w:cs="Liberation Sans Narrow"/>
      <w:lang w:val="es-CO" w:bidi="es-CO"/>
    </w:rPr>
  </w:style>
  <w:style w:type="character" w:customStyle="1" w:styleId="DefaultCar">
    <w:name w:val="Default Car"/>
    <w:link w:val="Default"/>
    <w:locked/>
    <w:rsid w:val="009839D4"/>
    <w:rPr>
      <w:rFonts w:ascii="Times New Roman" w:hAnsi="Times New Roman" w:cs="Times New Roman"/>
      <w:color w:val="000000"/>
      <w:sz w:val="24"/>
      <w:szCs w:val="24"/>
    </w:rPr>
  </w:style>
  <w:style w:type="paragraph" w:customStyle="1" w:styleId="Default">
    <w:name w:val="Default"/>
    <w:link w:val="DefaultCar"/>
    <w:rsid w:val="009839D4"/>
    <w:pPr>
      <w:autoSpaceDE w:val="0"/>
      <w:autoSpaceDN w:val="0"/>
      <w:adjustRightInd w:val="0"/>
      <w:spacing w:after="0" w:line="240" w:lineRule="auto"/>
    </w:pPr>
    <w:rPr>
      <w:rFonts w:ascii="Times New Roman" w:hAnsi="Times New Roman" w:cs="Times New Roman"/>
      <w:color w:val="000000"/>
      <w:sz w:val="24"/>
      <w:szCs w:val="24"/>
    </w:rPr>
  </w:style>
  <w:style w:type="character" w:styleId="Textoennegrita">
    <w:name w:val="Strong"/>
    <w:basedOn w:val="Fuentedeprrafopredeter"/>
    <w:uiPriority w:val="22"/>
    <w:qFormat/>
    <w:rsid w:val="001815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583124">
      <w:bodyDiv w:val="1"/>
      <w:marLeft w:val="0"/>
      <w:marRight w:val="0"/>
      <w:marTop w:val="0"/>
      <w:marBottom w:val="0"/>
      <w:divBdr>
        <w:top w:val="none" w:sz="0" w:space="0" w:color="auto"/>
        <w:left w:val="none" w:sz="0" w:space="0" w:color="auto"/>
        <w:bottom w:val="none" w:sz="0" w:space="0" w:color="auto"/>
        <w:right w:val="none" w:sz="0" w:space="0" w:color="auto"/>
      </w:divBdr>
    </w:div>
    <w:div w:id="1389380201">
      <w:bodyDiv w:val="1"/>
      <w:marLeft w:val="0"/>
      <w:marRight w:val="0"/>
      <w:marTop w:val="0"/>
      <w:marBottom w:val="0"/>
      <w:divBdr>
        <w:top w:val="none" w:sz="0" w:space="0" w:color="auto"/>
        <w:left w:val="none" w:sz="0" w:space="0" w:color="auto"/>
        <w:bottom w:val="none" w:sz="0" w:space="0" w:color="auto"/>
        <w:right w:val="none" w:sz="0" w:space="0" w:color="auto"/>
      </w:divBdr>
    </w:div>
    <w:div w:id="1576745658">
      <w:bodyDiv w:val="1"/>
      <w:marLeft w:val="0"/>
      <w:marRight w:val="0"/>
      <w:marTop w:val="0"/>
      <w:marBottom w:val="0"/>
      <w:divBdr>
        <w:top w:val="none" w:sz="0" w:space="0" w:color="auto"/>
        <w:left w:val="none" w:sz="0" w:space="0" w:color="auto"/>
        <w:bottom w:val="none" w:sz="0" w:space="0" w:color="auto"/>
        <w:right w:val="none" w:sz="0" w:space="0" w:color="auto"/>
      </w:divBdr>
    </w:div>
    <w:div w:id="18763061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LGJhJ48FzwrpgQIHfrIs5P4yQw==">CgMxLjAyCGguZ2pkZ3hzMgloLjMwajB6bGwyCWguMWZvYjl0ZTIJaC4zem55c2g3MgloLjJldDkycDAyCGgudHlqY3d0MgloLjNkeTZ2a204AHIhMWNidVo3amVBLXJrNDJSeHExbkhNaE9JU3JnSC1neC1s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4176FBA-84B7-46F2-899F-BB2DDECFA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1</Pages>
  <Words>654</Words>
  <Characters>3598</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Juridica</dc:creator>
  <cp:lastModifiedBy>Anapoima cundinamarca</cp:lastModifiedBy>
  <cp:revision>291</cp:revision>
  <dcterms:created xsi:type="dcterms:W3CDTF">2024-07-24T15:55:00Z</dcterms:created>
  <dcterms:modified xsi:type="dcterms:W3CDTF">2026-06-10T21:32:00Z</dcterms:modified>
</cp:coreProperties>
</file>