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D50DD" w14:textId="77777777" w:rsidR="005D641B" w:rsidRDefault="005D641B">
      <w:pPr>
        <w:spacing w:before="10"/>
        <w:rPr>
          <w:rFonts w:ascii="Times New Roman"/>
          <w:sz w:val="11"/>
        </w:rPr>
      </w:pPr>
    </w:p>
    <w:tbl>
      <w:tblPr>
        <w:tblStyle w:val="TableNormal"/>
        <w:tblW w:w="0" w:type="auto"/>
        <w:tblInd w:w="610" w:type="dxa"/>
        <w:tblBorders>
          <w:top w:val="single" w:sz="6" w:space="0" w:color="383838"/>
          <w:left w:val="single" w:sz="6" w:space="0" w:color="383838"/>
          <w:bottom w:val="single" w:sz="6" w:space="0" w:color="383838"/>
          <w:right w:val="single" w:sz="6" w:space="0" w:color="383838"/>
          <w:insideH w:val="single" w:sz="6" w:space="0" w:color="383838"/>
          <w:insideV w:val="single" w:sz="6" w:space="0" w:color="383838"/>
        </w:tblBorders>
        <w:tblLayout w:type="fixed"/>
        <w:tblLook w:val="01E0" w:firstRow="1" w:lastRow="1" w:firstColumn="1" w:lastColumn="1" w:noHBand="0" w:noVBand="0"/>
      </w:tblPr>
      <w:tblGrid>
        <w:gridCol w:w="5270"/>
        <w:gridCol w:w="1386"/>
        <w:gridCol w:w="1386"/>
        <w:gridCol w:w="1386"/>
        <w:gridCol w:w="1386"/>
      </w:tblGrid>
      <w:tr w:rsidR="005D641B" w14:paraId="6B7B1EB3" w14:textId="77777777">
        <w:trPr>
          <w:trHeight w:val="272"/>
        </w:trPr>
        <w:tc>
          <w:tcPr>
            <w:tcW w:w="10814" w:type="dxa"/>
            <w:gridSpan w:val="5"/>
            <w:tcBorders>
              <w:bottom w:val="single" w:sz="6" w:space="0" w:color="DBDBDB"/>
            </w:tcBorders>
          </w:tcPr>
          <w:p w14:paraId="56F40BF2" w14:textId="77777777" w:rsidR="005D641B" w:rsidRDefault="00000000">
            <w:pPr>
              <w:pStyle w:val="TableParagraph"/>
              <w:spacing w:before="22"/>
              <w:ind w:left="3" w:right="9"/>
              <w:jc w:val="center"/>
              <w:rPr>
                <w:sz w:val="19"/>
              </w:rPr>
            </w:pPr>
            <w:r>
              <w:rPr>
                <w:color w:val="383838"/>
                <w:sz w:val="19"/>
              </w:rPr>
              <w:t>SECRETARIA</w:t>
            </w:r>
            <w:r>
              <w:rPr>
                <w:color w:val="383838"/>
                <w:spacing w:val="35"/>
                <w:sz w:val="19"/>
              </w:rPr>
              <w:t xml:space="preserve"> </w:t>
            </w:r>
            <w:r>
              <w:rPr>
                <w:color w:val="383838"/>
                <w:sz w:val="19"/>
              </w:rPr>
              <w:t>DISTRITAL</w:t>
            </w:r>
            <w:r>
              <w:rPr>
                <w:color w:val="383838"/>
                <w:spacing w:val="32"/>
                <w:sz w:val="19"/>
              </w:rPr>
              <w:t xml:space="preserve"> </w:t>
            </w:r>
            <w:r>
              <w:rPr>
                <w:color w:val="383838"/>
                <w:sz w:val="19"/>
              </w:rPr>
              <w:t>DE</w:t>
            </w:r>
            <w:r>
              <w:rPr>
                <w:color w:val="383838"/>
                <w:spacing w:val="17"/>
                <w:sz w:val="19"/>
              </w:rPr>
              <w:t xml:space="preserve"> </w:t>
            </w:r>
            <w:r>
              <w:rPr>
                <w:color w:val="383838"/>
                <w:sz w:val="19"/>
              </w:rPr>
              <w:t>CULTURA,</w:t>
            </w:r>
            <w:r>
              <w:rPr>
                <w:color w:val="383838"/>
                <w:spacing w:val="24"/>
                <w:sz w:val="19"/>
              </w:rPr>
              <w:t xml:space="preserve"> </w:t>
            </w:r>
            <w:r>
              <w:rPr>
                <w:color w:val="383838"/>
                <w:sz w:val="19"/>
              </w:rPr>
              <w:t>RECREACIÓN</w:t>
            </w:r>
            <w:r>
              <w:rPr>
                <w:color w:val="383838"/>
                <w:spacing w:val="30"/>
                <w:sz w:val="19"/>
              </w:rPr>
              <w:t xml:space="preserve"> </w:t>
            </w:r>
            <w:r>
              <w:rPr>
                <w:color w:val="383838"/>
                <w:sz w:val="19"/>
              </w:rPr>
              <w:t>Y</w:t>
            </w:r>
            <w:r>
              <w:rPr>
                <w:color w:val="383838"/>
                <w:spacing w:val="6"/>
                <w:sz w:val="19"/>
              </w:rPr>
              <w:t xml:space="preserve"> </w:t>
            </w:r>
            <w:r>
              <w:rPr>
                <w:color w:val="383838"/>
                <w:spacing w:val="-2"/>
                <w:sz w:val="19"/>
              </w:rPr>
              <w:t>DEPORTE</w:t>
            </w:r>
          </w:p>
        </w:tc>
      </w:tr>
      <w:tr w:rsidR="005D641B" w14:paraId="09DE5E92" w14:textId="77777777">
        <w:trPr>
          <w:trHeight w:val="273"/>
        </w:trPr>
        <w:tc>
          <w:tcPr>
            <w:tcW w:w="10814" w:type="dxa"/>
            <w:gridSpan w:val="5"/>
            <w:tcBorders>
              <w:top w:val="single" w:sz="6" w:space="0" w:color="DBDBDB"/>
              <w:bottom w:val="single" w:sz="6" w:space="0" w:color="DBDBDB"/>
            </w:tcBorders>
          </w:tcPr>
          <w:p w14:paraId="6D55A66C" w14:textId="2F5C1B6B" w:rsidR="005D641B" w:rsidRDefault="00C205DA">
            <w:pPr>
              <w:pStyle w:val="TableParagraph"/>
              <w:spacing w:before="22"/>
              <w:ind w:left="11" w:right="8"/>
              <w:jc w:val="center"/>
              <w:rPr>
                <w:sz w:val="19"/>
              </w:rPr>
            </w:pPr>
            <w:r>
              <w:rPr>
                <w:sz w:val="19"/>
              </w:rPr>
              <w:t>ANEXO PROPUESTA ECONOMICA</w:t>
            </w:r>
          </w:p>
        </w:tc>
      </w:tr>
      <w:tr w:rsidR="005D641B" w14:paraId="25612EBB" w14:textId="77777777">
        <w:trPr>
          <w:trHeight w:val="274"/>
        </w:trPr>
        <w:tc>
          <w:tcPr>
            <w:tcW w:w="10814" w:type="dxa"/>
            <w:gridSpan w:val="5"/>
            <w:tcBorders>
              <w:top w:val="single" w:sz="6" w:space="0" w:color="DBDBDB"/>
            </w:tcBorders>
          </w:tcPr>
          <w:p w14:paraId="32DEB8B8" w14:textId="77777777" w:rsidR="005D641B" w:rsidRDefault="00000000">
            <w:pPr>
              <w:pStyle w:val="TableParagraph"/>
              <w:spacing w:before="22"/>
              <w:ind w:left="3" w:right="11"/>
              <w:jc w:val="center"/>
              <w:rPr>
                <w:sz w:val="19"/>
              </w:rPr>
            </w:pPr>
            <w:r>
              <w:rPr>
                <w:color w:val="383838"/>
                <w:spacing w:val="-2"/>
                <w:w w:val="105"/>
                <w:sz w:val="19"/>
              </w:rPr>
              <w:t>VALOR</w:t>
            </w:r>
            <w:r>
              <w:rPr>
                <w:color w:val="383838"/>
                <w:spacing w:val="-4"/>
                <w:w w:val="105"/>
                <w:sz w:val="19"/>
              </w:rPr>
              <w:t xml:space="preserve"> </w:t>
            </w:r>
            <w:r>
              <w:rPr>
                <w:color w:val="383838"/>
                <w:spacing w:val="-2"/>
                <w:w w:val="105"/>
                <w:sz w:val="19"/>
              </w:rPr>
              <w:t>COMISIÓN</w:t>
            </w:r>
            <w:r>
              <w:rPr>
                <w:color w:val="383838"/>
                <w:spacing w:val="-4"/>
                <w:w w:val="105"/>
                <w:sz w:val="19"/>
              </w:rPr>
              <w:t xml:space="preserve"> </w:t>
            </w:r>
            <w:r>
              <w:rPr>
                <w:color w:val="383838"/>
                <w:spacing w:val="-2"/>
                <w:w w:val="105"/>
                <w:sz w:val="19"/>
              </w:rPr>
              <w:t>A</w:t>
            </w:r>
            <w:r>
              <w:rPr>
                <w:color w:val="383838"/>
                <w:spacing w:val="-11"/>
                <w:w w:val="105"/>
                <w:sz w:val="19"/>
              </w:rPr>
              <w:t xml:space="preserve"> </w:t>
            </w:r>
            <w:r>
              <w:rPr>
                <w:color w:val="383838"/>
                <w:spacing w:val="-2"/>
                <w:w w:val="105"/>
                <w:sz w:val="19"/>
              </w:rPr>
              <w:t>COTIZAR</w:t>
            </w:r>
          </w:p>
        </w:tc>
      </w:tr>
      <w:tr w:rsidR="005D641B" w14:paraId="0C9269F9" w14:textId="77777777">
        <w:trPr>
          <w:trHeight w:val="271"/>
        </w:trPr>
        <w:tc>
          <w:tcPr>
            <w:tcW w:w="5270" w:type="dxa"/>
            <w:tcBorders>
              <w:left w:val="single" w:sz="6" w:space="0" w:color="DDDDDD"/>
              <w:bottom w:val="single" w:sz="6" w:space="0" w:color="DBDBDB"/>
              <w:right w:val="single" w:sz="6" w:space="0" w:color="DBDBDB"/>
            </w:tcBorders>
          </w:tcPr>
          <w:p w14:paraId="1C4A8524" w14:textId="77777777" w:rsidR="005D641B" w:rsidRDefault="005D64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6" w:type="dxa"/>
            <w:tcBorders>
              <w:left w:val="single" w:sz="6" w:space="0" w:color="DBDBDB"/>
              <w:bottom w:val="single" w:sz="6" w:space="0" w:color="DBDBDB"/>
              <w:right w:val="single" w:sz="6" w:space="0" w:color="DBDBDB"/>
            </w:tcBorders>
          </w:tcPr>
          <w:p w14:paraId="71E27B4F" w14:textId="77777777" w:rsidR="005D641B" w:rsidRDefault="005D64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6" w:type="dxa"/>
            <w:tcBorders>
              <w:left w:val="single" w:sz="6" w:space="0" w:color="DBDBDB"/>
              <w:bottom w:val="single" w:sz="6" w:space="0" w:color="DBDBDB"/>
              <w:right w:val="single" w:sz="6" w:space="0" w:color="DBDBDB"/>
            </w:tcBorders>
          </w:tcPr>
          <w:p w14:paraId="18A17F9C" w14:textId="77777777" w:rsidR="005D641B" w:rsidRDefault="005D64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6" w:type="dxa"/>
            <w:tcBorders>
              <w:left w:val="single" w:sz="6" w:space="0" w:color="DBDBDB"/>
              <w:bottom w:val="single" w:sz="6" w:space="0" w:color="DBDBDB"/>
              <w:right w:val="single" w:sz="6" w:space="0" w:color="DBDBDB"/>
            </w:tcBorders>
          </w:tcPr>
          <w:p w14:paraId="06A94B88" w14:textId="77777777" w:rsidR="005D641B" w:rsidRDefault="005D64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6" w:type="dxa"/>
            <w:tcBorders>
              <w:left w:val="single" w:sz="6" w:space="0" w:color="DBDBDB"/>
              <w:bottom w:val="single" w:sz="6" w:space="0" w:color="DBDBDB"/>
              <w:right w:val="single" w:sz="6" w:space="0" w:color="DBDBDB"/>
            </w:tcBorders>
          </w:tcPr>
          <w:p w14:paraId="27C35B4D" w14:textId="77777777" w:rsidR="005D641B" w:rsidRDefault="005D641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D641B" w14:paraId="0DE8AC56" w14:textId="77777777">
        <w:trPr>
          <w:trHeight w:val="275"/>
        </w:trPr>
        <w:tc>
          <w:tcPr>
            <w:tcW w:w="5270" w:type="dxa"/>
            <w:tcBorders>
              <w:top w:val="single" w:sz="6" w:space="0" w:color="DBDBDB"/>
              <w:left w:val="single" w:sz="6" w:space="0" w:color="DDDDDD"/>
              <w:right w:val="single" w:sz="6" w:space="0" w:color="DBDBDB"/>
            </w:tcBorders>
          </w:tcPr>
          <w:p w14:paraId="67F8367E" w14:textId="77777777" w:rsidR="005D641B" w:rsidRDefault="005D64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6" w:type="dxa"/>
            <w:tcBorders>
              <w:top w:val="single" w:sz="6" w:space="0" w:color="DBDBDB"/>
              <w:left w:val="single" w:sz="6" w:space="0" w:color="DBDBDB"/>
              <w:right w:val="single" w:sz="6" w:space="0" w:color="DBDBDB"/>
            </w:tcBorders>
          </w:tcPr>
          <w:p w14:paraId="384F7317" w14:textId="77777777" w:rsidR="005D641B" w:rsidRDefault="005D64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6" w:type="dxa"/>
            <w:tcBorders>
              <w:top w:val="single" w:sz="6" w:space="0" w:color="DBDBDB"/>
              <w:left w:val="single" w:sz="6" w:space="0" w:color="DBDBDB"/>
              <w:right w:val="single" w:sz="6" w:space="0" w:color="DBDBDB"/>
            </w:tcBorders>
          </w:tcPr>
          <w:p w14:paraId="5AFF01BC" w14:textId="77777777" w:rsidR="005D641B" w:rsidRDefault="005D64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6" w:type="dxa"/>
            <w:tcBorders>
              <w:top w:val="single" w:sz="6" w:space="0" w:color="DBDBDB"/>
              <w:left w:val="single" w:sz="6" w:space="0" w:color="DBDBDB"/>
              <w:right w:val="single" w:sz="6" w:space="0" w:color="DBDBDB"/>
            </w:tcBorders>
          </w:tcPr>
          <w:p w14:paraId="03F274F9" w14:textId="77777777" w:rsidR="005D641B" w:rsidRDefault="005D64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6" w:type="dxa"/>
            <w:tcBorders>
              <w:top w:val="single" w:sz="6" w:space="0" w:color="DBDBDB"/>
              <w:left w:val="single" w:sz="6" w:space="0" w:color="DBDBDB"/>
              <w:right w:val="single" w:sz="6" w:space="0" w:color="DBDBDB"/>
            </w:tcBorders>
          </w:tcPr>
          <w:p w14:paraId="077E289C" w14:textId="77777777" w:rsidR="005D641B" w:rsidRDefault="005D641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D641B" w14:paraId="7905D7C7" w14:textId="77777777">
        <w:trPr>
          <w:trHeight w:val="1177"/>
        </w:trPr>
        <w:tc>
          <w:tcPr>
            <w:tcW w:w="5270" w:type="dxa"/>
          </w:tcPr>
          <w:p w14:paraId="3228138B" w14:textId="77777777" w:rsidR="005D641B" w:rsidRDefault="005D641B">
            <w:pPr>
              <w:pStyle w:val="TableParagraph"/>
              <w:rPr>
                <w:rFonts w:ascii="Times New Roman"/>
                <w:sz w:val="19"/>
              </w:rPr>
            </w:pPr>
          </w:p>
          <w:p w14:paraId="46828D18" w14:textId="77777777" w:rsidR="005D641B" w:rsidRDefault="005D641B">
            <w:pPr>
              <w:pStyle w:val="TableParagraph"/>
              <w:rPr>
                <w:rFonts w:ascii="Times New Roman"/>
                <w:sz w:val="19"/>
              </w:rPr>
            </w:pPr>
          </w:p>
          <w:p w14:paraId="196BA424" w14:textId="77777777" w:rsidR="005D641B" w:rsidRDefault="005D641B">
            <w:pPr>
              <w:pStyle w:val="TableParagraph"/>
              <w:rPr>
                <w:rFonts w:ascii="Times New Roman"/>
                <w:sz w:val="19"/>
              </w:rPr>
            </w:pPr>
          </w:p>
          <w:p w14:paraId="5184CB6C" w14:textId="77777777" w:rsidR="005D641B" w:rsidRDefault="005D641B">
            <w:pPr>
              <w:pStyle w:val="TableParagraph"/>
              <w:spacing w:before="53"/>
              <w:rPr>
                <w:rFonts w:ascii="Times New Roman"/>
                <w:sz w:val="19"/>
              </w:rPr>
            </w:pPr>
          </w:p>
          <w:p w14:paraId="6E7CDFF9" w14:textId="77777777" w:rsidR="005D641B" w:rsidRDefault="00000000">
            <w:pPr>
              <w:pStyle w:val="TableParagraph"/>
              <w:ind w:right="25"/>
              <w:jc w:val="center"/>
              <w:rPr>
                <w:sz w:val="19"/>
              </w:rPr>
            </w:pPr>
            <w:r>
              <w:rPr>
                <w:color w:val="383838"/>
                <w:spacing w:val="-2"/>
                <w:sz w:val="19"/>
              </w:rPr>
              <w:t>DESCRIPCIÓN</w:t>
            </w:r>
          </w:p>
        </w:tc>
        <w:tc>
          <w:tcPr>
            <w:tcW w:w="1386" w:type="dxa"/>
          </w:tcPr>
          <w:p w14:paraId="47A94952" w14:textId="77777777" w:rsidR="005D641B" w:rsidRDefault="005D641B">
            <w:pPr>
              <w:pStyle w:val="TableParagraph"/>
              <w:spacing w:before="31"/>
              <w:rPr>
                <w:rFonts w:ascii="Times New Roman"/>
                <w:sz w:val="19"/>
              </w:rPr>
            </w:pPr>
          </w:p>
          <w:p w14:paraId="446E9DFD" w14:textId="77777777" w:rsidR="005D641B" w:rsidRDefault="00000000">
            <w:pPr>
              <w:pStyle w:val="TableParagraph"/>
              <w:spacing w:before="1" w:line="247" w:lineRule="auto"/>
              <w:ind w:left="141" w:firstLine="182"/>
              <w:rPr>
                <w:sz w:val="19"/>
              </w:rPr>
            </w:pPr>
            <w:r>
              <w:rPr>
                <w:color w:val="383838"/>
                <w:spacing w:val="-2"/>
                <w:w w:val="105"/>
                <w:sz w:val="19"/>
              </w:rPr>
              <w:t xml:space="preserve">VALOR UNITARIO </w:t>
            </w:r>
            <w:r>
              <w:rPr>
                <w:color w:val="383838"/>
                <w:w w:val="105"/>
                <w:sz w:val="19"/>
              </w:rPr>
              <w:t>DEL</w:t>
            </w:r>
            <w:r>
              <w:rPr>
                <w:color w:val="383838"/>
                <w:spacing w:val="-6"/>
                <w:w w:val="105"/>
                <w:sz w:val="19"/>
              </w:rPr>
              <w:t xml:space="preserve"> </w:t>
            </w:r>
            <w:r>
              <w:rPr>
                <w:color w:val="383838"/>
                <w:w w:val="105"/>
                <w:sz w:val="19"/>
              </w:rPr>
              <w:t xml:space="preserve">BONO </w:t>
            </w:r>
            <w:r>
              <w:rPr>
                <w:color w:val="383838"/>
                <w:spacing w:val="-2"/>
                <w:sz w:val="19"/>
              </w:rPr>
              <w:t>REDIMIBLE</w:t>
            </w:r>
          </w:p>
        </w:tc>
        <w:tc>
          <w:tcPr>
            <w:tcW w:w="1386" w:type="dxa"/>
          </w:tcPr>
          <w:p w14:paraId="62AFCC86" w14:textId="77777777" w:rsidR="005D641B" w:rsidRDefault="00000000">
            <w:pPr>
              <w:pStyle w:val="TableParagraph"/>
              <w:spacing w:before="25" w:line="247" w:lineRule="auto"/>
              <w:ind w:left="126" w:right="184" w:hanging="6"/>
              <w:jc w:val="center"/>
              <w:rPr>
                <w:sz w:val="19"/>
              </w:rPr>
            </w:pPr>
            <w:r>
              <w:rPr>
                <w:color w:val="383838"/>
                <w:spacing w:val="-2"/>
                <w:w w:val="105"/>
                <w:sz w:val="19"/>
              </w:rPr>
              <w:t xml:space="preserve">VALOR COMISIÓN </w:t>
            </w:r>
            <w:r>
              <w:rPr>
                <w:color w:val="383838"/>
                <w:w w:val="105"/>
                <w:sz w:val="19"/>
              </w:rPr>
              <w:t>DEL</w:t>
            </w:r>
            <w:r>
              <w:rPr>
                <w:color w:val="383838"/>
                <w:spacing w:val="-11"/>
                <w:w w:val="105"/>
                <w:sz w:val="19"/>
              </w:rPr>
              <w:t xml:space="preserve"> </w:t>
            </w:r>
            <w:r>
              <w:rPr>
                <w:color w:val="383838"/>
                <w:w w:val="105"/>
                <w:sz w:val="19"/>
              </w:rPr>
              <w:t xml:space="preserve">BONO </w:t>
            </w:r>
            <w:r>
              <w:rPr>
                <w:color w:val="383838"/>
                <w:spacing w:val="-2"/>
                <w:w w:val="105"/>
                <w:sz w:val="19"/>
              </w:rPr>
              <w:t>(ANTES</w:t>
            </w:r>
            <w:r>
              <w:rPr>
                <w:color w:val="383838"/>
                <w:spacing w:val="-9"/>
                <w:w w:val="105"/>
                <w:sz w:val="19"/>
              </w:rPr>
              <w:t xml:space="preserve"> </w:t>
            </w:r>
            <w:r>
              <w:rPr>
                <w:color w:val="383838"/>
                <w:spacing w:val="-2"/>
                <w:w w:val="105"/>
                <w:sz w:val="19"/>
              </w:rPr>
              <w:t xml:space="preserve">DE </w:t>
            </w:r>
            <w:r>
              <w:rPr>
                <w:color w:val="383838"/>
                <w:spacing w:val="-4"/>
                <w:w w:val="105"/>
                <w:sz w:val="19"/>
              </w:rPr>
              <w:t>IVA)</w:t>
            </w:r>
          </w:p>
        </w:tc>
        <w:tc>
          <w:tcPr>
            <w:tcW w:w="1386" w:type="dxa"/>
          </w:tcPr>
          <w:p w14:paraId="0D4613D0" w14:textId="77777777" w:rsidR="005D641B" w:rsidRDefault="005D641B">
            <w:pPr>
              <w:pStyle w:val="TableParagraph"/>
              <w:rPr>
                <w:rFonts w:ascii="Times New Roman"/>
                <w:sz w:val="19"/>
              </w:rPr>
            </w:pPr>
          </w:p>
          <w:p w14:paraId="5472D1F3" w14:textId="77777777" w:rsidR="005D641B" w:rsidRDefault="005D641B">
            <w:pPr>
              <w:pStyle w:val="TableParagraph"/>
              <w:rPr>
                <w:rFonts w:ascii="Times New Roman"/>
                <w:sz w:val="19"/>
              </w:rPr>
            </w:pPr>
          </w:p>
          <w:p w14:paraId="53ED4ABE" w14:textId="77777777" w:rsidR="005D641B" w:rsidRDefault="005D641B">
            <w:pPr>
              <w:pStyle w:val="TableParagraph"/>
              <w:rPr>
                <w:rFonts w:ascii="Times New Roman"/>
                <w:sz w:val="19"/>
              </w:rPr>
            </w:pPr>
          </w:p>
          <w:p w14:paraId="51593157" w14:textId="77777777" w:rsidR="005D641B" w:rsidRDefault="005D641B">
            <w:pPr>
              <w:pStyle w:val="TableParagraph"/>
              <w:spacing w:before="53"/>
              <w:rPr>
                <w:rFonts w:ascii="Times New Roman"/>
                <w:sz w:val="19"/>
              </w:rPr>
            </w:pPr>
          </w:p>
          <w:p w14:paraId="65C6BA09" w14:textId="77777777" w:rsidR="005D641B" w:rsidRDefault="00000000">
            <w:pPr>
              <w:pStyle w:val="TableParagraph"/>
              <w:ind w:left="172"/>
              <w:rPr>
                <w:sz w:val="19"/>
              </w:rPr>
            </w:pPr>
            <w:r>
              <w:rPr>
                <w:color w:val="383838"/>
                <w:sz w:val="19"/>
              </w:rPr>
              <w:t>VALOR</w:t>
            </w:r>
            <w:r>
              <w:rPr>
                <w:color w:val="383838"/>
                <w:spacing w:val="15"/>
                <w:sz w:val="19"/>
              </w:rPr>
              <w:t xml:space="preserve"> </w:t>
            </w:r>
            <w:r>
              <w:rPr>
                <w:color w:val="383838"/>
                <w:spacing w:val="-5"/>
                <w:sz w:val="19"/>
              </w:rPr>
              <w:t>IVA</w:t>
            </w:r>
          </w:p>
        </w:tc>
        <w:tc>
          <w:tcPr>
            <w:tcW w:w="1386" w:type="dxa"/>
          </w:tcPr>
          <w:p w14:paraId="13DBC689" w14:textId="77777777" w:rsidR="005D641B" w:rsidRDefault="005D641B">
            <w:pPr>
              <w:pStyle w:val="TableParagraph"/>
              <w:spacing w:before="31"/>
              <w:rPr>
                <w:rFonts w:ascii="Times New Roman"/>
                <w:sz w:val="19"/>
              </w:rPr>
            </w:pPr>
          </w:p>
          <w:p w14:paraId="715C3262" w14:textId="77777777" w:rsidR="005D641B" w:rsidRDefault="00000000">
            <w:pPr>
              <w:pStyle w:val="TableParagraph"/>
              <w:spacing w:before="1" w:line="247" w:lineRule="auto"/>
              <w:ind w:left="140" w:right="200" w:hanging="2"/>
              <w:jc w:val="center"/>
              <w:rPr>
                <w:sz w:val="19"/>
              </w:rPr>
            </w:pPr>
            <w:r>
              <w:rPr>
                <w:color w:val="383838"/>
                <w:spacing w:val="-2"/>
                <w:w w:val="105"/>
                <w:sz w:val="19"/>
              </w:rPr>
              <w:t xml:space="preserve">VALOR COMISIÓN </w:t>
            </w:r>
            <w:r>
              <w:rPr>
                <w:color w:val="383838"/>
                <w:w w:val="105"/>
                <w:sz w:val="19"/>
              </w:rPr>
              <w:t>DEL</w:t>
            </w:r>
            <w:r>
              <w:rPr>
                <w:color w:val="383838"/>
                <w:spacing w:val="-14"/>
                <w:w w:val="105"/>
                <w:sz w:val="19"/>
              </w:rPr>
              <w:t xml:space="preserve"> </w:t>
            </w:r>
            <w:r>
              <w:rPr>
                <w:color w:val="383838"/>
                <w:w w:val="105"/>
                <w:sz w:val="19"/>
              </w:rPr>
              <w:t>BONO CON IVA</w:t>
            </w:r>
          </w:p>
        </w:tc>
      </w:tr>
      <w:tr w:rsidR="005D641B" w14:paraId="337604DF" w14:textId="77777777">
        <w:trPr>
          <w:trHeight w:val="1290"/>
        </w:trPr>
        <w:tc>
          <w:tcPr>
            <w:tcW w:w="5270" w:type="dxa"/>
          </w:tcPr>
          <w:p w14:paraId="7033E8FF" w14:textId="77777777" w:rsidR="005D641B" w:rsidRDefault="00000000">
            <w:pPr>
              <w:pStyle w:val="TableParagraph"/>
              <w:spacing w:before="28" w:line="225" w:lineRule="auto"/>
              <w:ind w:left="42" w:firstLine="6"/>
              <w:rPr>
                <w:sz w:val="19"/>
              </w:rPr>
            </w:pPr>
            <w:r>
              <w:rPr>
                <w:color w:val="383838"/>
                <w:spacing w:val="-6"/>
                <w:sz w:val="19"/>
              </w:rPr>
              <w:t>Valor</w:t>
            </w:r>
            <w:r>
              <w:rPr>
                <w:color w:val="383838"/>
                <w:spacing w:val="-8"/>
                <w:sz w:val="19"/>
              </w:rPr>
              <w:t xml:space="preserve"> </w:t>
            </w:r>
            <w:r>
              <w:rPr>
                <w:color w:val="383838"/>
                <w:spacing w:val="-6"/>
                <w:sz w:val="19"/>
              </w:rPr>
              <w:t>comisión</w:t>
            </w:r>
            <w:r>
              <w:rPr>
                <w:color w:val="383838"/>
                <w:spacing w:val="-7"/>
                <w:sz w:val="19"/>
              </w:rPr>
              <w:t xml:space="preserve"> </w:t>
            </w:r>
            <w:r>
              <w:rPr>
                <w:color w:val="383838"/>
                <w:spacing w:val="-6"/>
                <w:sz w:val="19"/>
              </w:rPr>
              <w:t>del</w:t>
            </w:r>
            <w:r>
              <w:rPr>
                <w:color w:val="383838"/>
                <w:spacing w:val="-7"/>
                <w:sz w:val="19"/>
              </w:rPr>
              <w:t xml:space="preserve"> </w:t>
            </w:r>
            <w:r>
              <w:rPr>
                <w:color w:val="383838"/>
                <w:spacing w:val="-6"/>
                <w:sz w:val="19"/>
              </w:rPr>
              <w:t>servicio</w:t>
            </w:r>
            <w:r>
              <w:rPr>
                <w:color w:val="383838"/>
                <w:spacing w:val="-4"/>
                <w:sz w:val="19"/>
              </w:rPr>
              <w:t xml:space="preserve"> </w:t>
            </w:r>
            <w:r>
              <w:rPr>
                <w:color w:val="383838"/>
                <w:spacing w:val="-6"/>
                <w:sz w:val="19"/>
              </w:rPr>
              <w:t>de</w:t>
            </w:r>
            <w:r>
              <w:rPr>
                <w:color w:val="383838"/>
                <w:spacing w:val="-7"/>
                <w:sz w:val="19"/>
              </w:rPr>
              <w:t xml:space="preserve"> </w:t>
            </w:r>
            <w:r>
              <w:rPr>
                <w:color w:val="383838"/>
                <w:spacing w:val="-6"/>
                <w:sz w:val="19"/>
              </w:rPr>
              <w:t>intermediación</w:t>
            </w:r>
            <w:r>
              <w:rPr>
                <w:color w:val="383838"/>
                <w:spacing w:val="-7"/>
                <w:sz w:val="19"/>
              </w:rPr>
              <w:t xml:space="preserve"> </w:t>
            </w:r>
            <w:r>
              <w:rPr>
                <w:color w:val="383838"/>
                <w:spacing w:val="-6"/>
                <w:sz w:val="19"/>
              </w:rPr>
              <w:t>para la</w:t>
            </w:r>
            <w:r>
              <w:rPr>
                <w:color w:val="383838"/>
                <w:spacing w:val="-8"/>
                <w:sz w:val="19"/>
              </w:rPr>
              <w:t xml:space="preserve"> </w:t>
            </w:r>
            <w:r>
              <w:rPr>
                <w:color w:val="383838"/>
                <w:spacing w:val="-6"/>
                <w:sz w:val="19"/>
              </w:rPr>
              <w:t>entrega</w:t>
            </w:r>
            <w:r>
              <w:rPr>
                <w:color w:val="383838"/>
                <w:spacing w:val="-2"/>
                <w:sz w:val="19"/>
              </w:rPr>
              <w:t xml:space="preserve"> </w:t>
            </w:r>
            <w:r>
              <w:rPr>
                <w:color w:val="383838"/>
                <w:spacing w:val="-6"/>
                <w:sz w:val="19"/>
              </w:rPr>
              <w:t xml:space="preserve">de </w:t>
            </w:r>
            <w:r>
              <w:rPr>
                <w:color w:val="383838"/>
                <w:spacing w:val="-2"/>
                <w:sz w:val="19"/>
              </w:rPr>
              <w:t>bonos</w:t>
            </w:r>
            <w:r>
              <w:rPr>
                <w:color w:val="383838"/>
                <w:spacing w:val="-12"/>
                <w:sz w:val="19"/>
              </w:rPr>
              <w:t xml:space="preserve"> </w:t>
            </w:r>
            <w:r>
              <w:rPr>
                <w:color w:val="383838"/>
                <w:spacing w:val="-2"/>
                <w:sz w:val="19"/>
              </w:rPr>
              <w:t>o</w:t>
            </w:r>
            <w:r>
              <w:rPr>
                <w:color w:val="383838"/>
                <w:spacing w:val="-11"/>
                <w:sz w:val="19"/>
              </w:rPr>
              <w:t xml:space="preserve"> </w:t>
            </w:r>
            <w:r>
              <w:rPr>
                <w:color w:val="383838"/>
                <w:spacing w:val="-2"/>
                <w:sz w:val="19"/>
              </w:rPr>
              <w:t>tarjetas</w:t>
            </w:r>
            <w:r>
              <w:rPr>
                <w:color w:val="383838"/>
                <w:spacing w:val="-11"/>
                <w:sz w:val="19"/>
              </w:rPr>
              <w:t xml:space="preserve"> </w:t>
            </w:r>
            <w:r>
              <w:rPr>
                <w:color w:val="383838"/>
                <w:spacing w:val="-2"/>
                <w:sz w:val="19"/>
              </w:rPr>
              <w:t>canjeables,</w:t>
            </w:r>
            <w:r>
              <w:rPr>
                <w:color w:val="383838"/>
                <w:spacing w:val="-6"/>
                <w:sz w:val="19"/>
              </w:rPr>
              <w:t xml:space="preserve"> </w:t>
            </w:r>
            <w:r>
              <w:rPr>
                <w:color w:val="383838"/>
                <w:spacing w:val="-2"/>
                <w:sz w:val="19"/>
              </w:rPr>
              <w:t>única</w:t>
            </w:r>
            <w:r>
              <w:rPr>
                <w:color w:val="383838"/>
                <w:spacing w:val="-7"/>
                <w:sz w:val="19"/>
              </w:rPr>
              <w:t xml:space="preserve"> </w:t>
            </w:r>
            <w:r>
              <w:rPr>
                <w:color w:val="383838"/>
                <w:spacing w:val="-2"/>
                <w:sz w:val="19"/>
              </w:rPr>
              <w:t>y</w:t>
            </w:r>
            <w:r>
              <w:rPr>
                <w:color w:val="383838"/>
                <w:spacing w:val="-11"/>
                <w:sz w:val="19"/>
              </w:rPr>
              <w:t xml:space="preserve"> </w:t>
            </w:r>
            <w:r>
              <w:rPr>
                <w:color w:val="383838"/>
                <w:spacing w:val="-2"/>
                <w:sz w:val="19"/>
              </w:rPr>
              <w:t>exclusivamente</w:t>
            </w:r>
            <w:r>
              <w:rPr>
                <w:color w:val="383838"/>
                <w:spacing w:val="-12"/>
                <w:sz w:val="19"/>
              </w:rPr>
              <w:t xml:space="preserve"> </w:t>
            </w:r>
            <w:r>
              <w:rPr>
                <w:color w:val="383838"/>
                <w:spacing w:val="-2"/>
                <w:sz w:val="19"/>
              </w:rPr>
              <w:t>para</w:t>
            </w:r>
            <w:r>
              <w:rPr>
                <w:color w:val="383838"/>
                <w:spacing w:val="-9"/>
                <w:sz w:val="19"/>
              </w:rPr>
              <w:t xml:space="preserve"> </w:t>
            </w:r>
            <w:r>
              <w:rPr>
                <w:color w:val="383838"/>
                <w:spacing w:val="-2"/>
                <w:sz w:val="19"/>
              </w:rPr>
              <w:t>la adquisición</w:t>
            </w:r>
            <w:r>
              <w:rPr>
                <w:color w:val="383838"/>
                <w:spacing w:val="-7"/>
                <w:sz w:val="19"/>
              </w:rPr>
              <w:t xml:space="preserve"> </w:t>
            </w:r>
            <w:r>
              <w:rPr>
                <w:color w:val="383838"/>
                <w:spacing w:val="-2"/>
                <w:sz w:val="19"/>
              </w:rPr>
              <w:t>de</w:t>
            </w:r>
            <w:r>
              <w:rPr>
                <w:color w:val="383838"/>
                <w:spacing w:val="-11"/>
                <w:sz w:val="19"/>
              </w:rPr>
              <w:t xml:space="preserve"> </w:t>
            </w:r>
            <w:r>
              <w:rPr>
                <w:color w:val="383838"/>
                <w:spacing w:val="-2"/>
                <w:sz w:val="19"/>
              </w:rPr>
              <w:t>la</w:t>
            </w:r>
            <w:r>
              <w:rPr>
                <w:color w:val="383838"/>
                <w:spacing w:val="-12"/>
                <w:sz w:val="19"/>
              </w:rPr>
              <w:t xml:space="preserve"> </w:t>
            </w:r>
            <w:r>
              <w:rPr>
                <w:color w:val="383838"/>
                <w:spacing w:val="-2"/>
                <w:sz w:val="19"/>
              </w:rPr>
              <w:t>dotación</w:t>
            </w:r>
            <w:r>
              <w:rPr>
                <w:color w:val="383838"/>
                <w:spacing w:val="-11"/>
                <w:sz w:val="19"/>
              </w:rPr>
              <w:t xml:space="preserve"> </w:t>
            </w:r>
            <w:r>
              <w:rPr>
                <w:color w:val="383838"/>
                <w:spacing w:val="-2"/>
                <w:sz w:val="19"/>
              </w:rPr>
              <w:t>de</w:t>
            </w:r>
            <w:r>
              <w:rPr>
                <w:color w:val="383838"/>
                <w:spacing w:val="-11"/>
                <w:sz w:val="19"/>
              </w:rPr>
              <w:t xml:space="preserve"> </w:t>
            </w:r>
            <w:r>
              <w:rPr>
                <w:color w:val="383838"/>
                <w:spacing w:val="-2"/>
                <w:sz w:val="19"/>
              </w:rPr>
              <w:t>calzado</w:t>
            </w:r>
            <w:r>
              <w:rPr>
                <w:color w:val="383838"/>
                <w:spacing w:val="-11"/>
                <w:sz w:val="19"/>
              </w:rPr>
              <w:t xml:space="preserve"> </w:t>
            </w:r>
            <w:r>
              <w:rPr>
                <w:color w:val="383838"/>
                <w:spacing w:val="-2"/>
                <w:sz w:val="19"/>
              </w:rPr>
              <w:t>y</w:t>
            </w:r>
            <w:r>
              <w:rPr>
                <w:color w:val="383838"/>
                <w:spacing w:val="-11"/>
                <w:sz w:val="19"/>
              </w:rPr>
              <w:t xml:space="preserve"> </w:t>
            </w:r>
            <w:r>
              <w:rPr>
                <w:color w:val="383838"/>
                <w:spacing w:val="-2"/>
                <w:sz w:val="19"/>
              </w:rPr>
              <w:t>vestido</w:t>
            </w:r>
            <w:r>
              <w:rPr>
                <w:color w:val="383838"/>
                <w:spacing w:val="-7"/>
                <w:sz w:val="19"/>
              </w:rPr>
              <w:t xml:space="preserve"> </w:t>
            </w:r>
            <w:r>
              <w:rPr>
                <w:color w:val="383838"/>
                <w:spacing w:val="-2"/>
                <w:sz w:val="19"/>
              </w:rPr>
              <w:t>de</w:t>
            </w:r>
            <w:r>
              <w:rPr>
                <w:color w:val="383838"/>
                <w:spacing w:val="-11"/>
                <w:sz w:val="19"/>
              </w:rPr>
              <w:t xml:space="preserve"> </w:t>
            </w:r>
            <w:r>
              <w:rPr>
                <w:color w:val="383838"/>
                <w:spacing w:val="-2"/>
                <w:sz w:val="19"/>
              </w:rPr>
              <w:t>labor</w:t>
            </w:r>
            <w:r>
              <w:rPr>
                <w:color w:val="383838"/>
                <w:spacing w:val="-11"/>
                <w:sz w:val="19"/>
              </w:rPr>
              <w:t xml:space="preserve"> </w:t>
            </w:r>
            <w:r>
              <w:rPr>
                <w:color w:val="383838"/>
                <w:spacing w:val="-2"/>
                <w:sz w:val="19"/>
              </w:rPr>
              <w:t xml:space="preserve">para </w:t>
            </w:r>
            <w:r>
              <w:rPr>
                <w:color w:val="383838"/>
                <w:sz w:val="19"/>
              </w:rPr>
              <w:t>dama</w:t>
            </w:r>
            <w:r>
              <w:rPr>
                <w:color w:val="383838"/>
                <w:spacing w:val="-14"/>
                <w:sz w:val="19"/>
              </w:rPr>
              <w:t xml:space="preserve"> </w:t>
            </w:r>
            <w:r>
              <w:rPr>
                <w:color w:val="383838"/>
                <w:sz w:val="19"/>
              </w:rPr>
              <w:t>y</w:t>
            </w:r>
            <w:r>
              <w:rPr>
                <w:color w:val="383838"/>
                <w:spacing w:val="-13"/>
                <w:sz w:val="19"/>
              </w:rPr>
              <w:t xml:space="preserve"> </w:t>
            </w:r>
            <w:r>
              <w:rPr>
                <w:color w:val="383838"/>
                <w:sz w:val="19"/>
              </w:rPr>
              <w:t>caballero,</w:t>
            </w:r>
            <w:r>
              <w:rPr>
                <w:color w:val="383838"/>
                <w:spacing w:val="-11"/>
                <w:sz w:val="19"/>
              </w:rPr>
              <w:t xml:space="preserve"> </w:t>
            </w:r>
            <w:r>
              <w:rPr>
                <w:color w:val="383838"/>
                <w:sz w:val="19"/>
              </w:rPr>
              <w:t>destinados</w:t>
            </w:r>
            <w:r>
              <w:rPr>
                <w:color w:val="383838"/>
                <w:spacing w:val="-10"/>
                <w:sz w:val="19"/>
              </w:rPr>
              <w:t xml:space="preserve"> </w:t>
            </w:r>
            <w:r>
              <w:rPr>
                <w:color w:val="383838"/>
                <w:sz w:val="19"/>
              </w:rPr>
              <w:t>a</w:t>
            </w:r>
            <w:r>
              <w:rPr>
                <w:color w:val="383838"/>
                <w:spacing w:val="-13"/>
                <w:sz w:val="19"/>
              </w:rPr>
              <w:t xml:space="preserve"> </w:t>
            </w:r>
            <w:r>
              <w:rPr>
                <w:color w:val="383838"/>
                <w:sz w:val="19"/>
              </w:rPr>
              <w:t>las</w:t>
            </w:r>
            <w:r>
              <w:rPr>
                <w:color w:val="383838"/>
                <w:spacing w:val="-13"/>
                <w:sz w:val="19"/>
              </w:rPr>
              <w:t xml:space="preserve"> </w:t>
            </w:r>
            <w:r>
              <w:rPr>
                <w:color w:val="383838"/>
                <w:sz w:val="19"/>
              </w:rPr>
              <w:t>y</w:t>
            </w:r>
            <w:r>
              <w:rPr>
                <w:color w:val="383838"/>
                <w:spacing w:val="-13"/>
                <w:sz w:val="19"/>
              </w:rPr>
              <w:t xml:space="preserve"> </w:t>
            </w:r>
            <w:r>
              <w:rPr>
                <w:color w:val="383838"/>
                <w:sz w:val="19"/>
              </w:rPr>
              <w:t>los</w:t>
            </w:r>
            <w:r>
              <w:rPr>
                <w:color w:val="383838"/>
                <w:spacing w:val="-13"/>
                <w:sz w:val="19"/>
              </w:rPr>
              <w:t xml:space="preserve"> </w:t>
            </w:r>
            <w:r>
              <w:rPr>
                <w:color w:val="383838"/>
                <w:sz w:val="19"/>
              </w:rPr>
              <w:t>servidores</w:t>
            </w:r>
            <w:r>
              <w:rPr>
                <w:color w:val="383838"/>
                <w:spacing w:val="-13"/>
                <w:sz w:val="19"/>
              </w:rPr>
              <w:t xml:space="preserve"> </w:t>
            </w:r>
            <w:r>
              <w:rPr>
                <w:color w:val="383838"/>
                <w:sz w:val="19"/>
              </w:rPr>
              <w:t>de</w:t>
            </w:r>
            <w:r>
              <w:rPr>
                <w:color w:val="383838"/>
                <w:spacing w:val="-13"/>
                <w:sz w:val="19"/>
              </w:rPr>
              <w:t xml:space="preserve"> </w:t>
            </w:r>
            <w:r>
              <w:rPr>
                <w:color w:val="383838"/>
                <w:sz w:val="19"/>
              </w:rPr>
              <w:t xml:space="preserve">la </w:t>
            </w:r>
            <w:r>
              <w:rPr>
                <w:color w:val="383838"/>
                <w:spacing w:val="-2"/>
                <w:sz w:val="19"/>
              </w:rPr>
              <w:t>Secretaría</w:t>
            </w:r>
            <w:r>
              <w:rPr>
                <w:color w:val="383838"/>
                <w:spacing w:val="-11"/>
                <w:sz w:val="19"/>
              </w:rPr>
              <w:t xml:space="preserve"> </w:t>
            </w:r>
            <w:r>
              <w:rPr>
                <w:color w:val="383838"/>
                <w:spacing w:val="-2"/>
                <w:sz w:val="19"/>
              </w:rPr>
              <w:t>Distrital</w:t>
            </w:r>
            <w:r>
              <w:rPr>
                <w:color w:val="383838"/>
                <w:spacing w:val="-11"/>
                <w:sz w:val="19"/>
              </w:rPr>
              <w:t xml:space="preserve"> </w:t>
            </w:r>
            <w:r>
              <w:rPr>
                <w:color w:val="383838"/>
                <w:spacing w:val="-2"/>
                <w:sz w:val="19"/>
              </w:rPr>
              <w:t>de</w:t>
            </w:r>
            <w:r>
              <w:rPr>
                <w:color w:val="383838"/>
                <w:spacing w:val="-11"/>
                <w:sz w:val="19"/>
              </w:rPr>
              <w:t xml:space="preserve"> </w:t>
            </w:r>
            <w:r>
              <w:rPr>
                <w:color w:val="383838"/>
                <w:spacing w:val="-2"/>
                <w:sz w:val="19"/>
              </w:rPr>
              <w:t>Cultura,</w:t>
            </w:r>
            <w:r>
              <w:rPr>
                <w:color w:val="383838"/>
                <w:spacing w:val="-11"/>
                <w:sz w:val="19"/>
              </w:rPr>
              <w:t xml:space="preserve"> </w:t>
            </w:r>
            <w:r>
              <w:rPr>
                <w:color w:val="383838"/>
                <w:spacing w:val="-2"/>
                <w:sz w:val="19"/>
              </w:rPr>
              <w:t>Recreación</w:t>
            </w:r>
            <w:r>
              <w:rPr>
                <w:color w:val="383838"/>
                <w:spacing w:val="-9"/>
                <w:sz w:val="19"/>
              </w:rPr>
              <w:t xml:space="preserve"> </w:t>
            </w:r>
            <w:r>
              <w:rPr>
                <w:color w:val="383838"/>
                <w:spacing w:val="-2"/>
                <w:sz w:val="19"/>
              </w:rPr>
              <w:t>y</w:t>
            </w:r>
            <w:r>
              <w:rPr>
                <w:color w:val="383838"/>
                <w:spacing w:val="-11"/>
                <w:sz w:val="19"/>
              </w:rPr>
              <w:t xml:space="preserve"> </w:t>
            </w:r>
            <w:r>
              <w:rPr>
                <w:color w:val="383838"/>
                <w:spacing w:val="-2"/>
                <w:sz w:val="19"/>
              </w:rPr>
              <w:t>Deporte.</w:t>
            </w:r>
          </w:p>
        </w:tc>
        <w:tc>
          <w:tcPr>
            <w:tcW w:w="1386" w:type="dxa"/>
          </w:tcPr>
          <w:p w14:paraId="127E7AA5" w14:textId="77777777" w:rsidR="005D641B" w:rsidRDefault="005D641B">
            <w:pPr>
              <w:pStyle w:val="TableParagraph"/>
              <w:rPr>
                <w:rFonts w:ascii="Times New Roman"/>
                <w:sz w:val="18"/>
              </w:rPr>
            </w:pPr>
          </w:p>
          <w:p w14:paraId="1933D719" w14:textId="77777777" w:rsidR="005D641B" w:rsidRDefault="005D641B">
            <w:pPr>
              <w:pStyle w:val="TableParagraph"/>
              <w:spacing w:before="116"/>
              <w:rPr>
                <w:rFonts w:ascii="Times New Roman"/>
                <w:sz w:val="18"/>
              </w:rPr>
            </w:pPr>
          </w:p>
          <w:p w14:paraId="74CF94AC" w14:textId="77777777" w:rsidR="005D641B" w:rsidRDefault="00000000">
            <w:pPr>
              <w:pStyle w:val="TableParagraph"/>
              <w:ind w:left="341"/>
              <w:rPr>
                <w:sz w:val="18"/>
              </w:rPr>
            </w:pPr>
            <w:r>
              <w:rPr>
                <w:color w:val="383838"/>
                <w:spacing w:val="-2"/>
                <w:sz w:val="18"/>
              </w:rPr>
              <w:t>$500,000.00</w:t>
            </w:r>
          </w:p>
        </w:tc>
        <w:tc>
          <w:tcPr>
            <w:tcW w:w="1386" w:type="dxa"/>
          </w:tcPr>
          <w:p w14:paraId="5A878C55" w14:textId="77777777" w:rsidR="005D641B" w:rsidRDefault="005D641B">
            <w:pPr>
              <w:pStyle w:val="TableParagraph"/>
              <w:rPr>
                <w:rFonts w:ascii="Times New Roman"/>
                <w:sz w:val="18"/>
              </w:rPr>
            </w:pPr>
          </w:p>
          <w:p w14:paraId="1D1F90D7" w14:textId="77777777" w:rsidR="005D641B" w:rsidRDefault="005D641B">
            <w:pPr>
              <w:pStyle w:val="TableParagraph"/>
              <w:spacing w:before="116"/>
              <w:rPr>
                <w:rFonts w:ascii="Times New Roman"/>
                <w:sz w:val="18"/>
              </w:rPr>
            </w:pPr>
          </w:p>
          <w:p w14:paraId="5F045A86" w14:textId="77777777" w:rsidR="005D641B" w:rsidRDefault="00000000">
            <w:pPr>
              <w:pStyle w:val="TableParagraph"/>
              <w:ind w:left="890"/>
              <w:rPr>
                <w:sz w:val="18"/>
              </w:rPr>
            </w:pPr>
            <w:r>
              <w:rPr>
                <w:color w:val="383838"/>
                <w:spacing w:val="-2"/>
                <w:sz w:val="18"/>
              </w:rPr>
              <w:t>$0.00</w:t>
            </w:r>
          </w:p>
        </w:tc>
        <w:tc>
          <w:tcPr>
            <w:tcW w:w="1386" w:type="dxa"/>
          </w:tcPr>
          <w:p w14:paraId="4511BF64" w14:textId="77777777" w:rsidR="005D641B" w:rsidRDefault="005D641B">
            <w:pPr>
              <w:pStyle w:val="TableParagraph"/>
              <w:rPr>
                <w:rFonts w:ascii="Times New Roman"/>
                <w:sz w:val="18"/>
              </w:rPr>
            </w:pPr>
          </w:p>
          <w:p w14:paraId="54E82AB4" w14:textId="77777777" w:rsidR="005D641B" w:rsidRDefault="005D641B">
            <w:pPr>
              <w:pStyle w:val="TableParagraph"/>
              <w:spacing w:before="116"/>
              <w:rPr>
                <w:rFonts w:ascii="Times New Roman"/>
                <w:sz w:val="18"/>
              </w:rPr>
            </w:pPr>
          </w:p>
          <w:p w14:paraId="69BB3140" w14:textId="77777777" w:rsidR="005D641B" w:rsidRDefault="00000000">
            <w:pPr>
              <w:pStyle w:val="TableParagraph"/>
              <w:ind w:left="891"/>
              <w:rPr>
                <w:sz w:val="18"/>
              </w:rPr>
            </w:pPr>
            <w:r>
              <w:rPr>
                <w:color w:val="383838"/>
                <w:spacing w:val="-2"/>
                <w:sz w:val="18"/>
              </w:rPr>
              <w:t>$0.00</w:t>
            </w:r>
          </w:p>
        </w:tc>
        <w:tc>
          <w:tcPr>
            <w:tcW w:w="1386" w:type="dxa"/>
          </w:tcPr>
          <w:p w14:paraId="4D5D59BD" w14:textId="77777777" w:rsidR="005D641B" w:rsidRDefault="005D641B">
            <w:pPr>
              <w:pStyle w:val="TableParagraph"/>
              <w:rPr>
                <w:rFonts w:ascii="Times New Roman"/>
                <w:sz w:val="19"/>
              </w:rPr>
            </w:pPr>
          </w:p>
          <w:p w14:paraId="11487A4F" w14:textId="77777777" w:rsidR="005D641B" w:rsidRDefault="005D641B">
            <w:pPr>
              <w:pStyle w:val="TableParagraph"/>
              <w:spacing w:before="84"/>
              <w:rPr>
                <w:rFonts w:ascii="Times New Roman"/>
                <w:sz w:val="19"/>
              </w:rPr>
            </w:pPr>
          </w:p>
          <w:p w14:paraId="2488E997" w14:textId="77777777" w:rsidR="005D641B" w:rsidRDefault="00000000">
            <w:pPr>
              <w:pStyle w:val="TableParagraph"/>
              <w:ind w:left="892"/>
              <w:rPr>
                <w:sz w:val="19"/>
              </w:rPr>
            </w:pPr>
            <w:r>
              <w:rPr>
                <w:color w:val="383838"/>
                <w:spacing w:val="-2"/>
                <w:sz w:val="19"/>
              </w:rPr>
              <w:t>$0.00</w:t>
            </w:r>
          </w:p>
        </w:tc>
      </w:tr>
      <w:tr w:rsidR="005D641B" w14:paraId="5C94E934" w14:textId="77777777">
        <w:trPr>
          <w:trHeight w:val="462"/>
        </w:trPr>
        <w:tc>
          <w:tcPr>
            <w:tcW w:w="5270" w:type="dxa"/>
          </w:tcPr>
          <w:p w14:paraId="51A5AFA2" w14:textId="77777777" w:rsidR="005D641B" w:rsidRDefault="00000000">
            <w:pPr>
              <w:pStyle w:val="TableParagraph"/>
              <w:spacing w:before="21"/>
              <w:ind w:left="41"/>
              <w:rPr>
                <w:sz w:val="18"/>
              </w:rPr>
            </w:pPr>
            <w:r>
              <w:rPr>
                <w:color w:val="383838"/>
                <w:w w:val="105"/>
                <w:sz w:val="18"/>
              </w:rPr>
              <w:t>Cantidad</w:t>
            </w:r>
            <w:r>
              <w:rPr>
                <w:color w:val="383838"/>
                <w:spacing w:val="-1"/>
                <w:w w:val="105"/>
                <w:sz w:val="18"/>
              </w:rPr>
              <w:t xml:space="preserve"> </w:t>
            </w:r>
            <w:r>
              <w:rPr>
                <w:color w:val="383838"/>
                <w:w w:val="105"/>
                <w:sz w:val="18"/>
              </w:rPr>
              <w:t>estimada de</w:t>
            </w:r>
            <w:r>
              <w:rPr>
                <w:color w:val="383838"/>
                <w:spacing w:val="-5"/>
                <w:w w:val="105"/>
                <w:sz w:val="18"/>
              </w:rPr>
              <w:t xml:space="preserve"> </w:t>
            </w:r>
            <w:r>
              <w:rPr>
                <w:color w:val="383838"/>
                <w:w w:val="105"/>
                <w:sz w:val="18"/>
              </w:rPr>
              <w:t>bonos:</w:t>
            </w:r>
            <w:r>
              <w:rPr>
                <w:color w:val="383838"/>
                <w:spacing w:val="3"/>
                <w:w w:val="105"/>
                <w:sz w:val="18"/>
              </w:rPr>
              <w:t xml:space="preserve"> </w:t>
            </w:r>
            <w:r>
              <w:rPr>
                <w:color w:val="383838"/>
                <w:w w:val="105"/>
                <w:sz w:val="18"/>
              </w:rPr>
              <w:t>26</w:t>
            </w:r>
            <w:r>
              <w:rPr>
                <w:color w:val="383838"/>
                <w:spacing w:val="-7"/>
                <w:w w:val="105"/>
                <w:sz w:val="18"/>
              </w:rPr>
              <w:t xml:space="preserve"> </w:t>
            </w:r>
            <w:r>
              <w:rPr>
                <w:color w:val="383838"/>
                <w:spacing w:val="-2"/>
                <w:w w:val="105"/>
                <w:sz w:val="18"/>
              </w:rPr>
              <w:t>unidades</w:t>
            </w:r>
          </w:p>
        </w:tc>
        <w:tc>
          <w:tcPr>
            <w:tcW w:w="1386" w:type="dxa"/>
          </w:tcPr>
          <w:p w14:paraId="5C4FC4C6" w14:textId="77777777" w:rsidR="005D641B" w:rsidRDefault="005D64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6" w:type="dxa"/>
          </w:tcPr>
          <w:p w14:paraId="7B3CC17C" w14:textId="77777777" w:rsidR="005D641B" w:rsidRDefault="005D64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6" w:type="dxa"/>
          </w:tcPr>
          <w:p w14:paraId="64D79EEA" w14:textId="77777777" w:rsidR="005D641B" w:rsidRDefault="005D64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6" w:type="dxa"/>
          </w:tcPr>
          <w:p w14:paraId="3EF8745D" w14:textId="77777777" w:rsidR="005D641B" w:rsidRDefault="005D641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D641B" w14:paraId="3C0E5DA6" w14:textId="77777777">
        <w:trPr>
          <w:trHeight w:val="275"/>
        </w:trPr>
        <w:tc>
          <w:tcPr>
            <w:tcW w:w="5270" w:type="dxa"/>
            <w:tcBorders>
              <w:left w:val="single" w:sz="6" w:space="0" w:color="DDDDDD"/>
              <w:bottom w:val="single" w:sz="6" w:space="0" w:color="DBDBDB"/>
              <w:right w:val="single" w:sz="6" w:space="0" w:color="DBDBDB"/>
            </w:tcBorders>
          </w:tcPr>
          <w:p w14:paraId="57C34C6D" w14:textId="77777777" w:rsidR="005D641B" w:rsidRDefault="005D64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6" w:type="dxa"/>
            <w:tcBorders>
              <w:left w:val="single" w:sz="6" w:space="0" w:color="DBDBDB"/>
              <w:bottom w:val="single" w:sz="6" w:space="0" w:color="DBDBDB"/>
              <w:right w:val="single" w:sz="6" w:space="0" w:color="DBDBDB"/>
            </w:tcBorders>
          </w:tcPr>
          <w:p w14:paraId="7A57D7F2" w14:textId="77777777" w:rsidR="005D641B" w:rsidRDefault="005D64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6" w:type="dxa"/>
            <w:tcBorders>
              <w:left w:val="single" w:sz="6" w:space="0" w:color="DBDBDB"/>
              <w:bottom w:val="single" w:sz="6" w:space="0" w:color="DBDBDB"/>
              <w:right w:val="single" w:sz="6" w:space="0" w:color="DBDBDB"/>
            </w:tcBorders>
          </w:tcPr>
          <w:p w14:paraId="170463C4" w14:textId="77777777" w:rsidR="005D641B" w:rsidRDefault="005D64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6" w:type="dxa"/>
            <w:tcBorders>
              <w:left w:val="single" w:sz="6" w:space="0" w:color="DBDBDB"/>
              <w:bottom w:val="single" w:sz="6" w:space="0" w:color="DBDBDB"/>
              <w:right w:val="single" w:sz="6" w:space="0" w:color="DBDBDB"/>
            </w:tcBorders>
          </w:tcPr>
          <w:p w14:paraId="1E740BA1" w14:textId="77777777" w:rsidR="005D641B" w:rsidRDefault="005D64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6" w:type="dxa"/>
            <w:tcBorders>
              <w:left w:val="single" w:sz="6" w:space="0" w:color="DBDBDB"/>
              <w:bottom w:val="single" w:sz="6" w:space="0" w:color="DBDBDB"/>
              <w:right w:val="single" w:sz="6" w:space="0" w:color="DBDBDB"/>
            </w:tcBorders>
          </w:tcPr>
          <w:p w14:paraId="64EEE685" w14:textId="77777777" w:rsidR="005D641B" w:rsidRDefault="005D641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D641B" w14:paraId="661D0198" w14:textId="77777777">
        <w:trPr>
          <w:trHeight w:val="270"/>
        </w:trPr>
        <w:tc>
          <w:tcPr>
            <w:tcW w:w="5270" w:type="dxa"/>
            <w:tcBorders>
              <w:top w:val="single" w:sz="6" w:space="0" w:color="DBDBDB"/>
              <w:left w:val="single" w:sz="6" w:space="0" w:color="DDDDDD"/>
              <w:bottom w:val="single" w:sz="6" w:space="0" w:color="DBDBDB"/>
              <w:right w:val="single" w:sz="6" w:space="0" w:color="DBDBDB"/>
            </w:tcBorders>
          </w:tcPr>
          <w:p w14:paraId="0E2B8146" w14:textId="77777777" w:rsidR="005D641B" w:rsidRDefault="00000000">
            <w:pPr>
              <w:pStyle w:val="TableParagraph"/>
              <w:spacing w:before="36"/>
              <w:ind w:left="45"/>
              <w:rPr>
                <w:sz w:val="18"/>
              </w:rPr>
            </w:pPr>
            <w:r>
              <w:rPr>
                <w:color w:val="383838"/>
                <w:w w:val="105"/>
                <w:sz w:val="18"/>
              </w:rPr>
              <w:t>Nombre</w:t>
            </w:r>
            <w:r>
              <w:rPr>
                <w:color w:val="383838"/>
                <w:spacing w:val="20"/>
                <w:w w:val="105"/>
                <w:sz w:val="18"/>
              </w:rPr>
              <w:t xml:space="preserve"> </w:t>
            </w:r>
            <w:r>
              <w:rPr>
                <w:color w:val="383838"/>
                <w:w w:val="105"/>
                <w:sz w:val="18"/>
              </w:rPr>
              <w:t>e</w:t>
            </w:r>
            <w:r>
              <w:rPr>
                <w:color w:val="383838"/>
                <w:spacing w:val="5"/>
                <w:w w:val="105"/>
                <w:sz w:val="18"/>
              </w:rPr>
              <w:t xml:space="preserve"> </w:t>
            </w:r>
            <w:r>
              <w:rPr>
                <w:color w:val="383838"/>
                <w:w w:val="105"/>
                <w:sz w:val="18"/>
              </w:rPr>
              <w:t>identificación</w:t>
            </w:r>
            <w:r>
              <w:rPr>
                <w:color w:val="383838"/>
                <w:spacing w:val="-2"/>
                <w:w w:val="105"/>
                <w:sz w:val="18"/>
              </w:rPr>
              <w:t xml:space="preserve"> PROVEEDOR</w:t>
            </w:r>
          </w:p>
        </w:tc>
        <w:tc>
          <w:tcPr>
            <w:tcW w:w="1386" w:type="dxa"/>
            <w:tcBorders>
              <w:top w:val="single" w:sz="6" w:space="0" w:color="DBDBDB"/>
              <w:left w:val="single" w:sz="6" w:space="0" w:color="DBDBDB"/>
              <w:right w:val="single" w:sz="6" w:space="0" w:color="DBDBDB"/>
            </w:tcBorders>
          </w:tcPr>
          <w:p w14:paraId="360B1759" w14:textId="77777777" w:rsidR="005D641B" w:rsidRDefault="005D64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6" w:type="dxa"/>
            <w:tcBorders>
              <w:top w:val="single" w:sz="6" w:space="0" w:color="DBDBDB"/>
              <w:left w:val="single" w:sz="6" w:space="0" w:color="DBDBDB"/>
              <w:right w:val="single" w:sz="6" w:space="0" w:color="DBDBDB"/>
            </w:tcBorders>
          </w:tcPr>
          <w:p w14:paraId="628B7EA8" w14:textId="77777777" w:rsidR="005D641B" w:rsidRDefault="005D64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6" w:type="dxa"/>
            <w:tcBorders>
              <w:top w:val="single" w:sz="6" w:space="0" w:color="DBDBDB"/>
              <w:left w:val="single" w:sz="6" w:space="0" w:color="DBDBDB"/>
              <w:right w:val="single" w:sz="6" w:space="0" w:color="DBDBDB"/>
            </w:tcBorders>
          </w:tcPr>
          <w:p w14:paraId="1C86DE42" w14:textId="77777777" w:rsidR="005D641B" w:rsidRDefault="005D641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6" w:type="dxa"/>
            <w:tcBorders>
              <w:top w:val="single" w:sz="6" w:space="0" w:color="DBDBDB"/>
              <w:left w:val="single" w:sz="6" w:space="0" w:color="DBDBDB"/>
              <w:right w:val="single" w:sz="6" w:space="0" w:color="DBDBDB"/>
            </w:tcBorders>
          </w:tcPr>
          <w:p w14:paraId="7D093AAD" w14:textId="77777777" w:rsidR="005D641B" w:rsidRDefault="005D641B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1D32314" w14:textId="77777777" w:rsidR="00CC41E5" w:rsidRDefault="00CC41E5"/>
    <w:sectPr w:rsidR="00CC41E5">
      <w:type w:val="continuous"/>
      <w:pgSz w:w="16840" w:h="11910" w:orient="landscape"/>
      <w:pgMar w:top="1340" w:right="2409" w:bottom="280" w:left="240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41B"/>
    <w:rsid w:val="001F353E"/>
    <w:rsid w:val="005D12A4"/>
    <w:rsid w:val="005D641B"/>
    <w:rsid w:val="00C205DA"/>
    <w:rsid w:val="00C44B46"/>
    <w:rsid w:val="00CC41E5"/>
    <w:rsid w:val="00FB4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40244"/>
  <w15:docId w15:val="{50EED3A7-5F56-4EFD-88B4-59E2F70B1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583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1. PROPUESTA ECONOMICA.pdf</dc:title>
  <dc:creator>Alejandro Beltrán</dc:creator>
  <cp:lastModifiedBy>Jennifer Catherine Moreno Mier</cp:lastModifiedBy>
  <cp:revision>3</cp:revision>
  <dcterms:created xsi:type="dcterms:W3CDTF">2026-09-11T02:32:00Z</dcterms:created>
  <dcterms:modified xsi:type="dcterms:W3CDTF">2026-09-11T02:34:00Z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2026-09-10T00:00:00Z</vt:filetime>
  </property>
  <property fmtid="{D5CDD505-2E9C-101B-9397-08002B2CF9AE}" pid="4" name="LastSaved">
    <vt:filetime>2026-09-11T00:00:00Z</vt:filetime>
  </property>
  <property fmtid="{D5CDD505-2E9C-101B-9397-08002B2CF9AE}" pid="5" name="Producer">
    <vt:lpwstr>Microsoft: Print To PDF</vt:lpwstr>
  </property>
</Properties>
</file>