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41E9FEC6" w14:textId="77777777" w:rsidR="00025B30" w:rsidRPr="00997450" w:rsidRDefault="00025B30" w:rsidP="00025B30">
      <w:pPr>
        <w:autoSpaceDE w:val="0"/>
        <w:autoSpaceDN w:val="0"/>
        <w:adjustRightInd w:val="0"/>
        <w:jc w:val="both"/>
        <w:rPr>
          <w:rFonts w:ascii="Arial" w:hAnsi="Arial" w:cs="Arial"/>
          <w:sz w:val="20"/>
          <w:szCs w:val="20"/>
        </w:rPr>
      </w:pPr>
      <w:r w:rsidRPr="00997450">
        <w:rPr>
          <w:rFonts w:ascii="Arial" w:hAnsi="Arial" w:cs="Arial"/>
          <w:sz w:val="20"/>
          <w:szCs w:val="20"/>
        </w:rPr>
        <w:t>El oferente deberá marcar con una X, en el siguiente cuadro su manifestación voluntaria de aceptación de cumplimiento o no cumplimiento a las especificaciones técnicas establecidas en los siguientes cuadros.</w:t>
      </w:r>
    </w:p>
    <w:p w14:paraId="48DFDAD4" w14:textId="77777777" w:rsidR="00025B30" w:rsidRPr="00997450" w:rsidRDefault="00025B30" w:rsidP="00025B30">
      <w:pPr>
        <w:autoSpaceDE w:val="0"/>
        <w:autoSpaceDN w:val="0"/>
        <w:adjustRightInd w:val="0"/>
        <w:rPr>
          <w:rFonts w:ascii="Arial" w:hAnsi="Arial" w:cs="Arial"/>
          <w:b/>
          <w:bCs/>
          <w:sz w:val="20"/>
          <w:szCs w:val="20"/>
          <w:lang w:eastAsia="es-CO"/>
        </w:rPr>
      </w:pPr>
      <w:r w:rsidRPr="00997450">
        <w:rPr>
          <w:rFonts w:ascii="Arial" w:hAnsi="Arial" w:cs="Arial"/>
          <w:b/>
          <w:bCs/>
          <w:sz w:val="20"/>
          <w:szCs w:val="20"/>
          <w:lang w:eastAsia="es-CO"/>
        </w:rPr>
        <w:t>REQUISITOS GENERALES</w:t>
      </w:r>
    </w:p>
    <w:p w14:paraId="4EDADC3E" w14:textId="77777777" w:rsidR="00025B30" w:rsidRPr="00997450" w:rsidRDefault="00025B30" w:rsidP="00025B30">
      <w:pPr>
        <w:autoSpaceDE w:val="0"/>
        <w:autoSpaceDN w:val="0"/>
        <w:adjustRightInd w:val="0"/>
        <w:rPr>
          <w:rFonts w:ascii="Arial" w:hAnsi="Arial" w:cs="Arial"/>
          <w:b/>
          <w:bCs/>
          <w:sz w:val="20"/>
          <w:szCs w:val="20"/>
          <w:lang w:eastAsia="es-CO"/>
        </w:rPr>
      </w:pPr>
    </w:p>
    <w:p w14:paraId="3D401F93" w14:textId="77777777" w:rsidR="00025B30" w:rsidRPr="00997450" w:rsidRDefault="00025B30" w:rsidP="00D07491">
      <w:pPr>
        <w:pStyle w:val="Prrafodelista"/>
        <w:numPr>
          <w:ilvl w:val="0"/>
          <w:numId w:val="10"/>
        </w:numPr>
        <w:autoSpaceDE w:val="0"/>
        <w:autoSpaceDN w:val="0"/>
        <w:adjustRightInd w:val="0"/>
        <w:jc w:val="both"/>
        <w:rPr>
          <w:rFonts w:ascii="Arial" w:hAnsi="Arial" w:cs="Arial"/>
          <w:sz w:val="20"/>
          <w:szCs w:val="20"/>
          <w:lang w:eastAsia="es-CO"/>
        </w:rPr>
      </w:pPr>
      <w:r w:rsidRPr="00997450">
        <w:rPr>
          <w:rFonts w:ascii="Arial" w:hAnsi="Arial" w:cs="Arial"/>
          <w:sz w:val="20"/>
          <w:szCs w:val="20"/>
          <w:lang w:eastAsia="es-CO"/>
        </w:rPr>
        <w:t xml:space="preserve">Nota 1. El diligenciamiento del presente Anexo ES OBLIGATORIO, de no hacerse se considera que la propuesta NO CUMPLE. </w:t>
      </w:r>
    </w:p>
    <w:p w14:paraId="31D14509" w14:textId="28459A86" w:rsidR="00025B30" w:rsidRPr="00025B30" w:rsidRDefault="00025B30" w:rsidP="00D07491">
      <w:pPr>
        <w:pStyle w:val="Prrafodelista"/>
        <w:numPr>
          <w:ilvl w:val="0"/>
          <w:numId w:val="10"/>
        </w:numPr>
        <w:autoSpaceDE w:val="0"/>
        <w:autoSpaceDN w:val="0"/>
        <w:adjustRightInd w:val="0"/>
        <w:jc w:val="both"/>
        <w:rPr>
          <w:rFonts w:ascii="Arial" w:hAnsi="Arial" w:cs="Arial"/>
          <w:sz w:val="20"/>
          <w:szCs w:val="20"/>
          <w:lang w:eastAsia="es-CO"/>
        </w:rPr>
      </w:pPr>
      <w:r w:rsidRPr="00997450">
        <w:rPr>
          <w:rFonts w:ascii="Arial" w:hAnsi="Arial" w:cs="Arial"/>
          <w:sz w:val="20"/>
          <w:szCs w:val="20"/>
          <w:lang w:eastAsia="es-CO"/>
        </w:rPr>
        <w:t>En la</w:t>
      </w:r>
      <w:r>
        <w:rPr>
          <w:rFonts w:ascii="Arial" w:hAnsi="Arial" w:cs="Arial"/>
          <w:sz w:val="20"/>
          <w:szCs w:val="20"/>
          <w:lang w:eastAsia="es-CO"/>
        </w:rPr>
        <w:t>s</w:t>
      </w:r>
      <w:r w:rsidRPr="00997450">
        <w:rPr>
          <w:rFonts w:ascii="Arial" w:hAnsi="Arial" w:cs="Arial"/>
          <w:sz w:val="20"/>
          <w:szCs w:val="20"/>
          <w:lang w:eastAsia="es-CO"/>
        </w:rPr>
        <w:t xml:space="preserve"> columna</w:t>
      </w:r>
      <w:r>
        <w:rPr>
          <w:rFonts w:ascii="Arial" w:hAnsi="Arial" w:cs="Arial"/>
          <w:sz w:val="20"/>
          <w:szCs w:val="20"/>
          <w:lang w:eastAsia="es-CO"/>
        </w:rPr>
        <w:t>s</w:t>
      </w:r>
      <w:r w:rsidRPr="00997450">
        <w:rPr>
          <w:rFonts w:ascii="Arial" w:hAnsi="Arial" w:cs="Arial"/>
          <w:sz w:val="20"/>
          <w:szCs w:val="20"/>
          <w:lang w:eastAsia="es-CO"/>
        </w:rPr>
        <w:t xml:space="preserve"> CUMPLE / NO CUMPLE, se verificarán las especificaciones técnicas ofertadas por la firma.</w:t>
      </w:r>
    </w:p>
    <w:p w14:paraId="22F798C0" w14:textId="77777777" w:rsidR="00025B30" w:rsidRPr="00025B30" w:rsidRDefault="00025B30" w:rsidP="00BD78F9">
      <w:pPr>
        <w:pStyle w:val="Prrafodelista"/>
        <w:ind w:left="0"/>
        <w:jc w:val="center"/>
        <w:rPr>
          <w:rFonts w:ascii="Arial" w:hAnsi="Arial" w:cs="Arial"/>
          <w:b/>
          <w:sz w:val="20"/>
          <w:szCs w:val="20"/>
        </w:rPr>
      </w:pPr>
    </w:p>
    <w:tbl>
      <w:tblPr>
        <w:tblW w:w="56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7"/>
        <w:gridCol w:w="8196"/>
        <w:gridCol w:w="566"/>
        <w:gridCol w:w="848"/>
        <w:gridCol w:w="846"/>
      </w:tblGrid>
      <w:tr w:rsidR="00025B30" w:rsidRPr="00124B69" w14:paraId="5B8E6E7D" w14:textId="77777777" w:rsidTr="00025B30">
        <w:trPr>
          <w:trHeight w:val="449"/>
          <w:jc w:val="center"/>
        </w:trPr>
        <w:tc>
          <w:tcPr>
            <w:tcW w:w="253" w:type="pct"/>
            <w:shd w:val="clear" w:color="auto" w:fill="CCCCCC"/>
            <w:vAlign w:val="center"/>
          </w:tcPr>
          <w:p w14:paraId="68D2B226" w14:textId="77777777" w:rsidR="00025B30" w:rsidRPr="00124B69" w:rsidRDefault="00025B30" w:rsidP="00AE1F40">
            <w:pPr>
              <w:jc w:val="center"/>
              <w:rPr>
                <w:rFonts w:ascii="Arial" w:hAnsi="Arial" w:cs="Arial"/>
                <w:b/>
                <w:sz w:val="16"/>
                <w:szCs w:val="16"/>
              </w:rPr>
            </w:pPr>
            <w:r w:rsidRPr="00124B69">
              <w:rPr>
                <w:rFonts w:ascii="Arial" w:hAnsi="Arial" w:cs="Arial"/>
                <w:b/>
                <w:color w:val="000000"/>
                <w:sz w:val="16"/>
                <w:szCs w:val="16"/>
              </w:rPr>
              <w:t>ÍTEM</w:t>
            </w:r>
          </w:p>
        </w:tc>
        <w:tc>
          <w:tcPr>
            <w:tcW w:w="3721" w:type="pct"/>
            <w:shd w:val="clear" w:color="auto" w:fill="CCCCCC"/>
            <w:vAlign w:val="center"/>
          </w:tcPr>
          <w:p w14:paraId="76094D3E" w14:textId="77777777" w:rsidR="00025B30" w:rsidRPr="00124B69" w:rsidRDefault="00025B30" w:rsidP="00D07491">
            <w:pPr>
              <w:pStyle w:val="Prrafodelista"/>
              <w:numPr>
                <w:ilvl w:val="0"/>
                <w:numId w:val="12"/>
              </w:numPr>
              <w:jc w:val="center"/>
              <w:rPr>
                <w:rFonts w:ascii="Arial" w:hAnsi="Arial" w:cs="Arial"/>
                <w:b/>
                <w:sz w:val="16"/>
                <w:szCs w:val="16"/>
                <w:lang w:val="es-ES"/>
              </w:rPr>
            </w:pPr>
            <w:r w:rsidRPr="00124B69">
              <w:rPr>
                <w:rFonts w:ascii="Arial" w:hAnsi="Arial" w:cs="Arial"/>
                <w:b/>
                <w:sz w:val="16"/>
                <w:szCs w:val="16"/>
                <w:lang w:val="es-ES" w:eastAsia="es-CO"/>
              </w:rPr>
              <w:t>DESCRIPCIÓN DEL ELEMENTO</w:t>
            </w:r>
          </w:p>
        </w:tc>
        <w:tc>
          <w:tcPr>
            <w:tcW w:w="257" w:type="pct"/>
            <w:shd w:val="clear" w:color="auto" w:fill="CCCCCC"/>
            <w:vAlign w:val="center"/>
          </w:tcPr>
          <w:p w14:paraId="5DE543E0" w14:textId="77777777" w:rsidR="00025B30" w:rsidRPr="00124B69" w:rsidRDefault="00025B30" w:rsidP="00AE1F40">
            <w:pPr>
              <w:jc w:val="center"/>
              <w:rPr>
                <w:rFonts w:ascii="Arial" w:hAnsi="Arial" w:cs="Arial"/>
                <w:b/>
                <w:sz w:val="16"/>
                <w:szCs w:val="16"/>
              </w:rPr>
            </w:pPr>
            <w:r w:rsidRPr="00124B69">
              <w:rPr>
                <w:rFonts w:ascii="Arial" w:hAnsi="Arial" w:cs="Arial"/>
                <w:b/>
                <w:sz w:val="16"/>
                <w:szCs w:val="16"/>
              </w:rPr>
              <w:t>Cant.</w:t>
            </w:r>
          </w:p>
        </w:tc>
        <w:tc>
          <w:tcPr>
            <w:tcW w:w="385" w:type="pct"/>
            <w:shd w:val="clear" w:color="auto" w:fill="CCCCCC"/>
            <w:vAlign w:val="center"/>
          </w:tcPr>
          <w:p w14:paraId="3F69C80F" w14:textId="77777777" w:rsidR="00025B30" w:rsidRPr="00124B69" w:rsidRDefault="00025B30" w:rsidP="00AE1F40">
            <w:pPr>
              <w:jc w:val="center"/>
              <w:rPr>
                <w:rFonts w:ascii="Arial" w:hAnsi="Arial" w:cs="Arial"/>
                <w:b/>
                <w:sz w:val="16"/>
                <w:szCs w:val="16"/>
              </w:rPr>
            </w:pPr>
            <w:r w:rsidRPr="00124B69">
              <w:rPr>
                <w:rFonts w:ascii="Arial" w:hAnsi="Arial" w:cs="Arial"/>
                <w:b/>
                <w:sz w:val="16"/>
                <w:szCs w:val="16"/>
              </w:rPr>
              <w:t>Cumple</w:t>
            </w:r>
          </w:p>
        </w:tc>
        <w:tc>
          <w:tcPr>
            <w:tcW w:w="385" w:type="pct"/>
            <w:shd w:val="clear" w:color="auto" w:fill="CCCCCC"/>
            <w:vAlign w:val="center"/>
          </w:tcPr>
          <w:p w14:paraId="582CBF90" w14:textId="77777777" w:rsidR="00025B30" w:rsidRPr="00124B69" w:rsidRDefault="00025B30" w:rsidP="00AE1F40">
            <w:pPr>
              <w:jc w:val="center"/>
              <w:rPr>
                <w:rFonts w:ascii="Arial" w:hAnsi="Arial" w:cs="Arial"/>
                <w:b/>
                <w:sz w:val="16"/>
                <w:szCs w:val="16"/>
              </w:rPr>
            </w:pPr>
            <w:r w:rsidRPr="00124B69">
              <w:rPr>
                <w:rFonts w:ascii="Arial" w:hAnsi="Arial" w:cs="Arial"/>
                <w:b/>
                <w:sz w:val="16"/>
                <w:szCs w:val="16"/>
              </w:rPr>
              <w:t>N</w:t>
            </w:r>
            <w:r>
              <w:rPr>
                <w:rFonts w:ascii="Arial" w:hAnsi="Arial" w:cs="Arial"/>
                <w:b/>
                <w:sz w:val="16"/>
                <w:szCs w:val="16"/>
              </w:rPr>
              <w:t>o</w:t>
            </w:r>
          </w:p>
          <w:p w14:paraId="47BDE887" w14:textId="77777777" w:rsidR="00025B30" w:rsidRPr="00124B69" w:rsidRDefault="00025B30" w:rsidP="00AE1F40">
            <w:pPr>
              <w:jc w:val="center"/>
              <w:rPr>
                <w:rFonts w:ascii="Arial" w:hAnsi="Arial" w:cs="Arial"/>
                <w:b/>
                <w:sz w:val="16"/>
                <w:szCs w:val="16"/>
              </w:rPr>
            </w:pPr>
            <w:r w:rsidRPr="00124B69">
              <w:rPr>
                <w:rFonts w:ascii="Arial" w:hAnsi="Arial" w:cs="Arial"/>
                <w:b/>
                <w:sz w:val="16"/>
                <w:szCs w:val="16"/>
              </w:rPr>
              <w:t>Cumple</w:t>
            </w:r>
          </w:p>
        </w:tc>
      </w:tr>
      <w:tr w:rsidR="00025B30" w:rsidRPr="00124B69" w14:paraId="3B1FE12E" w14:textId="77777777" w:rsidTr="00025B30">
        <w:trPr>
          <w:trHeight w:val="4866"/>
          <w:jc w:val="center"/>
        </w:trPr>
        <w:tc>
          <w:tcPr>
            <w:tcW w:w="253" w:type="pct"/>
            <w:vAlign w:val="center"/>
          </w:tcPr>
          <w:p w14:paraId="02319D63" w14:textId="77777777" w:rsidR="00025B30" w:rsidRPr="00124B69" w:rsidRDefault="00025B30" w:rsidP="00AE1F40">
            <w:pPr>
              <w:jc w:val="center"/>
              <w:rPr>
                <w:rFonts w:ascii="Arial" w:hAnsi="Arial" w:cs="Arial"/>
                <w:color w:val="000000"/>
                <w:sz w:val="16"/>
                <w:szCs w:val="16"/>
              </w:rPr>
            </w:pPr>
            <w:r w:rsidRPr="00124B69">
              <w:rPr>
                <w:rFonts w:ascii="Arial" w:hAnsi="Arial" w:cs="Arial"/>
                <w:color w:val="000000"/>
                <w:sz w:val="16"/>
                <w:szCs w:val="16"/>
              </w:rPr>
              <w:t>1</w:t>
            </w:r>
          </w:p>
        </w:tc>
        <w:tc>
          <w:tcPr>
            <w:tcW w:w="3721" w:type="pct"/>
            <w:vAlign w:val="center"/>
          </w:tcPr>
          <w:p w14:paraId="446F88A0" w14:textId="77777777" w:rsidR="00025B30" w:rsidRDefault="00025B30" w:rsidP="00AE1F40">
            <w:pPr>
              <w:jc w:val="both"/>
              <w:rPr>
                <w:rFonts w:ascii="Arial" w:hAnsi="Arial" w:cs="Arial"/>
                <w:b/>
                <w:bCs/>
                <w:sz w:val="18"/>
                <w:szCs w:val="18"/>
              </w:rPr>
            </w:pPr>
            <w:r w:rsidRPr="00B307BA">
              <w:rPr>
                <w:rFonts w:ascii="Arial" w:hAnsi="Arial" w:cs="Arial"/>
                <w:b/>
                <w:bCs/>
                <w:sz w:val="18"/>
                <w:szCs w:val="18"/>
              </w:rPr>
              <w:t>CALIBRACIÓN DE TERMOHIGRÓMETROS</w:t>
            </w:r>
          </w:p>
          <w:p w14:paraId="05D93BAC" w14:textId="77777777" w:rsidR="00025B30" w:rsidRPr="00B307BA" w:rsidRDefault="00025B30" w:rsidP="00AE1F40">
            <w:pPr>
              <w:jc w:val="both"/>
              <w:rPr>
                <w:rFonts w:ascii="Arial" w:hAnsi="Arial" w:cs="Arial"/>
                <w:b/>
                <w:bCs/>
                <w:sz w:val="18"/>
                <w:szCs w:val="18"/>
              </w:rPr>
            </w:pPr>
          </w:p>
          <w:p w14:paraId="79D2DBEB" w14:textId="77777777" w:rsidR="00025B30" w:rsidRPr="00124B69" w:rsidRDefault="00025B30" w:rsidP="00AE1F40">
            <w:pPr>
              <w:jc w:val="both"/>
              <w:rPr>
                <w:rFonts w:ascii="Arial" w:hAnsi="Arial" w:cs="Arial"/>
                <w:sz w:val="18"/>
                <w:szCs w:val="18"/>
              </w:rPr>
            </w:pPr>
            <w:r>
              <w:rPr>
                <w:rFonts w:ascii="Arial" w:hAnsi="Arial" w:cs="Arial"/>
                <w:sz w:val="18"/>
                <w:szCs w:val="18"/>
              </w:rPr>
              <w:t>Realizar el servicio de</w:t>
            </w:r>
            <w:r w:rsidRPr="00124B69">
              <w:rPr>
                <w:rFonts w:ascii="Arial" w:hAnsi="Arial" w:cs="Arial"/>
                <w:sz w:val="18"/>
                <w:szCs w:val="18"/>
              </w:rPr>
              <w:t xml:space="preserve"> calibración </w:t>
            </w:r>
            <w:r>
              <w:rPr>
                <w:rFonts w:ascii="Arial" w:hAnsi="Arial" w:cs="Arial"/>
                <w:sz w:val="18"/>
                <w:szCs w:val="18"/>
              </w:rPr>
              <w:t xml:space="preserve">de cuarenta y </w:t>
            </w:r>
            <w:r w:rsidRPr="003351C5">
              <w:rPr>
                <w:rFonts w:ascii="Arial" w:hAnsi="Arial" w:cs="Arial"/>
                <w:sz w:val="18"/>
                <w:szCs w:val="18"/>
              </w:rPr>
              <w:t>seis (46) unidades de Termohigrómetros marca WELLZION</w:t>
            </w:r>
            <w:r w:rsidRPr="003351C5">
              <w:rPr>
                <w:rFonts w:ascii="Arial" w:hAnsi="Arial" w:cs="Arial"/>
                <w:b/>
                <w:bCs/>
                <w:sz w:val="18"/>
                <w:szCs w:val="18"/>
              </w:rPr>
              <w:t xml:space="preserve"> </w:t>
            </w:r>
            <w:r w:rsidRPr="003351C5">
              <w:rPr>
                <w:rFonts w:ascii="Arial" w:hAnsi="Arial" w:cs="Arial"/>
                <w:sz w:val="18"/>
                <w:szCs w:val="18"/>
              </w:rPr>
              <w:t>DEL 21, de propiedad de la Dirección</w:t>
            </w:r>
            <w:r w:rsidRPr="00124B69">
              <w:rPr>
                <w:rFonts w:ascii="Arial" w:hAnsi="Arial" w:cs="Arial"/>
                <w:sz w:val="18"/>
                <w:szCs w:val="18"/>
              </w:rPr>
              <w:t xml:space="preserve"> de Bienestar Social de la Policía Nacional, que permite monitorear temperatura y humedad de toma eficiente por largos periodos de tiempo o lectura en tiempo real en pantalla, conforme lo siguiente:</w:t>
            </w:r>
          </w:p>
          <w:p w14:paraId="294BCD8B" w14:textId="77777777" w:rsidR="00025B30" w:rsidRPr="00124B69" w:rsidRDefault="00025B30" w:rsidP="00AE1F40">
            <w:pPr>
              <w:jc w:val="both"/>
              <w:rPr>
                <w:rFonts w:ascii="Arial" w:hAnsi="Arial" w:cs="Arial"/>
                <w:sz w:val="18"/>
                <w:szCs w:val="18"/>
              </w:rPr>
            </w:pPr>
          </w:p>
          <w:p w14:paraId="5C191B0C" w14:textId="77777777" w:rsidR="00025B30" w:rsidRPr="00124B69" w:rsidRDefault="00025B30" w:rsidP="00AE1F40">
            <w:pPr>
              <w:jc w:val="both"/>
              <w:rPr>
                <w:rFonts w:ascii="Arial" w:hAnsi="Arial" w:cs="Arial"/>
                <w:sz w:val="18"/>
                <w:szCs w:val="18"/>
              </w:rPr>
            </w:pPr>
            <w:r w:rsidRPr="00124B69">
              <w:rPr>
                <w:rFonts w:ascii="Arial" w:hAnsi="Arial" w:cs="Arial"/>
                <w:sz w:val="18"/>
                <w:szCs w:val="18"/>
              </w:rPr>
              <w:t>Puntos a Calibrar en Temperatura</w:t>
            </w:r>
          </w:p>
          <w:p w14:paraId="4A2F7520" w14:textId="77777777" w:rsidR="00025B30" w:rsidRPr="00124B69" w:rsidRDefault="00025B30" w:rsidP="00AE1F40">
            <w:pPr>
              <w:jc w:val="both"/>
              <w:rPr>
                <w:rFonts w:ascii="Arial" w:hAnsi="Arial" w:cs="Arial"/>
                <w:b/>
                <w:bCs/>
                <w:sz w:val="18"/>
                <w:szCs w:val="18"/>
              </w:rPr>
            </w:pPr>
            <w:r w:rsidRPr="00124B69">
              <w:rPr>
                <w:rFonts w:ascii="Arial" w:hAnsi="Arial" w:cs="Arial"/>
                <w:b/>
                <w:bCs/>
                <w:sz w:val="18"/>
                <w:szCs w:val="18"/>
              </w:rPr>
              <w:t>12 °C, 18 °C, 24 °C,</w:t>
            </w:r>
            <w:r>
              <w:rPr>
                <w:rFonts w:ascii="Arial" w:hAnsi="Arial" w:cs="Arial"/>
                <w:b/>
                <w:bCs/>
                <w:sz w:val="18"/>
                <w:szCs w:val="18"/>
              </w:rPr>
              <w:t xml:space="preserve"> </w:t>
            </w:r>
            <w:r w:rsidRPr="00124B69">
              <w:rPr>
                <w:rFonts w:ascii="Arial" w:hAnsi="Arial" w:cs="Arial"/>
                <w:b/>
                <w:bCs/>
                <w:sz w:val="18"/>
                <w:szCs w:val="18"/>
              </w:rPr>
              <w:t>36</w:t>
            </w:r>
            <w:r>
              <w:rPr>
                <w:rFonts w:ascii="Arial" w:hAnsi="Arial" w:cs="Arial"/>
                <w:b/>
                <w:bCs/>
                <w:sz w:val="18"/>
                <w:szCs w:val="18"/>
              </w:rPr>
              <w:t>°C</w:t>
            </w:r>
          </w:p>
          <w:p w14:paraId="19AD1755" w14:textId="77777777" w:rsidR="00025B30" w:rsidRPr="00124B69" w:rsidRDefault="00025B30" w:rsidP="00AE1F40">
            <w:pPr>
              <w:jc w:val="both"/>
              <w:rPr>
                <w:rFonts w:ascii="Arial" w:hAnsi="Arial" w:cs="Arial"/>
                <w:sz w:val="18"/>
                <w:szCs w:val="18"/>
              </w:rPr>
            </w:pPr>
            <w:r w:rsidRPr="00124B69">
              <w:rPr>
                <w:rFonts w:ascii="Arial" w:hAnsi="Arial" w:cs="Arial"/>
                <w:sz w:val="18"/>
                <w:szCs w:val="18"/>
              </w:rPr>
              <w:t>Puntos a Calibrar en Humedad Relativa</w:t>
            </w:r>
          </w:p>
          <w:p w14:paraId="2064CF07" w14:textId="77777777" w:rsidR="00025B30" w:rsidRPr="00124B69" w:rsidRDefault="00025B30" w:rsidP="00AE1F40">
            <w:pPr>
              <w:jc w:val="both"/>
              <w:rPr>
                <w:rFonts w:ascii="Arial" w:hAnsi="Arial" w:cs="Arial"/>
                <w:b/>
                <w:bCs/>
                <w:sz w:val="18"/>
                <w:szCs w:val="18"/>
              </w:rPr>
            </w:pPr>
            <w:r w:rsidRPr="00124B69">
              <w:rPr>
                <w:rFonts w:ascii="Arial" w:hAnsi="Arial" w:cs="Arial"/>
                <w:b/>
                <w:bCs/>
                <w:sz w:val="18"/>
                <w:szCs w:val="18"/>
              </w:rPr>
              <w:t>45%, 60%, 75%</w:t>
            </w:r>
          </w:p>
          <w:p w14:paraId="56670D64" w14:textId="77777777" w:rsidR="00025B30" w:rsidRPr="002468BC" w:rsidRDefault="00025B30" w:rsidP="00AE1F40">
            <w:pPr>
              <w:jc w:val="both"/>
              <w:rPr>
                <w:rFonts w:ascii="Arial" w:hAnsi="Arial" w:cs="Arial"/>
                <w:sz w:val="18"/>
                <w:szCs w:val="18"/>
              </w:rPr>
            </w:pPr>
            <w:r w:rsidRPr="00124B69">
              <w:rPr>
                <w:rFonts w:ascii="Arial" w:hAnsi="Arial" w:cs="Arial"/>
                <w:b/>
                <w:bCs/>
                <w:sz w:val="18"/>
                <w:szCs w:val="18"/>
              </w:rPr>
              <w:t xml:space="preserve">Certificado de Calibración: </w:t>
            </w:r>
            <w:r w:rsidRPr="002468BC">
              <w:rPr>
                <w:rFonts w:ascii="Arial" w:hAnsi="Arial" w:cs="Arial"/>
                <w:sz w:val="18"/>
                <w:szCs w:val="18"/>
              </w:rPr>
              <w:t>Certificado emitido por laboratorio acreditado por ONAC</w:t>
            </w:r>
            <w:r>
              <w:rPr>
                <w:rFonts w:ascii="Arial" w:hAnsi="Arial" w:cs="Arial"/>
                <w:sz w:val="18"/>
                <w:szCs w:val="18"/>
              </w:rPr>
              <w:t xml:space="preserve"> </w:t>
            </w:r>
            <w:r w:rsidRPr="00124B69">
              <w:rPr>
                <w:rFonts w:ascii="Arial" w:hAnsi="Arial" w:cs="Arial"/>
                <w:sz w:val="18"/>
                <w:szCs w:val="18"/>
              </w:rPr>
              <w:t>o por laboratorios acreditados en ISO 17025.</w:t>
            </w:r>
          </w:p>
          <w:p w14:paraId="4A79AAF7" w14:textId="77777777" w:rsidR="00025B30" w:rsidRDefault="00025B30" w:rsidP="00AE1F40">
            <w:pPr>
              <w:jc w:val="both"/>
              <w:rPr>
                <w:rFonts w:ascii="Arial" w:hAnsi="Arial" w:cs="Arial"/>
                <w:sz w:val="18"/>
                <w:szCs w:val="18"/>
              </w:rPr>
            </w:pPr>
          </w:p>
          <w:p w14:paraId="38A0A650" w14:textId="77777777" w:rsidR="00025B30" w:rsidRPr="003351C5" w:rsidRDefault="00025B30" w:rsidP="00AE1F40">
            <w:pPr>
              <w:jc w:val="both"/>
              <w:rPr>
                <w:rFonts w:ascii="Arial" w:hAnsi="Arial" w:cs="Arial"/>
                <w:b/>
                <w:sz w:val="18"/>
                <w:szCs w:val="18"/>
              </w:rPr>
            </w:pPr>
            <w:r w:rsidRPr="003351C5">
              <w:rPr>
                <w:rFonts w:ascii="Arial" w:hAnsi="Arial" w:cs="Arial"/>
                <w:b/>
                <w:sz w:val="18"/>
                <w:szCs w:val="18"/>
              </w:rPr>
              <w:t>Recolección:</w:t>
            </w:r>
          </w:p>
          <w:p w14:paraId="06192A13" w14:textId="77777777" w:rsidR="00025B30" w:rsidRDefault="00025B30" w:rsidP="00AE1F40">
            <w:pPr>
              <w:jc w:val="both"/>
              <w:rPr>
                <w:rFonts w:ascii="Arial" w:hAnsi="Arial" w:cs="Arial"/>
                <w:sz w:val="18"/>
                <w:szCs w:val="18"/>
              </w:rPr>
            </w:pPr>
          </w:p>
          <w:p w14:paraId="0E6FDAAB" w14:textId="77777777" w:rsidR="00025B30" w:rsidRDefault="00025B30" w:rsidP="00AE1F40">
            <w:pPr>
              <w:jc w:val="both"/>
              <w:rPr>
                <w:rFonts w:ascii="Arial" w:hAnsi="Arial" w:cs="Arial"/>
                <w:sz w:val="18"/>
                <w:szCs w:val="18"/>
              </w:rPr>
            </w:pPr>
            <w:r>
              <w:rPr>
                <w:rFonts w:ascii="Arial" w:hAnsi="Arial" w:cs="Arial"/>
                <w:sz w:val="18"/>
                <w:szCs w:val="18"/>
              </w:rPr>
              <w:t xml:space="preserve">El oferente deberá tener en cuenta las direcciones de los puntos de servicios de que trata el numeral 5.1 </w:t>
            </w:r>
            <w:r w:rsidRPr="00492BEB">
              <w:rPr>
                <w:rFonts w:ascii="Arial" w:hAnsi="Arial" w:cs="Arial"/>
                <w:i/>
                <w:sz w:val="18"/>
                <w:szCs w:val="18"/>
                <w:u w:val="single"/>
              </w:rPr>
              <w:t>(Lugar de prestación del servicio),</w:t>
            </w:r>
            <w:r>
              <w:rPr>
                <w:rFonts w:ascii="Arial" w:hAnsi="Arial" w:cs="Arial"/>
                <w:sz w:val="18"/>
                <w:szCs w:val="18"/>
              </w:rPr>
              <w:t xml:space="preserve"> para realizar la recolección de los termohigrómetros, en coordinación con el supervisor del contrato, se realizará levantamiento de acta de entrega con el funcionario delegado por el contratista, para posterior calibración en el respectivo laboratorio acreditado por la ONAC.</w:t>
            </w:r>
          </w:p>
          <w:p w14:paraId="74249BB3" w14:textId="77777777" w:rsidR="00025B30" w:rsidRDefault="00025B30" w:rsidP="00AE1F40">
            <w:pPr>
              <w:jc w:val="both"/>
              <w:rPr>
                <w:rFonts w:ascii="Arial" w:hAnsi="Arial" w:cs="Arial"/>
                <w:sz w:val="18"/>
                <w:szCs w:val="18"/>
              </w:rPr>
            </w:pPr>
          </w:p>
          <w:p w14:paraId="3B760A1A" w14:textId="77777777" w:rsidR="00025B30" w:rsidRPr="00EB1843" w:rsidRDefault="00025B30" w:rsidP="00AE1F40">
            <w:pPr>
              <w:jc w:val="both"/>
              <w:rPr>
                <w:rFonts w:ascii="Arial" w:hAnsi="Arial" w:cs="Arial"/>
                <w:b/>
                <w:sz w:val="18"/>
                <w:szCs w:val="18"/>
              </w:rPr>
            </w:pPr>
            <w:r w:rsidRPr="00EB1843">
              <w:rPr>
                <w:rFonts w:ascii="Arial" w:hAnsi="Arial" w:cs="Arial"/>
                <w:b/>
                <w:sz w:val="18"/>
                <w:szCs w:val="18"/>
              </w:rPr>
              <w:t>Entrega:</w:t>
            </w:r>
          </w:p>
          <w:p w14:paraId="3A6E6CD3" w14:textId="77777777" w:rsidR="00025B30" w:rsidRDefault="00025B30" w:rsidP="00AE1F40">
            <w:pPr>
              <w:jc w:val="both"/>
              <w:rPr>
                <w:rFonts w:ascii="Arial" w:hAnsi="Arial" w:cs="Arial"/>
                <w:sz w:val="18"/>
                <w:szCs w:val="18"/>
              </w:rPr>
            </w:pPr>
          </w:p>
          <w:p w14:paraId="3951AB47" w14:textId="77777777" w:rsidR="00025B30" w:rsidRPr="00454A78" w:rsidRDefault="00025B30" w:rsidP="00AE1F40">
            <w:pPr>
              <w:jc w:val="both"/>
              <w:rPr>
                <w:rFonts w:ascii="Arial" w:hAnsi="Arial" w:cs="Arial"/>
                <w:sz w:val="18"/>
                <w:szCs w:val="18"/>
              </w:rPr>
            </w:pPr>
            <w:r>
              <w:rPr>
                <w:rFonts w:ascii="Arial" w:hAnsi="Arial" w:cs="Arial"/>
                <w:sz w:val="18"/>
                <w:szCs w:val="18"/>
              </w:rPr>
              <w:t>Una vez realizado el servicio de calibración de los equipos, el futuro contratista deberá realizar la</w:t>
            </w:r>
            <w:r w:rsidRPr="00273349">
              <w:rPr>
                <w:rFonts w:ascii="Arial" w:hAnsi="Arial" w:cs="Arial"/>
                <w:sz w:val="18"/>
                <w:szCs w:val="18"/>
              </w:rPr>
              <w:t xml:space="preserve"> ent</w:t>
            </w:r>
            <w:r>
              <w:rPr>
                <w:rFonts w:ascii="Arial" w:hAnsi="Arial" w:cs="Arial"/>
                <w:sz w:val="18"/>
                <w:szCs w:val="18"/>
              </w:rPr>
              <w:t>rega de los equipos calibrados,</w:t>
            </w:r>
            <w:r w:rsidRPr="00273349">
              <w:rPr>
                <w:rFonts w:ascii="Arial" w:hAnsi="Arial" w:cs="Arial"/>
                <w:sz w:val="18"/>
                <w:szCs w:val="18"/>
              </w:rPr>
              <w:t xml:space="preserve"> con el certificado expedido por </w:t>
            </w:r>
            <w:r>
              <w:rPr>
                <w:rFonts w:ascii="Arial" w:hAnsi="Arial" w:cs="Arial"/>
                <w:sz w:val="18"/>
                <w:szCs w:val="18"/>
              </w:rPr>
              <w:t>el laboratorio acreditado</w:t>
            </w:r>
            <w:r w:rsidRPr="00273349">
              <w:rPr>
                <w:rFonts w:ascii="Arial" w:hAnsi="Arial" w:cs="Arial"/>
                <w:sz w:val="18"/>
                <w:szCs w:val="18"/>
              </w:rPr>
              <w:t xml:space="preserve"> por el Organismo Nacional de Acreditación de Colombia - ONAC, cumpliendo con las especificaciones técnicas y dentro del plazo de ejecución establecido</w:t>
            </w:r>
            <w:r>
              <w:rPr>
                <w:rFonts w:ascii="Arial" w:hAnsi="Arial" w:cs="Arial"/>
                <w:sz w:val="18"/>
                <w:szCs w:val="18"/>
              </w:rPr>
              <w:t>.</w:t>
            </w:r>
          </w:p>
        </w:tc>
        <w:tc>
          <w:tcPr>
            <w:tcW w:w="257" w:type="pct"/>
            <w:vAlign w:val="center"/>
          </w:tcPr>
          <w:p w14:paraId="0D24875B" w14:textId="77777777" w:rsidR="00025B30" w:rsidRPr="00124B69" w:rsidRDefault="00025B30" w:rsidP="00AE1F40">
            <w:pPr>
              <w:jc w:val="center"/>
              <w:rPr>
                <w:rFonts w:ascii="Arial" w:hAnsi="Arial" w:cs="Arial"/>
                <w:sz w:val="16"/>
                <w:szCs w:val="16"/>
              </w:rPr>
            </w:pPr>
            <w:r w:rsidRPr="00124B69">
              <w:rPr>
                <w:rFonts w:ascii="Arial" w:hAnsi="Arial" w:cs="Arial"/>
                <w:sz w:val="16"/>
                <w:szCs w:val="16"/>
              </w:rPr>
              <w:t>46</w:t>
            </w:r>
          </w:p>
        </w:tc>
        <w:tc>
          <w:tcPr>
            <w:tcW w:w="385" w:type="pct"/>
            <w:vAlign w:val="center"/>
          </w:tcPr>
          <w:p w14:paraId="4D696940" w14:textId="77777777" w:rsidR="00025B30" w:rsidRPr="00124B69" w:rsidRDefault="00025B30" w:rsidP="00AE1F40">
            <w:pPr>
              <w:jc w:val="center"/>
              <w:rPr>
                <w:rFonts w:ascii="Arial" w:hAnsi="Arial" w:cs="Arial"/>
                <w:sz w:val="16"/>
                <w:szCs w:val="16"/>
              </w:rPr>
            </w:pPr>
          </w:p>
        </w:tc>
        <w:tc>
          <w:tcPr>
            <w:tcW w:w="385" w:type="pct"/>
          </w:tcPr>
          <w:p w14:paraId="5FF7A91F" w14:textId="77777777" w:rsidR="00025B30" w:rsidRPr="00124B69" w:rsidRDefault="00025B30" w:rsidP="00AE1F40">
            <w:pPr>
              <w:jc w:val="center"/>
              <w:rPr>
                <w:rFonts w:ascii="Arial" w:hAnsi="Arial" w:cs="Arial"/>
                <w:sz w:val="16"/>
                <w:szCs w:val="16"/>
              </w:rPr>
            </w:pPr>
          </w:p>
        </w:tc>
      </w:tr>
      <w:tr w:rsidR="00025B30" w:rsidRPr="00124B69" w14:paraId="1431FEC4" w14:textId="77777777" w:rsidTr="00025B30">
        <w:trPr>
          <w:trHeight w:val="1629"/>
          <w:jc w:val="center"/>
        </w:trPr>
        <w:tc>
          <w:tcPr>
            <w:tcW w:w="253" w:type="pct"/>
            <w:vAlign w:val="center"/>
          </w:tcPr>
          <w:p w14:paraId="510E7029" w14:textId="77777777" w:rsidR="00025B30" w:rsidRPr="00124B69" w:rsidRDefault="00025B30" w:rsidP="00AE1F40">
            <w:pPr>
              <w:jc w:val="center"/>
              <w:rPr>
                <w:rFonts w:ascii="Arial" w:hAnsi="Arial" w:cs="Arial"/>
                <w:color w:val="000000"/>
                <w:sz w:val="16"/>
                <w:szCs w:val="16"/>
              </w:rPr>
            </w:pPr>
            <w:r>
              <w:rPr>
                <w:rFonts w:ascii="Arial" w:hAnsi="Arial" w:cs="Arial"/>
                <w:color w:val="000000"/>
                <w:sz w:val="16"/>
                <w:szCs w:val="16"/>
              </w:rPr>
              <w:t>2</w:t>
            </w:r>
          </w:p>
        </w:tc>
        <w:tc>
          <w:tcPr>
            <w:tcW w:w="3721" w:type="pct"/>
            <w:vAlign w:val="center"/>
          </w:tcPr>
          <w:p w14:paraId="31F1B58E" w14:textId="77777777" w:rsidR="00025B30" w:rsidRPr="00637BD1" w:rsidRDefault="00025B30" w:rsidP="00AE1F40">
            <w:pPr>
              <w:jc w:val="both"/>
              <w:rPr>
                <w:rFonts w:ascii="Arial" w:hAnsi="Arial" w:cs="Arial"/>
                <w:b/>
                <w:sz w:val="18"/>
                <w:szCs w:val="18"/>
              </w:rPr>
            </w:pPr>
            <w:r w:rsidRPr="00637BD1">
              <w:rPr>
                <w:rFonts w:ascii="Arial" w:hAnsi="Arial" w:cs="Arial"/>
                <w:b/>
                <w:sz w:val="18"/>
                <w:szCs w:val="18"/>
              </w:rPr>
              <w:t xml:space="preserve">CALIBRACIÓN LUXÓMETRO-DIGITAL </w:t>
            </w:r>
          </w:p>
          <w:p w14:paraId="20CEC834" w14:textId="77777777" w:rsidR="00025B30" w:rsidRPr="00637BD1" w:rsidRDefault="00025B30" w:rsidP="00AE1F40">
            <w:pPr>
              <w:jc w:val="both"/>
              <w:rPr>
                <w:rFonts w:ascii="Arial" w:hAnsi="Arial" w:cs="Arial"/>
                <w:sz w:val="18"/>
                <w:szCs w:val="18"/>
              </w:rPr>
            </w:pPr>
            <w:r w:rsidRPr="00637BD1">
              <w:rPr>
                <w:rFonts w:ascii="Arial" w:hAnsi="Arial" w:cs="Arial"/>
                <w:sz w:val="18"/>
                <w:szCs w:val="18"/>
              </w:rPr>
              <w:t xml:space="preserve">Marca: UNI-T </w:t>
            </w:r>
          </w:p>
          <w:p w14:paraId="37E32E89" w14:textId="77777777" w:rsidR="00025B30" w:rsidRPr="00637BD1" w:rsidRDefault="00025B30" w:rsidP="00AE1F40">
            <w:pPr>
              <w:jc w:val="both"/>
              <w:rPr>
                <w:rFonts w:ascii="Arial" w:hAnsi="Arial" w:cs="Arial"/>
                <w:sz w:val="18"/>
                <w:szCs w:val="18"/>
              </w:rPr>
            </w:pPr>
            <w:r w:rsidRPr="00637BD1">
              <w:rPr>
                <w:rFonts w:ascii="Arial" w:hAnsi="Arial" w:cs="Arial"/>
                <w:sz w:val="18"/>
                <w:szCs w:val="18"/>
              </w:rPr>
              <w:t xml:space="preserve">Modelo: UT 382 </w:t>
            </w:r>
          </w:p>
          <w:p w14:paraId="217D07BA" w14:textId="77777777" w:rsidR="00025B30" w:rsidRPr="00637BD1" w:rsidRDefault="00025B30" w:rsidP="00AE1F40">
            <w:pPr>
              <w:jc w:val="both"/>
              <w:rPr>
                <w:rFonts w:ascii="Arial" w:hAnsi="Arial" w:cs="Arial"/>
                <w:sz w:val="18"/>
                <w:szCs w:val="18"/>
              </w:rPr>
            </w:pPr>
          </w:p>
          <w:p w14:paraId="549E28C3" w14:textId="77777777" w:rsidR="00025B30" w:rsidRPr="00637BD1" w:rsidRDefault="00025B30" w:rsidP="00AE1F40">
            <w:pPr>
              <w:jc w:val="both"/>
              <w:rPr>
                <w:rFonts w:ascii="Arial" w:hAnsi="Arial" w:cs="Arial"/>
                <w:sz w:val="18"/>
                <w:szCs w:val="18"/>
              </w:rPr>
            </w:pPr>
            <w:r w:rsidRPr="00637BD1">
              <w:rPr>
                <w:rFonts w:ascii="Arial" w:hAnsi="Arial" w:cs="Arial"/>
                <w:sz w:val="18"/>
                <w:szCs w:val="18"/>
              </w:rPr>
              <w:t>Realizar el servicio de calibración de uno (01) unidad de Luxómetro de propiedad de la Dirección de Bienestar Social y Familia, que permite medir simple y rápidamente la iluminancia real y no subjetiva de un ambiente, conforme lo siguiente:</w:t>
            </w:r>
          </w:p>
          <w:p w14:paraId="528E9189" w14:textId="77777777" w:rsidR="00025B30" w:rsidRPr="00637BD1" w:rsidRDefault="00025B30" w:rsidP="00AE1F40">
            <w:pPr>
              <w:jc w:val="both"/>
              <w:rPr>
                <w:rFonts w:ascii="Arial" w:hAnsi="Arial" w:cs="Arial"/>
                <w:sz w:val="18"/>
                <w:szCs w:val="18"/>
              </w:rPr>
            </w:pPr>
          </w:p>
          <w:p w14:paraId="427226A9" w14:textId="77777777" w:rsidR="00025B30" w:rsidRDefault="00025B30" w:rsidP="00D07491">
            <w:pPr>
              <w:pStyle w:val="Prrafodelista"/>
              <w:numPr>
                <w:ilvl w:val="0"/>
                <w:numId w:val="13"/>
              </w:numPr>
              <w:jc w:val="both"/>
              <w:rPr>
                <w:rFonts w:ascii="Arial" w:hAnsi="Arial" w:cs="Arial"/>
                <w:sz w:val="18"/>
                <w:szCs w:val="18"/>
              </w:rPr>
            </w:pPr>
            <w:r w:rsidRPr="00637BD1">
              <w:rPr>
                <w:rFonts w:ascii="Arial" w:hAnsi="Arial" w:cs="Arial"/>
                <w:sz w:val="18"/>
                <w:szCs w:val="18"/>
              </w:rPr>
              <w:t>Puntos a Calibrar</w:t>
            </w:r>
          </w:p>
          <w:p w14:paraId="3041FED5" w14:textId="77777777" w:rsidR="00025B30" w:rsidRPr="000F7A63" w:rsidRDefault="00025B30" w:rsidP="00AE1F40">
            <w:pPr>
              <w:pStyle w:val="Prrafodelista"/>
              <w:jc w:val="both"/>
              <w:rPr>
                <w:rFonts w:ascii="Arial" w:hAnsi="Arial" w:cs="Arial"/>
                <w:sz w:val="18"/>
                <w:szCs w:val="18"/>
              </w:rPr>
            </w:pPr>
          </w:p>
          <w:p w14:paraId="6ED9F842" w14:textId="77777777" w:rsidR="00025B30" w:rsidRPr="00637BD1" w:rsidRDefault="00025B30" w:rsidP="00AE1F40">
            <w:pPr>
              <w:pStyle w:val="Prrafodelista"/>
              <w:jc w:val="both"/>
              <w:rPr>
                <w:rFonts w:ascii="Arial" w:hAnsi="Arial" w:cs="Arial"/>
                <w:sz w:val="18"/>
                <w:szCs w:val="18"/>
              </w:rPr>
            </w:pPr>
            <w:r w:rsidRPr="00637BD1">
              <w:rPr>
                <w:rFonts w:ascii="Arial" w:hAnsi="Arial" w:cs="Arial"/>
                <w:sz w:val="18"/>
                <w:szCs w:val="18"/>
              </w:rPr>
              <w:t xml:space="preserve">Para radiación visible lumínica, debe ser menor o igual a 100 lux. </w:t>
            </w:r>
          </w:p>
          <w:p w14:paraId="3B15F5BC" w14:textId="77777777" w:rsidR="00025B30" w:rsidRPr="00637BD1" w:rsidRDefault="00025B30" w:rsidP="00AE1F40">
            <w:pPr>
              <w:pStyle w:val="Prrafodelista"/>
              <w:jc w:val="both"/>
              <w:rPr>
                <w:rFonts w:ascii="Arial" w:hAnsi="Arial" w:cs="Arial"/>
                <w:sz w:val="18"/>
                <w:szCs w:val="18"/>
              </w:rPr>
            </w:pPr>
            <w:r w:rsidRPr="00637BD1">
              <w:rPr>
                <w:rFonts w:ascii="Arial" w:hAnsi="Arial" w:cs="Arial"/>
                <w:sz w:val="18"/>
                <w:szCs w:val="18"/>
              </w:rPr>
              <w:t xml:space="preserve">Para radiación ultravioleta, debe ser menor o igual a 70 </w:t>
            </w:r>
            <w:proofErr w:type="spellStart"/>
            <w:r w:rsidRPr="00637BD1">
              <w:rPr>
                <w:rFonts w:ascii="Arial" w:hAnsi="Arial" w:cs="Arial"/>
                <w:sz w:val="18"/>
                <w:szCs w:val="18"/>
              </w:rPr>
              <w:t>uv</w:t>
            </w:r>
            <w:proofErr w:type="spellEnd"/>
            <w:r w:rsidRPr="00637BD1">
              <w:rPr>
                <w:rFonts w:ascii="Arial" w:hAnsi="Arial" w:cs="Arial"/>
                <w:sz w:val="18"/>
                <w:szCs w:val="18"/>
              </w:rPr>
              <w:t xml:space="preserve">/lumen </w:t>
            </w:r>
          </w:p>
          <w:p w14:paraId="54810D94" w14:textId="77777777" w:rsidR="00025B30" w:rsidRPr="00576AF6" w:rsidRDefault="00025B30" w:rsidP="00AE1F40">
            <w:pPr>
              <w:ind w:left="845" w:hanging="141"/>
              <w:jc w:val="both"/>
              <w:rPr>
                <w:rFonts w:ascii="Arial" w:hAnsi="Arial" w:cs="Arial"/>
                <w:sz w:val="18"/>
                <w:szCs w:val="18"/>
                <w:lang w:val="pt-PT"/>
              </w:rPr>
            </w:pPr>
            <w:r w:rsidRPr="00576AF6">
              <w:rPr>
                <w:rFonts w:ascii="Arial" w:hAnsi="Arial" w:cs="Arial"/>
                <w:sz w:val="18"/>
                <w:szCs w:val="18"/>
                <w:lang w:val="pt-PT"/>
              </w:rPr>
              <w:t xml:space="preserve">Iluminancia: 0~199,900Lux </w:t>
            </w:r>
          </w:p>
          <w:p w14:paraId="75F2D043" w14:textId="77777777" w:rsidR="00025B30" w:rsidRPr="00576AF6" w:rsidRDefault="00025B30" w:rsidP="00AE1F40">
            <w:pPr>
              <w:ind w:left="845" w:hanging="141"/>
              <w:jc w:val="both"/>
              <w:rPr>
                <w:rFonts w:ascii="Arial" w:hAnsi="Arial" w:cs="Arial"/>
                <w:sz w:val="18"/>
                <w:szCs w:val="18"/>
                <w:lang w:val="pt-PT"/>
              </w:rPr>
            </w:pPr>
            <w:r w:rsidRPr="00576AF6">
              <w:rPr>
                <w:rFonts w:ascii="Arial" w:hAnsi="Arial" w:cs="Arial"/>
                <w:sz w:val="18"/>
                <w:szCs w:val="18"/>
                <w:lang w:val="pt-PT"/>
              </w:rPr>
              <w:t xml:space="preserve">Iluminancia: 10Lux (≥10,000Lux) </w:t>
            </w:r>
          </w:p>
          <w:p w14:paraId="7F2C90F3" w14:textId="77777777" w:rsidR="00025B30" w:rsidRPr="00637BD1" w:rsidRDefault="00025B30" w:rsidP="00AE1F40">
            <w:pPr>
              <w:ind w:left="845" w:hanging="141"/>
              <w:jc w:val="both"/>
              <w:rPr>
                <w:rFonts w:ascii="Arial" w:hAnsi="Arial" w:cs="Arial"/>
                <w:sz w:val="18"/>
                <w:szCs w:val="18"/>
              </w:rPr>
            </w:pPr>
            <w:r w:rsidRPr="00637BD1">
              <w:rPr>
                <w:rFonts w:ascii="Arial" w:hAnsi="Arial" w:cs="Arial"/>
                <w:sz w:val="18"/>
                <w:szCs w:val="18"/>
              </w:rPr>
              <w:t>Iluminancia: 100Lux (≥100,000Lux)</w:t>
            </w:r>
          </w:p>
          <w:p w14:paraId="6BC1A8CB" w14:textId="77777777" w:rsidR="00025B30" w:rsidRPr="00637BD1" w:rsidRDefault="00025B30" w:rsidP="00AE1F40">
            <w:pPr>
              <w:jc w:val="both"/>
              <w:rPr>
                <w:rFonts w:ascii="Arial" w:hAnsi="Arial" w:cs="Arial"/>
                <w:sz w:val="18"/>
                <w:szCs w:val="18"/>
              </w:rPr>
            </w:pPr>
          </w:p>
          <w:p w14:paraId="7F7570F3" w14:textId="77777777" w:rsidR="00025B30" w:rsidRPr="00637BD1" w:rsidRDefault="00025B30" w:rsidP="00D07491">
            <w:pPr>
              <w:pStyle w:val="Prrafodelista"/>
              <w:numPr>
                <w:ilvl w:val="0"/>
                <w:numId w:val="13"/>
              </w:numPr>
              <w:jc w:val="both"/>
              <w:rPr>
                <w:rFonts w:ascii="Arial" w:hAnsi="Arial" w:cs="Arial"/>
                <w:sz w:val="18"/>
                <w:szCs w:val="18"/>
              </w:rPr>
            </w:pPr>
            <w:r w:rsidRPr="00637BD1">
              <w:rPr>
                <w:rFonts w:ascii="Arial" w:hAnsi="Arial" w:cs="Arial"/>
                <w:sz w:val="18"/>
                <w:szCs w:val="18"/>
              </w:rPr>
              <w:t xml:space="preserve">Datos Técnicos  </w:t>
            </w:r>
          </w:p>
          <w:p w14:paraId="577B0832" w14:textId="77777777" w:rsidR="00025B30" w:rsidRPr="00637BD1" w:rsidRDefault="00025B30" w:rsidP="00AE1F40">
            <w:pPr>
              <w:jc w:val="both"/>
              <w:rPr>
                <w:rFonts w:ascii="Arial" w:hAnsi="Arial" w:cs="Arial"/>
                <w:sz w:val="18"/>
                <w:szCs w:val="18"/>
              </w:rPr>
            </w:pPr>
            <w:r w:rsidRPr="00637BD1">
              <w:rPr>
                <w:rFonts w:ascii="Arial" w:hAnsi="Arial" w:cs="Arial"/>
                <w:sz w:val="18"/>
                <w:szCs w:val="18"/>
              </w:rPr>
              <w:t xml:space="preserve"> </w:t>
            </w:r>
          </w:p>
          <w:p w14:paraId="25F651FD" w14:textId="77777777" w:rsidR="00025B30" w:rsidRPr="00637BD1" w:rsidRDefault="00025B30" w:rsidP="00AE1F40">
            <w:pPr>
              <w:jc w:val="both"/>
              <w:rPr>
                <w:rFonts w:ascii="Arial" w:hAnsi="Arial" w:cs="Arial"/>
                <w:sz w:val="18"/>
                <w:szCs w:val="18"/>
              </w:rPr>
            </w:pPr>
            <w:r w:rsidRPr="00637BD1">
              <w:rPr>
                <w:rFonts w:ascii="Arial" w:hAnsi="Arial" w:cs="Arial"/>
                <w:sz w:val="18"/>
                <w:szCs w:val="18"/>
              </w:rPr>
              <w:t xml:space="preserve">Unidad de medición:                Lux </w:t>
            </w:r>
          </w:p>
          <w:p w14:paraId="75B418FE" w14:textId="77777777" w:rsidR="00025B30" w:rsidRPr="00637BD1" w:rsidRDefault="00025B30" w:rsidP="00AE1F40">
            <w:pPr>
              <w:ind w:left="2546" w:hanging="2546"/>
              <w:jc w:val="both"/>
              <w:rPr>
                <w:rFonts w:ascii="Arial" w:hAnsi="Arial" w:cs="Arial"/>
                <w:sz w:val="18"/>
                <w:szCs w:val="18"/>
              </w:rPr>
            </w:pPr>
            <w:r w:rsidRPr="00637BD1">
              <w:rPr>
                <w:rFonts w:ascii="Arial" w:hAnsi="Arial" w:cs="Arial"/>
                <w:sz w:val="18"/>
                <w:szCs w:val="18"/>
              </w:rPr>
              <w:t xml:space="preserve">Rango de medición:                </w:t>
            </w:r>
            <w:r>
              <w:rPr>
                <w:rFonts w:ascii="Arial" w:hAnsi="Arial" w:cs="Arial"/>
                <w:sz w:val="18"/>
                <w:szCs w:val="18"/>
              </w:rPr>
              <w:t xml:space="preserve">  </w:t>
            </w:r>
            <w:r w:rsidRPr="00637BD1">
              <w:rPr>
                <w:rFonts w:ascii="Arial" w:hAnsi="Arial" w:cs="Arial"/>
                <w:sz w:val="18"/>
                <w:szCs w:val="18"/>
              </w:rPr>
              <w:t xml:space="preserve">Debe garantizar la medición desde 0 Lux hasta mínimo 2.000 Lux. </w:t>
            </w:r>
          </w:p>
          <w:p w14:paraId="192FD06C" w14:textId="77777777" w:rsidR="00025B30" w:rsidRPr="00637BD1" w:rsidRDefault="00025B30" w:rsidP="00AE1F40">
            <w:pPr>
              <w:jc w:val="both"/>
              <w:rPr>
                <w:rFonts w:ascii="Arial" w:hAnsi="Arial" w:cs="Arial"/>
                <w:sz w:val="18"/>
                <w:szCs w:val="18"/>
              </w:rPr>
            </w:pPr>
            <w:r w:rsidRPr="00637BD1">
              <w:rPr>
                <w:rFonts w:ascii="Arial" w:hAnsi="Arial" w:cs="Arial"/>
                <w:sz w:val="18"/>
                <w:szCs w:val="18"/>
              </w:rPr>
              <w:t xml:space="preserve">Resolución en la medición:      Mínimo 1 Lux en el rango de medición. </w:t>
            </w:r>
          </w:p>
          <w:p w14:paraId="5A5B745B" w14:textId="77777777" w:rsidR="00025B30" w:rsidRPr="00637BD1" w:rsidRDefault="00025B30" w:rsidP="00AE1F40">
            <w:pPr>
              <w:jc w:val="both"/>
              <w:rPr>
                <w:rFonts w:ascii="Arial" w:hAnsi="Arial" w:cs="Arial"/>
                <w:sz w:val="18"/>
                <w:szCs w:val="18"/>
              </w:rPr>
            </w:pPr>
            <w:r w:rsidRPr="00637BD1">
              <w:rPr>
                <w:rFonts w:ascii="Arial" w:hAnsi="Arial" w:cs="Arial"/>
                <w:sz w:val="18"/>
                <w:szCs w:val="18"/>
              </w:rPr>
              <w:lastRenderedPageBreak/>
              <w:t xml:space="preserve">Exactitud en la medición:         Mínimo ±3 Lux, dentro del rango de medición. </w:t>
            </w:r>
          </w:p>
          <w:p w14:paraId="018BBEF3" w14:textId="77777777" w:rsidR="00025B30" w:rsidRPr="00637BD1" w:rsidRDefault="00025B30" w:rsidP="00AE1F40">
            <w:pPr>
              <w:jc w:val="both"/>
              <w:rPr>
                <w:rFonts w:ascii="Arial" w:hAnsi="Arial" w:cs="Arial"/>
                <w:sz w:val="18"/>
                <w:szCs w:val="18"/>
              </w:rPr>
            </w:pPr>
            <w:r w:rsidRPr="00637BD1">
              <w:rPr>
                <w:rFonts w:ascii="Arial" w:hAnsi="Arial" w:cs="Arial"/>
                <w:sz w:val="18"/>
                <w:szCs w:val="18"/>
              </w:rPr>
              <w:t>Fuentes de luz medibles:         Luz artificial y natural</w:t>
            </w:r>
          </w:p>
          <w:p w14:paraId="6929155D" w14:textId="77777777" w:rsidR="00025B30" w:rsidRPr="00637BD1" w:rsidRDefault="00025B30" w:rsidP="00AE1F40">
            <w:pPr>
              <w:jc w:val="both"/>
              <w:rPr>
                <w:rFonts w:ascii="Arial" w:hAnsi="Arial" w:cs="Arial"/>
                <w:b/>
                <w:bCs/>
                <w:sz w:val="18"/>
                <w:szCs w:val="18"/>
              </w:rPr>
            </w:pPr>
          </w:p>
          <w:p w14:paraId="68258D9D" w14:textId="77777777" w:rsidR="00025B30" w:rsidRDefault="00025B30" w:rsidP="00D07491">
            <w:pPr>
              <w:pStyle w:val="Prrafodelista"/>
              <w:numPr>
                <w:ilvl w:val="0"/>
                <w:numId w:val="13"/>
              </w:numPr>
              <w:ind w:left="362"/>
              <w:jc w:val="both"/>
              <w:rPr>
                <w:rFonts w:ascii="Arial" w:hAnsi="Arial" w:cs="Arial"/>
                <w:sz w:val="18"/>
                <w:szCs w:val="18"/>
              </w:rPr>
            </w:pPr>
            <w:r w:rsidRPr="00637BD1">
              <w:rPr>
                <w:rFonts w:ascii="Arial" w:hAnsi="Arial" w:cs="Arial"/>
                <w:bCs/>
                <w:sz w:val="18"/>
                <w:szCs w:val="18"/>
              </w:rPr>
              <w:t>Presentar certificado de Calibración</w:t>
            </w:r>
            <w:r w:rsidRPr="00637BD1">
              <w:rPr>
                <w:rFonts w:ascii="Arial" w:hAnsi="Arial" w:cs="Arial"/>
                <w:sz w:val="18"/>
                <w:szCs w:val="18"/>
              </w:rPr>
              <w:t>.</w:t>
            </w:r>
          </w:p>
          <w:p w14:paraId="03B6BCDF" w14:textId="77777777" w:rsidR="00025B30" w:rsidRPr="006D6DBB" w:rsidRDefault="00025B30" w:rsidP="00AE1F40">
            <w:pPr>
              <w:pStyle w:val="Prrafodelista"/>
              <w:ind w:left="362"/>
              <w:jc w:val="both"/>
              <w:rPr>
                <w:rFonts w:ascii="Arial" w:hAnsi="Arial" w:cs="Arial"/>
                <w:sz w:val="18"/>
                <w:szCs w:val="18"/>
              </w:rPr>
            </w:pPr>
          </w:p>
          <w:p w14:paraId="14785BA8" w14:textId="77777777" w:rsidR="00025B30" w:rsidRDefault="00025B30" w:rsidP="00AE1F40">
            <w:pPr>
              <w:pStyle w:val="Prrafodelista"/>
              <w:ind w:left="362"/>
              <w:jc w:val="both"/>
              <w:rPr>
                <w:rFonts w:ascii="Arial" w:hAnsi="Arial" w:cs="Arial"/>
                <w:sz w:val="18"/>
                <w:szCs w:val="18"/>
              </w:rPr>
            </w:pPr>
            <w:r w:rsidRPr="00767F9C">
              <w:rPr>
                <w:rFonts w:ascii="Arial" w:hAnsi="Arial" w:cs="Arial"/>
                <w:sz w:val="18"/>
                <w:szCs w:val="18"/>
              </w:rPr>
              <w:t xml:space="preserve">Entregar los respectivos certificados de calibración con vigencia mínima de un (1) año, de acuerdo a lo establecido en la normatividad vigente. </w:t>
            </w:r>
          </w:p>
          <w:p w14:paraId="6860E8B0" w14:textId="77777777" w:rsidR="00025B30" w:rsidRPr="00767F9C" w:rsidRDefault="00025B30" w:rsidP="00AE1F40">
            <w:pPr>
              <w:pStyle w:val="Prrafodelista"/>
              <w:ind w:left="362"/>
              <w:jc w:val="both"/>
              <w:rPr>
                <w:rFonts w:ascii="Arial" w:hAnsi="Arial" w:cs="Arial"/>
                <w:sz w:val="18"/>
                <w:szCs w:val="18"/>
              </w:rPr>
            </w:pPr>
          </w:p>
          <w:p w14:paraId="68CB8BAA" w14:textId="77777777" w:rsidR="00025B30" w:rsidRPr="006D6DBB" w:rsidRDefault="00025B30" w:rsidP="00D07491">
            <w:pPr>
              <w:pStyle w:val="Prrafodelista"/>
              <w:numPr>
                <w:ilvl w:val="0"/>
                <w:numId w:val="13"/>
              </w:numPr>
              <w:ind w:left="362"/>
              <w:jc w:val="both"/>
              <w:rPr>
                <w:rFonts w:ascii="Arial" w:hAnsi="Arial" w:cs="Arial"/>
                <w:sz w:val="20"/>
                <w:szCs w:val="20"/>
              </w:rPr>
            </w:pPr>
            <w:r w:rsidRPr="00637BD1">
              <w:rPr>
                <w:rFonts w:ascii="Arial" w:hAnsi="Arial" w:cs="Arial"/>
                <w:sz w:val="20"/>
                <w:szCs w:val="20"/>
              </w:rPr>
              <w:t xml:space="preserve">Mantenimiento preventivo </w:t>
            </w:r>
          </w:p>
          <w:p w14:paraId="63B9EFE4" w14:textId="77777777" w:rsidR="00025B30" w:rsidRPr="003D066A" w:rsidRDefault="00025B30" w:rsidP="00D07491">
            <w:pPr>
              <w:pStyle w:val="Prrafodelista"/>
              <w:numPr>
                <w:ilvl w:val="0"/>
                <w:numId w:val="13"/>
              </w:numPr>
              <w:ind w:left="362"/>
              <w:jc w:val="both"/>
              <w:rPr>
                <w:rFonts w:ascii="Arial" w:hAnsi="Arial" w:cs="Arial"/>
                <w:sz w:val="18"/>
                <w:szCs w:val="18"/>
              </w:rPr>
            </w:pPr>
            <w:r w:rsidRPr="003D066A">
              <w:rPr>
                <w:rFonts w:ascii="Arial" w:hAnsi="Arial" w:cs="Arial"/>
                <w:sz w:val="18"/>
                <w:szCs w:val="18"/>
              </w:rPr>
              <w:t xml:space="preserve">Limpieza total del equipo, cambio de baterías y verificación general funcionamiento del equipo. Realizar mantenimiento del equipo de acuerdo a la normatividad vigente. </w:t>
            </w:r>
          </w:p>
          <w:p w14:paraId="6F34F6AF" w14:textId="77777777" w:rsidR="00025B30" w:rsidRDefault="00025B30" w:rsidP="00AE1F40">
            <w:pPr>
              <w:jc w:val="both"/>
              <w:rPr>
                <w:rFonts w:ascii="Arial" w:hAnsi="Arial" w:cs="Arial"/>
                <w:sz w:val="18"/>
                <w:szCs w:val="18"/>
              </w:rPr>
            </w:pPr>
          </w:p>
          <w:p w14:paraId="5DE89740" w14:textId="77777777" w:rsidR="00025B30" w:rsidRPr="00B307BA" w:rsidRDefault="00025B30" w:rsidP="00AE1F40">
            <w:pPr>
              <w:jc w:val="both"/>
              <w:rPr>
                <w:rFonts w:ascii="Arial" w:hAnsi="Arial" w:cs="Arial"/>
                <w:b/>
                <w:sz w:val="18"/>
                <w:szCs w:val="18"/>
              </w:rPr>
            </w:pPr>
            <w:r w:rsidRPr="00B307BA">
              <w:rPr>
                <w:rFonts w:ascii="Arial" w:hAnsi="Arial" w:cs="Arial"/>
                <w:b/>
                <w:sz w:val="18"/>
                <w:szCs w:val="18"/>
              </w:rPr>
              <w:t>Recolección:</w:t>
            </w:r>
          </w:p>
          <w:p w14:paraId="3EFF5FDF" w14:textId="77777777" w:rsidR="00025B30" w:rsidRPr="00B307BA" w:rsidRDefault="00025B30" w:rsidP="00AE1F40">
            <w:pPr>
              <w:jc w:val="both"/>
              <w:rPr>
                <w:rFonts w:ascii="Arial" w:hAnsi="Arial" w:cs="Arial"/>
                <w:sz w:val="18"/>
                <w:szCs w:val="18"/>
              </w:rPr>
            </w:pPr>
          </w:p>
          <w:p w14:paraId="660DBDE2" w14:textId="77777777" w:rsidR="00025B30" w:rsidRPr="00B307BA" w:rsidRDefault="00025B30" w:rsidP="00AE1F40">
            <w:pPr>
              <w:jc w:val="both"/>
              <w:rPr>
                <w:rFonts w:ascii="Arial" w:hAnsi="Arial" w:cs="Arial"/>
                <w:sz w:val="18"/>
                <w:szCs w:val="18"/>
              </w:rPr>
            </w:pPr>
            <w:r w:rsidRPr="00B307BA">
              <w:rPr>
                <w:rFonts w:ascii="Arial" w:hAnsi="Arial" w:cs="Arial"/>
                <w:sz w:val="18"/>
                <w:szCs w:val="18"/>
              </w:rPr>
              <w:t xml:space="preserve">El oferente deberá recoger el </w:t>
            </w:r>
            <w:r>
              <w:rPr>
                <w:rFonts w:ascii="Arial" w:hAnsi="Arial" w:cs="Arial"/>
                <w:sz w:val="18"/>
                <w:szCs w:val="18"/>
              </w:rPr>
              <w:t>Luxómetro</w:t>
            </w:r>
            <w:r w:rsidRPr="00B307BA">
              <w:rPr>
                <w:rFonts w:ascii="Arial" w:hAnsi="Arial" w:cs="Arial"/>
                <w:sz w:val="18"/>
                <w:szCs w:val="18"/>
              </w:rPr>
              <w:t xml:space="preserve"> en el Archivo Central de la Dirección de Bienestar Social y Familia, en coordinación con el supervisor del contrato, se realizará levantamiento de acta de entrega con el funcionario delegado por el contratista.</w:t>
            </w:r>
          </w:p>
          <w:p w14:paraId="383A7911" w14:textId="77777777" w:rsidR="00025B30" w:rsidRDefault="00025B30" w:rsidP="00AE1F40">
            <w:pPr>
              <w:jc w:val="both"/>
              <w:rPr>
                <w:rFonts w:ascii="Arial" w:hAnsi="Arial" w:cs="Arial"/>
                <w:sz w:val="18"/>
                <w:szCs w:val="18"/>
              </w:rPr>
            </w:pPr>
          </w:p>
          <w:p w14:paraId="36436595" w14:textId="77777777" w:rsidR="00025B30" w:rsidRPr="00B307BA" w:rsidRDefault="00025B30" w:rsidP="00AE1F40">
            <w:pPr>
              <w:jc w:val="both"/>
              <w:rPr>
                <w:rFonts w:ascii="Arial" w:hAnsi="Arial" w:cs="Arial"/>
                <w:bCs/>
                <w:sz w:val="18"/>
                <w:szCs w:val="18"/>
              </w:rPr>
            </w:pPr>
            <w:r w:rsidRPr="00B307BA">
              <w:rPr>
                <w:rFonts w:ascii="Arial" w:hAnsi="Arial" w:cs="Arial"/>
                <w:bCs/>
                <w:sz w:val="18"/>
                <w:szCs w:val="18"/>
              </w:rPr>
              <w:t>Entrega:</w:t>
            </w:r>
          </w:p>
          <w:p w14:paraId="529CC7E4" w14:textId="77777777" w:rsidR="00025B30" w:rsidRPr="00B307BA" w:rsidRDefault="00025B30" w:rsidP="00AE1F40">
            <w:pPr>
              <w:jc w:val="both"/>
              <w:rPr>
                <w:rFonts w:ascii="Arial" w:hAnsi="Arial" w:cs="Arial"/>
                <w:bCs/>
                <w:sz w:val="18"/>
                <w:szCs w:val="18"/>
              </w:rPr>
            </w:pPr>
          </w:p>
          <w:p w14:paraId="63AD4999" w14:textId="77777777" w:rsidR="00025B30" w:rsidRDefault="00025B30" w:rsidP="00AE1F40">
            <w:pPr>
              <w:jc w:val="both"/>
              <w:rPr>
                <w:rFonts w:ascii="Arial" w:hAnsi="Arial" w:cs="Arial"/>
                <w:bCs/>
                <w:sz w:val="18"/>
                <w:szCs w:val="18"/>
              </w:rPr>
            </w:pPr>
            <w:r w:rsidRPr="00B307BA">
              <w:rPr>
                <w:rFonts w:ascii="Arial" w:hAnsi="Arial" w:cs="Arial"/>
                <w:bCs/>
                <w:sz w:val="18"/>
                <w:szCs w:val="18"/>
              </w:rPr>
              <w:t>Una vez realizado el servicio de calibración del equipo, el futuro contratista deberá realizar la entrega del mismo, en el Archivo Central de la Dirección de Bienestar Social y Familia, en coordinación con el supervisor del contrato, con el certificado de calibración, cumpliendo con las especificaciones técnicas y dentro del plazo de ejecución establecido.</w:t>
            </w:r>
          </w:p>
          <w:p w14:paraId="09ED4F46" w14:textId="77777777" w:rsidR="00025B30" w:rsidRPr="00B307BA" w:rsidRDefault="00025B30" w:rsidP="00AE1F40">
            <w:pPr>
              <w:jc w:val="both"/>
              <w:rPr>
                <w:rFonts w:ascii="Arial" w:hAnsi="Arial" w:cs="Arial"/>
                <w:bCs/>
                <w:sz w:val="18"/>
                <w:szCs w:val="18"/>
              </w:rPr>
            </w:pPr>
          </w:p>
        </w:tc>
        <w:tc>
          <w:tcPr>
            <w:tcW w:w="257" w:type="pct"/>
            <w:vAlign w:val="center"/>
          </w:tcPr>
          <w:p w14:paraId="7006D7FD" w14:textId="77777777" w:rsidR="00025B30" w:rsidRPr="00124B69" w:rsidRDefault="00025B30" w:rsidP="00AE1F40">
            <w:pPr>
              <w:jc w:val="center"/>
              <w:rPr>
                <w:rFonts w:ascii="Arial" w:hAnsi="Arial" w:cs="Arial"/>
                <w:sz w:val="16"/>
                <w:szCs w:val="16"/>
              </w:rPr>
            </w:pPr>
            <w:r>
              <w:rPr>
                <w:rFonts w:ascii="Arial" w:hAnsi="Arial" w:cs="Arial"/>
                <w:sz w:val="16"/>
                <w:szCs w:val="16"/>
              </w:rPr>
              <w:lastRenderedPageBreak/>
              <w:t>1</w:t>
            </w:r>
          </w:p>
        </w:tc>
        <w:tc>
          <w:tcPr>
            <w:tcW w:w="385" w:type="pct"/>
            <w:vAlign w:val="center"/>
          </w:tcPr>
          <w:p w14:paraId="51990184" w14:textId="77777777" w:rsidR="00025B30" w:rsidRPr="00124B69" w:rsidRDefault="00025B30" w:rsidP="00AE1F40">
            <w:pPr>
              <w:jc w:val="center"/>
              <w:rPr>
                <w:rFonts w:ascii="Arial" w:hAnsi="Arial" w:cs="Arial"/>
                <w:sz w:val="16"/>
                <w:szCs w:val="16"/>
              </w:rPr>
            </w:pPr>
          </w:p>
        </w:tc>
        <w:tc>
          <w:tcPr>
            <w:tcW w:w="385" w:type="pct"/>
          </w:tcPr>
          <w:p w14:paraId="75DC017D" w14:textId="77777777" w:rsidR="00025B30" w:rsidRPr="00124B69" w:rsidRDefault="00025B30" w:rsidP="00AE1F40">
            <w:pPr>
              <w:jc w:val="center"/>
              <w:rPr>
                <w:rFonts w:ascii="Arial" w:hAnsi="Arial" w:cs="Arial"/>
                <w:sz w:val="16"/>
                <w:szCs w:val="16"/>
              </w:rPr>
            </w:pPr>
          </w:p>
        </w:tc>
      </w:tr>
      <w:tr w:rsidR="00025B30" w:rsidRPr="00124B69" w14:paraId="0FBD9FBE" w14:textId="77777777" w:rsidTr="00025B30">
        <w:trPr>
          <w:trHeight w:val="1629"/>
          <w:jc w:val="center"/>
        </w:trPr>
        <w:tc>
          <w:tcPr>
            <w:tcW w:w="253" w:type="pct"/>
            <w:vAlign w:val="center"/>
          </w:tcPr>
          <w:p w14:paraId="5D075D79" w14:textId="77777777" w:rsidR="00025B30" w:rsidRDefault="00025B30" w:rsidP="00AE1F40">
            <w:pPr>
              <w:jc w:val="center"/>
              <w:rPr>
                <w:rFonts w:ascii="Arial" w:hAnsi="Arial" w:cs="Arial"/>
                <w:color w:val="000000"/>
                <w:sz w:val="16"/>
                <w:szCs w:val="16"/>
              </w:rPr>
            </w:pPr>
            <w:r>
              <w:rPr>
                <w:rFonts w:ascii="Arial" w:hAnsi="Arial" w:cs="Arial"/>
                <w:color w:val="000000"/>
                <w:sz w:val="16"/>
                <w:szCs w:val="16"/>
              </w:rPr>
              <w:t>3</w:t>
            </w:r>
          </w:p>
        </w:tc>
        <w:tc>
          <w:tcPr>
            <w:tcW w:w="3721" w:type="pct"/>
            <w:vAlign w:val="center"/>
          </w:tcPr>
          <w:p w14:paraId="7E99D49A" w14:textId="77777777" w:rsidR="00025B30" w:rsidRPr="00B307BA" w:rsidRDefault="00025B30" w:rsidP="00AE1F40">
            <w:pPr>
              <w:jc w:val="both"/>
              <w:rPr>
                <w:rFonts w:ascii="Arial" w:hAnsi="Arial" w:cs="Arial"/>
                <w:b/>
                <w:sz w:val="18"/>
                <w:szCs w:val="18"/>
              </w:rPr>
            </w:pPr>
            <w:r w:rsidRPr="00B307BA">
              <w:rPr>
                <w:rFonts w:ascii="Arial" w:hAnsi="Arial" w:cs="Arial"/>
                <w:b/>
                <w:sz w:val="18"/>
                <w:szCs w:val="18"/>
              </w:rPr>
              <w:t>MANTENIMIENTO PREVENTIVO DESHUMIDIFICADOR 70 PINTAS</w:t>
            </w:r>
          </w:p>
          <w:p w14:paraId="6E7E1C7E" w14:textId="77777777" w:rsidR="00025B30" w:rsidRPr="00B307BA" w:rsidRDefault="00025B30" w:rsidP="00AE1F40">
            <w:pPr>
              <w:jc w:val="both"/>
              <w:rPr>
                <w:rFonts w:ascii="Arial" w:hAnsi="Arial" w:cs="Arial"/>
                <w:sz w:val="18"/>
                <w:szCs w:val="18"/>
              </w:rPr>
            </w:pPr>
          </w:p>
          <w:p w14:paraId="7717F40C" w14:textId="77777777" w:rsidR="00025B30" w:rsidRPr="00B307BA" w:rsidRDefault="00025B30" w:rsidP="00AE1F40">
            <w:pPr>
              <w:jc w:val="both"/>
              <w:rPr>
                <w:rFonts w:ascii="Arial" w:hAnsi="Arial" w:cs="Arial"/>
                <w:sz w:val="18"/>
                <w:szCs w:val="18"/>
              </w:rPr>
            </w:pPr>
            <w:r w:rsidRPr="00B307BA">
              <w:rPr>
                <w:rFonts w:ascii="Arial" w:hAnsi="Arial" w:cs="Arial"/>
                <w:sz w:val="18"/>
                <w:szCs w:val="18"/>
              </w:rPr>
              <w:t>Marca: AIRPLUS AP20-1909EE</w:t>
            </w:r>
          </w:p>
          <w:p w14:paraId="6CFA6E50" w14:textId="77777777" w:rsidR="00025B30" w:rsidRPr="00B307BA" w:rsidRDefault="00025B30" w:rsidP="00AE1F40">
            <w:pPr>
              <w:jc w:val="both"/>
              <w:rPr>
                <w:rFonts w:ascii="Arial" w:hAnsi="Arial" w:cs="Arial"/>
                <w:sz w:val="18"/>
                <w:szCs w:val="18"/>
              </w:rPr>
            </w:pPr>
            <w:r w:rsidRPr="00B307BA">
              <w:rPr>
                <w:rFonts w:ascii="Arial" w:hAnsi="Arial" w:cs="Arial"/>
                <w:sz w:val="18"/>
                <w:szCs w:val="18"/>
              </w:rPr>
              <w:t>Modelo: AKTMZ01202402180251</w:t>
            </w:r>
          </w:p>
          <w:p w14:paraId="5E66D9F0" w14:textId="77777777" w:rsidR="00025B30" w:rsidRPr="00B307BA" w:rsidRDefault="00025B30" w:rsidP="00AE1F40">
            <w:pPr>
              <w:jc w:val="both"/>
              <w:rPr>
                <w:rFonts w:ascii="Arial" w:hAnsi="Arial" w:cs="Arial"/>
                <w:sz w:val="18"/>
                <w:szCs w:val="18"/>
              </w:rPr>
            </w:pPr>
          </w:p>
          <w:p w14:paraId="2AC3B52A" w14:textId="77777777" w:rsidR="00025B30" w:rsidRDefault="00025B30" w:rsidP="00AE1F40">
            <w:pPr>
              <w:jc w:val="both"/>
              <w:rPr>
                <w:rFonts w:ascii="Arial" w:hAnsi="Arial" w:cs="Arial"/>
                <w:sz w:val="18"/>
                <w:szCs w:val="18"/>
              </w:rPr>
            </w:pPr>
            <w:r w:rsidRPr="00B307BA">
              <w:rPr>
                <w:rFonts w:ascii="Arial" w:hAnsi="Arial" w:cs="Arial"/>
                <w:sz w:val="18"/>
                <w:szCs w:val="18"/>
              </w:rPr>
              <w:t>Realizar el servicio de mantenimiento preventivo de uno (01) unidad de deshumi</w:t>
            </w:r>
            <w:r>
              <w:rPr>
                <w:rFonts w:ascii="Arial" w:hAnsi="Arial" w:cs="Arial"/>
                <w:sz w:val="18"/>
                <w:szCs w:val="18"/>
              </w:rPr>
              <w:t>di</w:t>
            </w:r>
            <w:r w:rsidRPr="00B307BA">
              <w:rPr>
                <w:rFonts w:ascii="Arial" w:hAnsi="Arial" w:cs="Arial"/>
                <w:sz w:val="18"/>
                <w:szCs w:val="18"/>
              </w:rPr>
              <w:t>ficador, Propiedad de la Dirección de Bienestar Social y Familia, que eliminan la humedad del aire de los depósitos de archivo, absorbiendo el agua del aire y disminuyendo la humedad, creando un ambiente confortable y de calidad. El uso de este equipo evita la proliferación de ácaros, moho, olor a humedad y deterioro de los documentos y demás soportes, conforme lo siguiente:</w:t>
            </w:r>
          </w:p>
          <w:p w14:paraId="3109D218" w14:textId="77777777" w:rsidR="00025B30" w:rsidRPr="000D550E" w:rsidRDefault="00025B30" w:rsidP="00AE1F40">
            <w:pPr>
              <w:jc w:val="both"/>
              <w:rPr>
                <w:rFonts w:ascii="Arial" w:hAnsi="Arial" w:cs="Arial"/>
                <w:sz w:val="18"/>
                <w:szCs w:val="18"/>
              </w:rPr>
            </w:pPr>
          </w:p>
          <w:tbl>
            <w:tblPr>
              <w:tblStyle w:val="Tablaconcuadrcula"/>
              <w:tblW w:w="5000" w:type="pct"/>
              <w:jc w:val="center"/>
              <w:tblLook w:val="04A0" w:firstRow="1" w:lastRow="0" w:firstColumn="1" w:lastColumn="0" w:noHBand="0" w:noVBand="1"/>
            </w:tblPr>
            <w:tblGrid>
              <w:gridCol w:w="2263"/>
              <w:gridCol w:w="5783"/>
            </w:tblGrid>
            <w:tr w:rsidR="00025B30" w14:paraId="69259BF3" w14:textId="77777777" w:rsidTr="00025B30">
              <w:trPr>
                <w:jc w:val="center"/>
              </w:trPr>
              <w:tc>
                <w:tcPr>
                  <w:tcW w:w="1406" w:type="pct"/>
                  <w:vAlign w:val="center"/>
                </w:tcPr>
                <w:p w14:paraId="60CDA148" w14:textId="77777777" w:rsidR="00025B30" w:rsidRPr="003D7ACB" w:rsidRDefault="00025B30" w:rsidP="00AE1F40">
                  <w:pPr>
                    <w:jc w:val="center"/>
                    <w:rPr>
                      <w:rFonts w:ascii="Arial" w:hAnsi="Arial" w:cs="Arial"/>
                      <w:b/>
                      <w:bCs/>
                      <w:sz w:val="18"/>
                      <w:szCs w:val="18"/>
                    </w:rPr>
                  </w:pPr>
                  <w:r w:rsidRPr="003D7ACB">
                    <w:rPr>
                      <w:rFonts w:ascii="Arial" w:hAnsi="Arial" w:cs="Arial"/>
                      <w:b/>
                      <w:bCs/>
                      <w:sz w:val="18"/>
                      <w:szCs w:val="18"/>
                    </w:rPr>
                    <w:t>ELEMENTO</w:t>
                  </w:r>
                </w:p>
              </w:tc>
              <w:tc>
                <w:tcPr>
                  <w:tcW w:w="3594" w:type="pct"/>
                  <w:vAlign w:val="center"/>
                </w:tcPr>
                <w:p w14:paraId="4BB13AB2" w14:textId="77777777" w:rsidR="00025B30" w:rsidRPr="003D7ACB" w:rsidRDefault="00025B30" w:rsidP="00AE1F40">
                  <w:pPr>
                    <w:jc w:val="center"/>
                    <w:rPr>
                      <w:rFonts w:ascii="Arial" w:hAnsi="Arial" w:cs="Arial"/>
                      <w:b/>
                      <w:bCs/>
                      <w:sz w:val="18"/>
                      <w:szCs w:val="18"/>
                    </w:rPr>
                  </w:pPr>
                  <w:r w:rsidRPr="003D7ACB">
                    <w:rPr>
                      <w:rFonts w:ascii="Arial" w:hAnsi="Arial" w:cs="Arial"/>
                      <w:b/>
                      <w:bCs/>
                      <w:sz w:val="18"/>
                      <w:szCs w:val="18"/>
                    </w:rPr>
                    <w:t>DESCRIPCION</w:t>
                  </w:r>
                </w:p>
              </w:tc>
            </w:tr>
            <w:tr w:rsidR="00025B30" w14:paraId="19176773" w14:textId="77777777" w:rsidTr="00025B30">
              <w:trPr>
                <w:jc w:val="center"/>
              </w:trPr>
              <w:tc>
                <w:tcPr>
                  <w:tcW w:w="1406" w:type="pct"/>
                  <w:vMerge w:val="restart"/>
                  <w:vAlign w:val="center"/>
                </w:tcPr>
                <w:p w14:paraId="62DC9896" w14:textId="77777777" w:rsidR="00025B30" w:rsidRPr="00AE6645" w:rsidRDefault="00025B30" w:rsidP="00AE1F40">
                  <w:pPr>
                    <w:jc w:val="center"/>
                    <w:rPr>
                      <w:rFonts w:ascii="Arial" w:hAnsi="Arial" w:cs="Arial"/>
                      <w:b/>
                      <w:bCs/>
                      <w:sz w:val="18"/>
                      <w:szCs w:val="18"/>
                    </w:rPr>
                  </w:pPr>
                  <w:r w:rsidRPr="00AE6645">
                    <w:rPr>
                      <w:rFonts w:ascii="Arial" w:hAnsi="Arial" w:cs="Arial"/>
                      <w:b/>
                      <w:bCs/>
                      <w:sz w:val="18"/>
                      <w:szCs w:val="18"/>
                    </w:rPr>
                    <w:t>EVAPORADOR</w:t>
                  </w:r>
                </w:p>
              </w:tc>
              <w:tc>
                <w:tcPr>
                  <w:tcW w:w="3594" w:type="pct"/>
                  <w:vAlign w:val="center"/>
                </w:tcPr>
                <w:p w14:paraId="43D68E21" w14:textId="77777777" w:rsidR="00025B30" w:rsidRPr="00AE6645" w:rsidRDefault="00025B30" w:rsidP="00AE1F40">
                  <w:pPr>
                    <w:rPr>
                      <w:rFonts w:ascii="Arial" w:hAnsi="Arial" w:cs="Arial"/>
                      <w:sz w:val="16"/>
                      <w:szCs w:val="16"/>
                    </w:rPr>
                  </w:pPr>
                  <w:r w:rsidRPr="00AE6645">
                    <w:rPr>
                      <w:rFonts w:ascii="Arial" w:hAnsi="Arial" w:cs="Arial"/>
                      <w:sz w:val="16"/>
                      <w:szCs w:val="16"/>
                    </w:rPr>
                    <w:t>Limpieza general del equipo</w:t>
                  </w:r>
                </w:p>
              </w:tc>
            </w:tr>
            <w:tr w:rsidR="00025B30" w14:paraId="212743F3" w14:textId="77777777" w:rsidTr="00025B30">
              <w:trPr>
                <w:jc w:val="center"/>
              </w:trPr>
              <w:tc>
                <w:tcPr>
                  <w:tcW w:w="1406" w:type="pct"/>
                  <w:vMerge/>
                  <w:vAlign w:val="center"/>
                </w:tcPr>
                <w:p w14:paraId="31E869FD" w14:textId="77777777" w:rsidR="00025B30" w:rsidRPr="00AE6645" w:rsidRDefault="00025B30" w:rsidP="00AE1F40">
                  <w:pPr>
                    <w:jc w:val="center"/>
                    <w:rPr>
                      <w:rFonts w:ascii="Arial" w:hAnsi="Arial" w:cs="Arial"/>
                      <w:b/>
                      <w:bCs/>
                      <w:sz w:val="18"/>
                      <w:szCs w:val="18"/>
                    </w:rPr>
                  </w:pPr>
                </w:p>
              </w:tc>
              <w:tc>
                <w:tcPr>
                  <w:tcW w:w="3594" w:type="pct"/>
                  <w:vAlign w:val="center"/>
                </w:tcPr>
                <w:p w14:paraId="3C36E621" w14:textId="77777777" w:rsidR="00025B30" w:rsidRPr="00AE6645" w:rsidRDefault="00025B30" w:rsidP="00AE1F40">
                  <w:pPr>
                    <w:rPr>
                      <w:rFonts w:ascii="Arial" w:hAnsi="Arial" w:cs="Arial"/>
                      <w:sz w:val="16"/>
                      <w:szCs w:val="16"/>
                    </w:rPr>
                  </w:pPr>
                  <w:r w:rsidRPr="00AE6645">
                    <w:rPr>
                      <w:rFonts w:ascii="Arial" w:hAnsi="Arial" w:cs="Arial"/>
                      <w:sz w:val="16"/>
                      <w:szCs w:val="16"/>
                    </w:rPr>
                    <w:t>Verificación flujo de aire</w:t>
                  </w:r>
                </w:p>
              </w:tc>
            </w:tr>
            <w:tr w:rsidR="00025B30" w14:paraId="70D0219B" w14:textId="77777777" w:rsidTr="00025B30">
              <w:trPr>
                <w:jc w:val="center"/>
              </w:trPr>
              <w:tc>
                <w:tcPr>
                  <w:tcW w:w="1406" w:type="pct"/>
                  <w:vMerge/>
                  <w:vAlign w:val="center"/>
                </w:tcPr>
                <w:p w14:paraId="7A669173" w14:textId="77777777" w:rsidR="00025B30" w:rsidRPr="00AE6645" w:rsidRDefault="00025B30" w:rsidP="00AE1F40">
                  <w:pPr>
                    <w:jc w:val="center"/>
                    <w:rPr>
                      <w:rFonts w:ascii="Arial" w:hAnsi="Arial" w:cs="Arial"/>
                      <w:b/>
                      <w:bCs/>
                      <w:sz w:val="18"/>
                      <w:szCs w:val="18"/>
                    </w:rPr>
                  </w:pPr>
                </w:p>
              </w:tc>
              <w:tc>
                <w:tcPr>
                  <w:tcW w:w="3594" w:type="pct"/>
                  <w:vAlign w:val="center"/>
                </w:tcPr>
                <w:p w14:paraId="4BE6D041" w14:textId="77777777" w:rsidR="00025B30" w:rsidRPr="00AE6645" w:rsidRDefault="00025B30" w:rsidP="00AE1F40">
                  <w:pPr>
                    <w:rPr>
                      <w:rFonts w:ascii="Arial" w:hAnsi="Arial" w:cs="Arial"/>
                      <w:sz w:val="16"/>
                      <w:szCs w:val="16"/>
                    </w:rPr>
                  </w:pPr>
                  <w:r w:rsidRPr="00AE6645">
                    <w:rPr>
                      <w:rFonts w:ascii="Arial" w:hAnsi="Arial" w:cs="Arial"/>
                      <w:sz w:val="16"/>
                      <w:szCs w:val="16"/>
                    </w:rPr>
                    <w:t>Verificación y alineación de bobinas</w:t>
                  </w:r>
                </w:p>
              </w:tc>
            </w:tr>
            <w:tr w:rsidR="00025B30" w14:paraId="1C6C3121" w14:textId="77777777" w:rsidTr="00025B30">
              <w:trPr>
                <w:jc w:val="center"/>
              </w:trPr>
              <w:tc>
                <w:tcPr>
                  <w:tcW w:w="1406" w:type="pct"/>
                  <w:vMerge/>
                  <w:vAlign w:val="center"/>
                </w:tcPr>
                <w:p w14:paraId="7BA628E6" w14:textId="77777777" w:rsidR="00025B30" w:rsidRPr="00AE6645" w:rsidRDefault="00025B30" w:rsidP="00AE1F40">
                  <w:pPr>
                    <w:jc w:val="center"/>
                    <w:rPr>
                      <w:rFonts w:ascii="Arial" w:hAnsi="Arial" w:cs="Arial"/>
                      <w:b/>
                      <w:bCs/>
                      <w:sz w:val="18"/>
                      <w:szCs w:val="18"/>
                    </w:rPr>
                  </w:pPr>
                </w:p>
              </w:tc>
              <w:tc>
                <w:tcPr>
                  <w:tcW w:w="3594" w:type="pct"/>
                  <w:vAlign w:val="center"/>
                </w:tcPr>
                <w:p w14:paraId="307BE77B" w14:textId="77777777" w:rsidR="00025B30" w:rsidRPr="00AE6645" w:rsidRDefault="00025B30" w:rsidP="00AE1F40">
                  <w:pPr>
                    <w:rPr>
                      <w:rFonts w:ascii="Arial" w:hAnsi="Arial" w:cs="Arial"/>
                      <w:sz w:val="16"/>
                      <w:szCs w:val="16"/>
                    </w:rPr>
                  </w:pPr>
                  <w:r w:rsidRPr="00AE6645">
                    <w:rPr>
                      <w:rFonts w:ascii="Arial" w:hAnsi="Arial" w:cs="Arial"/>
                      <w:sz w:val="16"/>
                      <w:szCs w:val="16"/>
                    </w:rPr>
                    <w:t>Ajuste de terminales</w:t>
                  </w:r>
                </w:p>
              </w:tc>
            </w:tr>
            <w:tr w:rsidR="00025B30" w14:paraId="4272E6CE" w14:textId="77777777" w:rsidTr="00025B30">
              <w:trPr>
                <w:jc w:val="center"/>
              </w:trPr>
              <w:tc>
                <w:tcPr>
                  <w:tcW w:w="1406" w:type="pct"/>
                  <w:vMerge w:val="restart"/>
                  <w:vAlign w:val="center"/>
                </w:tcPr>
                <w:p w14:paraId="7DA5717D" w14:textId="77777777" w:rsidR="00025B30" w:rsidRPr="00AE6645" w:rsidRDefault="00025B30" w:rsidP="00AE1F40">
                  <w:pPr>
                    <w:jc w:val="center"/>
                    <w:rPr>
                      <w:rFonts w:ascii="Arial" w:hAnsi="Arial" w:cs="Arial"/>
                      <w:b/>
                      <w:bCs/>
                      <w:sz w:val="18"/>
                      <w:szCs w:val="18"/>
                    </w:rPr>
                  </w:pPr>
                  <w:r w:rsidRPr="00AE6645">
                    <w:rPr>
                      <w:rFonts w:ascii="Arial" w:hAnsi="Arial" w:cs="Arial"/>
                      <w:b/>
                      <w:bCs/>
                      <w:sz w:val="18"/>
                      <w:szCs w:val="18"/>
                    </w:rPr>
                    <w:t>VENTILADOR</w:t>
                  </w:r>
                </w:p>
              </w:tc>
              <w:tc>
                <w:tcPr>
                  <w:tcW w:w="3594" w:type="pct"/>
                  <w:vAlign w:val="center"/>
                </w:tcPr>
                <w:p w14:paraId="4EFFB295" w14:textId="77777777" w:rsidR="00025B30" w:rsidRPr="00AE6645" w:rsidRDefault="00025B30" w:rsidP="00AE1F40">
                  <w:pPr>
                    <w:rPr>
                      <w:rFonts w:ascii="Arial" w:hAnsi="Arial" w:cs="Arial"/>
                      <w:sz w:val="16"/>
                      <w:szCs w:val="16"/>
                    </w:rPr>
                  </w:pPr>
                  <w:r w:rsidRPr="00AE6645">
                    <w:rPr>
                      <w:rFonts w:ascii="Arial" w:hAnsi="Arial" w:cs="Arial"/>
                      <w:sz w:val="16"/>
                      <w:szCs w:val="16"/>
                    </w:rPr>
                    <w:t>Limpieza general</w:t>
                  </w:r>
                </w:p>
              </w:tc>
            </w:tr>
            <w:tr w:rsidR="00025B30" w14:paraId="09933B98" w14:textId="77777777" w:rsidTr="00025B30">
              <w:trPr>
                <w:jc w:val="center"/>
              </w:trPr>
              <w:tc>
                <w:tcPr>
                  <w:tcW w:w="1406" w:type="pct"/>
                  <w:vMerge/>
                  <w:vAlign w:val="center"/>
                </w:tcPr>
                <w:p w14:paraId="4D0D3D29" w14:textId="77777777" w:rsidR="00025B30" w:rsidRPr="00AE6645" w:rsidRDefault="00025B30" w:rsidP="00AE1F40">
                  <w:pPr>
                    <w:jc w:val="center"/>
                    <w:rPr>
                      <w:rFonts w:ascii="Arial" w:hAnsi="Arial" w:cs="Arial"/>
                      <w:b/>
                      <w:bCs/>
                      <w:sz w:val="18"/>
                      <w:szCs w:val="18"/>
                    </w:rPr>
                  </w:pPr>
                </w:p>
              </w:tc>
              <w:tc>
                <w:tcPr>
                  <w:tcW w:w="3594" w:type="pct"/>
                  <w:vAlign w:val="center"/>
                </w:tcPr>
                <w:p w14:paraId="0FF01CF2" w14:textId="77777777" w:rsidR="00025B30" w:rsidRPr="00AE6645" w:rsidRDefault="00025B30" w:rsidP="00AE1F40">
                  <w:pPr>
                    <w:rPr>
                      <w:rFonts w:ascii="Arial" w:hAnsi="Arial" w:cs="Arial"/>
                      <w:sz w:val="16"/>
                      <w:szCs w:val="16"/>
                    </w:rPr>
                  </w:pPr>
                  <w:r w:rsidRPr="00AE6645">
                    <w:rPr>
                      <w:rFonts w:ascii="Arial" w:hAnsi="Arial" w:cs="Arial"/>
                      <w:sz w:val="16"/>
                      <w:szCs w:val="16"/>
                    </w:rPr>
                    <w:t>Revisión estado general y sentido de rotación</w:t>
                  </w:r>
                </w:p>
              </w:tc>
            </w:tr>
            <w:tr w:rsidR="00025B30" w14:paraId="7E683E0B" w14:textId="77777777" w:rsidTr="00025B30">
              <w:trPr>
                <w:jc w:val="center"/>
              </w:trPr>
              <w:tc>
                <w:tcPr>
                  <w:tcW w:w="1406" w:type="pct"/>
                  <w:vMerge/>
                  <w:vAlign w:val="center"/>
                </w:tcPr>
                <w:p w14:paraId="7061FB3A" w14:textId="77777777" w:rsidR="00025B30" w:rsidRPr="00AE6645" w:rsidRDefault="00025B30" w:rsidP="00AE1F40">
                  <w:pPr>
                    <w:jc w:val="center"/>
                    <w:rPr>
                      <w:rFonts w:ascii="Arial" w:hAnsi="Arial" w:cs="Arial"/>
                      <w:b/>
                      <w:bCs/>
                      <w:sz w:val="18"/>
                      <w:szCs w:val="18"/>
                    </w:rPr>
                  </w:pPr>
                </w:p>
              </w:tc>
              <w:tc>
                <w:tcPr>
                  <w:tcW w:w="3594" w:type="pct"/>
                  <w:vAlign w:val="center"/>
                </w:tcPr>
                <w:p w14:paraId="79EFC512" w14:textId="77777777" w:rsidR="00025B30" w:rsidRPr="00AE6645" w:rsidRDefault="00025B30" w:rsidP="00AE1F40">
                  <w:pPr>
                    <w:rPr>
                      <w:rFonts w:ascii="Arial" w:hAnsi="Arial" w:cs="Arial"/>
                      <w:sz w:val="16"/>
                      <w:szCs w:val="16"/>
                    </w:rPr>
                  </w:pPr>
                  <w:r w:rsidRPr="00AE6645">
                    <w:rPr>
                      <w:rFonts w:ascii="Arial" w:hAnsi="Arial" w:cs="Arial"/>
                      <w:sz w:val="16"/>
                      <w:szCs w:val="16"/>
                    </w:rPr>
                    <w:t>Verificación de soportes y chumaceras</w:t>
                  </w:r>
                </w:p>
              </w:tc>
            </w:tr>
            <w:tr w:rsidR="00025B30" w14:paraId="745E78A9" w14:textId="77777777" w:rsidTr="00025B30">
              <w:trPr>
                <w:jc w:val="center"/>
              </w:trPr>
              <w:tc>
                <w:tcPr>
                  <w:tcW w:w="1406" w:type="pct"/>
                  <w:vMerge/>
                  <w:vAlign w:val="center"/>
                </w:tcPr>
                <w:p w14:paraId="00212B9A" w14:textId="77777777" w:rsidR="00025B30" w:rsidRPr="00AE6645" w:rsidRDefault="00025B30" w:rsidP="00AE1F40">
                  <w:pPr>
                    <w:jc w:val="center"/>
                    <w:rPr>
                      <w:rFonts w:ascii="Arial" w:hAnsi="Arial" w:cs="Arial"/>
                      <w:b/>
                      <w:bCs/>
                      <w:sz w:val="18"/>
                      <w:szCs w:val="18"/>
                    </w:rPr>
                  </w:pPr>
                </w:p>
              </w:tc>
              <w:tc>
                <w:tcPr>
                  <w:tcW w:w="3594" w:type="pct"/>
                  <w:vAlign w:val="center"/>
                </w:tcPr>
                <w:p w14:paraId="13927350" w14:textId="77777777" w:rsidR="00025B30" w:rsidRPr="00AE6645" w:rsidRDefault="00025B30" w:rsidP="00AE1F40">
                  <w:pPr>
                    <w:rPr>
                      <w:rFonts w:ascii="Arial" w:hAnsi="Arial" w:cs="Arial"/>
                      <w:sz w:val="16"/>
                      <w:szCs w:val="16"/>
                    </w:rPr>
                  </w:pPr>
                  <w:r w:rsidRPr="00AE6645">
                    <w:rPr>
                      <w:rFonts w:ascii="Arial" w:hAnsi="Arial" w:cs="Arial"/>
                      <w:sz w:val="16"/>
                      <w:szCs w:val="16"/>
                    </w:rPr>
                    <w:t>Chequeo del nivel de vibración</w:t>
                  </w:r>
                </w:p>
              </w:tc>
            </w:tr>
            <w:tr w:rsidR="00025B30" w14:paraId="32DE9CD7" w14:textId="77777777" w:rsidTr="00025B30">
              <w:trPr>
                <w:jc w:val="center"/>
              </w:trPr>
              <w:tc>
                <w:tcPr>
                  <w:tcW w:w="1406" w:type="pct"/>
                  <w:vMerge/>
                  <w:vAlign w:val="center"/>
                </w:tcPr>
                <w:p w14:paraId="6747E73B" w14:textId="77777777" w:rsidR="00025B30" w:rsidRPr="00AE6645" w:rsidRDefault="00025B30" w:rsidP="00AE1F40">
                  <w:pPr>
                    <w:jc w:val="center"/>
                    <w:rPr>
                      <w:rFonts w:ascii="Arial" w:hAnsi="Arial" w:cs="Arial"/>
                      <w:b/>
                      <w:bCs/>
                      <w:sz w:val="18"/>
                      <w:szCs w:val="18"/>
                    </w:rPr>
                  </w:pPr>
                </w:p>
              </w:tc>
              <w:tc>
                <w:tcPr>
                  <w:tcW w:w="3594" w:type="pct"/>
                  <w:vAlign w:val="center"/>
                </w:tcPr>
                <w:p w14:paraId="4C7EADCE" w14:textId="77777777" w:rsidR="00025B30" w:rsidRPr="00AE6645" w:rsidRDefault="00025B30" w:rsidP="00AE1F40">
                  <w:pPr>
                    <w:rPr>
                      <w:rFonts w:ascii="Arial" w:hAnsi="Arial" w:cs="Arial"/>
                      <w:sz w:val="16"/>
                      <w:szCs w:val="16"/>
                    </w:rPr>
                  </w:pPr>
                  <w:r w:rsidRPr="00AE6645">
                    <w:rPr>
                      <w:rFonts w:ascii="Arial" w:hAnsi="Arial" w:cs="Arial"/>
                      <w:sz w:val="16"/>
                      <w:szCs w:val="16"/>
                    </w:rPr>
                    <w:t>Chequear balanceo hélice(s) - ventilador(es)</w:t>
                  </w:r>
                </w:p>
              </w:tc>
            </w:tr>
            <w:tr w:rsidR="00025B30" w14:paraId="4F56EA31" w14:textId="77777777" w:rsidTr="00025B30">
              <w:trPr>
                <w:jc w:val="center"/>
              </w:trPr>
              <w:tc>
                <w:tcPr>
                  <w:tcW w:w="1406" w:type="pct"/>
                  <w:vMerge/>
                  <w:vAlign w:val="center"/>
                </w:tcPr>
                <w:p w14:paraId="2133B841" w14:textId="77777777" w:rsidR="00025B30" w:rsidRPr="00AE6645" w:rsidRDefault="00025B30" w:rsidP="00AE1F40">
                  <w:pPr>
                    <w:jc w:val="center"/>
                    <w:rPr>
                      <w:rFonts w:ascii="Arial" w:hAnsi="Arial" w:cs="Arial"/>
                      <w:b/>
                      <w:bCs/>
                      <w:sz w:val="18"/>
                      <w:szCs w:val="18"/>
                    </w:rPr>
                  </w:pPr>
                </w:p>
              </w:tc>
              <w:tc>
                <w:tcPr>
                  <w:tcW w:w="3594" w:type="pct"/>
                  <w:vAlign w:val="center"/>
                </w:tcPr>
                <w:p w14:paraId="5830486A" w14:textId="77777777" w:rsidR="00025B30" w:rsidRPr="00AE6645" w:rsidRDefault="00025B30" w:rsidP="00AE1F40">
                  <w:pPr>
                    <w:tabs>
                      <w:tab w:val="left" w:pos="1290"/>
                    </w:tabs>
                    <w:rPr>
                      <w:rFonts w:ascii="Arial" w:hAnsi="Arial" w:cs="Arial"/>
                      <w:sz w:val="16"/>
                      <w:szCs w:val="16"/>
                    </w:rPr>
                  </w:pPr>
                  <w:r w:rsidRPr="00AE6645">
                    <w:rPr>
                      <w:rFonts w:ascii="Arial" w:hAnsi="Arial" w:cs="Arial"/>
                      <w:sz w:val="16"/>
                      <w:szCs w:val="16"/>
                    </w:rPr>
                    <w:t>Ajustar tornillo prisionero motor- hélice</w:t>
                  </w:r>
                </w:p>
              </w:tc>
            </w:tr>
            <w:tr w:rsidR="00025B30" w14:paraId="27E0A928" w14:textId="77777777" w:rsidTr="00025B30">
              <w:trPr>
                <w:jc w:val="center"/>
              </w:trPr>
              <w:tc>
                <w:tcPr>
                  <w:tcW w:w="1406" w:type="pct"/>
                  <w:vMerge w:val="restart"/>
                  <w:vAlign w:val="center"/>
                </w:tcPr>
                <w:p w14:paraId="546331EA" w14:textId="77777777" w:rsidR="00025B30" w:rsidRPr="00AE6645" w:rsidRDefault="00025B30" w:rsidP="00AE1F40">
                  <w:pPr>
                    <w:jc w:val="center"/>
                    <w:rPr>
                      <w:rFonts w:ascii="Arial" w:hAnsi="Arial" w:cs="Arial"/>
                      <w:b/>
                      <w:bCs/>
                      <w:sz w:val="18"/>
                      <w:szCs w:val="18"/>
                    </w:rPr>
                  </w:pPr>
                  <w:r w:rsidRPr="00AE6645">
                    <w:rPr>
                      <w:rFonts w:ascii="Arial" w:hAnsi="Arial" w:cs="Arial"/>
                      <w:b/>
                      <w:bCs/>
                      <w:sz w:val="18"/>
                      <w:szCs w:val="18"/>
                    </w:rPr>
                    <w:t>TRANSMISIÓN</w:t>
                  </w:r>
                </w:p>
              </w:tc>
              <w:tc>
                <w:tcPr>
                  <w:tcW w:w="3594" w:type="pct"/>
                  <w:vAlign w:val="center"/>
                </w:tcPr>
                <w:p w14:paraId="7C7ECF39" w14:textId="77777777" w:rsidR="00025B30" w:rsidRPr="00AE6645" w:rsidRDefault="00025B30" w:rsidP="00AE1F40">
                  <w:pPr>
                    <w:rPr>
                      <w:rFonts w:ascii="Arial" w:hAnsi="Arial" w:cs="Arial"/>
                      <w:sz w:val="16"/>
                      <w:szCs w:val="16"/>
                    </w:rPr>
                  </w:pPr>
                  <w:r w:rsidRPr="00AE6645">
                    <w:rPr>
                      <w:rFonts w:ascii="Arial" w:hAnsi="Arial" w:cs="Arial"/>
                      <w:sz w:val="16"/>
                      <w:szCs w:val="16"/>
                    </w:rPr>
                    <w:t>Ajuste alineación engrase del sistema de transmisión</w:t>
                  </w:r>
                </w:p>
              </w:tc>
            </w:tr>
            <w:tr w:rsidR="00025B30" w14:paraId="6FF404EA" w14:textId="77777777" w:rsidTr="00025B30">
              <w:trPr>
                <w:jc w:val="center"/>
              </w:trPr>
              <w:tc>
                <w:tcPr>
                  <w:tcW w:w="1406" w:type="pct"/>
                  <w:vMerge/>
                  <w:vAlign w:val="center"/>
                </w:tcPr>
                <w:p w14:paraId="70C62949" w14:textId="77777777" w:rsidR="00025B30" w:rsidRPr="00AE6645" w:rsidRDefault="00025B30" w:rsidP="00AE1F40">
                  <w:pPr>
                    <w:jc w:val="center"/>
                    <w:rPr>
                      <w:rFonts w:ascii="Arial" w:hAnsi="Arial" w:cs="Arial"/>
                      <w:b/>
                      <w:bCs/>
                      <w:sz w:val="18"/>
                      <w:szCs w:val="18"/>
                    </w:rPr>
                  </w:pPr>
                </w:p>
              </w:tc>
              <w:tc>
                <w:tcPr>
                  <w:tcW w:w="3594" w:type="pct"/>
                  <w:vAlign w:val="center"/>
                </w:tcPr>
                <w:p w14:paraId="7D2AD9D7" w14:textId="77777777" w:rsidR="00025B30" w:rsidRPr="00AE6645" w:rsidRDefault="00025B30" w:rsidP="00AE1F40">
                  <w:pPr>
                    <w:rPr>
                      <w:rFonts w:ascii="Arial" w:hAnsi="Arial" w:cs="Arial"/>
                      <w:sz w:val="16"/>
                      <w:szCs w:val="16"/>
                    </w:rPr>
                  </w:pPr>
                  <w:r w:rsidRPr="00AE6645">
                    <w:rPr>
                      <w:rFonts w:ascii="Arial" w:hAnsi="Arial" w:cs="Arial"/>
                      <w:sz w:val="16"/>
                      <w:szCs w:val="16"/>
                    </w:rPr>
                    <w:t>Engrase general de rodamientos y bujes</w:t>
                  </w:r>
                </w:p>
              </w:tc>
            </w:tr>
            <w:tr w:rsidR="00025B30" w14:paraId="595A6945" w14:textId="77777777" w:rsidTr="00025B30">
              <w:trPr>
                <w:jc w:val="center"/>
              </w:trPr>
              <w:tc>
                <w:tcPr>
                  <w:tcW w:w="1406" w:type="pct"/>
                  <w:vMerge/>
                  <w:vAlign w:val="center"/>
                </w:tcPr>
                <w:p w14:paraId="7F6D6FED" w14:textId="77777777" w:rsidR="00025B30" w:rsidRPr="00AE6645" w:rsidRDefault="00025B30" w:rsidP="00AE1F40">
                  <w:pPr>
                    <w:jc w:val="center"/>
                    <w:rPr>
                      <w:rFonts w:ascii="Arial" w:hAnsi="Arial" w:cs="Arial"/>
                      <w:b/>
                      <w:bCs/>
                      <w:sz w:val="18"/>
                      <w:szCs w:val="18"/>
                    </w:rPr>
                  </w:pPr>
                </w:p>
              </w:tc>
              <w:tc>
                <w:tcPr>
                  <w:tcW w:w="3594" w:type="pct"/>
                  <w:vAlign w:val="center"/>
                </w:tcPr>
                <w:p w14:paraId="246BDF18" w14:textId="77777777" w:rsidR="00025B30" w:rsidRPr="00AE6645" w:rsidRDefault="00025B30" w:rsidP="00AE1F40">
                  <w:pPr>
                    <w:rPr>
                      <w:rFonts w:ascii="Arial" w:hAnsi="Arial" w:cs="Arial"/>
                      <w:sz w:val="16"/>
                      <w:szCs w:val="16"/>
                    </w:rPr>
                  </w:pPr>
                  <w:r w:rsidRPr="00AE6645">
                    <w:rPr>
                      <w:rFonts w:ascii="Arial" w:hAnsi="Arial" w:cs="Arial"/>
                      <w:sz w:val="16"/>
                      <w:szCs w:val="16"/>
                    </w:rPr>
                    <w:t>Medición del consumo, eléctrico verificando el amperaje</w:t>
                  </w:r>
                </w:p>
              </w:tc>
            </w:tr>
            <w:tr w:rsidR="00025B30" w14:paraId="3CC2DE37" w14:textId="77777777" w:rsidTr="00025B30">
              <w:trPr>
                <w:jc w:val="center"/>
              </w:trPr>
              <w:tc>
                <w:tcPr>
                  <w:tcW w:w="1406" w:type="pct"/>
                  <w:vMerge/>
                  <w:vAlign w:val="center"/>
                </w:tcPr>
                <w:p w14:paraId="7C8555D4" w14:textId="77777777" w:rsidR="00025B30" w:rsidRPr="00AE6645" w:rsidRDefault="00025B30" w:rsidP="00AE1F40">
                  <w:pPr>
                    <w:jc w:val="center"/>
                    <w:rPr>
                      <w:rFonts w:ascii="Arial" w:hAnsi="Arial" w:cs="Arial"/>
                      <w:b/>
                      <w:bCs/>
                      <w:sz w:val="18"/>
                      <w:szCs w:val="18"/>
                    </w:rPr>
                  </w:pPr>
                </w:p>
              </w:tc>
              <w:tc>
                <w:tcPr>
                  <w:tcW w:w="3594" w:type="pct"/>
                  <w:vAlign w:val="center"/>
                </w:tcPr>
                <w:p w14:paraId="223A9716" w14:textId="77777777" w:rsidR="00025B30" w:rsidRPr="00AE6645" w:rsidRDefault="00025B30" w:rsidP="00AE1F40">
                  <w:pPr>
                    <w:rPr>
                      <w:rFonts w:ascii="Arial" w:hAnsi="Arial" w:cs="Arial"/>
                      <w:sz w:val="16"/>
                      <w:szCs w:val="16"/>
                    </w:rPr>
                  </w:pPr>
                  <w:r w:rsidRPr="00AE6645">
                    <w:rPr>
                      <w:rFonts w:ascii="Arial" w:hAnsi="Arial" w:cs="Arial"/>
                      <w:sz w:val="16"/>
                      <w:szCs w:val="16"/>
                    </w:rPr>
                    <w:t>Voltaje</w:t>
                  </w:r>
                </w:p>
              </w:tc>
            </w:tr>
            <w:tr w:rsidR="00025B30" w14:paraId="1678EA16" w14:textId="77777777" w:rsidTr="00025B30">
              <w:trPr>
                <w:jc w:val="center"/>
              </w:trPr>
              <w:tc>
                <w:tcPr>
                  <w:tcW w:w="1406" w:type="pct"/>
                  <w:vMerge/>
                  <w:vAlign w:val="center"/>
                </w:tcPr>
                <w:p w14:paraId="1AD3B8CD" w14:textId="77777777" w:rsidR="00025B30" w:rsidRPr="00AE6645" w:rsidRDefault="00025B30" w:rsidP="00AE1F40">
                  <w:pPr>
                    <w:jc w:val="center"/>
                    <w:rPr>
                      <w:rFonts w:ascii="Arial" w:hAnsi="Arial" w:cs="Arial"/>
                      <w:b/>
                      <w:bCs/>
                      <w:sz w:val="18"/>
                      <w:szCs w:val="18"/>
                    </w:rPr>
                  </w:pPr>
                </w:p>
              </w:tc>
              <w:tc>
                <w:tcPr>
                  <w:tcW w:w="3594" w:type="pct"/>
                  <w:vAlign w:val="center"/>
                </w:tcPr>
                <w:p w14:paraId="47655BA0" w14:textId="77777777" w:rsidR="00025B30" w:rsidRPr="00AE6645" w:rsidRDefault="00025B30" w:rsidP="00AE1F40">
                  <w:pPr>
                    <w:tabs>
                      <w:tab w:val="left" w:pos="1185"/>
                    </w:tabs>
                    <w:rPr>
                      <w:rFonts w:ascii="Arial" w:hAnsi="Arial" w:cs="Arial"/>
                      <w:sz w:val="16"/>
                      <w:szCs w:val="16"/>
                    </w:rPr>
                  </w:pPr>
                  <w:r w:rsidRPr="00AE6645">
                    <w:rPr>
                      <w:rFonts w:ascii="Arial" w:hAnsi="Arial" w:cs="Arial"/>
                      <w:sz w:val="16"/>
                      <w:szCs w:val="16"/>
                    </w:rPr>
                    <w:t>Estado de los rodamientos del motor</w:t>
                  </w:r>
                </w:p>
              </w:tc>
            </w:tr>
            <w:tr w:rsidR="00025B30" w14:paraId="16C165B1" w14:textId="77777777" w:rsidTr="00025B30">
              <w:trPr>
                <w:jc w:val="center"/>
              </w:trPr>
              <w:tc>
                <w:tcPr>
                  <w:tcW w:w="1406" w:type="pct"/>
                  <w:vMerge/>
                  <w:vAlign w:val="center"/>
                </w:tcPr>
                <w:p w14:paraId="37B9031E" w14:textId="77777777" w:rsidR="00025B30" w:rsidRPr="00AE6645" w:rsidRDefault="00025B30" w:rsidP="00AE1F40">
                  <w:pPr>
                    <w:jc w:val="center"/>
                    <w:rPr>
                      <w:rFonts w:ascii="Arial" w:hAnsi="Arial" w:cs="Arial"/>
                      <w:b/>
                      <w:bCs/>
                      <w:sz w:val="18"/>
                      <w:szCs w:val="18"/>
                    </w:rPr>
                  </w:pPr>
                </w:p>
              </w:tc>
              <w:tc>
                <w:tcPr>
                  <w:tcW w:w="3594" w:type="pct"/>
                  <w:vAlign w:val="center"/>
                </w:tcPr>
                <w:p w14:paraId="4FB9676B" w14:textId="77777777" w:rsidR="00025B30" w:rsidRPr="00AE6645" w:rsidRDefault="00025B30" w:rsidP="00AE1F40">
                  <w:pPr>
                    <w:rPr>
                      <w:rFonts w:ascii="Arial" w:hAnsi="Arial" w:cs="Arial"/>
                      <w:sz w:val="16"/>
                      <w:szCs w:val="16"/>
                    </w:rPr>
                  </w:pPr>
                  <w:r w:rsidRPr="00AE6645">
                    <w:rPr>
                      <w:rFonts w:ascii="Arial" w:hAnsi="Arial" w:cs="Arial"/>
                      <w:sz w:val="16"/>
                      <w:szCs w:val="16"/>
                    </w:rPr>
                    <w:t>Ajuste general de los terminales eléctricos v conexiones</w:t>
                  </w:r>
                </w:p>
              </w:tc>
            </w:tr>
            <w:tr w:rsidR="00025B30" w14:paraId="0110310B" w14:textId="77777777" w:rsidTr="00025B30">
              <w:trPr>
                <w:jc w:val="center"/>
              </w:trPr>
              <w:tc>
                <w:tcPr>
                  <w:tcW w:w="1406" w:type="pct"/>
                  <w:vMerge w:val="restart"/>
                  <w:vAlign w:val="center"/>
                </w:tcPr>
                <w:p w14:paraId="1466E768" w14:textId="77777777" w:rsidR="00025B30" w:rsidRPr="00AE6645" w:rsidRDefault="00025B30" w:rsidP="00AE1F40">
                  <w:pPr>
                    <w:jc w:val="center"/>
                    <w:rPr>
                      <w:rFonts w:ascii="Arial" w:hAnsi="Arial" w:cs="Arial"/>
                      <w:b/>
                      <w:bCs/>
                      <w:sz w:val="18"/>
                      <w:szCs w:val="18"/>
                    </w:rPr>
                  </w:pPr>
                  <w:r w:rsidRPr="00AE6645">
                    <w:rPr>
                      <w:rFonts w:ascii="Arial" w:hAnsi="Arial" w:cs="Arial"/>
                      <w:b/>
                      <w:bCs/>
                      <w:sz w:val="18"/>
                      <w:szCs w:val="18"/>
                    </w:rPr>
                    <w:t>CONDENSADOR</w:t>
                  </w:r>
                </w:p>
              </w:tc>
              <w:tc>
                <w:tcPr>
                  <w:tcW w:w="3594" w:type="pct"/>
                  <w:vAlign w:val="center"/>
                </w:tcPr>
                <w:p w14:paraId="4AC84BC9" w14:textId="77777777" w:rsidR="00025B30" w:rsidRPr="00AE6645" w:rsidRDefault="00025B30" w:rsidP="00AE1F40">
                  <w:pPr>
                    <w:rPr>
                      <w:rFonts w:ascii="Arial" w:hAnsi="Arial" w:cs="Arial"/>
                      <w:sz w:val="16"/>
                      <w:szCs w:val="16"/>
                    </w:rPr>
                  </w:pPr>
                  <w:r w:rsidRPr="00AE6645">
                    <w:rPr>
                      <w:rFonts w:ascii="Arial" w:hAnsi="Arial" w:cs="Arial"/>
                      <w:sz w:val="16"/>
                      <w:szCs w:val="16"/>
                    </w:rPr>
                    <w:t>Ajuste general de los terminales eléctricos y conexiones</w:t>
                  </w:r>
                </w:p>
              </w:tc>
            </w:tr>
            <w:tr w:rsidR="00025B30" w14:paraId="3555BBE9" w14:textId="77777777" w:rsidTr="00025B30">
              <w:trPr>
                <w:jc w:val="center"/>
              </w:trPr>
              <w:tc>
                <w:tcPr>
                  <w:tcW w:w="1406" w:type="pct"/>
                  <w:vMerge/>
                  <w:vAlign w:val="center"/>
                </w:tcPr>
                <w:p w14:paraId="6536305C" w14:textId="77777777" w:rsidR="00025B30" w:rsidRPr="00AE6645" w:rsidRDefault="00025B30" w:rsidP="00AE1F40">
                  <w:pPr>
                    <w:jc w:val="center"/>
                    <w:rPr>
                      <w:rFonts w:ascii="Arial" w:hAnsi="Arial" w:cs="Arial"/>
                      <w:b/>
                      <w:bCs/>
                      <w:sz w:val="18"/>
                      <w:szCs w:val="18"/>
                    </w:rPr>
                  </w:pPr>
                </w:p>
              </w:tc>
              <w:tc>
                <w:tcPr>
                  <w:tcW w:w="3594" w:type="pct"/>
                  <w:vAlign w:val="center"/>
                </w:tcPr>
                <w:p w14:paraId="6AEA308F" w14:textId="77777777" w:rsidR="00025B30" w:rsidRPr="00AE6645" w:rsidRDefault="00025B30" w:rsidP="00AE1F40">
                  <w:pPr>
                    <w:rPr>
                      <w:rFonts w:ascii="Arial" w:hAnsi="Arial" w:cs="Arial"/>
                      <w:sz w:val="16"/>
                      <w:szCs w:val="16"/>
                    </w:rPr>
                  </w:pPr>
                  <w:r w:rsidRPr="00AE6645">
                    <w:rPr>
                      <w:rFonts w:ascii="Arial" w:hAnsi="Arial" w:cs="Arial"/>
                      <w:sz w:val="16"/>
                      <w:szCs w:val="16"/>
                    </w:rPr>
                    <w:t>Limpieza general del equipo</w:t>
                  </w:r>
                </w:p>
              </w:tc>
            </w:tr>
            <w:tr w:rsidR="00025B30" w14:paraId="5DDFB17A" w14:textId="77777777" w:rsidTr="00025B30">
              <w:trPr>
                <w:jc w:val="center"/>
              </w:trPr>
              <w:tc>
                <w:tcPr>
                  <w:tcW w:w="1406" w:type="pct"/>
                  <w:vMerge/>
                  <w:vAlign w:val="center"/>
                </w:tcPr>
                <w:p w14:paraId="3516AB18" w14:textId="77777777" w:rsidR="00025B30" w:rsidRPr="00AE6645" w:rsidRDefault="00025B30" w:rsidP="00AE1F40">
                  <w:pPr>
                    <w:jc w:val="center"/>
                    <w:rPr>
                      <w:rFonts w:ascii="Arial" w:hAnsi="Arial" w:cs="Arial"/>
                      <w:b/>
                      <w:bCs/>
                      <w:sz w:val="18"/>
                      <w:szCs w:val="18"/>
                    </w:rPr>
                  </w:pPr>
                </w:p>
              </w:tc>
              <w:tc>
                <w:tcPr>
                  <w:tcW w:w="3594" w:type="pct"/>
                  <w:vAlign w:val="center"/>
                </w:tcPr>
                <w:p w14:paraId="41AE7C34" w14:textId="77777777" w:rsidR="00025B30" w:rsidRPr="00AE6645" w:rsidRDefault="00025B30" w:rsidP="00AE1F40">
                  <w:pPr>
                    <w:rPr>
                      <w:rFonts w:ascii="Arial" w:hAnsi="Arial" w:cs="Arial"/>
                      <w:sz w:val="16"/>
                      <w:szCs w:val="16"/>
                    </w:rPr>
                  </w:pPr>
                  <w:r w:rsidRPr="00AE6645">
                    <w:rPr>
                      <w:rFonts w:ascii="Arial" w:hAnsi="Arial" w:cs="Arial"/>
                      <w:sz w:val="16"/>
                      <w:szCs w:val="16"/>
                    </w:rPr>
                    <w:t>Limpieza y lavado exterior serpentín</w:t>
                  </w:r>
                </w:p>
              </w:tc>
            </w:tr>
            <w:tr w:rsidR="00025B30" w14:paraId="7CB9E947" w14:textId="77777777" w:rsidTr="00025B30">
              <w:trPr>
                <w:jc w:val="center"/>
              </w:trPr>
              <w:tc>
                <w:tcPr>
                  <w:tcW w:w="1406" w:type="pct"/>
                  <w:vMerge/>
                  <w:vAlign w:val="center"/>
                </w:tcPr>
                <w:p w14:paraId="69A8864F" w14:textId="77777777" w:rsidR="00025B30" w:rsidRPr="00AE6645" w:rsidRDefault="00025B30" w:rsidP="00AE1F40">
                  <w:pPr>
                    <w:jc w:val="center"/>
                    <w:rPr>
                      <w:rFonts w:ascii="Arial" w:hAnsi="Arial" w:cs="Arial"/>
                      <w:b/>
                      <w:bCs/>
                      <w:sz w:val="18"/>
                      <w:szCs w:val="18"/>
                    </w:rPr>
                  </w:pPr>
                </w:p>
              </w:tc>
              <w:tc>
                <w:tcPr>
                  <w:tcW w:w="3594" w:type="pct"/>
                  <w:vAlign w:val="center"/>
                </w:tcPr>
                <w:p w14:paraId="0135819C" w14:textId="77777777" w:rsidR="00025B30" w:rsidRPr="00AE6645" w:rsidRDefault="00025B30" w:rsidP="00AE1F40">
                  <w:pPr>
                    <w:rPr>
                      <w:rFonts w:ascii="Arial" w:hAnsi="Arial" w:cs="Arial"/>
                      <w:sz w:val="16"/>
                      <w:szCs w:val="16"/>
                    </w:rPr>
                  </w:pPr>
                  <w:r w:rsidRPr="00AE6645">
                    <w:rPr>
                      <w:rFonts w:ascii="Arial" w:hAnsi="Arial" w:cs="Arial"/>
                      <w:sz w:val="16"/>
                      <w:szCs w:val="16"/>
                    </w:rPr>
                    <w:t>Lavado general gabinete del equipo</w:t>
                  </w:r>
                </w:p>
              </w:tc>
            </w:tr>
            <w:tr w:rsidR="00025B30" w14:paraId="1892571C" w14:textId="77777777" w:rsidTr="00025B30">
              <w:trPr>
                <w:jc w:val="center"/>
              </w:trPr>
              <w:tc>
                <w:tcPr>
                  <w:tcW w:w="1406" w:type="pct"/>
                  <w:vMerge w:val="restart"/>
                  <w:vAlign w:val="center"/>
                </w:tcPr>
                <w:p w14:paraId="03373E10" w14:textId="77777777" w:rsidR="00025B30" w:rsidRPr="00AE6645" w:rsidRDefault="00025B30" w:rsidP="00AE1F40">
                  <w:pPr>
                    <w:jc w:val="center"/>
                    <w:rPr>
                      <w:rFonts w:ascii="Arial" w:hAnsi="Arial" w:cs="Arial"/>
                      <w:b/>
                      <w:bCs/>
                      <w:sz w:val="18"/>
                      <w:szCs w:val="18"/>
                    </w:rPr>
                  </w:pPr>
                  <w:r w:rsidRPr="00AE6645">
                    <w:rPr>
                      <w:rFonts w:ascii="Arial" w:hAnsi="Arial" w:cs="Arial"/>
                      <w:b/>
                      <w:bCs/>
                      <w:sz w:val="18"/>
                      <w:szCs w:val="18"/>
                    </w:rPr>
                    <w:t>DEPOSITO DE</w:t>
                  </w:r>
                </w:p>
                <w:p w14:paraId="79548ECD" w14:textId="77777777" w:rsidR="00025B30" w:rsidRPr="00AE6645" w:rsidRDefault="00025B30" w:rsidP="00AE1F40">
                  <w:pPr>
                    <w:jc w:val="center"/>
                    <w:rPr>
                      <w:rFonts w:ascii="Arial" w:hAnsi="Arial" w:cs="Arial"/>
                      <w:b/>
                      <w:bCs/>
                      <w:sz w:val="18"/>
                      <w:szCs w:val="18"/>
                    </w:rPr>
                  </w:pPr>
                  <w:r w:rsidRPr="00AE6645">
                    <w:rPr>
                      <w:rFonts w:ascii="Arial" w:hAnsi="Arial" w:cs="Arial"/>
                      <w:b/>
                      <w:bCs/>
                      <w:sz w:val="18"/>
                      <w:szCs w:val="18"/>
                    </w:rPr>
                    <w:t>AGUA</w:t>
                  </w:r>
                </w:p>
              </w:tc>
              <w:tc>
                <w:tcPr>
                  <w:tcW w:w="3594" w:type="pct"/>
                  <w:vAlign w:val="center"/>
                </w:tcPr>
                <w:p w14:paraId="3BF74802" w14:textId="77777777" w:rsidR="00025B30" w:rsidRPr="00AE6645" w:rsidRDefault="00025B30" w:rsidP="00AE1F40">
                  <w:pPr>
                    <w:rPr>
                      <w:rFonts w:ascii="Arial" w:hAnsi="Arial" w:cs="Arial"/>
                      <w:sz w:val="16"/>
                      <w:szCs w:val="16"/>
                    </w:rPr>
                  </w:pPr>
                  <w:r w:rsidRPr="00AE6645">
                    <w:rPr>
                      <w:rFonts w:ascii="Arial" w:hAnsi="Arial" w:cs="Arial"/>
                      <w:sz w:val="16"/>
                      <w:szCs w:val="16"/>
                    </w:rPr>
                    <w:t>Limpieza general</w:t>
                  </w:r>
                </w:p>
              </w:tc>
            </w:tr>
            <w:tr w:rsidR="00025B30" w14:paraId="23E8C38D" w14:textId="77777777" w:rsidTr="00025B30">
              <w:trPr>
                <w:jc w:val="center"/>
              </w:trPr>
              <w:tc>
                <w:tcPr>
                  <w:tcW w:w="1406" w:type="pct"/>
                  <w:vMerge/>
                  <w:vAlign w:val="center"/>
                </w:tcPr>
                <w:p w14:paraId="4124939B" w14:textId="77777777" w:rsidR="00025B30" w:rsidRPr="00AE6645" w:rsidRDefault="00025B30" w:rsidP="00AE1F40">
                  <w:pPr>
                    <w:jc w:val="center"/>
                    <w:rPr>
                      <w:rFonts w:ascii="Arial" w:hAnsi="Arial" w:cs="Arial"/>
                      <w:b/>
                      <w:bCs/>
                      <w:sz w:val="18"/>
                      <w:szCs w:val="18"/>
                    </w:rPr>
                  </w:pPr>
                </w:p>
              </w:tc>
              <w:tc>
                <w:tcPr>
                  <w:tcW w:w="3594" w:type="pct"/>
                  <w:vAlign w:val="center"/>
                </w:tcPr>
                <w:p w14:paraId="333F7142" w14:textId="77777777" w:rsidR="00025B30" w:rsidRPr="00AE6645" w:rsidRDefault="00025B30" w:rsidP="00AE1F40">
                  <w:pPr>
                    <w:rPr>
                      <w:rFonts w:ascii="Arial" w:hAnsi="Arial" w:cs="Arial"/>
                      <w:sz w:val="16"/>
                      <w:szCs w:val="16"/>
                    </w:rPr>
                  </w:pPr>
                  <w:r w:rsidRPr="00AE6645">
                    <w:rPr>
                      <w:rFonts w:ascii="Arial" w:hAnsi="Arial" w:cs="Arial"/>
                      <w:sz w:val="16"/>
                      <w:szCs w:val="16"/>
                    </w:rPr>
                    <w:t>Verificación de flotador y partes</w:t>
                  </w:r>
                </w:p>
              </w:tc>
            </w:tr>
            <w:tr w:rsidR="00025B30" w14:paraId="72AA5F88" w14:textId="77777777" w:rsidTr="00025B30">
              <w:trPr>
                <w:jc w:val="center"/>
              </w:trPr>
              <w:tc>
                <w:tcPr>
                  <w:tcW w:w="1406" w:type="pct"/>
                  <w:vAlign w:val="center"/>
                </w:tcPr>
                <w:p w14:paraId="33A2B225" w14:textId="77777777" w:rsidR="00025B30" w:rsidRPr="00AE6645" w:rsidRDefault="00025B30" w:rsidP="00AE1F40">
                  <w:pPr>
                    <w:jc w:val="center"/>
                    <w:rPr>
                      <w:rFonts w:ascii="Arial" w:hAnsi="Arial" w:cs="Arial"/>
                      <w:b/>
                      <w:bCs/>
                      <w:sz w:val="18"/>
                      <w:szCs w:val="18"/>
                    </w:rPr>
                  </w:pPr>
                  <w:r w:rsidRPr="00AE6645">
                    <w:rPr>
                      <w:rFonts w:ascii="Arial" w:hAnsi="Arial" w:cs="Arial"/>
                      <w:b/>
                      <w:bCs/>
                      <w:sz w:val="18"/>
                      <w:szCs w:val="18"/>
                    </w:rPr>
                    <w:t>MOTOR</w:t>
                  </w:r>
                </w:p>
                <w:p w14:paraId="0398F895" w14:textId="77777777" w:rsidR="00025B30" w:rsidRPr="00AE6645" w:rsidRDefault="00025B30" w:rsidP="00AE1F40">
                  <w:pPr>
                    <w:jc w:val="center"/>
                    <w:rPr>
                      <w:rFonts w:ascii="Arial" w:hAnsi="Arial" w:cs="Arial"/>
                      <w:b/>
                      <w:bCs/>
                      <w:sz w:val="18"/>
                      <w:szCs w:val="18"/>
                    </w:rPr>
                  </w:pPr>
                  <w:r w:rsidRPr="00AE6645">
                    <w:rPr>
                      <w:rFonts w:ascii="Arial" w:hAnsi="Arial" w:cs="Arial"/>
                      <w:b/>
                      <w:bCs/>
                      <w:sz w:val="18"/>
                      <w:szCs w:val="18"/>
                    </w:rPr>
                    <w:t>VENTILADOR</w:t>
                  </w:r>
                </w:p>
              </w:tc>
              <w:tc>
                <w:tcPr>
                  <w:tcW w:w="3594" w:type="pct"/>
                  <w:vAlign w:val="center"/>
                </w:tcPr>
                <w:p w14:paraId="1E851604" w14:textId="77777777" w:rsidR="00025B30" w:rsidRPr="00AE6645" w:rsidRDefault="00025B30" w:rsidP="00AE1F40">
                  <w:pPr>
                    <w:rPr>
                      <w:rFonts w:ascii="Arial" w:hAnsi="Arial" w:cs="Arial"/>
                      <w:sz w:val="16"/>
                      <w:szCs w:val="16"/>
                    </w:rPr>
                  </w:pPr>
                  <w:r w:rsidRPr="00AE6645">
                    <w:rPr>
                      <w:rFonts w:ascii="Arial" w:hAnsi="Arial" w:cs="Arial"/>
                      <w:sz w:val="16"/>
                      <w:szCs w:val="16"/>
                    </w:rPr>
                    <w:t>Medir el consumo eléctrico verificando amperaje, voltaje</w:t>
                  </w:r>
                </w:p>
              </w:tc>
            </w:tr>
            <w:tr w:rsidR="00025B30" w14:paraId="1331A9E2" w14:textId="77777777" w:rsidTr="00025B30">
              <w:trPr>
                <w:jc w:val="center"/>
              </w:trPr>
              <w:tc>
                <w:tcPr>
                  <w:tcW w:w="1406" w:type="pct"/>
                  <w:vMerge w:val="restart"/>
                  <w:vAlign w:val="center"/>
                </w:tcPr>
                <w:p w14:paraId="0D1FDA92" w14:textId="77777777" w:rsidR="00025B30" w:rsidRPr="00AE6645" w:rsidRDefault="00025B30" w:rsidP="00AE1F40">
                  <w:pPr>
                    <w:jc w:val="center"/>
                    <w:rPr>
                      <w:rFonts w:ascii="Arial" w:hAnsi="Arial" w:cs="Arial"/>
                      <w:b/>
                      <w:bCs/>
                      <w:sz w:val="18"/>
                      <w:szCs w:val="18"/>
                    </w:rPr>
                  </w:pPr>
                  <w:r w:rsidRPr="00AE6645">
                    <w:rPr>
                      <w:rFonts w:ascii="Arial" w:hAnsi="Arial" w:cs="Arial"/>
                      <w:b/>
                      <w:bCs/>
                      <w:sz w:val="18"/>
                      <w:szCs w:val="18"/>
                    </w:rPr>
                    <w:t>COMPRESOR</w:t>
                  </w:r>
                </w:p>
              </w:tc>
              <w:tc>
                <w:tcPr>
                  <w:tcW w:w="3594" w:type="pct"/>
                  <w:vAlign w:val="center"/>
                </w:tcPr>
                <w:p w14:paraId="1A10D7C0" w14:textId="77777777" w:rsidR="00025B30" w:rsidRPr="00AE6645" w:rsidRDefault="00025B30" w:rsidP="00AE1F40">
                  <w:pPr>
                    <w:rPr>
                      <w:rFonts w:ascii="Arial" w:hAnsi="Arial" w:cs="Arial"/>
                      <w:sz w:val="16"/>
                      <w:szCs w:val="16"/>
                    </w:rPr>
                  </w:pPr>
                  <w:r w:rsidRPr="00AE6645">
                    <w:rPr>
                      <w:rFonts w:ascii="Arial" w:hAnsi="Arial" w:cs="Arial"/>
                      <w:sz w:val="16"/>
                      <w:szCs w:val="16"/>
                    </w:rPr>
                    <w:t>Detección de ruidos extraños</w:t>
                  </w:r>
                </w:p>
              </w:tc>
            </w:tr>
            <w:tr w:rsidR="00025B30" w14:paraId="0EE6FB7C" w14:textId="77777777" w:rsidTr="00025B30">
              <w:trPr>
                <w:jc w:val="center"/>
              </w:trPr>
              <w:tc>
                <w:tcPr>
                  <w:tcW w:w="1406" w:type="pct"/>
                  <w:vMerge/>
                  <w:vAlign w:val="center"/>
                </w:tcPr>
                <w:p w14:paraId="734F015D" w14:textId="77777777" w:rsidR="00025B30" w:rsidRPr="00AE6645" w:rsidRDefault="00025B30" w:rsidP="00AE1F40">
                  <w:pPr>
                    <w:jc w:val="center"/>
                    <w:rPr>
                      <w:rFonts w:ascii="Arial" w:hAnsi="Arial" w:cs="Arial"/>
                      <w:b/>
                      <w:bCs/>
                      <w:sz w:val="18"/>
                      <w:szCs w:val="18"/>
                    </w:rPr>
                  </w:pPr>
                </w:p>
              </w:tc>
              <w:tc>
                <w:tcPr>
                  <w:tcW w:w="3594" w:type="pct"/>
                  <w:vAlign w:val="center"/>
                </w:tcPr>
                <w:p w14:paraId="38F44AD1" w14:textId="77777777" w:rsidR="00025B30" w:rsidRPr="00AE6645" w:rsidRDefault="00025B30" w:rsidP="00AE1F40">
                  <w:pPr>
                    <w:rPr>
                      <w:rFonts w:ascii="Arial" w:hAnsi="Arial" w:cs="Arial"/>
                      <w:sz w:val="16"/>
                      <w:szCs w:val="16"/>
                    </w:rPr>
                  </w:pPr>
                  <w:r w:rsidRPr="00AE6645">
                    <w:rPr>
                      <w:rFonts w:ascii="Arial" w:hAnsi="Arial" w:cs="Arial"/>
                      <w:sz w:val="16"/>
                      <w:szCs w:val="16"/>
                    </w:rPr>
                    <w:t>Medir el consumo eléctrico verificando amperaje, voltaje</w:t>
                  </w:r>
                </w:p>
              </w:tc>
            </w:tr>
            <w:tr w:rsidR="00025B30" w14:paraId="07412EF5" w14:textId="77777777" w:rsidTr="00025B30">
              <w:trPr>
                <w:jc w:val="center"/>
              </w:trPr>
              <w:tc>
                <w:tcPr>
                  <w:tcW w:w="1406" w:type="pct"/>
                  <w:vAlign w:val="center"/>
                </w:tcPr>
                <w:p w14:paraId="4E4A896E" w14:textId="77777777" w:rsidR="00025B30" w:rsidRPr="00AE6645" w:rsidRDefault="00025B30" w:rsidP="00AE1F40">
                  <w:pPr>
                    <w:jc w:val="center"/>
                    <w:rPr>
                      <w:rFonts w:ascii="Arial" w:hAnsi="Arial" w:cs="Arial"/>
                      <w:b/>
                      <w:bCs/>
                      <w:sz w:val="18"/>
                      <w:szCs w:val="18"/>
                    </w:rPr>
                  </w:pPr>
                  <w:r w:rsidRPr="00AE6645">
                    <w:rPr>
                      <w:rFonts w:ascii="Arial" w:hAnsi="Arial" w:cs="Arial"/>
                      <w:b/>
                      <w:bCs/>
                      <w:sz w:val="18"/>
                      <w:szCs w:val="18"/>
                    </w:rPr>
                    <w:t>PARTE ELECTRICA</w:t>
                  </w:r>
                </w:p>
              </w:tc>
              <w:tc>
                <w:tcPr>
                  <w:tcW w:w="3594" w:type="pct"/>
                  <w:vAlign w:val="center"/>
                </w:tcPr>
                <w:p w14:paraId="1C872272" w14:textId="77777777" w:rsidR="00025B30" w:rsidRPr="00AE6645" w:rsidRDefault="00025B30" w:rsidP="00AE1F40">
                  <w:pPr>
                    <w:rPr>
                      <w:rFonts w:ascii="Arial" w:hAnsi="Arial" w:cs="Arial"/>
                      <w:sz w:val="16"/>
                      <w:szCs w:val="16"/>
                    </w:rPr>
                  </w:pPr>
                  <w:r w:rsidRPr="00AE6645">
                    <w:rPr>
                      <w:rFonts w:ascii="Arial" w:hAnsi="Arial" w:cs="Arial"/>
                      <w:sz w:val="16"/>
                      <w:szCs w:val="16"/>
                    </w:rPr>
                    <w:t>Aplicación de líquido dieléctrico para todos los contactos</w:t>
                  </w:r>
                </w:p>
              </w:tc>
            </w:tr>
          </w:tbl>
          <w:p w14:paraId="6AB321AD" w14:textId="77777777" w:rsidR="00025B30" w:rsidRDefault="00025B30" w:rsidP="00AE1F40">
            <w:pPr>
              <w:jc w:val="both"/>
              <w:rPr>
                <w:rFonts w:ascii="Arial" w:hAnsi="Arial" w:cs="Arial"/>
                <w:b/>
                <w:sz w:val="18"/>
                <w:szCs w:val="18"/>
              </w:rPr>
            </w:pPr>
          </w:p>
          <w:p w14:paraId="751FDE49" w14:textId="77777777" w:rsidR="00025B30" w:rsidRPr="00B307BA" w:rsidRDefault="00025B30" w:rsidP="00AE1F40">
            <w:pPr>
              <w:jc w:val="both"/>
              <w:rPr>
                <w:rFonts w:ascii="Arial" w:hAnsi="Arial" w:cs="Arial"/>
                <w:b/>
                <w:sz w:val="18"/>
                <w:szCs w:val="18"/>
              </w:rPr>
            </w:pPr>
            <w:r w:rsidRPr="00B307BA">
              <w:rPr>
                <w:rFonts w:ascii="Arial" w:hAnsi="Arial" w:cs="Arial"/>
                <w:b/>
                <w:sz w:val="18"/>
                <w:szCs w:val="18"/>
              </w:rPr>
              <w:t>Recolección:</w:t>
            </w:r>
          </w:p>
          <w:p w14:paraId="629F7AB2" w14:textId="77777777" w:rsidR="00025B30" w:rsidRPr="00B307BA" w:rsidRDefault="00025B30" w:rsidP="00AE1F40">
            <w:pPr>
              <w:jc w:val="both"/>
              <w:rPr>
                <w:rFonts w:ascii="Arial" w:hAnsi="Arial" w:cs="Arial"/>
                <w:sz w:val="18"/>
                <w:szCs w:val="18"/>
              </w:rPr>
            </w:pPr>
          </w:p>
          <w:p w14:paraId="1B32F953" w14:textId="77777777" w:rsidR="00025B30" w:rsidRPr="00B307BA" w:rsidRDefault="00025B30" w:rsidP="00AE1F40">
            <w:pPr>
              <w:jc w:val="both"/>
              <w:rPr>
                <w:rFonts w:ascii="Arial" w:hAnsi="Arial" w:cs="Arial"/>
                <w:sz w:val="18"/>
                <w:szCs w:val="18"/>
              </w:rPr>
            </w:pPr>
            <w:r w:rsidRPr="00B307BA">
              <w:rPr>
                <w:rFonts w:ascii="Arial" w:hAnsi="Arial" w:cs="Arial"/>
                <w:sz w:val="18"/>
                <w:szCs w:val="18"/>
              </w:rPr>
              <w:t>El oferente deberá recoger el deshumi</w:t>
            </w:r>
            <w:r>
              <w:rPr>
                <w:rFonts w:ascii="Arial" w:hAnsi="Arial" w:cs="Arial"/>
                <w:sz w:val="18"/>
                <w:szCs w:val="18"/>
              </w:rPr>
              <w:t>di</w:t>
            </w:r>
            <w:r w:rsidRPr="00B307BA">
              <w:rPr>
                <w:rFonts w:ascii="Arial" w:hAnsi="Arial" w:cs="Arial"/>
                <w:sz w:val="18"/>
                <w:szCs w:val="18"/>
              </w:rPr>
              <w:t>ficador en el Archivo Central de la Dirección de Bienestar Social y Familia, en coordinación con el supervisor del contrato, se realizará levantamiento de acta de entrega con el funcionario delegado por el contratista.</w:t>
            </w:r>
          </w:p>
          <w:p w14:paraId="0D93A5E5" w14:textId="77777777" w:rsidR="00025B30" w:rsidRPr="00B307BA" w:rsidRDefault="00025B30" w:rsidP="00AE1F40">
            <w:pPr>
              <w:jc w:val="both"/>
              <w:rPr>
                <w:rFonts w:ascii="Arial" w:hAnsi="Arial" w:cs="Arial"/>
                <w:sz w:val="18"/>
                <w:szCs w:val="18"/>
              </w:rPr>
            </w:pPr>
          </w:p>
          <w:p w14:paraId="744FF344" w14:textId="77777777" w:rsidR="00025B30" w:rsidRPr="00B307BA" w:rsidRDefault="00025B30" w:rsidP="00AE1F40">
            <w:pPr>
              <w:jc w:val="both"/>
              <w:rPr>
                <w:rFonts w:ascii="Arial" w:hAnsi="Arial" w:cs="Arial"/>
                <w:b/>
                <w:sz w:val="18"/>
                <w:szCs w:val="18"/>
              </w:rPr>
            </w:pPr>
            <w:r w:rsidRPr="00B307BA">
              <w:rPr>
                <w:rFonts w:ascii="Arial" w:hAnsi="Arial" w:cs="Arial"/>
                <w:b/>
                <w:sz w:val="18"/>
                <w:szCs w:val="18"/>
              </w:rPr>
              <w:t>Entrega:</w:t>
            </w:r>
          </w:p>
          <w:p w14:paraId="3A3476EF" w14:textId="77777777" w:rsidR="00025B30" w:rsidRPr="00B307BA" w:rsidRDefault="00025B30" w:rsidP="00AE1F40">
            <w:pPr>
              <w:jc w:val="both"/>
              <w:rPr>
                <w:rFonts w:ascii="Arial" w:hAnsi="Arial" w:cs="Arial"/>
                <w:sz w:val="18"/>
                <w:szCs w:val="18"/>
              </w:rPr>
            </w:pPr>
          </w:p>
          <w:p w14:paraId="09C372CA" w14:textId="77777777" w:rsidR="00025B30" w:rsidRPr="00637BD1" w:rsidRDefault="00025B30" w:rsidP="00AE1F40">
            <w:pPr>
              <w:jc w:val="both"/>
              <w:rPr>
                <w:rFonts w:ascii="Arial" w:hAnsi="Arial" w:cs="Arial"/>
                <w:b/>
                <w:sz w:val="18"/>
                <w:szCs w:val="18"/>
              </w:rPr>
            </w:pPr>
            <w:r w:rsidRPr="00B307BA">
              <w:rPr>
                <w:rFonts w:ascii="Arial" w:hAnsi="Arial" w:cs="Arial"/>
                <w:sz w:val="18"/>
                <w:szCs w:val="18"/>
              </w:rPr>
              <w:t>Una vez realizado el servicio de mantenimiento del equipo, el futuro contratista deberá realizar la entrega del mismo, en el Archivo Central de la Dirección de Bienestar Social y Familia, en coordinación con el supervisor del contrato cumpliendo con las especificaciones técnicas y dentro del plazo de ejecución establecido.</w:t>
            </w:r>
          </w:p>
        </w:tc>
        <w:tc>
          <w:tcPr>
            <w:tcW w:w="257" w:type="pct"/>
            <w:vAlign w:val="center"/>
          </w:tcPr>
          <w:p w14:paraId="2A175932" w14:textId="77777777" w:rsidR="00025B30" w:rsidRDefault="00025B30" w:rsidP="00AE1F40">
            <w:pPr>
              <w:jc w:val="center"/>
              <w:rPr>
                <w:rFonts w:ascii="Arial" w:hAnsi="Arial" w:cs="Arial"/>
                <w:sz w:val="16"/>
                <w:szCs w:val="16"/>
              </w:rPr>
            </w:pPr>
            <w:r>
              <w:rPr>
                <w:rFonts w:ascii="Arial" w:hAnsi="Arial" w:cs="Arial"/>
                <w:sz w:val="16"/>
                <w:szCs w:val="16"/>
              </w:rPr>
              <w:lastRenderedPageBreak/>
              <w:t>1</w:t>
            </w:r>
          </w:p>
        </w:tc>
        <w:tc>
          <w:tcPr>
            <w:tcW w:w="385" w:type="pct"/>
            <w:vAlign w:val="center"/>
          </w:tcPr>
          <w:p w14:paraId="5CC59446" w14:textId="77777777" w:rsidR="00025B30" w:rsidRPr="00124B69" w:rsidRDefault="00025B30" w:rsidP="00AE1F40">
            <w:pPr>
              <w:jc w:val="center"/>
              <w:rPr>
                <w:rFonts w:ascii="Arial" w:hAnsi="Arial" w:cs="Arial"/>
                <w:sz w:val="16"/>
                <w:szCs w:val="16"/>
              </w:rPr>
            </w:pPr>
          </w:p>
        </w:tc>
        <w:tc>
          <w:tcPr>
            <w:tcW w:w="385" w:type="pct"/>
          </w:tcPr>
          <w:p w14:paraId="22D63BB7" w14:textId="77777777" w:rsidR="00025B30" w:rsidRPr="00124B69" w:rsidRDefault="00025B30" w:rsidP="00AE1F40">
            <w:pPr>
              <w:jc w:val="center"/>
              <w:rPr>
                <w:rFonts w:ascii="Arial" w:hAnsi="Arial" w:cs="Arial"/>
                <w:sz w:val="16"/>
                <w:szCs w:val="16"/>
              </w:rPr>
            </w:pPr>
          </w:p>
        </w:tc>
      </w:tr>
      <w:tr w:rsidR="00025B30" w:rsidRPr="00124B69" w14:paraId="79F5DFFF" w14:textId="77777777" w:rsidTr="00025B30">
        <w:trPr>
          <w:trHeight w:val="1629"/>
          <w:jc w:val="center"/>
        </w:trPr>
        <w:tc>
          <w:tcPr>
            <w:tcW w:w="253" w:type="pct"/>
            <w:vAlign w:val="center"/>
          </w:tcPr>
          <w:p w14:paraId="78A601B4" w14:textId="77777777" w:rsidR="00025B30" w:rsidRDefault="00025B30" w:rsidP="00AE1F40">
            <w:pPr>
              <w:jc w:val="center"/>
              <w:rPr>
                <w:rFonts w:ascii="Arial" w:hAnsi="Arial" w:cs="Arial"/>
                <w:color w:val="000000"/>
                <w:sz w:val="16"/>
                <w:szCs w:val="16"/>
              </w:rPr>
            </w:pPr>
            <w:r>
              <w:rPr>
                <w:rFonts w:ascii="Arial" w:hAnsi="Arial" w:cs="Arial"/>
                <w:color w:val="000000"/>
                <w:sz w:val="16"/>
                <w:szCs w:val="16"/>
              </w:rPr>
              <w:t>4</w:t>
            </w:r>
          </w:p>
        </w:tc>
        <w:tc>
          <w:tcPr>
            <w:tcW w:w="3721" w:type="pct"/>
            <w:vAlign w:val="center"/>
          </w:tcPr>
          <w:p w14:paraId="139C53C0" w14:textId="77777777" w:rsidR="00025B30" w:rsidRDefault="00025B30" w:rsidP="00AE1F40">
            <w:pPr>
              <w:jc w:val="both"/>
              <w:rPr>
                <w:rFonts w:ascii="Arial" w:hAnsi="Arial" w:cs="Arial"/>
                <w:b/>
                <w:bCs/>
                <w:sz w:val="18"/>
                <w:szCs w:val="18"/>
              </w:rPr>
            </w:pPr>
            <w:r w:rsidRPr="00124B69">
              <w:rPr>
                <w:rFonts w:ascii="Arial" w:hAnsi="Arial" w:cs="Arial"/>
                <w:b/>
                <w:bCs/>
                <w:sz w:val="18"/>
                <w:szCs w:val="18"/>
              </w:rPr>
              <w:t>EXPERIENCIA DEL PROPONENTE</w:t>
            </w:r>
          </w:p>
          <w:p w14:paraId="3E44FCB3" w14:textId="77777777" w:rsidR="00025B30" w:rsidRPr="00124B69" w:rsidRDefault="00025B30" w:rsidP="00AE1F40">
            <w:pPr>
              <w:jc w:val="both"/>
              <w:rPr>
                <w:rFonts w:ascii="Arial" w:hAnsi="Arial" w:cs="Arial"/>
                <w:b/>
                <w:bCs/>
                <w:sz w:val="18"/>
                <w:szCs w:val="18"/>
              </w:rPr>
            </w:pPr>
          </w:p>
          <w:p w14:paraId="6F459BE1" w14:textId="77777777" w:rsidR="00025B30" w:rsidRDefault="00025B30" w:rsidP="00AE1F40">
            <w:pPr>
              <w:jc w:val="both"/>
              <w:rPr>
                <w:rFonts w:ascii="Arial" w:hAnsi="Arial" w:cs="Arial"/>
                <w:sz w:val="18"/>
                <w:szCs w:val="18"/>
              </w:rPr>
            </w:pPr>
            <w:r w:rsidRPr="00340A26">
              <w:rPr>
                <w:rFonts w:ascii="Arial" w:hAnsi="Arial" w:cs="Arial"/>
                <w:sz w:val="18"/>
                <w:szCs w:val="18"/>
              </w:rPr>
              <w:t>Podrán participar en el presente proceso de contratación las personas naturales o jurídicas, nacionales o extranjeras, de manera individual o mediante la conformación de proponentes plurales (consorcios o uniones temporales), siempre que acrediten experiencia directamente relacionada con el objeto de la presente contratación.</w:t>
            </w:r>
          </w:p>
          <w:p w14:paraId="5C79EA3E" w14:textId="77777777" w:rsidR="00025B30" w:rsidRPr="00340A26" w:rsidRDefault="00025B30" w:rsidP="00AE1F40">
            <w:pPr>
              <w:jc w:val="both"/>
              <w:rPr>
                <w:rFonts w:ascii="Arial" w:hAnsi="Arial" w:cs="Arial"/>
                <w:sz w:val="14"/>
                <w:szCs w:val="14"/>
              </w:rPr>
            </w:pPr>
          </w:p>
          <w:p w14:paraId="4C1C2EC1" w14:textId="77777777" w:rsidR="00025B30" w:rsidRDefault="00025B30" w:rsidP="00AE1F40">
            <w:pPr>
              <w:jc w:val="both"/>
              <w:rPr>
                <w:rFonts w:ascii="Arial" w:hAnsi="Arial" w:cs="Arial"/>
                <w:sz w:val="18"/>
                <w:szCs w:val="18"/>
              </w:rPr>
            </w:pPr>
            <w:r w:rsidRPr="00340A26">
              <w:rPr>
                <w:rFonts w:ascii="Arial" w:hAnsi="Arial" w:cs="Arial"/>
                <w:sz w:val="18"/>
                <w:szCs w:val="18"/>
              </w:rPr>
              <w:t>Con el propósito de garantizar la adecuada prestación del servicio objeto del contrato y minimizar los riesgos asociados a su ejecución, los oferentes deberán acreditar experiencia mediante la presentación de certificaciones expedidas por entidades públicas o privadas, debidamente suscritas por el representante legal, apoderado o funcionario competente, acompañadas de los respectivos soportes documentales, tales como copia del contrato, acta de liquidación, acta de terminación o documento equivalente.</w:t>
            </w:r>
          </w:p>
          <w:p w14:paraId="703A80F8" w14:textId="77777777" w:rsidR="00025B30" w:rsidRPr="00340A26" w:rsidRDefault="00025B30" w:rsidP="00AE1F40">
            <w:pPr>
              <w:jc w:val="both"/>
              <w:rPr>
                <w:rFonts w:ascii="Arial" w:hAnsi="Arial" w:cs="Arial"/>
                <w:sz w:val="14"/>
                <w:szCs w:val="14"/>
              </w:rPr>
            </w:pPr>
          </w:p>
          <w:p w14:paraId="0F72A8A7" w14:textId="77777777" w:rsidR="00025B30" w:rsidRDefault="00025B30" w:rsidP="00AE1F40">
            <w:pPr>
              <w:jc w:val="both"/>
              <w:rPr>
                <w:rFonts w:ascii="Arial" w:hAnsi="Arial" w:cs="Arial"/>
                <w:sz w:val="18"/>
                <w:szCs w:val="18"/>
              </w:rPr>
            </w:pPr>
            <w:r w:rsidRPr="00340A26">
              <w:rPr>
                <w:rFonts w:ascii="Arial" w:hAnsi="Arial" w:cs="Arial"/>
                <w:sz w:val="18"/>
                <w:szCs w:val="18"/>
              </w:rPr>
              <w:t>La experiencia acreditada deberá corresponder a contratos ejecutados cuyo objeto sea igual o similar al de la presente contratación y cuya cuantía, individual o acumulada, sea igual o superior al cien por ciento (100%) del valor estimado del presente proceso.</w:t>
            </w:r>
          </w:p>
          <w:p w14:paraId="3CBCBA34" w14:textId="77777777" w:rsidR="00025B30" w:rsidRPr="00340A26" w:rsidRDefault="00025B30" w:rsidP="00AE1F40">
            <w:pPr>
              <w:jc w:val="both"/>
              <w:rPr>
                <w:rFonts w:ascii="Arial" w:hAnsi="Arial" w:cs="Arial"/>
                <w:sz w:val="14"/>
                <w:szCs w:val="14"/>
              </w:rPr>
            </w:pPr>
          </w:p>
          <w:p w14:paraId="2F4024D3" w14:textId="77777777" w:rsidR="00025B30" w:rsidRDefault="00025B30" w:rsidP="00AE1F40">
            <w:pPr>
              <w:jc w:val="both"/>
              <w:rPr>
                <w:rFonts w:ascii="Arial" w:hAnsi="Arial" w:cs="Arial"/>
                <w:sz w:val="18"/>
                <w:szCs w:val="18"/>
              </w:rPr>
            </w:pPr>
            <w:r w:rsidRPr="003D6916">
              <w:rPr>
                <w:rFonts w:ascii="Arial" w:hAnsi="Arial" w:cs="Arial"/>
                <w:sz w:val="18"/>
                <w:szCs w:val="18"/>
              </w:rPr>
              <w:t>Las certificaciones deben contener como mínimo la siguiente información:</w:t>
            </w:r>
          </w:p>
          <w:p w14:paraId="4AD17484" w14:textId="77777777" w:rsidR="00025B30" w:rsidRPr="00340A26" w:rsidRDefault="00025B30" w:rsidP="00AE1F40">
            <w:pPr>
              <w:jc w:val="both"/>
              <w:rPr>
                <w:rFonts w:ascii="Arial" w:hAnsi="Arial" w:cs="Arial"/>
                <w:sz w:val="14"/>
                <w:szCs w:val="14"/>
              </w:rPr>
            </w:pPr>
          </w:p>
          <w:p w14:paraId="606FB8D4" w14:textId="77777777" w:rsidR="00025B30" w:rsidRPr="00124B69" w:rsidRDefault="00025B30" w:rsidP="00AE1F40">
            <w:pPr>
              <w:jc w:val="both"/>
              <w:rPr>
                <w:rFonts w:ascii="Arial" w:hAnsi="Arial" w:cs="Arial"/>
                <w:sz w:val="18"/>
                <w:szCs w:val="18"/>
              </w:rPr>
            </w:pPr>
            <w:r w:rsidRPr="00124B69">
              <w:rPr>
                <w:rFonts w:ascii="Arial" w:hAnsi="Arial" w:cs="Arial"/>
                <w:sz w:val="18"/>
                <w:szCs w:val="18"/>
              </w:rPr>
              <w:t>a.</w:t>
            </w:r>
            <w:r w:rsidRPr="00124B69">
              <w:rPr>
                <w:rFonts w:ascii="Arial" w:hAnsi="Arial" w:cs="Arial"/>
                <w:sz w:val="18"/>
                <w:szCs w:val="18"/>
              </w:rPr>
              <w:tab/>
              <w:t>Nombre del contratista</w:t>
            </w:r>
          </w:p>
          <w:p w14:paraId="391284CB" w14:textId="77777777" w:rsidR="00025B30" w:rsidRPr="00124B69" w:rsidRDefault="00025B30" w:rsidP="00AE1F40">
            <w:pPr>
              <w:jc w:val="both"/>
              <w:rPr>
                <w:rFonts w:ascii="Arial" w:hAnsi="Arial" w:cs="Arial"/>
                <w:sz w:val="18"/>
                <w:szCs w:val="18"/>
              </w:rPr>
            </w:pPr>
            <w:r w:rsidRPr="00124B69">
              <w:rPr>
                <w:rFonts w:ascii="Arial" w:hAnsi="Arial" w:cs="Arial"/>
                <w:sz w:val="18"/>
                <w:szCs w:val="18"/>
              </w:rPr>
              <w:t>b.</w:t>
            </w:r>
            <w:r w:rsidRPr="00124B69">
              <w:rPr>
                <w:rFonts w:ascii="Arial" w:hAnsi="Arial" w:cs="Arial"/>
                <w:sz w:val="18"/>
                <w:szCs w:val="18"/>
              </w:rPr>
              <w:tab/>
              <w:t>Nombre del contratante</w:t>
            </w:r>
          </w:p>
          <w:p w14:paraId="167D292E" w14:textId="77777777" w:rsidR="00025B30" w:rsidRPr="00124B69" w:rsidRDefault="00025B30" w:rsidP="00AE1F40">
            <w:pPr>
              <w:jc w:val="both"/>
              <w:rPr>
                <w:rFonts w:ascii="Arial" w:hAnsi="Arial" w:cs="Arial"/>
                <w:sz w:val="18"/>
                <w:szCs w:val="18"/>
              </w:rPr>
            </w:pPr>
            <w:r w:rsidRPr="00124B69">
              <w:rPr>
                <w:rFonts w:ascii="Arial" w:hAnsi="Arial" w:cs="Arial"/>
                <w:sz w:val="18"/>
                <w:szCs w:val="18"/>
              </w:rPr>
              <w:t>c.</w:t>
            </w:r>
            <w:r w:rsidRPr="00124B69">
              <w:rPr>
                <w:rFonts w:ascii="Arial" w:hAnsi="Arial" w:cs="Arial"/>
                <w:sz w:val="18"/>
                <w:szCs w:val="18"/>
              </w:rPr>
              <w:tab/>
              <w:t>Objeto del contrato</w:t>
            </w:r>
          </w:p>
          <w:p w14:paraId="5AA17D7C" w14:textId="77777777" w:rsidR="00025B30" w:rsidRPr="00124B69" w:rsidRDefault="00025B30" w:rsidP="00AE1F40">
            <w:pPr>
              <w:jc w:val="both"/>
              <w:rPr>
                <w:rFonts w:ascii="Arial" w:hAnsi="Arial" w:cs="Arial"/>
                <w:sz w:val="18"/>
                <w:szCs w:val="18"/>
              </w:rPr>
            </w:pPr>
            <w:r w:rsidRPr="00124B69">
              <w:rPr>
                <w:rFonts w:ascii="Arial" w:hAnsi="Arial" w:cs="Arial"/>
                <w:sz w:val="18"/>
                <w:szCs w:val="18"/>
              </w:rPr>
              <w:t>d.</w:t>
            </w:r>
            <w:r w:rsidRPr="00124B69">
              <w:rPr>
                <w:rFonts w:ascii="Arial" w:hAnsi="Arial" w:cs="Arial"/>
                <w:sz w:val="18"/>
                <w:szCs w:val="18"/>
              </w:rPr>
              <w:tab/>
              <w:t>Valor del contrato</w:t>
            </w:r>
          </w:p>
          <w:p w14:paraId="0057EB99" w14:textId="77777777" w:rsidR="00025B30" w:rsidRPr="00124B69" w:rsidRDefault="00025B30" w:rsidP="00AE1F40">
            <w:pPr>
              <w:jc w:val="both"/>
              <w:rPr>
                <w:rFonts w:ascii="Arial" w:hAnsi="Arial" w:cs="Arial"/>
                <w:sz w:val="18"/>
                <w:szCs w:val="18"/>
              </w:rPr>
            </w:pPr>
            <w:r w:rsidRPr="00124B69">
              <w:rPr>
                <w:rFonts w:ascii="Arial" w:hAnsi="Arial" w:cs="Arial"/>
                <w:sz w:val="18"/>
                <w:szCs w:val="18"/>
              </w:rPr>
              <w:t>e.</w:t>
            </w:r>
            <w:r w:rsidRPr="00124B69">
              <w:rPr>
                <w:rFonts w:ascii="Arial" w:hAnsi="Arial" w:cs="Arial"/>
                <w:sz w:val="18"/>
                <w:szCs w:val="18"/>
              </w:rPr>
              <w:tab/>
              <w:t>Fecha de suscripción del contrato</w:t>
            </w:r>
          </w:p>
          <w:p w14:paraId="47F5EF20" w14:textId="77777777" w:rsidR="00025B30" w:rsidRPr="00124B69" w:rsidRDefault="00025B30" w:rsidP="00AE1F40">
            <w:pPr>
              <w:jc w:val="both"/>
              <w:rPr>
                <w:rFonts w:ascii="Arial" w:hAnsi="Arial" w:cs="Arial"/>
                <w:sz w:val="18"/>
                <w:szCs w:val="18"/>
              </w:rPr>
            </w:pPr>
            <w:r w:rsidRPr="00124B69">
              <w:rPr>
                <w:rFonts w:ascii="Arial" w:hAnsi="Arial" w:cs="Arial"/>
                <w:sz w:val="18"/>
                <w:szCs w:val="18"/>
              </w:rPr>
              <w:t>f.</w:t>
            </w:r>
            <w:r w:rsidRPr="00124B69">
              <w:rPr>
                <w:rFonts w:ascii="Arial" w:hAnsi="Arial" w:cs="Arial"/>
                <w:sz w:val="18"/>
                <w:szCs w:val="18"/>
              </w:rPr>
              <w:tab/>
              <w:t>Fecha de terminación del contrato</w:t>
            </w:r>
          </w:p>
          <w:p w14:paraId="40E36E5A" w14:textId="77777777" w:rsidR="00025B30" w:rsidRPr="00124B69" w:rsidRDefault="00025B30" w:rsidP="00AE1F40">
            <w:pPr>
              <w:jc w:val="both"/>
              <w:rPr>
                <w:rFonts w:ascii="Arial" w:hAnsi="Arial" w:cs="Arial"/>
                <w:sz w:val="18"/>
                <w:szCs w:val="18"/>
              </w:rPr>
            </w:pPr>
            <w:r w:rsidRPr="00124B69">
              <w:rPr>
                <w:rFonts w:ascii="Arial" w:hAnsi="Arial" w:cs="Arial"/>
                <w:sz w:val="18"/>
                <w:szCs w:val="18"/>
              </w:rPr>
              <w:t>g.</w:t>
            </w:r>
            <w:r w:rsidRPr="00124B69">
              <w:rPr>
                <w:rFonts w:ascii="Arial" w:hAnsi="Arial" w:cs="Arial"/>
                <w:sz w:val="18"/>
                <w:szCs w:val="18"/>
              </w:rPr>
              <w:tab/>
              <w:t>Contacto para verificación de la información</w:t>
            </w:r>
          </w:p>
          <w:p w14:paraId="700D3EBF" w14:textId="77777777" w:rsidR="00025B30" w:rsidRPr="00124B69" w:rsidRDefault="00025B30" w:rsidP="00AE1F40">
            <w:pPr>
              <w:jc w:val="both"/>
              <w:rPr>
                <w:rFonts w:ascii="Arial" w:hAnsi="Arial" w:cs="Arial"/>
                <w:sz w:val="18"/>
                <w:szCs w:val="18"/>
              </w:rPr>
            </w:pPr>
          </w:p>
          <w:p w14:paraId="472D0D3D" w14:textId="77777777" w:rsidR="00025B30" w:rsidRPr="00124B69" w:rsidRDefault="00025B30" w:rsidP="00AE1F40">
            <w:pPr>
              <w:jc w:val="both"/>
              <w:rPr>
                <w:rFonts w:ascii="Arial" w:hAnsi="Arial" w:cs="Arial"/>
                <w:sz w:val="18"/>
                <w:szCs w:val="18"/>
              </w:rPr>
            </w:pPr>
            <w:r w:rsidRPr="00124B69">
              <w:rPr>
                <w:rFonts w:ascii="Arial" w:hAnsi="Arial" w:cs="Arial"/>
                <w:sz w:val="18"/>
                <w:szCs w:val="18"/>
              </w:rPr>
              <w:t xml:space="preserve">La entidad se reserva el derecho de verificar la información suministrada por los oferentes, si se advierten discrepancias entre la información suministrada y lo establecido por la entidad, la propuesta </w:t>
            </w:r>
            <w:r>
              <w:rPr>
                <w:rFonts w:ascii="Arial" w:hAnsi="Arial" w:cs="Arial"/>
                <w:sz w:val="18"/>
                <w:szCs w:val="18"/>
              </w:rPr>
              <w:t>podrá</w:t>
            </w:r>
            <w:r w:rsidRPr="00124B69">
              <w:rPr>
                <w:rFonts w:ascii="Arial" w:hAnsi="Arial" w:cs="Arial"/>
                <w:sz w:val="18"/>
                <w:szCs w:val="18"/>
              </w:rPr>
              <w:t xml:space="preserve"> objeto de rechazo, sin perjuicio de las demás actuaciones que se promuevan.</w:t>
            </w:r>
          </w:p>
          <w:p w14:paraId="2661ADB6" w14:textId="77777777" w:rsidR="00025B30" w:rsidRPr="0036597C" w:rsidRDefault="00025B30" w:rsidP="00AE1F40">
            <w:pPr>
              <w:jc w:val="both"/>
              <w:rPr>
                <w:rFonts w:ascii="Arial" w:hAnsi="Arial" w:cs="Arial"/>
                <w:sz w:val="18"/>
                <w:szCs w:val="18"/>
              </w:rPr>
            </w:pPr>
          </w:p>
          <w:p w14:paraId="0C51DCB6" w14:textId="77777777" w:rsidR="00025B30" w:rsidRPr="0045739D" w:rsidRDefault="00025B30" w:rsidP="00AE1F40">
            <w:pPr>
              <w:pStyle w:val="Textoindependiente2"/>
              <w:tabs>
                <w:tab w:val="left" w:pos="1980"/>
              </w:tabs>
              <w:rPr>
                <w:rFonts w:eastAsia="Calibri" w:cs="Arial"/>
                <w:bCs/>
                <w:sz w:val="18"/>
                <w:szCs w:val="18"/>
              </w:rPr>
            </w:pPr>
            <w:r w:rsidRPr="00720212">
              <w:rPr>
                <w:rFonts w:eastAsia="Calibri" w:cs="Arial"/>
                <w:b/>
                <w:sz w:val="18"/>
                <w:szCs w:val="18"/>
              </w:rPr>
              <w:t>Nota 1</w:t>
            </w:r>
            <w:r w:rsidRPr="0045739D">
              <w:rPr>
                <w:rFonts w:eastAsia="Calibri" w:cs="Arial"/>
                <w:bCs/>
                <w:sz w:val="18"/>
                <w:szCs w:val="18"/>
              </w:rPr>
              <w:t>: cuando la experiencia se obtiene de un oferente plural (unión temporal, consorcio y promesa de sociedad futura</w:t>
            </w:r>
            <w:r>
              <w:rPr>
                <w:rFonts w:eastAsia="Calibri" w:cs="Arial"/>
                <w:bCs/>
                <w:sz w:val="18"/>
                <w:szCs w:val="18"/>
              </w:rPr>
              <w:t xml:space="preserve"> </w:t>
            </w:r>
            <w:proofErr w:type="spellStart"/>
            <w:r>
              <w:rPr>
                <w:rFonts w:eastAsia="Calibri" w:cs="Arial"/>
                <w:bCs/>
                <w:sz w:val="18"/>
                <w:szCs w:val="18"/>
              </w:rPr>
              <w:t>etc</w:t>
            </w:r>
            <w:proofErr w:type="spellEnd"/>
            <w:r w:rsidRPr="0045739D">
              <w:rPr>
                <w:rFonts w:eastAsia="Calibri" w:cs="Arial"/>
                <w:bCs/>
                <w:sz w:val="18"/>
                <w:szCs w:val="18"/>
              </w:rPr>
              <w:t>) el valor a considerar corresponde a la suma de la experiencia que acredite cada uno de los integrantes del proponente plural. Para lo cual se deberá anexar copia del documento unión temporal, consorcio y promesa de sociedad futura donde se pueda verificar el porcentaje de participación.</w:t>
            </w:r>
          </w:p>
          <w:p w14:paraId="3B8CF16F" w14:textId="77777777" w:rsidR="00025B30" w:rsidRDefault="00025B30" w:rsidP="00AE1F40">
            <w:pPr>
              <w:jc w:val="both"/>
              <w:rPr>
                <w:rFonts w:ascii="Arial" w:eastAsia="Calibri" w:hAnsi="Arial" w:cs="Arial"/>
                <w:bCs/>
                <w:sz w:val="18"/>
                <w:szCs w:val="18"/>
              </w:rPr>
            </w:pPr>
            <w:r w:rsidRPr="00720212">
              <w:rPr>
                <w:rFonts w:ascii="Arial" w:eastAsia="Calibri" w:hAnsi="Arial" w:cs="Arial"/>
                <w:b/>
                <w:sz w:val="18"/>
                <w:szCs w:val="18"/>
              </w:rPr>
              <w:t>Nota 2</w:t>
            </w:r>
            <w:r w:rsidRPr="0045739D">
              <w:rPr>
                <w:rFonts w:ascii="Arial" w:eastAsia="Calibri" w:hAnsi="Arial" w:cs="Arial"/>
                <w:bCs/>
                <w:sz w:val="18"/>
                <w:szCs w:val="18"/>
              </w:rPr>
              <w:t>: las certificaciones presentadas por el contratista deberán ser de contratos totalmente finalizados.</w:t>
            </w:r>
          </w:p>
          <w:p w14:paraId="2916F575" w14:textId="77777777" w:rsidR="00025B30" w:rsidRDefault="00025B30" w:rsidP="00AE1F40">
            <w:pPr>
              <w:jc w:val="both"/>
              <w:rPr>
                <w:rFonts w:ascii="Arial" w:eastAsia="Calibri" w:hAnsi="Arial" w:cs="Arial"/>
                <w:bCs/>
                <w:sz w:val="18"/>
                <w:szCs w:val="18"/>
              </w:rPr>
            </w:pPr>
          </w:p>
          <w:p w14:paraId="70D363F1" w14:textId="77777777" w:rsidR="00025B30" w:rsidRPr="00720212" w:rsidRDefault="00025B30" w:rsidP="00AE1F40">
            <w:pPr>
              <w:jc w:val="both"/>
              <w:rPr>
                <w:rFonts w:ascii="Arial" w:hAnsi="Arial" w:cs="Arial"/>
                <w:b/>
                <w:bCs/>
                <w:sz w:val="18"/>
                <w:szCs w:val="18"/>
              </w:rPr>
            </w:pPr>
            <w:r w:rsidRPr="00720212">
              <w:rPr>
                <w:rFonts w:ascii="Arial" w:hAnsi="Arial" w:cs="Arial"/>
                <w:b/>
                <w:bCs/>
                <w:sz w:val="18"/>
                <w:szCs w:val="18"/>
              </w:rPr>
              <w:t>DOCUMENTOS VÁLIDOS PARA LA ACREDITACIÓN DE LA EXPERIENCIA REQUERIDA</w:t>
            </w:r>
          </w:p>
          <w:p w14:paraId="78ADF79A" w14:textId="77777777" w:rsidR="00025B30" w:rsidRDefault="00025B30" w:rsidP="00AE1F40">
            <w:pPr>
              <w:jc w:val="both"/>
              <w:rPr>
                <w:rFonts w:ascii="Arial" w:hAnsi="Arial" w:cs="Arial"/>
                <w:sz w:val="18"/>
                <w:szCs w:val="18"/>
              </w:rPr>
            </w:pPr>
          </w:p>
          <w:p w14:paraId="4500D43E" w14:textId="77777777" w:rsidR="00025B30" w:rsidRDefault="00025B30" w:rsidP="00AE1F40">
            <w:pPr>
              <w:jc w:val="both"/>
              <w:rPr>
                <w:rFonts w:ascii="Arial" w:hAnsi="Arial" w:cs="Arial"/>
                <w:sz w:val="18"/>
                <w:szCs w:val="18"/>
              </w:rPr>
            </w:pPr>
            <w:r>
              <w:rPr>
                <w:rFonts w:ascii="Arial" w:hAnsi="Arial" w:cs="Arial"/>
                <w:sz w:val="18"/>
                <w:szCs w:val="18"/>
              </w:rPr>
              <w:t>E</w:t>
            </w:r>
            <w:r w:rsidRPr="009D72AF">
              <w:rPr>
                <w:rFonts w:ascii="Arial" w:hAnsi="Arial" w:cs="Arial"/>
                <w:sz w:val="18"/>
                <w:szCs w:val="18"/>
              </w:rPr>
              <w:t>l Proponente podrá aportar uno o algunos de los documentos que se establecen a continuación, para que la Entidad realice la verificación en forma directa. Los mismos deberán estar diligenciados y suscritos por el contratante. En caso de existir discrepancias entre dos (2) o más documentos aportados por el Proponente para la acreditación de la experiencia, se tendrá en cuenta el orden de prevalencia indicado a continuación:</w:t>
            </w:r>
          </w:p>
          <w:p w14:paraId="4BDB2DC2" w14:textId="77777777" w:rsidR="00025B30" w:rsidRPr="009D72AF" w:rsidRDefault="00025B30" w:rsidP="00AE1F40">
            <w:pPr>
              <w:jc w:val="both"/>
              <w:rPr>
                <w:rFonts w:ascii="Arial" w:hAnsi="Arial" w:cs="Arial"/>
                <w:sz w:val="18"/>
                <w:szCs w:val="18"/>
              </w:rPr>
            </w:pPr>
          </w:p>
          <w:p w14:paraId="32774026" w14:textId="77777777" w:rsidR="00025B30" w:rsidRPr="009D72AF" w:rsidRDefault="00025B30" w:rsidP="00AE1F40">
            <w:pPr>
              <w:ind w:left="221" w:hanging="221"/>
              <w:jc w:val="both"/>
              <w:rPr>
                <w:rFonts w:ascii="Arial" w:hAnsi="Arial" w:cs="Arial"/>
                <w:sz w:val="18"/>
                <w:szCs w:val="18"/>
              </w:rPr>
            </w:pPr>
            <w:r w:rsidRPr="009D72AF">
              <w:rPr>
                <w:rFonts w:ascii="Arial" w:hAnsi="Arial" w:cs="Arial"/>
                <w:sz w:val="18"/>
                <w:szCs w:val="18"/>
              </w:rPr>
              <w:t>A.</w:t>
            </w:r>
            <w:r>
              <w:rPr>
                <w:rFonts w:ascii="Arial" w:hAnsi="Arial" w:cs="Arial"/>
                <w:sz w:val="18"/>
                <w:szCs w:val="18"/>
              </w:rPr>
              <w:t xml:space="preserve"> </w:t>
            </w:r>
            <w:r w:rsidRPr="009D72AF">
              <w:rPr>
                <w:rFonts w:ascii="Arial" w:hAnsi="Arial" w:cs="Arial"/>
                <w:sz w:val="18"/>
                <w:szCs w:val="18"/>
              </w:rPr>
              <w:t>Acta de liquidación.</w:t>
            </w:r>
          </w:p>
          <w:p w14:paraId="23E4AF06" w14:textId="77777777" w:rsidR="00025B30" w:rsidRPr="00340A26" w:rsidRDefault="00025B30" w:rsidP="00AE1F40">
            <w:pPr>
              <w:ind w:left="221" w:hanging="221"/>
              <w:jc w:val="both"/>
              <w:rPr>
                <w:rFonts w:ascii="Arial" w:hAnsi="Arial" w:cs="Arial"/>
                <w:sz w:val="14"/>
                <w:szCs w:val="14"/>
              </w:rPr>
            </w:pPr>
          </w:p>
          <w:p w14:paraId="171B3C05" w14:textId="77777777" w:rsidR="00025B30" w:rsidRPr="009D72AF" w:rsidRDefault="00025B30" w:rsidP="00AE1F40">
            <w:pPr>
              <w:ind w:left="221" w:hanging="221"/>
              <w:jc w:val="both"/>
              <w:rPr>
                <w:rFonts w:ascii="Arial" w:hAnsi="Arial" w:cs="Arial"/>
                <w:sz w:val="18"/>
                <w:szCs w:val="18"/>
              </w:rPr>
            </w:pPr>
            <w:r w:rsidRPr="009D72AF">
              <w:rPr>
                <w:rFonts w:ascii="Arial" w:hAnsi="Arial" w:cs="Arial"/>
                <w:sz w:val="18"/>
                <w:szCs w:val="18"/>
              </w:rPr>
              <w:t>B.</w:t>
            </w:r>
            <w:r>
              <w:rPr>
                <w:rFonts w:ascii="Arial" w:hAnsi="Arial" w:cs="Arial"/>
                <w:sz w:val="18"/>
                <w:szCs w:val="18"/>
              </w:rPr>
              <w:t xml:space="preserve"> </w:t>
            </w:r>
            <w:r w:rsidRPr="009D72AF">
              <w:rPr>
                <w:rFonts w:ascii="Arial" w:hAnsi="Arial" w:cs="Arial"/>
                <w:sz w:val="18"/>
                <w:szCs w:val="18"/>
              </w:rPr>
              <w:t xml:space="preserve">Acta de entrega, terminación, final o de recibo definitivo. </w:t>
            </w:r>
          </w:p>
          <w:p w14:paraId="0ADA4032" w14:textId="77777777" w:rsidR="00025B30" w:rsidRPr="00340A26" w:rsidRDefault="00025B30" w:rsidP="00AE1F40">
            <w:pPr>
              <w:ind w:left="221" w:hanging="221"/>
              <w:jc w:val="both"/>
              <w:rPr>
                <w:rFonts w:ascii="Arial" w:hAnsi="Arial" w:cs="Arial"/>
                <w:sz w:val="14"/>
                <w:szCs w:val="14"/>
              </w:rPr>
            </w:pPr>
          </w:p>
          <w:p w14:paraId="71DD705D" w14:textId="77777777" w:rsidR="00025B30" w:rsidRPr="009D72AF" w:rsidRDefault="00025B30" w:rsidP="00AE1F40">
            <w:pPr>
              <w:ind w:left="221" w:hanging="221"/>
              <w:jc w:val="both"/>
              <w:rPr>
                <w:rFonts w:ascii="Arial" w:hAnsi="Arial" w:cs="Arial"/>
                <w:sz w:val="18"/>
                <w:szCs w:val="18"/>
              </w:rPr>
            </w:pPr>
            <w:r w:rsidRPr="009D72AF">
              <w:rPr>
                <w:rFonts w:ascii="Arial" w:hAnsi="Arial" w:cs="Arial"/>
                <w:sz w:val="18"/>
                <w:szCs w:val="18"/>
              </w:rPr>
              <w:t>C.</w:t>
            </w:r>
            <w:r>
              <w:rPr>
                <w:rFonts w:ascii="Arial" w:hAnsi="Arial" w:cs="Arial"/>
                <w:sz w:val="18"/>
                <w:szCs w:val="18"/>
              </w:rPr>
              <w:t xml:space="preserve"> </w:t>
            </w:r>
            <w:r w:rsidRPr="009D72AF">
              <w:rPr>
                <w:rFonts w:ascii="Arial" w:hAnsi="Arial" w:cs="Arial"/>
                <w:sz w:val="18"/>
                <w:szCs w:val="18"/>
              </w:rPr>
              <w:t xml:space="preserve">Certificación de experiencia. Expedida con posterioridad a la fecha de terminación del Contrato en la que conste el recibo a satisfacción </w:t>
            </w:r>
            <w:r>
              <w:rPr>
                <w:rFonts w:ascii="Arial" w:hAnsi="Arial" w:cs="Arial"/>
                <w:sz w:val="18"/>
                <w:szCs w:val="18"/>
              </w:rPr>
              <w:t>del servicio</w:t>
            </w:r>
            <w:r w:rsidRPr="009D72AF">
              <w:rPr>
                <w:rFonts w:ascii="Arial" w:hAnsi="Arial" w:cs="Arial"/>
                <w:sz w:val="18"/>
                <w:szCs w:val="18"/>
              </w:rPr>
              <w:t xml:space="preserve"> contratad</w:t>
            </w:r>
            <w:r>
              <w:rPr>
                <w:rFonts w:ascii="Arial" w:hAnsi="Arial" w:cs="Arial"/>
                <w:sz w:val="18"/>
                <w:szCs w:val="18"/>
              </w:rPr>
              <w:t>o,</w:t>
            </w:r>
            <w:r w:rsidRPr="009D72AF">
              <w:rPr>
                <w:rFonts w:ascii="Arial" w:hAnsi="Arial" w:cs="Arial"/>
                <w:sz w:val="18"/>
                <w:szCs w:val="18"/>
              </w:rPr>
              <w:t xml:space="preserve"> debidamente suscrita por quien esté en capacidad u obligación de hacerlo.</w:t>
            </w:r>
          </w:p>
          <w:p w14:paraId="572C9473" w14:textId="77777777" w:rsidR="00025B30" w:rsidRPr="00340A26" w:rsidRDefault="00025B30" w:rsidP="00AE1F40">
            <w:pPr>
              <w:ind w:left="221" w:hanging="221"/>
              <w:jc w:val="both"/>
              <w:rPr>
                <w:rFonts w:ascii="Arial" w:hAnsi="Arial" w:cs="Arial"/>
                <w:sz w:val="14"/>
                <w:szCs w:val="14"/>
              </w:rPr>
            </w:pPr>
          </w:p>
          <w:p w14:paraId="6447D292" w14:textId="77777777" w:rsidR="00025B30" w:rsidRPr="009D72AF" w:rsidRDefault="00025B30" w:rsidP="00AE1F40">
            <w:pPr>
              <w:ind w:left="221" w:hanging="221"/>
              <w:jc w:val="both"/>
              <w:rPr>
                <w:rFonts w:ascii="Arial" w:hAnsi="Arial" w:cs="Arial"/>
                <w:sz w:val="18"/>
                <w:szCs w:val="18"/>
              </w:rPr>
            </w:pPr>
            <w:r>
              <w:rPr>
                <w:rFonts w:ascii="Arial" w:hAnsi="Arial" w:cs="Arial"/>
                <w:sz w:val="18"/>
                <w:szCs w:val="18"/>
              </w:rPr>
              <w:t>D</w:t>
            </w:r>
            <w:r w:rsidRPr="009D72AF">
              <w:rPr>
                <w:rFonts w:ascii="Arial" w:hAnsi="Arial" w:cs="Arial"/>
                <w:sz w:val="18"/>
                <w:szCs w:val="18"/>
              </w:rPr>
              <w:t>.</w:t>
            </w:r>
            <w:r>
              <w:rPr>
                <w:rFonts w:ascii="Arial" w:hAnsi="Arial" w:cs="Arial"/>
                <w:sz w:val="18"/>
                <w:szCs w:val="18"/>
              </w:rPr>
              <w:t xml:space="preserve"> </w:t>
            </w:r>
            <w:r w:rsidRPr="009D72AF">
              <w:rPr>
                <w:rFonts w:ascii="Arial" w:hAnsi="Arial" w:cs="Arial"/>
                <w:sz w:val="18"/>
                <w:szCs w:val="18"/>
              </w:rPr>
              <w:t xml:space="preserve">Para los contratos que hayan sido objeto de cesión, </w:t>
            </w:r>
            <w:r>
              <w:rPr>
                <w:rFonts w:ascii="Arial" w:hAnsi="Arial" w:cs="Arial"/>
                <w:sz w:val="18"/>
                <w:szCs w:val="18"/>
              </w:rPr>
              <w:t>deberá allegar los documentos que acrediten tal condición, la aprobación del contratante y el pago realizado a quien presente la oferta</w:t>
            </w:r>
            <w:r w:rsidRPr="009D72AF">
              <w:rPr>
                <w:rFonts w:ascii="Arial" w:hAnsi="Arial" w:cs="Arial"/>
                <w:sz w:val="18"/>
                <w:szCs w:val="18"/>
              </w:rPr>
              <w:t>.</w:t>
            </w:r>
          </w:p>
          <w:p w14:paraId="3266203A" w14:textId="77777777" w:rsidR="00025B30" w:rsidRPr="00340A26" w:rsidRDefault="00025B30" w:rsidP="00AE1F40">
            <w:pPr>
              <w:ind w:left="221" w:hanging="221"/>
              <w:jc w:val="both"/>
              <w:rPr>
                <w:rFonts w:ascii="Arial" w:hAnsi="Arial" w:cs="Arial"/>
                <w:sz w:val="14"/>
                <w:szCs w:val="14"/>
              </w:rPr>
            </w:pPr>
          </w:p>
          <w:p w14:paraId="12EF2E36" w14:textId="77777777" w:rsidR="00025B30" w:rsidRDefault="00025B30" w:rsidP="00AE1F40">
            <w:pPr>
              <w:ind w:left="221" w:hanging="221"/>
              <w:jc w:val="both"/>
              <w:rPr>
                <w:rFonts w:ascii="Arial" w:hAnsi="Arial" w:cs="Arial"/>
                <w:sz w:val="18"/>
                <w:szCs w:val="18"/>
              </w:rPr>
            </w:pPr>
            <w:r>
              <w:rPr>
                <w:rFonts w:ascii="Arial" w:hAnsi="Arial" w:cs="Arial"/>
                <w:sz w:val="18"/>
                <w:szCs w:val="18"/>
              </w:rPr>
              <w:t>E</w:t>
            </w:r>
            <w:r w:rsidRPr="009D72AF">
              <w:rPr>
                <w:rFonts w:ascii="Arial" w:hAnsi="Arial" w:cs="Arial"/>
                <w:sz w:val="18"/>
                <w:szCs w:val="18"/>
              </w:rPr>
              <w:t>.</w:t>
            </w:r>
            <w:r>
              <w:rPr>
                <w:rFonts w:ascii="Arial" w:hAnsi="Arial" w:cs="Arial"/>
                <w:sz w:val="18"/>
                <w:szCs w:val="18"/>
              </w:rPr>
              <w:t xml:space="preserve"> </w:t>
            </w:r>
            <w:r w:rsidRPr="009D72AF">
              <w:rPr>
                <w:rFonts w:ascii="Arial" w:hAnsi="Arial" w:cs="Arial"/>
                <w:sz w:val="18"/>
                <w:szCs w:val="18"/>
              </w:rPr>
              <w:t>Cualquier otro documento idóneo que acredite la experiencia exigida, tales como: el Contrato y/o los Documentos del Proceso Contractual, los cuales deben estar suscritos por las personas que intervinieron en su formación o estar publicados en el SECOP.</w:t>
            </w:r>
          </w:p>
          <w:p w14:paraId="7CCC789F" w14:textId="77777777" w:rsidR="00025B30" w:rsidRPr="00340A26" w:rsidRDefault="00025B30" w:rsidP="00AE1F40">
            <w:pPr>
              <w:jc w:val="both"/>
              <w:rPr>
                <w:rFonts w:ascii="Arial" w:hAnsi="Arial" w:cs="Arial"/>
                <w:sz w:val="14"/>
                <w:szCs w:val="14"/>
              </w:rPr>
            </w:pPr>
            <w:r w:rsidRPr="009D72AF">
              <w:rPr>
                <w:rFonts w:ascii="Arial" w:hAnsi="Arial" w:cs="Arial"/>
                <w:sz w:val="18"/>
                <w:szCs w:val="18"/>
              </w:rPr>
              <w:t xml:space="preserve"> </w:t>
            </w:r>
          </w:p>
          <w:p w14:paraId="4B3C7601" w14:textId="77777777" w:rsidR="00025B30" w:rsidRPr="00340A26" w:rsidRDefault="00025B30" w:rsidP="00AE1F40">
            <w:pPr>
              <w:jc w:val="both"/>
              <w:rPr>
                <w:rFonts w:ascii="Arial" w:hAnsi="Arial" w:cs="Arial"/>
                <w:sz w:val="18"/>
                <w:szCs w:val="18"/>
              </w:rPr>
            </w:pPr>
            <w:r w:rsidRPr="009D72AF">
              <w:rPr>
                <w:rFonts w:ascii="Arial" w:hAnsi="Arial" w:cs="Arial"/>
                <w:sz w:val="18"/>
                <w:szCs w:val="18"/>
              </w:rPr>
              <w:t>Para efectos de acreditación de experiencia entre particulares, el Proponente deberá aportar, además, la certificación de facturación expedida con posterioridad a la fecha de terminación del Contrato</w:t>
            </w:r>
            <w:r>
              <w:rPr>
                <w:rFonts w:ascii="Arial" w:hAnsi="Arial" w:cs="Arial"/>
                <w:sz w:val="18"/>
                <w:szCs w:val="18"/>
              </w:rPr>
              <w:t>,</w:t>
            </w:r>
            <w:r w:rsidRPr="009D72AF">
              <w:rPr>
                <w:rFonts w:ascii="Arial" w:hAnsi="Arial" w:cs="Arial"/>
                <w:sz w:val="18"/>
                <w:szCs w:val="18"/>
              </w:rPr>
              <w:t xml:space="preserve"> emitida por el revisor fiscal o contador público del Proponente que acredita la experiencia, según corresponda, con la copia de la tarjeta profesional y certificado de antecedente</w:t>
            </w:r>
            <w:r>
              <w:rPr>
                <w:rFonts w:ascii="Arial" w:hAnsi="Arial" w:cs="Arial"/>
                <w:sz w:val="18"/>
                <w:szCs w:val="18"/>
              </w:rPr>
              <w:t>s</w:t>
            </w:r>
            <w:r w:rsidRPr="009D72AF">
              <w:rPr>
                <w:rFonts w:ascii="Arial" w:hAnsi="Arial" w:cs="Arial"/>
                <w:sz w:val="18"/>
                <w:szCs w:val="18"/>
              </w:rPr>
              <w:t xml:space="preserve"> disciplinarios vigente, de la Junta Central de Contadores, o los documentos equivalentes que hagan sus veces en el país donde se expide el documento del profesional</w:t>
            </w:r>
            <w:r>
              <w:rPr>
                <w:rFonts w:ascii="Arial" w:hAnsi="Arial" w:cs="Arial"/>
                <w:sz w:val="18"/>
                <w:szCs w:val="18"/>
              </w:rPr>
              <w:t>.</w:t>
            </w:r>
          </w:p>
        </w:tc>
        <w:tc>
          <w:tcPr>
            <w:tcW w:w="257" w:type="pct"/>
            <w:vAlign w:val="center"/>
          </w:tcPr>
          <w:p w14:paraId="6987E325" w14:textId="77777777" w:rsidR="00025B30" w:rsidRDefault="00025B30" w:rsidP="00AE1F40">
            <w:pPr>
              <w:jc w:val="center"/>
              <w:rPr>
                <w:rFonts w:ascii="Arial" w:hAnsi="Arial" w:cs="Arial"/>
                <w:sz w:val="16"/>
                <w:szCs w:val="16"/>
              </w:rPr>
            </w:pPr>
          </w:p>
        </w:tc>
        <w:tc>
          <w:tcPr>
            <w:tcW w:w="385" w:type="pct"/>
            <w:vAlign w:val="center"/>
          </w:tcPr>
          <w:p w14:paraId="1D21FA08" w14:textId="77777777" w:rsidR="00025B30" w:rsidRPr="00124B69" w:rsidRDefault="00025B30" w:rsidP="00AE1F40">
            <w:pPr>
              <w:jc w:val="center"/>
              <w:rPr>
                <w:rFonts w:ascii="Arial" w:hAnsi="Arial" w:cs="Arial"/>
                <w:sz w:val="16"/>
                <w:szCs w:val="16"/>
              </w:rPr>
            </w:pPr>
          </w:p>
        </w:tc>
        <w:tc>
          <w:tcPr>
            <w:tcW w:w="385" w:type="pct"/>
          </w:tcPr>
          <w:p w14:paraId="3B81B47C" w14:textId="77777777" w:rsidR="00025B30" w:rsidRPr="00124B69" w:rsidRDefault="00025B30" w:rsidP="00AE1F40">
            <w:pPr>
              <w:jc w:val="center"/>
              <w:rPr>
                <w:rFonts w:ascii="Arial" w:hAnsi="Arial" w:cs="Arial"/>
                <w:sz w:val="16"/>
                <w:szCs w:val="16"/>
              </w:rPr>
            </w:pPr>
          </w:p>
        </w:tc>
      </w:tr>
      <w:tr w:rsidR="00025B30" w:rsidRPr="00124B69" w14:paraId="31FD2369" w14:textId="77777777" w:rsidTr="00025B30">
        <w:trPr>
          <w:trHeight w:val="339"/>
          <w:jc w:val="center"/>
        </w:trPr>
        <w:tc>
          <w:tcPr>
            <w:tcW w:w="253" w:type="pct"/>
            <w:vAlign w:val="center"/>
          </w:tcPr>
          <w:p w14:paraId="689F2981" w14:textId="77777777" w:rsidR="00025B30" w:rsidRDefault="00025B30" w:rsidP="00AE1F40">
            <w:pPr>
              <w:jc w:val="center"/>
              <w:rPr>
                <w:rFonts w:ascii="Arial" w:hAnsi="Arial" w:cs="Arial"/>
                <w:color w:val="000000"/>
                <w:sz w:val="16"/>
                <w:szCs w:val="16"/>
              </w:rPr>
            </w:pPr>
          </w:p>
        </w:tc>
        <w:tc>
          <w:tcPr>
            <w:tcW w:w="3721" w:type="pct"/>
            <w:vAlign w:val="center"/>
          </w:tcPr>
          <w:p w14:paraId="3D081B0C" w14:textId="77777777" w:rsidR="00025B30" w:rsidRPr="00492BEB" w:rsidRDefault="00025B30" w:rsidP="00AE1F40">
            <w:pPr>
              <w:tabs>
                <w:tab w:val="left" w:pos="0"/>
              </w:tabs>
              <w:jc w:val="both"/>
              <w:rPr>
                <w:rFonts w:ascii="Arial" w:hAnsi="Arial" w:cs="Arial"/>
                <w:sz w:val="18"/>
                <w:szCs w:val="18"/>
              </w:rPr>
            </w:pPr>
            <w:r w:rsidRPr="00492BEB">
              <w:rPr>
                <w:rFonts w:ascii="Arial" w:hAnsi="Arial" w:cs="Arial"/>
                <w:sz w:val="18"/>
                <w:szCs w:val="18"/>
              </w:rPr>
              <w:t>El proponente deberá presentar con la oferta: CERTIFICACIÓN DE CAPACIDAD ADMINISTRATIVA Y OPERACIONAL, por medio del cual acredita que:</w:t>
            </w:r>
          </w:p>
          <w:p w14:paraId="7B026563" w14:textId="77777777" w:rsidR="00025B30" w:rsidRPr="00492BEB" w:rsidRDefault="00025B30" w:rsidP="00AE1F40">
            <w:pPr>
              <w:pStyle w:val="Textoindependiente2"/>
              <w:rPr>
                <w:rFonts w:eastAsia="Calibri" w:cs="Arial"/>
                <w:sz w:val="18"/>
                <w:szCs w:val="18"/>
              </w:rPr>
            </w:pPr>
          </w:p>
          <w:p w14:paraId="25F8727D" w14:textId="77777777" w:rsidR="00025B30" w:rsidRPr="00492BEB" w:rsidRDefault="00025B30" w:rsidP="00D07491">
            <w:pPr>
              <w:pStyle w:val="Textoindependiente2"/>
              <w:numPr>
                <w:ilvl w:val="0"/>
                <w:numId w:val="11"/>
              </w:numPr>
              <w:ind w:left="426" w:hanging="426"/>
              <w:rPr>
                <w:rFonts w:cs="Arial"/>
                <w:sz w:val="18"/>
                <w:szCs w:val="18"/>
              </w:rPr>
            </w:pPr>
            <w:r w:rsidRPr="00492BEB">
              <w:rPr>
                <w:rFonts w:eastAsia="Calibri" w:cs="Arial"/>
                <w:sz w:val="18"/>
                <w:szCs w:val="18"/>
              </w:rPr>
              <w:t>Cuenta con laboratorios de calibración acreditados por la ONAC (organismo nacional de acreditación de Colombia), propio, en calidad de arriendo, convenio, alianza o acuerdo comercial, donde se certificarán los mantenimientos preventivos y calibraciones de los equipos de medición.</w:t>
            </w:r>
          </w:p>
          <w:p w14:paraId="474CF210" w14:textId="77777777" w:rsidR="00025B30" w:rsidRPr="00492BEB" w:rsidRDefault="00025B30" w:rsidP="00AE1F40">
            <w:pPr>
              <w:pStyle w:val="Textoindependiente2"/>
              <w:ind w:left="426"/>
              <w:rPr>
                <w:rFonts w:cs="Arial"/>
                <w:sz w:val="18"/>
                <w:szCs w:val="18"/>
              </w:rPr>
            </w:pPr>
          </w:p>
          <w:p w14:paraId="6DEF22AE" w14:textId="77777777" w:rsidR="00025B30" w:rsidRPr="00492BEB" w:rsidRDefault="00025B30" w:rsidP="00D07491">
            <w:pPr>
              <w:pStyle w:val="Textoindependiente2"/>
              <w:numPr>
                <w:ilvl w:val="0"/>
                <w:numId w:val="11"/>
              </w:numPr>
              <w:ind w:left="426" w:hanging="426"/>
              <w:rPr>
                <w:rFonts w:cs="Arial"/>
                <w:sz w:val="18"/>
                <w:szCs w:val="18"/>
              </w:rPr>
            </w:pPr>
            <w:r w:rsidRPr="00492BEB">
              <w:rPr>
                <w:rFonts w:cs="Arial"/>
                <w:sz w:val="18"/>
                <w:szCs w:val="18"/>
              </w:rPr>
              <w:t>Cuenta con los recursos y medios logísticos para el desarrollo adecuado del futuro contrato que se derive del presente proceso.</w:t>
            </w:r>
          </w:p>
          <w:p w14:paraId="0A12695F" w14:textId="77777777" w:rsidR="00025B30" w:rsidRPr="00492BEB" w:rsidRDefault="00025B30" w:rsidP="00AE1F40">
            <w:pPr>
              <w:pStyle w:val="Prrafodelista"/>
              <w:rPr>
                <w:rFonts w:ascii="Arial" w:hAnsi="Arial" w:cs="Arial"/>
                <w:sz w:val="18"/>
                <w:szCs w:val="18"/>
              </w:rPr>
            </w:pPr>
          </w:p>
          <w:p w14:paraId="7F61143C" w14:textId="77777777" w:rsidR="00025B30" w:rsidRPr="00492BEB" w:rsidRDefault="00025B30" w:rsidP="00D07491">
            <w:pPr>
              <w:pStyle w:val="Prrafodelista"/>
              <w:numPr>
                <w:ilvl w:val="0"/>
                <w:numId w:val="11"/>
              </w:numPr>
              <w:tabs>
                <w:tab w:val="left" w:pos="0"/>
              </w:tabs>
              <w:ind w:left="426" w:hanging="426"/>
              <w:jc w:val="both"/>
              <w:rPr>
                <w:rFonts w:ascii="Arial" w:hAnsi="Arial" w:cs="Arial"/>
                <w:sz w:val="18"/>
                <w:szCs w:val="18"/>
              </w:rPr>
            </w:pPr>
            <w:r w:rsidRPr="00492BEB">
              <w:rPr>
                <w:rFonts w:ascii="Arial" w:hAnsi="Arial" w:cs="Arial"/>
                <w:sz w:val="18"/>
                <w:szCs w:val="18"/>
              </w:rPr>
              <w:t xml:space="preserve">Cuenta con </w:t>
            </w:r>
            <w:r w:rsidRPr="00492BEB">
              <w:rPr>
                <w:rFonts w:ascii="Arial" w:hAnsi="Arial" w:cs="Arial"/>
                <w:color w:val="000000"/>
                <w:sz w:val="18"/>
                <w:szCs w:val="18"/>
              </w:rPr>
              <w:t xml:space="preserve">personal idóneo con la experiencia adecuada </w:t>
            </w:r>
            <w:r w:rsidRPr="00492BEB">
              <w:rPr>
                <w:rFonts w:ascii="Arial" w:hAnsi="Arial" w:cs="Arial"/>
                <w:sz w:val="18"/>
                <w:szCs w:val="18"/>
              </w:rPr>
              <w:t>para realizar con los mantenimientos y cumplir el objeto del presente proceso, manteniendo la disponibilidad permanente para la prestación del servicio durante la ejecución del contrato.</w:t>
            </w:r>
          </w:p>
          <w:p w14:paraId="4A5240E0" w14:textId="77777777" w:rsidR="00025B30" w:rsidRPr="00492BEB" w:rsidRDefault="00025B30" w:rsidP="00AE1F40">
            <w:pPr>
              <w:pStyle w:val="Textoindependiente2"/>
              <w:rPr>
                <w:rFonts w:eastAsia="Calibri" w:cs="Arial"/>
                <w:color w:val="000000" w:themeColor="text1"/>
                <w:sz w:val="18"/>
                <w:szCs w:val="18"/>
              </w:rPr>
            </w:pPr>
          </w:p>
          <w:p w14:paraId="508FAD9C" w14:textId="77777777" w:rsidR="00025B30" w:rsidRPr="00124B69" w:rsidRDefault="00025B30" w:rsidP="00AE1F40">
            <w:pPr>
              <w:jc w:val="both"/>
              <w:rPr>
                <w:rFonts w:ascii="Arial" w:hAnsi="Arial" w:cs="Arial"/>
                <w:b/>
                <w:bCs/>
                <w:sz w:val="18"/>
                <w:szCs w:val="18"/>
              </w:rPr>
            </w:pPr>
            <w:r w:rsidRPr="00492BEB">
              <w:rPr>
                <w:rFonts w:ascii="Arial" w:eastAsia="Calibri" w:hAnsi="Arial" w:cs="Arial"/>
                <w:color w:val="000000" w:themeColor="text1"/>
                <w:sz w:val="18"/>
                <w:szCs w:val="18"/>
              </w:rPr>
              <w:lastRenderedPageBreak/>
              <w:t xml:space="preserve">Todos los gastos (administración, transporte, logística, certificados y demás) ocasionados con la ejecución del servicio objeto de este proceso serán asumidos por el contratista y no tendrán costo adicional al valor establecido en la propuesta, serán asumidos en su totalidad por el contratista. </w:t>
            </w:r>
          </w:p>
        </w:tc>
        <w:tc>
          <w:tcPr>
            <w:tcW w:w="257" w:type="pct"/>
            <w:vAlign w:val="center"/>
          </w:tcPr>
          <w:p w14:paraId="33042A84" w14:textId="77777777" w:rsidR="00025B30" w:rsidRDefault="00025B30" w:rsidP="00AE1F40">
            <w:pPr>
              <w:jc w:val="center"/>
              <w:rPr>
                <w:rFonts w:ascii="Arial" w:hAnsi="Arial" w:cs="Arial"/>
                <w:sz w:val="16"/>
                <w:szCs w:val="16"/>
              </w:rPr>
            </w:pPr>
          </w:p>
        </w:tc>
        <w:tc>
          <w:tcPr>
            <w:tcW w:w="385" w:type="pct"/>
            <w:vAlign w:val="center"/>
          </w:tcPr>
          <w:p w14:paraId="41DFD28F" w14:textId="77777777" w:rsidR="00025B30" w:rsidRPr="00124B69" w:rsidRDefault="00025B30" w:rsidP="00AE1F40">
            <w:pPr>
              <w:jc w:val="center"/>
              <w:rPr>
                <w:rFonts w:ascii="Arial" w:hAnsi="Arial" w:cs="Arial"/>
                <w:sz w:val="16"/>
                <w:szCs w:val="16"/>
              </w:rPr>
            </w:pPr>
          </w:p>
        </w:tc>
        <w:tc>
          <w:tcPr>
            <w:tcW w:w="385" w:type="pct"/>
          </w:tcPr>
          <w:p w14:paraId="429D922A" w14:textId="77777777" w:rsidR="00025B30" w:rsidRPr="00124B69" w:rsidRDefault="00025B30" w:rsidP="00AE1F40">
            <w:pPr>
              <w:jc w:val="center"/>
              <w:rPr>
                <w:rFonts w:ascii="Arial" w:hAnsi="Arial" w:cs="Arial"/>
                <w:sz w:val="16"/>
                <w:szCs w:val="16"/>
              </w:rPr>
            </w:pPr>
          </w:p>
        </w:tc>
      </w:tr>
    </w:tbl>
    <w:p w14:paraId="4CFC3EBA" w14:textId="77777777" w:rsidR="00025B30" w:rsidRPr="00025B30" w:rsidRDefault="00025B30" w:rsidP="00BD78F9">
      <w:pPr>
        <w:pStyle w:val="Prrafodelista"/>
        <w:ind w:left="0"/>
        <w:jc w:val="center"/>
        <w:rPr>
          <w:rFonts w:ascii="Arial" w:hAnsi="Arial" w:cs="Arial"/>
          <w:b/>
          <w:sz w:val="20"/>
          <w:szCs w:val="20"/>
          <w:lang w:val="es-ES"/>
        </w:rPr>
      </w:pPr>
    </w:p>
    <w:tbl>
      <w:tblPr>
        <w:tblW w:w="53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3"/>
        <w:gridCol w:w="7645"/>
        <w:gridCol w:w="870"/>
        <w:gridCol w:w="1149"/>
      </w:tblGrid>
      <w:tr w:rsidR="00025B30" w:rsidRPr="00804767" w14:paraId="34CB3289" w14:textId="77777777" w:rsidTr="00AE1F40">
        <w:trPr>
          <w:trHeight w:val="308"/>
          <w:jc w:val="center"/>
        </w:trPr>
        <w:tc>
          <w:tcPr>
            <w:tcW w:w="401" w:type="pct"/>
            <w:tcBorders>
              <w:top w:val="single" w:sz="4" w:space="0" w:color="auto"/>
              <w:left w:val="single" w:sz="4" w:space="0" w:color="auto"/>
              <w:bottom w:val="single" w:sz="4" w:space="0" w:color="auto"/>
              <w:right w:val="single" w:sz="4" w:space="0" w:color="auto"/>
            </w:tcBorders>
            <w:shd w:val="clear" w:color="auto" w:fill="ACCBF9" w:themeFill="background2"/>
            <w:vAlign w:val="center"/>
          </w:tcPr>
          <w:p w14:paraId="4B68584B" w14:textId="77777777" w:rsidR="00025B30" w:rsidRPr="00720212" w:rsidRDefault="00025B30" w:rsidP="00AE1F40">
            <w:pPr>
              <w:jc w:val="center"/>
              <w:rPr>
                <w:rFonts w:ascii="Arial" w:hAnsi="Arial" w:cs="Arial"/>
                <w:b/>
                <w:sz w:val="18"/>
                <w:szCs w:val="18"/>
              </w:rPr>
            </w:pPr>
            <w:r w:rsidRPr="00720212">
              <w:rPr>
                <w:rFonts w:ascii="Arial" w:hAnsi="Arial" w:cs="Arial"/>
                <w:b/>
                <w:sz w:val="18"/>
                <w:szCs w:val="18"/>
              </w:rPr>
              <w:t>ÍTEM</w:t>
            </w:r>
          </w:p>
        </w:tc>
        <w:tc>
          <w:tcPr>
            <w:tcW w:w="3638" w:type="pct"/>
            <w:tcBorders>
              <w:top w:val="single" w:sz="4" w:space="0" w:color="auto"/>
              <w:left w:val="single" w:sz="4" w:space="0" w:color="auto"/>
              <w:bottom w:val="single" w:sz="4" w:space="0" w:color="auto"/>
              <w:right w:val="single" w:sz="4" w:space="0" w:color="auto"/>
            </w:tcBorders>
            <w:shd w:val="clear" w:color="auto" w:fill="ACCBF9" w:themeFill="background2"/>
            <w:vAlign w:val="center"/>
          </w:tcPr>
          <w:p w14:paraId="7D102543" w14:textId="77777777" w:rsidR="00025B30" w:rsidRPr="00720212" w:rsidRDefault="00025B30" w:rsidP="00AE1F40">
            <w:pPr>
              <w:ind w:left="120" w:right="72"/>
              <w:jc w:val="center"/>
              <w:rPr>
                <w:rFonts w:ascii="Arial" w:hAnsi="Arial" w:cs="Arial"/>
                <w:b/>
                <w:sz w:val="18"/>
                <w:szCs w:val="18"/>
              </w:rPr>
            </w:pPr>
            <w:r w:rsidRPr="00720212">
              <w:rPr>
                <w:rFonts w:ascii="Arial" w:hAnsi="Arial" w:cs="Arial"/>
                <w:b/>
                <w:sz w:val="18"/>
                <w:szCs w:val="18"/>
              </w:rPr>
              <w:t>OTRAS CONDICIONES MINIMAS</w:t>
            </w:r>
          </w:p>
        </w:tc>
        <w:tc>
          <w:tcPr>
            <w:tcW w:w="414" w:type="pct"/>
            <w:tcBorders>
              <w:top w:val="single" w:sz="4" w:space="0" w:color="auto"/>
              <w:left w:val="single" w:sz="4" w:space="0" w:color="auto"/>
              <w:bottom w:val="single" w:sz="4" w:space="0" w:color="auto"/>
              <w:right w:val="single" w:sz="4" w:space="0" w:color="auto"/>
            </w:tcBorders>
            <w:shd w:val="clear" w:color="auto" w:fill="ACCBF9" w:themeFill="background2"/>
            <w:vAlign w:val="center"/>
          </w:tcPr>
          <w:p w14:paraId="6F726A62" w14:textId="77777777" w:rsidR="00025B30" w:rsidRPr="00720212" w:rsidRDefault="00025B30" w:rsidP="00AE1F40">
            <w:pPr>
              <w:ind w:right="-91"/>
              <w:jc w:val="center"/>
              <w:rPr>
                <w:rFonts w:ascii="Arial" w:hAnsi="Arial" w:cs="Arial"/>
                <w:b/>
                <w:sz w:val="18"/>
                <w:szCs w:val="18"/>
              </w:rPr>
            </w:pPr>
            <w:r w:rsidRPr="00720212">
              <w:rPr>
                <w:rFonts w:ascii="Arial" w:hAnsi="Arial" w:cs="Arial"/>
                <w:b/>
                <w:sz w:val="18"/>
                <w:szCs w:val="18"/>
              </w:rPr>
              <w:t>Cumple</w:t>
            </w:r>
          </w:p>
        </w:tc>
        <w:tc>
          <w:tcPr>
            <w:tcW w:w="547" w:type="pct"/>
            <w:tcBorders>
              <w:top w:val="single" w:sz="4" w:space="0" w:color="auto"/>
              <w:left w:val="single" w:sz="4" w:space="0" w:color="auto"/>
              <w:bottom w:val="single" w:sz="4" w:space="0" w:color="auto"/>
              <w:right w:val="single" w:sz="4" w:space="0" w:color="auto"/>
            </w:tcBorders>
            <w:shd w:val="clear" w:color="auto" w:fill="ACCBF9" w:themeFill="background2"/>
            <w:vAlign w:val="center"/>
          </w:tcPr>
          <w:p w14:paraId="136812F0" w14:textId="77777777" w:rsidR="00025B30" w:rsidRPr="00720212" w:rsidRDefault="00025B30" w:rsidP="00AE1F40">
            <w:pPr>
              <w:jc w:val="center"/>
              <w:rPr>
                <w:rFonts w:ascii="Arial" w:hAnsi="Arial" w:cs="Arial"/>
                <w:b/>
                <w:sz w:val="18"/>
                <w:szCs w:val="18"/>
              </w:rPr>
            </w:pPr>
            <w:r w:rsidRPr="00720212">
              <w:rPr>
                <w:rFonts w:ascii="Arial" w:hAnsi="Arial" w:cs="Arial"/>
                <w:b/>
                <w:sz w:val="18"/>
                <w:szCs w:val="18"/>
              </w:rPr>
              <w:t>NO</w:t>
            </w:r>
          </w:p>
          <w:p w14:paraId="1AAB32DE" w14:textId="77777777" w:rsidR="00025B30" w:rsidRPr="00720212" w:rsidRDefault="00025B30" w:rsidP="00AE1F40">
            <w:pPr>
              <w:ind w:right="-91"/>
              <w:jc w:val="center"/>
              <w:rPr>
                <w:rFonts w:ascii="Arial" w:hAnsi="Arial" w:cs="Arial"/>
                <w:b/>
                <w:sz w:val="18"/>
                <w:szCs w:val="18"/>
              </w:rPr>
            </w:pPr>
            <w:r w:rsidRPr="00720212">
              <w:rPr>
                <w:rFonts w:ascii="Arial" w:hAnsi="Arial" w:cs="Arial"/>
                <w:b/>
                <w:sz w:val="18"/>
                <w:szCs w:val="18"/>
              </w:rPr>
              <w:t>Cumple</w:t>
            </w:r>
          </w:p>
        </w:tc>
      </w:tr>
      <w:tr w:rsidR="00025B30" w:rsidRPr="00804767" w14:paraId="2BB54924" w14:textId="77777777" w:rsidTr="00AE1F40">
        <w:trPr>
          <w:trHeight w:val="526"/>
          <w:jc w:val="center"/>
        </w:trPr>
        <w:tc>
          <w:tcPr>
            <w:tcW w:w="401" w:type="pct"/>
            <w:vAlign w:val="center"/>
          </w:tcPr>
          <w:p w14:paraId="725E7AF9" w14:textId="77777777" w:rsidR="00025B30" w:rsidRPr="00720212" w:rsidRDefault="00025B30" w:rsidP="00AE1F40">
            <w:pPr>
              <w:jc w:val="center"/>
              <w:rPr>
                <w:rFonts w:ascii="Arial" w:hAnsi="Arial" w:cs="Arial"/>
                <w:sz w:val="18"/>
                <w:szCs w:val="18"/>
              </w:rPr>
            </w:pPr>
            <w:r w:rsidRPr="00804767">
              <w:rPr>
                <w:rFonts w:ascii="Arial" w:hAnsi="Arial" w:cs="Arial"/>
                <w:sz w:val="18"/>
                <w:szCs w:val="18"/>
              </w:rPr>
              <w:t>1</w:t>
            </w:r>
          </w:p>
        </w:tc>
        <w:tc>
          <w:tcPr>
            <w:tcW w:w="3638" w:type="pct"/>
            <w:vAlign w:val="center"/>
          </w:tcPr>
          <w:p w14:paraId="2DA08E0E" w14:textId="77777777" w:rsidR="00025B30" w:rsidRPr="00720212" w:rsidRDefault="00025B30" w:rsidP="00AE1F40">
            <w:pPr>
              <w:ind w:right="72"/>
              <w:jc w:val="both"/>
              <w:rPr>
                <w:rFonts w:ascii="Arial" w:hAnsi="Arial" w:cs="Arial"/>
                <w:sz w:val="18"/>
                <w:szCs w:val="18"/>
              </w:rPr>
            </w:pPr>
            <w:r w:rsidRPr="00804767">
              <w:rPr>
                <w:rFonts w:ascii="Arial" w:hAnsi="Arial" w:cs="Arial"/>
                <w:sz w:val="18"/>
                <w:szCs w:val="18"/>
              </w:rPr>
              <w:t xml:space="preserve">El oferente debe hacer la entrega de todos y cada uno de los termohigrómetros al archivo de la unidad/dependencia de donde provienen; teniendo en cuenta el modelo y serial correspondiente al punto de servicio donde se encuentra dotado. </w:t>
            </w:r>
          </w:p>
        </w:tc>
        <w:tc>
          <w:tcPr>
            <w:tcW w:w="414" w:type="pct"/>
            <w:vAlign w:val="center"/>
          </w:tcPr>
          <w:p w14:paraId="037682A3" w14:textId="77777777" w:rsidR="00025B30" w:rsidRPr="00720212" w:rsidRDefault="00025B30" w:rsidP="00AE1F40">
            <w:pPr>
              <w:ind w:right="-91"/>
              <w:jc w:val="center"/>
              <w:rPr>
                <w:rFonts w:ascii="Arial" w:hAnsi="Arial" w:cs="Arial"/>
                <w:sz w:val="18"/>
                <w:szCs w:val="18"/>
              </w:rPr>
            </w:pPr>
          </w:p>
        </w:tc>
        <w:tc>
          <w:tcPr>
            <w:tcW w:w="547" w:type="pct"/>
          </w:tcPr>
          <w:p w14:paraId="747E48A1" w14:textId="77777777" w:rsidR="00025B30" w:rsidRPr="00720212" w:rsidRDefault="00025B30" w:rsidP="00AE1F40">
            <w:pPr>
              <w:ind w:right="-91"/>
              <w:jc w:val="center"/>
              <w:rPr>
                <w:rFonts w:ascii="Arial" w:hAnsi="Arial" w:cs="Arial"/>
                <w:sz w:val="18"/>
                <w:szCs w:val="18"/>
              </w:rPr>
            </w:pPr>
          </w:p>
        </w:tc>
      </w:tr>
      <w:tr w:rsidR="00025B30" w:rsidRPr="00804767" w14:paraId="07E6A5AE" w14:textId="77777777" w:rsidTr="00AE1F40">
        <w:trPr>
          <w:trHeight w:val="699"/>
          <w:jc w:val="center"/>
        </w:trPr>
        <w:tc>
          <w:tcPr>
            <w:tcW w:w="401" w:type="pct"/>
            <w:vAlign w:val="center"/>
          </w:tcPr>
          <w:p w14:paraId="64C3BF45" w14:textId="77777777" w:rsidR="00025B30" w:rsidRPr="00720212" w:rsidRDefault="00025B30" w:rsidP="00AE1F40">
            <w:pPr>
              <w:jc w:val="center"/>
              <w:rPr>
                <w:rFonts w:ascii="Arial" w:hAnsi="Arial" w:cs="Arial"/>
                <w:sz w:val="18"/>
                <w:szCs w:val="18"/>
              </w:rPr>
            </w:pPr>
            <w:r w:rsidRPr="00804767">
              <w:rPr>
                <w:rFonts w:ascii="Arial" w:hAnsi="Arial" w:cs="Arial"/>
                <w:sz w:val="18"/>
                <w:szCs w:val="18"/>
              </w:rPr>
              <w:t>2</w:t>
            </w:r>
          </w:p>
        </w:tc>
        <w:tc>
          <w:tcPr>
            <w:tcW w:w="3638" w:type="pct"/>
            <w:vAlign w:val="center"/>
          </w:tcPr>
          <w:p w14:paraId="448DA810" w14:textId="77777777" w:rsidR="00025B30" w:rsidRPr="00720212" w:rsidRDefault="00025B30" w:rsidP="00AE1F40">
            <w:pPr>
              <w:autoSpaceDE w:val="0"/>
              <w:autoSpaceDN w:val="0"/>
              <w:adjustRightInd w:val="0"/>
              <w:jc w:val="both"/>
              <w:rPr>
                <w:rFonts w:ascii="Arial" w:hAnsi="Arial" w:cs="Arial"/>
                <w:sz w:val="18"/>
                <w:szCs w:val="18"/>
              </w:rPr>
            </w:pPr>
            <w:r w:rsidRPr="00804767">
              <w:rPr>
                <w:rFonts w:ascii="Arial" w:hAnsi="Arial" w:cs="Arial"/>
                <w:sz w:val="18"/>
                <w:szCs w:val="18"/>
              </w:rPr>
              <w:t>El oferente entregará cada uno de los termohigrómetros con sus respectivos accesorios y certificado individual de calibración. Dicha calibración debe estar certificada por la ONAC caso contrario deberá anexar el certificado del equipo calibrador por laboratorios acreditados en ISO 17025.</w:t>
            </w:r>
          </w:p>
        </w:tc>
        <w:tc>
          <w:tcPr>
            <w:tcW w:w="414" w:type="pct"/>
            <w:vAlign w:val="center"/>
          </w:tcPr>
          <w:p w14:paraId="09753A2B" w14:textId="77777777" w:rsidR="00025B30" w:rsidRPr="00720212" w:rsidRDefault="00025B30" w:rsidP="00AE1F40">
            <w:pPr>
              <w:ind w:right="-91"/>
              <w:jc w:val="center"/>
              <w:rPr>
                <w:rFonts w:ascii="Arial" w:hAnsi="Arial" w:cs="Arial"/>
                <w:sz w:val="18"/>
                <w:szCs w:val="18"/>
              </w:rPr>
            </w:pPr>
          </w:p>
        </w:tc>
        <w:tc>
          <w:tcPr>
            <w:tcW w:w="547" w:type="pct"/>
          </w:tcPr>
          <w:p w14:paraId="71453A9E" w14:textId="77777777" w:rsidR="00025B30" w:rsidRPr="00720212" w:rsidRDefault="00025B30" w:rsidP="00AE1F40">
            <w:pPr>
              <w:ind w:right="-91"/>
              <w:jc w:val="center"/>
              <w:rPr>
                <w:rFonts w:ascii="Arial" w:hAnsi="Arial" w:cs="Arial"/>
                <w:sz w:val="18"/>
                <w:szCs w:val="18"/>
              </w:rPr>
            </w:pPr>
          </w:p>
        </w:tc>
      </w:tr>
      <w:tr w:rsidR="00025B30" w:rsidRPr="00804767" w14:paraId="23C6D851" w14:textId="77777777" w:rsidTr="00AE1F40">
        <w:trPr>
          <w:trHeight w:val="680"/>
          <w:jc w:val="center"/>
        </w:trPr>
        <w:tc>
          <w:tcPr>
            <w:tcW w:w="401" w:type="pct"/>
            <w:vAlign w:val="center"/>
          </w:tcPr>
          <w:p w14:paraId="366EB571" w14:textId="77777777" w:rsidR="00025B30" w:rsidRPr="00720212" w:rsidRDefault="00025B30" w:rsidP="00AE1F40">
            <w:pPr>
              <w:jc w:val="center"/>
              <w:rPr>
                <w:rFonts w:ascii="Arial" w:hAnsi="Arial" w:cs="Arial"/>
                <w:sz w:val="18"/>
                <w:szCs w:val="18"/>
              </w:rPr>
            </w:pPr>
            <w:r w:rsidRPr="00804767">
              <w:rPr>
                <w:rFonts w:ascii="Arial" w:hAnsi="Arial" w:cs="Arial"/>
                <w:sz w:val="18"/>
                <w:szCs w:val="18"/>
              </w:rPr>
              <w:t>3</w:t>
            </w:r>
          </w:p>
        </w:tc>
        <w:tc>
          <w:tcPr>
            <w:tcW w:w="3638" w:type="pct"/>
            <w:vAlign w:val="center"/>
          </w:tcPr>
          <w:p w14:paraId="5033707D" w14:textId="77777777" w:rsidR="00025B30" w:rsidRPr="00720212" w:rsidRDefault="00025B30" w:rsidP="00AE1F40">
            <w:pPr>
              <w:jc w:val="both"/>
              <w:rPr>
                <w:rFonts w:ascii="Arial" w:hAnsi="Arial" w:cs="Arial"/>
                <w:sz w:val="18"/>
                <w:szCs w:val="18"/>
              </w:rPr>
            </w:pPr>
            <w:r w:rsidRPr="00804767">
              <w:rPr>
                <w:rFonts w:ascii="Arial" w:hAnsi="Arial" w:cs="Arial"/>
                <w:sz w:val="18"/>
                <w:szCs w:val="18"/>
              </w:rPr>
              <w:t xml:space="preserve">Todos los costos (certificaciones, costos de intermediación, gastos administrativos en lo que se incurra en desarrollar el proceso de contratación y la ejecución del contrato entre otros), estarán a cargo del futuro oferente. Por lo tanto, deberá tener presente estos costos en la elaboración y ofrecimiento de su oferta. </w:t>
            </w:r>
          </w:p>
        </w:tc>
        <w:tc>
          <w:tcPr>
            <w:tcW w:w="414" w:type="pct"/>
            <w:vAlign w:val="center"/>
          </w:tcPr>
          <w:p w14:paraId="606F4D57" w14:textId="77777777" w:rsidR="00025B30" w:rsidRPr="00720212" w:rsidRDefault="00025B30" w:rsidP="00AE1F40">
            <w:pPr>
              <w:jc w:val="center"/>
              <w:rPr>
                <w:rFonts w:ascii="Arial" w:hAnsi="Arial" w:cs="Arial"/>
                <w:sz w:val="18"/>
                <w:szCs w:val="18"/>
              </w:rPr>
            </w:pPr>
          </w:p>
        </w:tc>
        <w:tc>
          <w:tcPr>
            <w:tcW w:w="547" w:type="pct"/>
          </w:tcPr>
          <w:p w14:paraId="28F6EBF5" w14:textId="77777777" w:rsidR="00025B30" w:rsidRPr="00720212" w:rsidRDefault="00025B30" w:rsidP="00AE1F40">
            <w:pPr>
              <w:jc w:val="center"/>
              <w:rPr>
                <w:rFonts w:ascii="Arial" w:hAnsi="Arial" w:cs="Arial"/>
                <w:sz w:val="18"/>
                <w:szCs w:val="18"/>
              </w:rPr>
            </w:pPr>
          </w:p>
        </w:tc>
      </w:tr>
      <w:tr w:rsidR="00025B30" w:rsidRPr="00804767" w14:paraId="240C8F5A" w14:textId="77777777" w:rsidTr="00AE1F40">
        <w:trPr>
          <w:trHeight w:val="526"/>
          <w:jc w:val="center"/>
        </w:trPr>
        <w:tc>
          <w:tcPr>
            <w:tcW w:w="401" w:type="pct"/>
            <w:vAlign w:val="center"/>
          </w:tcPr>
          <w:p w14:paraId="1E656BC0" w14:textId="77777777" w:rsidR="00025B30" w:rsidRPr="00720212" w:rsidRDefault="00025B30" w:rsidP="00AE1F40">
            <w:pPr>
              <w:jc w:val="center"/>
              <w:rPr>
                <w:rFonts w:ascii="Arial" w:hAnsi="Arial" w:cs="Arial"/>
                <w:sz w:val="18"/>
                <w:szCs w:val="18"/>
              </w:rPr>
            </w:pPr>
            <w:r w:rsidRPr="00804767">
              <w:rPr>
                <w:rFonts w:ascii="Arial" w:hAnsi="Arial" w:cs="Arial"/>
                <w:sz w:val="18"/>
                <w:szCs w:val="18"/>
              </w:rPr>
              <w:t>4</w:t>
            </w:r>
          </w:p>
        </w:tc>
        <w:tc>
          <w:tcPr>
            <w:tcW w:w="3638" w:type="pct"/>
            <w:vAlign w:val="center"/>
          </w:tcPr>
          <w:p w14:paraId="33E373CD" w14:textId="77777777" w:rsidR="00025B30" w:rsidRPr="00720212" w:rsidRDefault="00025B30" w:rsidP="00AE1F40">
            <w:pPr>
              <w:ind w:right="72"/>
              <w:jc w:val="both"/>
              <w:rPr>
                <w:rFonts w:ascii="Arial" w:hAnsi="Arial" w:cs="Arial"/>
                <w:sz w:val="18"/>
                <w:szCs w:val="18"/>
              </w:rPr>
            </w:pPr>
            <w:r w:rsidRPr="00804767">
              <w:rPr>
                <w:rFonts w:ascii="Arial" w:hAnsi="Arial" w:cs="Arial"/>
                <w:sz w:val="18"/>
                <w:szCs w:val="18"/>
              </w:rPr>
              <w:t>El oferente deberá responder por la pérdida de cualquiera de los elementos y deberá reemplazarlo de forma inmediata con uno con las mismas características técnicas o superiores sin costo adicional.</w:t>
            </w:r>
          </w:p>
        </w:tc>
        <w:tc>
          <w:tcPr>
            <w:tcW w:w="414" w:type="pct"/>
            <w:vAlign w:val="center"/>
          </w:tcPr>
          <w:p w14:paraId="37DE4B27" w14:textId="77777777" w:rsidR="00025B30" w:rsidRPr="00720212" w:rsidRDefault="00025B30" w:rsidP="00AE1F40">
            <w:pPr>
              <w:jc w:val="center"/>
              <w:rPr>
                <w:rFonts w:ascii="Arial" w:hAnsi="Arial" w:cs="Arial"/>
                <w:sz w:val="18"/>
                <w:szCs w:val="18"/>
              </w:rPr>
            </w:pPr>
          </w:p>
        </w:tc>
        <w:tc>
          <w:tcPr>
            <w:tcW w:w="547" w:type="pct"/>
          </w:tcPr>
          <w:p w14:paraId="65F5DC2D" w14:textId="77777777" w:rsidR="00025B30" w:rsidRPr="00720212" w:rsidRDefault="00025B30" w:rsidP="00AE1F40">
            <w:pPr>
              <w:jc w:val="center"/>
              <w:rPr>
                <w:rFonts w:ascii="Arial" w:hAnsi="Arial" w:cs="Arial"/>
                <w:sz w:val="18"/>
                <w:szCs w:val="18"/>
              </w:rPr>
            </w:pPr>
          </w:p>
        </w:tc>
      </w:tr>
      <w:tr w:rsidR="00025B30" w:rsidRPr="00804767" w14:paraId="1A2A8681" w14:textId="77777777" w:rsidTr="00AE1F40">
        <w:trPr>
          <w:trHeight w:val="44"/>
          <w:jc w:val="center"/>
        </w:trPr>
        <w:tc>
          <w:tcPr>
            <w:tcW w:w="401" w:type="pct"/>
            <w:vAlign w:val="center"/>
          </w:tcPr>
          <w:p w14:paraId="10E443D8" w14:textId="77777777" w:rsidR="00025B30" w:rsidRPr="00720212" w:rsidRDefault="00025B30" w:rsidP="00AE1F40">
            <w:pPr>
              <w:jc w:val="center"/>
              <w:rPr>
                <w:rFonts w:ascii="Arial" w:hAnsi="Arial" w:cs="Arial"/>
                <w:sz w:val="18"/>
                <w:szCs w:val="18"/>
              </w:rPr>
            </w:pPr>
            <w:r w:rsidRPr="00804767">
              <w:rPr>
                <w:rFonts w:ascii="Arial" w:hAnsi="Arial" w:cs="Arial"/>
                <w:sz w:val="18"/>
                <w:szCs w:val="18"/>
              </w:rPr>
              <w:t>5</w:t>
            </w:r>
          </w:p>
        </w:tc>
        <w:tc>
          <w:tcPr>
            <w:tcW w:w="3638" w:type="pct"/>
            <w:vAlign w:val="center"/>
          </w:tcPr>
          <w:p w14:paraId="200B6846" w14:textId="77777777" w:rsidR="00025B30" w:rsidRPr="00804767" w:rsidRDefault="00025B30" w:rsidP="00AE1F40">
            <w:pPr>
              <w:ind w:right="72"/>
              <w:jc w:val="both"/>
              <w:rPr>
                <w:rFonts w:ascii="Arial" w:hAnsi="Arial" w:cs="Arial"/>
                <w:sz w:val="18"/>
                <w:szCs w:val="18"/>
              </w:rPr>
            </w:pPr>
            <w:r w:rsidRPr="00804767">
              <w:rPr>
                <w:rFonts w:ascii="Arial" w:hAnsi="Arial" w:cs="Arial"/>
                <w:sz w:val="18"/>
                <w:szCs w:val="18"/>
              </w:rPr>
              <w:t xml:space="preserve">El oferente </w:t>
            </w:r>
            <w:r w:rsidRPr="00804767">
              <w:rPr>
                <w:rFonts w:ascii="Arial" w:hAnsi="Arial" w:cs="Arial"/>
                <w:sz w:val="18"/>
                <w:szCs w:val="18"/>
                <w:shd w:val="clear" w:color="auto" w:fill="FFFFFF" w:themeFill="background1"/>
              </w:rPr>
              <w:t>deberá acreditar una garantía</w:t>
            </w:r>
            <w:r w:rsidRPr="00804767">
              <w:rPr>
                <w:rFonts w:ascii="Arial" w:hAnsi="Arial" w:cs="Arial"/>
                <w:sz w:val="18"/>
                <w:szCs w:val="18"/>
              </w:rPr>
              <w:t xml:space="preserve"> por la calibración de los equipos mínimo por un (01) año, a partir de la entrega de los termohigrómetros, debidamente calibrados.</w:t>
            </w:r>
          </w:p>
        </w:tc>
        <w:tc>
          <w:tcPr>
            <w:tcW w:w="414" w:type="pct"/>
            <w:vAlign w:val="center"/>
          </w:tcPr>
          <w:p w14:paraId="70ABFEBF" w14:textId="77777777" w:rsidR="00025B30" w:rsidRPr="00720212" w:rsidRDefault="00025B30" w:rsidP="00AE1F40">
            <w:pPr>
              <w:jc w:val="center"/>
              <w:rPr>
                <w:rFonts w:ascii="Arial" w:hAnsi="Arial" w:cs="Arial"/>
                <w:sz w:val="18"/>
                <w:szCs w:val="18"/>
              </w:rPr>
            </w:pPr>
          </w:p>
        </w:tc>
        <w:tc>
          <w:tcPr>
            <w:tcW w:w="547" w:type="pct"/>
          </w:tcPr>
          <w:p w14:paraId="1158E3DE" w14:textId="77777777" w:rsidR="00025B30" w:rsidRPr="00720212" w:rsidRDefault="00025B30" w:rsidP="00AE1F40">
            <w:pPr>
              <w:jc w:val="center"/>
              <w:rPr>
                <w:rFonts w:ascii="Arial" w:hAnsi="Arial" w:cs="Arial"/>
                <w:sz w:val="18"/>
                <w:szCs w:val="18"/>
              </w:rPr>
            </w:pPr>
          </w:p>
        </w:tc>
      </w:tr>
      <w:tr w:rsidR="00025B30" w:rsidRPr="00804767" w14:paraId="12E84A55" w14:textId="77777777" w:rsidTr="00AE1F40">
        <w:trPr>
          <w:trHeight w:val="345"/>
          <w:jc w:val="center"/>
        </w:trPr>
        <w:tc>
          <w:tcPr>
            <w:tcW w:w="401" w:type="pct"/>
            <w:vAlign w:val="center"/>
          </w:tcPr>
          <w:p w14:paraId="6C76C7F2" w14:textId="77777777" w:rsidR="00025B30" w:rsidRPr="00720212" w:rsidRDefault="00025B30" w:rsidP="00AE1F40">
            <w:pPr>
              <w:jc w:val="center"/>
              <w:rPr>
                <w:rFonts w:ascii="Arial" w:hAnsi="Arial" w:cs="Arial"/>
                <w:sz w:val="18"/>
                <w:szCs w:val="18"/>
              </w:rPr>
            </w:pPr>
            <w:r w:rsidRPr="00804767">
              <w:rPr>
                <w:rFonts w:ascii="Arial" w:hAnsi="Arial" w:cs="Arial"/>
                <w:sz w:val="18"/>
                <w:szCs w:val="18"/>
              </w:rPr>
              <w:t>6</w:t>
            </w:r>
          </w:p>
        </w:tc>
        <w:tc>
          <w:tcPr>
            <w:tcW w:w="3638" w:type="pct"/>
            <w:vAlign w:val="center"/>
          </w:tcPr>
          <w:p w14:paraId="23E17AE3" w14:textId="77777777" w:rsidR="00025B30" w:rsidRPr="00720212" w:rsidRDefault="00025B30" w:rsidP="00AE1F40">
            <w:pPr>
              <w:ind w:right="72"/>
              <w:jc w:val="both"/>
              <w:rPr>
                <w:rFonts w:ascii="Arial" w:hAnsi="Arial" w:cs="Arial"/>
                <w:sz w:val="18"/>
                <w:szCs w:val="18"/>
              </w:rPr>
            </w:pPr>
            <w:r w:rsidRPr="00804767">
              <w:rPr>
                <w:rFonts w:ascii="Arial" w:hAnsi="Arial" w:cs="Arial"/>
                <w:sz w:val="18"/>
                <w:szCs w:val="18"/>
              </w:rPr>
              <w:t>El oferente deberá garantizar la recolección y entrega de los 46 termohigrómetros en los puntos de servicio anterior mente mencionados.</w:t>
            </w:r>
          </w:p>
        </w:tc>
        <w:tc>
          <w:tcPr>
            <w:tcW w:w="414" w:type="pct"/>
            <w:vAlign w:val="center"/>
          </w:tcPr>
          <w:p w14:paraId="1C342691" w14:textId="77777777" w:rsidR="00025B30" w:rsidRPr="00720212" w:rsidRDefault="00025B30" w:rsidP="00AE1F40">
            <w:pPr>
              <w:jc w:val="center"/>
              <w:rPr>
                <w:rFonts w:ascii="Arial" w:hAnsi="Arial" w:cs="Arial"/>
                <w:sz w:val="18"/>
                <w:szCs w:val="18"/>
              </w:rPr>
            </w:pPr>
          </w:p>
        </w:tc>
        <w:tc>
          <w:tcPr>
            <w:tcW w:w="547" w:type="pct"/>
          </w:tcPr>
          <w:p w14:paraId="17B842D3" w14:textId="77777777" w:rsidR="00025B30" w:rsidRPr="00720212" w:rsidRDefault="00025B30" w:rsidP="00AE1F40">
            <w:pPr>
              <w:jc w:val="center"/>
              <w:rPr>
                <w:rFonts w:ascii="Arial" w:hAnsi="Arial" w:cs="Arial"/>
                <w:sz w:val="18"/>
                <w:szCs w:val="18"/>
              </w:rPr>
            </w:pPr>
          </w:p>
        </w:tc>
      </w:tr>
    </w:tbl>
    <w:p w14:paraId="40305529" w14:textId="77777777" w:rsidR="00BD78F9" w:rsidRPr="00025B30" w:rsidRDefault="00BD78F9" w:rsidP="00025B30">
      <w:pPr>
        <w:autoSpaceDE w:val="0"/>
        <w:autoSpaceDN w:val="0"/>
        <w:adjustRightInd w:val="0"/>
        <w:rPr>
          <w:rFonts w:ascii="Arial" w:eastAsia="Calibri" w:hAnsi="Arial" w:cs="Arial"/>
          <w:b/>
          <w:bCs/>
          <w:sz w:val="20"/>
          <w:szCs w:val="20"/>
        </w:rPr>
      </w:pPr>
    </w:p>
    <w:p w14:paraId="59C5725D" w14:textId="77777777" w:rsidR="00025B30" w:rsidRDefault="00025B30" w:rsidP="00025B30">
      <w:pPr>
        <w:spacing w:before="100" w:beforeAutospacing="1"/>
        <w:contextualSpacing/>
        <w:jc w:val="center"/>
        <w:rPr>
          <w:rFonts w:ascii="Arial" w:eastAsia="Calibri" w:hAnsi="Arial" w:cs="Arial"/>
          <w:b/>
          <w:bCs/>
          <w:sz w:val="20"/>
          <w:szCs w:val="20"/>
        </w:rPr>
      </w:pPr>
      <w:r w:rsidRPr="00314238">
        <w:rPr>
          <w:rFonts w:ascii="Arial" w:eastAsia="Calibri" w:hAnsi="Arial" w:cs="Arial"/>
          <w:b/>
          <w:bCs/>
          <w:sz w:val="20"/>
          <w:szCs w:val="20"/>
        </w:rPr>
        <w:t>CONDICIONES SISTEMA DE GESTIÓN SEGURIDAD Y SALUD EN EL TRABAJO</w:t>
      </w:r>
    </w:p>
    <w:p w14:paraId="06C13A39" w14:textId="77777777" w:rsidR="00025B30" w:rsidRPr="00BA7ED9" w:rsidRDefault="00025B30" w:rsidP="00025B30">
      <w:pPr>
        <w:spacing w:before="100" w:beforeAutospacing="1"/>
        <w:ind w:left="-284" w:right="-425"/>
        <w:contextualSpacing/>
        <w:jc w:val="center"/>
        <w:rPr>
          <w:rFonts w:ascii="Arial" w:hAnsi="Arial" w:cs="Arial"/>
          <w:sz w:val="20"/>
          <w:szCs w:val="20"/>
          <w:u w:val="single"/>
        </w:rPr>
      </w:pPr>
      <w:r w:rsidRPr="00BA7ED9">
        <w:rPr>
          <w:rFonts w:ascii="Arial" w:hAnsi="Arial" w:cs="Arial"/>
          <w:sz w:val="20"/>
          <w:szCs w:val="20"/>
          <w:u w:val="single"/>
        </w:rPr>
        <w:t>GS-2026-018915-DIBIE</w:t>
      </w:r>
    </w:p>
    <w:p w14:paraId="3DE3476B" w14:textId="77777777" w:rsidR="00025B30" w:rsidRPr="008F3077" w:rsidRDefault="00025B30" w:rsidP="00025B30">
      <w:pPr>
        <w:spacing w:before="100" w:beforeAutospacing="1"/>
        <w:ind w:left="-284" w:right="-425"/>
        <w:contextualSpacing/>
        <w:rPr>
          <w:rFonts w:ascii="Arial" w:eastAsia="Calibri" w:hAnsi="Arial" w:cs="Arial"/>
          <w:b/>
          <w:bCs/>
          <w:sz w:val="20"/>
          <w:szCs w:val="20"/>
          <w:highlight w:val="cyan"/>
        </w:rPr>
      </w:pPr>
    </w:p>
    <w:p w14:paraId="53379BE0" w14:textId="77777777" w:rsidR="00025B30" w:rsidRDefault="00025B30" w:rsidP="00025B30">
      <w:pPr>
        <w:ind w:left="-284" w:right="-425"/>
        <w:contextualSpacing/>
        <w:jc w:val="both"/>
        <w:rPr>
          <w:rFonts w:ascii="Arial" w:hAnsi="Arial" w:cs="Arial"/>
          <w:bCs/>
          <w:i/>
          <w:iCs/>
          <w:sz w:val="20"/>
          <w:szCs w:val="20"/>
          <w:u w:val="single"/>
        </w:rPr>
      </w:pPr>
      <w:r w:rsidRPr="00720212">
        <w:rPr>
          <w:rFonts w:ascii="Arial" w:hAnsi="Arial" w:cs="Arial"/>
          <w:bCs/>
          <w:sz w:val="20"/>
          <w:szCs w:val="20"/>
        </w:rPr>
        <w:t>El Contratista se debe comprometer a dar cumplimiento a los requisitos de Seguridad y Salud en el Trabajo, en concordancia con los lineamientos establecidos por la normatividad legal vigente colombiana “</w:t>
      </w:r>
      <w:r w:rsidRPr="00720212">
        <w:rPr>
          <w:rFonts w:ascii="Arial" w:hAnsi="Arial" w:cs="Arial"/>
          <w:bCs/>
          <w:sz w:val="20"/>
          <w:szCs w:val="20"/>
          <w:u w:val="single"/>
        </w:rPr>
        <w:t xml:space="preserve">Decreto 1072 de 2015 </w:t>
      </w:r>
      <w:r w:rsidRPr="00720212">
        <w:rPr>
          <w:rFonts w:ascii="Arial" w:hAnsi="Arial" w:cs="Arial"/>
          <w:bCs/>
          <w:i/>
          <w:iCs/>
          <w:sz w:val="20"/>
          <w:szCs w:val="20"/>
          <w:u w:val="single"/>
        </w:rPr>
        <w:t>Por medio del cual se expide el Decreto Único Reglamentario del Sector Trabajo</w:t>
      </w:r>
      <w:r w:rsidRPr="00720212">
        <w:rPr>
          <w:rFonts w:ascii="Work Sans" w:hAnsi="Work Sans"/>
          <w:bCs/>
          <w:color w:val="333333"/>
          <w:sz w:val="20"/>
          <w:szCs w:val="20"/>
          <w:u w:val="single"/>
          <w:lang w:eastAsia="es-CO"/>
        </w:rPr>
        <w:t xml:space="preserve"> </w:t>
      </w:r>
      <w:r w:rsidRPr="00720212">
        <w:rPr>
          <w:rFonts w:ascii="Arial" w:hAnsi="Arial" w:cs="Arial"/>
          <w:bCs/>
          <w:i/>
          <w:iCs/>
          <w:sz w:val="20"/>
          <w:szCs w:val="20"/>
          <w:u w:val="single"/>
        </w:rPr>
        <w:t>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6B1EDCCB" w14:textId="77777777" w:rsidR="00025B30" w:rsidRPr="008F3077" w:rsidRDefault="00025B30" w:rsidP="00025B30">
      <w:pPr>
        <w:ind w:right="-425"/>
        <w:contextualSpacing/>
        <w:jc w:val="both"/>
        <w:rPr>
          <w:rFonts w:ascii="Arial" w:hAnsi="Arial" w:cs="Arial"/>
          <w:b/>
          <w:bCs/>
          <w:i/>
          <w:iCs/>
          <w:sz w:val="20"/>
          <w:szCs w:val="20"/>
          <w:highlight w:val="cyan"/>
        </w:rPr>
      </w:pPr>
    </w:p>
    <w:p w14:paraId="1A093FE6" w14:textId="77777777" w:rsidR="00025B30" w:rsidRPr="00720212" w:rsidRDefault="00025B30" w:rsidP="00D07491">
      <w:pPr>
        <w:pStyle w:val="Prrafodelista"/>
        <w:numPr>
          <w:ilvl w:val="0"/>
          <w:numId w:val="14"/>
        </w:numPr>
        <w:jc w:val="center"/>
        <w:rPr>
          <w:rFonts w:ascii="Arial" w:eastAsia="Calibri" w:hAnsi="Arial" w:cs="Arial"/>
          <w:b/>
          <w:bCs/>
          <w:sz w:val="20"/>
          <w:szCs w:val="20"/>
          <w:lang w:eastAsia="es-MX"/>
        </w:rPr>
      </w:pPr>
      <w:r w:rsidRPr="00720212">
        <w:rPr>
          <w:rFonts w:ascii="Arial" w:eastAsia="Calibri" w:hAnsi="Arial" w:cs="Arial"/>
          <w:b/>
          <w:bCs/>
          <w:sz w:val="20"/>
          <w:szCs w:val="20"/>
        </w:rPr>
        <w:t>EN EL MOMENTO DE LA PRESENTACION DEL INICIO DEL CONTRATO.</w:t>
      </w:r>
    </w:p>
    <w:p w14:paraId="6FE5209C" w14:textId="77777777" w:rsidR="00025B30" w:rsidRDefault="00025B30" w:rsidP="00025B30">
      <w:pPr>
        <w:jc w:val="center"/>
        <w:rPr>
          <w:rFonts w:ascii="Arial" w:eastAsia="Calibri" w:hAnsi="Arial" w:cs="Arial"/>
          <w:b/>
          <w:bCs/>
          <w:sz w:val="20"/>
          <w:szCs w:val="20"/>
        </w:rPr>
      </w:pPr>
      <w:r w:rsidRPr="00720212">
        <w:rPr>
          <w:rFonts w:ascii="Arial" w:eastAsia="Calibri" w:hAnsi="Arial" w:cs="Arial"/>
          <w:b/>
          <w:bCs/>
          <w:sz w:val="20"/>
          <w:szCs w:val="20"/>
        </w:rPr>
        <w:t>SISTEMA DE GESTIÓN DE LA SEGURIDAD Y SALUD EN EL TRABAJO</w:t>
      </w:r>
    </w:p>
    <w:p w14:paraId="33289038" w14:textId="77777777" w:rsidR="00025B30" w:rsidRPr="00314238" w:rsidRDefault="00025B30" w:rsidP="00025B30">
      <w:pPr>
        <w:jc w:val="center"/>
        <w:rPr>
          <w:rFonts w:ascii="Arial" w:eastAsia="Calibri" w:hAnsi="Arial" w:cs="Arial"/>
          <w:b/>
          <w:bCs/>
          <w:sz w:val="20"/>
          <w:szCs w:val="20"/>
        </w:rPr>
      </w:pPr>
    </w:p>
    <w:tbl>
      <w:tblPr>
        <w:tblpPr w:leftFromText="141" w:rightFromText="141" w:vertAnchor="text" w:tblpXSpec="center" w:tblpY="1"/>
        <w:tblOverlap w:val="never"/>
        <w:tblW w:w="10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8"/>
        <w:gridCol w:w="2971"/>
        <w:gridCol w:w="4678"/>
        <w:gridCol w:w="850"/>
        <w:gridCol w:w="709"/>
        <w:gridCol w:w="789"/>
      </w:tblGrid>
      <w:tr w:rsidR="00025B30" w:rsidRPr="00297167" w14:paraId="1B2833C9" w14:textId="77777777" w:rsidTr="00AE1F40">
        <w:trPr>
          <w:trHeight w:val="303"/>
          <w:tblHeader/>
        </w:trPr>
        <w:tc>
          <w:tcPr>
            <w:tcW w:w="10565" w:type="dxa"/>
            <w:gridSpan w:val="6"/>
            <w:shd w:val="clear" w:color="auto" w:fill="D9D9D9"/>
            <w:vAlign w:val="center"/>
            <w:hideMark/>
          </w:tcPr>
          <w:p w14:paraId="4420FA81" w14:textId="77777777" w:rsidR="00025B30" w:rsidRPr="00720212" w:rsidRDefault="00025B30" w:rsidP="00AE1F40">
            <w:pPr>
              <w:contextualSpacing/>
              <w:jc w:val="center"/>
              <w:rPr>
                <w:rFonts w:ascii="Arial" w:eastAsia="Calibri" w:hAnsi="Arial" w:cs="Arial"/>
                <w:b/>
                <w:bCs/>
                <w:sz w:val="14"/>
                <w:szCs w:val="14"/>
              </w:rPr>
            </w:pPr>
            <w:r w:rsidRPr="00720212">
              <w:rPr>
                <w:rFonts w:ascii="Arial" w:eastAsia="Calibri" w:hAnsi="Arial" w:cs="Arial"/>
                <w:b/>
                <w:bCs/>
                <w:sz w:val="14"/>
                <w:szCs w:val="14"/>
              </w:rPr>
              <w:t>SISTEMA DE GESTIÓN DE LA SEGURIDAD Y SALUD EN EL TRABAJO</w:t>
            </w:r>
          </w:p>
          <w:p w14:paraId="40370E31" w14:textId="77777777" w:rsidR="00025B30" w:rsidRPr="00720212" w:rsidRDefault="00025B30" w:rsidP="00AE1F40">
            <w:pPr>
              <w:contextualSpacing/>
              <w:jc w:val="center"/>
              <w:rPr>
                <w:rFonts w:ascii="Arial" w:eastAsia="Calibri" w:hAnsi="Arial" w:cs="Arial"/>
                <w:b/>
                <w:bCs/>
                <w:sz w:val="14"/>
                <w:szCs w:val="14"/>
              </w:rPr>
            </w:pPr>
            <w:r w:rsidRPr="00720212">
              <w:rPr>
                <w:rFonts w:ascii="Arial" w:eastAsia="Calibri" w:hAnsi="Arial" w:cs="Arial"/>
                <w:b/>
                <w:bCs/>
                <w:sz w:val="14"/>
                <w:szCs w:val="14"/>
              </w:rPr>
              <w:t>Documentos que deberán ser allegados en el momento del inicio del contrato</w:t>
            </w:r>
          </w:p>
        </w:tc>
      </w:tr>
      <w:tr w:rsidR="00025B30" w:rsidRPr="00297167" w14:paraId="651FA93C" w14:textId="77777777" w:rsidTr="00AE1F40">
        <w:trPr>
          <w:trHeight w:val="303"/>
          <w:tblHeader/>
        </w:trPr>
        <w:tc>
          <w:tcPr>
            <w:tcW w:w="568" w:type="dxa"/>
            <w:shd w:val="clear" w:color="auto" w:fill="D9D9D9"/>
            <w:vAlign w:val="center"/>
            <w:hideMark/>
          </w:tcPr>
          <w:p w14:paraId="70577285" w14:textId="77777777" w:rsidR="00025B30" w:rsidRPr="00720212" w:rsidRDefault="00025B30" w:rsidP="00AE1F40">
            <w:pPr>
              <w:spacing w:before="100" w:beforeAutospacing="1" w:after="100" w:afterAutospacing="1"/>
              <w:contextualSpacing/>
              <w:jc w:val="center"/>
              <w:rPr>
                <w:rFonts w:ascii="Arial" w:eastAsia="Calibri" w:hAnsi="Arial" w:cs="Arial"/>
                <w:b/>
                <w:bCs/>
                <w:sz w:val="14"/>
                <w:szCs w:val="14"/>
              </w:rPr>
            </w:pPr>
            <w:r w:rsidRPr="00720212">
              <w:rPr>
                <w:rFonts w:ascii="Arial" w:eastAsia="Calibri" w:hAnsi="Arial" w:cs="Arial"/>
                <w:b/>
                <w:bCs/>
                <w:sz w:val="14"/>
                <w:szCs w:val="14"/>
              </w:rPr>
              <w:t>Ítem</w:t>
            </w:r>
          </w:p>
        </w:tc>
        <w:tc>
          <w:tcPr>
            <w:tcW w:w="2971" w:type="dxa"/>
            <w:shd w:val="clear" w:color="auto" w:fill="D9D9D9"/>
            <w:vAlign w:val="center"/>
            <w:hideMark/>
          </w:tcPr>
          <w:p w14:paraId="65D1439D" w14:textId="77777777" w:rsidR="00025B30" w:rsidRPr="00720212" w:rsidRDefault="00025B30" w:rsidP="00AE1F40">
            <w:pPr>
              <w:spacing w:before="100" w:beforeAutospacing="1" w:after="100" w:afterAutospacing="1"/>
              <w:contextualSpacing/>
              <w:jc w:val="center"/>
              <w:rPr>
                <w:rFonts w:ascii="Arial" w:eastAsia="Calibri" w:hAnsi="Arial" w:cs="Arial"/>
                <w:b/>
                <w:bCs/>
                <w:sz w:val="14"/>
                <w:szCs w:val="14"/>
              </w:rPr>
            </w:pPr>
            <w:r w:rsidRPr="00720212">
              <w:rPr>
                <w:rFonts w:ascii="Arial" w:eastAsia="Calibri" w:hAnsi="Arial" w:cs="Arial"/>
                <w:b/>
                <w:bCs/>
                <w:sz w:val="14"/>
                <w:szCs w:val="14"/>
              </w:rPr>
              <w:t>Cumplimiento</w:t>
            </w:r>
          </w:p>
        </w:tc>
        <w:tc>
          <w:tcPr>
            <w:tcW w:w="4678" w:type="dxa"/>
            <w:shd w:val="clear" w:color="auto" w:fill="D9D9D9"/>
            <w:vAlign w:val="center"/>
            <w:hideMark/>
          </w:tcPr>
          <w:p w14:paraId="281BBC12" w14:textId="77777777" w:rsidR="00025B30" w:rsidRPr="00720212" w:rsidRDefault="00025B30" w:rsidP="00AE1F40">
            <w:pPr>
              <w:spacing w:before="100" w:beforeAutospacing="1" w:after="100" w:afterAutospacing="1"/>
              <w:contextualSpacing/>
              <w:jc w:val="center"/>
              <w:rPr>
                <w:rFonts w:ascii="Arial" w:eastAsia="Calibri" w:hAnsi="Arial" w:cs="Arial"/>
                <w:b/>
                <w:bCs/>
                <w:sz w:val="14"/>
                <w:szCs w:val="14"/>
              </w:rPr>
            </w:pPr>
            <w:r w:rsidRPr="00720212">
              <w:rPr>
                <w:rFonts w:ascii="Arial" w:eastAsia="Calibri" w:hAnsi="Arial" w:cs="Arial"/>
                <w:b/>
                <w:bCs/>
                <w:sz w:val="14"/>
                <w:szCs w:val="14"/>
              </w:rPr>
              <w:t>Producto</w:t>
            </w:r>
          </w:p>
        </w:tc>
        <w:tc>
          <w:tcPr>
            <w:tcW w:w="850" w:type="dxa"/>
            <w:shd w:val="clear" w:color="auto" w:fill="D9D9D9"/>
            <w:vAlign w:val="center"/>
            <w:hideMark/>
          </w:tcPr>
          <w:p w14:paraId="4B0AD6CE" w14:textId="77777777" w:rsidR="00025B30" w:rsidRPr="00720212" w:rsidRDefault="00025B30" w:rsidP="00AE1F40">
            <w:pPr>
              <w:spacing w:before="100" w:beforeAutospacing="1" w:after="100" w:afterAutospacing="1"/>
              <w:contextualSpacing/>
              <w:jc w:val="center"/>
              <w:rPr>
                <w:rFonts w:ascii="Arial" w:eastAsia="Calibri" w:hAnsi="Arial" w:cs="Arial"/>
                <w:b/>
                <w:bCs/>
                <w:sz w:val="14"/>
                <w:szCs w:val="14"/>
              </w:rPr>
            </w:pPr>
            <w:r w:rsidRPr="00720212">
              <w:rPr>
                <w:rFonts w:ascii="Arial" w:eastAsia="Calibri" w:hAnsi="Arial" w:cs="Arial"/>
                <w:b/>
                <w:bCs/>
                <w:sz w:val="14"/>
                <w:szCs w:val="14"/>
              </w:rPr>
              <w:t>Fecha de entrega</w:t>
            </w:r>
          </w:p>
        </w:tc>
        <w:tc>
          <w:tcPr>
            <w:tcW w:w="709" w:type="dxa"/>
            <w:shd w:val="clear" w:color="auto" w:fill="D9D9D9"/>
            <w:vAlign w:val="center"/>
            <w:hideMark/>
          </w:tcPr>
          <w:p w14:paraId="79DF759F" w14:textId="77777777" w:rsidR="00025B30" w:rsidRPr="00720212" w:rsidRDefault="00025B30" w:rsidP="00AE1F40">
            <w:pPr>
              <w:spacing w:before="100" w:beforeAutospacing="1" w:after="100" w:afterAutospacing="1"/>
              <w:contextualSpacing/>
              <w:jc w:val="center"/>
              <w:rPr>
                <w:rFonts w:ascii="Arial" w:eastAsia="Calibri" w:hAnsi="Arial" w:cs="Arial"/>
                <w:b/>
                <w:bCs/>
                <w:sz w:val="14"/>
                <w:szCs w:val="14"/>
              </w:rPr>
            </w:pPr>
            <w:r w:rsidRPr="00720212">
              <w:rPr>
                <w:rFonts w:ascii="Arial" w:eastAsia="Calibri" w:hAnsi="Arial" w:cs="Arial"/>
                <w:b/>
                <w:bCs/>
                <w:sz w:val="14"/>
                <w:szCs w:val="14"/>
              </w:rPr>
              <w:t xml:space="preserve">Cumple </w:t>
            </w:r>
          </w:p>
        </w:tc>
        <w:tc>
          <w:tcPr>
            <w:tcW w:w="789" w:type="dxa"/>
            <w:shd w:val="clear" w:color="auto" w:fill="D9D9D9"/>
            <w:vAlign w:val="center"/>
            <w:hideMark/>
          </w:tcPr>
          <w:p w14:paraId="0CB05E55" w14:textId="77777777" w:rsidR="00025B30" w:rsidRPr="00720212" w:rsidRDefault="00025B30" w:rsidP="00AE1F40">
            <w:pPr>
              <w:spacing w:before="100" w:beforeAutospacing="1" w:after="100" w:afterAutospacing="1"/>
              <w:contextualSpacing/>
              <w:jc w:val="center"/>
              <w:rPr>
                <w:rFonts w:ascii="Arial" w:eastAsia="Calibri" w:hAnsi="Arial" w:cs="Arial"/>
                <w:b/>
                <w:bCs/>
                <w:sz w:val="14"/>
                <w:szCs w:val="14"/>
              </w:rPr>
            </w:pPr>
            <w:r w:rsidRPr="00720212">
              <w:rPr>
                <w:rFonts w:ascii="Arial" w:eastAsia="Calibri" w:hAnsi="Arial" w:cs="Arial"/>
                <w:b/>
                <w:bCs/>
                <w:sz w:val="14"/>
                <w:szCs w:val="14"/>
              </w:rPr>
              <w:t>No cumple</w:t>
            </w:r>
          </w:p>
        </w:tc>
      </w:tr>
      <w:tr w:rsidR="00025B30" w:rsidRPr="00297167" w14:paraId="6A707A91" w14:textId="77777777" w:rsidTr="00AE1F40">
        <w:trPr>
          <w:trHeight w:val="463"/>
        </w:trPr>
        <w:tc>
          <w:tcPr>
            <w:tcW w:w="568" w:type="dxa"/>
            <w:vAlign w:val="center"/>
            <w:hideMark/>
          </w:tcPr>
          <w:p w14:paraId="0AAC5225" w14:textId="77777777" w:rsidR="00025B30" w:rsidRPr="00720212" w:rsidRDefault="00025B30" w:rsidP="00AE1F40">
            <w:pPr>
              <w:spacing w:before="100" w:beforeAutospacing="1" w:after="100" w:afterAutospacing="1"/>
              <w:contextualSpacing/>
              <w:jc w:val="center"/>
              <w:rPr>
                <w:rFonts w:ascii="Arial" w:eastAsia="Calibri" w:hAnsi="Arial" w:cs="Arial"/>
                <w:b/>
                <w:bCs/>
                <w:sz w:val="14"/>
                <w:szCs w:val="14"/>
              </w:rPr>
            </w:pPr>
            <w:r w:rsidRPr="00720212">
              <w:rPr>
                <w:rFonts w:ascii="Arial" w:eastAsia="Calibri" w:hAnsi="Arial" w:cs="Arial"/>
                <w:b/>
                <w:bCs/>
                <w:sz w:val="14"/>
                <w:szCs w:val="14"/>
              </w:rPr>
              <w:t>1</w:t>
            </w:r>
          </w:p>
        </w:tc>
        <w:tc>
          <w:tcPr>
            <w:tcW w:w="2971" w:type="dxa"/>
            <w:vAlign w:val="center"/>
            <w:hideMark/>
          </w:tcPr>
          <w:p w14:paraId="0FD805C6" w14:textId="77777777" w:rsidR="00025B30" w:rsidRPr="00720212" w:rsidRDefault="00025B30" w:rsidP="00AE1F40">
            <w:pPr>
              <w:spacing w:before="100" w:beforeAutospacing="1" w:after="100" w:afterAutospacing="1"/>
              <w:contextualSpacing/>
              <w:jc w:val="both"/>
              <w:rPr>
                <w:rFonts w:ascii="Arial" w:eastAsia="Calibri" w:hAnsi="Arial" w:cs="Arial"/>
                <w:bCs/>
                <w:sz w:val="14"/>
                <w:szCs w:val="14"/>
              </w:rPr>
            </w:pPr>
            <w:r w:rsidRPr="00720212">
              <w:rPr>
                <w:rFonts w:ascii="Arial" w:eastAsia="Calibri" w:hAnsi="Arial" w:cs="Arial"/>
                <w:sz w:val="14"/>
                <w:szCs w:val="14"/>
              </w:rPr>
              <w:t>Resolución No. 0312 de 2019 “Por la cual se definen los Estándares Mínimos del Sistema de Gestión de la Seguridad y Salud en el Trabajo SG-SST</w:t>
            </w:r>
          </w:p>
        </w:tc>
        <w:tc>
          <w:tcPr>
            <w:tcW w:w="4678" w:type="dxa"/>
            <w:vAlign w:val="center"/>
          </w:tcPr>
          <w:p w14:paraId="6D623679" w14:textId="77777777" w:rsidR="00025B30" w:rsidRPr="00720212" w:rsidRDefault="00025B30" w:rsidP="00AE1F40">
            <w:pPr>
              <w:contextualSpacing/>
              <w:jc w:val="both"/>
              <w:rPr>
                <w:rFonts w:ascii="Arial" w:eastAsia="Calibri" w:hAnsi="Arial" w:cs="Arial"/>
                <w:b/>
                <w:bCs/>
                <w:sz w:val="14"/>
                <w:szCs w:val="14"/>
              </w:rPr>
            </w:pPr>
            <w:r w:rsidRPr="00720212">
              <w:rPr>
                <w:rFonts w:ascii="Arial" w:eastAsia="Calibri" w:hAnsi="Arial" w:cs="Arial"/>
                <w:b/>
                <w:bCs/>
                <w:sz w:val="14"/>
                <w:szCs w:val="14"/>
              </w:rPr>
              <w:t xml:space="preserve">Documento que entregar: </w:t>
            </w:r>
          </w:p>
          <w:p w14:paraId="6BD0ACFA" w14:textId="77777777" w:rsidR="00025B30" w:rsidRPr="00720212" w:rsidRDefault="00025B30" w:rsidP="00AE1F40">
            <w:pPr>
              <w:contextualSpacing/>
              <w:jc w:val="both"/>
              <w:rPr>
                <w:rFonts w:ascii="Arial" w:eastAsia="Calibri" w:hAnsi="Arial" w:cs="Arial"/>
                <w:sz w:val="14"/>
                <w:szCs w:val="14"/>
              </w:rPr>
            </w:pPr>
            <w:r w:rsidRPr="00720212">
              <w:rPr>
                <w:rFonts w:ascii="Arial" w:eastAsia="Calibri" w:hAnsi="Arial" w:cs="Arial"/>
                <w:sz w:val="14"/>
                <w:szCs w:val="14"/>
              </w:rPr>
              <w:t>El contratista entregará certificación firmada por el representante legal de la empresa, personas Jurídica o Natural, donde se relacione:</w:t>
            </w:r>
          </w:p>
          <w:p w14:paraId="3F88D7C0" w14:textId="77777777" w:rsidR="00025B30" w:rsidRPr="00720212" w:rsidRDefault="00025B30" w:rsidP="00D07491">
            <w:pPr>
              <w:pStyle w:val="Prrafodelista"/>
              <w:numPr>
                <w:ilvl w:val="0"/>
                <w:numId w:val="15"/>
              </w:numPr>
              <w:jc w:val="both"/>
              <w:rPr>
                <w:rFonts w:ascii="Arial" w:eastAsia="Calibri" w:hAnsi="Arial" w:cs="Arial"/>
                <w:sz w:val="14"/>
                <w:szCs w:val="14"/>
              </w:rPr>
            </w:pPr>
            <w:r w:rsidRPr="00720212">
              <w:rPr>
                <w:rFonts w:ascii="Arial" w:eastAsia="Calibri" w:hAnsi="Arial" w:cs="Arial"/>
                <w:sz w:val="14"/>
                <w:szCs w:val="14"/>
              </w:rPr>
              <w:t>Tipo de empresa o entidad, conforme al número de trabajadores.</w:t>
            </w:r>
          </w:p>
          <w:p w14:paraId="7FC9ADFF" w14:textId="77777777" w:rsidR="00025B30" w:rsidRPr="00720212" w:rsidRDefault="00025B30" w:rsidP="00D07491">
            <w:pPr>
              <w:pStyle w:val="Prrafodelista"/>
              <w:numPr>
                <w:ilvl w:val="0"/>
                <w:numId w:val="15"/>
              </w:numPr>
              <w:jc w:val="both"/>
              <w:rPr>
                <w:rFonts w:ascii="Arial" w:eastAsia="Calibri" w:hAnsi="Arial" w:cs="Arial"/>
                <w:sz w:val="14"/>
                <w:szCs w:val="14"/>
              </w:rPr>
            </w:pPr>
            <w:r w:rsidRPr="00720212">
              <w:rPr>
                <w:rFonts w:ascii="Arial" w:eastAsia="Calibri" w:hAnsi="Arial" w:cs="Arial"/>
                <w:sz w:val="14"/>
                <w:szCs w:val="14"/>
              </w:rPr>
              <w:t xml:space="preserve">Actividad económica </w:t>
            </w:r>
          </w:p>
          <w:p w14:paraId="77251A40" w14:textId="77777777" w:rsidR="00025B30" w:rsidRPr="00720212" w:rsidRDefault="00025B30" w:rsidP="00D07491">
            <w:pPr>
              <w:pStyle w:val="Prrafodelista"/>
              <w:numPr>
                <w:ilvl w:val="0"/>
                <w:numId w:val="15"/>
              </w:numPr>
              <w:jc w:val="both"/>
              <w:rPr>
                <w:rFonts w:ascii="Arial" w:eastAsia="Calibri" w:hAnsi="Arial" w:cs="Arial"/>
                <w:sz w:val="14"/>
                <w:szCs w:val="14"/>
              </w:rPr>
            </w:pPr>
            <w:r w:rsidRPr="00720212">
              <w:rPr>
                <w:rFonts w:ascii="Arial" w:eastAsia="Calibri" w:hAnsi="Arial" w:cs="Arial"/>
                <w:sz w:val="14"/>
                <w:szCs w:val="14"/>
              </w:rPr>
              <w:t xml:space="preserve">Clase de riesgo de la empresa, </w:t>
            </w:r>
          </w:p>
          <w:p w14:paraId="656D0AF3" w14:textId="77777777" w:rsidR="00025B30" w:rsidRPr="00720212" w:rsidRDefault="00025B30" w:rsidP="00D07491">
            <w:pPr>
              <w:pStyle w:val="Prrafodelista"/>
              <w:numPr>
                <w:ilvl w:val="0"/>
                <w:numId w:val="15"/>
              </w:numPr>
              <w:jc w:val="both"/>
              <w:rPr>
                <w:rFonts w:ascii="Arial" w:eastAsia="Calibri" w:hAnsi="Arial" w:cs="Arial"/>
                <w:sz w:val="14"/>
                <w:szCs w:val="14"/>
              </w:rPr>
            </w:pPr>
            <w:r w:rsidRPr="00720212">
              <w:rPr>
                <w:rFonts w:ascii="Arial" w:eastAsia="Calibri" w:hAnsi="Arial" w:cs="Arial"/>
                <w:sz w:val="14"/>
                <w:szCs w:val="14"/>
              </w:rPr>
              <w:t>Labor u oficios que desarrollen, especificando el número de trabajadores permanentes, clase de riesgo, labor u oficios que desarrollen.</w:t>
            </w:r>
          </w:p>
          <w:p w14:paraId="2349F64E" w14:textId="77777777" w:rsidR="00025B30" w:rsidRPr="00720212" w:rsidRDefault="00025B30" w:rsidP="00AE1F40">
            <w:pPr>
              <w:pStyle w:val="Prrafodelista"/>
              <w:ind w:left="360"/>
              <w:jc w:val="both"/>
              <w:rPr>
                <w:rFonts w:ascii="Arial" w:eastAsia="Calibri" w:hAnsi="Arial" w:cs="Arial"/>
                <w:sz w:val="14"/>
                <w:szCs w:val="14"/>
              </w:rPr>
            </w:pPr>
          </w:p>
          <w:p w14:paraId="677AC2A2" w14:textId="77777777" w:rsidR="00025B30" w:rsidRPr="00720212" w:rsidRDefault="00025B30" w:rsidP="00AE1F40">
            <w:pPr>
              <w:contextualSpacing/>
              <w:jc w:val="both"/>
              <w:rPr>
                <w:rFonts w:ascii="Arial" w:eastAsia="Calibri" w:hAnsi="Arial" w:cs="Arial"/>
                <w:sz w:val="14"/>
                <w:szCs w:val="14"/>
              </w:rPr>
            </w:pPr>
            <w:r w:rsidRPr="00720212">
              <w:rPr>
                <w:rFonts w:ascii="Arial" w:eastAsia="Calibri" w:hAnsi="Arial" w:cs="Arial"/>
                <w:sz w:val="14"/>
                <w:szCs w:val="14"/>
              </w:rPr>
              <w:t xml:space="preserve">Documento se debe presentar de manera independiente por cada oferente que integre el consorcio o unión temporal, según aplique. </w:t>
            </w:r>
          </w:p>
        </w:tc>
        <w:tc>
          <w:tcPr>
            <w:tcW w:w="850" w:type="dxa"/>
            <w:vAlign w:val="center"/>
            <w:hideMark/>
          </w:tcPr>
          <w:p w14:paraId="6B89B8CF" w14:textId="77777777" w:rsidR="00025B30" w:rsidRPr="00720212" w:rsidRDefault="00025B30" w:rsidP="00AE1F40">
            <w:pPr>
              <w:contextualSpacing/>
              <w:jc w:val="center"/>
              <w:rPr>
                <w:rFonts w:ascii="Arial" w:eastAsia="Calibri" w:hAnsi="Arial" w:cs="Arial"/>
                <w:sz w:val="14"/>
                <w:szCs w:val="14"/>
              </w:rPr>
            </w:pPr>
            <w:r w:rsidRPr="00720212">
              <w:rPr>
                <w:rFonts w:ascii="Arial" w:eastAsia="Calibri" w:hAnsi="Arial" w:cs="Arial"/>
                <w:sz w:val="14"/>
                <w:szCs w:val="14"/>
              </w:rPr>
              <w:lastRenderedPageBreak/>
              <w:t>Dentro de los 15 días calendario a partir de la firma del acta de inicio del contrato</w:t>
            </w:r>
          </w:p>
        </w:tc>
        <w:tc>
          <w:tcPr>
            <w:tcW w:w="709" w:type="dxa"/>
            <w:vAlign w:val="center"/>
          </w:tcPr>
          <w:p w14:paraId="1D83D5FC" w14:textId="77777777" w:rsidR="00025B30" w:rsidRPr="00297167" w:rsidRDefault="00025B30" w:rsidP="00AE1F40">
            <w:pPr>
              <w:contextualSpacing/>
              <w:jc w:val="both"/>
              <w:rPr>
                <w:rFonts w:ascii="Arial" w:eastAsia="Calibri" w:hAnsi="Arial" w:cs="Arial"/>
                <w:b/>
                <w:bCs/>
                <w:sz w:val="14"/>
                <w:szCs w:val="14"/>
                <w:highlight w:val="cyan"/>
              </w:rPr>
            </w:pPr>
          </w:p>
        </w:tc>
        <w:tc>
          <w:tcPr>
            <w:tcW w:w="789" w:type="dxa"/>
            <w:vAlign w:val="center"/>
          </w:tcPr>
          <w:p w14:paraId="65B4F6E4" w14:textId="77777777" w:rsidR="00025B30" w:rsidRPr="00297167" w:rsidRDefault="00025B30" w:rsidP="00AE1F40">
            <w:pPr>
              <w:contextualSpacing/>
              <w:jc w:val="both"/>
              <w:rPr>
                <w:rFonts w:ascii="Arial" w:eastAsia="Calibri" w:hAnsi="Arial" w:cs="Arial"/>
                <w:b/>
                <w:bCs/>
                <w:sz w:val="14"/>
                <w:szCs w:val="14"/>
                <w:highlight w:val="cyan"/>
              </w:rPr>
            </w:pPr>
          </w:p>
        </w:tc>
      </w:tr>
      <w:tr w:rsidR="00025B30" w:rsidRPr="00717A36" w14:paraId="1F14F14D" w14:textId="77777777" w:rsidTr="00AE1F40">
        <w:trPr>
          <w:trHeight w:val="532"/>
        </w:trPr>
        <w:tc>
          <w:tcPr>
            <w:tcW w:w="568" w:type="dxa"/>
            <w:vAlign w:val="center"/>
            <w:hideMark/>
          </w:tcPr>
          <w:p w14:paraId="781B0289" w14:textId="77777777" w:rsidR="00025B30" w:rsidRPr="00720212" w:rsidRDefault="00025B30" w:rsidP="00AE1F40">
            <w:pPr>
              <w:contextualSpacing/>
              <w:jc w:val="center"/>
              <w:rPr>
                <w:rFonts w:ascii="Arial" w:eastAsia="Calibri" w:hAnsi="Arial" w:cs="Arial"/>
                <w:b/>
                <w:sz w:val="14"/>
                <w:szCs w:val="14"/>
              </w:rPr>
            </w:pPr>
            <w:r w:rsidRPr="00720212">
              <w:rPr>
                <w:rFonts w:ascii="Arial" w:eastAsia="Calibri" w:hAnsi="Arial" w:cs="Arial"/>
                <w:bCs/>
                <w:sz w:val="14"/>
                <w:szCs w:val="14"/>
              </w:rPr>
              <w:t>2</w:t>
            </w:r>
          </w:p>
        </w:tc>
        <w:tc>
          <w:tcPr>
            <w:tcW w:w="2971" w:type="dxa"/>
            <w:vAlign w:val="center"/>
          </w:tcPr>
          <w:p w14:paraId="3F3D3742" w14:textId="77777777" w:rsidR="00025B30" w:rsidRPr="00720212" w:rsidRDefault="00025B30" w:rsidP="00AE1F40">
            <w:pPr>
              <w:contextualSpacing/>
              <w:jc w:val="both"/>
              <w:rPr>
                <w:rFonts w:ascii="Arial" w:hAnsi="Arial" w:cs="Arial"/>
                <w:sz w:val="14"/>
                <w:szCs w:val="14"/>
                <w:lang w:val="es-ES_tradnl" w:eastAsia="es-ES_tradnl"/>
              </w:rPr>
            </w:pPr>
          </w:p>
          <w:p w14:paraId="2A7DB1A0" w14:textId="77777777" w:rsidR="00025B30" w:rsidRPr="00720212" w:rsidRDefault="00025B30" w:rsidP="00AE1F40">
            <w:pPr>
              <w:contextualSpacing/>
              <w:jc w:val="both"/>
              <w:rPr>
                <w:rFonts w:ascii="Arial" w:eastAsia="Calibri" w:hAnsi="Arial" w:cs="Arial"/>
                <w:sz w:val="14"/>
                <w:szCs w:val="14"/>
              </w:rPr>
            </w:pPr>
            <w:r w:rsidRPr="00720212">
              <w:rPr>
                <w:rFonts w:ascii="Arial" w:eastAsia="Calibri" w:hAnsi="Arial" w:cs="Arial"/>
                <w:sz w:val="14"/>
                <w:szCs w:val="14"/>
              </w:rPr>
              <w:t xml:space="preserve">Resolución No. 0312 de 2019 “Por la cual se definen los Estándares Mínimos del Sistema de Gestión de la Seguridad y Salud en el Trabajo SG-SST”. </w:t>
            </w:r>
          </w:p>
          <w:p w14:paraId="33140804" w14:textId="77777777" w:rsidR="00025B30" w:rsidRPr="00720212" w:rsidRDefault="00025B30" w:rsidP="00AE1F40">
            <w:pPr>
              <w:contextualSpacing/>
              <w:jc w:val="both"/>
              <w:rPr>
                <w:rFonts w:ascii="Arial" w:eastAsia="Calibri" w:hAnsi="Arial" w:cs="Arial"/>
                <w:sz w:val="14"/>
                <w:szCs w:val="14"/>
              </w:rPr>
            </w:pPr>
            <w:r w:rsidRPr="00720212">
              <w:rPr>
                <w:rFonts w:ascii="Arial" w:hAnsi="Arial" w:cs="Arial"/>
                <w:b/>
                <w:bCs/>
                <w:sz w:val="14"/>
                <w:szCs w:val="14"/>
                <w:lang w:val="es-ES_tradnl" w:eastAsia="es-ES_tradnl"/>
              </w:rPr>
              <w:t>En su artículo 26</w:t>
            </w:r>
            <w:r w:rsidRPr="00720212">
              <w:rPr>
                <w:rFonts w:ascii="Arial" w:hAnsi="Arial" w:cs="Arial"/>
                <w:sz w:val="14"/>
                <w:szCs w:val="14"/>
                <w:lang w:val="es-ES_tradnl" w:eastAsia="es-ES_tradnl"/>
              </w:rPr>
              <w:t>. Implementación definitiva del Sistema de Gestión de SST, indica que del 2020 y en adelante, en el mes de diciembre las empresas deberán:</w:t>
            </w:r>
          </w:p>
          <w:p w14:paraId="22844078" w14:textId="77777777" w:rsidR="00025B30" w:rsidRPr="00720212" w:rsidRDefault="00025B30" w:rsidP="00AE1F40">
            <w:pPr>
              <w:shd w:val="clear" w:color="auto" w:fill="FFFFFF"/>
              <w:contextualSpacing/>
              <w:jc w:val="both"/>
              <w:rPr>
                <w:rFonts w:ascii="Arial" w:hAnsi="Arial" w:cs="Arial"/>
                <w:sz w:val="14"/>
                <w:szCs w:val="14"/>
                <w:lang w:val="es-ES_tradnl" w:eastAsia="es-ES_tradnl"/>
              </w:rPr>
            </w:pPr>
            <w:r w:rsidRPr="00720212">
              <w:rPr>
                <w:rFonts w:ascii="Arial" w:hAnsi="Arial" w:cs="Arial"/>
                <w:sz w:val="14"/>
                <w:szCs w:val="14"/>
                <w:lang w:val="es-ES_tradnl" w:eastAsia="es-ES_tradnl"/>
              </w:rPr>
              <w:t xml:space="preserve">Aplicar la autoevaluación conforme a la Tabla de Valores y Calificación de los Estándares Mínimos del Sistema de Gestión de SST, mediante el diligenciamiento del formulario de evaluación establecido en el </w:t>
            </w:r>
            <w:hyperlink r:id="rId8" w:anchor="a27" w:history="1">
              <w:r w:rsidRPr="00720212">
                <w:rPr>
                  <w:rStyle w:val="Hipervnculo"/>
                  <w:rFonts w:ascii="Arial" w:hAnsi="Arial" w:cs="Arial"/>
                  <w:b/>
                  <w:bCs/>
                  <w:sz w:val="14"/>
                  <w:szCs w:val="14"/>
                  <w:lang w:val="es-ES_tradnl" w:eastAsia="es-ES_tradnl"/>
                </w:rPr>
                <w:t>artículo 27</w:t>
              </w:r>
            </w:hyperlink>
            <w:r w:rsidRPr="00720212">
              <w:rPr>
                <w:rFonts w:ascii="Arial" w:hAnsi="Arial" w:cs="Arial"/>
                <w:sz w:val="14"/>
                <w:szCs w:val="14"/>
                <w:lang w:val="es-ES_tradnl" w:eastAsia="es-ES_tradnl"/>
              </w:rPr>
              <w:t>.</w:t>
            </w:r>
          </w:p>
          <w:p w14:paraId="46AA0C37" w14:textId="77777777" w:rsidR="00025B30" w:rsidRPr="00720212" w:rsidRDefault="00025B30" w:rsidP="00AE1F40">
            <w:pPr>
              <w:shd w:val="clear" w:color="auto" w:fill="FFFFFF"/>
              <w:contextualSpacing/>
              <w:jc w:val="both"/>
              <w:rPr>
                <w:rFonts w:ascii="Arial" w:eastAsia="Calibri" w:hAnsi="Arial" w:cs="Arial"/>
                <w:sz w:val="14"/>
                <w:szCs w:val="14"/>
              </w:rPr>
            </w:pPr>
            <w:r w:rsidRPr="00720212">
              <w:rPr>
                <w:rFonts w:ascii="Arial" w:eastAsia="Calibri" w:hAnsi="Arial" w:cs="Arial"/>
                <w:sz w:val="14"/>
                <w:szCs w:val="14"/>
              </w:rPr>
              <w:t>Artículo 2.2.4.6.35 del Decreto 1072 de 2015, la </w:t>
            </w:r>
            <w:hyperlink r:id="rId9" w:history="1">
              <w:r w:rsidRPr="00720212">
                <w:rPr>
                  <w:rStyle w:val="Hipervnculo"/>
                  <w:rFonts w:ascii="Arial" w:eastAsia="Calibri" w:hAnsi="Arial" w:cs="Arial"/>
                  <w:sz w:val="14"/>
                  <w:szCs w:val="14"/>
                </w:rPr>
                <w:t>Resolución 4927 de 2016</w:t>
              </w:r>
            </w:hyperlink>
            <w:r w:rsidRPr="00720212">
              <w:rPr>
                <w:rFonts w:ascii="Arial" w:eastAsia="Calibri" w:hAnsi="Arial" w:cs="Arial"/>
                <w:sz w:val="14"/>
                <w:szCs w:val="14"/>
              </w:rPr>
              <w:t> y la </w:t>
            </w:r>
            <w:hyperlink r:id="rId10" w:history="1">
              <w:r w:rsidRPr="00720212">
                <w:rPr>
                  <w:rStyle w:val="Hipervnculo"/>
                  <w:rFonts w:ascii="Arial" w:eastAsia="Calibri" w:hAnsi="Arial" w:cs="Arial"/>
                  <w:sz w:val="14"/>
                  <w:szCs w:val="14"/>
                </w:rPr>
                <w:t>Circular 063 de 2020</w:t>
              </w:r>
            </w:hyperlink>
            <w:r w:rsidRPr="00720212">
              <w:rPr>
                <w:rFonts w:ascii="Arial" w:eastAsia="Calibri" w:hAnsi="Arial" w:cs="Arial"/>
                <w:sz w:val="14"/>
                <w:szCs w:val="14"/>
              </w:rPr>
              <w:t>.</w:t>
            </w:r>
          </w:p>
          <w:p w14:paraId="04A384E8" w14:textId="77777777" w:rsidR="00025B30" w:rsidRPr="00720212" w:rsidRDefault="00025B30" w:rsidP="00AE1F40">
            <w:pPr>
              <w:shd w:val="clear" w:color="auto" w:fill="FFFFFF"/>
              <w:contextualSpacing/>
              <w:jc w:val="both"/>
              <w:rPr>
                <w:rFonts w:ascii="Arial" w:eastAsia="Calibri" w:hAnsi="Arial" w:cs="Arial"/>
                <w:sz w:val="14"/>
                <w:szCs w:val="14"/>
              </w:rPr>
            </w:pPr>
          </w:p>
          <w:p w14:paraId="102E737A" w14:textId="77777777" w:rsidR="00025B30" w:rsidRPr="00720212" w:rsidRDefault="00025B30" w:rsidP="00AE1F40">
            <w:pPr>
              <w:contextualSpacing/>
              <w:jc w:val="both"/>
              <w:rPr>
                <w:rFonts w:ascii="Arial" w:eastAsia="Calibri" w:hAnsi="Arial" w:cs="Arial"/>
                <w:sz w:val="14"/>
                <w:szCs w:val="14"/>
              </w:rPr>
            </w:pPr>
            <w:r w:rsidRPr="00720212">
              <w:rPr>
                <w:rFonts w:ascii="Arial" w:eastAsia="Calibri" w:hAnsi="Arial" w:cs="Arial"/>
                <w:sz w:val="14"/>
                <w:szCs w:val="14"/>
              </w:rPr>
              <w:t>Circular 009 de 22/01/2025 “Empleadores públicos y privados, contratantes de personal bajo modalidad de contrato civil, comercial o administrativo, organizaciones de economía solidaria y del sector cooperativo, agremiaciones o asociaciones que afilian trabajadores independientes al Sistema de Seguridad Social Integral, Empresas de Servicios Temporales y Trabajadores en Misión, Administradoras de Riesgos Laborales, Policía Nacional en lo que corresponde a su personal no uniformado y al personal civil de las Fuerzas Militares; quienes deben implementar los Estándares Mínimos del Sistema de Gestión de la Seguridad y Salud en el Trabajo SG-SST en el marco del Sistema de Garantía de Calidad del Sistema General de Riesgos Laborales”.</w:t>
            </w:r>
          </w:p>
        </w:tc>
        <w:tc>
          <w:tcPr>
            <w:tcW w:w="4678" w:type="dxa"/>
            <w:vAlign w:val="center"/>
          </w:tcPr>
          <w:p w14:paraId="6110D5D3" w14:textId="77777777" w:rsidR="00025B30" w:rsidRPr="00720212" w:rsidRDefault="00025B30" w:rsidP="00AE1F40">
            <w:pPr>
              <w:contextualSpacing/>
              <w:jc w:val="both"/>
              <w:rPr>
                <w:rFonts w:ascii="Arial" w:hAnsi="Arial" w:cs="Arial"/>
                <w:b/>
                <w:bCs/>
                <w:sz w:val="14"/>
                <w:szCs w:val="14"/>
              </w:rPr>
            </w:pPr>
            <w:r w:rsidRPr="00720212">
              <w:rPr>
                <w:rFonts w:ascii="Arial" w:hAnsi="Arial" w:cs="Arial"/>
                <w:b/>
                <w:bCs/>
                <w:sz w:val="14"/>
                <w:szCs w:val="14"/>
              </w:rPr>
              <w:t xml:space="preserve">Documento a entregar: </w:t>
            </w:r>
          </w:p>
          <w:p w14:paraId="5DE7FCEE" w14:textId="77777777" w:rsidR="00025B30" w:rsidRPr="00720212" w:rsidRDefault="00025B30" w:rsidP="00AE1F40">
            <w:pPr>
              <w:tabs>
                <w:tab w:val="left" w:pos="240"/>
              </w:tabs>
              <w:contextualSpacing/>
              <w:jc w:val="both"/>
              <w:rPr>
                <w:rFonts w:ascii="Arial" w:hAnsi="Arial" w:cs="Arial"/>
                <w:sz w:val="14"/>
                <w:szCs w:val="14"/>
              </w:rPr>
            </w:pPr>
          </w:p>
          <w:p w14:paraId="27DF2B47" w14:textId="77777777" w:rsidR="00025B30" w:rsidRPr="00720212" w:rsidRDefault="00025B30" w:rsidP="00AE1F40">
            <w:pPr>
              <w:tabs>
                <w:tab w:val="left" w:pos="240"/>
              </w:tabs>
              <w:contextualSpacing/>
              <w:jc w:val="both"/>
              <w:rPr>
                <w:rFonts w:ascii="Arial" w:hAnsi="Arial" w:cs="Arial"/>
                <w:sz w:val="14"/>
                <w:szCs w:val="14"/>
              </w:rPr>
            </w:pPr>
            <w:r w:rsidRPr="00720212">
              <w:rPr>
                <w:rFonts w:ascii="Arial" w:hAnsi="Arial" w:cs="Arial"/>
                <w:sz w:val="14"/>
                <w:szCs w:val="14"/>
              </w:rPr>
              <w:t xml:space="preserve">El contratista deberá entregar el formulario de evaluación de Estándares Mínimos diligenciado en el mes de diciembre </w:t>
            </w:r>
            <w:r>
              <w:rPr>
                <w:rFonts w:ascii="Arial" w:hAnsi="Arial" w:cs="Arial"/>
                <w:sz w:val="14"/>
                <w:szCs w:val="14"/>
              </w:rPr>
              <w:t>de la vigencia</w:t>
            </w:r>
            <w:r w:rsidRPr="00720212">
              <w:rPr>
                <w:rFonts w:ascii="Arial" w:hAnsi="Arial" w:cs="Arial"/>
                <w:sz w:val="14"/>
                <w:szCs w:val="14"/>
              </w:rPr>
              <w:t xml:space="preserve">, en el formulario que trata el </w:t>
            </w:r>
            <w:hyperlink r:id="rId11" w:anchor="a27" w:history="1">
              <w:r w:rsidRPr="00720212">
                <w:rPr>
                  <w:rFonts w:ascii="Arial" w:hAnsi="Arial" w:cs="Arial"/>
                  <w:sz w:val="14"/>
                  <w:szCs w:val="14"/>
                  <w:u w:val="single"/>
                </w:rPr>
                <w:t>artículo 27</w:t>
              </w:r>
            </w:hyperlink>
            <w:r w:rsidRPr="00720212">
              <w:rPr>
                <w:rFonts w:ascii="Arial" w:hAnsi="Arial" w:cs="Arial"/>
                <w:sz w:val="14"/>
                <w:szCs w:val="14"/>
              </w:rPr>
              <w:t xml:space="preserve"> de la Resolución 0312 de 2019, Documento firmado por el representante legal y el Profesional de Seguridad y Salud en el Trabajo.</w:t>
            </w:r>
          </w:p>
          <w:p w14:paraId="378BFD17" w14:textId="77777777" w:rsidR="00025B30" w:rsidRPr="00720212" w:rsidRDefault="00025B30" w:rsidP="00AE1F40">
            <w:pPr>
              <w:tabs>
                <w:tab w:val="left" w:pos="240"/>
              </w:tabs>
              <w:contextualSpacing/>
              <w:jc w:val="both"/>
              <w:rPr>
                <w:rFonts w:ascii="Arial" w:hAnsi="Arial" w:cs="Arial"/>
                <w:sz w:val="14"/>
                <w:szCs w:val="14"/>
              </w:rPr>
            </w:pPr>
          </w:p>
          <w:p w14:paraId="10791AF9" w14:textId="77777777" w:rsidR="00025B30" w:rsidRPr="00720212" w:rsidRDefault="00025B30" w:rsidP="00AE1F40">
            <w:pPr>
              <w:tabs>
                <w:tab w:val="left" w:pos="240"/>
              </w:tabs>
              <w:contextualSpacing/>
              <w:jc w:val="both"/>
              <w:rPr>
                <w:rFonts w:ascii="Arial" w:hAnsi="Arial" w:cs="Arial"/>
                <w:sz w:val="14"/>
                <w:szCs w:val="14"/>
              </w:rPr>
            </w:pPr>
            <w:r w:rsidRPr="00720212">
              <w:rPr>
                <w:rFonts w:ascii="Arial" w:hAnsi="Arial" w:cs="Arial"/>
                <w:sz w:val="14"/>
                <w:szCs w:val="14"/>
              </w:rPr>
              <w:t>Para la presentación del documento solicitado es necesario que en su encabezado se indique:</w:t>
            </w:r>
          </w:p>
          <w:p w14:paraId="110C7E1A" w14:textId="77777777" w:rsidR="00025B30" w:rsidRPr="00720212" w:rsidRDefault="00025B30" w:rsidP="00D07491">
            <w:pPr>
              <w:pStyle w:val="Prrafodelista"/>
              <w:numPr>
                <w:ilvl w:val="0"/>
                <w:numId w:val="18"/>
              </w:numPr>
              <w:tabs>
                <w:tab w:val="left" w:pos="240"/>
              </w:tabs>
              <w:ind w:left="206" w:hanging="206"/>
              <w:rPr>
                <w:rFonts w:ascii="Arial" w:eastAsia="Calibri" w:hAnsi="Arial" w:cs="Arial"/>
                <w:sz w:val="14"/>
                <w:szCs w:val="14"/>
              </w:rPr>
            </w:pPr>
            <w:r w:rsidRPr="00720212">
              <w:rPr>
                <w:rFonts w:ascii="Arial" w:eastAsia="Calibri" w:hAnsi="Arial" w:cs="Arial"/>
                <w:sz w:val="14"/>
                <w:szCs w:val="14"/>
              </w:rPr>
              <w:t>Nombre de la empresa.</w:t>
            </w:r>
          </w:p>
          <w:p w14:paraId="274E7567" w14:textId="77777777" w:rsidR="00025B30" w:rsidRPr="00720212" w:rsidRDefault="00025B30" w:rsidP="00D07491">
            <w:pPr>
              <w:pStyle w:val="Prrafodelista"/>
              <w:numPr>
                <w:ilvl w:val="0"/>
                <w:numId w:val="18"/>
              </w:numPr>
              <w:tabs>
                <w:tab w:val="left" w:pos="240"/>
              </w:tabs>
              <w:ind w:left="206" w:hanging="206"/>
              <w:rPr>
                <w:rFonts w:ascii="Arial" w:eastAsia="Calibri" w:hAnsi="Arial" w:cs="Arial"/>
                <w:sz w:val="14"/>
                <w:szCs w:val="14"/>
              </w:rPr>
            </w:pPr>
            <w:r w:rsidRPr="00720212">
              <w:rPr>
                <w:rFonts w:ascii="Arial" w:eastAsia="Calibri" w:hAnsi="Arial" w:cs="Arial"/>
                <w:sz w:val="14"/>
                <w:szCs w:val="14"/>
              </w:rPr>
              <w:t>Nombre del documento.</w:t>
            </w:r>
          </w:p>
          <w:p w14:paraId="07FAAE9D" w14:textId="77777777" w:rsidR="00025B30" w:rsidRPr="00720212" w:rsidRDefault="00025B30" w:rsidP="00D07491">
            <w:pPr>
              <w:pStyle w:val="Prrafodelista"/>
              <w:numPr>
                <w:ilvl w:val="0"/>
                <w:numId w:val="18"/>
              </w:numPr>
              <w:tabs>
                <w:tab w:val="left" w:pos="240"/>
              </w:tabs>
              <w:ind w:left="206" w:hanging="206"/>
              <w:rPr>
                <w:rFonts w:ascii="Arial" w:eastAsia="Calibri" w:hAnsi="Arial" w:cs="Arial"/>
                <w:sz w:val="14"/>
                <w:szCs w:val="14"/>
              </w:rPr>
            </w:pPr>
            <w:r w:rsidRPr="00720212">
              <w:rPr>
                <w:rFonts w:ascii="Arial" w:eastAsia="Calibri" w:hAnsi="Arial" w:cs="Arial"/>
                <w:sz w:val="14"/>
                <w:szCs w:val="14"/>
              </w:rPr>
              <w:t>Fecha de elaboración</w:t>
            </w:r>
          </w:p>
          <w:p w14:paraId="3709675F" w14:textId="77777777" w:rsidR="00025B30" w:rsidRPr="00720212" w:rsidRDefault="00025B30" w:rsidP="00D07491">
            <w:pPr>
              <w:pStyle w:val="Prrafodelista"/>
              <w:numPr>
                <w:ilvl w:val="0"/>
                <w:numId w:val="18"/>
              </w:numPr>
              <w:tabs>
                <w:tab w:val="left" w:pos="240"/>
              </w:tabs>
              <w:ind w:left="206" w:hanging="206"/>
              <w:rPr>
                <w:rFonts w:ascii="Arial" w:eastAsia="Calibri" w:hAnsi="Arial" w:cs="Arial"/>
                <w:sz w:val="14"/>
                <w:szCs w:val="14"/>
              </w:rPr>
            </w:pPr>
            <w:r w:rsidRPr="00720212">
              <w:rPr>
                <w:rFonts w:ascii="Arial" w:eastAsia="Calibri" w:hAnsi="Arial" w:cs="Arial"/>
                <w:sz w:val="14"/>
                <w:szCs w:val="14"/>
              </w:rPr>
              <w:t xml:space="preserve">persona que lo elabora, documento deber ser entregado por cada integrante de la unión, temporal o consorcio según aplique. </w:t>
            </w:r>
          </w:p>
          <w:p w14:paraId="7ECF7309" w14:textId="77777777" w:rsidR="00025B30" w:rsidRPr="00720212" w:rsidRDefault="00025B30" w:rsidP="00AE1F40">
            <w:pPr>
              <w:pStyle w:val="Prrafodelista"/>
              <w:tabs>
                <w:tab w:val="left" w:pos="240"/>
              </w:tabs>
              <w:ind w:left="206"/>
              <w:rPr>
                <w:rFonts w:ascii="Arial" w:eastAsia="Calibri" w:hAnsi="Arial" w:cs="Arial"/>
                <w:sz w:val="14"/>
                <w:szCs w:val="14"/>
              </w:rPr>
            </w:pPr>
          </w:p>
          <w:p w14:paraId="777D2411" w14:textId="77777777" w:rsidR="00025B30" w:rsidRPr="00720212" w:rsidRDefault="00025B30" w:rsidP="00AE1F40">
            <w:pPr>
              <w:tabs>
                <w:tab w:val="left" w:pos="240"/>
              </w:tabs>
              <w:contextualSpacing/>
              <w:jc w:val="both"/>
              <w:rPr>
                <w:rFonts w:ascii="Arial" w:hAnsi="Arial" w:cs="Arial"/>
                <w:sz w:val="14"/>
                <w:szCs w:val="14"/>
              </w:rPr>
            </w:pPr>
            <w:r w:rsidRPr="00720212">
              <w:rPr>
                <w:rFonts w:ascii="Arial" w:hAnsi="Arial" w:cs="Arial"/>
                <w:sz w:val="14"/>
                <w:szCs w:val="14"/>
              </w:rPr>
              <w:t xml:space="preserve">Anexar: </w:t>
            </w:r>
          </w:p>
          <w:p w14:paraId="16DD8D80" w14:textId="77777777" w:rsidR="00025B30" w:rsidRPr="00720212" w:rsidRDefault="00025B30" w:rsidP="00D07491">
            <w:pPr>
              <w:pStyle w:val="Prrafodelista"/>
              <w:numPr>
                <w:ilvl w:val="0"/>
                <w:numId w:val="19"/>
              </w:numPr>
              <w:tabs>
                <w:tab w:val="left" w:pos="206"/>
              </w:tabs>
              <w:ind w:left="206" w:hanging="206"/>
              <w:jc w:val="both"/>
              <w:rPr>
                <w:rFonts w:ascii="Arial" w:eastAsia="Calibri" w:hAnsi="Arial" w:cs="Arial"/>
                <w:sz w:val="14"/>
                <w:szCs w:val="14"/>
              </w:rPr>
            </w:pPr>
            <w:r w:rsidRPr="00720212">
              <w:rPr>
                <w:rFonts w:ascii="Arial" w:eastAsia="Calibri" w:hAnsi="Arial" w:cs="Arial"/>
                <w:sz w:val="14"/>
                <w:szCs w:val="14"/>
              </w:rPr>
              <w:t>Copia de la resolución licencia Seguridad y Salud en el Trabajo de la persona Responsable Sistema Gestión Seguridad y Salud en el Trabajo y quien firmo cada uno de los documentos presentados en el ítem.</w:t>
            </w:r>
          </w:p>
          <w:p w14:paraId="4C8A1B93" w14:textId="77777777" w:rsidR="00025B30" w:rsidRPr="00720212" w:rsidRDefault="00025B30" w:rsidP="00D07491">
            <w:pPr>
              <w:pStyle w:val="Prrafodelista"/>
              <w:numPr>
                <w:ilvl w:val="0"/>
                <w:numId w:val="19"/>
              </w:numPr>
              <w:tabs>
                <w:tab w:val="left" w:pos="206"/>
              </w:tabs>
              <w:ind w:left="206" w:hanging="206"/>
              <w:jc w:val="both"/>
              <w:rPr>
                <w:rFonts w:ascii="Arial" w:eastAsia="Calibri" w:hAnsi="Arial" w:cs="Arial"/>
                <w:sz w:val="14"/>
                <w:szCs w:val="14"/>
              </w:rPr>
            </w:pPr>
            <w:r w:rsidRPr="00720212">
              <w:rPr>
                <w:rFonts w:ascii="Arial" w:eastAsia="Calibri" w:hAnsi="Arial" w:cs="Arial"/>
                <w:sz w:val="14"/>
                <w:szCs w:val="14"/>
              </w:rPr>
              <w:t>Copia de la certificación aprobación del curso de 50 horas virtual Sistema Gestión Seguridad y Salud en el Trabajo expedido por alguna de las instituciones a las que hace alusión el artículo 3 de la Resolución 4927 del 23 de noviembre del 2016 del Ministerio de Trabajo. O El curso de 20 horas del SG-SST refuerzo, obligatoria cada 3 años para los responsables del Sistema de Gestión de Seguridad y Salud en el Trabajo (SG-SST) en Colombia.</w:t>
            </w:r>
          </w:p>
          <w:p w14:paraId="6950B975" w14:textId="77777777" w:rsidR="00025B30" w:rsidRPr="00720212" w:rsidRDefault="00025B30" w:rsidP="00D07491">
            <w:pPr>
              <w:pStyle w:val="Prrafodelista"/>
              <w:numPr>
                <w:ilvl w:val="0"/>
                <w:numId w:val="19"/>
              </w:numPr>
              <w:tabs>
                <w:tab w:val="left" w:pos="206"/>
              </w:tabs>
              <w:ind w:left="206" w:hanging="206"/>
              <w:jc w:val="both"/>
              <w:rPr>
                <w:rFonts w:ascii="Arial" w:eastAsia="Calibri" w:hAnsi="Arial" w:cs="Arial"/>
                <w:sz w:val="14"/>
                <w:szCs w:val="14"/>
              </w:rPr>
            </w:pPr>
            <w:r w:rsidRPr="00720212">
              <w:rPr>
                <w:rFonts w:ascii="Arial" w:eastAsia="Calibri" w:hAnsi="Arial" w:cs="Arial"/>
                <w:sz w:val="14"/>
                <w:szCs w:val="14"/>
              </w:rPr>
              <w:t>Copia del título (profesional o Tecnólogo) que lo acredite con la idoneidad para ser responsable del Sistema de Gestión Seguridad y Salud en el Trabajo, lo anterior de acuerdo a lo establecido en la resolución 0312 del 2019.</w:t>
            </w:r>
          </w:p>
          <w:p w14:paraId="58E79C49" w14:textId="77777777" w:rsidR="00025B30" w:rsidRPr="00720212" w:rsidRDefault="00025B30" w:rsidP="00D07491">
            <w:pPr>
              <w:pStyle w:val="Prrafodelista"/>
              <w:numPr>
                <w:ilvl w:val="0"/>
                <w:numId w:val="19"/>
              </w:numPr>
              <w:tabs>
                <w:tab w:val="left" w:pos="206"/>
              </w:tabs>
              <w:ind w:left="206" w:hanging="206"/>
              <w:jc w:val="both"/>
              <w:rPr>
                <w:rFonts w:ascii="Arial" w:eastAsia="Calibri" w:hAnsi="Arial" w:cs="Arial"/>
                <w:sz w:val="14"/>
                <w:szCs w:val="14"/>
              </w:rPr>
            </w:pPr>
            <w:r w:rsidRPr="00720212">
              <w:rPr>
                <w:rFonts w:ascii="Arial" w:eastAsia="Calibri" w:hAnsi="Arial" w:cs="Arial"/>
                <w:sz w:val="14"/>
                <w:szCs w:val="14"/>
              </w:rPr>
              <w:t xml:space="preserve">Certificación actualizada en diciembre </w:t>
            </w:r>
            <w:r>
              <w:rPr>
                <w:rFonts w:ascii="Arial" w:eastAsia="Calibri" w:hAnsi="Arial" w:cs="Arial"/>
                <w:sz w:val="14"/>
                <w:szCs w:val="14"/>
              </w:rPr>
              <w:t xml:space="preserve">de la vigencia </w:t>
            </w:r>
            <w:r w:rsidRPr="00720212">
              <w:rPr>
                <w:rFonts w:ascii="Arial" w:eastAsia="Calibri" w:hAnsi="Arial" w:cs="Arial"/>
                <w:sz w:val="14"/>
                <w:szCs w:val="14"/>
              </w:rPr>
              <w:t>de la ARL (Aseguradora de Riesgos Laborales) a la que se encuentra afiliada la empresa, (o empresas que conformen el oferente plural) de la realización de los estándares mínimos, parágrafo 1, articulo 28 Resolución 312 del 2019 Ministerio del Trabajo, donde se evidencie la autoevaluación.</w:t>
            </w:r>
          </w:p>
          <w:p w14:paraId="4863941B" w14:textId="77777777" w:rsidR="00025B30" w:rsidRPr="00720212" w:rsidRDefault="00025B30" w:rsidP="00D07491">
            <w:pPr>
              <w:pStyle w:val="Prrafodelista"/>
              <w:numPr>
                <w:ilvl w:val="0"/>
                <w:numId w:val="19"/>
              </w:numPr>
              <w:tabs>
                <w:tab w:val="left" w:pos="206"/>
              </w:tabs>
              <w:ind w:left="206" w:hanging="206"/>
              <w:jc w:val="both"/>
              <w:rPr>
                <w:rFonts w:ascii="Arial" w:eastAsia="Calibri" w:hAnsi="Arial" w:cs="Arial"/>
                <w:sz w:val="14"/>
                <w:szCs w:val="14"/>
              </w:rPr>
            </w:pPr>
            <w:r w:rsidRPr="00720212">
              <w:rPr>
                <w:rFonts w:ascii="Arial" w:eastAsia="Calibri" w:hAnsi="Arial" w:cs="Arial"/>
                <w:sz w:val="14"/>
                <w:szCs w:val="14"/>
              </w:rPr>
              <w:t>Registro anual de autoevaluaciones y planes de mejoramiento del SG-SST para la vigencia, en la página del Ministerio de Trabajo.</w:t>
            </w:r>
          </w:p>
        </w:tc>
        <w:tc>
          <w:tcPr>
            <w:tcW w:w="850" w:type="dxa"/>
            <w:vAlign w:val="center"/>
            <w:hideMark/>
          </w:tcPr>
          <w:p w14:paraId="2F35A5C1" w14:textId="77777777" w:rsidR="00025B30" w:rsidRPr="00720212" w:rsidRDefault="00025B30" w:rsidP="00AE1F40">
            <w:pPr>
              <w:tabs>
                <w:tab w:val="left" w:pos="240"/>
              </w:tabs>
              <w:contextualSpacing/>
              <w:jc w:val="center"/>
              <w:rPr>
                <w:rFonts w:ascii="Arial" w:eastAsia="Calibri" w:hAnsi="Arial" w:cs="Arial"/>
                <w:b/>
                <w:bCs/>
                <w:sz w:val="14"/>
                <w:szCs w:val="14"/>
              </w:rPr>
            </w:pPr>
            <w:r w:rsidRPr="00720212">
              <w:rPr>
                <w:rFonts w:ascii="Arial" w:eastAsia="Calibri" w:hAnsi="Arial" w:cs="Arial"/>
                <w:sz w:val="14"/>
                <w:szCs w:val="14"/>
              </w:rPr>
              <w:t>Dentro de los 15 días calendario a partir de la firma del acta de inicio del contrato.</w:t>
            </w:r>
          </w:p>
        </w:tc>
        <w:tc>
          <w:tcPr>
            <w:tcW w:w="709" w:type="dxa"/>
            <w:vAlign w:val="center"/>
          </w:tcPr>
          <w:p w14:paraId="38249DB4" w14:textId="77777777" w:rsidR="00025B30" w:rsidRPr="00720212" w:rsidRDefault="00025B30" w:rsidP="00AE1F40">
            <w:pPr>
              <w:tabs>
                <w:tab w:val="left" w:pos="240"/>
              </w:tabs>
              <w:contextualSpacing/>
              <w:jc w:val="both"/>
              <w:rPr>
                <w:rFonts w:ascii="Arial" w:eastAsia="Calibri" w:hAnsi="Arial" w:cs="Arial"/>
                <w:b/>
                <w:bCs/>
                <w:sz w:val="14"/>
                <w:szCs w:val="14"/>
              </w:rPr>
            </w:pPr>
          </w:p>
        </w:tc>
        <w:tc>
          <w:tcPr>
            <w:tcW w:w="789" w:type="dxa"/>
            <w:vAlign w:val="center"/>
          </w:tcPr>
          <w:p w14:paraId="6FC2CBE5" w14:textId="77777777" w:rsidR="00025B30" w:rsidRPr="00720212" w:rsidRDefault="00025B30" w:rsidP="00AE1F40">
            <w:pPr>
              <w:tabs>
                <w:tab w:val="left" w:pos="240"/>
              </w:tabs>
              <w:contextualSpacing/>
              <w:jc w:val="both"/>
              <w:rPr>
                <w:rFonts w:ascii="Arial" w:eastAsia="Calibri" w:hAnsi="Arial" w:cs="Arial"/>
                <w:b/>
                <w:bCs/>
                <w:sz w:val="14"/>
                <w:szCs w:val="14"/>
              </w:rPr>
            </w:pPr>
          </w:p>
        </w:tc>
      </w:tr>
      <w:tr w:rsidR="00025B30" w:rsidRPr="00297167" w14:paraId="7349950E" w14:textId="77777777" w:rsidTr="00025B30">
        <w:trPr>
          <w:trHeight w:val="1025"/>
        </w:trPr>
        <w:tc>
          <w:tcPr>
            <w:tcW w:w="568" w:type="dxa"/>
            <w:vAlign w:val="center"/>
            <w:hideMark/>
          </w:tcPr>
          <w:p w14:paraId="0179DA0A" w14:textId="77777777" w:rsidR="00025B30" w:rsidRPr="00720212" w:rsidRDefault="00025B30" w:rsidP="00AE1F40">
            <w:pPr>
              <w:spacing w:before="100" w:beforeAutospacing="1"/>
              <w:contextualSpacing/>
              <w:jc w:val="center"/>
              <w:rPr>
                <w:rFonts w:ascii="Arial" w:eastAsia="Calibri" w:hAnsi="Arial" w:cs="Arial"/>
                <w:b/>
                <w:sz w:val="14"/>
                <w:szCs w:val="14"/>
              </w:rPr>
            </w:pPr>
            <w:r w:rsidRPr="00720212">
              <w:rPr>
                <w:rFonts w:ascii="Arial" w:eastAsia="Calibri" w:hAnsi="Arial" w:cs="Arial"/>
                <w:sz w:val="14"/>
                <w:szCs w:val="14"/>
              </w:rPr>
              <w:t>3</w:t>
            </w:r>
          </w:p>
        </w:tc>
        <w:tc>
          <w:tcPr>
            <w:tcW w:w="2971" w:type="dxa"/>
            <w:vAlign w:val="center"/>
            <w:hideMark/>
          </w:tcPr>
          <w:p w14:paraId="3AAE548D" w14:textId="77777777" w:rsidR="00025B30" w:rsidRPr="00720212" w:rsidRDefault="00025B30" w:rsidP="00AE1F40">
            <w:pPr>
              <w:contextualSpacing/>
              <w:jc w:val="both"/>
              <w:rPr>
                <w:rFonts w:ascii="Arial" w:eastAsia="Calibri" w:hAnsi="Arial" w:cs="Arial"/>
                <w:sz w:val="14"/>
                <w:szCs w:val="14"/>
              </w:rPr>
            </w:pPr>
            <w:r w:rsidRPr="00720212">
              <w:rPr>
                <w:rFonts w:ascii="Arial" w:eastAsia="Calibri" w:hAnsi="Arial" w:cs="Arial"/>
                <w:sz w:val="14"/>
                <w:szCs w:val="14"/>
              </w:rPr>
              <w:t xml:space="preserve">DECRETO 1072 DE 2015 “CAPÍTULO 6. SISTEMA DE GESTIÓN DE LA SEGURIDAD Y SALUD EN EL TRABAJO. </w:t>
            </w:r>
          </w:p>
        </w:tc>
        <w:tc>
          <w:tcPr>
            <w:tcW w:w="4678" w:type="dxa"/>
            <w:vAlign w:val="center"/>
          </w:tcPr>
          <w:p w14:paraId="4CEE716D" w14:textId="77777777" w:rsidR="00025B30" w:rsidRPr="00720212" w:rsidRDefault="00025B30" w:rsidP="00AE1F40">
            <w:pPr>
              <w:tabs>
                <w:tab w:val="left" w:pos="240"/>
              </w:tabs>
              <w:contextualSpacing/>
              <w:jc w:val="both"/>
              <w:rPr>
                <w:rFonts w:ascii="Arial" w:eastAsia="Calibri" w:hAnsi="Arial" w:cs="Arial"/>
                <w:b/>
                <w:bCs/>
                <w:sz w:val="14"/>
                <w:szCs w:val="14"/>
              </w:rPr>
            </w:pPr>
            <w:r w:rsidRPr="00720212">
              <w:rPr>
                <w:rFonts w:ascii="Arial" w:eastAsia="Calibri" w:hAnsi="Arial" w:cs="Arial"/>
                <w:b/>
                <w:bCs/>
                <w:sz w:val="14"/>
                <w:szCs w:val="14"/>
              </w:rPr>
              <w:t>Documentos a entregar:</w:t>
            </w:r>
          </w:p>
          <w:p w14:paraId="72823D7C" w14:textId="77777777" w:rsidR="00025B30" w:rsidRPr="00720212" w:rsidRDefault="00025B30" w:rsidP="00AE1F40">
            <w:pPr>
              <w:tabs>
                <w:tab w:val="left" w:pos="240"/>
              </w:tabs>
              <w:spacing w:before="100" w:beforeAutospacing="1"/>
              <w:contextualSpacing/>
              <w:jc w:val="both"/>
              <w:rPr>
                <w:rFonts w:ascii="Arial" w:eastAsia="Calibri" w:hAnsi="Arial" w:cs="Arial"/>
                <w:sz w:val="14"/>
                <w:szCs w:val="14"/>
              </w:rPr>
            </w:pPr>
            <w:r w:rsidRPr="00720212">
              <w:rPr>
                <w:rFonts w:ascii="Arial" w:eastAsia="Calibri" w:hAnsi="Arial" w:cs="Arial"/>
                <w:sz w:val="14"/>
                <w:szCs w:val="14"/>
              </w:rPr>
              <w:t>El contratista deberá entregar documento de compromiso, firmado por el representante legal de la empresa, a cumplir con las siguientes obligaciones:</w:t>
            </w:r>
          </w:p>
          <w:p w14:paraId="097DA48D" w14:textId="77777777" w:rsidR="00025B30" w:rsidRPr="00720212" w:rsidRDefault="00025B30" w:rsidP="00D07491">
            <w:pPr>
              <w:pStyle w:val="Prrafodelista"/>
              <w:numPr>
                <w:ilvl w:val="0"/>
                <w:numId w:val="16"/>
              </w:numPr>
              <w:tabs>
                <w:tab w:val="left" w:pos="0"/>
              </w:tabs>
              <w:spacing w:before="100" w:beforeAutospacing="1"/>
              <w:ind w:left="201" w:hanging="201"/>
              <w:jc w:val="both"/>
              <w:rPr>
                <w:rFonts w:ascii="Arial" w:eastAsia="Calibri" w:hAnsi="Arial" w:cs="Arial"/>
                <w:sz w:val="14"/>
                <w:szCs w:val="14"/>
              </w:rPr>
            </w:pPr>
            <w:r w:rsidRPr="00720212">
              <w:rPr>
                <w:rFonts w:ascii="Arial" w:eastAsia="Calibri" w:hAnsi="Arial" w:cs="Arial"/>
                <w:sz w:val="14"/>
                <w:szCs w:val="14"/>
              </w:rPr>
              <w:t>Entrega y obligatoriedad del porte de carnet de identificación de sus trabajadores.</w:t>
            </w:r>
          </w:p>
          <w:p w14:paraId="341E7B48" w14:textId="77777777" w:rsidR="00025B30" w:rsidRPr="00720212" w:rsidRDefault="00025B30" w:rsidP="00D07491">
            <w:pPr>
              <w:pStyle w:val="Prrafodelista"/>
              <w:numPr>
                <w:ilvl w:val="0"/>
                <w:numId w:val="16"/>
              </w:numPr>
              <w:tabs>
                <w:tab w:val="left" w:pos="0"/>
              </w:tabs>
              <w:spacing w:before="100" w:beforeAutospacing="1"/>
              <w:ind w:left="201" w:hanging="201"/>
              <w:jc w:val="both"/>
              <w:rPr>
                <w:rFonts w:ascii="Arial" w:eastAsia="Calibri" w:hAnsi="Arial" w:cs="Arial"/>
                <w:sz w:val="14"/>
                <w:szCs w:val="14"/>
              </w:rPr>
            </w:pPr>
            <w:r w:rsidRPr="00720212">
              <w:rPr>
                <w:rFonts w:ascii="Arial" w:eastAsia="Calibri" w:hAnsi="Arial" w:cs="Arial"/>
                <w:sz w:val="14"/>
                <w:szCs w:val="14"/>
              </w:rPr>
              <w:t>Entrega de la planilla de afiliación, y de pago oportuno de la Seguridad Social de la totalidad de los trabajadores que se encuentren el proceso de la ejecución del contrato.</w:t>
            </w:r>
          </w:p>
          <w:p w14:paraId="106C4CA1" w14:textId="77777777" w:rsidR="00025B30" w:rsidRPr="00720212" w:rsidRDefault="00025B30" w:rsidP="00D07491">
            <w:pPr>
              <w:pStyle w:val="Prrafodelista"/>
              <w:numPr>
                <w:ilvl w:val="0"/>
                <w:numId w:val="16"/>
              </w:numPr>
              <w:tabs>
                <w:tab w:val="left" w:pos="0"/>
              </w:tabs>
              <w:spacing w:before="100" w:beforeAutospacing="1"/>
              <w:ind w:left="201" w:hanging="201"/>
              <w:jc w:val="both"/>
              <w:rPr>
                <w:rFonts w:ascii="Arial" w:eastAsia="Calibri" w:hAnsi="Arial" w:cs="Arial"/>
                <w:sz w:val="14"/>
                <w:szCs w:val="14"/>
              </w:rPr>
            </w:pPr>
            <w:r w:rsidRPr="00720212">
              <w:rPr>
                <w:rFonts w:ascii="Arial" w:eastAsia="Calibri" w:hAnsi="Arial" w:cs="Arial"/>
                <w:sz w:val="14"/>
                <w:szCs w:val="14"/>
              </w:rPr>
              <w:t>Verificará la realización de las inducciones de peligros priorizados identificados en donde se ejecute las actividades, lo anterior se evidencia mediante el diligenciamiento de las actas firmadas por los trabajadores que ejecuten el mismo.</w:t>
            </w:r>
          </w:p>
          <w:p w14:paraId="25C47D4E" w14:textId="77777777" w:rsidR="00025B30" w:rsidRPr="00720212" w:rsidRDefault="00025B30" w:rsidP="00D07491">
            <w:pPr>
              <w:pStyle w:val="Prrafodelista"/>
              <w:numPr>
                <w:ilvl w:val="0"/>
                <w:numId w:val="16"/>
              </w:numPr>
              <w:tabs>
                <w:tab w:val="left" w:pos="0"/>
              </w:tabs>
              <w:spacing w:before="100" w:beforeAutospacing="1"/>
              <w:ind w:left="201" w:hanging="201"/>
              <w:jc w:val="both"/>
              <w:rPr>
                <w:rFonts w:ascii="Arial" w:eastAsia="Calibri" w:hAnsi="Arial" w:cs="Arial"/>
                <w:sz w:val="14"/>
                <w:szCs w:val="14"/>
              </w:rPr>
            </w:pPr>
            <w:r w:rsidRPr="00720212">
              <w:rPr>
                <w:rFonts w:ascii="Arial" w:eastAsia="Calibri" w:hAnsi="Arial" w:cs="Arial"/>
                <w:sz w:val="14"/>
                <w:szCs w:val="14"/>
              </w:rPr>
              <w:t>Cumplimiento a la normatividad legal vigente, de acuerdo al Decreto Único Reglamentario del Sector Trabajo CAPÍTULO 6 SISTEMA DE GESTIÓN DE LA SEGURIDAD Y SALUD EN EL TRABAJO.</w:t>
            </w:r>
          </w:p>
        </w:tc>
        <w:tc>
          <w:tcPr>
            <w:tcW w:w="850" w:type="dxa"/>
            <w:vAlign w:val="center"/>
            <w:hideMark/>
          </w:tcPr>
          <w:p w14:paraId="7E07D161" w14:textId="77777777" w:rsidR="00025B30" w:rsidRPr="00720212" w:rsidRDefault="00025B30" w:rsidP="00AE1F40">
            <w:pPr>
              <w:tabs>
                <w:tab w:val="left" w:pos="240"/>
              </w:tabs>
              <w:spacing w:before="100" w:beforeAutospacing="1"/>
              <w:contextualSpacing/>
              <w:jc w:val="center"/>
              <w:rPr>
                <w:rFonts w:ascii="Arial" w:eastAsia="Calibri" w:hAnsi="Arial" w:cs="Arial"/>
                <w:sz w:val="14"/>
                <w:szCs w:val="14"/>
              </w:rPr>
            </w:pPr>
          </w:p>
          <w:p w14:paraId="0CF87159" w14:textId="77777777" w:rsidR="00025B30" w:rsidRPr="00720212" w:rsidRDefault="00025B30" w:rsidP="00AE1F40">
            <w:pPr>
              <w:tabs>
                <w:tab w:val="left" w:pos="240"/>
              </w:tabs>
              <w:spacing w:before="100" w:beforeAutospacing="1"/>
              <w:contextualSpacing/>
              <w:jc w:val="center"/>
              <w:rPr>
                <w:rFonts w:ascii="Arial" w:eastAsia="Calibri" w:hAnsi="Arial" w:cs="Arial"/>
                <w:sz w:val="14"/>
                <w:szCs w:val="14"/>
              </w:rPr>
            </w:pPr>
          </w:p>
          <w:p w14:paraId="32212798" w14:textId="77777777" w:rsidR="00025B30" w:rsidRPr="00720212" w:rsidRDefault="00025B30" w:rsidP="00AE1F40">
            <w:pPr>
              <w:tabs>
                <w:tab w:val="left" w:pos="240"/>
              </w:tabs>
              <w:spacing w:before="100" w:beforeAutospacing="1"/>
              <w:contextualSpacing/>
              <w:jc w:val="center"/>
              <w:rPr>
                <w:rFonts w:ascii="Arial" w:eastAsia="Calibri" w:hAnsi="Arial" w:cs="Arial"/>
                <w:sz w:val="14"/>
                <w:szCs w:val="14"/>
              </w:rPr>
            </w:pPr>
          </w:p>
          <w:p w14:paraId="3CF8B7E7" w14:textId="77777777" w:rsidR="00025B30" w:rsidRPr="00720212" w:rsidRDefault="00025B30" w:rsidP="00AE1F40">
            <w:pPr>
              <w:tabs>
                <w:tab w:val="left" w:pos="240"/>
              </w:tabs>
              <w:spacing w:before="100" w:beforeAutospacing="1"/>
              <w:contextualSpacing/>
              <w:jc w:val="center"/>
              <w:rPr>
                <w:rFonts w:ascii="Arial" w:eastAsia="Calibri" w:hAnsi="Arial" w:cs="Arial"/>
                <w:sz w:val="14"/>
                <w:szCs w:val="14"/>
              </w:rPr>
            </w:pPr>
          </w:p>
          <w:p w14:paraId="2CB3EFE9" w14:textId="77777777" w:rsidR="00025B30" w:rsidRPr="00720212" w:rsidRDefault="00025B30" w:rsidP="00AE1F40">
            <w:pPr>
              <w:tabs>
                <w:tab w:val="left" w:pos="240"/>
              </w:tabs>
              <w:spacing w:before="100" w:beforeAutospacing="1"/>
              <w:contextualSpacing/>
              <w:jc w:val="center"/>
              <w:rPr>
                <w:rFonts w:ascii="Arial" w:eastAsia="Calibri" w:hAnsi="Arial" w:cs="Arial"/>
                <w:sz w:val="14"/>
                <w:szCs w:val="14"/>
              </w:rPr>
            </w:pPr>
          </w:p>
          <w:p w14:paraId="0E079311" w14:textId="77777777" w:rsidR="00025B30" w:rsidRPr="00720212" w:rsidRDefault="00025B30" w:rsidP="00AE1F40">
            <w:pPr>
              <w:tabs>
                <w:tab w:val="left" w:pos="240"/>
              </w:tabs>
              <w:spacing w:before="100" w:beforeAutospacing="1"/>
              <w:contextualSpacing/>
              <w:jc w:val="center"/>
              <w:rPr>
                <w:rFonts w:ascii="Arial" w:eastAsia="Calibri" w:hAnsi="Arial" w:cs="Arial"/>
                <w:sz w:val="14"/>
                <w:szCs w:val="14"/>
              </w:rPr>
            </w:pPr>
            <w:r w:rsidRPr="00720212">
              <w:rPr>
                <w:rFonts w:ascii="Arial" w:eastAsia="Calibri" w:hAnsi="Arial" w:cs="Arial"/>
                <w:sz w:val="14"/>
                <w:szCs w:val="14"/>
              </w:rPr>
              <w:t>Al inicio del contrato.</w:t>
            </w:r>
          </w:p>
        </w:tc>
        <w:tc>
          <w:tcPr>
            <w:tcW w:w="709" w:type="dxa"/>
            <w:vAlign w:val="center"/>
          </w:tcPr>
          <w:p w14:paraId="53A1A959" w14:textId="77777777" w:rsidR="00025B30" w:rsidRPr="00297167" w:rsidRDefault="00025B30" w:rsidP="00AE1F40">
            <w:pPr>
              <w:tabs>
                <w:tab w:val="left" w:pos="240"/>
              </w:tabs>
              <w:spacing w:before="100" w:beforeAutospacing="1"/>
              <w:contextualSpacing/>
              <w:jc w:val="both"/>
              <w:rPr>
                <w:rFonts w:ascii="Arial" w:eastAsia="Calibri" w:hAnsi="Arial" w:cs="Arial"/>
                <w:sz w:val="14"/>
                <w:szCs w:val="14"/>
                <w:highlight w:val="cyan"/>
              </w:rPr>
            </w:pPr>
          </w:p>
        </w:tc>
        <w:tc>
          <w:tcPr>
            <w:tcW w:w="789" w:type="dxa"/>
            <w:vAlign w:val="center"/>
          </w:tcPr>
          <w:p w14:paraId="7BEAA1AE" w14:textId="77777777" w:rsidR="00025B30" w:rsidRPr="00297167" w:rsidRDefault="00025B30" w:rsidP="00AE1F40">
            <w:pPr>
              <w:tabs>
                <w:tab w:val="left" w:pos="240"/>
              </w:tabs>
              <w:spacing w:before="100" w:beforeAutospacing="1"/>
              <w:contextualSpacing/>
              <w:jc w:val="both"/>
              <w:rPr>
                <w:rFonts w:ascii="Arial" w:eastAsia="Calibri" w:hAnsi="Arial" w:cs="Arial"/>
                <w:sz w:val="14"/>
                <w:szCs w:val="14"/>
                <w:highlight w:val="cyan"/>
              </w:rPr>
            </w:pPr>
          </w:p>
        </w:tc>
      </w:tr>
      <w:tr w:rsidR="00025B30" w:rsidRPr="00297167" w14:paraId="38A61BA2" w14:textId="77777777" w:rsidTr="00AE1F40">
        <w:trPr>
          <w:trHeight w:val="340"/>
        </w:trPr>
        <w:tc>
          <w:tcPr>
            <w:tcW w:w="568" w:type="dxa"/>
            <w:vAlign w:val="center"/>
            <w:hideMark/>
          </w:tcPr>
          <w:p w14:paraId="68E83C3C" w14:textId="77777777" w:rsidR="00025B30" w:rsidRPr="00720212" w:rsidRDefault="00025B30" w:rsidP="00AE1F40">
            <w:pPr>
              <w:spacing w:before="100" w:beforeAutospacing="1"/>
              <w:contextualSpacing/>
              <w:jc w:val="center"/>
              <w:rPr>
                <w:rFonts w:ascii="Arial" w:eastAsia="Calibri" w:hAnsi="Arial" w:cs="Arial"/>
                <w:sz w:val="14"/>
                <w:szCs w:val="14"/>
              </w:rPr>
            </w:pPr>
            <w:r w:rsidRPr="00720212">
              <w:rPr>
                <w:rFonts w:ascii="Arial" w:eastAsia="Calibri" w:hAnsi="Arial" w:cs="Arial"/>
                <w:sz w:val="14"/>
                <w:szCs w:val="14"/>
              </w:rPr>
              <w:t>4</w:t>
            </w:r>
          </w:p>
        </w:tc>
        <w:tc>
          <w:tcPr>
            <w:tcW w:w="2971" w:type="dxa"/>
            <w:vAlign w:val="center"/>
            <w:hideMark/>
          </w:tcPr>
          <w:p w14:paraId="305BB745" w14:textId="77777777" w:rsidR="00025B30" w:rsidRPr="00720212" w:rsidRDefault="00025B30" w:rsidP="00AE1F40">
            <w:pPr>
              <w:contextualSpacing/>
              <w:jc w:val="both"/>
              <w:rPr>
                <w:rFonts w:ascii="Arial" w:eastAsia="Calibri" w:hAnsi="Arial" w:cs="Arial"/>
                <w:sz w:val="14"/>
                <w:szCs w:val="14"/>
              </w:rPr>
            </w:pPr>
            <w:r w:rsidRPr="00720212">
              <w:rPr>
                <w:rFonts w:ascii="Arial" w:hAnsi="Arial" w:cs="Arial"/>
                <w:color w:val="000000"/>
                <w:sz w:val="14"/>
                <w:szCs w:val="14"/>
              </w:rPr>
              <w:t xml:space="preserve">Decreto 1072 de 2015.  El contratista deberá entregar al supervisor del contrato copia de la planilla y pago de la seguridad social de los </w:t>
            </w:r>
            <w:r w:rsidRPr="00720212">
              <w:rPr>
                <w:rFonts w:ascii="Arial" w:hAnsi="Arial" w:cs="Arial"/>
                <w:color w:val="000000"/>
                <w:sz w:val="14"/>
                <w:szCs w:val="14"/>
              </w:rPr>
              <w:lastRenderedPageBreak/>
              <w:t>trabajadores que realicen labores en los puntos de servicio de la Dirección de Bienestar Social y Familia que evidencie que está al día con la Seguridad Social.</w:t>
            </w:r>
          </w:p>
        </w:tc>
        <w:tc>
          <w:tcPr>
            <w:tcW w:w="4678" w:type="dxa"/>
            <w:vAlign w:val="center"/>
            <w:hideMark/>
          </w:tcPr>
          <w:p w14:paraId="49929401" w14:textId="77777777" w:rsidR="00025B30" w:rsidRPr="00720212" w:rsidRDefault="00025B30" w:rsidP="00AE1F40">
            <w:pPr>
              <w:contextualSpacing/>
              <w:jc w:val="both"/>
              <w:rPr>
                <w:rFonts w:ascii="Arial" w:hAnsi="Arial" w:cs="Arial"/>
                <w:color w:val="000000"/>
                <w:sz w:val="14"/>
                <w:szCs w:val="14"/>
              </w:rPr>
            </w:pPr>
            <w:r w:rsidRPr="00720212">
              <w:rPr>
                <w:rFonts w:ascii="Arial" w:hAnsi="Arial" w:cs="Arial"/>
                <w:b/>
                <w:color w:val="000000"/>
                <w:sz w:val="14"/>
                <w:szCs w:val="14"/>
              </w:rPr>
              <w:lastRenderedPageBreak/>
              <w:t>Documento a entregar:</w:t>
            </w:r>
            <w:r w:rsidRPr="00720212">
              <w:rPr>
                <w:rFonts w:ascii="Arial" w:hAnsi="Arial" w:cs="Arial"/>
                <w:color w:val="000000"/>
                <w:sz w:val="14"/>
                <w:szCs w:val="14"/>
              </w:rPr>
              <w:t xml:space="preserve"> </w:t>
            </w:r>
          </w:p>
          <w:p w14:paraId="1744BE36" w14:textId="77777777" w:rsidR="00025B30" w:rsidRPr="00720212" w:rsidRDefault="00025B30" w:rsidP="00AE1F40">
            <w:pPr>
              <w:tabs>
                <w:tab w:val="left" w:pos="240"/>
              </w:tabs>
              <w:contextualSpacing/>
              <w:jc w:val="both"/>
              <w:rPr>
                <w:rFonts w:ascii="Arial" w:eastAsia="Calibri" w:hAnsi="Arial" w:cs="Arial"/>
                <w:b/>
                <w:bCs/>
                <w:sz w:val="14"/>
                <w:szCs w:val="14"/>
              </w:rPr>
            </w:pPr>
            <w:r w:rsidRPr="00720212">
              <w:rPr>
                <w:rFonts w:ascii="Arial" w:hAnsi="Arial" w:cs="Arial"/>
                <w:color w:val="000000"/>
                <w:sz w:val="14"/>
                <w:szCs w:val="14"/>
              </w:rPr>
              <w:t>Presentación actualizada de la Planilla Integrada de liquidación de Aportes (Pila)</w:t>
            </w:r>
          </w:p>
        </w:tc>
        <w:tc>
          <w:tcPr>
            <w:tcW w:w="850" w:type="dxa"/>
            <w:vAlign w:val="center"/>
            <w:hideMark/>
          </w:tcPr>
          <w:p w14:paraId="4341DAE9" w14:textId="77777777" w:rsidR="00025B30" w:rsidRPr="00717A36" w:rsidRDefault="00025B30" w:rsidP="00AE1F40">
            <w:pPr>
              <w:tabs>
                <w:tab w:val="left" w:pos="240"/>
              </w:tabs>
              <w:spacing w:before="100" w:beforeAutospacing="1"/>
              <w:contextualSpacing/>
              <w:jc w:val="both"/>
              <w:rPr>
                <w:rFonts w:ascii="Arial" w:eastAsia="Calibri" w:hAnsi="Arial" w:cs="Arial"/>
                <w:sz w:val="14"/>
                <w:szCs w:val="14"/>
              </w:rPr>
            </w:pPr>
            <w:r w:rsidRPr="00720212">
              <w:rPr>
                <w:rFonts w:ascii="Arial" w:hAnsi="Arial" w:cs="Arial"/>
                <w:color w:val="000000"/>
                <w:sz w:val="14"/>
                <w:szCs w:val="14"/>
              </w:rPr>
              <w:t xml:space="preserve">Presentar para el </w:t>
            </w:r>
            <w:r w:rsidRPr="00720212">
              <w:rPr>
                <w:rFonts w:ascii="Arial" w:hAnsi="Arial" w:cs="Arial"/>
                <w:color w:val="000000"/>
                <w:sz w:val="14"/>
                <w:szCs w:val="14"/>
              </w:rPr>
              <w:lastRenderedPageBreak/>
              <w:t>pago de la factura</w:t>
            </w:r>
            <w:r w:rsidRPr="00717A36">
              <w:rPr>
                <w:rFonts w:ascii="Arial" w:hAnsi="Arial" w:cs="Arial"/>
                <w:color w:val="000000"/>
                <w:sz w:val="14"/>
                <w:szCs w:val="14"/>
              </w:rPr>
              <w:t xml:space="preserve"> </w:t>
            </w:r>
          </w:p>
        </w:tc>
        <w:tc>
          <w:tcPr>
            <w:tcW w:w="709" w:type="dxa"/>
            <w:vAlign w:val="center"/>
          </w:tcPr>
          <w:p w14:paraId="5077E673" w14:textId="77777777" w:rsidR="00025B30" w:rsidRPr="00297167" w:rsidRDefault="00025B30" w:rsidP="00AE1F40">
            <w:pPr>
              <w:tabs>
                <w:tab w:val="left" w:pos="240"/>
              </w:tabs>
              <w:spacing w:before="100" w:beforeAutospacing="1"/>
              <w:contextualSpacing/>
              <w:jc w:val="both"/>
              <w:rPr>
                <w:rFonts w:ascii="Arial" w:eastAsia="Calibri" w:hAnsi="Arial" w:cs="Arial"/>
                <w:sz w:val="14"/>
                <w:szCs w:val="14"/>
              </w:rPr>
            </w:pPr>
          </w:p>
        </w:tc>
        <w:tc>
          <w:tcPr>
            <w:tcW w:w="789" w:type="dxa"/>
            <w:vAlign w:val="center"/>
          </w:tcPr>
          <w:p w14:paraId="22D0A066" w14:textId="77777777" w:rsidR="00025B30" w:rsidRPr="00297167" w:rsidRDefault="00025B30" w:rsidP="00AE1F40">
            <w:pPr>
              <w:tabs>
                <w:tab w:val="left" w:pos="240"/>
              </w:tabs>
              <w:spacing w:before="100" w:beforeAutospacing="1"/>
              <w:contextualSpacing/>
              <w:jc w:val="both"/>
              <w:rPr>
                <w:rFonts w:ascii="Arial" w:eastAsia="Calibri" w:hAnsi="Arial" w:cs="Arial"/>
                <w:sz w:val="14"/>
                <w:szCs w:val="14"/>
              </w:rPr>
            </w:pPr>
          </w:p>
        </w:tc>
      </w:tr>
    </w:tbl>
    <w:p w14:paraId="577EE0A1" w14:textId="77777777" w:rsidR="00025B30" w:rsidRDefault="00025B30" w:rsidP="00025B30">
      <w:pPr>
        <w:rPr>
          <w:rFonts w:ascii="Arial" w:eastAsia="Calibri" w:hAnsi="Arial" w:cs="Arial"/>
          <w:b/>
          <w:bCs/>
          <w:sz w:val="20"/>
          <w:szCs w:val="20"/>
        </w:rPr>
      </w:pPr>
      <w:r>
        <w:rPr>
          <w:rFonts w:ascii="Arial" w:eastAsia="Calibri" w:hAnsi="Arial" w:cs="Arial"/>
          <w:b/>
          <w:bCs/>
          <w:sz w:val="20"/>
          <w:szCs w:val="20"/>
        </w:rPr>
        <w:t xml:space="preserve">                                                               </w:t>
      </w:r>
    </w:p>
    <w:p w14:paraId="397C64F8" w14:textId="77777777" w:rsidR="00025B30" w:rsidRPr="00221F88" w:rsidRDefault="00025B30" w:rsidP="00D07491">
      <w:pPr>
        <w:pStyle w:val="Prrafodelista"/>
        <w:numPr>
          <w:ilvl w:val="0"/>
          <w:numId w:val="14"/>
        </w:numPr>
        <w:rPr>
          <w:rFonts w:ascii="Arial" w:eastAsia="MS Mincho" w:hAnsi="Arial" w:cs="Arial"/>
          <w:b/>
          <w:sz w:val="20"/>
          <w:szCs w:val="20"/>
        </w:rPr>
      </w:pPr>
      <w:r w:rsidRPr="00221F88">
        <w:rPr>
          <w:rFonts w:ascii="Arial" w:eastAsia="MS Mincho" w:hAnsi="Arial" w:cs="Arial"/>
          <w:b/>
          <w:sz w:val="20"/>
          <w:szCs w:val="20"/>
        </w:rPr>
        <w:t xml:space="preserve">INFORME FINAL </w:t>
      </w:r>
    </w:p>
    <w:p w14:paraId="743A47D2" w14:textId="77777777" w:rsidR="00025B30" w:rsidRPr="00221F88" w:rsidRDefault="00025B30" w:rsidP="00025B30">
      <w:pPr>
        <w:pStyle w:val="Prrafodelista"/>
        <w:ind w:left="1080"/>
        <w:rPr>
          <w:rFonts w:ascii="Arial" w:hAnsi="Arial" w:cs="Arial"/>
          <w:b/>
          <w:bCs/>
          <w:sz w:val="14"/>
          <w:szCs w:val="14"/>
          <w:lang w:eastAsia="es-CO"/>
        </w:rPr>
      </w:pPr>
    </w:p>
    <w:tbl>
      <w:tblPr>
        <w:tblpPr w:leftFromText="141" w:rightFromText="141" w:bottomFromText="160" w:vertAnchor="text" w:tblpXSpec="center" w:tblpY="1"/>
        <w:tblOverlap w:val="never"/>
        <w:tblW w:w="5293" w:type="pct"/>
        <w:tblCellMar>
          <w:left w:w="70" w:type="dxa"/>
          <w:right w:w="70" w:type="dxa"/>
        </w:tblCellMar>
        <w:tblLook w:val="04A0" w:firstRow="1" w:lastRow="0" w:firstColumn="1" w:lastColumn="0" w:noHBand="0" w:noVBand="1"/>
      </w:tblPr>
      <w:tblGrid>
        <w:gridCol w:w="618"/>
        <w:gridCol w:w="3890"/>
        <w:gridCol w:w="3653"/>
        <w:gridCol w:w="2146"/>
      </w:tblGrid>
      <w:tr w:rsidR="00025B30" w:rsidRPr="00093278" w14:paraId="53BD1C1C" w14:textId="77777777" w:rsidTr="00AE1F40">
        <w:trPr>
          <w:trHeight w:val="467"/>
        </w:trPr>
        <w:tc>
          <w:tcPr>
            <w:tcW w:w="5000" w:type="pct"/>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7AE2394C" w14:textId="77777777" w:rsidR="00025B30" w:rsidRPr="00093278" w:rsidRDefault="00025B30" w:rsidP="00AE1F40">
            <w:pPr>
              <w:spacing w:line="256" w:lineRule="auto"/>
              <w:jc w:val="center"/>
              <w:rPr>
                <w:rFonts w:ascii="Arial" w:hAnsi="Arial" w:cs="Arial"/>
                <w:b/>
                <w:bCs/>
                <w:sz w:val="14"/>
                <w:szCs w:val="14"/>
              </w:rPr>
            </w:pPr>
            <w:r w:rsidRPr="00093278">
              <w:rPr>
                <w:rFonts w:ascii="Arial" w:hAnsi="Arial" w:cs="Arial"/>
                <w:b/>
                <w:bCs/>
                <w:sz w:val="14"/>
                <w:szCs w:val="14"/>
                <w:lang w:eastAsia="es-CO"/>
              </w:rPr>
              <w:t>SISTEMA DE GESTIÓN DE LA SEGURIDAD Y SALUD EN EL TRABAJO</w:t>
            </w:r>
          </w:p>
        </w:tc>
      </w:tr>
      <w:tr w:rsidR="00025B30" w:rsidRPr="00093278" w14:paraId="673904D1" w14:textId="77777777" w:rsidTr="00AE1F40">
        <w:trPr>
          <w:trHeight w:val="327"/>
        </w:trPr>
        <w:tc>
          <w:tcPr>
            <w:tcW w:w="300"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18EC2F9F" w14:textId="77777777" w:rsidR="00025B30" w:rsidRPr="00093278" w:rsidRDefault="00025B30" w:rsidP="00AE1F40">
            <w:pPr>
              <w:spacing w:line="256" w:lineRule="auto"/>
              <w:jc w:val="center"/>
              <w:rPr>
                <w:rFonts w:ascii="Arial" w:hAnsi="Arial" w:cs="Arial"/>
                <w:b/>
                <w:bCs/>
                <w:sz w:val="14"/>
                <w:szCs w:val="14"/>
                <w:lang w:val="es-ES_tradnl" w:eastAsia="es-ES_tradnl"/>
              </w:rPr>
            </w:pPr>
            <w:r w:rsidRPr="00093278">
              <w:rPr>
                <w:rFonts w:ascii="Arial" w:hAnsi="Arial" w:cs="Arial"/>
                <w:b/>
                <w:bCs/>
                <w:sz w:val="14"/>
                <w:szCs w:val="14"/>
              </w:rPr>
              <w:t>Ítem</w:t>
            </w:r>
          </w:p>
        </w:tc>
        <w:tc>
          <w:tcPr>
            <w:tcW w:w="1887" w:type="pct"/>
            <w:tcBorders>
              <w:top w:val="single" w:sz="4" w:space="0" w:color="auto"/>
              <w:left w:val="nil"/>
              <w:bottom w:val="single" w:sz="4" w:space="0" w:color="auto"/>
              <w:right w:val="single" w:sz="4" w:space="0" w:color="auto"/>
            </w:tcBorders>
            <w:shd w:val="clear" w:color="auto" w:fill="BFBFBF"/>
            <w:vAlign w:val="center"/>
            <w:hideMark/>
          </w:tcPr>
          <w:p w14:paraId="37EBAB3F" w14:textId="77777777" w:rsidR="00025B30" w:rsidRPr="00093278" w:rsidRDefault="00025B30" w:rsidP="00AE1F40">
            <w:pPr>
              <w:spacing w:line="256" w:lineRule="auto"/>
              <w:jc w:val="center"/>
              <w:rPr>
                <w:rFonts w:ascii="Arial" w:hAnsi="Arial" w:cs="Arial"/>
                <w:b/>
                <w:bCs/>
                <w:sz w:val="14"/>
                <w:szCs w:val="14"/>
                <w:lang w:val="es-ES_tradnl" w:eastAsia="es-ES_tradnl"/>
              </w:rPr>
            </w:pPr>
            <w:r w:rsidRPr="00093278">
              <w:rPr>
                <w:rFonts w:ascii="Arial" w:hAnsi="Arial" w:cs="Arial"/>
                <w:b/>
                <w:bCs/>
                <w:sz w:val="14"/>
                <w:szCs w:val="14"/>
              </w:rPr>
              <w:t>Cumplimiento</w:t>
            </w:r>
          </w:p>
        </w:tc>
        <w:tc>
          <w:tcPr>
            <w:tcW w:w="1772" w:type="pct"/>
            <w:tcBorders>
              <w:top w:val="single" w:sz="4" w:space="0" w:color="auto"/>
              <w:left w:val="nil"/>
              <w:bottom w:val="single" w:sz="4" w:space="0" w:color="auto"/>
              <w:right w:val="single" w:sz="4" w:space="0" w:color="auto"/>
            </w:tcBorders>
            <w:shd w:val="clear" w:color="auto" w:fill="BFBFBF"/>
            <w:vAlign w:val="center"/>
            <w:hideMark/>
          </w:tcPr>
          <w:p w14:paraId="67156A79" w14:textId="77777777" w:rsidR="00025B30" w:rsidRPr="00093278" w:rsidRDefault="00025B30" w:rsidP="00AE1F40">
            <w:pPr>
              <w:spacing w:line="256" w:lineRule="auto"/>
              <w:jc w:val="center"/>
              <w:rPr>
                <w:rFonts w:ascii="Arial" w:hAnsi="Arial" w:cs="Arial"/>
                <w:b/>
                <w:bCs/>
                <w:sz w:val="14"/>
                <w:szCs w:val="14"/>
                <w:lang w:val="es-ES_tradnl" w:eastAsia="es-ES_tradnl"/>
              </w:rPr>
            </w:pPr>
            <w:r w:rsidRPr="00093278">
              <w:rPr>
                <w:rFonts w:ascii="Arial" w:hAnsi="Arial" w:cs="Arial"/>
                <w:b/>
                <w:bCs/>
                <w:sz w:val="14"/>
                <w:szCs w:val="14"/>
              </w:rPr>
              <w:t>Producto</w:t>
            </w:r>
          </w:p>
        </w:tc>
        <w:tc>
          <w:tcPr>
            <w:tcW w:w="1041" w:type="pct"/>
            <w:tcBorders>
              <w:top w:val="single" w:sz="4" w:space="0" w:color="auto"/>
              <w:left w:val="nil"/>
              <w:bottom w:val="single" w:sz="4" w:space="0" w:color="auto"/>
              <w:right w:val="single" w:sz="4" w:space="0" w:color="auto"/>
            </w:tcBorders>
            <w:shd w:val="clear" w:color="auto" w:fill="BFBFBF"/>
            <w:vAlign w:val="center"/>
            <w:hideMark/>
          </w:tcPr>
          <w:p w14:paraId="3BA294F3" w14:textId="77777777" w:rsidR="00025B30" w:rsidRPr="00093278" w:rsidRDefault="00025B30" w:rsidP="00AE1F40">
            <w:pPr>
              <w:spacing w:line="256" w:lineRule="auto"/>
              <w:jc w:val="center"/>
              <w:rPr>
                <w:rFonts w:ascii="Arial" w:hAnsi="Arial" w:cs="Arial"/>
                <w:b/>
                <w:bCs/>
                <w:sz w:val="14"/>
                <w:szCs w:val="14"/>
              </w:rPr>
            </w:pPr>
            <w:r w:rsidRPr="00093278">
              <w:rPr>
                <w:rFonts w:ascii="Arial" w:hAnsi="Arial" w:cs="Arial"/>
                <w:b/>
                <w:bCs/>
                <w:sz w:val="14"/>
                <w:szCs w:val="14"/>
              </w:rPr>
              <w:t>Fecha de entrega</w:t>
            </w:r>
          </w:p>
        </w:tc>
      </w:tr>
      <w:tr w:rsidR="00025B30" w:rsidRPr="00093278" w14:paraId="0F050C41" w14:textId="77777777" w:rsidTr="00AE1F40">
        <w:trPr>
          <w:trHeight w:val="53"/>
        </w:trPr>
        <w:tc>
          <w:tcPr>
            <w:tcW w:w="300" w:type="pct"/>
            <w:tcBorders>
              <w:top w:val="single" w:sz="4" w:space="0" w:color="auto"/>
              <w:left w:val="single" w:sz="4" w:space="0" w:color="auto"/>
              <w:bottom w:val="single" w:sz="4" w:space="0" w:color="auto"/>
              <w:right w:val="single" w:sz="4" w:space="0" w:color="auto"/>
            </w:tcBorders>
            <w:vAlign w:val="center"/>
            <w:hideMark/>
          </w:tcPr>
          <w:p w14:paraId="117ABE44" w14:textId="77777777" w:rsidR="00025B30" w:rsidRPr="00093278" w:rsidRDefault="00025B30" w:rsidP="00AE1F40">
            <w:pPr>
              <w:spacing w:line="256" w:lineRule="auto"/>
              <w:jc w:val="center"/>
              <w:rPr>
                <w:rFonts w:ascii="Arial" w:hAnsi="Arial" w:cs="Arial"/>
                <w:sz w:val="14"/>
                <w:szCs w:val="14"/>
                <w:lang w:eastAsia="es-CO"/>
              </w:rPr>
            </w:pPr>
            <w:r w:rsidRPr="00093278">
              <w:rPr>
                <w:rFonts w:ascii="Arial" w:hAnsi="Arial" w:cs="Arial"/>
                <w:sz w:val="14"/>
                <w:szCs w:val="14"/>
                <w:lang w:eastAsia="es-CO"/>
              </w:rPr>
              <w:t>1</w:t>
            </w:r>
          </w:p>
        </w:tc>
        <w:tc>
          <w:tcPr>
            <w:tcW w:w="1887" w:type="pct"/>
            <w:tcBorders>
              <w:top w:val="single" w:sz="4" w:space="0" w:color="auto"/>
              <w:left w:val="nil"/>
              <w:bottom w:val="single" w:sz="4" w:space="0" w:color="auto"/>
              <w:right w:val="single" w:sz="4" w:space="0" w:color="auto"/>
            </w:tcBorders>
            <w:vAlign w:val="center"/>
            <w:hideMark/>
          </w:tcPr>
          <w:p w14:paraId="2CE1DF3E" w14:textId="77777777" w:rsidR="00025B30" w:rsidRPr="00093278" w:rsidRDefault="00025B30" w:rsidP="00AE1F40">
            <w:pPr>
              <w:spacing w:line="256" w:lineRule="auto"/>
              <w:jc w:val="both"/>
              <w:rPr>
                <w:rFonts w:ascii="Arial" w:eastAsia="Calibri" w:hAnsi="Arial" w:cs="Arial"/>
                <w:sz w:val="14"/>
                <w:szCs w:val="14"/>
              </w:rPr>
            </w:pPr>
            <w:r w:rsidRPr="00093278">
              <w:rPr>
                <w:rFonts w:ascii="Arial" w:hAnsi="Arial" w:cs="Arial"/>
                <w:bCs/>
                <w:sz w:val="14"/>
                <w:szCs w:val="14"/>
              </w:rPr>
              <w:t xml:space="preserve">El contratista, deberá dar cumplimiento a la normatividad legal vigente, entre los cuales se encuentra el </w:t>
            </w:r>
            <w:r w:rsidRPr="00093278">
              <w:rPr>
                <w:rFonts w:ascii="Arial" w:hAnsi="Arial" w:cs="Arial"/>
                <w:sz w:val="14"/>
                <w:szCs w:val="14"/>
              </w:rPr>
              <w:t>Decreto</w:t>
            </w:r>
            <w:r w:rsidRPr="00093278">
              <w:rPr>
                <w:rFonts w:ascii="Arial" w:hAnsi="Arial" w:cs="Arial"/>
                <w:bCs/>
                <w:sz w:val="14"/>
                <w:szCs w:val="14"/>
              </w:rPr>
              <w:t xml:space="preserve"> 1072 de 2015 Por medio del cual se expide el Decreto Único Reglamentario del Sector Trabajo CAPÍTULO 6 SISTEMA DE GESTIÓN DE LA SEGURIDAD Y SALUD EN EL TRABAJO y </w:t>
            </w:r>
            <w:r w:rsidRPr="00093278">
              <w:rPr>
                <w:rFonts w:ascii="Arial" w:eastAsia="Calibri" w:hAnsi="Arial" w:cs="Arial"/>
                <w:sz w:val="14"/>
                <w:szCs w:val="14"/>
              </w:rPr>
              <w:t xml:space="preserve">Resolución No. 0312 de 2019 “Por la cual se definen los Estándares Mínimos del Sistema de Gestión de la Seguridad y Salud en el Trabajo SG-SST”. </w:t>
            </w:r>
          </w:p>
          <w:p w14:paraId="703E0B43" w14:textId="77777777" w:rsidR="00025B30" w:rsidRPr="00093278" w:rsidRDefault="00025B30" w:rsidP="00AE1F40">
            <w:pPr>
              <w:spacing w:line="256" w:lineRule="auto"/>
              <w:jc w:val="both"/>
              <w:rPr>
                <w:rFonts w:ascii="Arial" w:hAnsi="Arial" w:cs="Arial"/>
                <w:sz w:val="14"/>
                <w:szCs w:val="14"/>
              </w:rPr>
            </w:pPr>
          </w:p>
        </w:tc>
        <w:tc>
          <w:tcPr>
            <w:tcW w:w="1772" w:type="pct"/>
            <w:tcBorders>
              <w:top w:val="single" w:sz="4" w:space="0" w:color="auto"/>
              <w:left w:val="nil"/>
              <w:bottom w:val="single" w:sz="4" w:space="0" w:color="auto"/>
              <w:right w:val="single" w:sz="4" w:space="0" w:color="auto"/>
            </w:tcBorders>
            <w:vAlign w:val="center"/>
            <w:hideMark/>
          </w:tcPr>
          <w:p w14:paraId="1742FCF5" w14:textId="77777777" w:rsidR="00025B30" w:rsidRPr="00093278" w:rsidRDefault="00025B30" w:rsidP="00AE1F40">
            <w:pPr>
              <w:spacing w:line="256" w:lineRule="auto"/>
              <w:jc w:val="both"/>
              <w:rPr>
                <w:rFonts w:ascii="Arial" w:hAnsi="Arial" w:cs="Arial"/>
                <w:sz w:val="14"/>
                <w:szCs w:val="14"/>
              </w:rPr>
            </w:pPr>
            <w:r w:rsidRPr="00093278">
              <w:rPr>
                <w:rFonts w:ascii="Arial" w:hAnsi="Arial" w:cs="Arial"/>
                <w:bCs/>
                <w:sz w:val="14"/>
                <w:szCs w:val="14"/>
              </w:rPr>
              <w:t>El contratista realizará informe con registro fotográfico, frente a la ejecución de actividades desarrolladas en el presente objeto del contrato, documento debe ser firmado por el representante legal y el Profesional o Especialista SST.</w:t>
            </w:r>
          </w:p>
        </w:tc>
        <w:tc>
          <w:tcPr>
            <w:tcW w:w="1041" w:type="pct"/>
            <w:tcBorders>
              <w:top w:val="single" w:sz="4" w:space="0" w:color="auto"/>
              <w:left w:val="nil"/>
              <w:bottom w:val="single" w:sz="4" w:space="0" w:color="auto"/>
              <w:right w:val="single" w:sz="4" w:space="0" w:color="auto"/>
            </w:tcBorders>
            <w:vAlign w:val="center"/>
            <w:hideMark/>
          </w:tcPr>
          <w:p w14:paraId="7FEF00F7" w14:textId="77777777" w:rsidR="00025B30" w:rsidRPr="00093278" w:rsidRDefault="00025B30" w:rsidP="00AE1F40">
            <w:pPr>
              <w:spacing w:line="256" w:lineRule="auto"/>
              <w:jc w:val="both"/>
              <w:rPr>
                <w:rFonts w:ascii="Arial" w:hAnsi="Arial" w:cs="Arial"/>
                <w:sz w:val="14"/>
                <w:szCs w:val="14"/>
              </w:rPr>
            </w:pPr>
            <w:r w:rsidRPr="00093278">
              <w:rPr>
                <w:rFonts w:ascii="Arial" w:hAnsi="Arial" w:cs="Arial"/>
                <w:bCs/>
                <w:sz w:val="14"/>
                <w:szCs w:val="14"/>
              </w:rPr>
              <w:t>Se debe entregar al supervisor del contrato al momento de tramitar la factura.</w:t>
            </w:r>
          </w:p>
        </w:tc>
      </w:tr>
    </w:tbl>
    <w:p w14:paraId="10739CBF" w14:textId="77777777" w:rsidR="00025B30" w:rsidRDefault="00025B30" w:rsidP="00025B30">
      <w:pPr>
        <w:rPr>
          <w:rFonts w:ascii="Arial" w:eastAsia="Calibri" w:hAnsi="Arial" w:cs="Arial"/>
          <w:b/>
          <w:bCs/>
          <w:sz w:val="20"/>
          <w:szCs w:val="20"/>
        </w:rPr>
      </w:pPr>
    </w:p>
    <w:p w14:paraId="79C866A0" w14:textId="77777777" w:rsidR="00025B30" w:rsidRDefault="00025B30" w:rsidP="00025B30">
      <w:pPr>
        <w:jc w:val="center"/>
        <w:rPr>
          <w:rFonts w:ascii="Arial" w:hAnsi="Arial" w:cs="Arial"/>
          <w:b/>
          <w:sz w:val="20"/>
          <w:szCs w:val="20"/>
        </w:rPr>
      </w:pPr>
      <w:r w:rsidRPr="00124B69">
        <w:rPr>
          <w:rFonts w:ascii="Arial" w:eastAsia="Calibri" w:hAnsi="Arial" w:cs="Arial"/>
          <w:b/>
          <w:bCs/>
          <w:sz w:val="20"/>
          <w:szCs w:val="20"/>
        </w:rPr>
        <w:t xml:space="preserve">CONDICIONES </w:t>
      </w:r>
      <w:r w:rsidRPr="00124B69">
        <w:rPr>
          <w:rFonts w:ascii="Arial" w:hAnsi="Arial" w:cs="Arial"/>
          <w:b/>
          <w:sz w:val="20"/>
          <w:szCs w:val="20"/>
        </w:rPr>
        <w:t>DEL SISTEMA DE GESTIÓN AMBIENTAL</w:t>
      </w:r>
    </w:p>
    <w:p w14:paraId="18160F4C" w14:textId="77777777" w:rsidR="00025B30" w:rsidRPr="00124B69" w:rsidRDefault="00025B30" w:rsidP="00025B30">
      <w:pPr>
        <w:pStyle w:val="Prrafodelista"/>
        <w:ind w:left="0"/>
        <w:jc w:val="center"/>
        <w:rPr>
          <w:rFonts w:ascii="Arial" w:hAnsi="Arial" w:cs="Arial"/>
          <w:b/>
          <w:sz w:val="20"/>
          <w:szCs w:val="20"/>
          <w:lang w:val="es-MX"/>
        </w:rPr>
      </w:pPr>
      <w:r w:rsidRPr="00124B69">
        <w:rPr>
          <w:rFonts w:ascii="Arial" w:hAnsi="Arial" w:cs="Arial"/>
          <w:b/>
          <w:sz w:val="20"/>
          <w:szCs w:val="20"/>
          <w:lang w:val="es-MX"/>
        </w:rPr>
        <w:t>REQUISITOS TÉCNICOS OBJETO DE VERIFICACIÓN</w:t>
      </w:r>
    </w:p>
    <w:p w14:paraId="2155A42A" w14:textId="77777777" w:rsidR="00025B30" w:rsidRPr="009449A8" w:rsidRDefault="00025B30" w:rsidP="00025B30">
      <w:pPr>
        <w:pStyle w:val="Prrafodelista"/>
        <w:jc w:val="center"/>
        <w:rPr>
          <w:rFonts w:ascii="Arial" w:hAnsi="Arial" w:cs="Arial"/>
          <w:sz w:val="20"/>
          <w:szCs w:val="20"/>
          <w:u w:val="single"/>
        </w:rPr>
      </w:pPr>
      <w:r w:rsidRPr="009449A8">
        <w:rPr>
          <w:rFonts w:ascii="Arial" w:hAnsi="Arial" w:cs="Arial"/>
          <w:sz w:val="20"/>
          <w:szCs w:val="20"/>
          <w:u w:val="single"/>
        </w:rPr>
        <w:t>GS-2026-016080-DIBIE</w:t>
      </w:r>
    </w:p>
    <w:p w14:paraId="6D8792A8" w14:textId="77777777" w:rsidR="00025B30" w:rsidRPr="00124B69" w:rsidRDefault="00025B30" w:rsidP="00025B30">
      <w:pPr>
        <w:pStyle w:val="Prrafodelista"/>
        <w:ind w:left="0"/>
        <w:jc w:val="center"/>
        <w:rPr>
          <w:rFonts w:ascii="Arial" w:hAnsi="Arial" w:cs="Arial"/>
          <w:b/>
          <w:sz w:val="20"/>
          <w:szCs w:val="20"/>
          <w:lang w:val="es-MX"/>
        </w:rPr>
      </w:pPr>
    </w:p>
    <w:p w14:paraId="0512281A" w14:textId="77777777" w:rsidR="00025B30" w:rsidRPr="00124B69" w:rsidRDefault="00025B30" w:rsidP="00025B30">
      <w:pPr>
        <w:autoSpaceDE w:val="0"/>
        <w:autoSpaceDN w:val="0"/>
        <w:adjustRightInd w:val="0"/>
        <w:jc w:val="both"/>
        <w:rPr>
          <w:rFonts w:ascii="Arial" w:hAnsi="Arial" w:cs="Arial"/>
          <w:sz w:val="20"/>
          <w:szCs w:val="20"/>
        </w:rPr>
      </w:pPr>
      <w:r w:rsidRPr="00124B69">
        <w:rPr>
          <w:rFonts w:ascii="Arial" w:hAnsi="Arial" w:cs="Arial"/>
          <w:sz w:val="20"/>
          <w:szCs w:val="20"/>
        </w:rPr>
        <w:t>El oferente deberá marcar con una X, en el siguiente cuadro su manifestación voluntaria de aceptación de cumplimiento o no cumplimiento a las especificaciones técnicas establecidas en los siguientes cuadros.</w:t>
      </w:r>
    </w:p>
    <w:p w14:paraId="249924AB" w14:textId="77777777" w:rsidR="00025B30" w:rsidRPr="00124B69" w:rsidRDefault="00025B30" w:rsidP="00025B30">
      <w:pPr>
        <w:autoSpaceDE w:val="0"/>
        <w:autoSpaceDN w:val="0"/>
        <w:adjustRightInd w:val="0"/>
        <w:rPr>
          <w:rFonts w:ascii="Arial" w:hAnsi="Arial" w:cs="Arial"/>
          <w:b/>
          <w:bCs/>
          <w:sz w:val="20"/>
          <w:szCs w:val="20"/>
        </w:rPr>
      </w:pPr>
      <w:r w:rsidRPr="00124B69">
        <w:rPr>
          <w:rFonts w:ascii="Arial" w:hAnsi="Arial" w:cs="Arial"/>
          <w:b/>
          <w:bCs/>
          <w:sz w:val="20"/>
          <w:szCs w:val="20"/>
        </w:rPr>
        <w:t>REQUISITOS GENERALES</w:t>
      </w:r>
    </w:p>
    <w:p w14:paraId="222088F1" w14:textId="77777777" w:rsidR="00025B30" w:rsidRPr="00124B69" w:rsidRDefault="00025B30" w:rsidP="00D07491">
      <w:pPr>
        <w:numPr>
          <w:ilvl w:val="0"/>
          <w:numId w:val="17"/>
        </w:numPr>
        <w:rPr>
          <w:rFonts w:ascii="Arial" w:hAnsi="Arial" w:cs="Arial"/>
          <w:sz w:val="20"/>
          <w:szCs w:val="20"/>
        </w:rPr>
      </w:pPr>
      <w:r w:rsidRPr="00124B69">
        <w:rPr>
          <w:rFonts w:ascii="Arial" w:hAnsi="Arial" w:cs="Arial"/>
          <w:sz w:val="20"/>
          <w:szCs w:val="20"/>
        </w:rPr>
        <w:t>Las especificaciones técnicas requeridas son de obligatorio cumplimiento, de no hacerlo, la propuesta se considerará no apta técnicamente.</w:t>
      </w:r>
    </w:p>
    <w:p w14:paraId="553250B4" w14:textId="77777777" w:rsidR="00025B30" w:rsidRPr="00124B69" w:rsidRDefault="00025B30" w:rsidP="00025B30">
      <w:pPr>
        <w:rPr>
          <w:rFonts w:ascii="Arial" w:hAnsi="Arial" w:cs="Arial"/>
          <w:sz w:val="20"/>
          <w:szCs w:val="20"/>
        </w:rPr>
      </w:pPr>
    </w:p>
    <w:p w14:paraId="064EEA5A" w14:textId="77777777" w:rsidR="00025B30" w:rsidRPr="00124B69" w:rsidRDefault="00025B30" w:rsidP="00D07491">
      <w:pPr>
        <w:numPr>
          <w:ilvl w:val="0"/>
          <w:numId w:val="17"/>
        </w:numPr>
        <w:rPr>
          <w:rFonts w:ascii="Arial" w:hAnsi="Arial" w:cs="Arial"/>
          <w:sz w:val="20"/>
          <w:szCs w:val="20"/>
        </w:rPr>
      </w:pPr>
      <w:r w:rsidRPr="00124B69">
        <w:rPr>
          <w:rFonts w:ascii="Arial" w:hAnsi="Arial" w:cs="Arial"/>
          <w:sz w:val="20"/>
          <w:szCs w:val="20"/>
          <w:lang w:eastAsia="es-CO"/>
        </w:rPr>
        <w:t xml:space="preserve"> En la columna CUMPLE/NO CUMPLE, se evaluarán las especificaciones técnicas ofertadas por la firma.</w:t>
      </w:r>
    </w:p>
    <w:p w14:paraId="1C8133D2" w14:textId="77777777" w:rsidR="00025B30" w:rsidRPr="00124B69" w:rsidRDefault="00025B30" w:rsidP="00025B30">
      <w:pPr>
        <w:pStyle w:val="Textonotapie"/>
        <w:rPr>
          <w:rFonts w:ascii="Arial" w:eastAsia="Arial" w:hAnsi="Arial" w:cs="Arial"/>
          <w:b w:val="0"/>
          <w:spacing w:val="-6"/>
        </w:rPr>
      </w:pPr>
    </w:p>
    <w:tbl>
      <w:tblPr>
        <w:tblW w:w="10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7837"/>
        <w:gridCol w:w="1184"/>
        <w:gridCol w:w="1188"/>
      </w:tblGrid>
      <w:tr w:rsidR="00025B30" w:rsidRPr="00124B69" w14:paraId="5E308704" w14:textId="77777777" w:rsidTr="00AE1F40">
        <w:trPr>
          <w:trHeight w:val="20"/>
          <w:jc w:val="center"/>
        </w:trPr>
        <w:tc>
          <w:tcPr>
            <w:tcW w:w="10747" w:type="dxa"/>
            <w:gridSpan w:val="4"/>
            <w:shd w:val="clear" w:color="auto" w:fill="E7E6E6"/>
            <w:vAlign w:val="center"/>
          </w:tcPr>
          <w:p w14:paraId="23ADD0D0" w14:textId="77777777" w:rsidR="00025B30" w:rsidRPr="00124B69" w:rsidRDefault="00025B30" w:rsidP="00AE1F40">
            <w:pPr>
              <w:autoSpaceDE w:val="0"/>
              <w:autoSpaceDN w:val="0"/>
              <w:jc w:val="center"/>
              <w:rPr>
                <w:rFonts w:ascii="Arial" w:hAnsi="Arial" w:cs="Arial"/>
                <w:sz w:val="16"/>
                <w:szCs w:val="16"/>
              </w:rPr>
            </w:pPr>
            <w:r w:rsidRPr="00124B69">
              <w:rPr>
                <w:rFonts w:ascii="Arial" w:hAnsi="Arial" w:cs="Arial"/>
                <w:b/>
                <w:sz w:val="16"/>
                <w:szCs w:val="16"/>
              </w:rPr>
              <w:t>CONDICIONES DEL SISTEMA DE GESTIÓN AMBIENTAL</w:t>
            </w:r>
          </w:p>
        </w:tc>
      </w:tr>
      <w:tr w:rsidR="00025B30" w:rsidRPr="00124B69" w14:paraId="245DBB53" w14:textId="77777777" w:rsidTr="00AE1F40">
        <w:trPr>
          <w:trHeight w:val="20"/>
          <w:jc w:val="center"/>
        </w:trPr>
        <w:tc>
          <w:tcPr>
            <w:tcW w:w="538" w:type="dxa"/>
            <w:shd w:val="clear" w:color="auto" w:fill="E7E6E6"/>
            <w:vAlign w:val="center"/>
          </w:tcPr>
          <w:p w14:paraId="06B87AED" w14:textId="77777777" w:rsidR="00025B30" w:rsidRPr="00124B69" w:rsidRDefault="00025B30" w:rsidP="00AE1F40">
            <w:pPr>
              <w:autoSpaceDE w:val="0"/>
              <w:autoSpaceDN w:val="0"/>
              <w:jc w:val="center"/>
              <w:rPr>
                <w:rFonts w:ascii="Arial" w:hAnsi="Arial" w:cs="Arial"/>
                <w:sz w:val="16"/>
                <w:szCs w:val="16"/>
              </w:rPr>
            </w:pPr>
            <w:r w:rsidRPr="00124B69">
              <w:rPr>
                <w:rFonts w:ascii="Arial" w:hAnsi="Arial" w:cs="Arial"/>
                <w:b/>
                <w:sz w:val="16"/>
                <w:szCs w:val="16"/>
              </w:rPr>
              <w:t>No</w:t>
            </w:r>
          </w:p>
        </w:tc>
        <w:tc>
          <w:tcPr>
            <w:tcW w:w="7837" w:type="dxa"/>
            <w:shd w:val="clear" w:color="auto" w:fill="E7E6E6"/>
            <w:vAlign w:val="center"/>
          </w:tcPr>
          <w:p w14:paraId="6E507ABC" w14:textId="77777777" w:rsidR="00025B30" w:rsidRPr="00124B69" w:rsidRDefault="00025B30" w:rsidP="00AE1F40">
            <w:pPr>
              <w:autoSpaceDE w:val="0"/>
              <w:autoSpaceDN w:val="0"/>
              <w:jc w:val="center"/>
              <w:rPr>
                <w:rFonts w:ascii="Arial" w:hAnsi="Arial" w:cs="Arial"/>
                <w:b/>
                <w:sz w:val="16"/>
                <w:szCs w:val="16"/>
              </w:rPr>
            </w:pPr>
            <w:r w:rsidRPr="00124B69">
              <w:rPr>
                <w:rFonts w:ascii="Arial" w:hAnsi="Arial" w:cs="Arial"/>
                <w:b/>
                <w:sz w:val="16"/>
                <w:szCs w:val="16"/>
              </w:rPr>
              <w:t>REQUERIMIENTO</w:t>
            </w:r>
          </w:p>
        </w:tc>
        <w:tc>
          <w:tcPr>
            <w:tcW w:w="1184" w:type="dxa"/>
            <w:shd w:val="clear" w:color="auto" w:fill="E7E6E6"/>
            <w:vAlign w:val="center"/>
          </w:tcPr>
          <w:p w14:paraId="208177AF" w14:textId="77777777" w:rsidR="00025B30" w:rsidRPr="00124B69" w:rsidRDefault="00025B30" w:rsidP="00AE1F40">
            <w:pPr>
              <w:autoSpaceDE w:val="0"/>
              <w:autoSpaceDN w:val="0"/>
              <w:jc w:val="center"/>
              <w:rPr>
                <w:rFonts w:ascii="Arial" w:hAnsi="Arial" w:cs="Arial"/>
                <w:b/>
                <w:sz w:val="16"/>
                <w:szCs w:val="16"/>
              </w:rPr>
            </w:pPr>
            <w:r w:rsidRPr="00124B69">
              <w:rPr>
                <w:rFonts w:ascii="Arial" w:hAnsi="Arial" w:cs="Arial"/>
                <w:b/>
                <w:sz w:val="16"/>
                <w:szCs w:val="16"/>
              </w:rPr>
              <w:t>CUMPLE</w:t>
            </w:r>
          </w:p>
        </w:tc>
        <w:tc>
          <w:tcPr>
            <w:tcW w:w="1187" w:type="dxa"/>
            <w:shd w:val="clear" w:color="auto" w:fill="E7E6E6"/>
            <w:vAlign w:val="center"/>
          </w:tcPr>
          <w:p w14:paraId="21D931F1" w14:textId="77777777" w:rsidR="00025B30" w:rsidRPr="00124B69" w:rsidRDefault="00025B30" w:rsidP="00AE1F40">
            <w:pPr>
              <w:autoSpaceDE w:val="0"/>
              <w:autoSpaceDN w:val="0"/>
              <w:jc w:val="center"/>
              <w:rPr>
                <w:rFonts w:ascii="Arial" w:hAnsi="Arial" w:cs="Arial"/>
                <w:b/>
                <w:sz w:val="16"/>
                <w:szCs w:val="16"/>
              </w:rPr>
            </w:pPr>
            <w:r w:rsidRPr="00124B69">
              <w:rPr>
                <w:rFonts w:ascii="Arial" w:hAnsi="Arial" w:cs="Arial"/>
                <w:b/>
                <w:sz w:val="16"/>
                <w:szCs w:val="16"/>
              </w:rPr>
              <w:t>NO CUMPLE</w:t>
            </w:r>
          </w:p>
        </w:tc>
      </w:tr>
      <w:tr w:rsidR="00025B30" w:rsidRPr="00124B69" w14:paraId="53B37243" w14:textId="77777777" w:rsidTr="00AE1F40">
        <w:trPr>
          <w:trHeight w:val="20"/>
          <w:jc w:val="center"/>
        </w:trPr>
        <w:tc>
          <w:tcPr>
            <w:tcW w:w="538" w:type="dxa"/>
            <w:vAlign w:val="center"/>
          </w:tcPr>
          <w:p w14:paraId="3AE831A6" w14:textId="77777777" w:rsidR="00025B30" w:rsidRPr="00124B69" w:rsidRDefault="00025B30" w:rsidP="00AE1F40">
            <w:pPr>
              <w:autoSpaceDE w:val="0"/>
              <w:autoSpaceDN w:val="0"/>
              <w:jc w:val="center"/>
              <w:rPr>
                <w:rFonts w:ascii="Arial" w:hAnsi="Arial" w:cs="Arial"/>
                <w:b/>
                <w:bCs/>
                <w:sz w:val="16"/>
                <w:szCs w:val="16"/>
              </w:rPr>
            </w:pPr>
            <w:r w:rsidRPr="00124B69">
              <w:rPr>
                <w:rFonts w:ascii="Arial" w:hAnsi="Arial" w:cs="Arial"/>
                <w:b/>
                <w:bCs/>
                <w:sz w:val="16"/>
                <w:szCs w:val="16"/>
              </w:rPr>
              <w:t>1</w:t>
            </w:r>
          </w:p>
        </w:tc>
        <w:tc>
          <w:tcPr>
            <w:tcW w:w="7837" w:type="dxa"/>
            <w:vAlign w:val="center"/>
          </w:tcPr>
          <w:p w14:paraId="78C5869E" w14:textId="77777777" w:rsidR="00025B30" w:rsidRPr="00124B69" w:rsidRDefault="00025B30" w:rsidP="00AE1F40">
            <w:pPr>
              <w:pStyle w:val="Prrafodelista"/>
              <w:ind w:left="0"/>
              <w:jc w:val="both"/>
              <w:rPr>
                <w:rFonts w:ascii="Arial" w:hAnsi="Arial" w:cs="Arial"/>
                <w:sz w:val="16"/>
                <w:szCs w:val="16"/>
              </w:rPr>
            </w:pPr>
            <w:r w:rsidRPr="00124B69">
              <w:rPr>
                <w:rFonts w:ascii="Arial" w:hAnsi="Arial" w:cs="Arial"/>
                <w:sz w:val="16"/>
                <w:szCs w:val="16"/>
              </w:rPr>
              <w:t xml:space="preserve">Garantizar que en los procesos y actividades relacionadas con la calibración de los elementos establecidos para el cumplimiento del objeto del contrato, se dé cumplimiento a todos los requisitos legales ambientales vigentes concernientes con su actividad económica y servicios ofrecidos; principalmente en lo relacionado con la manipulación de sustancias químicas, para lo cual no se usarán productos o sustancias químicas, tóxicas y/o corrosivas peligrosas o irritantes, que puedan impactar negativamente el entorno, los recursos naturales, la capa de ozono o genere riesgos a la salud humana o animal. </w:t>
            </w:r>
          </w:p>
          <w:p w14:paraId="4CCA4905" w14:textId="77777777" w:rsidR="00025B30" w:rsidRPr="00124B69" w:rsidRDefault="00025B30" w:rsidP="00AE1F40">
            <w:pPr>
              <w:pStyle w:val="Prrafodelista"/>
              <w:ind w:left="0"/>
              <w:jc w:val="both"/>
              <w:rPr>
                <w:rFonts w:ascii="Arial" w:hAnsi="Arial" w:cs="Arial"/>
                <w:sz w:val="16"/>
                <w:szCs w:val="16"/>
              </w:rPr>
            </w:pPr>
          </w:p>
          <w:p w14:paraId="076014C5" w14:textId="77777777" w:rsidR="00025B30" w:rsidRPr="00124B69" w:rsidRDefault="00025B30" w:rsidP="00AE1F40">
            <w:pPr>
              <w:pStyle w:val="Prrafodelista"/>
              <w:ind w:left="0"/>
              <w:jc w:val="both"/>
              <w:rPr>
                <w:rFonts w:ascii="Arial" w:hAnsi="Arial" w:cs="Arial"/>
                <w:sz w:val="16"/>
                <w:szCs w:val="16"/>
              </w:rPr>
            </w:pPr>
            <w:r w:rsidRPr="00124B69">
              <w:rPr>
                <w:rFonts w:ascii="Arial" w:hAnsi="Arial" w:cs="Arial"/>
                <w:sz w:val="16"/>
                <w:szCs w:val="16"/>
              </w:rPr>
              <w:t xml:space="preserve">También no se deberá alterar las características de consumo de energía, propendiendo a que en el mantenimiento se adecue y/o mantenga la condición de bajo consumo de energía. </w:t>
            </w:r>
          </w:p>
          <w:p w14:paraId="0C0975C7" w14:textId="77777777" w:rsidR="00025B30" w:rsidRPr="00124B69" w:rsidRDefault="00025B30" w:rsidP="00AE1F40">
            <w:pPr>
              <w:pStyle w:val="Prrafodelista"/>
              <w:ind w:left="0"/>
              <w:jc w:val="both"/>
              <w:rPr>
                <w:rFonts w:ascii="Arial" w:hAnsi="Arial" w:cs="Arial"/>
                <w:sz w:val="16"/>
                <w:szCs w:val="16"/>
              </w:rPr>
            </w:pPr>
          </w:p>
          <w:p w14:paraId="61F80D36" w14:textId="77777777" w:rsidR="00025B30" w:rsidRPr="00124B69" w:rsidRDefault="00025B30" w:rsidP="00AE1F40">
            <w:pPr>
              <w:pStyle w:val="Prrafodelista"/>
              <w:ind w:left="0"/>
              <w:jc w:val="both"/>
              <w:rPr>
                <w:rFonts w:ascii="Arial" w:hAnsi="Arial" w:cs="Arial"/>
                <w:b/>
                <w:bCs/>
                <w:sz w:val="16"/>
                <w:szCs w:val="16"/>
              </w:rPr>
            </w:pPr>
            <w:r w:rsidRPr="00124B69">
              <w:rPr>
                <w:rFonts w:ascii="Arial" w:hAnsi="Arial" w:cs="Arial"/>
                <w:b/>
                <w:bCs/>
                <w:sz w:val="16"/>
                <w:szCs w:val="16"/>
              </w:rPr>
              <w:t>Producto:</w:t>
            </w:r>
          </w:p>
          <w:p w14:paraId="041FBA1F" w14:textId="77777777" w:rsidR="00025B30" w:rsidRPr="009449A8" w:rsidRDefault="00025B30" w:rsidP="00AE1F40">
            <w:pPr>
              <w:pStyle w:val="Prrafodelista"/>
              <w:ind w:left="0"/>
              <w:jc w:val="both"/>
              <w:rPr>
                <w:rFonts w:ascii="Arial" w:hAnsi="Arial" w:cs="Arial"/>
                <w:sz w:val="16"/>
                <w:szCs w:val="16"/>
                <w:u w:val="single"/>
              </w:rPr>
            </w:pPr>
            <w:r w:rsidRPr="00124B69">
              <w:rPr>
                <w:rFonts w:ascii="Arial" w:hAnsi="Arial" w:cs="Arial"/>
                <w:sz w:val="16"/>
                <w:szCs w:val="16"/>
                <w:u w:val="single"/>
              </w:rPr>
              <w:t>Dura</w:t>
            </w:r>
            <w:r w:rsidRPr="009449A8">
              <w:rPr>
                <w:rFonts w:ascii="Arial" w:hAnsi="Arial" w:cs="Arial"/>
                <w:sz w:val="16"/>
                <w:szCs w:val="16"/>
                <w:u w:val="single"/>
              </w:rPr>
              <w:t>te la ejecución del contrato, una vez se preste el servicio y para la</w:t>
            </w:r>
            <w:r>
              <w:rPr>
                <w:rFonts w:ascii="Arial" w:hAnsi="Arial" w:cs="Arial"/>
                <w:sz w:val="16"/>
                <w:szCs w:val="16"/>
                <w:u w:val="single"/>
              </w:rPr>
              <w:t xml:space="preserve"> </w:t>
            </w:r>
            <w:r w:rsidRPr="009449A8">
              <w:rPr>
                <w:rFonts w:ascii="Arial" w:hAnsi="Arial" w:cs="Arial"/>
                <w:sz w:val="16"/>
                <w:szCs w:val="16"/>
                <w:u w:val="single"/>
              </w:rPr>
              <w:t>entrega de la facturación</w:t>
            </w:r>
            <w:r w:rsidRPr="009449A8">
              <w:rPr>
                <w:rFonts w:ascii="Arial" w:hAnsi="Arial" w:cs="Arial"/>
                <w:sz w:val="16"/>
                <w:szCs w:val="16"/>
              </w:rPr>
              <w:t>; se deberá presentar informe con registro fotográfico</w:t>
            </w:r>
            <w:r>
              <w:rPr>
                <w:rFonts w:ascii="Arial" w:hAnsi="Arial" w:cs="Arial"/>
                <w:sz w:val="16"/>
                <w:szCs w:val="16"/>
              </w:rPr>
              <w:t xml:space="preserve"> </w:t>
            </w:r>
            <w:r w:rsidRPr="009449A8">
              <w:rPr>
                <w:rFonts w:ascii="Arial" w:hAnsi="Arial" w:cs="Arial"/>
                <w:sz w:val="16"/>
                <w:szCs w:val="16"/>
              </w:rPr>
              <w:t>con fecha (antes, durante y después) de las acciones realizadas que</w:t>
            </w:r>
            <w:r>
              <w:rPr>
                <w:rFonts w:ascii="Arial" w:hAnsi="Arial" w:cs="Arial"/>
                <w:sz w:val="16"/>
                <w:szCs w:val="16"/>
              </w:rPr>
              <w:t xml:space="preserve"> </w:t>
            </w:r>
            <w:r w:rsidRPr="009449A8">
              <w:rPr>
                <w:rFonts w:ascii="Arial" w:hAnsi="Arial" w:cs="Arial"/>
                <w:sz w:val="16"/>
                <w:szCs w:val="16"/>
              </w:rPr>
              <w:t>evidencien el cumplimiento a lo antes relacionado</w:t>
            </w:r>
          </w:p>
        </w:tc>
        <w:tc>
          <w:tcPr>
            <w:tcW w:w="1184" w:type="dxa"/>
            <w:vAlign w:val="center"/>
          </w:tcPr>
          <w:p w14:paraId="5033E125" w14:textId="77777777" w:rsidR="00025B30" w:rsidRPr="00124B69" w:rsidRDefault="00025B30" w:rsidP="00AE1F40">
            <w:pPr>
              <w:autoSpaceDE w:val="0"/>
              <w:autoSpaceDN w:val="0"/>
              <w:jc w:val="both"/>
              <w:rPr>
                <w:rFonts w:ascii="Arial" w:hAnsi="Arial" w:cs="Arial"/>
                <w:sz w:val="20"/>
                <w:szCs w:val="20"/>
              </w:rPr>
            </w:pPr>
          </w:p>
        </w:tc>
        <w:tc>
          <w:tcPr>
            <w:tcW w:w="1187" w:type="dxa"/>
            <w:vAlign w:val="center"/>
          </w:tcPr>
          <w:p w14:paraId="715136E2" w14:textId="77777777" w:rsidR="00025B30" w:rsidRPr="00124B69" w:rsidRDefault="00025B30" w:rsidP="00AE1F40">
            <w:pPr>
              <w:autoSpaceDE w:val="0"/>
              <w:autoSpaceDN w:val="0"/>
              <w:jc w:val="both"/>
              <w:rPr>
                <w:rFonts w:ascii="Arial" w:hAnsi="Arial" w:cs="Arial"/>
                <w:sz w:val="20"/>
                <w:szCs w:val="20"/>
              </w:rPr>
            </w:pPr>
          </w:p>
        </w:tc>
      </w:tr>
      <w:tr w:rsidR="00025B30" w:rsidRPr="00124B69" w14:paraId="74CC21EC" w14:textId="77777777" w:rsidTr="00AE1F40">
        <w:trPr>
          <w:trHeight w:val="20"/>
          <w:jc w:val="center"/>
        </w:trPr>
        <w:tc>
          <w:tcPr>
            <w:tcW w:w="538" w:type="dxa"/>
            <w:vAlign w:val="center"/>
          </w:tcPr>
          <w:p w14:paraId="26335F6A" w14:textId="77777777" w:rsidR="00025B30" w:rsidRPr="00124B69" w:rsidRDefault="00025B30" w:rsidP="00AE1F40">
            <w:pPr>
              <w:autoSpaceDE w:val="0"/>
              <w:autoSpaceDN w:val="0"/>
              <w:jc w:val="center"/>
              <w:rPr>
                <w:rFonts w:ascii="Arial" w:hAnsi="Arial" w:cs="Arial"/>
                <w:b/>
                <w:bCs/>
                <w:sz w:val="16"/>
                <w:szCs w:val="16"/>
              </w:rPr>
            </w:pPr>
            <w:r w:rsidRPr="00124B69">
              <w:rPr>
                <w:rFonts w:ascii="Arial" w:hAnsi="Arial" w:cs="Arial"/>
                <w:b/>
                <w:bCs/>
                <w:sz w:val="16"/>
                <w:szCs w:val="16"/>
              </w:rPr>
              <w:t>2</w:t>
            </w:r>
          </w:p>
        </w:tc>
        <w:tc>
          <w:tcPr>
            <w:tcW w:w="7837" w:type="dxa"/>
            <w:vAlign w:val="center"/>
          </w:tcPr>
          <w:p w14:paraId="1BE02EA4" w14:textId="77777777" w:rsidR="00025B30" w:rsidRPr="00124B69" w:rsidRDefault="00025B30" w:rsidP="00AE1F40">
            <w:pPr>
              <w:autoSpaceDE w:val="0"/>
              <w:autoSpaceDN w:val="0"/>
              <w:jc w:val="both"/>
              <w:rPr>
                <w:rFonts w:ascii="Arial" w:hAnsi="Arial" w:cs="Arial"/>
                <w:sz w:val="16"/>
                <w:szCs w:val="16"/>
              </w:rPr>
            </w:pPr>
            <w:r w:rsidRPr="00124B69">
              <w:rPr>
                <w:rFonts w:ascii="Arial" w:hAnsi="Arial" w:cs="Arial"/>
                <w:sz w:val="16"/>
                <w:szCs w:val="16"/>
              </w:rPr>
              <w:t>Entregar los elementos una vez ejecutado el servicio de calibración en presentación (empaques) simple, en donde su disposición final, sean susceptible de aprovechamiento o de fácil descomposición (sin plastificados y sin pintura) y con características de biodegradabilidad.</w:t>
            </w:r>
          </w:p>
          <w:p w14:paraId="026A07D9" w14:textId="77777777" w:rsidR="00025B30" w:rsidRPr="00124B69" w:rsidRDefault="00025B30" w:rsidP="00AE1F40">
            <w:pPr>
              <w:autoSpaceDE w:val="0"/>
              <w:autoSpaceDN w:val="0"/>
              <w:jc w:val="both"/>
              <w:rPr>
                <w:rFonts w:ascii="Arial" w:hAnsi="Arial" w:cs="Arial"/>
                <w:sz w:val="16"/>
                <w:szCs w:val="16"/>
              </w:rPr>
            </w:pPr>
          </w:p>
          <w:p w14:paraId="38BBC123" w14:textId="77777777" w:rsidR="00025B30" w:rsidRPr="00124B69" w:rsidRDefault="00025B30" w:rsidP="00AE1F40">
            <w:pPr>
              <w:pStyle w:val="Prrafodelista"/>
              <w:ind w:left="0"/>
              <w:jc w:val="both"/>
              <w:rPr>
                <w:rFonts w:ascii="Arial" w:hAnsi="Arial" w:cs="Arial"/>
                <w:sz w:val="16"/>
                <w:szCs w:val="16"/>
              </w:rPr>
            </w:pPr>
            <w:r w:rsidRPr="00124B69">
              <w:rPr>
                <w:rFonts w:ascii="Arial" w:hAnsi="Arial" w:cs="Arial"/>
                <w:b/>
                <w:bCs/>
                <w:sz w:val="16"/>
                <w:szCs w:val="16"/>
              </w:rPr>
              <w:t>Producto:</w:t>
            </w:r>
            <w:r w:rsidRPr="00124B69">
              <w:rPr>
                <w:rFonts w:ascii="Arial" w:hAnsi="Arial" w:cs="Arial"/>
                <w:sz w:val="16"/>
                <w:szCs w:val="16"/>
              </w:rPr>
              <w:t xml:space="preserve"> </w:t>
            </w:r>
          </w:p>
          <w:p w14:paraId="15ED2320" w14:textId="77777777" w:rsidR="00025B30" w:rsidRPr="009449A8" w:rsidRDefault="00025B30" w:rsidP="00AE1F40">
            <w:pPr>
              <w:pStyle w:val="Prrafodelista"/>
              <w:ind w:left="0"/>
              <w:jc w:val="both"/>
              <w:rPr>
                <w:rFonts w:ascii="Arial" w:hAnsi="Arial" w:cs="Arial"/>
                <w:sz w:val="16"/>
                <w:szCs w:val="16"/>
              </w:rPr>
            </w:pPr>
            <w:r w:rsidRPr="009449A8">
              <w:rPr>
                <w:rFonts w:ascii="Arial" w:hAnsi="Arial" w:cs="Arial"/>
                <w:sz w:val="16"/>
                <w:szCs w:val="16"/>
                <w:u w:val="single"/>
              </w:rPr>
              <w:t>Durante la ejecución del contrato, una vez se preste el servicio y para la</w:t>
            </w:r>
            <w:r>
              <w:rPr>
                <w:rFonts w:ascii="Arial" w:hAnsi="Arial" w:cs="Arial"/>
                <w:sz w:val="16"/>
                <w:szCs w:val="16"/>
                <w:u w:val="single"/>
              </w:rPr>
              <w:t xml:space="preserve"> </w:t>
            </w:r>
            <w:r w:rsidRPr="009449A8">
              <w:rPr>
                <w:rFonts w:ascii="Arial" w:hAnsi="Arial" w:cs="Arial"/>
                <w:sz w:val="16"/>
                <w:szCs w:val="16"/>
                <w:u w:val="single"/>
              </w:rPr>
              <w:t xml:space="preserve">entrega la facturación; </w:t>
            </w:r>
            <w:r w:rsidRPr="009449A8">
              <w:rPr>
                <w:rFonts w:ascii="Arial" w:hAnsi="Arial" w:cs="Arial"/>
                <w:sz w:val="16"/>
                <w:szCs w:val="16"/>
              </w:rPr>
              <w:t>se deberá presentar informe con registro fotográfico de</w:t>
            </w:r>
            <w:r>
              <w:rPr>
                <w:rFonts w:ascii="Arial" w:hAnsi="Arial" w:cs="Arial"/>
                <w:sz w:val="16"/>
                <w:szCs w:val="16"/>
              </w:rPr>
              <w:t xml:space="preserve"> </w:t>
            </w:r>
            <w:r w:rsidRPr="009449A8">
              <w:rPr>
                <w:rFonts w:ascii="Arial" w:hAnsi="Arial" w:cs="Arial"/>
                <w:sz w:val="16"/>
                <w:szCs w:val="16"/>
              </w:rPr>
              <w:t>las acciones realizadas que evidencien el cumplimiento a lo antes</w:t>
            </w:r>
            <w:r>
              <w:rPr>
                <w:rFonts w:ascii="Arial" w:hAnsi="Arial" w:cs="Arial"/>
                <w:sz w:val="16"/>
                <w:szCs w:val="16"/>
              </w:rPr>
              <w:t xml:space="preserve"> </w:t>
            </w:r>
            <w:r w:rsidRPr="009449A8">
              <w:rPr>
                <w:rFonts w:ascii="Arial" w:hAnsi="Arial" w:cs="Arial"/>
                <w:sz w:val="16"/>
                <w:szCs w:val="16"/>
              </w:rPr>
              <w:t>relacionado</w:t>
            </w:r>
          </w:p>
        </w:tc>
        <w:tc>
          <w:tcPr>
            <w:tcW w:w="1184" w:type="dxa"/>
            <w:vAlign w:val="center"/>
          </w:tcPr>
          <w:p w14:paraId="45695113" w14:textId="77777777" w:rsidR="00025B30" w:rsidRPr="00124B69" w:rsidRDefault="00025B30" w:rsidP="00AE1F40">
            <w:pPr>
              <w:autoSpaceDE w:val="0"/>
              <w:autoSpaceDN w:val="0"/>
              <w:jc w:val="both"/>
              <w:rPr>
                <w:rFonts w:ascii="Arial" w:hAnsi="Arial" w:cs="Arial"/>
                <w:sz w:val="20"/>
                <w:szCs w:val="20"/>
              </w:rPr>
            </w:pPr>
          </w:p>
        </w:tc>
        <w:tc>
          <w:tcPr>
            <w:tcW w:w="1187" w:type="dxa"/>
            <w:vAlign w:val="center"/>
          </w:tcPr>
          <w:p w14:paraId="7458268F" w14:textId="77777777" w:rsidR="00025B30" w:rsidRPr="00124B69" w:rsidRDefault="00025B30" w:rsidP="00AE1F40">
            <w:pPr>
              <w:autoSpaceDE w:val="0"/>
              <w:autoSpaceDN w:val="0"/>
              <w:jc w:val="both"/>
              <w:rPr>
                <w:rFonts w:ascii="Arial" w:hAnsi="Arial" w:cs="Arial"/>
                <w:sz w:val="20"/>
                <w:szCs w:val="20"/>
              </w:rPr>
            </w:pPr>
          </w:p>
        </w:tc>
      </w:tr>
    </w:tbl>
    <w:p w14:paraId="109CFB51" w14:textId="77777777" w:rsidR="00025B30" w:rsidRPr="00025B30" w:rsidRDefault="00025B30" w:rsidP="00BD78F9">
      <w:pPr>
        <w:pStyle w:val="Prrafodelista"/>
        <w:autoSpaceDE w:val="0"/>
        <w:autoSpaceDN w:val="0"/>
        <w:adjustRightInd w:val="0"/>
        <w:ind w:left="360"/>
        <w:jc w:val="center"/>
        <w:rPr>
          <w:rFonts w:ascii="Arial" w:eastAsia="Calibri" w:hAnsi="Arial" w:cs="Arial"/>
          <w:b/>
          <w:bCs/>
          <w:sz w:val="20"/>
          <w:szCs w:val="20"/>
          <w:lang w:val="es-ES"/>
        </w:rPr>
      </w:pPr>
    </w:p>
    <w:p w14:paraId="1912E0EA" w14:textId="7E1B70EA" w:rsidR="00296E87" w:rsidRDefault="00F26551" w:rsidP="00EB1FFC">
      <w:pPr>
        <w:autoSpaceDE w:val="0"/>
        <w:autoSpaceDN w:val="0"/>
        <w:adjustRightInd w:val="0"/>
        <w:jc w:val="both"/>
        <w:rPr>
          <w:rFonts w:ascii="Arial" w:hAnsi="Arial" w:cs="Arial"/>
          <w:sz w:val="20"/>
          <w:szCs w:val="20"/>
        </w:rPr>
      </w:pPr>
      <w:r w:rsidRPr="00D013CE">
        <w:rPr>
          <w:rFonts w:ascii="Arial" w:hAnsi="Arial" w:cs="Arial"/>
          <w:sz w:val="20"/>
          <w:szCs w:val="20"/>
        </w:rPr>
        <w:t xml:space="preserve">El </w:t>
      </w:r>
      <w:r w:rsidR="00EB1FFC">
        <w:rPr>
          <w:rFonts w:ascii="Arial" w:hAnsi="Arial" w:cs="Arial"/>
          <w:sz w:val="20"/>
          <w:szCs w:val="20"/>
        </w:rPr>
        <w:t xml:space="preserve">proponente, </w:t>
      </w:r>
    </w:p>
    <w:p w14:paraId="496F6235" w14:textId="77777777" w:rsidR="0065460A" w:rsidRDefault="0065460A" w:rsidP="00EB1FFC">
      <w:pPr>
        <w:autoSpaceDE w:val="0"/>
        <w:autoSpaceDN w:val="0"/>
        <w:adjustRightInd w:val="0"/>
        <w:jc w:val="both"/>
        <w:rPr>
          <w:rFonts w:ascii="Arial" w:hAnsi="Arial" w:cs="Arial"/>
          <w:sz w:val="20"/>
          <w:szCs w:val="20"/>
        </w:rPr>
      </w:pPr>
    </w:p>
    <w:p w14:paraId="4454C18F" w14:textId="77777777" w:rsidR="00561544" w:rsidRDefault="00561544" w:rsidP="00EB1FFC">
      <w:pPr>
        <w:autoSpaceDE w:val="0"/>
        <w:autoSpaceDN w:val="0"/>
        <w:adjustRightInd w:val="0"/>
        <w:jc w:val="both"/>
        <w:rPr>
          <w:rFonts w:ascii="Arial" w:hAnsi="Arial" w:cs="Arial"/>
          <w:sz w:val="20"/>
          <w:szCs w:val="20"/>
        </w:rPr>
      </w:pPr>
    </w:p>
    <w:p w14:paraId="0DBAEDD3" w14:textId="77777777" w:rsidR="005B22A7" w:rsidRDefault="005B22A7" w:rsidP="00EB1FFC">
      <w:pPr>
        <w:autoSpaceDE w:val="0"/>
        <w:autoSpaceDN w:val="0"/>
        <w:adjustRightInd w:val="0"/>
        <w:jc w:val="both"/>
        <w:rPr>
          <w:rFonts w:ascii="Arial" w:hAnsi="Arial" w:cs="Arial"/>
          <w:sz w:val="20"/>
          <w:szCs w:val="20"/>
        </w:rPr>
      </w:pPr>
    </w:p>
    <w:p w14:paraId="28069A54" w14:textId="77777777" w:rsidR="005B22A7" w:rsidRDefault="005B22A7" w:rsidP="00EB1FFC">
      <w:pPr>
        <w:autoSpaceDE w:val="0"/>
        <w:autoSpaceDN w:val="0"/>
        <w:adjustRightInd w:val="0"/>
        <w:jc w:val="both"/>
        <w:rPr>
          <w:rFonts w:ascii="Arial" w:hAnsi="Arial" w:cs="Arial"/>
          <w:sz w:val="20"/>
          <w:szCs w:val="20"/>
        </w:rPr>
      </w:pPr>
    </w:p>
    <w:p w14:paraId="7DA1D956" w14:textId="77857252" w:rsidR="00296E87" w:rsidRPr="003F3976" w:rsidRDefault="000B0647" w:rsidP="00296E87">
      <w:pPr>
        <w:pStyle w:val="Sinespaciado1"/>
        <w:rPr>
          <w:rFonts w:ascii="Arial" w:hAnsi="Arial" w:cs="Arial"/>
          <w:sz w:val="20"/>
          <w:szCs w:val="20"/>
        </w:rPr>
      </w:pPr>
      <w:r>
        <w:rPr>
          <w:rFonts w:ascii="Arial" w:hAnsi="Arial" w:cs="Arial"/>
          <w:b/>
          <w:sz w:val="20"/>
          <w:szCs w:val="20"/>
        </w:rPr>
        <w:t>____</w:t>
      </w:r>
      <w:r w:rsidR="00296E87" w:rsidRPr="003F3976">
        <w:rPr>
          <w:rFonts w:ascii="Arial" w:hAnsi="Arial" w:cs="Arial"/>
          <w:b/>
          <w:sz w:val="20"/>
          <w:szCs w:val="20"/>
        </w:rPr>
        <w:t>________________________________</w:t>
      </w:r>
    </w:p>
    <w:p w14:paraId="451BBB5E" w14:textId="77777777" w:rsidR="00296E87" w:rsidRPr="003F3976" w:rsidRDefault="00296E87" w:rsidP="00296E87">
      <w:pPr>
        <w:pStyle w:val="Sinespaciado1"/>
        <w:rPr>
          <w:rFonts w:ascii="Arial" w:hAnsi="Arial" w:cs="Arial"/>
          <w:sz w:val="20"/>
          <w:szCs w:val="20"/>
        </w:rPr>
      </w:pPr>
      <w:r w:rsidRPr="003F3976">
        <w:rPr>
          <w:rFonts w:ascii="Arial" w:hAnsi="Arial" w:cs="Arial"/>
          <w:sz w:val="20"/>
          <w:szCs w:val="20"/>
        </w:rPr>
        <w:t xml:space="preserve">Firma del representante legal del proponente </w:t>
      </w:r>
    </w:p>
    <w:p w14:paraId="53EFDA31" w14:textId="77777777" w:rsidR="00296E87" w:rsidRPr="003F3976" w:rsidRDefault="00296E87" w:rsidP="00296E87">
      <w:pPr>
        <w:pStyle w:val="Sinespaciado1"/>
        <w:contextualSpacing/>
        <w:rPr>
          <w:rFonts w:ascii="Arial" w:hAnsi="Arial" w:cs="Arial"/>
          <w:sz w:val="20"/>
          <w:szCs w:val="20"/>
          <w:lang w:eastAsia="es-CO"/>
        </w:rPr>
      </w:pPr>
      <w:r w:rsidRPr="003F3976">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EBABF26B5244D218C090EABB3655D45"/>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proponente</w:t>
          </w:r>
        </w:sdtContent>
      </w:sdt>
    </w:p>
    <w:p w14:paraId="339269DC"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 xml:space="preserve">Identificación (NIT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C.C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C.E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w:t>
      </w:r>
      <w:r w:rsidRPr="003F3976">
        <w:rPr>
          <w:rFonts w:ascii="Arial" w:hAnsi="Arial" w:cs="Arial"/>
          <w:color w:val="000000"/>
          <w:sz w:val="20"/>
          <w:szCs w:val="20"/>
        </w:rPr>
        <w:t xml:space="preserve">: </w:t>
      </w:r>
      <w:sdt>
        <w:sdtPr>
          <w:rPr>
            <w:rFonts w:ascii="Arial" w:hAnsi="Arial" w:cs="Arial"/>
            <w:color w:val="000000"/>
            <w:sz w:val="20"/>
            <w:szCs w:val="20"/>
          </w:rPr>
          <w:id w:val="251866566"/>
          <w:placeholder>
            <w:docPart w:val="0812141DF7CB4E25A1A5DE734C6A18F0"/>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identificación del proponente</w:t>
          </w:r>
        </w:sdtContent>
      </w:sdt>
    </w:p>
    <w:p w14:paraId="12F3F185" w14:textId="77777777" w:rsidR="00296E87" w:rsidRPr="003F3976" w:rsidRDefault="00296E87" w:rsidP="00296E87">
      <w:pPr>
        <w:pStyle w:val="Sinespaciado1"/>
        <w:contextualSpacing/>
        <w:rPr>
          <w:rFonts w:ascii="Arial" w:hAnsi="Arial" w:cs="Arial"/>
          <w:color w:val="000000"/>
          <w:sz w:val="20"/>
          <w:szCs w:val="20"/>
        </w:rPr>
      </w:pPr>
      <w:r w:rsidRPr="003F3976">
        <w:rPr>
          <w:rFonts w:ascii="Arial" w:hAnsi="Arial" w:cs="Arial"/>
          <w:sz w:val="20"/>
          <w:szCs w:val="20"/>
          <w:lang w:eastAsia="es-CO"/>
        </w:rPr>
        <w:t>Nombre Representante Legal</w:t>
      </w:r>
      <w:r w:rsidRPr="003F3976">
        <w:rPr>
          <w:rFonts w:ascii="Arial" w:hAnsi="Arial" w:cs="Arial"/>
          <w:color w:val="000000"/>
          <w:sz w:val="20"/>
          <w:szCs w:val="20"/>
        </w:rPr>
        <w:t xml:space="preserve">: </w:t>
      </w:r>
      <w:sdt>
        <w:sdtPr>
          <w:rPr>
            <w:rFonts w:ascii="Arial" w:hAnsi="Arial" w:cs="Arial"/>
            <w:color w:val="000000"/>
            <w:sz w:val="20"/>
            <w:szCs w:val="20"/>
          </w:rPr>
          <w:id w:val="1414049736"/>
          <w:placeholder>
            <w:docPart w:val="315FE84B61FD4DCCBFEB27F4B4136E4F"/>
          </w:placeholder>
          <w:showingPlcHdr/>
          <w15:color w:val="800000"/>
          <w:text/>
        </w:sdtPr>
        <w:sdtEndPr/>
        <w:sdtContent>
          <w:r w:rsidRPr="003F3976">
            <w:rPr>
              <w:rStyle w:val="Textodelmarcadordeposicin"/>
              <w:rFonts w:ascii="Arial" w:eastAsiaTheme="minorHAnsi" w:hAnsi="Arial" w:cs="Arial"/>
              <w:color w:val="FF8F8F"/>
              <w:sz w:val="20"/>
              <w:szCs w:val="20"/>
              <w:u w:val="single"/>
            </w:rPr>
            <w:t>Diligenciar el nombre completo del representante legal</w:t>
          </w:r>
        </w:sdtContent>
      </w:sdt>
    </w:p>
    <w:p w14:paraId="33853191"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Identificación (C.C </w:t>
      </w:r>
      <w:r w:rsidRPr="003F3976">
        <w:rPr>
          <w:rFonts w:ascii="Segoe UI Symbol" w:eastAsia="MS Gothic" w:hAnsi="Segoe UI Symbol" w:cs="Segoe UI Symbol"/>
          <w:sz w:val="20"/>
          <w:szCs w:val="20"/>
          <w:lang w:eastAsia="es-CO"/>
        </w:rPr>
        <w:t>☐</w:t>
      </w:r>
      <w:r w:rsidRPr="003F3976">
        <w:rPr>
          <w:rFonts w:ascii="Arial" w:hAnsi="Arial" w:cs="Arial"/>
          <w:color w:val="000000"/>
          <w:sz w:val="20"/>
          <w:szCs w:val="20"/>
        </w:rPr>
        <w:t xml:space="preserve">  C.E.</w:t>
      </w:r>
      <w:r w:rsidRPr="003F3976">
        <w:rPr>
          <w:rFonts w:ascii="Arial" w:hAnsi="Arial" w:cs="Arial"/>
          <w:sz w:val="20"/>
          <w:szCs w:val="20"/>
          <w:lang w:eastAsia="es-CO"/>
        </w:rPr>
        <w:t xml:space="preserve"> </w:t>
      </w:r>
      <w:r w:rsidRPr="003F3976">
        <w:rPr>
          <w:rFonts w:ascii="Segoe UI Symbol" w:eastAsia="MS Gothic" w:hAnsi="Segoe UI Symbol" w:cs="Segoe UI Symbol"/>
          <w:sz w:val="20"/>
          <w:szCs w:val="20"/>
          <w:lang w:eastAsia="es-CO"/>
        </w:rPr>
        <w:t>☐</w:t>
      </w:r>
      <w:r w:rsidRPr="003F3976">
        <w:rPr>
          <w:rFonts w:ascii="Arial" w:hAnsi="Arial" w:cs="Arial"/>
          <w:sz w:val="20"/>
          <w:szCs w:val="20"/>
          <w:lang w:eastAsia="es-CO"/>
        </w:rPr>
        <w:t xml:space="preserve">) </w:t>
      </w:r>
      <w:sdt>
        <w:sdtPr>
          <w:rPr>
            <w:rFonts w:ascii="Arial" w:hAnsi="Arial" w:cs="Arial"/>
            <w:color w:val="000000"/>
            <w:sz w:val="20"/>
            <w:szCs w:val="20"/>
          </w:rPr>
          <w:id w:val="1018125121"/>
          <w:placeholder>
            <w:docPart w:val="AE49AEDD8723437BBFB3E386DEE9D066"/>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CB4EA3" w14:textId="77777777" w:rsidR="00296E87" w:rsidRPr="003F3976" w:rsidRDefault="00296E87" w:rsidP="00296E87">
      <w:pPr>
        <w:pStyle w:val="Sinespaciado1"/>
        <w:rPr>
          <w:rFonts w:ascii="Arial" w:hAnsi="Arial" w:cs="Arial"/>
          <w:color w:val="000000"/>
          <w:sz w:val="20"/>
          <w:szCs w:val="20"/>
        </w:rPr>
      </w:pPr>
      <w:r w:rsidRPr="003F3976">
        <w:rPr>
          <w:rFonts w:ascii="Arial" w:hAnsi="Arial" w:cs="Arial"/>
          <w:color w:val="000000"/>
          <w:sz w:val="20"/>
          <w:szCs w:val="20"/>
        </w:rPr>
        <w:t xml:space="preserve">Dirección: </w:t>
      </w:r>
      <w:sdt>
        <w:sdtPr>
          <w:rPr>
            <w:rFonts w:ascii="Arial" w:hAnsi="Arial" w:cs="Arial"/>
            <w:color w:val="000000"/>
            <w:sz w:val="20"/>
            <w:szCs w:val="20"/>
          </w:rPr>
          <w:id w:val="794950007"/>
          <w:placeholder>
            <w:docPart w:val="64B100B1C18B4AB9AC1653CA3CFED34F"/>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la dirección del proveedor</w:t>
          </w:r>
        </w:sdtContent>
      </w:sdt>
    </w:p>
    <w:p w14:paraId="6D947736" w14:textId="77777777" w:rsidR="00296E87" w:rsidRPr="003F3976" w:rsidRDefault="00296E87" w:rsidP="00296E87">
      <w:pPr>
        <w:pStyle w:val="Sinespaciado1"/>
        <w:rPr>
          <w:rFonts w:ascii="Arial" w:hAnsi="Arial" w:cs="Arial"/>
          <w:sz w:val="20"/>
          <w:szCs w:val="20"/>
        </w:rPr>
      </w:pPr>
      <w:r w:rsidRPr="003F3976">
        <w:rPr>
          <w:rFonts w:ascii="Arial" w:hAnsi="Arial" w:cs="Arial"/>
          <w:color w:val="000000"/>
          <w:sz w:val="20"/>
          <w:szCs w:val="20"/>
        </w:rPr>
        <w:t>Teléfono:</w:t>
      </w:r>
      <w:r w:rsidRPr="003F3976">
        <w:rPr>
          <w:rFonts w:ascii="Arial" w:hAnsi="Arial" w:cs="Arial"/>
          <w:b/>
          <w:color w:val="000000"/>
          <w:sz w:val="20"/>
          <w:szCs w:val="20"/>
        </w:rPr>
        <w:t xml:space="preserve"> </w:t>
      </w:r>
      <w:sdt>
        <w:sdtPr>
          <w:rPr>
            <w:rFonts w:ascii="Arial" w:hAnsi="Arial" w:cs="Arial"/>
            <w:b/>
            <w:color w:val="000000"/>
            <w:sz w:val="20"/>
            <w:szCs w:val="20"/>
          </w:rPr>
          <w:id w:val="-1218501510"/>
          <w:placeholder>
            <w:docPart w:val="C7E2663204B841658F52D2DC87790C31"/>
          </w:placeholder>
          <w:showingPlcHdr/>
          <w15:color w:val="800000"/>
        </w:sdtPr>
        <w:sdtEndPr/>
        <w:sdtContent>
          <w:r w:rsidRPr="003F3976">
            <w:rPr>
              <w:rStyle w:val="Textodelmarcadordeposicin"/>
              <w:rFonts w:ascii="Arial" w:eastAsiaTheme="minorHAnsi" w:hAnsi="Arial" w:cs="Arial"/>
              <w:color w:val="FF8F8F"/>
              <w:sz w:val="20"/>
              <w:szCs w:val="20"/>
              <w:u w:val="single"/>
            </w:rPr>
            <w:t>Diligenciar teléfonos de contacto del proveedor</w:t>
          </w:r>
        </w:sdtContent>
      </w:sdt>
    </w:p>
    <w:p w14:paraId="1A577B08" w14:textId="73AE5511" w:rsidR="00296E87" w:rsidRPr="003F3976" w:rsidRDefault="00296E87" w:rsidP="00296E87">
      <w:pPr>
        <w:pStyle w:val="NormalWeb"/>
        <w:shd w:val="clear" w:color="auto" w:fill="FFFFFF"/>
        <w:spacing w:before="0" w:after="0"/>
        <w:rPr>
          <w:rFonts w:ascii="Arial" w:hAnsi="Arial" w:cs="Arial"/>
          <w:b/>
          <w:color w:val="000000" w:themeColor="text1"/>
          <w:sz w:val="20"/>
        </w:rPr>
      </w:pPr>
      <w:r w:rsidRPr="003F3976">
        <w:rPr>
          <w:rFonts w:ascii="Arial" w:hAnsi="Arial" w:cs="Arial"/>
          <w:color w:val="000000"/>
          <w:sz w:val="20"/>
        </w:rPr>
        <w:t>Email:</w:t>
      </w:r>
      <w:r w:rsidRPr="003F3976">
        <w:rPr>
          <w:rFonts w:ascii="Arial" w:hAnsi="Arial" w:cs="Arial"/>
          <w:b/>
          <w:color w:val="000000"/>
          <w:sz w:val="20"/>
        </w:rPr>
        <w:t xml:space="preserve"> </w:t>
      </w:r>
      <w:sdt>
        <w:sdtPr>
          <w:rPr>
            <w:rFonts w:ascii="Arial" w:hAnsi="Arial" w:cs="Arial"/>
            <w:b/>
            <w:color w:val="000000"/>
            <w:sz w:val="20"/>
          </w:rPr>
          <w:id w:val="-1205245542"/>
          <w:placeholder>
            <w:docPart w:val="63D504D7620F44D0BFC1F0B8940B1E60"/>
          </w:placeholder>
          <w:showingPlcHdr/>
          <w15:color w:val="800000"/>
        </w:sdtPr>
        <w:sdtEndPr/>
        <w:sdtContent>
          <w:r w:rsidRPr="003F3976">
            <w:rPr>
              <w:rStyle w:val="Textodelmarcadordeposicin"/>
              <w:rFonts w:ascii="Arial" w:eastAsiaTheme="minorHAnsi" w:hAnsi="Arial" w:cs="Arial"/>
              <w:color w:val="FF8F8F"/>
              <w:sz w:val="20"/>
              <w:u w:val="single"/>
            </w:rPr>
            <w:t>Diligenciar correo electrónico de notificaciones</w:t>
          </w:r>
        </w:sdtContent>
      </w:sdt>
    </w:p>
    <w:sectPr w:rsidR="00296E87" w:rsidRPr="003F3976" w:rsidSect="003B2CEB">
      <w:headerReference w:type="default" r:id="rId12"/>
      <w:footerReference w:type="default" r:id="rId13"/>
      <w:headerReference w:type="first" r:id="rId14"/>
      <w:pgSz w:w="12240" w:h="15840" w:code="1"/>
      <w:pgMar w:top="1418" w:right="1247" w:bottom="993" w:left="1247"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102C7" w14:textId="77777777" w:rsidR="00D07491" w:rsidRDefault="00D07491" w:rsidP="007C2BDD">
      <w:r>
        <w:separator/>
      </w:r>
    </w:p>
  </w:endnote>
  <w:endnote w:type="continuationSeparator" w:id="0">
    <w:p w14:paraId="3927C779" w14:textId="77777777" w:rsidR="00D07491" w:rsidRDefault="00D07491"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charset w:val="00"/>
    <w:family w:val="roman"/>
    <w:pitch w:val="default"/>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default"/>
    <w:sig w:usb0="00000000" w:usb1="00000000" w:usb2="00000000" w:usb3="00000000" w:csb0="00000011" w:csb1="00000000"/>
  </w:font>
  <w:font w:name="Humanst521 Cn BT">
    <w:altName w:val="Arial Narrow"/>
    <w:charset w:val="00"/>
    <w:family w:val="swiss"/>
    <w:pitch w:val="default"/>
    <w:sig w:usb0="00000000" w:usb1="00000000" w:usb2="00000000" w:usb3="00000000" w:csb0="0000001B" w:csb1="00000000"/>
  </w:font>
  <w:font w:name="Comic Sans MS">
    <w:panose1 w:val="030F0702030302020204"/>
    <w:charset w:val="00"/>
    <w:family w:val="script"/>
    <w:pitch w:val="variable"/>
    <w:sig w:usb0="00000687" w:usb1="00000013" w:usb2="00000000" w:usb3="00000000" w:csb0="0000009F" w:csb1="00000000"/>
  </w:font>
  <w:font w:name="Work Sans">
    <w:altName w:val="Calibri"/>
    <w:charset w:val="00"/>
    <w:family w:val="auto"/>
    <w:pitch w:val="variable"/>
    <w:sig w:usb0="A00000FF" w:usb1="5000E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p w14:paraId="409FCDD7" w14:textId="77777777" w:rsidR="006F2586" w:rsidRDefault="006F2586"/>
  <w:p w14:paraId="408D7AE3" w14:textId="77777777" w:rsidR="003A38F6" w:rsidRDefault="003A38F6"/>
  <w:p w14:paraId="7F77A3B9" w14:textId="77777777" w:rsidR="003A38F6" w:rsidRDefault="003A38F6"/>
  <w:p w14:paraId="03F91281" w14:textId="77777777" w:rsidR="003A38F6" w:rsidRDefault="003A38F6"/>
  <w:p w14:paraId="5EFA31E1" w14:textId="77777777" w:rsidR="003A38F6" w:rsidRDefault="003A38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0EE4A" w14:textId="77777777" w:rsidR="00D07491" w:rsidRDefault="00D07491" w:rsidP="007C2BDD">
      <w:r>
        <w:separator/>
      </w:r>
    </w:p>
  </w:footnote>
  <w:footnote w:type="continuationSeparator" w:id="0">
    <w:p w14:paraId="60391A6E" w14:textId="77777777" w:rsidR="00D07491" w:rsidRDefault="00D07491"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811DE2" w:rsidRPr="00E50B8D" w14:paraId="622024DB" w14:textId="77777777" w:rsidTr="00AB43B4">
      <w:trPr>
        <w:cantSplit/>
        <w:trHeight w:val="930"/>
      </w:trPr>
      <w:tc>
        <w:tcPr>
          <w:tcW w:w="2922" w:type="dxa"/>
          <w:vAlign w:val="center"/>
        </w:tcPr>
        <w:p w14:paraId="2FAB2C36" w14:textId="77777777" w:rsidR="00811DE2" w:rsidRPr="00E50B8D" w:rsidRDefault="00811DE2" w:rsidP="00811DE2">
          <w:pPr>
            <w:tabs>
              <w:tab w:val="center" w:pos="4419"/>
              <w:tab w:val="right" w:pos="8838"/>
            </w:tabs>
            <w:jc w:val="center"/>
          </w:pPr>
          <w:r w:rsidRPr="00E50B8D">
            <w:rPr>
              <w:b/>
              <w:noProof/>
              <w:sz w:val="18"/>
              <w:szCs w:val="18"/>
              <w:lang w:val="es-CO" w:eastAsia="es-CO"/>
            </w:rPr>
            <w:drawing>
              <wp:inline distT="0" distB="0" distL="0" distR="0" wp14:anchorId="0632D488" wp14:editId="67101941">
                <wp:extent cx="635682" cy="619760"/>
                <wp:effectExtent l="0" t="0" r="0" b="8890"/>
                <wp:docPr id="768955180" name="Imagen 76895518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54CBECB5" w14:textId="77777777" w:rsidR="00811DE2" w:rsidRPr="00E50B8D" w:rsidRDefault="00811DE2" w:rsidP="00811DE2">
          <w:pPr>
            <w:tabs>
              <w:tab w:val="center" w:pos="4419"/>
              <w:tab w:val="right" w:pos="8838"/>
            </w:tabs>
            <w:jc w:val="center"/>
            <w:rPr>
              <w:rFonts w:ascii="Arial" w:hAnsi="Arial" w:cs="Arial"/>
              <w:b/>
              <w:sz w:val="20"/>
              <w:szCs w:val="20"/>
            </w:rPr>
          </w:pPr>
          <w:r w:rsidRPr="00E50B8D">
            <w:rPr>
              <w:rFonts w:ascii="Arial" w:hAnsi="Arial" w:cs="Arial"/>
              <w:b/>
              <w:sz w:val="20"/>
              <w:szCs w:val="20"/>
            </w:rPr>
            <w:t>ANEXO Nro. 2 ESPECIFICACIONES TÉCNICAS MINÍMAS</w:t>
          </w:r>
        </w:p>
        <w:p w14:paraId="2E44B478" w14:textId="3FA41238" w:rsidR="00811DE2" w:rsidRPr="00E50B8D" w:rsidRDefault="00811DE2" w:rsidP="00811DE2">
          <w:pPr>
            <w:tabs>
              <w:tab w:val="center" w:pos="4419"/>
              <w:tab w:val="right" w:pos="8838"/>
            </w:tabs>
            <w:jc w:val="center"/>
            <w:rPr>
              <w:rFonts w:ascii="Arial" w:hAnsi="Arial" w:cs="Arial"/>
              <w:b/>
              <w:color w:val="000000"/>
              <w:lang w:val="es-419"/>
            </w:rPr>
          </w:pPr>
          <w:r w:rsidRPr="00E50B8D">
            <w:rPr>
              <w:rFonts w:ascii="Arial" w:hAnsi="Arial" w:cs="Arial"/>
              <w:b/>
              <w:color w:val="000000"/>
              <w:sz w:val="20"/>
              <w:szCs w:val="20"/>
              <w:lang w:val="es-CO"/>
            </w:rPr>
            <w:t>PN DIBIE MIC</w:t>
          </w:r>
          <w:r w:rsidRPr="00E50B8D">
            <w:rPr>
              <w:rFonts w:ascii="Arial" w:hAnsi="Arial" w:cs="Arial"/>
              <w:b/>
              <w:color w:val="000000"/>
              <w:sz w:val="20"/>
              <w:szCs w:val="20"/>
              <w:lang w:val="es-419"/>
            </w:rPr>
            <w:t xml:space="preserve"> 0</w:t>
          </w:r>
          <w:r w:rsidR="00025B30">
            <w:rPr>
              <w:rFonts w:ascii="Arial" w:hAnsi="Arial" w:cs="Arial"/>
              <w:b/>
              <w:color w:val="000000"/>
              <w:sz w:val="20"/>
              <w:szCs w:val="20"/>
              <w:lang w:val="es-419"/>
            </w:rPr>
            <w:t>46</w:t>
          </w:r>
          <w:r w:rsidR="00031FF1">
            <w:rPr>
              <w:rFonts w:ascii="Arial" w:hAnsi="Arial" w:cs="Arial"/>
              <w:b/>
              <w:color w:val="000000"/>
              <w:sz w:val="20"/>
              <w:szCs w:val="20"/>
              <w:lang w:val="es-419"/>
            </w:rPr>
            <w:t xml:space="preserve"> </w:t>
          </w:r>
          <w:r w:rsidRPr="00E50B8D">
            <w:rPr>
              <w:rFonts w:ascii="Arial" w:hAnsi="Arial" w:cs="Arial"/>
              <w:b/>
              <w:color w:val="000000"/>
              <w:sz w:val="20"/>
              <w:szCs w:val="20"/>
              <w:lang w:val="es-419"/>
            </w:rPr>
            <w:t>2026</w:t>
          </w:r>
        </w:p>
      </w:tc>
      <w:tc>
        <w:tcPr>
          <w:tcW w:w="3805" w:type="dxa"/>
          <w:vAlign w:val="center"/>
        </w:tcPr>
        <w:p w14:paraId="1CCC3BD5" w14:textId="77777777" w:rsidR="00811DE2" w:rsidRPr="00E50B8D" w:rsidRDefault="00811DE2" w:rsidP="00811DE2">
          <w:pPr>
            <w:tabs>
              <w:tab w:val="center" w:pos="4419"/>
              <w:tab w:val="right" w:pos="8838"/>
            </w:tabs>
            <w:jc w:val="right"/>
            <w:rPr>
              <w:rFonts w:ascii="Arial" w:hAnsi="Arial" w:cs="Arial"/>
            </w:rPr>
          </w:pPr>
          <w:r w:rsidRPr="00E50B8D">
            <w:rPr>
              <w:rFonts w:ascii="Arial" w:hAnsi="Arial" w:cs="Arial"/>
            </w:rPr>
            <w:fldChar w:fldCharType="begin"/>
          </w:r>
          <w:r w:rsidRPr="00E50B8D">
            <w:rPr>
              <w:rFonts w:ascii="Arial" w:hAnsi="Arial" w:cs="Arial"/>
            </w:rPr>
            <w:instrText xml:space="preserve"> PAGE   \* MERGEFORMAT </w:instrText>
          </w:r>
          <w:r w:rsidRPr="00E50B8D">
            <w:rPr>
              <w:rFonts w:ascii="Arial" w:hAnsi="Arial" w:cs="Arial"/>
            </w:rPr>
            <w:fldChar w:fldCharType="separate"/>
          </w:r>
          <w:r w:rsidRPr="00E50B8D">
            <w:rPr>
              <w:rFonts w:ascii="Arial" w:hAnsi="Arial" w:cs="Arial"/>
              <w:noProof/>
            </w:rPr>
            <w:t>1</w:t>
          </w:r>
          <w:r w:rsidRPr="00E50B8D">
            <w:rPr>
              <w:rFonts w:ascii="Arial" w:hAnsi="Arial" w:cs="Arial"/>
            </w:rPr>
            <w:fldChar w:fldCharType="end"/>
          </w:r>
        </w:p>
      </w:tc>
    </w:tr>
  </w:tbl>
  <w:p w14:paraId="513A1B3B" w14:textId="77777777" w:rsidR="003A38F6" w:rsidRDefault="003A38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20" w:type="dxa"/>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811DE2" w:rsidRPr="00E50B8D" w14:paraId="3CDF09C8" w14:textId="77777777" w:rsidTr="00AB43B4">
      <w:trPr>
        <w:cantSplit/>
        <w:trHeight w:val="930"/>
      </w:trPr>
      <w:tc>
        <w:tcPr>
          <w:tcW w:w="2922" w:type="dxa"/>
          <w:vAlign w:val="center"/>
        </w:tcPr>
        <w:p w14:paraId="4814BCFF" w14:textId="77777777" w:rsidR="00811DE2" w:rsidRPr="00E50B8D" w:rsidRDefault="00811DE2" w:rsidP="00811DE2">
          <w:pPr>
            <w:tabs>
              <w:tab w:val="center" w:pos="4419"/>
              <w:tab w:val="right" w:pos="8838"/>
            </w:tabs>
            <w:jc w:val="center"/>
          </w:pPr>
          <w:r w:rsidRPr="00E50B8D">
            <w:rPr>
              <w:b/>
              <w:noProof/>
              <w:sz w:val="18"/>
              <w:szCs w:val="18"/>
              <w:lang w:val="es-CO" w:eastAsia="es-CO"/>
            </w:rPr>
            <w:drawing>
              <wp:inline distT="0" distB="0" distL="0" distR="0" wp14:anchorId="53870CEE" wp14:editId="7F07E70A">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5EA35C66" w14:textId="3DF35A37" w:rsidR="00811DE2" w:rsidRPr="00E50B8D" w:rsidRDefault="00811DE2" w:rsidP="00811DE2">
          <w:pPr>
            <w:tabs>
              <w:tab w:val="center" w:pos="4419"/>
              <w:tab w:val="right" w:pos="8838"/>
            </w:tabs>
            <w:jc w:val="center"/>
            <w:rPr>
              <w:rFonts w:ascii="Arial" w:hAnsi="Arial" w:cs="Arial"/>
              <w:b/>
              <w:sz w:val="20"/>
              <w:szCs w:val="20"/>
            </w:rPr>
          </w:pPr>
          <w:r w:rsidRPr="00E50B8D">
            <w:rPr>
              <w:rFonts w:ascii="Arial" w:hAnsi="Arial" w:cs="Arial"/>
              <w:b/>
              <w:sz w:val="20"/>
              <w:szCs w:val="20"/>
            </w:rPr>
            <w:t>ANEXO Nro. 2 ESPECIFICACIONES TÉCNICAS MINÍMAS</w:t>
          </w:r>
        </w:p>
        <w:p w14:paraId="3C1CA61F" w14:textId="55C8FB1F" w:rsidR="00811DE2" w:rsidRPr="00E50B8D" w:rsidRDefault="00811DE2" w:rsidP="00811DE2">
          <w:pPr>
            <w:tabs>
              <w:tab w:val="center" w:pos="4419"/>
              <w:tab w:val="right" w:pos="8838"/>
            </w:tabs>
            <w:jc w:val="center"/>
            <w:rPr>
              <w:rFonts w:ascii="Arial" w:hAnsi="Arial" w:cs="Arial"/>
              <w:b/>
              <w:color w:val="000000"/>
              <w:lang w:val="es-419"/>
            </w:rPr>
          </w:pPr>
          <w:r w:rsidRPr="00E50B8D">
            <w:rPr>
              <w:rFonts w:ascii="Arial" w:hAnsi="Arial" w:cs="Arial"/>
              <w:b/>
              <w:color w:val="000000"/>
              <w:sz w:val="20"/>
              <w:szCs w:val="20"/>
              <w:lang w:val="es-CO"/>
            </w:rPr>
            <w:t>PN DIBIE MIC</w:t>
          </w:r>
          <w:r w:rsidRPr="00E50B8D">
            <w:rPr>
              <w:rFonts w:ascii="Arial" w:hAnsi="Arial" w:cs="Arial"/>
              <w:b/>
              <w:color w:val="000000"/>
              <w:sz w:val="20"/>
              <w:szCs w:val="20"/>
              <w:lang w:val="es-419"/>
            </w:rPr>
            <w:t xml:space="preserve"> </w:t>
          </w:r>
          <w:r w:rsidR="00801568">
            <w:rPr>
              <w:rFonts w:ascii="Arial" w:hAnsi="Arial" w:cs="Arial"/>
              <w:b/>
              <w:color w:val="000000"/>
              <w:sz w:val="20"/>
              <w:szCs w:val="20"/>
              <w:lang w:val="es-419"/>
            </w:rPr>
            <w:t>0</w:t>
          </w:r>
          <w:r w:rsidR="00025B30">
            <w:rPr>
              <w:rFonts w:ascii="Arial" w:hAnsi="Arial" w:cs="Arial"/>
              <w:b/>
              <w:color w:val="000000"/>
              <w:sz w:val="20"/>
              <w:szCs w:val="20"/>
              <w:lang w:val="es-419"/>
            </w:rPr>
            <w:t>46</w:t>
          </w:r>
          <w:r w:rsidR="00801568">
            <w:rPr>
              <w:rFonts w:ascii="Arial" w:hAnsi="Arial" w:cs="Arial"/>
              <w:b/>
              <w:color w:val="000000"/>
              <w:sz w:val="20"/>
              <w:szCs w:val="20"/>
              <w:lang w:val="es-419"/>
            </w:rPr>
            <w:t xml:space="preserve"> 2026</w:t>
          </w:r>
        </w:p>
      </w:tc>
      <w:tc>
        <w:tcPr>
          <w:tcW w:w="3805" w:type="dxa"/>
          <w:vAlign w:val="center"/>
        </w:tcPr>
        <w:p w14:paraId="321DD0C6" w14:textId="77777777" w:rsidR="00811DE2" w:rsidRPr="00E50B8D" w:rsidRDefault="00811DE2" w:rsidP="00811DE2">
          <w:pPr>
            <w:tabs>
              <w:tab w:val="center" w:pos="4419"/>
              <w:tab w:val="right" w:pos="8838"/>
            </w:tabs>
            <w:jc w:val="right"/>
            <w:rPr>
              <w:rFonts w:ascii="Arial" w:hAnsi="Arial" w:cs="Arial"/>
            </w:rPr>
          </w:pPr>
          <w:r w:rsidRPr="00E50B8D">
            <w:rPr>
              <w:rFonts w:ascii="Arial" w:hAnsi="Arial" w:cs="Arial"/>
            </w:rPr>
            <w:fldChar w:fldCharType="begin"/>
          </w:r>
          <w:r w:rsidRPr="00E50B8D">
            <w:rPr>
              <w:rFonts w:ascii="Arial" w:hAnsi="Arial" w:cs="Arial"/>
            </w:rPr>
            <w:instrText xml:space="preserve"> PAGE   \* MERGEFORMAT </w:instrText>
          </w:r>
          <w:r w:rsidRPr="00E50B8D">
            <w:rPr>
              <w:rFonts w:ascii="Arial" w:hAnsi="Arial" w:cs="Arial"/>
            </w:rPr>
            <w:fldChar w:fldCharType="separate"/>
          </w:r>
          <w:r w:rsidRPr="00E50B8D">
            <w:rPr>
              <w:rFonts w:ascii="Arial" w:hAnsi="Arial" w:cs="Arial"/>
              <w:noProof/>
            </w:rPr>
            <w:t>1</w:t>
          </w:r>
          <w:r w:rsidRPr="00E50B8D">
            <w:rPr>
              <w:rFonts w:ascii="Arial" w:hAnsi="Arial" w:cs="Arial"/>
            </w:rPr>
            <w:fldChar w:fldCharType="end"/>
          </w:r>
        </w:p>
      </w:tc>
    </w:tr>
  </w:tbl>
  <w:p w14:paraId="035349F3" w14:textId="77777777" w:rsidR="00811DE2" w:rsidRDefault="00811DE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2472B6B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E45580"/>
    <w:multiLevelType w:val="hybridMultilevel"/>
    <w:tmpl w:val="F1E2F3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57236D"/>
    <w:multiLevelType w:val="hybridMultilevel"/>
    <w:tmpl w:val="F1ACDF6E"/>
    <w:lvl w:ilvl="0" w:tplc="FB4C3F5C">
      <w:start w:val="1"/>
      <w:numFmt w:val="upp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D7C466B"/>
    <w:multiLevelType w:val="hybridMultilevel"/>
    <w:tmpl w:val="82E88742"/>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1E751302"/>
    <w:multiLevelType w:val="hybridMultilevel"/>
    <w:tmpl w:val="BAA044F8"/>
    <w:lvl w:ilvl="0" w:tplc="6CC2B1C2">
      <w:start w:val="1"/>
      <w:numFmt w:val="decimal"/>
      <w:lvlText w:val="%1."/>
      <w:lvlJc w:val="left"/>
      <w:pPr>
        <w:ind w:left="360" w:hanging="360"/>
      </w:pPr>
      <w:rPr>
        <w:b w:val="0"/>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9" w15:restartNumberingAfterBreak="0">
    <w:nsid w:val="2CAD2106"/>
    <w:multiLevelType w:val="hybridMultilevel"/>
    <w:tmpl w:val="1BEED698"/>
    <w:lvl w:ilvl="0" w:tplc="FFFFFFF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4822E5E"/>
    <w:multiLevelType w:val="hybridMultilevel"/>
    <w:tmpl w:val="2222E8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50762DD"/>
    <w:multiLevelType w:val="hybridMultilevel"/>
    <w:tmpl w:val="0E90F5EC"/>
    <w:lvl w:ilvl="0" w:tplc="240A000F">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3" w15:restartNumberingAfterBreak="0">
    <w:nsid w:val="4A0C7BC1"/>
    <w:multiLevelType w:val="hybridMultilevel"/>
    <w:tmpl w:val="48C873D6"/>
    <w:lvl w:ilvl="0" w:tplc="FFFFFFFF">
      <w:start w:val="1"/>
      <w:numFmt w:val="lowerLetter"/>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5" w15:restartNumberingAfterBreak="0">
    <w:nsid w:val="6769759C"/>
    <w:multiLevelType w:val="hybridMultilevel"/>
    <w:tmpl w:val="33048B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7"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8" w15:restartNumberingAfterBreak="0">
    <w:nsid w:val="70DA1FC3"/>
    <w:multiLevelType w:val="hybridMultilevel"/>
    <w:tmpl w:val="8CDEA6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76014552">
    <w:abstractNumId w:val="2"/>
  </w:num>
  <w:num w:numId="2" w16cid:durableId="1105611785">
    <w:abstractNumId w:val="8"/>
  </w:num>
  <w:num w:numId="3" w16cid:durableId="843126575">
    <w:abstractNumId w:val="14"/>
  </w:num>
  <w:num w:numId="4" w16cid:durableId="1741514864">
    <w:abstractNumId w:val="16"/>
  </w:num>
  <w:num w:numId="5" w16cid:durableId="1098453229">
    <w:abstractNumId w:val="17"/>
  </w:num>
  <w:num w:numId="6" w16cid:durableId="1401905338">
    <w:abstractNumId w:val="0"/>
  </w:num>
  <w:num w:numId="7" w16cid:durableId="82841120">
    <w:abstractNumId w:val="1"/>
  </w:num>
  <w:num w:numId="8" w16cid:durableId="1494032666">
    <w:abstractNumId w:val="10"/>
  </w:num>
  <w:num w:numId="9" w16cid:durableId="260651652">
    <w:abstractNumId w:val="3"/>
  </w:num>
  <w:num w:numId="10" w16cid:durableId="426076591">
    <w:abstractNumId w:val="5"/>
  </w:num>
  <w:num w:numId="11" w16cid:durableId="1144733537">
    <w:abstractNumId w:val="11"/>
  </w:num>
  <w:num w:numId="12" w16cid:durableId="584147519">
    <w:abstractNumId w:val="18"/>
  </w:num>
  <w:num w:numId="13" w16cid:durableId="153494394">
    <w:abstractNumId w:val="4"/>
  </w:num>
  <w:num w:numId="14" w16cid:durableId="17124168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18703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612985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808084">
    <w:abstractNumId w:val="13"/>
  </w:num>
  <w:num w:numId="18" w16cid:durableId="1483153557">
    <w:abstractNumId w:val="15"/>
  </w:num>
  <w:num w:numId="19" w16cid:durableId="1010718825">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07844"/>
    <w:rsid w:val="00010D28"/>
    <w:rsid w:val="0001144D"/>
    <w:rsid w:val="00013335"/>
    <w:rsid w:val="0001443A"/>
    <w:rsid w:val="0001444A"/>
    <w:rsid w:val="00014ECA"/>
    <w:rsid w:val="0001577C"/>
    <w:rsid w:val="00016194"/>
    <w:rsid w:val="00017139"/>
    <w:rsid w:val="0002149D"/>
    <w:rsid w:val="00024EBE"/>
    <w:rsid w:val="00025157"/>
    <w:rsid w:val="00025B30"/>
    <w:rsid w:val="000263BC"/>
    <w:rsid w:val="000266CD"/>
    <w:rsid w:val="00030750"/>
    <w:rsid w:val="00031FF1"/>
    <w:rsid w:val="000329AF"/>
    <w:rsid w:val="00033FC2"/>
    <w:rsid w:val="00042697"/>
    <w:rsid w:val="000449E6"/>
    <w:rsid w:val="000471B1"/>
    <w:rsid w:val="000478E1"/>
    <w:rsid w:val="00051258"/>
    <w:rsid w:val="00053FE7"/>
    <w:rsid w:val="00054353"/>
    <w:rsid w:val="00054EC6"/>
    <w:rsid w:val="00057C59"/>
    <w:rsid w:val="00057E1E"/>
    <w:rsid w:val="00061B47"/>
    <w:rsid w:val="00063D59"/>
    <w:rsid w:val="00063D83"/>
    <w:rsid w:val="0006465B"/>
    <w:rsid w:val="00064C3A"/>
    <w:rsid w:val="00065398"/>
    <w:rsid w:val="00065919"/>
    <w:rsid w:val="000659A4"/>
    <w:rsid w:val="00066CC3"/>
    <w:rsid w:val="000679E0"/>
    <w:rsid w:val="00070241"/>
    <w:rsid w:val="00072526"/>
    <w:rsid w:val="000734CC"/>
    <w:rsid w:val="00073699"/>
    <w:rsid w:val="00073AC1"/>
    <w:rsid w:val="000740F2"/>
    <w:rsid w:val="000770B0"/>
    <w:rsid w:val="00077BAB"/>
    <w:rsid w:val="00077BE9"/>
    <w:rsid w:val="000804B5"/>
    <w:rsid w:val="000820EF"/>
    <w:rsid w:val="00082520"/>
    <w:rsid w:val="00083162"/>
    <w:rsid w:val="00084026"/>
    <w:rsid w:val="00085EF1"/>
    <w:rsid w:val="00087278"/>
    <w:rsid w:val="000875A7"/>
    <w:rsid w:val="00087C73"/>
    <w:rsid w:val="0009062E"/>
    <w:rsid w:val="00091330"/>
    <w:rsid w:val="000920CD"/>
    <w:rsid w:val="00093464"/>
    <w:rsid w:val="00094988"/>
    <w:rsid w:val="00094C04"/>
    <w:rsid w:val="000A00EB"/>
    <w:rsid w:val="000A2E49"/>
    <w:rsid w:val="000A3674"/>
    <w:rsid w:val="000A36F9"/>
    <w:rsid w:val="000A4757"/>
    <w:rsid w:val="000A50DF"/>
    <w:rsid w:val="000A5DEF"/>
    <w:rsid w:val="000A60B0"/>
    <w:rsid w:val="000A65AA"/>
    <w:rsid w:val="000B020E"/>
    <w:rsid w:val="000B0647"/>
    <w:rsid w:val="000B2E77"/>
    <w:rsid w:val="000B36A6"/>
    <w:rsid w:val="000B4D69"/>
    <w:rsid w:val="000C1949"/>
    <w:rsid w:val="000C1EA7"/>
    <w:rsid w:val="000C255D"/>
    <w:rsid w:val="000C2ED1"/>
    <w:rsid w:val="000C3018"/>
    <w:rsid w:val="000C3AC4"/>
    <w:rsid w:val="000C7924"/>
    <w:rsid w:val="000C7ED1"/>
    <w:rsid w:val="000D114C"/>
    <w:rsid w:val="000D3011"/>
    <w:rsid w:val="000D30F9"/>
    <w:rsid w:val="000D3C31"/>
    <w:rsid w:val="000D6D7D"/>
    <w:rsid w:val="000D6F18"/>
    <w:rsid w:val="000D70E7"/>
    <w:rsid w:val="000D783E"/>
    <w:rsid w:val="000D7B33"/>
    <w:rsid w:val="000E0273"/>
    <w:rsid w:val="000E1A58"/>
    <w:rsid w:val="000E2D9D"/>
    <w:rsid w:val="000E3391"/>
    <w:rsid w:val="000E3820"/>
    <w:rsid w:val="000E3BB0"/>
    <w:rsid w:val="000E3F4A"/>
    <w:rsid w:val="000E4DD9"/>
    <w:rsid w:val="000E6E4D"/>
    <w:rsid w:val="000E6FBF"/>
    <w:rsid w:val="000F04D1"/>
    <w:rsid w:val="000F1338"/>
    <w:rsid w:val="000F1E3B"/>
    <w:rsid w:val="000F4A8E"/>
    <w:rsid w:val="000F5275"/>
    <w:rsid w:val="000F5355"/>
    <w:rsid w:val="000F5DD0"/>
    <w:rsid w:val="000F6089"/>
    <w:rsid w:val="001017FB"/>
    <w:rsid w:val="00101C77"/>
    <w:rsid w:val="00103D0E"/>
    <w:rsid w:val="001048E1"/>
    <w:rsid w:val="00107CC3"/>
    <w:rsid w:val="00110BBD"/>
    <w:rsid w:val="00111440"/>
    <w:rsid w:val="00112584"/>
    <w:rsid w:val="00114FE2"/>
    <w:rsid w:val="001158D1"/>
    <w:rsid w:val="00116277"/>
    <w:rsid w:val="0011654D"/>
    <w:rsid w:val="00117184"/>
    <w:rsid w:val="0012269B"/>
    <w:rsid w:val="00125500"/>
    <w:rsid w:val="001260E6"/>
    <w:rsid w:val="00126241"/>
    <w:rsid w:val="00130836"/>
    <w:rsid w:val="001315FE"/>
    <w:rsid w:val="00132E22"/>
    <w:rsid w:val="00133719"/>
    <w:rsid w:val="00133BB4"/>
    <w:rsid w:val="00133F6C"/>
    <w:rsid w:val="001368C1"/>
    <w:rsid w:val="00136ADA"/>
    <w:rsid w:val="00136F04"/>
    <w:rsid w:val="00137140"/>
    <w:rsid w:val="00137589"/>
    <w:rsid w:val="00140A05"/>
    <w:rsid w:val="001421E0"/>
    <w:rsid w:val="00142298"/>
    <w:rsid w:val="0014239F"/>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434"/>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234C"/>
    <w:rsid w:val="001935AC"/>
    <w:rsid w:val="0019406E"/>
    <w:rsid w:val="001964B9"/>
    <w:rsid w:val="00196760"/>
    <w:rsid w:val="0019700E"/>
    <w:rsid w:val="00197150"/>
    <w:rsid w:val="00197FF7"/>
    <w:rsid w:val="001A06C1"/>
    <w:rsid w:val="001A731C"/>
    <w:rsid w:val="001A781F"/>
    <w:rsid w:val="001A7CC9"/>
    <w:rsid w:val="001B0DBC"/>
    <w:rsid w:val="001B1B46"/>
    <w:rsid w:val="001B1D06"/>
    <w:rsid w:val="001B3380"/>
    <w:rsid w:val="001B3E1B"/>
    <w:rsid w:val="001B41C9"/>
    <w:rsid w:val="001B53EC"/>
    <w:rsid w:val="001C06F4"/>
    <w:rsid w:val="001C0F8D"/>
    <w:rsid w:val="001C37C6"/>
    <w:rsid w:val="001C6602"/>
    <w:rsid w:val="001C6993"/>
    <w:rsid w:val="001C7D5F"/>
    <w:rsid w:val="001C7DE7"/>
    <w:rsid w:val="001D14E2"/>
    <w:rsid w:val="001D198B"/>
    <w:rsid w:val="001D1AF7"/>
    <w:rsid w:val="001D1C4C"/>
    <w:rsid w:val="001D234C"/>
    <w:rsid w:val="001D37BF"/>
    <w:rsid w:val="001D3D61"/>
    <w:rsid w:val="001D5CA8"/>
    <w:rsid w:val="001D5F97"/>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F16"/>
    <w:rsid w:val="002131A2"/>
    <w:rsid w:val="0021328E"/>
    <w:rsid w:val="00213E97"/>
    <w:rsid w:val="0021463A"/>
    <w:rsid w:val="00214953"/>
    <w:rsid w:val="00214CC1"/>
    <w:rsid w:val="002162C1"/>
    <w:rsid w:val="002164BA"/>
    <w:rsid w:val="002174C0"/>
    <w:rsid w:val="00217B9B"/>
    <w:rsid w:val="00222F66"/>
    <w:rsid w:val="002233E8"/>
    <w:rsid w:val="00223DD5"/>
    <w:rsid w:val="002251F4"/>
    <w:rsid w:val="00227B6F"/>
    <w:rsid w:val="002306D5"/>
    <w:rsid w:val="00231656"/>
    <w:rsid w:val="002320BD"/>
    <w:rsid w:val="00232893"/>
    <w:rsid w:val="00234A56"/>
    <w:rsid w:val="00234C9C"/>
    <w:rsid w:val="0023631E"/>
    <w:rsid w:val="00243FD7"/>
    <w:rsid w:val="0024460D"/>
    <w:rsid w:val="00244CF5"/>
    <w:rsid w:val="00245442"/>
    <w:rsid w:val="002479B7"/>
    <w:rsid w:val="00247E57"/>
    <w:rsid w:val="002528F4"/>
    <w:rsid w:val="00252B7F"/>
    <w:rsid w:val="00252C16"/>
    <w:rsid w:val="00253921"/>
    <w:rsid w:val="00253D1F"/>
    <w:rsid w:val="00254089"/>
    <w:rsid w:val="002579DE"/>
    <w:rsid w:val="00260E58"/>
    <w:rsid w:val="00261371"/>
    <w:rsid w:val="00261C35"/>
    <w:rsid w:val="00264171"/>
    <w:rsid w:val="002642E1"/>
    <w:rsid w:val="002665B1"/>
    <w:rsid w:val="00270498"/>
    <w:rsid w:val="002705F1"/>
    <w:rsid w:val="00272030"/>
    <w:rsid w:val="00272B45"/>
    <w:rsid w:val="00272C2C"/>
    <w:rsid w:val="00273DDE"/>
    <w:rsid w:val="00273E98"/>
    <w:rsid w:val="00274E84"/>
    <w:rsid w:val="002755A5"/>
    <w:rsid w:val="00276536"/>
    <w:rsid w:val="002765A5"/>
    <w:rsid w:val="00277EEB"/>
    <w:rsid w:val="00282A3A"/>
    <w:rsid w:val="0028449E"/>
    <w:rsid w:val="00284922"/>
    <w:rsid w:val="0028555A"/>
    <w:rsid w:val="00285DFA"/>
    <w:rsid w:val="00286E33"/>
    <w:rsid w:val="002933BA"/>
    <w:rsid w:val="00294D11"/>
    <w:rsid w:val="00294FD3"/>
    <w:rsid w:val="00296E87"/>
    <w:rsid w:val="00297289"/>
    <w:rsid w:val="002976D4"/>
    <w:rsid w:val="002A0A31"/>
    <w:rsid w:val="002A0B5F"/>
    <w:rsid w:val="002A3528"/>
    <w:rsid w:val="002A3A41"/>
    <w:rsid w:val="002A5458"/>
    <w:rsid w:val="002A5A37"/>
    <w:rsid w:val="002A6088"/>
    <w:rsid w:val="002A6830"/>
    <w:rsid w:val="002A6A30"/>
    <w:rsid w:val="002A7447"/>
    <w:rsid w:val="002A7948"/>
    <w:rsid w:val="002B0276"/>
    <w:rsid w:val="002B13A6"/>
    <w:rsid w:val="002B1436"/>
    <w:rsid w:val="002B17F3"/>
    <w:rsid w:val="002B2C5F"/>
    <w:rsid w:val="002B3C81"/>
    <w:rsid w:val="002B3DA9"/>
    <w:rsid w:val="002B5AE9"/>
    <w:rsid w:val="002B619B"/>
    <w:rsid w:val="002B6267"/>
    <w:rsid w:val="002B6883"/>
    <w:rsid w:val="002C1763"/>
    <w:rsid w:val="002C3203"/>
    <w:rsid w:val="002C6D85"/>
    <w:rsid w:val="002C7175"/>
    <w:rsid w:val="002C76AC"/>
    <w:rsid w:val="002D11B6"/>
    <w:rsid w:val="002D1CA6"/>
    <w:rsid w:val="002D275E"/>
    <w:rsid w:val="002D338A"/>
    <w:rsid w:val="002D467E"/>
    <w:rsid w:val="002D6615"/>
    <w:rsid w:val="002D6EF6"/>
    <w:rsid w:val="002D7AFE"/>
    <w:rsid w:val="002D7DC9"/>
    <w:rsid w:val="002E038F"/>
    <w:rsid w:val="002E1189"/>
    <w:rsid w:val="002E2967"/>
    <w:rsid w:val="002E2A05"/>
    <w:rsid w:val="002E3A19"/>
    <w:rsid w:val="002E79A4"/>
    <w:rsid w:val="002F017F"/>
    <w:rsid w:val="002F0C59"/>
    <w:rsid w:val="002F17E7"/>
    <w:rsid w:val="002F1D8F"/>
    <w:rsid w:val="002F2544"/>
    <w:rsid w:val="002F378D"/>
    <w:rsid w:val="002F4330"/>
    <w:rsid w:val="002F4DAA"/>
    <w:rsid w:val="002F526C"/>
    <w:rsid w:val="002F7228"/>
    <w:rsid w:val="00300630"/>
    <w:rsid w:val="00302401"/>
    <w:rsid w:val="00302B81"/>
    <w:rsid w:val="00303C8B"/>
    <w:rsid w:val="00305E40"/>
    <w:rsid w:val="00306380"/>
    <w:rsid w:val="003065C2"/>
    <w:rsid w:val="0031036F"/>
    <w:rsid w:val="003130FE"/>
    <w:rsid w:val="00313244"/>
    <w:rsid w:val="00314848"/>
    <w:rsid w:val="00315A38"/>
    <w:rsid w:val="00321297"/>
    <w:rsid w:val="0032198A"/>
    <w:rsid w:val="00323390"/>
    <w:rsid w:val="003241FD"/>
    <w:rsid w:val="00324390"/>
    <w:rsid w:val="003245F0"/>
    <w:rsid w:val="00324E2C"/>
    <w:rsid w:val="0032508A"/>
    <w:rsid w:val="003251F2"/>
    <w:rsid w:val="00325BB8"/>
    <w:rsid w:val="00326BBF"/>
    <w:rsid w:val="00334C31"/>
    <w:rsid w:val="003376E0"/>
    <w:rsid w:val="0034125D"/>
    <w:rsid w:val="0034355A"/>
    <w:rsid w:val="00343F3D"/>
    <w:rsid w:val="00344969"/>
    <w:rsid w:val="0034548C"/>
    <w:rsid w:val="00350745"/>
    <w:rsid w:val="003517D9"/>
    <w:rsid w:val="00351B21"/>
    <w:rsid w:val="00352817"/>
    <w:rsid w:val="003536D7"/>
    <w:rsid w:val="00356088"/>
    <w:rsid w:val="003639FA"/>
    <w:rsid w:val="00363B53"/>
    <w:rsid w:val="0037182D"/>
    <w:rsid w:val="00371B34"/>
    <w:rsid w:val="00371DAE"/>
    <w:rsid w:val="00372E3E"/>
    <w:rsid w:val="003753D6"/>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968F7"/>
    <w:rsid w:val="003A14D4"/>
    <w:rsid w:val="003A293F"/>
    <w:rsid w:val="003A32B7"/>
    <w:rsid w:val="003A38B6"/>
    <w:rsid w:val="003A38F6"/>
    <w:rsid w:val="003A676D"/>
    <w:rsid w:val="003A729F"/>
    <w:rsid w:val="003B0E3E"/>
    <w:rsid w:val="003B0FA6"/>
    <w:rsid w:val="003B1BB4"/>
    <w:rsid w:val="003B1C27"/>
    <w:rsid w:val="003B275E"/>
    <w:rsid w:val="003B2CEB"/>
    <w:rsid w:val="003B3475"/>
    <w:rsid w:val="003B55C9"/>
    <w:rsid w:val="003B65BC"/>
    <w:rsid w:val="003B6F53"/>
    <w:rsid w:val="003B6F89"/>
    <w:rsid w:val="003B754A"/>
    <w:rsid w:val="003C023D"/>
    <w:rsid w:val="003C30C9"/>
    <w:rsid w:val="003C40BA"/>
    <w:rsid w:val="003C40C8"/>
    <w:rsid w:val="003C7A15"/>
    <w:rsid w:val="003D0687"/>
    <w:rsid w:val="003D31A9"/>
    <w:rsid w:val="003D3546"/>
    <w:rsid w:val="003D5626"/>
    <w:rsid w:val="003D5939"/>
    <w:rsid w:val="003D5EA6"/>
    <w:rsid w:val="003D640B"/>
    <w:rsid w:val="003D7DFC"/>
    <w:rsid w:val="003E1964"/>
    <w:rsid w:val="003E39D5"/>
    <w:rsid w:val="003E42C0"/>
    <w:rsid w:val="003E6C9F"/>
    <w:rsid w:val="003F019D"/>
    <w:rsid w:val="003F04A0"/>
    <w:rsid w:val="003F0780"/>
    <w:rsid w:val="003F126E"/>
    <w:rsid w:val="003F2BEE"/>
    <w:rsid w:val="003F2FF0"/>
    <w:rsid w:val="003F3976"/>
    <w:rsid w:val="003F4CBF"/>
    <w:rsid w:val="003F4EE1"/>
    <w:rsid w:val="003F5F8A"/>
    <w:rsid w:val="003F7791"/>
    <w:rsid w:val="00400A83"/>
    <w:rsid w:val="00400EC1"/>
    <w:rsid w:val="00401159"/>
    <w:rsid w:val="00402F5E"/>
    <w:rsid w:val="00407B1D"/>
    <w:rsid w:val="00410659"/>
    <w:rsid w:val="004116EE"/>
    <w:rsid w:val="0041329C"/>
    <w:rsid w:val="00414567"/>
    <w:rsid w:val="004147D3"/>
    <w:rsid w:val="00414840"/>
    <w:rsid w:val="0042146D"/>
    <w:rsid w:val="0042148D"/>
    <w:rsid w:val="00421859"/>
    <w:rsid w:val="004229F1"/>
    <w:rsid w:val="00422A1D"/>
    <w:rsid w:val="0042578A"/>
    <w:rsid w:val="004258C0"/>
    <w:rsid w:val="00427A9B"/>
    <w:rsid w:val="004314E3"/>
    <w:rsid w:val="00431C89"/>
    <w:rsid w:val="004325F7"/>
    <w:rsid w:val="00432BC7"/>
    <w:rsid w:val="0043322C"/>
    <w:rsid w:val="00433490"/>
    <w:rsid w:val="00433AE7"/>
    <w:rsid w:val="00434E3A"/>
    <w:rsid w:val="00435E8B"/>
    <w:rsid w:val="004374DA"/>
    <w:rsid w:val="00437DB9"/>
    <w:rsid w:val="00440613"/>
    <w:rsid w:val="00441FFD"/>
    <w:rsid w:val="00442A8B"/>
    <w:rsid w:val="004445D4"/>
    <w:rsid w:val="004455BA"/>
    <w:rsid w:val="00446343"/>
    <w:rsid w:val="004472EB"/>
    <w:rsid w:val="00447A5F"/>
    <w:rsid w:val="00450023"/>
    <w:rsid w:val="00452BB3"/>
    <w:rsid w:val="004533AF"/>
    <w:rsid w:val="00453655"/>
    <w:rsid w:val="00454359"/>
    <w:rsid w:val="00454433"/>
    <w:rsid w:val="00455C21"/>
    <w:rsid w:val="004577FD"/>
    <w:rsid w:val="004600A7"/>
    <w:rsid w:val="004635A8"/>
    <w:rsid w:val="00463DD2"/>
    <w:rsid w:val="00464406"/>
    <w:rsid w:val="004649A4"/>
    <w:rsid w:val="00465BFF"/>
    <w:rsid w:val="00470474"/>
    <w:rsid w:val="00471427"/>
    <w:rsid w:val="0047364E"/>
    <w:rsid w:val="004750BB"/>
    <w:rsid w:val="0047617F"/>
    <w:rsid w:val="004804FC"/>
    <w:rsid w:val="00480BF6"/>
    <w:rsid w:val="004813CD"/>
    <w:rsid w:val="004819C7"/>
    <w:rsid w:val="004832A7"/>
    <w:rsid w:val="004836BC"/>
    <w:rsid w:val="0048388A"/>
    <w:rsid w:val="00483A48"/>
    <w:rsid w:val="0048441B"/>
    <w:rsid w:val="00484E48"/>
    <w:rsid w:val="004859D9"/>
    <w:rsid w:val="004863A2"/>
    <w:rsid w:val="004866AB"/>
    <w:rsid w:val="00487586"/>
    <w:rsid w:val="0048772C"/>
    <w:rsid w:val="00487C05"/>
    <w:rsid w:val="00491321"/>
    <w:rsid w:val="00491569"/>
    <w:rsid w:val="00493B9A"/>
    <w:rsid w:val="00494695"/>
    <w:rsid w:val="00495722"/>
    <w:rsid w:val="004966F3"/>
    <w:rsid w:val="00496BB6"/>
    <w:rsid w:val="004A02AF"/>
    <w:rsid w:val="004A3A1B"/>
    <w:rsid w:val="004A42BF"/>
    <w:rsid w:val="004A7211"/>
    <w:rsid w:val="004A7ACA"/>
    <w:rsid w:val="004B0927"/>
    <w:rsid w:val="004B37EF"/>
    <w:rsid w:val="004B6DEB"/>
    <w:rsid w:val="004B7594"/>
    <w:rsid w:val="004B778A"/>
    <w:rsid w:val="004C0232"/>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BEF"/>
    <w:rsid w:val="004E6CD1"/>
    <w:rsid w:val="004F2512"/>
    <w:rsid w:val="004F2FDB"/>
    <w:rsid w:val="004F5209"/>
    <w:rsid w:val="004F6F3F"/>
    <w:rsid w:val="005036CB"/>
    <w:rsid w:val="0050586E"/>
    <w:rsid w:val="00506A97"/>
    <w:rsid w:val="00506AF6"/>
    <w:rsid w:val="00507067"/>
    <w:rsid w:val="00510A5C"/>
    <w:rsid w:val="00511123"/>
    <w:rsid w:val="00511602"/>
    <w:rsid w:val="00513836"/>
    <w:rsid w:val="00514288"/>
    <w:rsid w:val="005147E4"/>
    <w:rsid w:val="00516602"/>
    <w:rsid w:val="005177FD"/>
    <w:rsid w:val="005225CE"/>
    <w:rsid w:val="00522F03"/>
    <w:rsid w:val="00522FAE"/>
    <w:rsid w:val="0052359E"/>
    <w:rsid w:val="0052486F"/>
    <w:rsid w:val="00527062"/>
    <w:rsid w:val="005303F6"/>
    <w:rsid w:val="00530B44"/>
    <w:rsid w:val="00531536"/>
    <w:rsid w:val="00532114"/>
    <w:rsid w:val="00533928"/>
    <w:rsid w:val="00536FA4"/>
    <w:rsid w:val="005415B7"/>
    <w:rsid w:val="00542439"/>
    <w:rsid w:val="00542E39"/>
    <w:rsid w:val="00543816"/>
    <w:rsid w:val="00545B02"/>
    <w:rsid w:val="00546435"/>
    <w:rsid w:val="005519C2"/>
    <w:rsid w:val="00552AAA"/>
    <w:rsid w:val="00552C03"/>
    <w:rsid w:val="00554960"/>
    <w:rsid w:val="005559F2"/>
    <w:rsid w:val="0055780A"/>
    <w:rsid w:val="00557FC9"/>
    <w:rsid w:val="00561544"/>
    <w:rsid w:val="0056214D"/>
    <w:rsid w:val="00563495"/>
    <w:rsid w:val="005641CC"/>
    <w:rsid w:val="00567904"/>
    <w:rsid w:val="0056794D"/>
    <w:rsid w:val="00567A70"/>
    <w:rsid w:val="005710CE"/>
    <w:rsid w:val="00572869"/>
    <w:rsid w:val="00574C17"/>
    <w:rsid w:val="00575E55"/>
    <w:rsid w:val="00575EF3"/>
    <w:rsid w:val="00576825"/>
    <w:rsid w:val="00576F43"/>
    <w:rsid w:val="005818BE"/>
    <w:rsid w:val="005820D1"/>
    <w:rsid w:val="005823CE"/>
    <w:rsid w:val="005840C8"/>
    <w:rsid w:val="00584393"/>
    <w:rsid w:val="005843FF"/>
    <w:rsid w:val="00585438"/>
    <w:rsid w:val="00585DE6"/>
    <w:rsid w:val="005875B0"/>
    <w:rsid w:val="00590193"/>
    <w:rsid w:val="005908CE"/>
    <w:rsid w:val="00591F3A"/>
    <w:rsid w:val="0059248C"/>
    <w:rsid w:val="00596AAA"/>
    <w:rsid w:val="00597BC1"/>
    <w:rsid w:val="00597E49"/>
    <w:rsid w:val="005A016A"/>
    <w:rsid w:val="005A034D"/>
    <w:rsid w:val="005A1663"/>
    <w:rsid w:val="005A20B5"/>
    <w:rsid w:val="005A29C5"/>
    <w:rsid w:val="005A2BBA"/>
    <w:rsid w:val="005A4D51"/>
    <w:rsid w:val="005A5908"/>
    <w:rsid w:val="005A7D1B"/>
    <w:rsid w:val="005B0FFA"/>
    <w:rsid w:val="005B22A7"/>
    <w:rsid w:val="005B2D9E"/>
    <w:rsid w:val="005B2F04"/>
    <w:rsid w:val="005B419F"/>
    <w:rsid w:val="005B5952"/>
    <w:rsid w:val="005B7EDC"/>
    <w:rsid w:val="005C0059"/>
    <w:rsid w:val="005C1A1E"/>
    <w:rsid w:val="005C211D"/>
    <w:rsid w:val="005C3CC9"/>
    <w:rsid w:val="005C55CD"/>
    <w:rsid w:val="005C647F"/>
    <w:rsid w:val="005D162D"/>
    <w:rsid w:val="005D51D3"/>
    <w:rsid w:val="005D5A1B"/>
    <w:rsid w:val="005D68D2"/>
    <w:rsid w:val="005D6B7F"/>
    <w:rsid w:val="005D79DD"/>
    <w:rsid w:val="005D7EE8"/>
    <w:rsid w:val="005E0B7B"/>
    <w:rsid w:val="005E3B35"/>
    <w:rsid w:val="005E4BD3"/>
    <w:rsid w:val="005E4D1B"/>
    <w:rsid w:val="005E61AA"/>
    <w:rsid w:val="005E63A9"/>
    <w:rsid w:val="005E6FCD"/>
    <w:rsid w:val="005F00C7"/>
    <w:rsid w:val="005F021A"/>
    <w:rsid w:val="005F35F2"/>
    <w:rsid w:val="005F3BD2"/>
    <w:rsid w:val="005F44B3"/>
    <w:rsid w:val="005F7BB9"/>
    <w:rsid w:val="0060138C"/>
    <w:rsid w:val="00602C0B"/>
    <w:rsid w:val="00603113"/>
    <w:rsid w:val="00603C2C"/>
    <w:rsid w:val="00604EEF"/>
    <w:rsid w:val="0060589A"/>
    <w:rsid w:val="00605985"/>
    <w:rsid w:val="006059EA"/>
    <w:rsid w:val="006079F5"/>
    <w:rsid w:val="00607CBD"/>
    <w:rsid w:val="006104EA"/>
    <w:rsid w:val="006115D7"/>
    <w:rsid w:val="00611823"/>
    <w:rsid w:val="006130C8"/>
    <w:rsid w:val="006132D3"/>
    <w:rsid w:val="006133FD"/>
    <w:rsid w:val="0062137E"/>
    <w:rsid w:val="0062147D"/>
    <w:rsid w:val="00621657"/>
    <w:rsid w:val="00624669"/>
    <w:rsid w:val="0062791F"/>
    <w:rsid w:val="0063006F"/>
    <w:rsid w:val="006300AE"/>
    <w:rsid w:val="006322BC"/>
    <w:rsid w:val="00634676"/>
    <w:rsid w:val="0063576F"/>
    <w:rsid w:val="00635C6E"/>
    <w:rsid w:val="00636B20"/>
    <w:rsid w:val="006411C5"/>
    <w:rsid w:val="0064138D"/>
    <w:rsid w:val="00641669"/>
    <w:rsid w:val="00643EFD"/>
    <w:rsid w:val="00646ECB"/>
    <w:rsid w:val="006475DB"/>
    <w:rsid w:val="00650AAC"/>
    <w:rsid w:val="00652D5D"/>
    <w:rsid w:val="00652ECC"/>
    <w:rsid w:val="00653B51"/>
    <w:rsid w:val="0065460A"/>
    <w:rsid w:val="006570DC"/>
    <w:rsid w:val="006575DD"/>
    <w:rsid w:val="00657AD5"/>
    <w:rsid w:val="00657C92"/>
    <w:rsid w:val="006604EF"/>
    <w:rsid w:val="00661FFB"/>
    <w:rsid w:val="00663B36"/>
    <w:rsid w:val="00666768"/>
    <w:rsid w:val="00666796"/>
    <w:rsid w:val="00666C2B"/>
    <w:rsid w:val="00671258"/>
    <w:rsid w:val="0067131E"/>
    <w:rsid w:val="00671BC5"/>
    <w:rsid w:val="0067200D"/>
    <w:rsid w:val="00675423"/>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5F14"/>
    <w:rsid w:val="006A6F90"/>
    <w:rsid w:val="006A7A98"/>
    <w:rsid w:val="006B0932"/>
    <w:rsid w:val="006B28E0"/>
    <w:rsid w:val="006B2ED7"/>
    <w:rsid w:val="006B377E"/>
    <w:rsid w:val="006B43D9"/>
    <w:rsid w:val="006B7A17"/>
    <w:rsid w:val="006C2853"/>
    <w:rsid w:val="006C3BC9"/>
    <w:rsid w:val="006C51A5"/>
    <w:rsid w:val="006C5E41"/>
    <w:rsid w:val="006C650D"/>
    <w:rsid w:val="006C753C"/>
    <w:rsid w:val="006D125C"/>
    <w:rsid w:val="006D12A6"/>
    <w:rsid w:val="006D27EE"/>
    <w:rsid w:val="006D29CE"/>
    <w:rsid w:val="006D31CF"/>
    <w:rsid w:val="006D49A3"/>
    <w:rsid w:val="006D5534"/>
    <w:rsid w:val="006D5667"/>
    <w:rsid w:val="006E02A1"/>
    <w:rsid w:val="006E379E"/>
    <w:rsid w:val="006E41BD"/>
    <w:rsid w:val="006E5644"/>
    <w:rsid w:val="006F0C8F"/>
    <w:rsid w:val="006F20EE"/>
    <w:rsid w:val="006F2538"/>
    <w:rsid w:val="006F2586"/>
    <w:rsid w:val="006F3863"/>
    <w:rsid w:val="006F517A"/>
    <w:rsid w:val="006F554E"/>
    <w:rsid w:val="006F5D88"/>
    <w:rsid w:val="006F7B96"/>
    <w:rsid w:val="0070198D"/>
    <w:rsid w:val="00702CE8"/>
    <w:rsid w:val="00704408"/>
    <w:rsid w:val="00705B51"/>
    <w:rsid w:val="00706381"/>
    <w:rsid w:val="007066E7"/>
    <w:rsid w:val="00706D21"/>
    <w:rsid w:val="00707144"/>
    <w:rsid w:val="00707CFF"/>
    <w:rsid w:val="00707F6A"/>
    <w:rsid w:val="0071059C"/>
    <w:rsid w:val="00711BA8"/>
    <w:rsid w:val="00711ECB"/>
    <w:rsid w:val="0071226C"/>
    <w:rsid w:val="00712DF4"/>
    <w:rsid w:val="00714653"/>
    <w:rsid w:val="007146F4"/>
    <w:rsid w:val="007156B6"/>
    <w:rsid w:val="007156D8"/>
    <w:rsid w:val="00716824"/>
    <w:rsid w:val="00716F2D"/>
    <w:rsid w:val="00717D10"/>
    <w:rsid w:val="007222AF"/>
    <w:rsid w:val="00724757"/>
    <w:rsid w:val="007264EF"/>
    <w:rsid w:val="007269ED"/>
    <w:rsid w:val="007270E8"/>
    <w:rsid w:val="007309FC"/>
    <w:rsid w:val="00730F62"/>
    <w:rsid w:val="00731C7C"/>
    <w:rsid w:val="00731F94"/>
    <w:rsid w:val="00732836"/>
    <w:rsid w:val="0073314E"/>
    <w:rsid w:val="00734BD0"/>
    <w:rsid w:val="00735274"/>
    <w:rsid w:val="00735547"/>
    <w:rsid w:val="00735590"/>
    <w:rsid w:val="00736871"/>
    <w:rsid w:val="00736EFF"/>
    <w:rsid w:val="007421A0"/>
    <w:rsid w:val="0074260C"/>
    <w:rsid w:val="00742911"/>
    <w:rsid w:val="00743AF1"/>
    <w:rsid w:val="00744DE7"/>
    <w:rsid w:val="00750CD1"/>
    <w:rsid w:val="00751CE5"/>
    <w:rsid w:val="00751D61"/>
    <w:rsid w:val="00751DC5"/>
    <w:rsid w:val="007520DB"/>
    <w:rsid w:val="00752D77"/>
    <w:rsid w:val="00753F0B"/>
    <w:rsid w:val="0075413C"/>
    <w:rsid w:val="00754C7D"/>
    <w:rsid w:val="007572EB"/>
    <w:rsid w:val="007611D3"/>
    <w:rsid w:val="00763986"/>
    <w:rsid w:val="007640F8"/>
    <w:rsid w:val="00764C35"/>
    <w:rsid w:val="00765148"/>
    <w:rsid w:val="0076622E"/>
    <w:rsid w:val="00766A43"/>
    <w:rsid w:val="00766DD2"/>
    <w:rsid w:val="0076791E"/>
    <w:rsid w:val="00771C28"/>
    <w:rsid w:val="00772764"/>
    <w:rsid w:val="00773678"/>
    <w:rsid w:val="007754EF"/>
    <w:rsid w:val="00777837"/>
    <w:rsid w:val="0078061D"/>
    <w:rsid w:val="007806CE"/>
    <w:rsid w:val="007811AA"/>
    <w:rsid w:val="0078136C"/>
    <w:rsid w:val="0078181D"/>
    <w:rsid w:val="00782AFD"/>
    <w:rsid w:val="007852D0"/>
    <w:rsid w:val="007873A9"/>
    <w:rsid w:val="0078758B"/>
    <w:rsid w:val="00791CF4"/>
    <w:rsid w:val="00791D21"/>
    <w:rsid w:val="00791DCB"/>
    <w:rsid w:val="007930BD"/>
    <w:rsid w:val="007933E2"/>
    <w:rsid w:val="00794A71"/>
    <w:rsid w:val="00794E3E"/>
    <w:rsid w:val="00796833"/>
    <w:rsid w:val="007971B1"/>
    <w:rsid w:val="007A0EF7"/>
    <w:rsid w:val="007A14BA"/>
    <w:rsid w:val="007A1B86"/>
    <w:rsid w:val="007A2234"/>
    <w:rsid w:val="007A2DA5"/>
    <w:rsid w:val="007A2DB3"/>
    <w:rsid w:val="007A2EFB"/>
    <w:rsid w:val="007A5F0A"/>
    <w:rsid w:val="007A67C3"/>
    <w:rsid w:val="007A790F"/>
    <w:rsid w:val="007A79E7"/>
    <w:rsid w:val="007A7DA2"/>
    <w:rsid w:val="007B1DBC"/>
    <w:rsid w:val="007B3E4B"/>
    <w:rsid w:val="007B5DC2"/>
    <w:rsid w:val="007C0F94"/>
    <w:rsid w:val="007C1C90"/>
    <w:rsid w:val="007C2A10"/>
    <w:rsid w:val="007C2BDD"/>
    <w:rsid w:val="007C2E68"/>
    <w:rsid w:val="007C34EF"/>
    <w:rsid w:val="007C5503"/>
    <w:rsid w:val="007D14F3"/>
    <w:rsid w:val="007D20FA"/>
    <w:rsid w:val="007D4797"/>
    <w:rsid w:val="007D50BD"/>
    <w:rsid w:val="007D5150"/>
    <w:rsid w:val="007D5E8E"/>
    <w:rsid w:val="007D6DCE"/>
    <w:rsid w:val="007D7B27"/>
    <w:rsid w:val="007E0E2D"/>
    <w:rsid w:val="007E186A"/>
    <w:rsid w:val="007E2980"/>
    <w:rsid w:val="007E3A35"/>
    <w:rsid w:val="007E3CA5"/>
    <w:rsid w:val="007E59EE"/>
    <w:rsid w:val="007E5FE0"/>
    <w:rsid w:val="007E6097"/>
    <w:rsid w:val="007E6752"/>
    <w:rsid w:val="007E7094"/>
    <w:rsid w:val="007F07BC"/>
    <w:rsid w:val="007F2BAA"/>
    <w:rsid w:val="007F45E5"/>
    <w:rsid w:val="007F5BD6"/>
    <w:rsid w:val="007F5D1C"/>
    <w:rsid w:val="007F5FF1"/>
    <w:rsid w:val="007F7896"/>
    <w:rsid w:val="007F7C45"/>
    <w:rsid w:val="00800B28"/>
    <w:rsid w:val="00801568"/>
    <w:rsid w:val="00802ECB"/>
    <w:rsid w:val="00806DFA"/>
    <w:rsid w:val="00807478"/>
    <w:rsid w:val="00810489"/>
    <w:rsid w:val="00810A0A"/>
    <w:rsid w:val="00810F8F"/>
    <w:rsid w:val="008113F3"/>
    <w:rsid w:val="00811DE2"/>
    <w:rsid w:val="00812330"/>
    <w:rsid w:val="0081355C"/>
    <w:rsid w:val="00815467"/>
    <w:rsid w:val="008160AB"/>
    <w:rsid w:val="008202F0"/>
    <w:rsid w:val="00821047"/>
    <w:rsid w:val="00822C28"/>
    <w:rsid w:val="0082309F"/>
    <w:rsid w:val="008235BF"/>
    <w:rsid w:val="00824DE5"/>
    <w:rsid w:val="00826905"/>
    <w:rsid w:val="00826BFB"/>
    <w:rsid w:val="00827875"/>
    <w:rsid w:val="008315D9"/>
    <w:rsid w:val="00831FA7"/>
    <w:rsid w:val="00832B8A"/>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074"/>
    <w:rsid w:val="00857FB2"/>
    <w:rsid w:val="008601B5"/>
    <w:rsid w:val="0086087E"/>
    <w:rsid w:val="008613F6"/>
    <w:rsid w:val="00862DA9"/>
    <w:rsid w:val="00863284"/>
    <w:rsid w:val="00865726"/>
    <w:rsid w:val="00866C08"/>
    <w:rsid w:val="00871061"/>
    <w:rsid w:val="008715AB"/>
    <w:rsid w:val="008748BB"/>
    <w:rsid w:val="00874F86"/>
    <w:rsid w:val="00875C3C"/>
    <w:rsid w:val="008771B0"/>
    <w:rsid w:val="00880433"/>
    <w:rsid w:val="00881469"/>
    <w:rsid w:val="00881BC0"/>
    <w:rsid w:val="00882C7C"/>
    <w:rsid w:val="00883A36"/>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116C"/>
    <w:rsid w:val="008B3DEC"/>
    <w:rsid w:val="008B41FA"/>
    <w:rsid w:val="008B4F0C"/>
    <w:rsid w:val="008B5856"/>
    <w:rsid w:val="008C0A65"/>
    <w:rsid w:val="008C1405"/>
    <w:rsid w:val="008C1C20"/>
    <w:rsid w:val="008C7595"/>
    <w:rsid w:val="008C7A3B"/>
    <w:rsid w:val="008C7BE0"/>
    <w:rsid w:val="008D0CB9"/>
    <w:rsid w:val="008D1087"/>
    <w:rsid w:val="008D169D"/>
    <w:rsid w:val="008D2291"/>
    <w:rsid w:val="008D42DF"/>
    <w:rsid w:val="008D4C20"/>
    <w:rsid w:val="008D6841"/>
    <w:rsid w:val="008E0884"/>
    <w:rsid w:val="008E0DDE"/>
    <w:rsid w:val="008E2F6B"/>
    <w:rsid w:val="008E414E"/>
    <w:rsid w:val="008E42A9"/>
    <w:rsid w:val="008E6A3D"/>
    <w:rsid w:val="008E7B4F"/>
    <w:rsid w:val="008E7E1C"/>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608"/>
    <w:rsid w:val="0091241C"/>
    <w:rsid w:val="009125E4"/>
    <w:rsid w:val="00912AAA"/>
    <w:rsid w:val="00912F9D"/>
    <w:rsid w:val="009155DF"/>
    <w:rsid w:val="00915DAB"/>
    <w:rsid w:val="009166B9"/>
    <w:rsid w:val="00916F3E"/>
    <w:rsid w:val="00917735"/>
    <w:rsid w:val="00920204"/>
    <w:rsid w:val="009202EE"/>
    <w:rsid w:val="009216FC"/>
    <w:rsid w:val="00922537"/>
    <w:rsid w:val="009232A7"/>
    <w:rsid w:val="00927C6F"/>
    <w:rsid w:val="00934CB1"/>
    <w:rsid w:val="009357EE"/>
    <w:rsid w:val="0093742D"/>
    <w:rsid w:val="00941A29"/>
    <w:rsid w:val="00942059"/>
    <w:rsid w:val="0094219D"/>
    <w:rsid w:val="0094372F"/>
    <w:rsid w:val="00945057"/>
    <w:rsid w:val="0094517A"/>
    <w:rsid w:val="00945E80"/>
    <w:rsid w:val="0094688C"/>
    <w:rsid w:val="00951422"/>
    <w:rsid w:val="009552E3"/>
    <w:rsid w:val="009556F7"/>
    <w:rsid w:val="009568F1"/>
    <w:rsid w:val="00957E62"/>
    <w:rsid w:val="0096009C"/>
    <w:rsid w:val="00963DD1"/>
    <w:rsid w:val="00964DA5"/>
    <w:rsid w:val="00966F5D"/>
    <w:rsid w:val="009702B9"/>
    <w:rsid w:val="00971240"/>
    <w:rsid w:val="0097642D"/>
    <w:rsid w:val="00980561"/>
    <w:rsid w:val="00980A8F"/>
    <w:rsid w:val="00981AB9"/>
    <w:rsid w:val="00982528"/>
    <w:rsid w:val="00982A88"/>
    <w:rsid w:val="0098643A"/>
    <w:rsid w:val="00992652"/>
    <w:rsid w:val="00993621"/>
    <w:rsid w:val="00994E2C"/>
    <w:rsid w:val="00995B96"/>
    <w:rsid w:val="00997BFB"/>
    <w:rsid w:val="009A0D43"/>
    <w:rsid w:val="009A45B8"/>
    <w:rsid w:val="009A463F"/>
    <w:rsid w:val="009A6891"/>
    <w:rsid w:val="009A7B6E"/>
    <w:rsid w:val="009B0F37"/>
    <w:rsid w:val="009B1F6C"/>
    <w:rsid w:val="009B4B62"/>
    <w:rsid w:val="009B5227"/>
    <w:rsid w:val="009B71B5"/>
    <w:rsid w:val="009B76C8"/>
    <w:rsid w:val="009C0AEC"/>
    <w:rsid w:val="009C103F"/>
    <w:rsid w:val="009C14D6"/>
    <w:rsid w:val="009C3B60"/>
    <w:rsid w:val="009C3C16"/>
    <w:rsid w:val="009C5F9E"/>
    <w:rsid w:val="009C621E"/>
    <w:rsid w:val="009C6945"/>
    <w:rsid w:val="009C6B87"/>
    <w:rsid w:val="009C77BA"/>
    <w:rsid w:val="009C7AF5"/>
    <w:rsid w:val="009D1750"/>
    <w:rsid w:val="009D1D3F"/>
    <w:rsid w:val="009D3859"/>
    <w:rsid w:val="009D3A07"/>
    <w:rsid w:val="009D4091"/>
    <w:rsid w:val="009D50C1"/>
    <w:rsid w:val="009D7E82"/>
    <w:rsid w:val="009E15B1"/>
    <w:rsid w:val="009E4181"/>
    <w:rsid w:val="009E4335"/>
    <w:rsid w:val="009E53B9"/>
    <w:rsid w:val="009E69B5"/>
    <w:rsid w:val="009F3599"/>
    <w:rsid w:val="009F39B3"/>
    <w:rsid w:val="009F5580"/>
    <w:rsid w:val="009F720E"/>
    <w:rsid w:val="009F777E"/>
    <w:rsid w:val="00A01F0B"/>
    <w:rsid w:val="00A02FFF"/>
    <w:rsid w:val="00A04666"/>
    <w:rsid w:val="00A058F2"/>
    <w:rsid w:val="00A07812"/>
    <w:rsid w:val="00A1264B"/>
    <w:rsid w:val="00A1299D"/>
    <w:rsid w:val="00A136FA"/>
    <w:rsid w:val="00A14F1A"/>
    <w:rsid w:val="00A15510"/>
    <w:rsid w:val="00A15AB4"/>
    <w:rsid w:val="00A175B1"/>
    <w:rsid w:val="00A17FA7"/>
    <w:rsid w:val="00A2039B"/>
    <w:rsid w:val="00A2386C"/>
    <w:rsid w:val="00A24D28"/>
    <w:rsid w:val="00A252BA"/>
    <w:rsid w:val="00A25A76"/>
    <w:rsid w:val="00A30E6F"/>
    <w:rsid w:val="00A30FCB"/>
    <w:rsid w:val="00A313DE"/>
    <w:rsid w:val="00A32190"/>
    <w:rsid w:val="00A32346"/>
    <w:rsid w:val="00A33427"/>
    <w:rsid w:val="00A33485"/>
    <w:rsid w:val="00A33AAB"/>
    <w:rsid w:val="00A36CA8"/>
    <w:rsid w:val="00A407B2"/>
    <w:rsid w:val="00A40F5B"/>
    <w:rsid w:val="00A4375F"/>
    <w:rsid w:val="00A50F8F"/>
    <w:rsid w:val="00A5352A"/>
    <w:rsid w:val="00A55C0A"/>
    <w:rsid w:val="00A5655E"/>
    <w:rsid w:val="00A56723"/>
    <w:rsid w:val="00A568F9"/>
    <w:rsid w:val="00A60D10"/>
    <w:rsid w:val="00A6327C"/>
    <w:rsid w:val="00A64084"/>
    <w:rsid w:val="00A64B7E"/>
    <w:rsid w:val="00A704B2"/>
    <w:rsid w:val="00A70732"/>
    <w:rsid w:val="00A7168F"/>
    <w:rsid w:val="00A720F6"/>
    <w:rsid w:val="00A73648"/>
    <w:rsid w:val="00A74609"/>
    <w:rsid w:val="00A77A4E"/>
    <w:rsid w:val="00A806C8"/>
    <w:rsid w:val="00A811CF"/>
    <w:rsid w:val="00A83DDF"/>
    <w:rsid w:val="00A84DF6"/>
    <w:rsid w:val="00A87766"/>
    <w:rsid w:val="00A87B38"/>
    <w:rsid w:val="00A9281D"/>
    <w:rsid w:val="00A93189"/>
    <w:rsid w:val="00A94367"/>
    <w:rsid w:val="00A94548"/>
    <w:rsid w:val="00A9667F"/>
    <w:rsid w:val="00AA158F"/>
    <w:rsid w:val="00AA421E"/>
    <w:rsid w:val="00AA4234"/>
    <w:rsid w:val="00AA5C6F"/>
    <w:rsid w:val="00AA5DF3"/>
    <w:rsid w:val="00AA7E73"/>
    <w:rsid w:val="00AB308A"/>
    <w:rsid w:val="00AB314C"/>
    <w:rsid w:val="00AB316C"/>
    <w:rsid w:val="00AB4E36"/>
    <w:rsid w:val="00AB688D"/>
    <w:rsid w:val="00AB6D55"/>
    <w:rsid w:val="00AC0D56"/>
    <w:rsid w:val="00AC1FF2"/>
    <w:rsid w:val="00AC2B41"/>
    <w:rsid w:val="00AC3960"/>
    <w:rsid w:val="00AC45CD"/>
    <w:rsid w:val="00AC5374"/>
    <w:rsid w:val="00AC6F6B"/>
    <w:rsid w:val="00AC79F7"/>
    <w:rsid w:val="00AC7AA7"/>
    <w:rsid w:val="00AD044A"/>
    <w:rsid w:val="00AD3C57"/>
    <w:rsid w:val="00AD4D0D"/>
    <w:rsid w:val="00AD56B1"/>
    <w:rsid w:val="00AE0CC3"/>
    <w:rsid w:val="00AE1E55"/>
    <w:rsid w:val="00AE2DCD"/>
    <w:rsid w:val="00AE40FD"/>
    <w:rsid w:val="00AE681E"/>
    <w:rsid w:val="00AE6952"/>
    <w:rsid w:val="00AF0569"/>
    <w:rsid w:val="00AF0EF7"/>
    <w:rsid w:val="00AF15D3"/>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6D1"/>
    <w:rsid w:val="00B07D86"/>
    <w:rsid w:val="00B111B4"/>
    <w:rsid w:val="00B11ACE"/>
    <w:rsid w:val="00B11DE9"/>
    <w:rsid w:val="00B1275D"/>
    <w:rsid w:val="00B13D16"/>
    <w:rsid w:val="00B14AC8"/>
    <w:rsid w:val="00B15929"/>
    <w:rsid w:val="00B16119"/>
    <w:rsid w:val="00B17FE3"/>
    <w:rsid w:val="00B24CF1"/>
    <w:rsid w:val="00B25676"/>
    <w:rsid w:val="00B26043"/>
    <w:rsid w:val="00B27BF2"/>
    <w:rsid w:val="00B31FA7"/>
    <w:rsid w:val="00B33FAE"/>
    <w:rsid w:val="00B36D61"/>
    <w:rsid w:val="00B40142"/>
    <w:rsid w:val="00B4039E"/>
    <w:rsid w:val="00B445F7"/>
    <w:rsid w:val="00B4757D"/>
    <w:rsid w:val="00B52BB7"/>
    <w:rsid w:val="00B569E8"/>
    <w:rsid w:val="00B60C90"/>
    <w:rsid w:val="00B617ED"/>
    <w:rsid w:val="00B61FEA"/>
    <w:rsid w:val="00B62B9A"/>
    <w:rsid w:val="00B64348"/>
    <w:rsid w:val="00B64357"/>
    <w:rsid w:val="00B66281"/>
    <w:rsid w:val="00B67AD0"/>
    <w:rsid w:val="00B67F7B"/>
    <w:rsid w:val="00B70394"/>
    <w:rsid w:val="00B70A2A"/>
    <w:rsid w:val="00B731A4"/>
    <w:rsid w:val="00B741A7"/>
    <w:rsid w:val="00B865A6"/>
    <w:rsid w:val="00B86CFC"/>
    <w:rsid w:val="00B875AD"/>
    <w:rsid w:val="00B911D9"/>
    <w:rsid w:val="00B928D0"/>
    <w:rsid w:val="00B938FD"/>
    <w:rsid w:val="00B94E26"/>
    <w:rsid w:val="00B95DAD"/>
    <w:rsid w:val="00B96AF7"/>
    <w:rsid w:val="00B97F4A"/>
    <w:rsid w:val="00BA0B6D"/>
    <w:rsid w:val="00BA2229"/>
    <w:rsid w:val="00BA242C"/>
    <w:rsid w:val="00BA25E9"/>
    <w:rsid w:val="00BA367D"/>
    <w:rsid w:val="00BA3FFF"/>
    <w:rsid w:val="00BA786F"/>
    <w:rsid w:val="00BB0E9B"/>
    <w:rsid w:val="00BB3193"/>
    <w:rsid w:val="00BB3E06"/>
    <w:rsid w:val="00BB6220"/>
    <w:rsid w:val="00BB6A79"/>
    <w:rsid w:val="00BC0DAE"/>
    <w:rsid w:val="00BC1BC4"/>
    <w:rsid w:val="00BC28BF"/>
    <w:rsid w:val="00BC3DAB"/>
    <w:rsid w:val="00BC51F4"/>
    <w:rsid w:val="00BD0E72"/>
    <w:rsid w:val="00BD1D8B"/>
    <w:rsid w:val="00BD1D90"/>
    <w:rsid w:val="00BD2A68"/>
    <w:rsid w:val="00BD347F"/>
    <w:rsid w:val="00BD528C"/>
    <w:rsid w:val="00BD53CE"/>
    <w:rsid w:val="00BD5525"/>
    <w:rsid w:val="00BD6644"/>
    <w:rsid w:val="00BD78F9"/>
    <w:rsid w:val="00BD7E7F"/>
    <w:rsid w:val="00BE001B"/>
    <w:rsid w:val="00BE10F2"/>
    <w:rsid w:val="00BE1699"/>
    <w:rsid w:val="00BE179B"/>
    <w:rsid w:val="00BE2270"/>
    <w:rsid w:val="00BE2495"/>
    <w:rsid w:val="00BE35B5"/>
    <w:rsid w:val="00BE5BFA"/>
    <w:rsid w:val="00BE6452"/>
    <w:rsid w:val="00BF07DB"/>
    <w:rsid w:val="00BF1D4E"/>
    <w:rsid w:val="00BF23C3"/>
    <w:rsid w:val="00BF4A23"/>
    <w:rsid w:val="00BF768D"/>
    <w:rsid w:val="00C00C3C"/>
    <w:rsid w:val="00C01046"/>
    <w:rsid w:val="00C01BF8"/>
    <w:rsid w:val="00C03987"/>
    <w:rsid w:val="00C04A0F"/>
    <w:rsid w:val="00C053D4"/>
    <w:rsid w:val="00C11341"/>
    <w:rsid w:val="00C11914"/>
    <w:rsid w:val="00C12FE3"/>
    <w:rsid w:val="00C14FF9"/>
    <w:rsid w:val="00C161D8"/>
    <w:rsid w:val="00C22B1D"/>
    <w:rsid w:val="00C269EE"/>
    <w:rsid w:val="00C27023"/>
    <w:rsid w:val="00C27A6F"/>
    <w:rsid w:val="00C31663"/>
    <w:rsid w:val="00C33B37"/>
    <w:rsid w:val="00C35DDC"/>
    <w:rsid w:val="00C360B7"/>
    <w:rsid w:val="00C36A34"/>
    <w:rsid w:val="00C373B7"/>
    <w:rsid w:val="00C40788"/>
    <w:rsid w:val="00C410DC"/>
    <w:rsid w:val="00C41182"/>
    <w:rsid w:val="00C41B91"/>
    <w:rsid w:val="00C41F87"/>
    <w:rsid w:val="00C4235E"/>
    <w:rsid w:val="00C42416"/>
    <w:rsid w:val="00C42CD3"/>
    <w:rsid w:val="00C43094"/>
    <w:rsid w:val="00C44527"/>
    <w:rsid w:val="00C44A60"/>
    <w:rsid w:val="00C44F2E"/>
    <w:rsid w:val="00C47A19"/>
    <w:rsid w:val="00C5042C"/>
    <w:rsid w:val="00C5058A"/>
    <w:rsid w:val="00C5178A"/>
    <w:rsid w:val="00C51E86"/>
    <w:rsid w:val="00C52197"/>
    <w:rsid w:val="00C52F42"/>
    <w:rsid w:val="00C55990"/>
    <w:rsid w:val="00C57622"/>
    <w:rsid w:val="00C6026B"/>
    <w:rsid w:val="00C61257"/>
    <w:rsid w:val="00C613FB"/>
    <w:rsid w:val="00C6270B"/>
    <w:rsid w:val="00C63DD2"/>
    <w:rsid w:val="00C64988"/>
    <w:rsid w:val="00C65244"/>
    <w:rsid w:val="00C6577F"/>
    <w:rsid w:val="00C67AEF"/>
    <w:rsid w:val="00C71488"/>
    <w:rsid w:val="00C72AA1"/>
    <w:rsid w:val="00C758C3"/>
    <w:rsid w:val="00C816DB"/>
    <w:rsid w:val="00C82DFE"/>
    <w:rsid w:val="00C85100"/>
    <w:rsid w:val="00C8571C"/>
    <w:rsid w:val="00C85CD2"/>
    <w:rsid w:val="00C907FB"/>
    <w:rsid w:val="00C930BD"/>
    <w:rsid w:val="00C93AA5"/>
    <w:rsid w:val="00C93C6D"/>
    <w:rsid w:val="00C94268"/>
    <w:rsid w:val="00C96523"/>
    <w:rsid w:val="00CA209B"/>
    <w:rsid w:val="00CA250E"/>
    <w:rsid w:val="00CA2FB4"/>
    <w:rsid w:val="00CA44C0"/>
    <w:rsid w:val="00CA5E1A"/>
    <w:rsid w:val="00CA5E38"/>
    <w:rsid w:val="00CA686C"/>
    <w:rsid w:val="00CB3B5F"/>
    <w:rsid w:val="00CB4604"/>
    <w:rsid w:val="00CB6081"/>
    <w:rsid w:val="00CB6B0D"/>
    <w:rsid w:val="00CB75C6"/>
    <w:rsid w:val="00CC0DDF"/>
    <w:rsid w:val="00CC2D71"/>
    <w:rsid w:val="00CC4837"/>
    <w:rsid w:val="00CC4BAF"/>
    <w:rsid w:val="00CC4CE3"/>
    <w:rsid w:val="00CC67E8"/>
    <w:rsid w:val="00CC7FA3"/>
    <w:rsid w:val="00CD1780"/>
    <w:rsid w:val="00CD33ED"/>
    <w:rsid w:val="00CD7E33"/>
    <w:rsid w:val="00CE0B6F"/>
    <w:rsid w:val="00CE2FA2"/>
    <w:rsid w:val="00CE3C21"/>
    <w:rsid w:val="00CE3DAE"/>
    <w:rsid w:val="00CE4E6D"/>
    <w:rsid w:val="00CE5314"/>
    <w:rsid w:val="00CE6DE4"/>
    <w:rsid w:val="00CE7184"/>
    <w:rsid w:val="00CE7609"/>
    <w:rsid w:val="00CF3670"/>
    <w:rsid w:val="00CF3A90"/>
    <w:rsid w:val="00CF3C78"/>
    <w:rsid w:val="00CF3D49"/>
    <w:rsid w:val="00CF4B53"/>
    <w:rsid w:val="00CF709F"/>
    <w:rsid w:val="00CF7D11"/>
    <w:rsid w:val="00D02895"/>
    <w:rsid w:val="00D03135"/>
    <w:rsid w:val="00D036C5"/>
    <w:rsid w:val="00D041B2"/>
    <w:rsid w:val="00D047B6"/>
    <w:rsid w:val="00D04A7D"/>
    <w:rsid w:val="00D07491"/>
    <w:rsid w:val="00D10CA2"/>
    <w:rsid w:val="00D1189B"/>
    <w:rsid w:val="00D11A4A"/>
    <w:rsid w:val="00D12A27"/>
    <w:rsid w:val="00D12E07"/>
    <w:rsid w:val="00D12FB3"/>
    <w:rsid w:val="00D1385D"/>
    <w:rsid w:val="00D14027"/>
    <w:rsid w:val="00D14995"/>
    <w:rsid w:val="00D15D9E"/>
    <w:rsid w:val="00D1668D"/>
    <w:rsid w:val="00D16A91"/>
    <w:rsid w:val="00D17018"/>
    <w:rsid w:val="00D21283"/>
    <w:rsid w:val="00D2243C"/>
    <w:rsid w:val="00D2253F"/>
    <w:rsid w:val="00D23859"/>
    <w:rsid w:val="00D3056B"/>
    <w:rsid w:val="00D315A6"/>
    <w:rsid w:val="00D32AF2"/>
    <w:rsid w:val="00D34709"/>
    <w:rsid w:val="00D34AE3"/>
    <w:rsid w:val="00D4212A"/>
    <w:rsid w:val="00D4274C"/>
    <w:rsid w:val="00D43D2D"/>
    <w:rsid w:val="00D44BDB"/>
    <w:rsid w:val="00D471DA"/>
    <w:rsid w:val="00D503AD"/>
    <w:rsid w:val="00D503C3"/>
    <w:rsid w:val="00D505BB"/>
    <w:rsid w:val="00D5097C"/>
    <w:rsid w:val="00D51D3D"/>
    <w:rsid w:val="00D5527D"/>
    <w:rsid w:val="00D56198"/>
    <w:rsid w:val="00D56DB9"/>
    <w:rsid w:val="00D571F6"/>
    <w:rsid w:val="00D61CEB"/>
    <w:rsid w:val="00D62126"/>
    <w:rsid w:val="00D639A9"/>
    <w:rsid w:val="00D659C7"/>
    <w:rsid w:val="00D65A54"/>
    <w:rsid w:val="00D66AD4"/>
    <w:rsid w:val="00D72D5E"/>
    <w:rsid w:val="00D73A5A"/>
    <w:rsid w:val="00D73E9E"/>
    <w:rsid w:val="00D760CD"/>
    <w:rsid w:val="00D77330"/>
    <w:rsid w:val="00D80632"/>
    <w:rsid w:val="00D82344"/>
    <w:rsid w:val="00D82B13"/>
    <w:rsid w:val="00D8452A"/>
    <w:rsid w:val="00D8471B"/>
    <w:rsid w:val="00D8618D"/>
    <w:rsid w:val="00D86A29"/>
    <w:rsid w:val="00D918AE"/>
    <w:rsid w:val="00D933D1"/>
    <w:rsid w:val="00D94590"/>
    <w:rsid w:val="00D945BC"/>
    <w:rsid w:val="00D9473F"/>
    <w:rsid w:val="00D95BB3"/>
    <w:rsid w:val="00DA16FC"/>
    <w:rsid w:val="00DA2C17"/>
    <w:rsid w:val="00DA3583"/>
    <w:rsid w:val="00DA3D65"/>
    <w:rsid w:val="00DA5746"/>
    <w:rsid w:val="00DA6518"/>
    <w:rsid w:val="00DA6EFC"/>
    <w:rsid w:val="00DA7A68"/>
    <w:rsid w:val="00DB1498"/>
    <w:rsid w:val="00DB1D4D"/>
    <w:rsid w:val="00DB1FD4"/>
    <w:rsid w:val="00DB20A0"/>
    <w:rsid w:val="00DB259B"/>
    <w:rsid w:val="00DB39B4"/>
    <w:rsid w:val="00DB3DFE"/>
    <w:rsid w:val="00DB4A8C"/>
    <w:rsid w:val="00DB508E"/>
    <w:rsid w:val="00DC133F"/>
    <w:rsid w:val="00DC13EF"/>
    <w:rsid w:val="00DC403D"/>
    <w:rsid w:val="00DC4402"/>
    <w:rsid w:val="00DC4A2F"/>
    <w:rsid w:val="00DC4CFD"/>
    <w:rsid w:val="00DC6D17"/>
    <w:rsid w:val="00DC7C59"/>
    <w:rsid w:val="00DD07D5"/>
    <w:rsid w:val="00DD121C"/>
    <w:rsid w:val="00DD1609"/>
    <w:rsid w:val="00DD2688"/>
    <w:rsid w:val="00DD2FB0"/>
    <w:rsid w:val="00DD662C"/>
    <w:rsid w:val="00DD6639"/>
    <w:rsid w:val="00DD7830"/>
    <w:rsid w:val="00DE09B2"/>
    <w:rsid w:val="00DE12CB"/>
    <w:rsid w:val="00DE6359"/>
    <w:rsid w:val="00DE7E57"/>
    <w:rsid w:val="00DF12A1"/>
    <w:rsid w:val="00DF18D0"/>
    <w:rsid w:val="00DF5195"/>
    <w:rsid w:val="00DF5FAB"/>
    <w:rsid w:val="00DF7C70"/>
    <w:rsid w:val="00E00AED"/>
    <w:rsid w:val="00E01279"/>
    <w:rsid w:val="00E02EB0"/>
    <w:rsid w:val="00E03843"/>
    <w:rsid w:val="00E03EC8"/>
    <w:rsid w:val="00E04E88"/>
    <w:rsid w:val="00E11F78"/>
    <w:rsid w:val="00E13833"/>
    <w:rsid w:val="00E143DA"/>
    <w:rsid w:val="00E147D0"/>
    <w:rsid w:val="00E14B2C"/>
    <w:rsid w:val="00E161DF"/>
    <w:rsid w:val="00E17C0E"/>
    <w:rsid w:val="00E20024"/>
    <w:rsid w:val="00E21750"/>
    <w:rsid w:val="00E21911"/>
    <w:rsid w:val="00E21B1F"/>
    <w:rsid w:val="00E22869"/>
    <w:rsid w:val="00E2286E"/>
    <w:rsid w:val="00E23052"/>
    <w:rsid w:val="00E231CE"/>
    <w:rsid w:val="00E23CBD"/>
    <w:rsid w:val="00E23FB2"/>
    <w:rsid w:val="00E24FBA"/>
    <w:rsid w:val="00E3008D"/>
    <w:rsid w:val="00E315E7"/>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7252"/>
    <w:rsid w:val="00E622C6"/>
    <w:rsid w:val="00E6302F"/>
    <w:rsid w:val="00E6385A"/>
    <w:rsid w:val="00E63A9E"/>
    <w:rsid w:val="00E65785"/>
    <w:rsid w:val="00E70EDB"/>
    <w:rsid w:val="00E70F27"/>
    <w:rsid w:val="00E7103A"/>
    <w:rsid w:val="00E71162"/>
    <w:rsid w:val="00E71CD6"/>
    <w:rsid w:val="00E72610"/>
    <w:rsid w:val="00E72FDB"/>
    <w:rsid w:val="00E730E0"/>
    <w:rsid w:val="00E731A3"/>
    <w:rsid w:val="00E7383E"/>
    <w:rsid w:val="00E74118"/>
    <w:rsid w:val="00E80F39"/>
    <w:rsid w:val="00E815A4"/>
    <w:rsid w:val="00E840D0"/>
    <w:rsid w:val="00E84D92"/>
    <w:rsid w:val="00E85A3E"/>
    <w:rsid w:val="00E86EAA"/>
    <w:rsid w:val="00E90AB7"/>
    <w:rsid w:val="00E91D59"/>
    <w:rsid w:val="00E92196"/>
    <w:rsid w:val="00E92A5B"/>
    <w:rsid w:val="00E93061"/>
    <w:rsid w:val="00E9416C"/>
    <w:rsid w:val="00E97310"/>
    <w:rsid w:val="00E9777E"/>
    <w:rsid w:val="00E97E45"/>
    <w:rsid w:val="00EA0D2D"/>
    <w:rsid w:val="00EA1DE4"/>
    <w:rsid w:val="00EA23A1"/>
    <w:rsid w:val="00EA4277"/>
    <w:rsid w:val="00EA6FE7"/>
    <w:rsid w:val="00EB1B35"/>
    <w:rsid w:val="00EB1FFC"/>
    <w:rsid w:val="00EB7326"/>
    <w:rsid w:val="00EB7B1D"/>
    <w:rsid w:val="00EC0AFB"/>
    <w:rsid w:val="00EC18F3"/>
    <w:rsid w:val="00EC2D4D"/>
    <w:rsid w:val="00EC4418"/>
    <w:rsid w:val="00EC4C09"/>
    <w:rsid w:val="00EC4C8F"/>
    <w:rsid w:val="00EC56E6"/>
    <w:rsid w:val="00EC6A1B"/>
    <w:rsid w:val="00ED03D8"/>
    <w:rsid w:val="00ED1EE0"/>
    <w:rsid w:val="00ED24D6"/>
    <w:rsid w:val="00ED44B7"/>
    <w:rsid w:val="00ED4D38"/>
    <w:rsid w:val="00ED5D79"/>
    <w:rsid w:val="00EE01AF"/>
    <w:rsid w:val="00EE1144"/>
    <w:rsid w:val="00EE2BBC"/>
    <w:rsid w:val="00EE2CDF"/>
    <w:rsid w:val="00EE3809"/>
    <w:rsid w:val="00EE40D7"/>
    <w:rsid w:val="00EE43E8"/>
    <w:rsid w:val="00EE59B5"/>
    <w:rsid w:val="00EE7B75"/>
    <w:rsid w:val="00EF01F3"/>
    <w:rsid w:val="00EF14B6"/>
    <w:rsid w:val="00EF3875"/>
    <w:rsid w:val="00EF781F"/>
    <w:rsid w:val="00F00B0D"/>
    <w:rsid w:val="00F011EB"/>
    <w:rsid w:val="00F0184D"/>
    <w:rsid w:val="00F025E5"/>
    <w:rsid w:val="00F03842"/>
    <w:rsid w:val="00F04D08"/>
    <w:rsid w:val="00F05B91"/>
    <w:rsid w:val="00F0682A"/>
    <w:rsid w:val="00F06B29"/>
    <w:rsid w:val="00F10E8E"/>
    <w:rsid w:val="00F15BEA"/>
    <w:rsid w:val="00F20026"/>
    <w:rsid w:val="00F20BEB"/>
    <w:rsid w:val="00F21602"/>
    <w:rsid w:val="00F255FB"/>
    <w:rsid w:val="00F259E9"/>
    <w:rsid w:val="00F25E5C"/>
    <w:rsid w:val="00F26551"/>
    <w:rsid w:val="00F26AE0"/>
    <w:rsid w:val="00F27A61"/>
    <w:rsid w:val="00F3093D"/>
    <w:rsid w:val="00F30E07"/>
    <w:rsid w:val="00F31330"/>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3174"/>
    <w:rsid w:val="00F54797"/>
    <w:rsid w:val="00F5550C"/>
    <w:rsid w:val="00F56216"/>
    <w:rsid w:val="00F5638C"/>
    <w:rsid w:val="00F56FF0"/>
    <w:rsid w:val="00F60382"/>
    <w:rsid w:val="00F60B8B"/>
    <w:rsid w:val="00F64514"/>
    <w:rsid w:val="00F66809"/>
    <w:rsid w:val="00F67159"/>
    <w:rsid w:val="00F71307"/>
    <w:rsid w:val="00F7158B"/>
    <w:rsid w:val="00F735BA"/>
    <w:rsid w:val="00F746DD"/>
    <w:rsid w:val="00F7610D"/>
    <w:rsid w:val="00F80296"/>
    <w:rsid w:val="00F83120"/>
    <w:rsid w:val="00F85900"/>
    <w:rsid w:val="00F875F9"/>
    <w:rsid w:val="00F87D37"/>
    <w:rsid w:val="00F90434"/>
    <w:rsid w:val="00F910EB"/>
    <w:rsid w:val="00F92E3C"/>
    <w:rsid w:val="00F931F4"/>
    <w:rsid w:val="00F945DB"/>
    <w:rsid w:val="00F949CB"/>
    <w:rsid w:val="00F94A05"/>
    <w:rsid w:val="00F971BC"/>
    <w:rsid w:val="00FA182C"/>
    <w:rsid w:val="00FA4E96"/>
    <w:rsid w:val="00FA60F8"/>
    <w:rsid w:val="00FA6E77"/>
    <w:rsid w:val="00FB155C"/>
    <w:rsid w:val="00FB3008"/>
    <w:rsid w:val="00FB36F4"/>
    <w:rsid w:val="00FB4630"/>
    <w:rsid w:val="00FB6159"/>
    <w:rsid w:val="00FC040F"/>
    <w:rsid w:val="00FC4122"/>
    <w:rsid w:val="00FC4511"/>
    <w:rsid w:val="00FC6205"/>
    <w:rsid w:val="00FD0900"/>
    <w:rsid w:val="00FD191B"/>
    <w:rsid w:val="00FD24C3"/>
    <w:rsid w:val="00FD2545"/>
    <w:rsid w:val="00FD3021"/>
    <w:rsid w:val="00FD3DC7"/>
    <w:rsid w:val="00FD4104"/>
    <w:rsid w:val="00FD54CB"/>
    <w:rsid w:val="00FD6622"/>
    <w:rsid w:val="00FD720E"/>
    <w:rsid w:val="00FE305B"/>
    <w:rsid w:val="00FE368E"/>
    <w:rsid w:val="00FE67A0"/>
    <w:rsid w:val="00FE7847"/>
    <w:rsid w:val="00FF09B5"/>
    <w:rsid w:val="00FF24CC"/>
    <w:rsid w:val="00FF28AE"/>
    <w:rsid w:val="00FF39E2"/>
    <w:rsid w:val="00FF53A3"/>
    <w:rsid w:val="00FF54F1"/>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0" w:unhideWhenUsed="1" w:qFormat="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11" w:qFormat="1"/>
    <w:lsdException w:name="Salutation" w:semiHidden="1" w:uiPriority="0" w:unhideWhenUsed="1" w:qFormat="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qFormat="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BDD"/>
    <w:rPr>
      <w:rFonts w:ascii="Times New Roman" w:eastAsia="Times New Roman" w:hAnsi="Times New Roman"/>
      <w:sz w:val="24"/>
      <w:szCs w:val="24"/>
      <w:lang w:val="es-ES" w:eastAsia="es-ES"/>
    </w:rPr>
  </w:style>
  <w:style w:type="paragraph" w:styleId="Ttulo1">
    <w:name w:val="heading 1"/>
    <w:aliases w:val="título 1,Pregunta,MT1,Edgar 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link w:val="Ttulo1"/>
    <w:qFormat/>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qFormat/>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qFormat/>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qFormat/>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qFormat/>
    <w:rsid w:val="007C2BDD"/>
    <w:rPr>
      <w:rFonts w:ascii="Arial" w:eastAsia="Times New Roman" w:hAnsi="Arial" w:cs="Times New Roman"/>
      <w:b/>
      <w:sz w:val="24"/>
      <w:szCs w:val="24"/>
      <w:lang w:val="es-ES" w:eastAsia="es-ES"/>
    </w:rPr>
  </w:style>
  <w:style w:type="character" w:customStyle="1" w:styleId="Ttulo6Car">
    <w:name w:val="Título 6 Car"/>
    <w:link w:val="Ttulo6"/>
    <w:qFormat/>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qFormat/>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qFormat/>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qFormat/>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tête 1.1,Titulo,Cover Page"/>
    <w:basedOn w:val="Normal"/>
    <w:link w:val="EncabezadoCar"/>
    <w:uiPriority w:val="99"/>
    <w:qFormat/>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qFormat/>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qFormat/>
    <w:rsid w:val="007C2BDD"/>
    <w:pPr>
      <w:tabs>
        <w:tab w:val="center" w:pos="4419"/>
        <w:tab w:val="right" w:pos="8838"/>
      </w:tabs>
    </w:pPr>
  </w:style>
  <w:style w:type="character" w:customStyle="1" w:styleId="PiedepginaCar">
    <w:name w:val="Pie de página Car"/>
    <w:aliases w:val="pie de página Car"/>
    <w:link w:val="Piedepgina"/>
    <w:uiPriority w:val="99"/>
    <w:qFormat/>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qFormat/>
    <w:rsid w:val="007C2BDD"/>
    <w:rPr>
      <w:rFonts w:ascii="Arial" w:eastAsia="Times New Roman" w:hAnsi="Arial" w:cs="Arial"/>
      <w:sz w:val="28"/>
      <w:szCs w:val="24"/>
      <w:lang w:val="es-ES" w:eastAsia="es-ES"/>
    </w:rPr>
  </w:style>
  <w:style w:type="paragraph" w:styleId="Textoindependiente2">
    <w:name w:val="Body Text 2"/>
    <w:aliases w:val="Car Car,Car2,Car2 Car Car Car, Car2, Car2 Car Car Car"/>
    <w:basedOn w:val="Normal"/>
    <w:link w:val="Textoindependiente2Car"/>
    <w:qFormat/>
    <w:rsid w:val="007C2BDD"/>
    <w:pPr>
      <w:jc w:val="both"/>
    </w:pPr>
    <w:rPr>
      <w:rFonts w:ascii="Arial" w:hAnsi="Arial"/>
      <w:sz w:val="28"/>
    </w:rPr>
  </w:style>
  <w:style w:type="character" w:customStyle="1" w:styleId="Textoindependiente2Car">
    <w:name w:val="Texto independiente 2 Car"/>
    <w:aliases w:val="Car Car Car2,Car2 Car,Car2 Car Car Car Car, Car2 Car, Car2 Car Car Car Car"/>
    <w:link w:val="Textoindependiente2"/>
    <w:qFormat/>
    <w:rsid w:val="007C2BDD"/>
    <w:rPr>
      <w:rFonts w:ascii="Arial" w:eastAsia="Times New Roman" w:hAnsi="Arial" w:cs="Arial"/>
      <w:sz w:val="28"/>
      <w:szCs w:val="24"/>
      <w:lang w:val="es-ES" w:eastAsia="es-ES"/>
    </w:rPr>
  </w:style>
  <w:style w:type="paragraph" w:styleId="Sangradetextonormal">
    <w:name w:val="Body Text Indent"/>
    <w:aliases w:val=" Car1, Car11,Car1,Car11,Sangría de t. independiente Car,Sangría de t. independiente"/>
    <w:basedOn w:val="Normal"/>
    <w:link w:val="SangradetextonormalCar"/>
    <w:uiPriority w:val="99"/>
    <w:qFormat/>
    <w:rsid w:val="007C2BDD"/>
    <w:pPr>
      <w:ind w:left="360"/>
      <w:jc w:val="both"/>
    </w:pPr>
    <w:rPr>
      <w:rFonts w:ascii="Arial" w:hAnsi="Arial"/>
    </w:rPr>
  </w:style>
  <w:style w:type="character" w:customStyle="1" w:styleId="SangradetextonormalCar">
    <w:name w:val="Sangría de texto normal Car"/>
    <w:aliases w:val=" Car1 Car, Car11 Car,Car1 Car,Car11 Car,Sangría de t. independiente Car Car,Sangría de t. independiente Car1"/>
    <w:link w:val="Sangradetextonormal"/>
    <w:uiPriority w:val="99"/>
    <w:qFormat/>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ítulo1,Title Char,Title, Car Car Car,Cláusula 9"/>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ítulo1 Car,Title Char Car,Title Car, Car Car Car Car,Cláusula 9 Car"/>
    <w:link w:val="Ttulo"/>
    <w:qFormat/>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qFormat/>
    <w:rsid w:val="007C2BDD"/>
    <w:pPr>
      <w:ind w:left="720" w:hanging="12"/>
      <w:jc w:val="both"/>
    </w:pPr>
    <w:rPr>
      <w:rFonts w:ascii="Arial" w:hAnsi="Arial"/>
    </w:rPr>
  </w:style>
  <w:style w:type="character" w:customStyle="1" w:styleId="Sangra2detindependienteCar">
    <w:name w:val="Sangría 2 de t. independiente Car"/>
    <w:link w:val="Sangra2detindependiente"/>
    <w:qFormat/>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qFormat/>
    <w:rsid w:val="007C2BDD"/>
    <w:pPr>
      <w:ind w:left="720"/>
      <w:jc w:val="both"/>
    </w:pPr>
    <w:rPr>
      <w:rFonts w:ascii="Arial" w:hAnsi="Arial"/>
    </w:rPr>
  </w:style>
  <w:style w:type="character" w:customStyle="1" w:styleId="Sangra3detindependienteCar">
    <w:name w:val="Sangría 3 de t. independiente Car"/>
    <w:link w:val="Sangra3detindependiente"/>
    <w:uiPriority w:val="99"/>
    <w:qFormat/>
    <w:rsid w:val="007C2BDD"/>
    <w:rPr>
      <w:rFonts w:ascii="Arial" w:eastAsia="Times New Roman" w:hAnsi="Arial" w:cs="Arial"/>
      <w:sz w:val="24"/>
      <w:szCs w:val="24"/>
      <w:lang w:val="es-ES" w:eastAsia="es-ES"/>
    </w:rPr>
  </w:style>
  <w:style w:type="character" w:styleId="Nmerodepgina">
    <w:name w:val="page number"/>
    <w:basedOn w:val="Fuentedeprrafopredeter"/>
    <w:qFormat/>
    <w:rsid w:val="007C2BDD"/>
  </w:style>
  <w:style w:type="paragraph" w:styleId="Textoindependiente3">
    <w:name w:val="Body Text 3"/>
    <w:basedOn w:val="Normal"/>
    <w:link w:val="Textoindependiente3Car"/>
    <w:uiPriority w:val="99"/>
    <w:qFormat/>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qFormat/>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qFormat/>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qFormat/>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qFormat/>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qFormat/>
    <w:rsid w:val="007C2BDD"/>
    <w:rPr>
      <w:sz w:val="16"/>
      <w:szCs w:val="16"/>
    </w:rPr>
  </w:style>
  <w:style w:type="paragraph" w:styleId="Textocomentario">
    <w:name w:val="annotation text"/>
    <w:basedOn w:val="Normal"/>
    <w:link w:val="TextocomentarioCar"/>
    <w:qFormat/>
    <w:rsid w:val="007C2BDD"/>
    <w:rPr>
      <w:sz w:val="20"/>
      <w:szCs w:val="20"/>
    </w:rPr>
  </w:style>
  <w:style w:type="character" w:customStyle="1" w:styleId="TextocomentarioCar">
    <w:name w:val="Texto comentario Car"/>
    <w:link w:val="Textocomentario"/>
    <w:qFormat/>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qFormat/>
    <w:rsid w:val="007C2BDD"/>
    <w:pPr>
      <w:jc w:val="center"/>
    </w:pPr>
    <w:rPr>
      <w:rFonts w:ascii="Arial" w:hAnsi="Arial"/>
      <w:b/>
      <w:sz w:val="22"/>
      <w:lang w:val="es-ES_tradnl"/>
    </w:rPr>
  </w:style>
  <w:style w:type="paragraph" w:styleId="Textosinformato">
    <w:name w:val="Plain Text"/>
    <w:basedOn w:val="Normal"/>
    <w:link w:val="TextosinformatoCar"/>
    <w:uiPriority w:val="99"/>
    <w:qFormat/>
    <w:rsid w:val="007C2BDD"/>
    <w:rPr>
      <w:rFonts w:ascii="Courier New" w:hAnsi="Courier New"/>
      <w:sz w:val="20"/>
    </w:rPr>
  </w:style>
  <w:style w:type="character" w:customStyle="1" w:styleId="TextosinformatoCar">
    <w:name w:val="Texto sin formato Car"/>
    <w:link w:val="Textosinformato"/>
    <w:uiPriority w:val="99"/>
    <w:qFormat/>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qFormat/>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7C2BDD"/>
    <w:pPr>
      <w:autoSpaceDE w:val="0"/>
      <w:autoSpaceDN w:val="0"/>
      <w:jc w:val="center"/>
    </w:pPr>
    <w:rPr>
      <w:rFonts w:ascii="Arial" w:hAnsi="Arial"/>
      <w:b/>
      <w:sz w:val="32"/>
    </w:rPr>
  </w:style>
  <w:style w:type="character" w:customStyle="1" w:styleId="SubttuloCar">
    <w:name w:val="Subtítulo Car"/>
    <w:link w:val="Subttulo"/>
    <w:uiPriority w:val="11"/>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qFormat/>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qFormat/>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qFormat/>
    <w:rsid w:val="007C2BDD"/>
    <w:rPr>
      <w:color w:val="800080"/>
      <w:u w:val="single"/>
    </w:rPr>
  </w:style>
  <w:style w:type="paragraph" w:customStyle="1" w:styleId="NormalArial">
    <w:name w:val="Normal + Arial"/>
    <w:aliases w:val="normal + arial,10 pt,Centrado,Negrita,Justificado"/>
    <w:basedOn w:val="Normal"/>
    <w:link w:val="NormalArialCar"/>
    <w:qFormat/>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qFormat/>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qFormat/>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qFormat/>
    <w:rsid w:val="007C2BDD"/>
    <w:pPr>
      <w:autoSpaceDE w:val="0"/>
      <w:autoSpaceDN w:val="0"/>
      <w:ind w:left="426"/>
      <w:jc w:val="both"/>
    </w:pPr>
    <w:rPr>
      <w:rFonts w:ascii="Arial" w:hAnsi="Arial"/>
      <w:lang w:val="es-CO"/>
    </w:rPr>
  </w:style>
  <w:style w:type="table" w:styleId="Tablaconcuadrcula">
    <w:name w:val="Table Grid"/>
    <w:basedOn w:val="Tablanormal"/>
    <w:uiPriority w:val="39"/>
    <w:qFormat/>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qFormat/>
    <w:rsid w:val="007C2BDD"/>
    <w:pPr>
      <w:ind w:left="720"/>
      <w:contextualSpacing/>
    </w:pPr>
    <w:rPr>
      <w:lang w:val="es-CO"/>
    </w:rPr>
  </w:style>
  <w:style w:type="paragraph" w:customStyle="1" w:styleId="MARITZA3">
    <w:name w:val="MARITZA3"/>
    <w:qFormat/>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iPriority w:val="99"/>
    <w:unhideWhenUsed/>
    <w:qFormat/>
    <w:rsid w:val="007C2BDD"/>
    <w:rPr>
      <w:rFonts w:ascii="Tahoma" w:hAnsi="Tahoma"/>
      <w:sz w:val="16"/>
      <w:szCs w:val="16"/>
    </w:rPr>
  </w:style>
  <w:style w:type="character" w:customStyle="1" w:styleId="TextodegloboCar">
    <w:name w:val="Texto de globo Car"/>
    <w:link w:val="Textodeglobo"/>
    <w:uiPriority w:val="99"/>
    <w:qFormat/>
    <w:rsid w:val="007C2BDD"/>
    <w:rPr>
      <w:rFonts w:ascii="Tahoma" w:eastAsia="Times New Roman" w:hAnsi="Tahoma" w:cs="Tahoma"/>
      <w:sz w:val="16"/>
      <w:szCs w:val="16"/>
      <w:lang w:val="es-ES" w:eastAsia="es-ES"/>
    </w:rPr>
  </w:style>
  <w:style w:type="paragraph" w:customStyle="1" w:styleId="Char8">
    <w:name w:val="Char8"/>
    <w:basedOn w:val="Normal"/>
    <w:qFormat/>
    <w:rsid w:val="007C2BDD"/>
    <w:pPr>
      <w:spacing w:after="160" w:line="240" w:lineRule="exact"/>
    </w:pPr>
    <w:rPr>
      <w:rFonts w:ascii="Verdana" w:hAnsi="Verdana"/>
      <w:sz w:val="20"/>
      <w:szCs w:val="20"/>
      <w:lang w:val="es-CO" w:eastAsia="en-US"/>
    </w:rPr>
  </w:style>
  <w:style w:type="character" w:styleId="Refdenotaalpie">
    <w:name w:val="footnote reference"/>
    <w:uiPriority w:val="99"/>
    <w:qFormat/>
    <w:rsid w:val="007C2BDD"/>
    <w:rPr>
      <w:vertAlign w:val="superscript"/>
    </w:rPr>
  </w:style>
  <w:style w:type="paragraph" w:styleId="Lista">
    <w:name w:val="List"/>
    <w:basedOn w:val="Normal"/>
    <w:uiPriority w:val="99"/>
    <w:qFormat/>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TRABAJO,Encabezado CCE,espaciado"/>
    <w:link w:val="SinespaciadoCar"/>
    <w:uiPriority w:val="1"/>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qFormat/>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qFormat/>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qFormat/>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qFormat/>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iPriority w:val="99"/>
    <w:unhideWhenUsed/>
    <w:qFormat/>
    <w:rsid w:val="00E57252"/>
    <w:pPr>
      <w:spacing w:after="120"/>
      <w:ind w:left="283"/>
      <w:contextualSpacing/>
    </w:pPr>
  </w:style>
  <w:style w:type="character" w:customStyle="1" w:styleId="st">
    <w:name w:val="st"/>
    <w:basedOn w:val="Fuentedeprrafopredeter"/>
    <w:qFormat/>
    <w:rsid w:val="00F42A5C"/>
  </w:style>
  <w:style w:type="character" w:styleId="nfasis">
    <w:name w:val="Emphasis"/>
    <w:uiPriority w:val="20"/>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TRABAJO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iPriority w:val="99"/>
    <w:unhideWhenUsed/>
    <w:qFormat/>
    <w:rsid w:val="009125E4"/>
    <w:pPr>
      <w:spacing w:after="120"/>
      <w:ind w:left="566"/>
      <w:contextualSpacing/>
    </w:pPr>
  </w:style>
  <w:style w:type="paragraph" w:customStyle="1" w:styleId="CarCarCarCar">
    <w:name w:val="Car Car Car Car"/>
    <w:basedOn w:val="Normal"/>
    <w:qFormat/>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qFormat/>
    <w:rsid w:val="005E6FCD"/>
  </w:style>
  <w:style w:type="paragraph" w:customStyle="1" w:styleId="default0">
    <w:name w:val="default"/>
    <w:basedOn w:val="Normal"/>
    <w:uiPriority w:val="99"/>
    <w:semiHidden/>
    <w:qFormat/>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qFormat/>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styleId="Mencinsinresolver">
    <w:name w:val="Unresolved Mention"/>
    <w:basedOn w:val="Fuentedeprrafopredeter"/>
    <w:uiPriority w:val="99"/>
    <w:semiHidden/>
    <w:unhideWhenUsed/>
    <w:rsid w:val="00F05B91"/>
    <w:rPr>
      <w:color w:val="605E5C"/>
      <w:shd w:val="clear" w:color="auto" w:fill="E1DFDD"/>
    </w:rPr>
  </w:style>
  <w:style w:type="table" w:customStyle="1" w:styleId="TableGrid">
    <w:name w:val="TableGrid"/>
    <w:qFormat/>
    <w:rsid w:val="00661FFB"/>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Textodelmarcadordeposicin">
    <w:name w:val="Placeholder Text"/>
    <w:basedOn w:val="Fuentedeprrafopredeter"/>
    <w:uiPriority w:val="99"/>
    <w:semiHidden/>
    <w:qFormat/>
    <w:rsid w:val="00F3093D"/>
    <w:rPr>
      <w:color w:val="808080"/>
    </w:rPr>
  </w:style>
  <w:style w:type="table" w:customStyle="1" w:styleId="Tablaconcuadrcula1">
    <w:name w:val="Tabla con cuadrícula1"/>
    <w:basedOn w:val="Tablanormal"/>
    <w:next w:val="Tablaconcuadrcula"/>
    <w:uiPriority w:val="39"/>
    <w:qFormat/>
    <w:rsid w:val="009552E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qFormat/>
    <w:rsid w:val="00063D59"/>
  </w:style>
  <w:style w:type="character" w:customStyle="1" w:styleId="eop">
    <w:name w:val="eop"/>
    <w:basedOn w:val="Fuentedeprrafopredeter"/>
    <w:qFormat/>
    <w:rsid w:val="00063D59"/>
  </w:style>
  <w:style w:type="paragraph" w:customStyle="1" w:styleId="paragraph">
    <w:name w:val="paragraph"/>
    <w:basedOn w:val="Normal"/>
    <w:qFormat/>
    <w:rsid w:val="00063D59"/>
    <w:pPr>
      <w:spacing w:before="100" w:beforeAutospacing="1" w:after="100" w:afterAutospacing="1"/>
    </w:pPr>
    <w:rPr>
      <w:lang w:val="es-CO" w:eastAsia="es-CO"/>
    </w:rPr>
  </w:style>
  <w:style w:type="character" w:styleId="Nmerodelnea">
    <w:name w:val="line number"/>
    <w:basedOn w:val="Fuentedeprrafopredeter"/>
    <w:uiPriority w:val="99"/>
    <w:semiHidden/>
    <w:unhideWhenUsed/>
    <w:qFormat/>
    <w:rsid w:val="00675423"/>
  </w:style>
  <w:style w:type="paragraph" w:customStyle="1" w:styleId="CarCarCar">
    <w:name w:val="Car Car Car"/>
    <w:basedOn w:val="Normal"/>
    <w:qFormat/>
    <w:rsid w:val="00675423"/>
    <w:pPr>
      <w:spacing w:after="160" w:line="240" w:lineRule="exact"/>
    </w:pPr>
    <w:rPr>
      <w:rFonts w:ascii="Verdana" w:hAnsi="Verdana"/>
      <w:sz w:val="20"/>
      <w:szCs w:val="20"/>
      <w:lang w:val="es-CO" w:eastAsia="en-US"/>
    </w:rPr>
  </w:style>
  <w:style w:type="paragraph" w:customStyle="1" w:styleId="Pa16">
    <w:name w:val="Pa16"/>
    <w:basedOn w:val="Normal"/>
    <w:next w:val="Normal"/>
    <w:qFormat/>
    <w:rsid w:val="00675423"/>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qFormat/>
    <w:rsid w:val="00675423"/>
    <w:pPr>
      <w:spacing w:after="160" w:line="240" w:lineRule="exact"/>
    </w:pPr>
    <w:rPr>
      <w:rFonts w:ascii="Verdana" w:hAnsi="Verdana" w:cs="Verdana"/>
      <w:sz w:val="20"/>
      <w:szCs w:val="20"/>
      <w:lang w:val="es-CO" w:eastAsia="en-US"/>
    </w:rPr>
  </w:style>
  <w:style w:type="paragraph" w:customStyle="1" w:styleId="Car">
    <w:name w:val="Car"/>
    <w:basedOn w:val="Normal"/>
    <w:qFormat/>
    <w:rsid w:val="00675423"/>
    <w:pPr>
      <w:spacing w:after="160" w:line="240" w:lineRule="exact"/>
    </w:pPr>
    <w:rPr>
      <w:rFonts w:ascii="Verdana" w:hAnsi="Verdana"/>
      <w:sz w:val="20"/>
      <w:szCs w:val="20"/>
      <w:lang w:val="es-CO" w:eastAsia="en-US"/>
    </w:rPr>
  </w:style>
  <w:style w:type="character" w:customStyle="1" w:styleId="A9">
    <w:name w:val="A9"/>
    <w:qFormat/>
    <w:rsid w:val="00675423"/>
    <w:rPr>
      <w:color w:val="000000"/>
      <w:sz w:val="19"/>
      <w:szCs w:val="19"/>
    </w:rPr>
  </w:style>
  <w:style w:type="paragraph" w:customStyle="1" w:styleId="Pa39">
    <w:name w:val="Pa39"/>
    <w:basedOn w:val="Normal"/>
    <w:next w:val="Normal"/>
    <w:qFormat/>
    <w:rsid w:val="00675423"/>
    <w:pPr>
      <w:suppressAutoHyphens/>
      <w:autoSpaceDE w:val="0"/>
      <w:spacing w:before="40" w:after="40" w:line="181" w:lineRule="atLeast"/>
    </w:pPr>
    <w:rPr>
      <w:rFonts w:eastAsia="Calibri"/>
      <w:lang w:eastAsia="ar-SA"/>
    </w:rPr>
  </w:style>
  <w:style w:type="paragraph" w:customStyle="1" w:styleId="Pa11">
    <w:name w:val="Pa11"/>
    <w:basedOn w:val="Default"/>
    <w:next w:val="Default"/>
    <w:qFormat/>
    <w:rsid w:val="00675423"/>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qFormat/>
    <w:rsid w:val="00675423"/>
    <w:pPr>
      <w:jc w:val="center"/>
    </w:pPr>
    <w:rPr>
      <w:rFonts w:ascii="Arial" w:hAnsi="Arial"/>
      <w:b/>
      <w:szCs w:val="20"/>
    </w:rPr>
  </w:style>
  <w:style w:type="paragraph" w:styleId="Asuntodelcomentario">
    <w:name w:val="annotation subject"/>
    <w:basedOn w:val="Textocomentario"/>
    <w:next w:val="Textocomentario"/>
    <w:link w:val="AsuntodelcomentarioCar"/>
    <w:qFormat/>
    <w:rsid w:val="00675423"/>
    <w:rPr>
      <w:b/>
      <w:bCs/>
    </w:rPr>
  </w:style>
  <w:style w:type="character" w:customStyle="1" w:styleId="AsuntodelcomentarioCar">
    <w:name w:val="Asunto del comentario Car"/>
    <w:basedOn w:val="TextocomentarioCar"/>
    <w:link w:val="Asuntodelcomentario"/>
    <w:qFormat/>
    <w:rsid w:val="00675423"/>
    <w:rPr>
      <w:rFonts w:ascii="Times New Roman" w:eastAsia="Times New Roman" w:hAnsi="Times New Roman" w:cs="Times New Roman"/>
      <w:b/>
      <w:bCs/>
      <w:sz w:val="20"/>
      <w:szCs w:val="20"/>
      <w:lang w:val="es-ES" w:eastAsia="es-ES"/>
    </w:rPr>
  </w:style>
  <w:style w:type="character" w:customStyle="1" w:styleId="Mencinsinresolver1">
    <w:name w:val="Mención sin resolver1"/>
    <w:basedOn w:val="Fuentedeprrafopredeter"/>
    <w:uiPriority w:val="99"/>
    <w:semiHidden/>
    <w:unhideWhenUsed/>
    <w:qFormat/>
    <w:rsid w:val="00675423"/>
    <w:rPr>
      <w:color w:val="605E5C"/>
      <w:shd w:val="clear" w:color="auto" w:fill="E1DFDD"/>
    </w:rPr>
  </w:style>
  <w:style w:type="paragraph" w:styleId="Revisin">
    <w:name w:val="Revision"/>
    <w:hidden/>
    <w:uiPriority w:val="99"/>
    <w:rsid w:val="0067542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qFormat/>
    <w:rsid w:val="00675423"/>
    <w:rPr>
      <w:color w:val="605E5C"/>
      <w:shd w:val="clear" w:color="auto" w:fill="E1DFDD"/>
    </w:rPr>
  </w:style>
  <w:style w:type="character" w:customStyle="1" w:styleId="ListParagraphChar">
    <w:name w:val="List Paragraph Char"/>
    <w:link w:val="Prrafodelista1"/>
    <w:qFormat/>
    <w:locked/>
    <w:rsid w:val="00675423"/>
    <w:rPr>
      <w:rFonts w:ascii="Times New Roman" w:eastAsia="Times New Roman" w:hAnsi="Times New Roman"/>
      <w:sz w:val="24"/>
      <w:szCs w:val="24"/>
      <w:lang w:eastAsia="es-ES"/>
    </w:rPr>
  </w:style>
  <w:style w:type="paragraph" w:customStyle="1" w:styleId="Prrafodelista2">
    <w:name w:val="Párrafo de lista2"/>
    <w:basedOn w:val="Normal"/>
    <w:qFormat/>
    <w:rsid w:val="00675423"/>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675423"/>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qFormat/>
    <w:rsid w:val="00675423"/>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qFormat/>
    <w:rsid w:val="00675423"/>
    <w:pPr>
      <w:ind w:left="566" w:hanging="283"/>
      <w:contextualSpacing/>
    </w:pPr>
    <w:rPr>
      <w:lang w:val="es-CO"/>
    </w:rPr>
  </w:style>
  <w:style w:type="character" w:customStyle="1" w:styleId="NormalArialCar">
    <w:name w:val="Normal + Arial Car"/>
    <w:aliases w:val="normal + arial Car"/>
    <w:link w:val="NormalArial"/>
    <w:qFormat/>
    <w:rsid w:val="00675423"/>
    <w:rPr>
      <w:rFonts w:ascii="Arial" w:eastAsia="Times New Roman" w:hAnsi="Arial"/>
      <w:sz w:val="22"/>
      <w:szCs w:val="24"/>
      <w:lang w:val="es-ES" w:eastAsia="es-ES"/>
    </w:rPr>
  </w:style>
  <w:style w:type="paragraph" w:customStyle="1" w:styleId="pf0">
    <w:name w:val="pf0"/>
    <w:basedOn w:val="Normal"/>
    <w:rsid w:val="00A14F1A"/>
    <w:pPr>
      <w:spacing w:before="100" w:beforeAutospacing="1" w:after="100" w:afterAutospacing="1"/>
    </w:pPr>
    <w:rPr>
      <w:lang w:val="es-CO" w:eastAsia="es-CO"/>
    </w:rPr>
  </w:style>
  <w:style w:type="character" w:customStyle="1" w:styleId="Mencinsinresolver3">
    <w:name w:val="Mención sin resolver3"/>
    <w:basedOn w:val="Fuentedeprrafopredeter"/>
    <w:uiPriority w:val="99"/>
    <w:semiHidden/>
    <w:unhideWhenUsed/>
    <w:qFormat/>
    <w:rsid w:val="00545B02"/>
    <w:rPr>
      <w:color w:val="605E5C"/>
      <w:shd w:val="clear" w:color="auto" w:fill="E1DFDD"/>
    </w:rPr>
  </w:style>
  <w:style w:type="paragraph" w:customStyle="1" w:styleId="msonormal0">
    <w:name w:val="msonormal"/>
    <w:basedOn w:val="Normal"/>
    <w:rsid w:val="00545B02"/>
    <w:pPr>
      <w:spacing w:before="100" w:beforeAutospacing="1" w:after="100" w:afterAutospacing="1"/>
    </w:pPr>
    <w:rPr>
      <w:lang w:val="es-CO" w:eastAsia="es-CO"/>
    </w:rPr>
  </w:style>
  <w:style w:type="paragraph" w:customStyle="1" w:styleId="xl65">
    <w:name w:val="xl65"/>
    <w:basedOn w:val="Normal"/>
    <w:qFormat/>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66">
    <w:name w:val="xl66"/>
    <w:basedOn w:val="Normal"/>
    <w:qFormat/>
    <w:rsid w:val="00545B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color w:val="000000"/>
      <w:sz w:val="16"/>
      <w:szCs w:val="16"/>
      <w:lang w:val="es-CO" w:eastAsia="es-CO"/>
    </w:rPr>
  </w:style>
  <w:style w:type="paragraph" w:customStyle="1" w:styleId="xl67">
    <w:name w:val="xl67"/>
    <w:basedOn w:val="Normal"/>
    <w:qFormat/>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CO" w:eastAsia="es-CO"/>
    </w:rPr>
  </w:style>
  <w:style w:type="paragraph" w:customStyle="1" w:styleId="xl68">
    <w:name w:val="xl68"/>
    <w:basedOn w:val="Normal"/>
    <w:qFormat/>
    <w:rsid w:val="00545B02"/>
    <w:pPr>
      <w:spacing w:before="100" w:beforeAutospacing="1" w:after="100" w:afterAutospacing="1"/>
    </w:pPr>
    <w:rPr>
      <w:sz w:val="16"/>
      <w:szCs w:val="16"/>
      <w:lang w:val="es-CO" w:eastAsia="es-CO"/>
    </w:rPr>
  </w:style>
  <w:style w:type="paragraph" w:customStyle="1" w:styleId="xl69">
    <w:name w:val="xl69"/>
    <w:basedOn w:val="Normal"/>
    <w:qFormat/>
    <w:rsid w:val="00545B02"/>
    <w:pPr>
      <w:spacing w:before="100" w:beforeAutospacing="1" w:after="100" w:afterAutospacing="1"/>
    </w:pPr>
    <w:rPr>
      <w:sz w:val="16"/>
      <w:szCs w:val="16"/>
      <w:lang w:val="es-CO" w:eastAsia="es-CO"/>
    </w:rPr>
  </w:style>
  <w:style w:type="paragraph" w:customStyle="1" w:styleId="xl70">
    <w:name w:val="xl70"/>
    <w:basedOn w:val="Normal"/>
    <w:qFormat/>
    <w:rsid w:val="00545B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71">
    <w:name w:val="xl71"/>
    <w:basedOn w:val="Normal"/>
    <w:qFormat/>
    <w:rsid w:val="00545B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73">
    <w:name w:val="xl73"/>
    <w:basedOn w:val="Normal"/>
    <w:qFormat/>
    <w:rsid w:val="00545B02"/>
    <w:pPr>
      <w:spacing w:before="100" w:beforeAutospacing="1" w:after="100" w:afterAutospacing="1"/>
      <w:jc w:val="center"/>
      <w:textAlignment w:val="center"/>
    </w:pPr>
    <w:rPr>
      <w:sz w:val="16"/>
      <w:szCs w:val="16"/>
      <w:lang w:val="es-CO" w:eastAsia="es-CO"/>
    </w:rPr>
  </w:style>
  <w:style w:type="paragraph" w:customStyle="1" w:styleId="xl74">
    <w:name w:val="xl74"/>
    <w:basedOn w:val="Normal"/>
    <w:qFormat/>
    <w:rsid w:val="00545B02"/>
    <w:pPr>
      <w:spacing w:before="100" w:beforeAutospacing="1" w:after="100" w:afterAutospacing="1"/>
      <w:jc w:val="center"/>
    </w:pPr>
    <w:rPr>
      <w:sz w:val="16"/>
      <w:szCs w:val="16"/>
      <w:lang w:val="es-CO" w:eastAsia="es-CO"/>
    </w:rPr>
  </w:style>
  <w:style w:type="paragraph" w:customStyle="1" w:styleId="xl63">
    <w:name w:val="xl63"/>
    <w:basedOn w:val="Normal"/>
    <w:qFormat/>
    <w:rsid w:val="00545B02"/>
    <w:pPr>
      <w:spacing w:before="100" w:beforeAutospacing="1" w:after="100" w:afterAutospacing="1"/>
    </w:pPr>
    <w:rPr>
      <w:lang w:val="es-CO" w:eastAsia="es-CO"/>
    </w:rPr>
  </w:style>
  <w:style w:type="paragraph" w:customStyle="1" w:styleId="xl64">
    <w:name w:val="xl64"/>
    <w:basedOn w:val="Normal"/>
    <w:qFormat/>
    <w:rsid w:val="00545B02"/>
    <w:pPr>
      <w:spacing w:before="100" w:beforeAutospacing="1" w:after="100" w:afterAutospacing="1"/>
    </w:pPr>
    <w:rPr>
      <w:lang w:val="es-CO" w:eastAsia="es-CO"/>
    </w:rPr>
  </w:style>
  <w:style w:type="paragraph" w:customStyle="1" w:styleId="xl75">
    <w:name w:val="xl75"/>
    <w:basedOn w:val="Normal"/>
    <w:qFormat/>
    <w:rsid w:val="00545B02"/>
    <w:pPr>
      <w:pBdr>
        <w:left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6">
    <w:name w:val="xl76"/>
    <w:basedOn w:val="Normal"/>
    <w:qFormat/>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7">
    <w:name w:val="xl77"/>
    <w:basedOn w:val="Normal"/>
    <w:qFormat/>
    <w:rsid w:val="00545B02"/>
    <w:pPr>
      <w:pBdr>
        <w:top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78">
    <w:name w:val="xl78"/>
    <w:basedOn w:val="Normal"/>
    <w:qFormat/>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79">
    <w:name w:val="xl79"/>
    <w:basedOn w:val="Normal"/>
    <w:qFormat/>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0">
    <w:name w:val="xl80"/>
    <w:basedOn w:val="Normal"/>
    <w:qFormat/>
    <w:rsid w:val="00545B0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81">
    <w:name w:val="xl81"/>
    <w:basedOn w:val="Normal"/>
    <w:qFormat/>
    <w:rsid w:val="00545B02"/>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2">
    <w:name w:val="xl82"/>
    <w:basedOn w:val="Normal"/>
    <w:qFormat/>
    <w:rsid w:val="00545B02"/>
    <w:pPr>
      <w:pBdr>
        <w:bottom w:val="single" w:sz="8" w:space="0" w:color="auto"/>
        <w:right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83">
    <w:name w:val="xl83"/>
    <w:basedOn w:val="Normal"/>
    <w:qFormat/>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4">
    <w:name w:val="xl84"/>
    <w:basedOn w:val="Normal"/>
    <w:qFormat/>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color w:val="0D0D0D"/>
      <w:sz w:val="16"/>
      <w:szCs w:val="16"/>
      <w:lang w:val="es-CO" w:eastAsia="es-CO"/>
    </w:rPr>
  </w:style>
  <w:style w:type="paragraph" w:customStyle="1" w:styleId="xl85">
    <w:name w:val="xl85"/>
    <w:basedOn w:val="Normal"/>
    <w:qFormat/>
    <w:rsid w:val="00545B02"/>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6">
    <w:name w:val="xl86"/>
    <w:basedOn w:val="Normal"/>
    <w:qFormat/>
    <w:rsid w:val="00545B02"/>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7">
    <w:name w:val="xl87"/>
    <w:basedOn w:val="Normal"/>
    <w:qFormat/>
    <w:rsid w:val="00545B02"/>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8">
    <w:name w:val="xl88"/>
    <w:basedOn w:val="Normal"/>
    <w:qFormat/>
    <w:rsid w:val="00545B02"/>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color w:val="FF0000"/>
      <w:sz w:val="16"/>
      <w:szCs w:val="16"/>
      <w:lang w:val="es-CO" w:eastAsia="es-CO"/>
    </w:rPr>
  </w:style>
  <w:style w:type="paragraph" w:customStyle="1" w:styleId="xl89">
    <w:name w:val="xl89"/>
    <w:basedOn w:val="Normal"/>
    <w:qFormat/>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0">
    <w:name w:val="xl90"/>
    <w:basedOn w:val="Normal"/>
    <w:qFormat/>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91">
    <w:name w:val="xl91"/>
    <w:basedOn w:val="Normal"/>
    <w:qFormat/>
    <w:rsid w:val="00545B02"/>
    <w:pPr>
      <w:pBdr>
        <w:top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92">
    <w:name w:val="xl92"/>
    <w:basedOn w:val="Normal"/>
    <w:qFormat/>
    <w:rsid w:val="00545B02"/>
    <w:pPr>
      <w:pBdr>
        <w:bottom w:val="single" w:sz="8" w:space="0" w:color="auto"/>
      </w:pBdr>
      <w:shd w:val="clear" w:color="000000" w:fill="C0C0C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TableParagraph">
    <w:name w:val="Table Paragraph"/>
    <w:basedOn w:val="Normal"/>
    <w:uiPriority w:val="1"/>
    <w:qFormat/>
    <w:rsid w:val="003968F7"/>
    <w:pPr>
      <w:widowControl w:val="0"/>
      <w:autoSpaceDE w:val="0"/>
      <w:autoSpaceDN w:val="0"/>
    </w:pPr>
    <w:rPr>
      <w:rFonts w:ascii="Arial MT" w:eastAsia="Arial MT" w:hAnsi="Arial MT" w:cs="Arial MT"/>
      <w:sz w:val="22"/>
      <w:szCs w:val="22"/>
      <w:lang w:eastAsia="en-US"/>
    </w:rPr>
  </w:style>
  <w:style w:type="character" w:customStyle="1" w:styleId="scxw136335560">
    <w:name w:val="scxw136335560"/>
    <w:basedOn w:val="Fuentedeprrafopredeter"/>
    <w:rsid w:val="00F26551"/>
  </w:style>
  <w:style w:type="paragraph" w:customStyle="1" w:styleId="xmsonormal">
    <w:name w:val="x_msonormal"/>
    <w:basedOn w:val="Normal"/>
    <w:qFormat/>
    <w:rsid w:val="00F53174"/>
    <w:pPr>
      <w:spacing w:before="100" w:beforeAutospacing="1" w:after="100" w:afterAutospacing="1"/>
    </w:pPr>
    <w:rPr>
      <w:lang w:val="es-CO" w:eastAsia="es-CO"/>
    </w:rPr>
  </w:style>
  <w:style w:type="paragraph" w:customStyle="1" w:styleId="Style2">
    <w:name w:val="Style 2"/>
    <w:basedOn w:val="Normal"/>
    <w:uiPriority w:val="99"/>
    <w:rsid w:val="00F53174"/>
    <w:pPr>
      <w:widowControl w:val="0"/>
      <w:autoSpaceDE w:val="0"/>
      <w:autoSpaceDN w:val="0"/>
      <w:spacing w:before="288"/>
      <w:ind w:left="1656" w:right="1512"/>
      <w:jc w:val="both"/>
    </w:pPr>
    <w:rPr>
      <w:rFonts w:ascii="Verdana" w:eastAsiaTheme="minorEastAsia" w:hAnsi="Verdana" w:cs="Verdana"/>
      <w:sz w:val="20"/>
      <w:szCs w:val="20"/>
      <w:lang w:val="en-US" w:eastAsia="es-CO"/>
    </w:rPr>
  </w:style>
  <w:style w:type="character" w:customStyle="1" w:styleId="vortalnumericspan">
    <w:name w:val="vortalnumericspan"/>
    <w:basedOn w:val="Fuentedeprrafopredeter"/>
    <w:rsid w:val="00F53174"/>
  </w:style>
  <w:style w:type="character" w:customStyle="1" w:styleId="vortalspan">
    <w:name w:val="vortalspan"/>
    <w:basedOn w:val="Fuentedeprrafopredeter"/>
    <w:qFormat/>
    <w:rsid w:val="00F53174"/>
  </w:style>
  <w:style w:type="paragraph" w:customStyle="1" w:styleId="TextoTextos">
    <w:name w:val="Texto (Textos)"/>
    <w:basedOn w:val="Normal"/>
    <w:qFormat/>
    <w:rsid w:val="00F53174"/>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ecxmsonormal">
    <w:name w:val="ecxmsonormal"/>
    <w:basedOn w:val="Normal"/>
    <w:rsid w:val="00F53174"/>
    <w:pPr>
      <w:spacing w:after="324"/>
    </w:pPr>
    <w:rPr>
      <w:lang w:val="es-CO" w:eastAsia="es-CO"/>
    </w:rPr>
  </w:style>
  <w:style w:type="character" w:customStyle="1" w:styleId="Bodytext">
    <w:name w:val="Body text_"/>
    <w:link w:val="Textoindependiente6"/>
    <w:qFormat/>
    <w:rsid w:val="00F53174"/>
    <w:rPr>
      <w:rFonts w:ascii="Arial" w:eastAsia="Arial" w:hAnsi="Arial" w:cs="Arial"/>
      <w:sz w:val="21"/>
      <w:szCs w:val="21"/>
      <w:shd w:val="clear" w:color="auto" w:fill="FFFFFF"/>
    </w:rPr>
  </w:style>
  <w:style w:type="paragraph" w:customStyle="1" w:styleId="Textoindependiente6">
    <w:name w:val="Texto independiente6"/>
    <w:basedOn w:val="Normal"/>
    <w:link w:val="Bodytext"/>
    <w:qFormat/>
    <w:rsid w:val="00F53174"/>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cskcde">
    <w:name w:val="cskcde"/>
    <w:basedOn w:val="Fuentedeprrafopredeter"/>
    <w:rsid w:val="00F53174"/>
  </w:style>
  <w:style w:type="character" w:customStyle="1" w:styleId="hgkelc">
    <w:name w:val="hgkelc"/>
    <w:basedOn w:val="Fuentedeprrafopredeter"/>
    <w:rsid w:val="00F53174"/>
  </w:style>
  <w:style w:type="paragraph" w:styleId="Continuarlista3">
    <w:name w:val="List Continue 3"/>
    <w:basedOn w:val="Normal"/>
    <w:uiPriority w:val="99"/>
    <w:unhideWhenUsed/>
    <w:rsid w:val="00F53174"/>
    <w:pPr>
      <w:spacing w:after="120" w:line="259" w:lineRule="auto"/>
      <w:ind w:left="849"/>
      <w:contextualSpacing/>
    </w:pPr>
    <w:rPr>
      <w:rFonts w:asciiTheme="minorHAnsi" w:eastAsiaTheme="minorHAnsi" w:hAnsiTheme="minorHAnsi" w:cstheme="minorBidi"/>
      <w:sz w:val="22"/>
      <w:szCs w:val="22"/>
      <w:lang w:val="es-CO" w:eastAsia="en-US"/>
    </w:rPr>
  </w:style>
  <w:style w:type="paragraph" w:customStyle="1" w:styleId="font6">
    <w:name w:val="font6"/>
    <w:basedOn w:val="Normal"/>
    <w:qFormat/>
    <w:rsid w:val="00F53174"/>
    <w:pPr>
      <w:spacing w:before="100" w:beforeAutospacing="1" w:after="100" w:afterAutospacing="1"/>
    </w:pPr>
    <w:rPr>
      <w:rFonts w:ascii="Arial" w:hAnsi="Arial" w:cs="Arial"/>
      <w:color w:val="000000"/>
      <w:sz w:val="18"/>
      <w:szCs w:val="18"/>
      <w:lang w:val="es-CO" w:eastAsia="es-CO"/>
    </w:rPr>
  </w:style>
  <w:style w:type="paragraph" w:customStyle="1" w:styleId="xl93">
    <w:name w:val="xl93"/>
    <w:basedOn w:val="Normal"/>
    <w:qFormat/>
    <w:rsid w:val="00F53174"/>
    <w:pPr>
      <w:pBdr>
        <w:left w:val="single" w:sz="8" w:space="0" w:color="auto"/>
        <w:bottom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4">
    <w:name w:val="xl94"/>
    <w:basedOn w:val="Normal"/>
    <w:qFormat/>
    <w:rsid w:val="00F53174"/>
    <w:pPr>
      <w:pBdr>
        <w:left w:val="single" w:sz="4"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5">
    <w:name w:val="xl95"/>
    <w:basedOn w:val="Normal"/>
    <w:qFormat/>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96">
    <w:name w:val="xl96"/>
    <w:basedOn w:val="Normal"/>
    <w:qFormat/>
    <w:rsid w:val="00F53174"/>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CO" w:eastAsia="es-CO"/>
    </w:rPr>
  </w:style>
  <w:style w:type="paragraph" w:customStyle="1" w:styleId="xl97">
    <w:name w:val="xl97"/>
    <w:basedOn w:val="Normal"/>
    <w:qFormat/>
    <w:rsid w:val="00F53174"/>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color w:val="0A2344"/>
      <w:sz w:val="18"/>
      <w:szCs w:val="18"/>
      <w:lang w:val="es-CO" w:eastAsia="es-CO"/>
    </w:rPr>
  </w:style>
  <w:style w:type="paragraph" w:customStyle="1" w:styleId="xl98">
    <w:name w:val="xl98"/>
    <w:basedOn w:val="Normal"/>
    <w:qFormat/>
    <w:rsid w:val="00F53174"/>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color w:val="0F1111"/>
      <w:sz w:val="18"/>
      <w:szCs w:val="18"/>
      <w:lang w:val="es-CO" w:eastAsia="es-CO"/>
    </w:rPr>
  </w:style>
  <w:style w:type="paragraph" w:customStyle="1" w:styleId="xl99">
    <w:name w:val="xl99"/>
    <w:basedOn w:val="Normal"/>
    <w:qFormat/>
    <w:rsid w:val="00F53174"/>
    <w:pPr>
      <w:pBdr>
        <w:top w:val="single" w:sz="4" w:space="0" w:color="auto"/>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0">
    <w:name w:val="xl100"/>
    <w:basedOn w:val="Normal"/>
    <w:qFormat/>
    <w:rsid w:val="00F53174"/>
    <w:pPr>
      <w:pBdr>
        <w:top w:val="single" w:sz="4" w:space="0" w:color="auto"/>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1">
    <w:name w:val="xl101"/>
    <w:basedOn w:val="Normal"/>
    <w:qFormat/>
    <w:rsid w:val="00F53174"/>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2">
    <w:name w:val="xl102"/>
    <w:basedOn w:val="Normal"/>
    <w:qFormat/>
    <w:rsid w:val="00F5317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03">
    <w:name w:val="xl103"/>
    <w:basedOn w:val="Normal"/>
    <w:qFormat/>
    <w:rsid w:val="00F53174"/>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4">
    <w:name w:val="xl104"/>
    <w:basedOn w:val="Normal"/>
    <w:qFormat/>
    <w:rsid w:val="00F53174"/>
    <w:pPr>
      <w:pBdr>
        <w:left w:val="single" w:sz="8"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5">
    <w:name w:val="xl105"/>
    <w:basedOn w:val="Normal"/>
    <w:qFormat/>
    <w:rsid w:val="00F53174"/>
    <w:pPr>
      <w:pBdr>
        <w:left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06">
    <w:name w:val="xl106"/>
    <w:basedOn w:val="Normal"/>
    <w:qFormat/>
    <w:rsid w:val="00F5317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sz w:val="20"/>
      <w:szCs w:val="20"/>
      <w:lang w:val="es-CO" w:eastAsia="es-CO"/>
    </w:rPr>
  </w:style>
  <w:style w:type="paragraph" w:customStyle="1" w:styleId="xl107">
    <w:name w:val="xl107"/>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8">
    <w:name w:val="xl108"/>
    <w:basedOn w:val="Normal"/>
    <w:qFormat/>
    <w:rsid w:val="00F53174"/>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09">
    <w:name w:val="xl109"/>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10">
    <w:name w:val="xl110"/>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1">
    <w:name w:val="xl111"/>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2">
    <w:name w:val="xl112"/>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13">
    <w:name w:val="xl113"/>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4">
    <w:name w:val="xl114"/>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5">
    <w:name w:val="xl115"/>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16">
    <w:name w:val="xl116"/>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7">
    <w:name w:val="xl117"/>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8">
    <w:name w:val="xl118"/>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19">
    <w:name w:val="xl119"/>
    <w:basedOn w:val="Normal"/>
    <w:qFormat/>
    <w:rsid w:val="00F5317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0">
    <w:name w:val="xl120"/>
    <w:basedOn w:val="Normal"/>
    <w:qFormat/>
    <w:rsid w:val="00F53174"/>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1">
    <w:name w:val="xl121"/>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2">
    <w:name w:val="xl122"/>
    <w:basedOn w:val="Normal"/>
    <w:qFormat/>
    <w:rsid w:val="00F53174"/>
    <w:pPr>
      <w:pBdr>
        <w:left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3">
    <w:name w:val="xl123"/>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sz w:val="40"/>
      <w:szCs w:val="40"/>
      <w:lang w:val="es-CO" w:eastAsia="es-CO"/>
    </w:rPr>
  </w:style>
  <w:style w:type="paragraph" w:customStyle="1" w:styleId="xl124">
    <w:name w:val="xl124"/>
    <w:basedOn w:val="Normal"/>
    <w:qFormat/>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5">
    <w:name w:val="xl125"/>
    <w:basedOn w:val="Normal"/>
    <w:qFormat/>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26">
    <w:name w:val="xl126"/>
    <w:basedOn w:val="Normal"/>
    <w:qFormat/>
    <w:rsid w:val="00F53174"/>
    <w:pPr>
      <w:pBdr>
        <w:top w:val="single" w:sz="4" w:space="0" w:color="auto"/>
        <w:lef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7">
    <w:name w:val="xl127"/>
    <w:basedOn w:val="Normal"/>
    <w:qFormat/>
    <w:rsid w:val="00F53174"/>
    <w:pPr>
      <w:pBdr>
        <w:top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8">
    <w:name w:val="xl128"/>
    <w:basedOn w:val="Normal"/>
    <w:qFormat/>
    <w:rsid w:val="00F53174"/>
    <w:pPr>
      <w:pBdr>
        <w:left w:val="single" w:sz="8" w:space="0" w:color="auto"/>
        <w:bottom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29">
    <w:name w:val="xl129"/>
    <w:basedOn w:val="Normal"/>
    <w:qFormat/>
    <w:rsid w:val="00F53174"/>
    <w:pPr>
      <w:pBdr>
        <w:bottom w:val="single" w:sz="4" w:space="0" w:color="auto"/>
        <w:right w:val="single" w:sz="8"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30">
    <w:name w:val="xl130"/>
    <w:basedOn w:val="Normal"/>
    <w:qFormat/>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1">
    <w:name w:val="xl131"/>
    <w:basedOn w:val="Normal"/>
    <w:qFormat/>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2">
    <w:name w:val="xl132"/>
    <w:basedOn w:val="Normal"/>
    <w:qFormat/>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33">
    <w:name w:val="xl133"/>
    <w:basedOn w:val="Normal"/>
    <w:qFormat/>
    <w:rsid w:val="00F53174"/>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4">
    <w:name w:val="xl134"/>
    <w:basedOn w:val="Normal"/>
    <w:qFormat/>
    <w:rsid w:val="00F53174"/>
    <w:pPr>
      <w:pBdr>
        <w:left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5">
    <w:name w:val="xl135"/>
    <w:basedOn w:val="Normal"/>
    <w:qFormat/>
    <w:rsid w:val="00F53174"/>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36">
    <w:name w:val="xl136"/>
    <w:basedOn w:val="Normal"/>
    <w:qFormat/>
    <w:rsid w:val="00F53174"/>
    <w:pPr>
      <w:pBdr>
        <w:top w:val="single" w:sz="8" w:space="0" w:color="auto"/>
        <w:left w:val="single" w:sz="8" w:space="0" w:color="auto"/>
        <w:bottom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7">
    <w:name w:val="xl137"/>
    <w:basedOn w:val="Normal"/>
    <w:qFormat/>
    <w:rsid w:val="00F53174"/>
    <w:pPr>
      <w:pBdr>
        <w:top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8">
    <w:name w:val="xl138"/>
    <w:basedOn w:val="Normal"/>
    <w:qFormat/>
    <w:rsid w:val="00F53174"/>
    <w:pPr>
      <w:pBdr>
        <w:top w:val="single" w:sz="8" w:space="0" w:color="auto"/>
        <w:lef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39">
    <w:name w:val="xl139"/>
    <w:basedOn w:val="Normal"/>
    <w:qFormat/>
    <w:rsid w:val="00F53174"/>
    <w:pPr>
      <w:pBdr>
        <w:top w:val="single" w:sz="8"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0">
    <w:name w:val="xl140"/>
    <w:basedOn w:val="Normal"/>
    <w:qFormat/>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41">
    <w:name w:val="xl141"/>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F5317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3">
    <w:name w:val="xl143"/>
    <w:basedOn w:val="Normal"/>
    <w:rsid w:val="00F53174"/>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44">
    <w:name w:val="xl144"/>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5">
    <w:name w:val="xl145"/>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6">
    <w:name w:val="xl146"/>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47">
    <w:name w:val="xl147"/>
    <w:basedOn w:val="Normal"/>
    <w:rsid w:val="00F5317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48">
    <w:name w:val="xl148"/>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49">
    <w:name w:val="xl149"/>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0">
    <w:name w:val="xl150"/>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0"/>
      <w:szCs w:val="40"/>
      <w:lang w:val="es-CO" w:eastAsia="es-CO"/>
    </w:rPr>
  </w:style>
  <w:style w:type="paragraph" w:customStyle="1" w:styleId="xl151">
    <w:name w:val="xl151"/>
    <w:basedOn w:val="Normal"/>
    <w:rsid w:val="00F53174"/>
    <w:pPr>
      <w:pBdr>
        <w:top w:val="single" w:sz="8" w:space="0" w:color="auto"/>
        <w:lef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2">
    <w:name w:val="xl152"/>
    <w:basedOn w:val="Normal"/>
    <w:rsid w:val="00F53174"/>
    <w:pPr>
      <w:pBdr>
        <w:top w:val="single" w:sz="8"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3">
    <w:name w:val="xl153"/>
    <w:basedOn w:val="Normal"/>
    <w:rsid w:val="00F5317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4">
    <w:name w:val="xl154"/>
    <w:basedOn w:val="Normal"/>
    <w:rsid w:val="00F53174"/>
    <w:pPr>
      <w:pBdr>
        <w:left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5">
    <w:name w:val="xl155"/>
    <w:basedOn w:val="Normal"/>
    <w:rsid w:val="00F5317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40"/>
      <w:szCs w:val="40"/>
      <w:lang w:val="es-CO" w:eastAsia="es-CO"/>
    </w:rPr>
  </w:style>
  <w:style w:type="paragraph" w:customStyle="1" w:styleId="xl156">
    <w:name w:val="xl156"/>
    <w:basedOn w:val="Normal"/>
    <w:rsid w:val="00F53174"/>
    <w:pPr>
      <w:pBdr>
        <w:top w:val="single" w:sz="8"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F53174"/>
    <w:pPr>
      <w:pBdr>
        <w:top w:val="single" w:sz="8" w:space="0" w:color="auto"/>
        <w:left w:val="single" w:sz="4" w:space="0" w:color="auto"/>
        <w:bottom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59">
    <w:name w:val="xl159"/>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sz w:val="18"/>
      <w:szCs w:val="18"/>
      <w:lang w:val="es-CO" w:eastAsia="es-CO"/>
    </w:rPr>
  </w:style>
  <w:style w:type="paragraph" w:customStyle="1" w:styleId="xl160">
    <w:name w:val="xl160"/>
    <w:basedOn w:val="Normal"/>
    <w:rsid w:val="00F53174"/>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1">
    <w:name w:val="xl161"/>
    <w:basedOn w:val="Normal"/>
    <w:rsid w:val="00F53174"/>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2">
    <w:name w:val="xl162"/>
    <w:basedOn w:val="Normal"/>
    <w:rsid w:val="00F53174"/>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63">
    <w:name w:val="xl163"/>
    <w:basedOn w:val="Normal"/>
    <w:rsid w:val="00F53174"/>
    <w:pPr>
      <w:pBdr>
        <w:top w:val="single" w:sz="8" w:space="0" w:color="auto"/>
        <w:left w:val="single" w:sz="8" w:space="0" w:color="auto"/>
        <w:right w:val="single" w:sz="4" w:space="0" w:color="auto"/>
      </w:pBdr>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4">
    <w:name w:val="xl164"/>
    <w:basedOn w:val="Normal"/>
    <w:rsid w:val="00F53174"/>
    <w:pPr>
      <w:pBdr>
        <w:top w:val="single" w:sz="8" w:space="0" w:color="auto"/>
        <w:left w:val="single" w:sz="4" w:space="0" w:color="auto"/>
        <w:right w:val="single" w:sz="8" w:space="0" w:color="auto"/>
      </w:pBdr>
      <w:spacing w:before="100" w:beforeAutospacing="1" w:after="100" w:afterAutospacing="1"/>
      <w:jc w:val="both"/>
      <w:textAlignment w:val="center"/>
    </w:pPr>
    <w:rPr>
      <w:rFonts w:ascii="Arial" w:hAnsi="Arial" w:cs="Arial"/>
      <w:b/>
      <w:bCs/>
      <w:sz w:val="18"/>
      <w:szCs w:val="18"/>
      <w:lang w:val="es-CO" w:eastAsia="es-CO"/>
    </w:rPr>
  </w:style>
  <w:style w:type="character" w:customStyle="1" w:styleId="cf01">
    <w:name w:val="cf01"/>
    <w:basedOn w:val="Fuentedeprrafopredeter"/>
    <w:qFormat/>
    <w:rsid w:val="00F53174"/>
    <w:rPr>
      <w:rFonts w:ascii="Segoe UI" w:hAnsi="Segoe UI" w:cs="Segoe UI" w:hint="default"/>
      <w:sz w:val="18"/>
      <w:szCs w:val="18"/>
    </w:rPr>
  </w:style>
  <w:style w:type="paragraph" w:customStyle="1" w:styleId="trt0xe">
    <w:name w:val="trt0xe"/>
    <w:basedOn w:val="Normal"/>
    <w:rsid w:val="00F53174"/>
    <w:pPr>
      <w:spacing w:before="100" w:beforeAutospacing="1" w:after="100" w:afterAutospacing="1"/>
    </w:pPr>
    <w:rPr>
      <w:lang w:val="es-CO" w:eastAsia="es-CO"/>
    </w:rPr>
  </w:style>
  <w:style w:type="table" w:styleId="Tablaconcuadrcula1clara">
    <w:name w:val="Grid Table 1 Light"/>
    <w:basedOn w:val="Tablanormal"/>
    <w:uiPriority w:val="46"/>
    <w:rsid w:val="00724757"/>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aconvietas3">
    <w:name w:val="List Bullet 3"/>
    <w:basedOn w:val="Normal"/>
    <w:unhideWhenUsed/>
    <w:qFormat/>
    <w:rsid w:val="00724757"/>
    <w:pPr>
      <w:numPr>
        <w:numId w:val="6"/>
      </w:numPr>
      <w:contextualSpacing/>
    </w:pPr>
    <w:rPr>
      <w:lang w:val="es-CO" w:eastAsia="es-CO"/>
    </w:rPr>
  </w:style>
  <w:style w:type="table" w:customStyle="1" w:styleId="Tablaconcuadrcula1clara1">
    <w:name w:val="Tabla con cuadrícula 1 clara1"/>
    <w:basedOn w:val="Tablanormal"/>
    <w:next w:val="Tablaconcuadrcula1clara"/>
    <w:uiPriority w:val="46"/>
    <w:rsid w:val="00487C05"/>
    <w:rPr>
      <w:rFonts w:ascii="Times New Roman" w:eastAsia="Times New Roman" w:hAnsi="Times New Roman"/>
      <w:lang w:val="es-ES" w:eastAsia="es-E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NormalTable0">
    <w:name w:val="Normal Table0"/>
    <w:uiPriority w:val="2"/>
    <w:semiHidden/>
    <w:unhideWhenUsed/>
    <w:qFormat/>
    <w:rsid w:val="00487C0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hpe-config-optioncount">
    <w:name w:val="hpe-config-option__count"/>
    <w:basedOn w:val="Fuentedeprrafopredeter"/>
    <w:qFormat/>
    <w:rsid w:val="004F2FDB"/>
  </w:style>
  <w:style w:type="paragraph" w:customStyle="1" w:styleId="unico">
    <w:name w:val="unico"/>
    <w:basedOn w:val="Normal"/>
    <w:qFormat/>
    <w:rsid w:val="004F2FDB"/>
    <w:pPr>
      <w:spacing w:before="100" w:beforeAutospacing="1" w:after="100" w:afterAutospacing="1"/>
      <w:jc w:val="both"/>
    </w:pPr>
    <w:rPr>
      <w:rFonts w:ascii="Arial" w:hAnsi="Arial" w:cs="Arial"/>
      <w:lang w:val="es-CO" w:eastAsia="es-CO"/>
    </w:rPr>
  </w:style>
  <w:style w:type="paragraph" w:customStyle="1" w:styleId="p2">
    <w:name w:val="p2"/>
    <w:basedOn w:val="Normal"/>
    <w:qFormat/>
    <w:rsid w:val="004F2FDB"/>
    <w:rPr>
      <w:rFonts w:ascii="Calibri" w:eastAsia="Calibri" w:hAnsi="Calibri"/>
      <w:sz w:val="14"/>
      <w:szCs w:val="14"/>
      <w:lang w:val="es-ES_tradnl" w:eastAsia="es-ES_tradnl"/>
    </w:rPr>
  </w:style>
  <w:style w:type="paragraph" w:customStyle="1" w:styleId="p1">
    <w:name w:val="p1"/>
    <w:basedOn w:val="Normal"/>
    <w:qFormat/>
    <w:rsid w:val="004F2FDB"/>
    <w:rPr>
      <w:rFonts w:ascii="Calibri" w:eastAsia="Calibri" w:hAnsi="Calibri"/>
      <w:sz w:val="18"/>
      <w:szCs w:val="18"/>
      <w:lang w:val="es-ES_tradnl" w:eastAsia="es-ES_tradnl"/>
    </w:rPr>
  </w:style>
  <w:style w:type="paragraph" w:customStyle="1" w:styleId="cuerpo1">
    <w:name w:val="cuerpo1"/>
    <w:basedOn w:val="Normal"/>
    <w:qFormat/>
    <w:rsid w:val="004F2F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qFormat/>
    <w:rsid w:val="004F2FDB"/>
    <w:rPr>
      <w:rFonts w:ascii="Cambria" w:eastAsia="Times New Roman" w:hAnsi="Cambria" w:cs="Times New Roman"/>
      <w:lang w:val="es-ES" w:bidi="en-US"/>
    </w:rPr>
  </w:style>
  <w:style w:type="character" w:customStyle="1" w:styleId="TextocomentarioCar1">
    <w:name w:val="Texto comentario Car1"/>
    <w:qFormat/>
    <w:rsid w:val="004F2FDB"/>
  </w:style>
  <w:style w:type="paragraph" w:styleId="Saludo">
    <w:name w:val="Salutation"/>
    <w:basedOn w:val="Normal"/>
    <w:next w:val="Normal"/>
    <w:link w:val="SaludoCar"/>
    <w:qFormat/>
    <w:rsid w:val="004F2FDB"/>
  </w:style>
  <w:style w:type="character" w:customStyle="1" w:styleId="SaludoCar">
    <w:name w:val="Saludo Car"/>
    <w:basedOn w:val="Fuentedeprrafopredeter"/>
    <w:link w:val="Saludo"/>
    <w:qFormat/>
    <w:rsid w:val="004F2FDB"/>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4F2FDB"/>
  </w:style>
  <w:style w:type="paragraph" w:styleId="Textoindependienteprimerasangra2">
    <w:name w:val="Body Text First Indent 2"/>
    <w:basedOn w:val="Sangradetextonormal"/>
    <w:link w:val="Textoindependienteprimerasangra2Car"/>
    <w:unhideWhenUsed/>
    <w:qFormat/>
    <w:rsid w:val="004F2FDB"/>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qFormat/>
    <w:rsid w:val="004F2FDB"/>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qFormat/>
    <w:rsid w:val="004F2FDB"/>
    <w:pPr>
      <w:ind w:firstLine="709"/>
      <w:jc w:val="both"/>
    </w:pPr>
    <w:rPr>
      <w:rFonts w:ascii="Arial" w:hAnsi="Arial"/>
      <w:sz w:val="20"/>
      <w:szCs w:val="20"/>
      <w:lang w:val="es-ES_tradnl"/>
    </w:rPr>
  </w:style>
  <w:style w:type="character" w:customStyle="1" w:styleId="Textoindependiente2Car1">
    <w:name w:val="Texto independiente 2 Car1"/>
    <w:uiPriority w:val="99"/>
    <w:semiHidden/>
    <w:qFormat/>
    <w:rsid w:val="004F2FDB"/>
  </w:style>
  <w:style w:type="paragraph" w:customStyle="1" w:styleId="Sangra2detindependiente2">
    <w:name w:val="Sangría 2 de t. independiente2"/>
    <w:basedOn w:val="Normal"/>
    <w:qFormat/>
    <w:rsid w:val="004F2FDB"/>
    <w:pPr>
      <w:ind w:firstLine="709"/>
      <w:jc w:val="both"/>
    </w:pPr>
    <w:rPr>
      <w:rFonts w:ascii="Arial" w:hAnsi="Arial"/>
      <w:sz w:val="20"/>
      <w:szCs w:val="20"/>
      <w:lang w:val="es-ES_tradnl"/>
    </w:rPr>
  </w:style>
  <w:style w:type="paragraph" w:customStyle="1" w:styleId="03Cuerpo">
    <w:name w:val="03Cuerpo"/>
    <w:qFormat/>
    <w:rsid w:val="004F2FDB"/>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qFormat/>
    <w:rsid w:val="004F2FDB"/>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qFormat/>
    <w:rsid w:val="004F2FDB"/>
    <w:rPr>
      <w:sz w:val="16"/>
      <w:szCs w:val="16"/>
    </w:rPr>
  </w:style>
  <w:style w:type="character" w:customStyle="1" w:styleId="browsecontent1">
    <w:name w:val="browsecontent1"/>
    <w:qFormat/>
    <w:rsid w:val="004F2FDB"/>
    <w:rPr>
      <w:b w:val="0"/>
      <w:bCs w:val="0"/>
      <w:strike w:val="0"/>
      <w:dstrike w:val="0"/>
      <w:color w:val="000000"/>
      <w:sz w:val="18"/>
      <w:szCs w:val="18"/>
      <w:u w:val="none"/>
      <w:effect w:val="none"/>
    </w:rPr>
  </w:style>
  <w:style w:type="character" w:customStyle="1" w:styleId="fdarticulo">
    <w:name w:val="fd_articulo"/>
    <w:qFormat/>
    <w:rsid w:val="004F2FDB"/>
  </w:style>
  <w:style w:type="character" w:customStyle="1" w:styleId="textsubtitulo1">
    <w:name w:val="textsubtitulo1"/>
    <w:qFormat/>
    <w:rsid w:val="004F2FDB"/>
    <w:rPr>
      <w:rFonts w:ascii="Verdana" w:hAnsi="Verdana" w:hint="default"/>
      <w:b/>
      <w:bCs/>
      <w:i w:val="0"/>
      <w:iCs w:val="0"/>
      <w:color w:val="9681B7"/>
      <w:sz w:val="26"/>
      <w:szCs w:val="26"/>
    </w:rPr>
  </w:style>
  <w:style w:type="character" w:customStyle="1" w:styleId="textinter11">
    <w:name w:val="textinter11"/>
    <w:qFormat/>
    <w:rsid w:val="004F2FDB"/>
    <w:rPr>
      <w:rFonts w:ascii="Verdana" w:hAnsi="Verdana" w:hint="default"/>
      <w:b w:val="0"/>
      <w:bCs w:val="0"/>
      <w:i w:val="0"/>
      <w:iCs w:val="0"/>
      <w:color w:val="000000"/>
      <w:sz w:val="22"/>
      <w:szCs w:val="22"/>
    </w:rPr>
  </w:style>
  <w:style w:type="character" w:customStyle="1" w:styleId="textnota11">
    <w:name w:val="textnota11"/>
    <w:qFormat/>
    <w:rsid w:val="004F2FDB"/>
    <w:rPr>
      <w:rFonts w:ascii="Verdana" w:hAnsi="Verdana" w:hint="default"/>
      <w:b/>
      <w:bCs/>
      <w:i w:val="0"/>
      <w:iCs w:val="0"/>
      <w:color w:val="0099FF"/>
      <w:sz w:val="17"/>
      <w:szCs w:val="17"/>
    </w:rPr>
  </w:style>
  <w:style w:type="paragraph" w:styleId="TtuloTDC">
    <w:name w:val="TOC Heading"/>
    <w:basedOn w:val="Ttulo1"/>
    <w:next w:val="Normal"/>
    <w:qFormat/>
    <w:rsid w:val="004F2FDB"/>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qFormat/>
    <w:rsid w:val="004F2FDB"/>
    <w:pPr>
      <w:ind w:left="240"/>
      <w:jc w:val="both"/>
    </w:pPr>
    <w:rPr>
      <w:rFonts w:ascii="Times" w:eastAsia="Times" w:hAnsi="Times"/>
      <w:szCs w:val="20"/>
      <w:lang w:val="es-ES_tradnl"/>
    </w:rPr>
  </w:style>
  <w:style w:type="paragraph" w:styleId="TDC1">
    <w:name w:val="toc 1"/>
    <w:basedOn w:val="Normal"/>
    <w:next w:val="Normal"/>
    <w:autoRedefine/>
    <w:semiHidden/>
    <w:unhideWhenUsed/>
    <w:qFormat/>
    <w:rsid w:val="004F2FDB"/>
    <w:pPr>
      <w:jc w:val="both"/>
    </w:pPr>
    <w:rPr>
      <w:rFonts w:ascii="Times" w:eastAsia="Times" w:hAnsi="Times"/>
      <w:szCs w:val="20"/>
      <w:lang w:val="es-ES_tradnl"/>
    </w:rPr>
  </w:style>
  <w:style w:type="paragraph" w:customStyle="1" w:styleId="WW-Contenidodelatabla11111">
    <w:name w:val="WW-Contenido de la tabla11111"/>
    <w:basedOn w:val="Textoindependiente"/>
    <w:qFormat/>
    <w:rsid w:val="004F2FDB"/>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qFormat/>
    <w:rsid w:val="004F2FDB"/>
    <w:pPr>
      <w:spacing w:line="240" w:lineRule="exact"/>
      <w:jc w:val="both"/>
    </w:pPr>
    <w:rPr>
      <w:rFonts w:ascii="Verdana" w:hAnsi="Verdana" w:cs="Verdana"/>
      <w:sz w:val="20"/>
      <w:szCs w:val="20"/>
      <w:lang w:val="es-CO" w:eastAsia="es-CO"/>
    </w:rPr>
  </w:style>
  <w:style w:type="paragraph" w:customStyle="1" w:styleId="Estndar">
    <w:name w:val="Estándar"/>
    <w:qFormat/>
    <w:rsid w:val="004F2FDB"/>
    <w:rPr>
      <w:rFonts w:ascii="Times New Roman" w:eastAsia="MS Mincho" w:hAnsi="Times New Roman"/>
      <w:snapToGrid w:val="0"/>
      <w:sz w:val="24"/>
      <w:lang w:val="es-ES" w:eastAsia="es-ES"/>
    </w:rPr>
  </w:style>
  <w:style w:type="paragraph" w:customStyle="1" w:styleId="1CarCarCar">
    <w:name w:val="1 Car Car Car"/>
    <w:basedOn w:val="Normal"/>
    <w:qFormat/>
    <w:rsid w:val="004F2FDB"/>
    <w:pPr>
      <w:spacing w:line="240" w:lineRule="exact"/>
    </w:pPr>
    <w:rPr>
      <w:rFonts w:ascii="Verdana" w:hAnsi="Verdana"/>
      <w:sz w:val="20"/>
      <w:szCs w:val="20"/>
      <w:lang w:val="es-CO" w:eastAsia="es-CO"/>
    </w:rPr>
  </w:style>
  <w:style w:type="character" w:customStyle="1" w:styleId="apple-style-span">
    <w:name w:val="apple-style-span"/>
    <w:qFormat/>
    <w:rsid w:val="004F2FDB"/>
  </w:style>
  <w:style w:type="character" w:customStyle="1" w:styleId="texto1">
    <w:name w:val="texto1"/>
    <w:qFormat/>
    <w:rsid w:val="004F2FDB"/>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qFormat/>
    <w:rsid w:val="004F2FDB"/>
    <w:pPr>
      <w:widowControl w:val="0"/>
      <w:suppressAutoHyphens/>
      <w:spacing w:after="120" w:line="480" w:lineRule="auto"/>
    </w:pPr>
    <w:rPr>
      <w:kern w:val="1"/>
      <w:lang w:val="es-CO" w:bidi="hi-IN"/>
    </w:rPr>
  </w:style>
  <w:style w:type="character" w:customStyle="1" w:styleId="st1">
    <w:name w:val="st1"/>
    <w:basedOn w:val="Fuentedeprrafopredeter"/>
    <w:qFormat/>
    <w:rsid w:val="004F2FDB"/>
  </w:style>
  <w:style w:type="paragraph" w:customStyle="1" w:styleId="Cdetextoinicial">
    <w:name w:val="C. de textoinicial"/>
    <w:basedOn w:val="Normal"/>
    <w:qFormat/>
    <w:rsid w:val="004F2FDB"/>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qFormat/>
    <w:rsid w:val="004F2FDB"/>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qFormat/>
    <w:rsid w:val="004F2FDB"/>
    <w:pPr>
      <w:ind w:left="720"/>
      <w:contextualSpacing/>
    </w:pPr>
    <w:rPr>
      <w:rFonts w:eastAsia="Calibri"/>
      <w:lang w:val="es-CO"/>
    </w:rPr>
  </w:style>
  <w:style w:type="character" w:customStyle="1" w:styleId="center">
    <w:name w:val="center"/>
    <w:basedOn w:val="Fuentedeprrafopredeter"/>
    <w:qFormat/>
    <w:rsid w:val="004F2FDB"/>
  </w:style>
  <w:style w:type="paragraph" w:customStyle="1" w:styleId="Technical4">
    <w:name w:val="Technical 4"/>
    <w:qFormat/>
    <w:rsid w:val="004F2FDB"/>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qFormat/>
    <w:rsid w:val="004F2FDB"/>
    <w:pPr>
      <w:spacing w:before="100" w:beforeAutospacing="1" w:after="100" w:afterAutospacing="1"/>
    </w:pPr>
    <w:rPr>
      <w:lang w:val="es-CO" w:eastAsia="es-CO"/>
    </w:rPr>
  </w:style>
  <w:style w:type="character" w:customStyle="1" w:styleId="rwro">
    <w:name w:val="rwro"/>
    <w:basedOn w:val="Fuentedeprrafopredeter"/>
    <w:qFormat/>
    <w:rsid w:val="004F2FDB"/>
  </w:style>
  <w:style w:type="character" w:customStyle="1" w:styleId="intellitxt">
    <w:name w:val="intellitxt"/>
    <w:basedOn w:val="Fuentedeprrafopredeter"/>
    <w:qFormat/>
    <w:rsid w:val="004F2FDB"/>
  </w:style>
  <w:style w:type="character" w:customStyle="1" w:styleId="Mencionar1">
    <w:name w:val="Mencionar1"/>
    <w:basedOn w:val="Fuentedeprrafopredeter"/>
    <w:uiPriority w:val="99"/>
    <w:semiHidden/>
    <w:unhideWhenUsed/>
    <w:qFormat/>
    <w:rsid w:val="004F2FDB"/>
    <w:rPr>
      <w:color w:val="2B579A"/>
      <w:shd w:val="clear" w:color="auto" w:fill="E6E6E6"/>
    </w:rPr>
  </w:style>
  <w:style w:type="paragraph" w:styleId="Listaconvietas2">
    <w:name w:val="List Bullet 2"/>
    <w:basedOn w:val="Normal"/>
    <w:unhideWhenUsed/>
    <w:qFormat/>
    <w:rsid w:val="004F2FDB"/>
    <w:pPr>
      <w:numPr>
        <w:numId w:val="8"/>
      </w:numPr>
      <w:contextualSpacing/>
    </w:pPr>
  </w:style>
  <w:style w:type="paragraph" w:customStyle="1" w:styleId="Caracteresenmarcados">
    <w:name w:val="Caracteres enmarcados"/>
    <w:basedOn w:val="Normal"/>
    <w:qFormat/>
    <w:rsid w:val="004F2FDB"/>
  </w:style>
  <w:style w:type="table" w:customStyle="1" w:styleId="Tablaconcuadrcula42">
    <w:name w:val="Tabla con cuadrícula42"/>
    <w:basedOn w:val="Tablanormal"/>
    <w:next w:val="Tablaconcuadrcula"/>
    <w:uiPriority w:val="59"/>
    <w:qFormat/>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qFormat/>
    <w:rsid w:val="004F2FDB"/>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qFormat/>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qFormat/>
    <w:rsid w:val="004F2FDB"/>
    <w:rPr>
      <w:rFonts w:ascii="Times New Roman" w:eastAsia="Times New Roman" w:hAnsi="Times New Roman"/>
      <w:sz w:val="24"/>
      <w:szCs w:val="24"/>
      <w:lang w:val="es-ES" w:eastAsia="es-ES"/>
    </w:rPr>
  </w:style>
  <w:style w:type="character" w:customStyle="1" w:styleId="hps">
    <w:name w:val="hps"/>
    <w:basedOn w:val="Fuentedeprrafopredeter"/>
    <w:qFormat/>
    <w:rsid w:val="004F2FDB"/>
  </w:style>
  <w:style w:type="paragraph" w:styleId="Textonotaalfinal">
    <w:name w:val="endnote text"/>
    <w:basedOn w:val="Normal"/>
    <w:link w:val="TextonotaalfinalCar"/>
    <w:qFormat/>
    <w:rsid w:val="004F2FDB"/>
    <w:rPr>
      <w:rFonts w:eastAsia="Calibri"/>
      <w:sz w:val="20"/>
      <w:szCs w:val="20"/>
      <w:lang w:val="x-none" w:eastAsia="x-none"/>
    </w:rPr>
  </w:style>
  <w:style w:type="character" w:customStyle="1" w:styleId="TextonotaalfinalCar">
    <w:name w:val="Texto nota al final Car"/>
    <w:basedOn w:val="Fuentedeprrafopredeter"/>
    <w:link w:val="Textonotaalfinal"/>
    <w:qFormat/>
    <w:rsid w:val="004F2FDB"/>
    <w:rPr>
      <w:rFonts w:ascii="Times New Roman" w:hAnsi="Times New Roman"/>
      <w:lang w:val="x-none" w:eastAsia="x-none"/>
    </w:rPr>
  </w:style>
  <w:style w:type="paragraph" w:styleId="Listaconvietas">
    <w:name w:val="List Bullet"/>
    <w:basedOn w:val="Normal"/>
    <w:unhideWhenUsed/>
    <w:qFormat/>
    <w:rsid w:val="004F2FDB"/>
    <w:pPr>
      <w:numPr>
        <w:numId w:val="7"/>
      </w:numPr>
      <w:contextualSpacing/>
    </w:pPr>
  </w:style>
  <w:style w:type="paragraph" w:styleId="HTMLconformatoprevio">
    <w:name w:val="HTML Preformatted"/>
    <w:basedOn w:val="Normal"/>
    <w:link w:val="HTMLconformatoprevioCar"/>
    <w:uiPriority w:val="99"/>
    <w:unhideWhenUsed/>
    <w:qFormat/>
    <w:rsid w:val="004F2F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qFormat/>
    <w:rsid w:val="004F2FDB"/>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4F2FDB"/>
  </w:style>
  <w:style w:type="character" w:styleId="Refdenotaalfinal">
    <w:name w:val="endnote reference"/>
    <w:unhideWhenUsed/>
    <w:qFormat/>
    <w:rsid w:val="004F2FDB"/>
    <w:rPr>
      <w:vertAlign w:val="superscript"/>
    </w:rPr>
  </w:style>
  <w:style w:type="character" w:customStyle="1" w:styleId="exito">
    <w:name w:val="exito"/>
    <w:basedOn w:val="Fuentedeprrafopredeter"/>
    <w:qFormat/>
    <w:rsid w:val="004F2FDB"/>
  </w:style>
  <w:style w:type="table" w:styleId="Tablaconcuadrculaclara">
    <w:name w:val="Grid Table Light"/>
    <w:basedOn w:val="Tablanormal"/>
    <w:uiPriority w:val="40"/>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vortaltextarea">
    <w:name w:val="vortaltextarea"/>
    <w:basedOn w:val="Fuentedeprrafopredeter"/>
    <w:qFormat/>
    <w:rsid w:val="004F2FDB"/>
  </w:style>
  <w:style w:type="character" w:customStyle="1" w:styleId="vortaltextbox">
    <w:name w:val="vortaltextbox"/>
    <w:basedOn w:val="Fuentedeprrafopredeter"/>
    <w:qFormat/>
    <w:rsid w:val="004F2FDB"/>
  </w:style>
  <w:style w:type="character" w:customStyle="1" w:styleId="apple-tab-span">
    <w:name w:val="apple-tab-span"/>
    <w:basedOn w:val="Fuentedeprrafopredeter"/>
    <w:qFormat/>
    <w:rsid w:val="004F2FDB"/>
  </w:style>
  <w:style w:type="paragraph" w:customStyle="1" w:styleId="xdefault">
    <w:name w:val="x_default"/>
    <w:basedOn w:val="Normal"/>
    <w:qFormat/>
    <w:rsid w:val="004F2FDB"/>
    <w:pPr>
      <w:spacing w:before="100" w:beforeAutospacing="1" w:after="100" w:afterAutospacing="1"/>
    </w:pPr>
    <w:rPr>
      <w:lang w:val="es-CO" w:eastAsia="es-CO"/>
    </w:rPr>
  </w:style>
  <w:style w:type="table" w:customStyle="1" w:styleId="Tablaclsica31">
    <w:name w:val="Tabla clásica 31"/>
    <w:basedOn w:val="Tablanormal"/>
    <w:next w:val="Tablaclsica3"/>
    <w:qFormat/>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qFormat/>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qFormat/>
    <w:rsid w:val="004F2FDB"/>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qFormat/>
    <w:rsid w:val="004F2FD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qFormat/>
    <w:rsid w:val="004F2FD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qFormat/>
    <w:rsid w:val="004F2FDB"/>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qFormat/>
    <w:rsid w:val="004F2F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qFormat/>
    <w:rsid w:val="004F2FDB"/>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qFormat/>
    <w:rsid w:val="004F2FDB"/>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qFormat/>
    <w:rsid w:val="004F2FDB"/>
    <w:pPr>
      <w:spacing w:before="100" w:beforeAutospacing="1" w:after="100" w:afterAutospacing="1"/>
    </w:pPr>
    <w:rPr>
      <w:rFonts w:ascii="Arial" w:hAnsi="Arial" w:cs="Arial"/>
      <w:color w:val="FF0000"/>
      <w:sz w:val="20"/>
      <w:szCs w:val="20"/>
      <w:lang w:val="es-CO" w:eastAsia="es-CO"/>
    </w:rPr>
  </w:style>
  <w:style w:type="character" w:customStyle="1" w:styleId="dossiermaininfodetailboxtitlelabel">
    <w:name w:val="dossiermaininfodetailboxtitlelabel"/>
    <w:basedOn w:val="Fuentedeprrafopredeter"/>
    <w:qFormat/>
    <w:rsid w:val="004F2FDB"/>
  </w:style>
  <w:style w:type="table" w:customStyle="1" w:styleId="Tablaconcuadrcula41">
    <w:name w:val="Tabla con cuadrícula41"/>
    <w:basedOn w:val="Tablanormal"/>
    <w:next w:val="Tablaconcuadrcula"/>
    <w:uiPriority w:val="59"/>
    <w:qFormat/>
    <w:rsid w:val="004F2FD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qFormat/>
    <w:rsid w:val="004F2FDB"/>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qFormat/>
    <w:rsid w:val="004F2FDB"/>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qFormat/>
    <w:rsid w:val="004F2FDB"/>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qFormat/>
    <w:rsid w:val="004F2FDB"/>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nhideWhenUsed/>
    <w:qFormat/>
    <w:rsid w:val="004F2FDB"/>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qFormat/>
    <w:rsid w:val="004F2FDB"/>
    <w:rPr>
      <w:rFonts w:ascii="Cambria" w:eastAsia="Times New Roman" w:hAnsi="Cambria"/>
      <w:sz w:val="24"/>
      <w:szCs w:val="24"/>
      <w:shd w:val="pct20" w:color="auto" w:fill="auto"/>
      <w:lang w:eastAsia="es-ES"/>
    </w:rPr>
  </w:style>
  <w:style w:type="paragraph" w:customStyle="1" w:styleId="CarCarCar11">
    <w:name w:val="Car Car Car11"/>
    <w:basedOn w:val="Normal"/>
    <w:uiPriority w:val="99"/>
    <w:qFormat/>
    <w:rsid w:val="004F2FDB"/>
    <w:pPr>
      <w:spacing w:after="160" w:line="240" w:lineRule="exact"/>
    </w:pPr>
    <w:rPr>
      <w:rFonts w:ascii="Verdana" w:hAnsi="Verdana" w:cs="Verdana"/>
      <w:sz w:val="20"/>
      <w:szCs w:val="20"/>
      <w:lang w:val="es-CO" w:eastAsia="en-US"/>
    </w:rPr>
  </w:style>
  <w:style w:type="paragraph" w:customStyle="1" w:styleId="Char81">
    <w:name w:val="Char81"/>
    <w:basedOn w:val="Normal"/>
    <w:qFormat/>
    <w:rsid w:val="004F2FDB"/>
    <w:pPr>
      <w:spacing w:after="160" w:line="240" w:lineRule="exact"/>
    </w:pPr>
    <w:rPr>
      <w:rFonts w:ascii="Verdana" w:hAnsi="Verdana"/>
      <w:sz w:val="20"/>
      <w:szCs w:val="20"/>
      <w:lang w:val="es-CO" w:eastAsia="en-US"/>
    </w:rPr>
  </w:style>
  <w:style w:type="paragraph" w:customStyle="1" w:styleId="CarCarCar1Car1">
    <w:name w:val="Car Car Car1 Car1"/>
    <w:basedOn w:val="Normal"/>
    <w:qFormat/>
    <w:rsid w:val="004F2FDB"/>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qFormat/>
    <w:rsid w:val="004F2FDB"/>
    <w:pPr>
      <w:spacing w:line="276" w:lineRule="atLeast"/>
    </w:pPr>
    <w:rPr>
      <w:rFonts w:ascii="Arial" w:hAnsi="Arial" w:cs="Arial"/>
      <w:color w:val="auto"/>
      <w:lang w:val="es-CO" w:eastAsia="es-CO"/>
    </w:rPr>
  </w:style>
  <w:style w:type="paragraph" w:customStyle="1" w:styleId="Epgrafe1">
    <w:name w:val="Epígrafe1"/>
    <w:basedOn w:val="Normal"/>
    <w:next w:val="Normal"/>
    <w:qFormat/>
    <w:rsid w:val="004F2FDB"/>
    <w:pPr>
      <w:jc w:val="center"/>
    </w:pPr>
    <w:rPr>
      <w:rFonts w:ascii="Arial" w:hAnsi="Arial"/>
      <w:b/>
      <w:szCs w:val="20"/>
      <w:lang w:val="es-CO"/>
    </w:rPr>
  </w:style>
  <w:style w:type="paragraph" w:customStyle="1" w:styleId="CM14">
    <w:name w:val="CM14"/>
    <w:basedOn w:val="Normal"/>
    <w:next w:val="Normal"/>
    <w:uiPriority w:val="99"/>
    <w:qFormat/>
    <w:rsid w:val="004F2FDB"/>
    <w:pPr>
      <w:autoSpaceDE w:val="0"/>
      <w:autoSpaceDN w:val="0"/>
      <w:adjustRightInd w:val="0"/>
    </w:pPr>
    <w:rPr>
      <w:rFonts w:ascii="Arial" w:hAnsi="Arial" w:cs="Arial"/>
      <w:lang w:val="es-CO"/>
    </w:rPr>
  </w:style>
  <w:style w:type="paragraph" w:customStyle="1" w:styleId="CarCarCar4">
    <w:name w:val="Car Car Car4"/>
    <w:basedOn w:val="Normal"/>
    <w:qFormat/>
    <w:rsid w:val="004F2FDB"/>
    <w:pPr>
      <w:spacing w:after="160" w:line="240" w:lineRule="exact"/>
    </w:pPr>
    <w:rPr>
      <w:rFonts w:ascii="Verdana" w:hAnsi="Verdana"/>
      <w:sz w:val="20"/>
      <w:szCs w:val="20"/>
      <w:lang w:val="es-CO" w:eastAsia="en-US"/>
    </w:rPr>
  </w:style>
  <w:style w:type="paragraph" w:customStyle="1" w:styleId="xmsolistparagraph">
    <w:name w:val="x_msolistparagraph"/>
    <w:basedOn w:val="Normal"/>
    <w:qFormat/>
    <w:rsid w:val="004F2FDB"/>
    <w:pPr>
      <w:spacing w:before="100" w:beforeAutospacing="1" w:after="100" w:afterAutospacing="1"/>
    </w:pPr>
    <w:rPr>
      <w:lang w:val="es-CO" w:eastAsia="es-CO"/>
    </w:rPr>
  </w:style>
  <w:style w:type="paragraph" w:customStyle="1" w:styleId="xmsobodytext2">
    <w:name w:val="x_msobodytext2"/>
    <w:basedOn w:val="Normal"/>
    <w:qFormat/>
    <w:rsid w:val="004F2FDB"/>
    <w:pPr>
      <w:spacing w:before="100" w:beforeAutospacing="1" w:after="100" w:afterAutospacing="1"/>
    </w:pPr>
    <w:rPr>
      <w:lang w:val="es-CO" w:eastAsia="es-CO"/>
    </w:rPr>
  </w:style>
  <w:style w:type="character" w:customStyle="1" w:styleId="tel">
    <w:name w:val="tel"/>
    <w:qFormat/>
    <w:rsid w:val="004F2FDB"/>
  </w:style>
  <w:style w:type="character" w:customStyle="1" w:styleId="adr">
    <w:name w:val="adr"/>
    <w:qFormat/>
    <w:rsid w:val="004F2FDB"/>
  </w:style>
  <w:style w:type="character" w:customStyle="1" w:styleId="street-address">
    <w:name w:val="street-address"/>
    <w:qFormat/>
    <w:rsid w:val="004F2FDB"/>
  </w:style>
  <w:style w:type="character" w:customStyle="1" w:styleId="locality">
    <w:name w:val="locality"/>
    <w:qFormat/>
    <w:rsid w:val="004F2FDB"/>
  </w:style>
  <w:style w:type="character" w:customStyle="1" w:styleId="region">
    <w:name w:val="region"/>
    <w:qFormat/>
    <w:rsid w:val="004F2FDB"/>
  </w:style>
  <w:style w:type="character" w:customStyle="1" w:styleId="postal-code">
    <w:name w:val="postal-code"/>
    <w:qFormat/>
    <w:rsid w:val="004F2FDB"/>
  </w:style>
  <w:style w:type="character" w:customStyle="1" w:styleId="country-name">
    <w:name w:val="country-name"/>
    <w:qFormat/>
    <w:rsid w:val="004F2FDB"/>
  </w:style>
  <w:style w:type="character" w:customStyle="1" w:styleId="ext-mb-text">
    <w:name w:val="ext-mb-text"/>
    <w:qFormat/>
    <w:rsid w:val="004F2FDB"/>
  </w:style>
  <w:style w:type="character" w:customStyle="1" w:styleId="baj1">
    <w:name w:val="b_aj1"/>
    <w:basedOn w:val="Fuentedeprrafopredeter"/>
    <w:qFormat/>
    <w:rsid w:val="004F2FDB"/>
    <w:rPr>
      <w:b/>
      <w:bCs/>
      <w:color w:val="000000"/>
    </w:rPr>
  </w:style>
  <w:style w:type="character" w:customStyle="1" w:styleId="letra14pt1">
    <w:name w:val="letra14pt1"/>
    <w:basedOn w:val="Fuentedeprrafopredeter"/>
    <w:qFormat/>
    <w:rsid w:val="004F2FDB"/>
    <w:rPr>
      <w:sz w:val="17"/>
      <w:szCs w:val="17"/>
    </w:rPr>
  </w:style>
  <w:style w:type="table" w:customStyle="1" w:styleId="TableNormal">
    <w:name w:val="Table Normal"/>
    <w:uiPriority w:val="2"/>
    <w:semiHidden/>
    <w:qFormat/>
    <w:rsid w:val="004F2FDB"/>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has-text-align-justify">
    <w:name w:val="has-text-align-justify"/>
    <w:basedOn w:val="Normal"/>
    <w:qFormat/>
    <w:rsid w:val="004F2FDB"/>
    <w:pPr>
      <w:spacing w:before="100" w:beforeAutospacing="1" w:after="100" w:afterAutospacing="1"/>
    </w:pPr>
    <w:rPr>
      <w:lang w:val="es-CO" w:eastAsia="es-CO"/>
    </w:rPr>
  </w:style>
  <w:style w:type="table" w:customStyle="1" w:styleId="Tablanormal11">
    <w:name w:val="Tabla normal 11"/>
    <w:basedOn w:val="Tablanormal"/>
    <w:uiPriority w:val="41"/>
    <w:qFormat/>
    <w:rsid w:val="004F2FDB"/>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F2FDB"/>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qFormat/>
    <w:locked/>
    <w:rsid w:val="004F2FDB"/>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qFormat/>
    <w:rsid w:val="004F2FDB"/>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qFormat/>
    <w:rsid w:val="004F2FDB"/>
    <w:pPr>
      <w:spacing w:line="273" w:lineRule="atLeast"/>
    </w:pPr>
    <w:rPr>
      <w:rFonts w:ascii="Arial" w:hAnsi="Arial" w:cs="Arial"/>
      <w:color w:val="auto"/>
      <w:lang w:val="es-CO" w:eastAsia="es-CO"/>
    </w:rPr>
  </w:style>
  <w:style w:type="character" w:customStyle="1" w:styleId="grkhzd">
    <w:name w:val="grkhzd"/>
    <w:basedOn w:val="Fuentedeprrafopredeter"/>
    <w:qFormat/>
    <w:rsid w:val="004F2FDB"/>
  </w:style>
  <w:style w:type="character" w:customStyle="1" w:styleId="lrzxr">
    <w:name w:val="lrzxr"/>
    <w:basedOn w:val="Fuentedeprrafopredeter"/>
    <w:qFormat/>
    <w:rsid w:val="004F2FDB"/>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qFormat/>
    <w:rsid w:val="004F2FDB"/>
    <w:rPr>
      <w:rFonts w:ascii="Verdana" w:eastAsia="Times New Roman" w:hAnsi="Verdana" w:cs="Verdana"/>
      <w:sz w:val="20"/>
      <w:szCs w:val="20"/>
    </w:rPr>
  </w:style>
  <w:style w:type="paragraph" w:customStyle="1" w:styleId="CarCarCar12">
    <w:name w:val="Car Car Car12"/>
    <w:basedOn w:val="Normal"/>
    <w:qFormat/>
    <w:rsid w:val="004F2FDB"/>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4F2FDB"/>
  </w:style>
  <w:style w:type="numbering" w:customStyle="1" w:styleId="Sinlista11">
    <w:name w:val="Sin lista11"/>
    <w:next w:val="Sinlista"/>
    <w:uiPriority w:val="99"/>
    <w:semiHidden/>
    <w:unhideWhenUsed/>
    <w:rsid w:val="004F2FDB"/>
  </w:style>
  <w:style w:type="numbering" w:customStyle="1" w:styleId="Sinlista111">
    <w:name w:val="Sin lista111"/>
    <w:next w:val="Sinlista"/>
    <w:uiPriority w:val="99"/>
    <w:semiHidden/>
    <w:unhideWhenUsed/>
    <w:rsid w:val="004F2FDB"/>
  </w:style>
  <w:style w:type="numbering" w:customStyle="1" w:styleId="Sinlista2">
    <w:name w:val="Sin lista2"/>
    <w:next w:val="Sinlista"/>
    <w:uiPriority w:val="99"/>
    <w:semiHidden/>
    <w:unhideWhenUsed/>
    <w:rsid w:val="004F2FDB"/>
  </w:style>
  <w:style w:type="numbering" w:customStyle="1" w:styleId="Sinlista12">
    <w:name w:val="Sin lista12"/>
    <w:next w:val="Sinlista"/>
    <w:uiPriority w:val="99"/>
    <w:semiHidden/>
    <w:unhideWhenUsed/>
    <w:rsid w:val="004F2FDB"/>
  </w:style>
  <w:style w:type="character" w:customStyle="1" w:styleId="xcontentpasted0">
    <w:name w:val="x_contentpasted0"/>
    <w:basedOn w:val="Fuentedeprrafopredeter"/>
    <w:qFormat/>
    <w:rsid w:val="004F2FDB"/>
  </w:style>
  <w:style w:type="numbering" w:customStyle="1" w:styleId="Sinlista3">
    <w:name w:val="Sin lista3"/>
    <w:next w:val="Sinlista"/>
    <w:uiPriority w:val="99"/>
    <w:semiHidden/>
    <w:unhideWhenUsed/>
    <w:rsid w:val="004F2FDB"/>
  </w:style>
  <w:style w:type="numbering" w:customStyle="1" w:styleId="Sinlista13">
    <w:name w:val="Sin lista13"/>
    <w:next w:val="Sinlista"/>
    <w:uiPriority w:val="99"/>
    <w:semiHidden/>
    <w:unhideWhenUsed/>
    <w:rsid w:val="004F2FDB"/>
  </w:style>
  <w:style w:type="numbering" w:customStyle="1" w:styleId="Sinlista112">
    <w:name w:val="Sin lista112"/>
    <w:next w:val="Sinlista"/>
    <w:uiPriority w:val="99"/>
    <w:semiHidden/>
    <w:unhideWhenUsed/>
    <w:rsid w:val="004F2FDB"/>
  </w:style>
  <w:style w:type="numbering" w:customStyle="1" w:styleId="Sinlista21">
    <w:name w:val="Sin lista21"/>
    <w:next w:val="Sinlista"/>
    <w:uiPriority w:val="99"/>
    <w:semiHidden/>
    <w:unhideWhenUsed/>
    <w:rsid w:val="004F2FDB"/>
  </w:style>
  <w:style w:type="numbering" w:customStyle="1" w:styleId="Sinlista121">
    <w:name w:val="Sin lista121"/>
    <w:next w:val="Sinlista"/>
    <w:uiPriority w:val="99"/>
    <w:semiHidden/>
    <w:unhideWhenUsed/>
    <w:rsid w:val="004F2FDB"/>
  </w:style>
  <w:style w:type="numbering" w:customStyle="1" w:styleId="Sinlista4">
    <w:name w:val="Sin lista4"/>
    <w:next w:val="Sinlista"/>
    <w:uiPriority w:val="99"/>
    <w:semiHidden/>
    <w:unhideWhenUsed/>
    <w:rsid w:val="004F2FDB"/>
  </w:style>
  <w:style w:type="numbering" w:customStyle="1" w:styleId="Sinlista14">
    <w:name w:val="Sin lista14"/>
    <w:next w:val="Sinlista"/>
    <w:uiPriority w:val="99"/>
    <w:semiHidden/>
    <w:unhideWhenUsed/>
    <w:rsid w:val="004F2FDB"/>
  </w:style>
  <w:style w:type="numbering" w:customStyle="1" w:styleId="Sinlista113">
    <w:name w:val="Sin lista113"/>
    <w:next w:val="Sinlista"/>
    <w:uiPriority w:val="99"/>
    <w:semiHidden/>
    <w:unhideWhenUsed/>
    <w:rsid w:val="004F2FDB"/>
  </w:style>
  <w:style w:type="numbering" w:customStyle="1" w:styleId="Sinlista22">
    <w:name w:val="Sin lista22"/>
    <w:next w:val="Sinlista"/>
    <w:uiPriority w:val="99"/>
    <w:semiHidden/>
    <w:unhideWhenUsed/>
    <w:rsid w:val="004F2FDB"/>
  </w:style>
  <w:style w:type="numbering" w:customStyle="1" w:styleId="Sinlista122">
    <w:name w:val="Sin lista122"/>
    <w:next w:val="Sinlista"/>
    <w:uiPriority w:val="99"/>
    <w:semiHidden/>
    <w:unhideWhenUsed/>
    <w:rsid w:val="004F2FDB"/>
  </w:style>
  <w:style w:type="numbering" w:customStyle="1" w:styleId="Sinlista5">
    <w:name w:val="Sin lista5"/>
    <w:next w:val="Sinlista"/>
    <w:uiPriority w:val="99"/>
    <w:semiHidden/>
    <w:unhideWhenUsed/>
    <w:rsid w:val="004F2FDB"/>
  </w:style>
  <w:style w:type="numbering" w:customStyle="1" w:styleId="Sinlista15">
    <w:name w:val="Sin lista15"/>
    <w:next w:val="Sinlista"/>
    <w:uiPriority w:val="99"/>
    <w:semiHidden/>
    <w:unhideWhenUsed/>
    <w:rsid w:val="004F2FDB"/>
  </w:style>
  <w:style w:type="numbering" w:customStyle="1" w:styleId="Sinlista114">
    <w:name w:val="Sin lista114"/>
    <w:next w:val="Sinlista"/>
    <w:uiPriority w:val="99"/>
    <w:semiHidden/>
    <w:unhideWhenUsed/>
    <w:rsid w:val="004F2FDB"/>
  </w:style>
  <w:style w:type="numbering" w:customStyle="1" w:styleId="Sinlista23">
    <w:name w:val="Sin lista23"/>
    <w:next w:val="Sinlista"/>
    <w:uiPriority w:val="99"/>
    <w:semiHidden/>
    <w:unhideWhenUsed/>
    <w:rsid w:val="004F2FDB"/>
  </w:style>
  <w:style w:type="numbering" w:customStyle="1" w:styleId="Sinlista123">
    <w:name w:val="Sin lista123"/>
    <w:next w:val="Sinlista"/>
    <w:uiPriority w:val="99"/>
    <w:semiHidden/>
    <w:unhideWhenUsed/>
    <w:rsid w:val="004F2FDB"/>
  </w:style>
  <w:style w:type="numbering" w:customStyle="1" w:styleId="Sinlista6">
    <w:name w:val="Sin lista6"/>
    <w:next w:val="Sinlista"/>
    <w:uiPriority w:val="99"/>
    <w:semiHidden/>
    <w:unhideWhenUsed/>
    <w:rsid w:val="004F2FDB"/>
  </w:style>
  <w:style w:type="numbering" w:customStyle="1" w:styleId="Sinlista16">
    <w:name w:val="Sin lista16"/>
    <w:next w:val="Sinlista"/>
    <w:uiPriority w:val="99"/>
    <w:semiHidden/>
    <w:unhideWhenUsed/>
    <w:rsid w:val="004F2FDB"/>
  </w:style>
  <w:style w:type="numbering" w:customStyle="1" w:styleId="Sinlista115">
    <w:name w:val="Sin lista115"/>
    <w:next w:val="Sinlista"/>
    <w:uiPriority w:val="99"/>
    <w:semiHidden/>
    <w:unhideWhenUsed/>
    <w:rsid w:val="004F2FDB"/>
  </w:style>
  <w:style w:type="numbering" w:customStyle="1" w:styleId="Sinlista24">
    <w:name w:val="Sin lista24"/>
    <w:next w:val="Sinlista"/>
    <w:uiPriority w:val="99"/>
    <w:semiHidden/>
    <w:unhideWhenUsed/>
    <w:rsid w:val="004F2FDB"/>
  </w:style>
  <w:style w:type="numbering" w:customStyle="1" w:styleId="Sinlista124">
    <w:name w:val="Sin lista124"/>
    <w:next w:val="Sinlista"/>
    <w:uiPriority w:val="99"/>
    <w:semiHidden/>
    <w:unhideWhenUsed/>
    <w:rsid w:val="004F2FDB"/>
  </w:style>
  <w:style w:type="numbering" w:customStyle="1" w:styleId="Sinlista7">
    <w:name w:val="Sin lista7"/>
    <w:next w:val="Sinlista"/>
    <w:uiPriority w:val="99"/>
    <w:semiHidden/>
    <w:unhideWhenUsed/>
    <w:rsid w:val="004F2FDB"/>
  </w:style>
  <w:style w:type="numbering" w:customStyle="1" w:styleId="Sinlista17">
    <w:name w:val="Sin lista17"/>
    <w:next w:val="Sinlista"/>
    <w:uiPriority w:val="99"/>
    <w:semiHidden/>
    <w:unhideWhenUsed/>
    <w:rsid w:val="004F2FDB"/>
  </w:style>
  <w:style w:type="numbering" w:customStyle="1" w:styleId="Sinlista116">
    <w:name w:val="Sin lista116"/>
    <w:next w:val="Sinlista"/>
    <w:uiPriority w:val="99"/>
    <w:semiHidden/>
    <w:unhideWhenUsed/>
    <w:rsid w:val="004F2FDB"/>
  </w:style>
  <w:style w:type="numbering" w:customStyle="1" w:styleId="Sinlista25">
    <w:name w:val="Sin lista25"/>
    <w:next w:val="Sinlista"/>
    <w:uiPriority w:val="99"/>
    <w:semiHidden/>
    <w:unhideWhenUsed/>
    <w:rsid w:val="004F2FDB"/>
  </w:style>
  <w:style w:type="numbering" w:customStyle="1" w:styleId="Sinlista125">
    <w:name w:val="Sin lista125"/>
    <w:next w:val="Sinlista"/>
    <w:uiPriority w:val="99"/>
    <w:semiHidden/>
    <w:unhideWhenUsed/>
    <w:rsid w:val="004F2FDB"/>
  </w:style>
  <w:style w:type="character" w:customStyle="1" w:styleId="contentline-963">
    <w:name w:val="contentline-963"/>
    <w:basedOn w:val="Fuentedeprrafopredeter"/>
    <w:qFormat/>
    <w:rsid w:val="004F2FDB"/>
  </w:style>
  <w:style w:type="paragraph" w:customStyle="1" w:styleId="xxxxmsolistparagraph">
    <w:name w:val="x_x_x_x_msolistparagraph"/>
    <w:basedOn w:val="Normal"/>
    <w:qFormat/>
    <w:rsid w:val="004F2FDB"/>
    <w:pPr>
      <w:spacing w:before="100" w:beforeAutospacing="1" w:after="100" w:afterAutospacing="1"/>
    </w:pPr>
    <w:rPr>
      <w:lang w:val="es-CO" w:eastAsia="es-CO"/>
    </w:rPr>
  </w:style>
  <w:style w:type="character" w:customStyle="1" w:styleId="xxxxcontentpasted0">
    <w:name w:val="x_x_x_x_contentpasted0"/>
    <w:basedOn w:val="Fuentedeprrafopredeter"/>
    <w:qFormat/>
    <w:rsid w:val="004F2FDB"/>
  </w:style>
  <w:style w:type="paragraph" w:customStyle="1" w:styleId="xxxxmsobodytext2">
    <w:name w:val="x_x_x_x_msobodytext2"/>
    <w:basedOn w:val="Normal"/>
    <w:qFormat/>
    <w:rsid w:val="004F2FDB"/>
    <w:pPr>
      <w:spacing w:before="100" w:beforeAutospacing="1" w:after="100" w:afterAutospacing="1"/>
    </w:pPr>
    <w:rPr>
      <w:lang w:val="es-CO" w:eastAsia="es-CO"/>
    </w:rPr>
  </w:style>
  <w:style w:type="paragraph" w:customStyle="1" w:styleId="xxxxmsonormal">
    <w:name w:val="x_x_x_x_msonormal"/>
    <w:basedOn w:val="Normal"/>
    <w:qFormat/>
    <w:rsid w:val="004F2FDB"/>
    <w:pPr>
      <w:spacing w:before="100" w:beforeAutospacing="1" w:after="100" w:afterAutospacing="1"/>
    </w:pPr>
    <w:rPr>
      <w:lang w:val="es-CO" w:eastAsia="es-CO"/>
    </w:rPr>
  </w:style>
  <w:style w:type="character" w:customStyle="1" w:styleId="ff6">
    <w:name w:val="ff6"/>
    <w:basedOn w:val="Fuentedeprrafopredeter"/>
    <w:qFormat/>
    <w:rsid w:val="004F2FDB"/>
  </w:style>
  <w:style w:type="character" w:customStyle="1" w:styleId="ff7">
    <w:name w:val="ff7"/>
    <w:basedOn w:val="Fuentedeprrafopredeter"/>
    <w:qFormat/>
    <w:rsid w:val="004F2FDB"/>
  </w:style>
  <w:style w:type="character" w:customStyle="1" w:styleId="ff3">
    <w:name w:val="ff3"/>
    <w:basedOn w:val="Fuentedeprrafopredeter"/>
    <w:qFormat/>
    <w:rsid w:val="004F2FDB"/>
  </w:style>
  <w:style w:type="character" w:customStyle="1" w:styleId="ls4">
    <w:name w:val="ls4"/>
    <w:basedOn w:val="Fuentedeprrafopredeter"/>
    <w:qFormat/>
    <w:rsid w:val="004F2FDB"/>
  </w:style>
  <w:style w:type="character" w:customStyle="1" w:styleId="fc9">
    <w:name w:val="fc9"/>
    <w:basedOn w:val="Fuentedeprrafopredeter"/>
    <w:qFormat/>
    <w:rsid w:val="004F2FDB"/>
  </w:style>
  <w:style w:type="character" w:customStyle="1" w:styleId="Mencinsinresolver4">
    <w:name w:val="Mención sin resolver4"/>
    <w:basedOn w:val="Fuentedeprrafopredeter"/>
    <w:uiPriority w:val="99"/>
    <w:semiHidden/>
    <w:unhideWhenUsed/>
    <w:qFormat/>
    <w:rsid w:val="004F2FDB"/>
    <w:rPr>
      <w:color w:val="605E5C"/>
      <w:shd w:val="clear" w:color="auto" w:fill="E1DFDD"/>
    </w:rPr>
  </w:style>
  <w:style w:type="paragraph" w:customStyle="1" w:styleId="xmsobodytext20">
    <w:name w:val="xmsobodytext2"/>
    <w:basedOn w:val="Normal"/>
    <w:qFormat/>
    <w:rsid w:val="004F2FDB"/>
    <w:rPr>
      <w:rFonts w:ascii="Calibri" w:eastAsiaTheme="minorHAnsi" w:hAnsi="Calibri" w:cs="Calibri"/>
      <w:sz w:val="22"/>
      <w:szCs w:val="22"/>
      <w:lang w:val="es-CO" w:eastAsia="es-CO"/>
    </w:rPr>
  </w:style>
  <w:style w:type="paragraph" w:customStyle="1" w:styleId="xmsonormal0">
    <w:name w:val="xmsonormal"/>
    <w:basedOn w:val="Normal"/>
    <w:qFormat/>
    <w:rsid w:val="004F2FDB"/>
    <w:rPr>
      <w:rFonts w:ascii="Calibri" w:eastAsiaTheme="minorHAnsi" w:hAnsi="Calibri" w:cs="Calibri"/>
      <w:sz w:val="22"/>
      <w:szCs w:val="22"/>
      <w:lang w:val="es-CO" w:eastAsia="es-CO"/>
    </w:rPr>
  </w:style>
  <w:style w:type="character" w:customStyle="1" w:styleId="contentpasted0">
    <w:name w:val="contentpasted0"/>
    <w:basedOn w:val="Fuentedeprrafopredeter"/>
    <w:qFormat/>
    <w:rsid w:val="004F2FDB"/>
  </w:style>
  <w:style w:type="character" w:customStyle="1" w:styleId="xcontentpasted00">
    <w:name w:val="xcontentpasted0"/>
    <w:basedOn w:val="Fuentedeprrafopredeter"/>
    <w:qFormat/>
    <w:rsid w:val="004F2FDB"/>
  </w:style>
  <w:style w:type="numbering" w:customStyle="1" w:styleId="Listaactual1">
    <w:name w:val="Lista actual1"/>
    <w:uiPriority w:val="99"/>
    <w:rsid w:val="004F2FDB"/>
    <w:pPr>
      <w:numPr>
        <w:numId w:val="9"/>
      </w:numPr>
    </w:pPr>
  </w:style>
  <w:style w:type="paragraph" w:customStyle="1" w:styleId="Sangra3detindependiente1">
    <w:name w:val="Sangría 3 de t. independiente1"/>
    <w:basedOn w:val="Normal"/>
    <w:rsid w:val="00CE6DE4"/>
    <w:pPr>
      <w:suppressAutoHyphens/>
      <w:ind w:firstLine="2100"/>
      <w:jc w:val="both"/>
    </w:pPr>
    <w:rPr>
      <w:rFonts w:ascii="Comic Sans MS" w:hAnsi="Comic Sans MS" w:cs="Comic Sans MS"/>
      <w:lang w:eastAsia="ar-SA"/>
    </w:rPr>
  </w:style>
  <w:style w:type="paragraph" w:customStyle="1" w:styleId="xl165">
    <w:name w:val="xl165"/>
    <w:basedOn w:val="Normal"/>
    <w:rsid w:val="006A5F14"/>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6">
    <w:name w:val="xl166"/>
    <w:basedOn w:val="Normal"/>
    <w:rsid w:val="006A5F14"/>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67">
    <w:name w:val="xl167"/>
    <w:basedOn w:val="Normal"/>
    <w:rsid w:val="006A5F14"/>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8">
    <w:name w:val="xl168"/>
    <w:basedOn w:val="Normal"/>
    <w:rsid w:val="006A5F1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69">
    <w:name w:val="xl169"/>
    <w:basedOn w:val="Normal"/>
    <w:rsid w:val="006A5F14"/>
    <w:pPr>
      <w:pBdr>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70">
    <w:name w:val="xl170"/>
    <w:basedOn w:val="Normal"/>
    <w:rsid w:val="006A5F14"/>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Revisin1">
    <w:name w:val="Revisión1"/>
    <w:hidden/>
    <w:uiPriority w:val="99"/>
    <w:semiHidden/>
    <w:qFormat/>
    <w:rsid w:val="006A5F14"/>
    <w:rPr>
      <w:rFonts w:asciiTheme="minorHAnsi" w:eastAsiaTheme="minorHAnsi" w:hAnsiTheme="minorHAnsi" w:cstheme="minorBidi"/>
      <w:sz w:val="22"/>
      <w:szCs w:val="22"/>
      <w:lang w:eastAsia="en-US"/>
    </w:rPr>
  </w:style>
  <w:style w:type="paragraph" w:customStyle="1" w:styleId="TtuloTDC1">
    <w:name w:val="Título TDC1"/>
    <w:basedOn w:val="Ttulo1"/>
    <w:next w:val="Normal"/>
    <w:qFormat/>
    <w:rsid w:val="006A5F14"/>
    <w:pPr>
      <w:keepLines/>
      <w:spacing w:before="480" w:line="276" w:lineRule="auto"/>
      <w:jc w:val="both"/>
      <w:outlineLvl w:val="9"/>
    </w:pPr>
    <w:rPr>
      <w:rFonts w:ascii="Cambria" w:hAnsi="Cambria"/>
      <w:b/>
      <w:bCs/>
      <w:color w:val="365F91"/>
      <w:szCs w:val="28"/>
      <w:lang w:eastAsia="en-US"/>
    </w:rPr>
  </w:style>
  <w:style w:type="paragraph" w:customStyle="1" w:styleId="Bibliografa1">
    <w:name w:val="Bibliografía1"/>
    <w:basedOn w:val="Normal"/>
    <w:next w:val="Normal"/>
    <w:uiPriority w:val="37"/>
    <w:unhideWhenUsed/>
    <w:qFormat/>
    <w:rsid w:val="006A5F14"/>
  </w:style>
  <w:style w:type="table" w:customStyle="1" w:styleId="Tablaconcuadrculaclara11">
    <w:name w:val="Tabla con cuadrícula clara11"/>
    <w:basedOn w:val="Tablanormal"/>
    <w:uiPriority w:val="40"/>
    <w:qFormat/>
    <w:rsid w:val="006A5F1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z-Finaldelformulario1">
    <w:name w:val="z-Final del formulario1"/>
    <w:basedOn w:val="Normal"/>
    <w:next w:val="Normal"/>
    <w:uiPriority w:val="99"/>
    <w:unhideWhenUsed/>
    <w:qFormat/>
    <w:rsid w:val="006A5F14"/>
    <w:pPr>
      <w:pBdr>
        <w:top w:val="single" w:sz="6" w:space="1" w:color="auto"/>
      </w:pBdr>
      <w:jc w:val="center"/>
    </w:pPr>
    <w:rPr>
      <w:rFonts w:ascii="Arial" w:hAnsi="Arial" w:cs="Arial"/>
      <w:vanish/>
      <w:sz w:val="16"/>
      <w:szCs w:val="16"/>
      <w:lang w:val="es-CO"/>
    </w:rPr>
  </w:style>
  <w:style w:type="paragraph" w:customStyle="1" w:styleId="z-Principiodelformulario1">
    <w:name w:val="z-Principio del formulario1"/>
    <w:basedOn w:val="Normal"/>
    <w:next w:val="Normal"/>
    <w:uiPriority w:val="99"/>
    <w:unhideWhenUsed/>
    <w:qFormat/>
    <w:rsid w:val="006A5F14"/>
    <w:pPr>
      <w:pBdr>
        <w:bottom w:val="single" w:sz="6" w:space="1" w:color="auto"/>
      </w:pBdr>
      <w:jc w:val="center"/>
    </w:pPr>
    <w:rPr>
      <w:rFonts w:ascii="Arial" w:hAnsi="Arial" w:cs="Arial"/>
      <w:vanish/>
      <w:sz w:val="16"/>
      <w:szCs w:val="16"/>
      <w:lang w:val="es-CO"/>
    </w:rPr>
  </w:style>
  <w:style w:type="character" w:customStyle="1" w:styleId="Mencinsinresolver5">
    <w:name w:val="Mención sin resolver5"/>
    <w:basedOn w:val="Fuentedeprrafopredeter"/>
    <w:uiPriority w:val="99"/>
    <w:semiHidden/>
    <w:unhideWhenUsed/>
    <w:qFormat/>
    <w:rsid w:val="006A5F14"/>
    <w:rPr>
      <w:color w:val="605E5C"/>
      <w:shd w:val="clear" w:color="auto" w:fill="E1DFDD"/>
    </w:rPr>
  </w:style>
  <w:style w:type="paragraph" w:customStyle="1" w:styleId="Revisin2">
    <w:name w:val="Revisión2"/>
    <w:hidden/>
    <w:uiPriority w:val="99"/>
    <w:unhideWhenUsed/>
    <w:qFormat/>
    <w:rsid w:val="006A5F14"/>
    <w:rPr>
      <w:rFonts w:ascii="Times New Roman" w:eastAsia="Times New Roman" w:hAnsi="Times New Roman"/>
      <w:sz w:val="24"/>
      <w:szCs w:val="24"/>
    </w:rPr>
  </w:style>
  <w:style w:type="table" w:customStyle="1" w:styleId="Tablaconcuadrcula62">
    <w:name w:val="Tabla con cuadrícula62"/>
    <w:basedOn w:val="Tablanormal"/>
    <w:uiPriority w:val="39"/>
    <w:qFormat/>
    <w:rsid w:val="006A5F1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button-flexcontainer">
    <w:name w:val="ms-button-flexcontainer"/>
    <w:basedOn w:val="Fuentedeprrafopredeter"/>
    <w:qFormat/>
    <w:rsid w:val="006A5F14"/>
  </w:style>
  <w:style w:type="paragraph" w:customStyle="1" w:styleId="Prrafodelista3">
    <w:name w:val="Párrafo de lista3"/>
    <w:basedOn w:val="Normal"/>
    <w:rsid w:val="006A5F14"/>
    <w:pPr>
      <w:spacing w:before="100" w:beforeAutospacing="1" w:after="100" w:afterAutospacing="1"/>
      <w:contextualSpacing/>
    </w:pPr>
    <w:rPr>
      <w:lang w:val="es-CO" w:eastAsia="es-CO"/>
    </w:rPr>
  </w:style>
  <w:style w:type="paragraph" w:styleId="Cita">
    <w:name w:val="Quote"/>
    <w:basedOn w:val="Normal"/>
    <w:next w:val="Normal"/>
    <w:link w:val="CitaCar"/>
    <w:uiPriority w:val="29"/>
    <w:qFormat/>
    <w:rsid w:val="006A5F14"/>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6A5F14"/>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styleId="nfasisintenso">
    <w:name w:val="Intense Emphasis"/>
    <w:basedOn w:val="Fuentedeprrafopredeter"/>
    <w:uiPriority w:val="21"/>
    <w:qFormat/>
    <w:rsid w:val="006A5F14"/>
    <w:rPr>
      <w:i/>
      <w:iCs/>
      <w:color w:val="374C80" w:themeColor="accent1" w:themeShade="BF"/>
    </w:rPr>
  </w:style>
  <w:style w:type="paragraph" w:styleId="Citadestacada">
    <w:name w:val="Intense Quote"/>
    <w:basedOn w:val="Normal"/>
    <w:next w:val="Normal"/>
    <w:link w:val="CitadestacadaCar"/>
    <w:uiPriority w:val="30"/>
    <w:qFormat/>
    <w:rsid w:val="006A5F14"/>
    <w:pPr>
      <w:pBdr>
        <w:top w:val="single" w:sz="4" w:space="10" w:color="374C80" w:themeColor="accent1" w:themeShade="BF"/>
        <w:bottom w:val="single" w:sz="4" w:space="10" w:color="374C80" w:themeColor="accent1" w:themeShade="BF"/>
      </w:pBdr>
      <w:spacing w:before="360" w:after="360" w:line="278" w:lineRule="auto"/>
      <w:ind w:left="864" w:right="864"/>
      <w:jc w:val="center"/>
    </w:pPr>
    <w:rPr>
      <w:rFonts w:asciiTheme="minorHAnsi" w:eastAsiaTheme="minorHAnsi" w:hAnsiTheme="minorHAnsi" w:cstheme="minorBidi"/>
      <w:i/>
      <w:iCs/>
      <w:color w:val="374C80"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6A5F14"/>
    <w:rPr>
      <w:rFonts w:asciiTheme="minorHAnsi" w:eastAsiaTheme="minorHAnsi" w:hAnsiTheme="minorHAnsi" w:cstheme="minorBidi"/>
      <w:i/>
      <w:iCs/>
      <w:color w:val="374C80" w:themeColor="accent1" w:themeShade="BF"/>
      <w:kern w:val="2"/>
      <w:sz w:val="24"/>
      <w:szCs w:val="24"/>
      <w:lang w:eastAsia="en-US"/>
      <w14:ligatures w14:val="standardContextual"/>
    </w:rPr>
  </w:style>
  <w:style w:type="character" w:styleId="Referenciaintensa">
    <w:name w:val="Intense Reference"/>
    <w:basedOn w:val="Fuentedeprrafopredeter"/>
    <w:uiPriority w:val="32"/>
    <w:qFormat/>
    <w:rsid w:val="006A5F14"/>
    <w:rPr>
      <w:b/>
      <w:bCs/>
      <w:smallCaps/>
      <w:color w:val="374C80" w:themeColor="accent1" w:themeShade="BF"/>
      <w:spacing w:val="5"/>
    </w:rPr>
  </w:style>
  <w:style w:type="character" w:customStyle="1" w:styleId="entity">
    <w:name w:val="_entity"/>
    <w:basedOn w:val="Fuentedeprrafopredeter"/>
    <w:rsid w:val="00561544"/>
  </w:style>
  <w:style w:type="character" w:customStyle="1" w:styleId="pu1yl">
    <w:name w:val="pu1yl"/>
    <w:basedOn w:val="Fuentedeprrafopredeter"/>
    <w:rsid w:val="00561544"/>
  </w:style>
  <w:style w:type="table" w:customStyle="1" w:styleId="56">
    <w:name w:val="56"/>
    <w:basedOn w:val="Tablanormal"/>
    <w:rsid w:val="00561544"/>
    <w:pPr>
      <w:spacing w:after="160" w:line="259" w:lineRule="auto"/>
    </w:pPr>
    <w:rPr>
      <w:rFonts w:cs="Calibri"/>
      <w:sz w:val="22"/>
      <w:szCs w:val="22"/>
      <w:lang w:eastAsia="zh-CN"/>
    </w:rPr>
    <w:tblPr>
      <w:tblStyleRowBandSize w:val="1"/>
      <w:tblStyleColBandSize w:val="1"/>
      <w:tblCellMar>
        <w:left w:w="70" w:type="dxa"/>
        <w:right w:w="70" w:type="dxa"/>
      </w:tblCellMar>
    </w:tblPr>
  </w:style>
  <w:style w:type="table" w:customStyle="1" w:styleId="84">
    <w:name w:val="84"/>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83">
    <w:name w:val="83"/>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82">
    <w:name w:val="82"/>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81">
    <w:name w:val="81"/>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80">
    <w:name w:val="80"/>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9">
    <w:name w:val="79"/>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8">
    <w:name w:val="78"/>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7">
    <w:name w:val="77"/>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6">
    <w:name w:val="76"/>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5">
    <w:name w:val="75"/>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4">
    <w:name w:val="74"/>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3">
    <w:name w:val="73"/>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2">
    <w:name w:val="72"/>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1">
    <w:name w:val="71"/>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70">
    <w:name w:val="70"/>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9">
    <w:name w:val="69"/>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8">
    <w:name w:val="68"/>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7">
    <w:name w:val="67"/>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6">
    <w:name w:val="66"/>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5">
    <w:name w:val="65"/>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4">
    <w:name w:val="64"/>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63">
    <w:name w:val="63"/>
    <w:basedOn w:val="Tablanormal"/>
    <w:rsid w:val="00561544"/>
    <w:pPr>
      <w:spacing w:after="160" w:line="259" w:lineRule="auto"/>
    </w:pPr>
    <w:rPr>
      <w:rFonts w:cs="Calibri"/>
      <w:sz w:val="22"/>
      <w:szCs w:val="22"/>
      <w:lang w:eastAsia="zh-CN"/>
    </w:rPr>
    <w:tblPr>
      <w:tblStyleRowBandSize w:val="1"/>
      <w:tblStyleColBandSize w:val="1"/>
      <w:tblCellMar>
        <w:left w:w="115" w:type="dxa"/>
        <w:right w:w="115" w:type="dxa"/>
      </w:tblCellMar>
    </w:tblPr>
  </w:style>
  <w:style w:type="table" w:customStyle="1" w:styleId="24">
    <w:name w:val="24"/>
    <w:basedOn w:val="Tablanormal"/>
    <w:rsid w:val="00561544"/>
    <w:pPr>
      <w:spacing w:after="160" w:line="259" w:lineRule="auto"/>
    </w:pPr>
    <w:rPr>
      <w:rFonts w:cs="Calibri"/>
      <w:sz w:val="22"/>
      <w:szCs w:val="22"/>
      <w:lang w:eastAsia="zh-CN"/>
    </w:rPr>
    <w:tblPr>
      <w:tblStyleRowBandSize w:val="1"/>
      <w:tblStyleColBandSize w:val="1"/>
      <w:tblCellMar>
        <w:left w:w="70" w:type="dxa"/>
        <w:right w:w="70" w:type="dxa"/>
      </w:tblCellMar>
    </w:tblPr>
  </w:style>
  <w:style w:type="table" w:customStyle="1" w:styleId="51">
    <w:name w:val="51"/>
    <w:basedOn w:val="Tablanormal"/>
    <w:rsid w:val="00561544"/>
    <w:rPr>
      <w:rFonts w:ascii="Times New Roman" w:eastAsia="Times New Roman" w:hAnsi="Times New Roman"/>
      <w:sz w:val="24"/>
      <w:szCs w:val="24"/>
      <w:lang w:eastAsia="zh-CN"/>
    </w:rPr>
    <w:tblPr>
      <w:tblStyleRowBandSize w:val="1"/>
      <w:tblStyleColBandSize w:val="1"/>
      <w:tblCellMar>
        <w:left w:w="115" w:type="dxa"/>
        <w:right w:w="115" w:type="dxa"/>
      </w:tblCellMar>
    </w:tblPr>
  </w:style>
  <w:style w:type="table" w:customStyle="1" w:styleId="50">
    <w:name w:val="50"/>
    <w:basedOn w:val="Tablanormal"/>
    <w:rsid w:val="00561544"/>
    <w:rPr>
      <w:rFonts w:ascii="Times New Roman" w:eastAsia="Times New Roman" w:hAnsi="Times New Roman"/>
      <w:sz w:val="24"/>
      <w:szCs w:val="24"/>
      <w:lang w:eastAsia="zh-CN"/>
    </w:rPr>
    <w:tblPr>
      <w:tblStyleRowBandSize w:val="1"/>
      <w:tblStyleColBandSize w:val="1"/>
      <w:tblCellMar>
        <w:left w:w="115" w:type="dxa"/>
        <w:right w:w="115" w:type="dxa"/>
      </w:tblCellMar>
    </w:tblPr>
  </w:style>
  <w:style w:type="table" w:customStyle="1" w:styleId="20">
    <w:name w:val="20"/>
    <w:basedOn w:val="Tablanormal"/>
    <w:rsid w:val="00561544"/>
    <w:pPr>
      <w:spacing w:after="160" w:line="259" w:lineRule="auto"/>
    </w:pPr>
    <w:rPr>
      <w:rFonts w:cs="Calibri"/>
      <w:sz w:val="22"/>
      <w:szCs w:val="22"/>
      <w:lang w:eastAsia="zh-CN"/>
    </w:rPr>
    <w:tblPr>
      <w:tblStyleRowBandSize w:val="1"/>
      <w:tblStyleColBandSize w:val="1"/>
      <w:tblCellMar>
        <w:left w:w="70" w:type="dxa"/>
        <w:right w:w="70" w:type="dxa"/>
      </w:tblCellMar>
    </w:tblPr>
  </w:style>
  <w:style w:type="table" w:customStyle="1" w:styleId="49">
    <w:name w:val="49"/>
    <w:basedOn w:val="Tablanormal"/>
    <w:rsid w:val="00561544"/>
    <w:rPr>
      <w:rFonts w:ascii="Times New Roman" w:eastAsia="Times New Roman" w:hAnsi="Times New Roman"/>
      <w:sz w:val="24"/>
      <w:szCs w:val="24"/>
      <w:lang w:eastAsia="zh-CN"/>
    </w:rPr>
    <w:tblPr>
      <w:tblStyleRowBandSize w:val="1"/>
      <w:tblStyleColBandSize w:val="1"/>
      <w:tblCellMar>
        <w:left w:w="115" w:type="dxa"/>
        <w:right w:w="115" w:type="dxa"/>
      </w:tblCellMar>
    </w:tblPr>
  </w:style>
  <w:style w:type="table" w:customStyle="1" w:styleId="58">
    <w:name w:val="58"/>
    <w:basedOn w:val="Tablanormal"/>
    <w:rsid w:val="00561544"/>
    <w:rPr>
      <w:rFonts w:ascii="Times New Roman" w:eastAsia="Times New Roman" w:hAnsi="Times New Roman"/>
      <w:lang w:eastAsia="zh-CN"/>
    </w:rPr>
    <w:tblPr>
      <w:tblStyleRowBandSize w:val="1"/>
      <w:tblStyleColBandSize w:val="1"/>
    </w:tblPr>
  </w:style>
  <w:style w:type="table" w:customStyle="1" w:styleId="90">
    <w:name w:val="90"/>
    <w:basedOn w:val="Tablanormal"/>
    <w:rsid w:val="00561544"/>
    <w:rPr>
      <w:rFonts w:ascii="Times New Roman" w:eastAsia="Times New Roman" w:hAnsi="Times New Roman"/>
      <w:sz w:val="24"/>
      <w:szCs w:val="24"/>
      <w:lang w:eastAsia="zh-C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44589782">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408383007">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fetya.co/normatividad/resolucion-0312-de-2019/"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afetya.co/resolucion-0312-de-201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afetya.co/normatividad/circular-063-de-2020/" TargetMode="External"/><Relationship Id="rId4" Type="http://schemas.openxmlformats.org/officeDocument/2006/relationships/settings" Target="settings.xml"/><Relationship Id="rId9" Type="http://schemas.openxmlformats.org/officeDocument/2006/relationships/hyperlink" Target="https://safetya.co/normatividad/resolucion-4927-de-2016/"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BABF26B5244D218C090EABB3655D45"/>
        <w:category>
          <w:name w:val="General"/>
          <w:gallery w:val="placeholder"/>
        </w:category>
        <w:types>
          <w:type w:val="bbPlcHdr"/>
        </w:types>
        <w:behaviors>
          <w:behavior w:val="content"/>
        </w:behaviors>
        <w:guid w:val="{5266748C-14D2-4209-A47B-AC696EE35D5F}"/>
      </w:docPartPr>
      <w:docPartBody>
        <w:p w:rsidR="00A01179" w:rsidRDefault="00A01179" w:rsidP="00A01179">
          <w:pPr>
            <w:pStyle w:val="BEBABF26B5244D218C090EABB3655D4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812141DF7CB4E25A1A5DE734C6A18F0"/>
        <w:category>
          <w:name w:val="General"/>
          <w:gallery w:val="placeholder"/>
        </w:category>
        <w:types>
          <w:type w:val="bbPlcHdr"/>
        </w:types>
        <w:behaviors>
          <w:behavior w:val="content"/>
        </w:behaviors>
        <w:guid w:val="{68C89670-83BA-42EB-9E5F-9A9AA56FF6A5}"/>
      </w:docPartPr>
      <w:docPartBody>
        <w:p w:rsidR="00A01179" w:rsidRDefault="00A01179" w:rsidP="00A01179">
          <w:pPr>
            <w:pStyle w:val="0812141DF7CB4E25A1A5DE734C6A18F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15FE84B61FD4DCCBFEB27F4B4136E4F"/>
        <w:category>
          <w:name w:val="General"/>
          <w:gallery w:val="placeholder"/>
        </w:category>
        <w:types>
          <w:type w:val="bbPlcHdr"/>
        </w:types>
        <w:behaviors>
          <w:behavior w:val="content"/>
        </w:behaviors>
        <w:guid w:val="{71FBEEF8-501B-4EA7-8926-BBE77B12517B}"/>
      </w:docPartPr>
      <w:docPartBody>
        <w:p w:rsidR="00A01179" w:rsidRDefault="00A01179" w:rsidP="00A01179">
          <w:pPr>
            <w:pStyle w:val="315FE84B61FD4DCCBFEB27F4B4136E4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E49AEDD8723437BBFB3E386DEE9D066"/>
        <w:category>
          <w:name w:val="General"/>
          <w:gallery w:val="placeholder"/>
        </w:category>
        <w:types>
          <w:type w:val="bbPlcHdr"/>
        </w:types>
        <w:behaviors>
          <w:behavior w:val="content"/>
        </w:behaviors>
        <w:guid w:val="{C83003F1-08C3-4524-B18E-D91B5B5BBC40}"/>
      </w:docPartPr>
      <w:docPartBody>
        <w:p w:rsidR="00A01179" w:rsidRDefault="00A01179" w:rsidP="00A01179">
          <w:pPr>
            <w:pStyle w:val="AE49AEDD8723437BBFB3E386DEE9D06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4B100B1C18B4AB9AC1653CA3CFED34F"/>
        <w:category>
          <w:name w:val="General"/>
          <w:gallery w:val="placeholder"/>
        </w:category>
        <w:types>
          <w:type w:val="bbPlcHdr"/>
        </w:types>
        <w:behaviors>
          <w:behavior w:val="content"/>
        </w:behaviors>
        <w:guid w:val="{636689B1-05C9-4531-AE78-1789562C31A5}"/>
      </w:docPartPr>
      <w:docPartBody>
        <w:p w:rsidR="00A01179" w:rsidRDefault="00A01179" w:rsidP="00A01179">
          <w:pPr>
            <w:pStyle w:val="64B100B1C18B4AB9AC1653CA3CFED34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7E2663204B841658F52D2DC87790C31"/>
        <w:category>
          <w:name w:val="General"/>
          <w:gallery w:val="placeholder"/>
        </w:category>
        <w:types>
          <w:type w:val="bbPlcHdr"/>
        </w:types>
        <w:behaviors>
          <w:behavior w:val="content"/>
        </w:behaviors>
        <w:guid w:val="{29B5A56A-C520-4BBA-B2A8-06EF89F3ECA3}"/>
      </w:docPartPr>
      <w:docPartBody>
        <w:p w:rsidR="00A01179" w:rsidRDefault="00A01179" w:rsidP="00A01179">
          <w:pPr>
            <w:pStyle w:val="C7E2663204B841658F52D2DC87790C3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3D504D7620F44D0BFC1F0B8940B1E60"/>
        <w:category>
          <w:name w:val="General"/>
          <w:gallery w:val="placeholder"/>
        </w:category>
        <w:types>
          <w:type w:val="bbPlcHdr"/>
        </w:types>
        <w:behaviors>
          <w:behavior w:val="content"/>
        </w:behaviors>
        <w:guid w:val="{49E06102-E6F5-4B5B-BA0B-490637ACAE8D}"/>
      </w:docPartPr>
      <w:docPartBody>
        <w:p w:rsidR="00A01179" w:rsidRDefault="00A01179" w:rsidP="00A01179">
          <w:pPr>
            <w:pStyle w:val="63D504D7620F44D0BFC1F0B8940B1E6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timum">
    <w:charset w:val="00"/>
    <w:family w:val="roman"/>
    <w:pitch w:val="default"/>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default"/>
    <w:sig w:usb0="00000000" w:usb1="00000000" w:usb2="00000000" w:usb3="00000000" w:csb0="00000011" w:csb1="00000000"/>
  </w:font>
  <w:font w:name="Humanst521 Cn BT">
    <w:altName w:val="Arial Narrow"/>
    <w:charset w:val="00"/>
    <w:family w:val="swiss"/>
    <w:pitch w:val="default"/>
    <w:sig w:usb0="00000000" w:usb1="00000000" w:usb2="00000000" w:usb3="00000000" w:csb0="0000001B" w:csb1="00000000"/>
  </w:font>
  <w:font w:name="Comic Sans MS">
    <w:panose1 w:val="030F0702030302020204"/>
    <w:charset w:val="00"/>
    <w:family w:val="script"/>
    <w:pitch w:val="variable"/>
    <w:sig w:usb0="00000687" w:usb1="00000013" w:usb2="00000000" w:usb3="00000000" w:csb0="0000009F" w:csb1="00000000"/>
  </w:font>
  <w:font w:name="Work Sans">
    <w:altName w:val="Calibri"/>
    <w:charset w:val="00"/>
    <w:family w:val="auto"/>
    <w:pitch w:val="variable"/>
    <w:sig w:usb0="A00000FF" w:usb1="5000E07B" w:usb2="00000000" w:usb3="00000000" w:csb0="000001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8F"/>
    <w:rsid w:val="00007844"/>
    <w:rsid w:val="00013335"/>
    <w:rsid w:val="000F5275"/>
    <w:rsid w:val="001C7D5F"/>
    <w:rsid w:val="001D1AF7"/>
    <w:rsid w:val="00202C33"/>
    <w:rsid w:val="00245442"/>
    <w:rsid w:val="002F7179"/>
    <w:rsid w:val="003E3E4B"/>
    <w:rsid w:val="00463DD2"/>
    <w:rsid w:val="004649A4"/>
    <w:rsid w:val="004750BB"/>
    <w:rsid w:val="004832A7"/>
    <w:rsid w:val="004C15C5"/>
    <w:rsid w:val="00510A5C"/>
    <w:rsid w:val="00513836"/>
    <w:rsid w:val="00522FAE"/>
    <w:rsid w:val="0057405B"/>
    <w:rsid w:val="00575EF3"/>
    <w:rsid w:val="005C3CC9"/>
    <w:rsid w:val="006B43C9"/>
    <w:rsid w:val="006D31CF"/>
    <w:rsid w:val="00735547"/>
    <w:rsid w:val="00744DE7"/>
    <w:rsid w:val="007E0601"/>
    <w:rsid w:val="00802ECB"/>
    <w:rsid w:val="00810F8F"/>
    <w:rsid w:val="0086721C"/>
    <w:rsid w:val="008D42DF"/>
    <w:rsid w:val="00912F9D"/>
    <w:rsid w:val="009A768F"/>
    <w:rsid w:val="009E15B1"/>
    <w:rsid w:val="009E334B"/>
    <w:rsid w:val="009E4181"/>
    <w:rsid w:val="00A01179"/>
    <w:rsid w:val="00A4375F"/>
    <w:rsid w:val="00A7168F"/>
    <w:rsid w:val="00A72731"/>
    <w:rsid w:val="00A811CF"/>
    <w:rsid w:val="00B31FA7"/>
    <w:rsid w:val="00C360B7"/>
    <w:rsid w:val="00C5058A"/>
    <w:rsid w:val="00C72440"/>
    <w:rsid w:val="00C930BD"/>
    <w:rsid w:val="00CB3B5F"/>
    <w:rsid w:val="00CC0F02"/>
    <w:rsid w:val="00D5097C"/>
    <w:rsid w:val="00DA5746"/>
    <w:rsid w:val="00E315E7"/>
    <w:rsid w:val="00EE2CDF"/>
    <w:rsid w:val="00F71D9C"/>
    <w:rsid w:val="00FC62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1179"/>
    <w:rPr>
      <w:color w:val="808080"/>
    </w:rPr>
  </w:style>
  <w:style w:type="paragraph" w:customStyle="1" w:styleId="BEBABF26B5244D218C090EABB3655D45">
    <w:name w:val="BEBABF26B5244D218C090EABB3655D45"/>
    <w:rsid w:val="00A01179"/>
  </w:style>
  <w:style w:type="paragraph" w:customStyle="1" w:styleId="0812141DF7CB4E25A1A5DE734C6A18F0">
    <w:name w:val="0812141DF7CB4E25A1A5DE734C6A18F0"/>
    <w:rsid w:val="00A01179"/>
  </w:style>
  <w:style w:type="paragraph" w:customStyle="1" w:styleId="315FE84B61FD4DCCBFEB27F4B4136E4F">
    <w:name w:val="315FE84B61FD4DCCBFEB27F4B4136E4F"/>
    <w:rsid w:val="00A01179"/>
  </w:style>
  <w:style w:type="paragraph" w:customStyle="1" w:styleId="AE49AEDD8723437BBFB3E386DEE9D066">
    <w:name w:val="AE49AEDD8723437BBFB3E386DEE9D066"/>
    <w:rsid w:val="00A01179"/>
  </w:style>
  <w:style w:type="paragraph" w:customStyle="1" w:styleId="64B100B1C18B4AB9AC1653CA3CFED34F">
    <w:name w:val="64B100B1C18B4AB9AC1653CA3CFED34F"/>
    <w:rsid w:val="00A01179"/>
  </w:style>
  <w:style w:type="paragraph" w:customStyle="1" w:styleId="C7E2663204B841658F52D2DC87790C31">
    <w:name w:val="C7E2663204B841658F52D2DC87790C31"/>
    <w:rsid w:val="00A01179"/>
  </w:style>
  <w:style w:type="paragraph" w:customStyle="1" w:styleId="63D504D7620F44D0BFC1F0B8940B1E60">
    <w:name w:val="63D504D7620F44D0BFC1F0B8940B1E60"/>
    <w:rsid w:val="00A011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3677</Words>
  <Characters>20228</Characters>
  <Application>Microsoft Office Word</Application>
  <DocSecurity>0</DocSecurity>
  <Lines>168</Lines>
  <Paragraphs>47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23858</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JULIET ADRIANA HERRERA PINZON</cp:lastModifiedBy>
  <cp:revision>45</cp:revision>
  <cp:lastPrinted>2025-05-07T15:38:00Z</cp:lastPrinted>
  <dcterms:created xsi:type="dcterms:W3CDTF">2025-01-17T12:21:00Z</dcterms:created>
  <dcterms:modified xsi:type="dcterms:W3CDTF">2026-09-04T14:59:00Z</dcterms:modified>
</cp:coreProperties>
</file>