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39"/>
        <w:rPr>
          <w:rFonts w:ascii="Times New Roman"/>
        </w:rPr>
      </w:pPr>
    </w:p>
    <w:p>
      <w:pPr>
        <w:pStyle w:val="Heading1"/>
        <w:ind w:left="14"/>
      </w:pPr>
      <w:r>
        <w:rPr>
          <w:spacing w:val="-4"/>
        </w:rPr>
        <w:t>SMC-011-2026</w:t>
      </w:r>
    </w:p>
    <w:p>
      <w:pPr>
        <w:spacing w:before="116"/>
        <w:ind w:left="7" w:right="0" w:firstLine="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18"/>
          <w:sz w:val="20"/>
        </w:rPr>
        <w:t> </w:t>
      </w:r>
      <w:r>
        <w:rPr>
          <w:rFonts w:ascii="Arial" w:hAnsi="Arial"/>
          <w:b/>
          <w:sz w:val="20"/>
        </w:rPr>
        <w:t>CONFORMACIÓN</w:t>
      </w:r>
      <w:r>
        <w:rPr>
          <w:rFonts w:ascii="Arial" w:hAnsi="Arial"/>
          <w:b/>
          <w:spacing w:val="-14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3"/>
          <w:sz w:val="20"/>
        </w:rPr>
        <w:t> </w:t>
      </w:r>
      <w:r>
        <w:rPr>
          <w:rFonts w:ascii="Arial" w:hAnsi="Arial"/>
          <w:b/>
          <w:sz w:val="20"/>
        </w:rPr>
        <w:t>PROPONENTE</w:t>
      </w:r>
      <w:r>
        <w:rPr>
          <w:rFonts w:ascii="Arial" w:hAnsi="Arial"/>
          <w:b/>
          <w:spacing w:val="-16"/>
          <w:sz w:val="20"/>
        </w:rPr>
        <w:t> </w:t>
      </w:r>
      <w:r>
        <w:rPr>
          <w:rFonts w:ascii="Arial" w:hAnsi="Arial"/>
          <w:b/>
          <w:spacing w:val="-2"/>
          <w:sz w:val="20"/>
        </w:rPr>
        <w:t>PLURAL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</w:rPr>
      </w:pPr>
    </w:p>
    <w:p>
      <w:pPr>
        <w:pStyle w:val="BodyText"/>
        <w:ind w:left="260"/>
      </w:pPr>
      <w:r>
        <w:rPr>
          <w:color w:val="000000"/>
          <w:shd w:fill="C0C0C0" w:color="auto" w:val="clear"/>
        </w:rPr>
        <w:t>[El Proponente</w:t>
      </w:r>
      <w:r>
        <w:rPr>
          <w:color w:val="000000"/>
          <w:spacing w:val="23"/>
          <w:shd w:fill="C0C0C0" w:color="auto" w:val="clear"/>
        </w:rPr>
        <w:t> </w:t>
      </w:r>
      <w:r>
        <w:rPr>
          <w:color w:val="000000"/>
          <w:shd w:fill="C0C0C0" w:color="auto" w:val="clear"/>
        </w:rPr>
        <w:t>deberá</w:t>
      </w:r>
      <w:r>
        <w:rPr>
          <w:color w:val="000000"/>
          <w:spacing w:val="23"/>
          <w:shd w:fill="C0C0C0" w:color="auto" w:val="clear"/>
        </w:rPr>
        <w:t> </w:t>
      </w:r>
      <w:r>
        <w:rPr>
          <w:color w:val="000000"/>
          <w:shd w:fill="C0C0C0" w:color="auto" w:val="clear"/>
        </w:rPr>
        <w:t>diligenciar el Formato</w:t>
      </w:r>
      <w:r>
        <w:rPr>
          <w:color w:val="000000"/>
          <w:spacing w:val="23"/>
          <w:shd w:fill="C0C0C0" w:color="auto" w:val="clear"/>
        </w:rPr>
        <w:t> </w:t>
      </w:r>
      <w:r>
        <w:rPr>
          <w:color w:val="000000"/>
          <w:shd w:fill="C0C0C0" w:color="auto" w:val="clear"/>
        </w:rPr>
        <w:t>dependiendo</w:t>
      </w:r>
      <w:r>
        <w:rPr>
          <w:color w:val="000000"/>
          <w:spacing w:val="24"/>
          <w:shd w:fill="C0C0C0" w:color="auto" w:val="clear"/>
        </w:rPr>
        <w:t> </w:t>
      </w:r>
      <w:r>
        <w:rPr>
          <w:color w:val="000000"/>
          <w:shd w:fill="C0C0C0" w:color="auto" w:val="clear"/>
        </w:rPr>
        <w:t>de</w:t>
      </w:r>
      <w:r>
        <w:rPr>
          <w:color w:val="000000"/>
          <w:spacing w:val="28"/>
          <w:shd w:fill="C0C0C0" w:color="auto" w:val="clear"/>
        </w:rPr>
        <w:t> </w:t>
      </w:r>
      <w:r>
        <w:rPr>
          <w:color w:val="000000"/>
          <w:shd w:fill="C0C0C0" w:color="auto" w:val="clear"/>
        </w:rPr>
        <w:t>la</w:t>
      </w:r>
      <w:r>
        <w:rPr>
          <w:color w:val="000000"/>
          <w:spacing w:val="23"/>
          <w:shd w:fill="C0C0C0" w:color="auto" w:val="clear"/>
        </w:rPr>
        <w:t> </w:t>
      </w:r>
      <w:r>
        <w:rPr>
          <w:color w:val="000000"/>
          <w:shd w:fill="C0C0C0" w:color="auto" w:val="clear"/>
        </w:rPr>
        <w:t>forma asociativa</w:t>
      </w:r>
      <w:r>
        <w:rPr>
          <w:color w:val="000000"/>
          <w:spacing w:val="30"/>
          <w:shd w:fill="C0C0C0" w:color="auto" w:val="clear"/>
        </w:rPr>
        <w:t> </w:t>
      </w:r>
      <w:r>
        <w:rPr>
          <w:color w:val="000000"/>
          <w:shd w:fill="C0C0C0" w:color="auto" w:val="clear"/>
        </w:rPr>
        <w:t>con</w:t>
      </w:r>
      <w:r>
        <w:rPr>
          <w:color w:val="000000"/>
          <w:spacing w:val="23"/>
          <w:shd w:fill="C0C0C0" w:color="auto" w:val="clear"/>
        </w:rPr>
        <w:t> </w:t>
      </w:r>
      <w:r>
        <w:rPr>
          <w:color w:val="000000"/>
          <w:shd w:fill="C0C0C0" w:color="auto" w:val="clear"/>
        </w:rPr>
        <w:t>la</w:t>
      </w:r>
      <w:r>
        <w:rPr>
          <w:color w:val="000000"/>
          <w:spacing w:val="22"/>
          <w:shd w:fill="C0C0C0" w:color="auto" w:val="clear"/>
        </w:rPr>
        <w:t> </w:t>
      </w:r>
      <w:r>
        <w:rPr>
          <w:color w:val="000000"/>
          <w:shd w:fill="C0C0C0" w:color="auto" w:val="clear"/>
        </w:rPr>
        <w:t>que</w:t>
      </w:r>
      <w:r>
        <w:rPr>
          <w:color w:val="000000"/>
          <w:spacing w:val="28"/>
          <w:shd w:fill="C0C0C0" w:color="auto" w:val="clear"/>
        </w:rPr>
        <w:t> </w:t>
      </w:r>
      <w:r>
        <w:rPr>
          <w:color w:val="000000"/>
          <w:shd w:fill="C0C0C0" w:color="auto" w:val="clear"/>
        </w:rPr>
        <w:t>se</w:t>
      </w:r>
      <w:r>
        <w:rPr>
          <w:color w:val="000000"/>
        </w:rPr>
        <w:t> </w:t>
      </w:r>
      <w:r>
        <w:rPr>
          <w:color w:val="000000"/>
          <w:shd w:fill="C0C0C0" w:color="auto" w:val="clear"/>
        </w:rPr>
        <w:t>presente (consorcio, unión temporal)]</w:t>
      </w:r>
    </w:p>
    <w:p>
      <w:pPr>
        <w:pStyle w:val="BodyText"/>
      </w:pPr>
    </w:p>
    <w:p>
      <w:pPr>
        <w:pStyle w:val="BodyText"/>
        <w:spacing w:before="16"/>
      </w:pPr>
    </w:p>
    <w:p>
      <w:pPr>
        <w:pStyle w:val="Heading1"/>
        <w:ind w:left="5"/>
      </w:pPr>
      <w:r>
        <w:rPr>
          <w:spacing w:val="-2"/>
        </w:rPr>
        <w:t>FORMATO—</w:t>
      </w:r>
      <w:r>
        <w:rPr>
          <w:spacing w:val="-6"/>
        </w:rPr>
        <w:t> </w:t>
      </w:r>
      <w:r>
        <w:rPr>
          <w:spacing w:val="-2"/>
        </w:rPr>
        <w:t>DOCUMENTO</w:t>
      </w:r>
      <w:r>
        <w:rPr>
          <w:spacing w:val="1"/>
        </w:rPr>
        <w:t> </w:t>
      </w:r>
      <w:r>
        <w:rPr>
          <w:spacing w:val="-2"/>
        </w:rPr>
        <w:t>DE</w:t>
      </w:r>
      <w:r>
        <w:rPr/>
        <w:t> </w:t>
      </w:r>
      <w:r>
        <w:rPr>
          <w:spacing w:val="-2"/>
        </w:rPr>
        <w:t>CONFORMACIÓN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1"/>
        </w:rPr>
        <w:t> </w:t>
      </w:r>
      <w:r>
        <w:rPr>
          <w:spacing w:val="-2"/>
        </w:rPr>
        <w:t>CONSORCIO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8"/>
        <w:rPr>
          <w:rFonts w:ascii="Arial"/>
          <w:b/>
        </w:rPr>
      </w:pPr>
    </w:p>
    <w:p>
      <w:pPr>
        <w:pStyle w:val="BodyText"/>
        <w:spacing w:before="1"/>
        <w:ind w:left="260"/>
      </w:pPr>
      <w:r>
        <w:rPr>
          <w:spacing w:val="-2"/>
        </w:rPr>
        <w:t>Señores</w:t>
      </w:r>
    </w:p>
    <w:p>
      <w:pPr>
        <w:pStyle w:val="Heading1"/>
        <w:spacing w:before="0"/>
        <w:ind w:left="260"/>
        <w:jc w:val="left"/>
      </w:pPr>
      <w:r>
        <w:rPr>
          <w:color w:val="000000"/>
          <w:shd w:fill="C0C0C0" w:color="auto" w:val="clear"/>
        </w:rPr>
        <w:t>[NOMBRE</w:t>
      </w:r>
      <w:r>
        <w:rPr>
          <w:color w:val="000000"/>
          <w:spacing w:val="-7"/>
          <w:shd w:fill="C0C0C0" w:color="auto" w:val="clear"/>
        </w:rPr>
        <w:t> </w:t>
      </w:r>
      <w:r>
        <w:rPr>
          <w:color w:val="000000"/>
          <w:shd w:fill="C0C0C0" w:color="auto" w:val="clear"/>
        </w:rPr>
        <w:t>DE</w:t>
      </w:r>
      <w:r>
        <w:rPr>
          <w:color w:val="000000"/>
          <w:spacing w:val="-8"/>
          <w:shd w:fill="C0C0C0" w:color="auto" w:val="clear"/>
        </w:rPr>
        <w:t> </w:t>
      </w:r>
      <w:r>
        <w:rPr>
          <w:color w:val="000000"/>
          <w:shd w:fill="C0C0C0" w:color="auto" w:val="clear"/>
        </w:rPr>
        <w:t>LA</w:t>
      </w:r>
      <w:r>
        <w:rPr>
          <w:color w:val="000000"/>
          <w:spacing w:val="-11"/>
          <w:shd w:fill="C0C0C0" w:color="auto" w:val="clear"/>
        </w:rPr>
        <w:t> </w:t>
      </w:r>
      <w:r>
        <w:rPr>
          <w:color w:val="000000"/>
          <w:spacing w:val="-2"/>
          <w:shd w:fill="C0C0C0" w:color="auto" w:val="clear"/>
        </w:rPr>
        <w:t>ENTIDAD]</w:t>
      </w:r>
    </w:p>
    <w:p>
      <w:pPr>
        <w:pStyle w:val="BodyText"/>
        <w:ind w:left="260" w:right="6979"/>
      </w:pPr>
      <w:r>
        <w:rPr>
          <w:color w:val="000000"/>
          <w:shd w:fill="C0C0C0" w:color="auto" w:val="clear"/>
        </w:rPr>
        <w:t>[Dirección</w:t>
      </w:r>
      <w:r>
        <w:rPr>
          <w:color w:val="000000"/>
          <w:spacing w:val="-14"/>
          <w:shd w:fill="C0C0C0" w:color="auto" w:val="clear"/>
        </w:rPr>
        <w:t> </w:t>
      </w:r>
      <w:r>
        <w:rPr>
          <w:color w:val="000000"/>
          <w:shd w:fill="C0C0C0" w:color="auto" w:val="clear"/>
        </w:rPr>
        <w:t>de</w:t>
      </w:r>
      <w:r>
        <w:rPr>
          <w:color w:val="000000"/>
          <w:spacing w:val="-14"/>
          <w:shd w:fill="C0C0C0" w:color="auto" w:val="clear"/>
        </w:rPr>
        <w:t> </w:t>
      </w:r>
      <w:r>
        <w:rPr>
          <w:color w:val="000000"/>
          <w:shd w:fill="C0C0C0" w:color="auto" w:val="clear"/>
        </w:rPr>
        <w:t>la</w:t>
      </w:r>
      <w:r>
        <w:rPr>
          <w:color w:val="000000"/>
          <w:spacing w:val="-17"/>
          <w:shd w:fill="C0C0C0" w:color="auto" w:val="clear"/>
        </w:rPr>
        <w:t> </w:t>
      </w:r>
      <w:r>
        <w:rPr>
          <w:color w:val="000000"/>
          <w:shd w:fill="C0C0C0" w:color="auto" w:val="clear"/>
        </w:rPr>
        <w:t>entidad]</w:t>
      </w:r>
      <w:r>
        <w:rPr>
          <w:color w:val="000000"/>
        </w:rPr>
        <w:t> </w:t>
      </w:r>
      <w:r>
        <w:rPr>
          <w:color w:val="000000"/>
          <w:spacing w:val="-2"/>
          <w:shd w:fill="C0C0C0" w:color="auto" w:val="clear"/>
        </w:rPr>
        <w:t>[Ciudad]</w:t>
      </w:r>
    </w:p>
    <w:p>
      <w:pPr>
        <w:pStyle w:val="BodyText"/>
        <w:spacing w:before="216"/>
        <w:rPr>
          <w:sz w:val="22"/>
        </w:rPr>
      </w:pPr>
    </w:p>
    <w:p>
      <w:pPr>
        <w:spacing w:line="276" w:lineRule="auto" w:before="1"/>
        <w:ind w:left="260" w:right="244" w:firstLine="0"/>
        <w:jc w:val="both"/>
        <w:rPr>
          <w:sz w:val="22"/>
        </w:rPr>
      </w:pPr>
      <w:r>
        <w:rPr>
          <w:rFonts w:ascii="Arial" w:hAnsi="Arial"/>
          <w:b/>
          <w:color w:val="0000FF"/>
          <w:sz w:val="20"/>
        </w:rPr>
        <w:t>REFERENCIA: </w:t>
      </w:r>
      <w:r>
        <w:rPr>
          <w:color w:val="0000FF"/>
          <w:sz w:val="20"/>
        </w:rPr>
        <w:t>Proceso de contratación No. </w:t>
      </w:r>
      <w:r>
        <w:rPr>
          <w:color w:val="0000FF"/>
          <w:sz w:val="20"/>
          <w:shd w:fill="C0C0C0" w:color="auto" w:val="clear"/>
        </w:rPr>
        <w:t>[</w:t>
      </w:r>
      <w:r>
        <w:rPr>
          <w:color w:val="0000FF"/>
          <w:sz w:val="20"/>
        </w:rPr>
        <w:t>SMC-07-2025</w:t>
      </w:r>
      <w:r>
        <w:rPr>
          <w:color w:val="0000FF"/>
          <w:sz w:val="20"/>
          <w:shd w:fill="C0C0C0" w:color="auto" w:val="clear"/>
        </w:rPr>
        <w:t>,</w:t>
      </w:r>
      <w:r>
        <w:rPr>
          <w:color w:val="0000FF"/>
          <w:sz w:val="20"/>
        </w:rPr>
        <w:t> en adelante el “Proceso de Contratación” Objeto: ‘</w:t>
      </w:r>
      <w:r>
        <w:rPr>
          <w:rFonts w:ascii="Arial" w:hAnsi="Arial"/>
          <w:b/>
          <w:i/>
          <w:color w:val="000000"/>
          <w:sz w:val="20"/>
        </w:rPr>
        <w:t>"</w:t>
      </w:r>
      <w:r>
        <w:rPr>
          <w:color w:val="0000FF"/>
          <w:sz w:val="22"/>
        </w:rPr>
        <w:t>Contratar la realización de evaluaciones médicas ocupacionales</w:t>
      </w:r>
      <w:r>
        <w:rPr>
          <w:color w:val="0000FF"/>
          <w:spacing w:val="40"/>
          <w:sz w:val="22"/>
        </w:rPr>
        <w:t> </w:t>
      </w:r>
      <w:r>
        <w:rPr>
          <w:color w:val="0000FF"/>
          <w:sz w:val="22"/>
        </w:rPr>
        <w:t>para los aspirantes y</w:t>
      </w:r>
      <w:r>
        <w:rPr>
          <w:color w:val="0000FF"/>
          <w:spacing w:val="-3"/>
          <w:sz w:val="22"/>
        </w:rPr>
        <w:t> </w:t>
      </w:r>
      <w:r>
        <w:rPr>
          <w:color w:val="0000FF"/>
          <w:sz w:val="22"/>
        </w:rPr>
        <w:t>servidores públicos de</w:t>
      </w:r>
      <w:r>
        <w:rPr>
          <w:color w:val="0000FF"/>
          <w:spacing w:val="-1"/>
          <w:sz w:val="22"/>
        </w:rPr>
        <w:t> </w:t>
      </w:r>
      <w:r>
        <w:rPr>
          <w:color w:val="0000FF"/>
          <w:sz w:val="22"/>
        </w:rPr>
        <w:t>la</w:t>
      </w:r>
      <w:r>
        <w:rPr>
          <w:color w:val="0000FF"/>
          <w:spacing w:val="-8"/>
          <w:sz w:val="22"/>
        </w:rPr>
        <w:t> </w:t>
      </w:r>
      <w:r>
        <w:rPr>
          <w:color w:val="0000FF"/>
          <w:sz w:val="22"/>
        </w:rPr>
        <w:t>Agencia de</w:t>
      </w:r>
      <w:r>
        <w:rPr>
          <w:color w:val="0000FF"/>
          <w:spacing w:val="-1"/>
          <w:sz w:val="22"/>
        </w:rPr>
        <w:t> </w:t>
      </w:r>
      <w:r>
        <w:rPr>
          <w:color w:val="0000FF"/>
          <w:sz w:val="22"/>
        </w:rPr>
        <w:t>Desarrollo Rural –</w:t>
      </w:r>
      <w:r>
        <w:rPr>
          <w:color w:val="0000FF"/>
          <w:spacing w:val="-7"/>
          <w:sz w:val="22"/>
        </w:rPr>
        <w:t> </w:t>
      </w:r>
      <w:r>
        <w:rPr>
          <w:color w:val="0000FF"/>
          <w:sz w:val="22"/>
        </w:rPr>
        <w:t>ADR, a nivel </w:t>
      </w:r>
      <w:r>
        <w:rPr>
          <w:color w:val="0000FF"/>
          <w:spacing w:val="-2"/>
          <w:sz w:val="22"/>
        </w:rPr>
        <w:t>nacional.</w:t>
      </w:r>
    </w:p>
    <w:p>
      <w:pPr>
        <w:spacing w:before="239"/>
        <w:ind w:left="260" w:right="0" w:firstLine="0"/>
        <w:jc w:val="left"/>
        <w:rPr>
          <w:rFonts w:ascii="Arial" w:hAnsi="Arial"/>
          <w:i/>
          <w:sz w:val="20"/>
        </w:rPr>
      </w:pPr>
      <w:r>
        <w:rPr>
          <w:rFonts w:ascii="Arial" w:hAnsi="Arial"/>
          <w:i/>
          <w:spacing w:val="-10"/>
          <w:sz w:val="20"/>
        </w:rPr>
        <w:t>”</w:t>
      </w:r>
    </w:p>
    <w:p>
      <w:pPr>
        <w:pStyle w:val="BodyText"/>
        <w:ind w:left="260" w:right="249"/>
        <w:jc w:val="both"/>
      </w:pPr>
      <w:r>
        <w:rPr>
          <w:color w:val="000000"/>
          <w:shd w:fill="C0C0C0" w:color="auto" w:val="clear"/>
        </w:rPr>
        <w:t>[Incluir cuando el proceso es estructurado por lotes o grupos]</w:t>
      </w:r>
      <w:r>
        <w:rPr>
          <w:color w:val="000000"/>
        </w:rPr>
        <w:t> Lote: </w:t>
      </w:r>
      <w:r>
        <w:rPr>
          <w:color w:val="000000"/>
          <w:shd w:fill="C0C0C0" w:color="auto" w:val="clear"/>
        </w:rPr>
        <w:t>[Indicar el lote o lotes a los</w:t>
      </w:r>
      <w:r>
        <w:rPr>
          <w:color w:val="000000"/>
        </w:rPr>
        <w:t> </w:t>
      </w:r>
      <w:r>
        <w:rPr>
          <w:color w:val="000000"/>
          <w:shd w:fill="C0C0C0" w:color="auto" w:val="clear"/>
        </w:rPr>
        <w:t>cuales se presenta oferta.]</w:t>
      </w:r>
    </w:p>
    <w:p>
      <w:pPr>
        <w:pStyle w:val="BodyText"/>
        <w:spacing w:before="124"/>
      </w:pPr>
    </w:p>
    <w:p>
      <w:pPr>
        <w:pStyle w:val="BodyText"/>
        <w:ind w:left="260"/>
        <w:jc w:val="both"/>
      </w:pPr>
      <w:r>
        <w:rPr>
          <w:spacing w:val="-2"/>
        </w:rPr>
        <w:t>Estimados</w:t>
      </w:r>
      <w:r>
        <w:rPr>
          <w:spacing w:val="-4"/>
        </w:rPr>
        <w:t> </w:t>
      </w:r>
      <w:r>
        <w:rPr>
          <w:spacing w:val="-2"/>
        </w:rPr>
        <w:t>señores:</w:t>
      </w:r>
    </w:p>
    <w:p>
      <w:pPr>
        <w:pStyle w:val="BodyText"/>
        <w:spacing w:before="116"/>
        <w:ind w:left="260" w:right="254"/>
        <w:jc w:val="both"/>
      </w:pPr>
      <w:r>
        <w:rPr/>
        <w:t>Los suscritos, </w:t>
      </w:r>
      <w:r>
        <w:rPr>
          <w:color w:val="000000"/>
          <w:shd w:fill="C0C0C0" w:color="auto" w:val="clear"/>
        </w:rPr>
        <w:t>[nombre del representante legal del integrante 1]</w:t>
      </w:r>
      <w:r>
        <w:rPr>
          <w:color w:val="000000"/>
        </w:rPr>
        <w:t> y </w:t>
      </w:r>
      <w:r>
        <w:rPr>
          <w:color w:val="000000"/>
          <w:shd w:fill="C0C0C0" w:color="auto" w:val="clear"/>
        </w:rPr>
        <w:t>[nombre del representante legal</w:t>
      </w:r>
      <w:r>
        <w:rPr>
          <w:color w:val="000000"/>
        </w:rPr>
        <w:t> </w:t>
      </w:r>
      <w:r>
        <w:rPr>
          <w:color w:val="000000"/>
          <w:shd w:fill="C0C0C0" w:color="auto" w:val="clear"/>
        </w:rPr>
        <w:t>del integrante 2]</w:t>
      </w:r>
      <w:r>
        <w:rPr>
          <w:color w:val="000000"/>
        </w:rPr>
        <w:t> debidamente autorizados para actuar en nombre y representación de </w:t>
      </w:r>
      <w:r>
        <w:rPr>
          <w:color w:val="000000"/>
          <w:shd w:fill="C0C0C0" w:color="auto" w:val="clear"/>
        </w:rPr>
        <w:t>[nombre o</w:t>
      </w:r>
      <w:r>
        <w:rPr>
          <w:color w:val="000000"/>
        </w:rPr>
        <w:t> </w:t>
      </w:r>
      <w:r>
        <w:rPr>
          <w:color w:val="000000"/>
          <w:shd w:fill="C0C0C0" w:color="auto" w:val="clear"/>
        </w:rPr>
        <w:t>razón social del integrante 1]</w:t>
      </w:r>
      <w:r>
        <w:rPr>
          <w:color w:val="000000"/>
        </w:rPr>
        <w:t> y </w:t>
      </w:r>
      <w:r>
        <w:rPr>
          <w:color w:val="000000"/>
          <w:shd w:fill="C0C0C0" w:color="auto" w:val="clear"/>
        </w:rPr>
        <w:t>[nombre o razón social del integrante 2],</w:t>
      </w:r>
      <w:r>
        <w:rPr>
          <w:color w:val="000000"/>
        </w:rPr>
        <w:t> respectivamente, manifestamos por</w:t>
      </w:r>
      <w:r>
        <w:rPr>
          <w:color w:val="000000"/>
          <w:spacing w:val="-1"/>
        </w:rPr>
        <w:t> </w:t>
      </w:r>
      <w:r>
        <w:rPr>
          <w:color w:val="000000"/>
        </w:rPr>
        <w:t>medio de este documento, que hemos convenido asociarnos en consorcio, para participar en el proceso de contratación y, por lo tanto, expresamos lo siguiente:</w:t>
      </w:r>
    </w:p>
    <w:p>
      <w:pPr>
        <w:pStyle w:val="ListParagraph"/>
        <w:numPr>
          <w:ilvl w:val="0"/>
          <w:numId w:val="1"/>
        </w:numPr>
        <w:tabs>
          <w:tab w:pos="1052" w:val="left" w:leader="none"/>
        </w:tabs>
        <w:spacing w:line="240" w:lineRule="auto" w:before="125" w:after="0"/>
        <w:ind w:left="1052" w:right="0" w:hanging="432"/>
        <w:jc w:val="left"/>
        <w:rPr>
          <w:sz w:val="20"/>
        </w:rPr>
      </w:pPr>
      <w:r>
        <w:rPr>
          <w:spacing w:val="-2"/>
          <w:sz w:val="20"/>
        </w:rPr>
        <w:t>El consorcio</w:t>
      </w:r>
      <w:r>
        <w:rPr>
          <w:spacing w:val="5"/>
          <w:sz w:val="20"/>
        </w:rPr>
        <w:t> </w:t>
      </w:r>
      <w:r>
        <w:rPr>
          <w:spacing w:val="-2"/>
          <w:sz w:val="20"/>
        </w:rPr>
        <w:t>está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integrado</w:t>
      </w:r>
      <w:r>
        <w:rPr>
          <w:spacing w:val="-3"/>
          <w:sz w:val="20"/>
        </w:rPr>
        <w:t> </w:t>
      </w:r>
      <w:r>
        <w:rPr>
          <w:spacing w:val="-2"/>
          <w:sz w:val="20"/>
        </w:rPr>
        <w:t>por</w:t>
      </w:r>
      <w:r>
        <w:rPr>
          <w:spacing w:val="-1"/>
          <w:sz w:val="20"/>
        </w:rPr>
        <w:t> </w:t>
      </w:r>
      <w:r>
        <w:rPr>
          <w:spacing w:val="-2"/>
          <w:sz w:val="20"/>
        </w:rPr>
        <w:t>los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siguientes</w:t>
      </w:r>
      <w:r>
        <w:rPr>
          <w:spacing w:val="-7"/>
          <w:sz w:val="20"/>
        </w:rPr>
        <w:t> </w:t>
      </w:r>
      <w:r>
        <w:rPr>
          <w:spacing w:val="-2"/>
          <w:sz w:val="20"/>
        </w:rPr>
        <w:t>miembros:</w:t>
      </w:r>
    </w:p>
    <w:p>
      <w:pPr>
        <w:pStyle w:val="BodyText"/>
        <w:spacing w:before="109"/>
      </w:pPr>
    </w:p>
    <w:tbl>
      <w:tblPr>
        <w:tblW w:w="0" w:type="auto"/>
        <w:jc w:val="left"/>
        <w:tblInd w:w="1321" w:type="dxa"/>
        <w:tblBorders>
          <w:top w:val="single" w:sz="4" w:space="0" w:color="BCBCBC"/>
          <w:left w:val="single" w:sz="4" w:space="0" w:color="BCBCBC"/>
          <w:bottom w:val="single" w:sz="4" w:space="0" w:color="BCBCBC"/>
          <w:right w:val="single" w:sz="4" w:space="0" w:color="BCBCBC"/>
          <w:insideH w:val="single" w:sz="4" w:space="0" w:color="BCBCBC"/>
          <w:insideV w:val="single" w:sz="4" w:space="0" w:color="BCBCBC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76"/>
        <w:gridCol w:w="3120"/>
      </w:tblGrid>
      <w:tr>
        <w:trPr>
          <w:trHeight w:val="277" w:hRule="atLeast"/>
        </w:trPr>
        <w:tc>
          <w:tcPr>
            <w:tcW w:w="2976" w:type="dxa"/>
            <w:shd w:val="clear" w:color="auto" w:fill="393838"/>
          </w:tcPr>
          <w:p>
            <w:pPr>
              <w:pStyle w:val="TableParagraph"/>
              <w:spacing w:line="228" w:lineRule="exact"/>
              <w:ind w:left="43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Nombre</w:t>
            </w:r>
            <w:r>
              <w:rPr>
                <w:rFonts w:ascii="Arial"/>
                <w:b/>
                <w:color w:val="FFFFFF"/>
                <w:spacing w:val="-11"/>
                <w:sz w:val="20"/>
              </w:rPr>
              <w:t> </w:t>
            </w:r>
            <w:r>
              <w:rPr>
                <w:rFonts w:ascii="Arial"/>
                <w:b/>
                <w:color w:val="FFFFFF"/>
                <w:sz w:val="20"/>
              </w:rPr>
              <w:t>del</w:t>
            </w:r>
            <w:r>
              <w:rPr>
                <w:rFonts w:ascii="Arial"/>
                <w:b/>
                <w:color w:val="FFFFFF"/>
                <w:spacing w:val="-13"/>
                <w:sz w:val="20"/>
              </w:rPr>
              <w:t> 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>integrante</w:t>
            </w:r>
          </w:p>
        </w:tc>
        <w:tc>
          <w:tcPr>
            <w:tcW w:w="3120" w:type="dxa"/>
            <w:shd w:val="clear" w:color="auto" w:fill="393838"/>
          </w:tcPr>
          <w:p>
            <w:pPr>
              <w:pStyle w:val="TableParagraph"/>
              <w:spacing w:line="228" w:lineRule="exact"/>
              <w:ind w:left="66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pacing w:val="-2"/>
                <w:sz w:val="20"/>
              </w:rPr>
              <w:t>Compromiso</w:t>
            </w:r>
            <w:r>
              <w:rPr>
                <w:rFonts w:ascii="Arial"/>
                <w:b/>
                <w:color w:val="FFFFFF"/>
                <w:spacing w:val="-9"/>
                <w:sz w:val="20"/>
              </w:rPr>
              <w:t> 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>(%)</w:t>
            </w:r>
            <w:r>
              <w:rPr>
                <w:rFonts w:ascii="Arial"/>
                <w:b/>
                <w:color w:val="FFFFFF"/>
                <w:spacing w:val="-4"/>
                <w:sz w:val="20"/>
              </w:rPr>
              <w:t> </w:t>
            </w:r>
            <w:r>
              <w:rPr>
                <w:rFonts w:ascii="Arial"/>
                <w:b/>
                <w:color w:val="FFFFFF"/>
                <w:spacing w:val="-5"/>
                <w:sz w:val="20"/>
                <w:vertAlign w:val="superscript"/>
              </w:rPr>
              <w:t>(2)</w:t>
            </w:r>
          </w:p>
        </w:tc>
      </w:tr>
      <w:tr>
        <w:trPr>
          <w:trHeight w:val="689" w:hRule="atLeast"/>
        </w:trPr>
        <w:tc>
          <w:tcPr>
            <w:tcW w:w="2976" w:type="dxa"/>
          </w:tcPr>
          <w:p>
            <w:pPr>
              <w:pStyle w:val="TableParagraph"/>
              <w:spacing w:before="5"/>
              <w:ind w:left="118"/>
              <w:rPr>
                <w:sz w:val="20"/>
              </w:rPr>
            </w:pPr>
            <w:r>
              <w:rPr>
                <w:color w:val="000000"/>
                <w:sz w:val="20"/>
                <w:shd w:fill="C0C0C0" w:color="auto" w:val="clear"/>
              </w:rPr>
              <w:t>[Indicar</w:t>
            </w:r>
            <w:r>
              <w:rPr>
                <w:color w:val="000000"/>
                <w:spacing w:val="33"/>
                <w:sz w:val="20"/>
                <w:shd w:fill="C0C0C0" w:color="auto" w:val="clear"/>
              </w:rPr>
              <w:t> </w:t>
            </w:r>
            <w:r>
              <w:rPr>
                <w:color w:val="000000"/>
                <w:sz w:val="20"/>
                <w:shd w:fill="C0C0C0" w:color="auto" w:val="clear"/>
              </w:rPr>
              <w:t>los</w:t>
            </w:r>
            <w:r>
              <w:rPr>
                <w:color w:val="000000"/>
                <w:spacing w:val="40"/>
                <w:sz w:val="20"/>
                <w:shd w:fill="C0C0C0" w:color="auto" w:val="clear"/>
              </w:rPr>
              <w:t> </w:t>
            </w:r>
            <w:r>
              <w:rPr>
                <w:color w:val="000000"/>
                <w:sz w:val="20"/>
                <w:shd w:fill="C0C0C0" w:color="auto" w:val="clear"/>
              </w:rPr>
              <w:t>nombres</w:t>
            </w:r>
            <w:r>
              <w:rPr>
                <w:color w:val="000000"/>
                <w:spacing w:val="40"/>
                <w:sz w:val="20"/>
                <w:shd w:fill="C0C0C0" w:color="auto" w:val="clear"/>
              </w:rPr>
              <w:t> </w:t>
            </w:r>
            <w:r>
              <w:rPr>
                <w:color w:val="000000"/>
                <w:sz w:val="20"/>
                <w:shd w:fill="C0C0C0" w:color="auto" w:val="clear"/>
              </w:rPr>
              <w:t>de</w:t>
            </w:r>
            <w:r>
              <w:rPr>
                <w:color w:val="000000"/>
                <w:spacing w:val="40"/>
                <w:sz w:val="20"/>
                <w:shd w:fill="C0C0C0" w:color="auto" w:val="clear"/>
              </w:rPr>
              <w:t> </w:t>
            </w:r>
            <w:r>
              <w:rPr>
                <w:color w:val="000000"/>
                <w:sz w:val="20"/>
                <w:shd w:fill="C0C0C0" w:color="auto" w:val="clear"/>
              </w:rPr>
              <w:t>los</w:t>
            </w:r>
            <w:r>
              <w:rPr>
                <w:color w:val="000000"/>
                <w:sz w:val="20"/>
              </w:rPr>
              <w:t> </w:t>
            </w:r>
            <w:r>
              <w:rPr>
                <w:color w:val="000000"/>
                <w:sz w:val="20"/>
                <w:shd w:fill="C0C0C0" w:color="auto" w:val="clear"/>
              </w:rPr>
              <w:t>integrantes del consorcio]</w:t>
            </w:r>
          </w:p>
        </w:tc>
        <w:tc>
          <w:tcPr>
            <w:tcW w:w="3120" w:type="dxa"/>
          </w:tcPr>
          <w:p>
            <w:pPr>
              <w:pStyle w:val="TableParagraph"/>
              <w:tabs>
                <w:tab w:pos="1082" w:val="left" w:leader="none"/>
                <w:tab w:pos="1550" w:val="left" w:leader="none"/>
                <w:tab w:pos="2797" w:val="left" w:leader="none"/>
              </w:tabs>
              <w:spacing w:before="5"/>
              <w:ind w:left="11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65984">
                      <wp:simplePos x="0" y="0"/>
                      <wp:positionH relativeFrom="column">
                        <wp:posOffset>71120</wp:posOffset>
                      </wp:positionH>
                      <wp:positionV relativeFrom="paragraph">
                        <wp:posOffset>-1652</wp:posOffset>
                      </wp:positionV>
                      <wp:extent cx="1843405" cy="291465"/>
                      <wp:effectExtent l="0" t="0" r="0" b="0"/>
                      <wp:wrapNone/>
                      <wp:docPr id="2" name="Group 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" name="Group 2"/>
                            <wpg:cNvGrpSpPr/>
                            <wpg:grpSpPr>
                              <a:xfrm>
                                <a:off x="0" y="0"/>
                                <a:ext cx="1843405" cy="291465"/>
                                <a:chExt cx="1843405" cy="291465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0"/>
                                  <a:ext cx="1843405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43405" h="291465">
                                      <a:moveTo>
                                        <a:pt x="184340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45415"/>
                                      </a:lnTo>
                                      <a:lnTo>
                                        <a:pt x="0" y="291465"/>
                                      </a:lnTo>
                                      <a:lnTo>
                                        <a:pt x="1208405" y="291465"/>
                                      </a:lnTo>
                                      <a:lnTo>
                                        <a:pt x="1459865" y="291465"/>
                                      </a:lnTo>
                                      <a:lnTo>
                                        <a:pt x="1843405" y="291465"/>
                                      </a:lnTo>
                                      <a:lnTo>
                                        <a:pt x="1843405" y="145415"/>
                                      </a:lnTo>
                                      <a:lnTo>
                                        <a:pt x="184340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C0C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00005pt;margin-top:-.13011pt;width:145.15pt;height:22.95pt;mso-position-horizontal-relative:column;mso-position-vertical-relative:paragraph;z-index:-15850496" id="docshapegroup1" coordorigin="112,-3" coordsize="2903,459">
                      <v:shape style="position:absolute;left:112;top:-3;width:2903;height:459" id="docshape2" coordorigin="112,-3" coordsize="2903,459" path="m3015,-3l112,-3,112,226,112,456,2015,456,2411,456,3015,456,3015,226,3015,-3xe" filled="true" fillcolor="#c0c0c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>[Indicar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el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porcentaje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de</w:t>
            </w:r>
          </w:p>
          <w:p>
            <w:pPr>
              <w:pStyle w:val="TableParagraph"/>
              <w:spacing w:line="208" w:lineRule="exact" w:before="18"/>
              <w:ind w:left="117"/>
              <w:rPr>
                <w:sz w:val="20"/>
              </w:rPr>
            </w:pPr>
            <w:r>
              <w:rPr>
                <w:sz w:val="20"/>
              </w:rPr>
              <w:t>participación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cada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uno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los </w:t>
            </w:r>
            <w:r>
              <w:rPr>
                <w:color w:val="000000"/>
                <w:spacing w:val="-2"/>
                <w:sz w:val="20"/>
                <w:shd w:fill="C0C0C0" w:color="auto" w:val="clear"/>
              </w:rPr>
              <w:t>integrantes]</w:t>
            </w:r>
          </w:p>
        </w:tc>
      </w:tr>
      <w:tr>
        <w:trPr>
          <w:trHeight w:val="285" w:hRule="atLeast"/>
        </w:trPr>
        <w:tc>
          <w:tcPr>
            <w:tcW w:w="297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2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85" w:hRule="atLeast"/>
        </w:trPr>
        <w:tc>
          <w:tcPr>
            <w:tcW w:w="297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2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176"/>
      </w:pPr>
    </w:p>
    <w:p>
      <w:pPr>
        <w:tabs>
          <w:tab w:pos="1398" w:val="left" w:leader="none"/>
        </w:tabs>
        <w:spacing w:line="235" w:lineRule="auto" w:before="0"/>
        <w:ind w:left="1398" w:right="316" w:hanging="426"/>
        <w:jc w:val="left"/>
        <w:rPr>
          <w:sz w:val="16"/>
        </w:rPr>
      </w:pPr>
      <w:r>
        <w:rPr>
          <w:spacing w:val="-4"/>
          <w:sz w:val="10"/>
        </w:rPr>
        <w:t>(1)</w:t>
      </w:r>
      <w:r>
        <w:rPr>
          <w:sz w:val="10"/>
        </w:rPr>
        <w:tab/>
      </w:r>
      <w:r>
        <w:rPr>
          <w:sz w:val="16"/>
        </w:rPr>
        <w:t>El</w:t>
      </w:r>
      <w:r>
        <w:rPr>
          <w:spacing w:val="-4"/>
          <w:sz w:val="16"/>
        </w:rPr>
        <w:t> </w:t>
      </w:r>
      <w:r>
        <w:rPr>
          <w:sz w:val="16"/>
        </w:rPr>
        <w:t>total</w:t>
      </w:r>
      <w:r>
        <w:rPr>
          <w:spacing w:val="-4"/>
          <w:sz w:val="16"/>
        </w:rPr>
        <w:t> </w:t>
      </w:r>
      <w:r>
        <w:rPr>
          <w:sz w:val="16"/>
        </w:rPr>
        <w:t>de</w:t>
      </w:r>
      <w:r>
        <w:rPr>
          <w:spacing w:val="-5"/>
          <w:sz w:val="16"/>
        </w:rPr>
        <w:t> </w:t>
      </w:r>
      <w:r>
        <w:rPr>
          <w:sz w:val="16"/>
        </w:rPr>
        <w:t>la</w:t>
      </w:r>
      <w:r>
        <w:rPr>
          <w:spacing w:val="-5"/>
          <w:sz w:val="16"/>
        </w:rPr>
        <w:t> </w:t>
      </w:r>
      <w:r>
        <w:rPr>
          <w:sz w:val="16"/>
        </w:rPr>
        <w:t>columna,</w:t>
      </w:r>
      <w:r>
        <w:rPr>
          <w:spacing w:val="-4"/>
          <w:sz w:val="16"/>
        </w:rPr>
        <w:t> </w:t>
      </w:r>
      <w:r>
        <w:rPr>
          <w:sz w:val="16"/>
        </w:rPr>
        <w:t>es decir</w:t>
      </w:r>
      <w:r>
        <w:rPr>
          <w:spacing w:val="-6"/>
          <w:sz w:val="16"/>
        </w:rPr>
        <w:t> </w:t>
      </w:r>
      <w:r>
        <w:rPr>
          <w:sz w:val="16"/>
        </w:rPr>
        <w:t>la</w:t>
      </w:r>
      <w:r>
        <w:rPr>
          <w:spacing w:val="-5"/>
          <w:sz w:val="16"/>
        </w:rPr>
        <w:t> </w:t>
      </w:r>
      <w:r>
        <w:rPr>
          <w:sz w:val="16"/>
        </w:rPr>
        <w:t>suma de</w:t>
      </w:r>
      <w:r>
        <w:rPr>
          <w:spacing w:val="-5"/>
          <w:sz w:val="16"/>
        </w:rPr>
        <w:t> </w:t>
      </w:r>
      <w:r>
        <w:rPr>
          <w:sz w:val="16"/>
        </w:rPr>
        <w:t>los</w:t>
      </w:r>
      <w:r>
        <w:rPr>
          <w:spacing w:val="-5"/>
          <w:sz w:val="16"/>
        </w:rPr>
        <w:t> </w:t>
      </w:r>
      <w:r>
        <w:rPr>
          <w:sz w:val="16"/>
        </w:rPr>
        <w:t>porcentajes</w:t>
      </w:r>
      <w:r>
        <w:rPr>
          <w:spacing w:val="-3"/>
          <w:sz w:val="16"/>
        </w:rPr>
        <w:t> </w:t>
      </w:r>
      <w:r>
        <w:rPr>
          <w:sz w:val="16"/>
        </w:rPr>
        <w:t>de</w:t>
      </w:r>
      <w:r>
        <w:rPr>
          <w:spacing w:val="-5"/>
          <w:sz w:val="16"/>
        </w:rPr>
        <w:t> </w:t>
      </w:r>
      <w:r>
        <w:rPr>
          <w:sz w:val="16"/>
        </w:rPr>
        <w:t>compromiso de</w:t>
      </w:r>
      <w:r>
        <w:rPr>
          <w:spacing w:val="-4"/>
          <w:sz w:val="16"/>
        </w:rPr>
        <w:t> </w:t>
      </w:r>
      <w:r>
        <w:rPr>
          <w:sz w:val="16"/>
        </w:rPr>
        <w:t>los</w:t>
      </w:r>
      <w:r>
        <w:rPr>
          <w:spacing w:val="-5"/>
          <w:sz w:val="16"/>
        </w:rPr>
        <w:t> </w:t>
      </w:r>
      <w:r>
        <w:rPr>
          <w:sz w:val="16"/>
        </w:rPr>
        <w:t>integrantes,</w:t>
      </w:r>
      <w:r>
        <w:rPr>
          <w:spacing w:val="-5"/>
          <w:sz w:val="16"/>
        </w:rPr>
        <w:t> </w:t>
      </w:r>
      <w:r>
        <w:rPr>
          <w:sz w:val="16"/>
        </w:rPr>
        <w:t>debe</w:t>
      </w:r>
      <w:r>
        <w:rPr>
          <w:spacing w:val="-4"/>
          <w:sz w:val="16"/>
        </w:rPr>
        <w:t> </w:t>
      </w:r>
      <w:r>
        <w:rPr>
          <w:sz w:val="16"/>
        </w:rPr>
        <w:t>ser</w:t>
      </w:r>
      <w:r>
        <w:rPr>
          <w:spacing w:val="-6"/>
          <w:sz w:val="16"/>
        </w:rPr>
        <w:t> </w:t>
      </w:r>
      <w:r>
        <w:rPr>
          <w:sz w:val="16"/>
        </w:rPr>
        <w:t>igual al 100%.</w:t>
      </w:r>
    </w:p>
    <w:p>
      <w:pPr>
        <w:pStyle w:val="ListParagraph"/>
        <w:numPr>
          <w:ilvl w:val="0"/>
          <w:numId w:val="1"/>
        </w:numPr>
        <w:tabs>
          <w:tab w:pos="1052" w:val="left" w:leader="none"/>
          <w:tab w:pos="7068" w:val="left" w:leader="none"/>
        </w:tabs>
        <w:spacing w:line="240" w:lineRule="auto" w:before="125" w:after="0"/>
        <w:ind w:left="1052" w:right="0" w:hanging="432"/>
        <w:jc w:val="left"/>
        <w:rPr>
          <w:sz w:val="20"/>
        </w:rPr>
      </w:pPr>
      <w:r>
        <w:rPr>
          <w:sz w:val="20"/>
        </w:rPr>
        <w:t>El</w:t>
      </w:r>
      <w:r>
        <w:rPr>
          <w:spacing w:val="-7"/>
          <w:sz w:val="20"/>
        </w:rPr>
        <w:t> </w:t>
      </w:r>
      <w:r>
        <w:rPr>
          <w:sz w:val="20"/>
        </w:rPr>
        <w:t>Consorcio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9"/>
          <w:sz w:val="20"/>
        </w:rPr>
        <w:t> </w:t>
      </w:r>
      <w:r>
        <w:rPr>
          <w:sz w:val="20"/>
        </w:rPr>
        <w:t>denomina</w:t>
      </w:r>
      <w:r>
        <w:rPr>
          <w:spacing w:val="-7"/>
          <w:sz w:val="20"/>
        </w:rPr>
        <w:t> </w:t>
      </w:r>
      <w:r>
        <w:rPr>
          <w:sz w:val="20"/>
        </w:rPr>
        <w:t>CONSORCIO</w:t>
      </w:r>
      <w:r>
        <w:rPr>
          <w:spacing w:val="-14"/>
          <w:sz w:val="20"/>
        </w:rPr>
        <w:t> </w:t>
      </w:r>
      <w:r>
        <w:rPr>
          <w:sz w:val="20"/>
          <w:u w:val="single"/>
        </w:rPr>
        <w:tab/>
      </w:r>
      <w:r>
        <w:rPr>
          <w:spacing w:val="-10"/>
          <w:sz w:val="20"/>
        </w:rPr>
        <w:t>.</w:t>
      </w:r>
    </w:p>
    <w:p>
      <w:pPr>
        <w:pStyle w:val="ListParagraph"/>
        <w:numPr>
          <w:ilvl w:val="0"/>
          <w:numId w:val="1"/>
        </w:numPr>
        <w:tabs>
          <w:tab w:pos="1052" w:val="left" w:leader="none"/>
          <w:tab w:pos="5166" w:val="left" w:leader="none"/>
        </w:tabs>
        <w:spacing w:line="240" w:lineRule="auto" w:before="115" w:after="0"/>
        <w:ind w:left="1052" w:right="0" w:hanging="432"/>
        <w:jc w:val="left"/>
        <w:rPr>
          <w:sz w:val="20"/>
        </w:rPr>
      </w:pPr>
      <w:r>
        <w:rPr>
          <w:sz w:val="20"/>
        </w:rPr>
        <w:t>El</w:t>
      </w:r>
      <w:r>
        <w:rPr>
          <w:spacing w:val="-4"/>
          <w:sz w:val="20"/>
        </w:rPr>
        <w:t> </w:t>
      </w:r>
      <w:r>
        <w:rPr>
          <w:sz w:val="20"/>
        </w:rPr>
        <w:t>objeto</w:t>
      </w:r>
      <w:r>
        <w:rPr>
          <w:spacing w:val="-6"/>
          <w:sz w:val="20"/>
        </w:rPr>
        <w:t> </w:t>
      </w:r>
      <w:r>
        <w:rPr>
          <w:sz w:val="20"/>
        </w:rPr>
        <w:t>del</w:t>
      </w:r>
      <w:r>
        <w:rPr>
          <w:spacing w:val="-4"/>
          <w:sz w:val="20"/>
        </w:rPr>
        <w:t> </w:t>
      </w:r>
      <w:r>
        <w:rPr>
          <w:sz w:val="20"/>
        </w:rPr>
        <w:t>consorcio</w:t>
      </w:r>
      <w:r>
        <w:rPr>
          <w:spacing w:val="-11"/>
          <w:sz w:val="20"/>
        </w:rPr>
        <w:t> </w:t>
      </w:r>
      <w:r>
        <w:rPr>
          <w:sz w:val="20"/>
        </w:rPr>
        <w:t>es</w:t>
      </w:r>
      <w:r>
        <w:rPr>
          <w:spacing w:val="-10"/>
          <w:sz w:val="20"/>
        </w:rPr>
        <w:t> </w:t>
      </w:r>
      <w:r>
        <w:rPr>
          <w:sz w:val="20"/>
          <w:u w:val="single"/>
        </w:rPr>
        <w:tab/>
      </w:r>
      <w:r>
        <w:rPr>
          <w:spacing w:val="-10"/>
          <w:sz w:val="20"/>
        </w:rPr>
        <w:t>.</w:t>
      </w:r>
    </w:p>
    <w:p>
      <w:pPr>
        <w:pStyle w:val="ListParagraph"/>
        <w:numPr>
          <w:ilvl w:val="0"/>
          <w:numId w:val="1"/>
        </w:numPr>
        <w:tabs>
          <w:tab w:pos="1052" w:val="left" w:leader="none"/>
          <w:tab w:pos="5656" w:val="left" w:leader="none"/>
        </w:tabs>
        <w:spacing w:line="240" w:lineRule="auto" w:before="116" w:after="0"/>
        <w:ind w:left="1052" w:right="0" w:hanging="432"/>
        <w:jc w:val="left"/>
        <w:rPr>
          <w:sz w:val="20"/>
        </w:rPr>
      </w:pPr>
      <w:r>
        <w:rPr>
          <w:sz w:val="20"/>
        </w:rPr>
        <w:t>La</w:t>
      </w:r>
      <w:r>
        <w:rPr>
          <w:spacing w:val="-11"/>
          <w:sz w:val="20"/>
        </w:rPr>
        <w:t> </w:t>
      </w:r>
      <w:r>
        <w:rPr>
          <w:sz w:val="20"/>
        </w:rPr>
        <w:t>duración</w:t>
      </w:r>
      <w:r>
        <w:rPr>
          <w:spacing w:val="-7"/>
          <w:sz w:val="20"/>
        </w:rPr>
        <w:t> </w:t>
      </w:r>
      <w:r>
        <w:rPr>
          <w:sz w:val="20"/>
        </w:rPr>
        <w:t>del</w:t>
      </w:r>
      <w:r>
        <w:rPr>
          <w:spacing w:val="-6"/>
          <w:sz w:val="20"/>
        </w:rPr>
        <w:t> </w:t>
      </w:r>
      <w:r>
        <w:rPr>
          <w:sz w:val="20"/>
        </w:rPr>
        <w:t>consorcio</w:t>
      </w:r>
      <w:r>
        <w:rPr>
          <w:spacing w:val="-7"/>
          <w:sz w:val="20"/>
        </w:rPr>
        <w:t> </w:t>
      </w:r>
      <w:r>
        <w:rPr>
          <w:sz w:val="20"/>
        </w:rPr>
        <w:t>es</w:t>
      </w:r>
      <w:r>
        <w:rPr>
          <w:spacing w:val="-14"/>
          <w:sz w:val="20"/>
        </w:rPr>
        <w:t> </w:t>
      </w:r>
      <w:r>
        <w:rPr>
          <w:sz w:val="20"/>
          <w:u w:val="single"/>
        </w:rPr>
        <w:tab/>
      </w:r>
      <w:r>
        <w:rPr>
          <w:spacing w:val="-10"/>
          <w:sz w:val="20"/>
        </w:rPr>
        <w:t>.</w:t>
      </w:r>
    </w:p>
    <w:p>
      <w:pPr>
        <w:pStyle w:val="ListParagraph"/>
        <w:spacing w:after="0" w:line="240" w:lineRule="auto"/>
        <w:jc w:val="left"/>
        <w:rPr>
          <w:sz w:val="20"/>
        </w:rPr>
        <w:sectPr>
          <w:headerReference w:type="default" r:id="rId5"/>
          <w:type w:val="continuous"/>
          <w:pgSz w:w="12240" w:h="15840"/>
          <w:pgMar w:header="656" w:footer="0" w:top="1880" w:bottom="280" w:left="1440" w:right="1440"/>
          <w:pgNumType w:start="1"/>
        </w:sectPr>
      </w:pPr>
    </w:p>
    <w:p>
      <w:pPr>
        <w:pStyle w:val="ListParagraph"/>
        <w:numPr>
          <w:ilvl w:val="0"/>
          <w:numId w:val="1"/>
        </w:numPr>
        <w:tabs>
          <w:tab w:pos="1052" w:val="left" w:leader="none"/>
        </w:tabs>
        <w:spacing w:line="240" w:lineRule="auto" w:before="147" w:after="0"/>
        <w:ind w:left="1052" w:right="260" w:hanging="432"/>
        <w:jc w:val="left"/>
        <w:rPr>
          <w:sz w:val="20"/>
        </w:rPr>
      </w:pPr>
      <w:r>
        <w:rPr>
          <w:sz w:val="20"/>
        </w:rPr>
        <w:t>La responsabilidad de los</w:t>
      </w:r>
      <w:r>
        <w:rPr>
          <w:spacing w:val="-1"/>
          <w:sz w:val="20"/>
        </w:rPr>
        <w:t> </w:t>
      </w:r>
      <w:r>
        <w:rPr>
          <w:sz w:val="20"/>
        </w:rPr>
        <w:t>integrantes</w:t>
      </w:r>
      <w:r>
        <w:rPr>
          <w:spacing w:val="-1"/>
          <w:sz w:val="20"/>
        </w:rPr>
        <w:t> </w:t>
      </w:r>
      <w:r>
        <w:rPr>
          <w:sz w:val="20"/>
        </w:rPr>
        <w:t>del Consorcio es</w:t>
      </w:r>
      <w:r>
        <w:rPr>
          <w:spacing w:val="-1"/>
          <w:sz w:val="20"/>
        </w:rPr>
        <w:t> </w:t>
      </w:r>
      <w:r>
        <w:rPr>
          <w:sz w:val="20"/>
        </w:rPr>
        <w:t>solidaria en el cumplimiento de las obligaciones y de las sanciones que se deriven de la ejecución del contrato.</w:t>
      </w:r>
    </w:p>
    <w:p>
      <w:pPr>
        <w:pStyle w:val="BodyText"/>
        <w:spacing w:before="23"/>
      </w:pPr>
    </w:p>
    <w:p>
      <w:pPr>
        <w:pStyle w:val="ListParagraph"/>
        <w:numPr>
          <w:ilvl w:val="0"/>
          <w:numId w:val="1"/>
        </w:numPr>
        <w:tabs>
          <w:tab w:pos="1052" w:val="left" w:leader="none"/>
          <w:tab w:pos="5353" w:val="left" w:leader="none"/>
          <w:tab w:pos="7370" w:val="left" w:leader="none"/>
          <w:tab w:pos="7940" w:val="left" w:leader="none"/>
        </w:tabs>
        <w:spacing w:line="240" w:lineRule="auto" w:before="0" w:after="0"/>
        <w:ind w:left="1052" w:right="245" w:hanging="432"/>
        <w:jc w:val="both"/>
        <w:rPr>
          <w:sz w:val="20"/>
        </w:rPr>
      </w:pPr>
      <w:r>
        <w:rPr>
          <w:sz w:val="20"/>
        </w:rPr>
        <w:t>El representante del consorcio es </w:t>
      </w:r>
      <w:r>
        <w:rPr>
          <w:sz w:val="20"/>
          <w:u w:val="single"/>
        </w:rPr>
        <w:tab/>
        <w:tab/>
      </w:r>
      <w:r>
        <w:rPr>
          <w:color w:val="000000"/>
          <w:sz w:val="20"/>
          <w:shd w:fill="C0C0C0" w:color="auto" w:val="clear"/>
        </w:rPr>
        <w:t>[indicar</w:t>
      </w:r>
      <w:r>
        <w:rPr>
          <w:color w:val="000000"/>
          <w:spacing w:val="-4"/>
          <w:sz w:val="20"/>
          <w:shd w:fill="C0C0C0" w:color="auto" w:val="clear"/>
        </w:rPr>
        <w:t> </w:t>
      </w:r>
      <w:r>
        <w:rPr>
          <w:color w:val="000000"/>
          <w:sz w:val="20"/>
          <w:shd w:fill="C0C0C0" w:color="auto" w:val="clear"/>
        </w:rPr>
        <w:t>el nombre</w:t>
      </w:r>
      <w:r>
        <w:rPr>
          <w:color w:val="000000"/>
          <w:sz w:val="20"/>
        </w:rPr>
        <w:t>], identificado</w:t>
      </w:r>
      <w:r>
        <w:rPr>
          <w:color w:val="000000"/>
          <w:spacing w:val="40"/>
          <w:sz w:val="20"/>
        </w:rPr>
        <w:t> </w:t>
      </w:r>
      <w:r>
        <w:rPr>
          <w:color w:val="000000"/>
          <w:sz w:val="20"/>
        </w:rPr>
        <w:t>con</w:t>
      </w:r>
      <w:r>
        <w:rPr>
          <w:color w:val="000000"/>
          <w:spacing w:val="40"/>
          <w:sz w:val="20"/>
        </w:rPr>
        <w:t> </w:t>
      </w:r>
      <w:r>
        <w:rPr>
          <w:color w:val="000000"/>
          <w:sz w:val="20"/>
        </w:rPr>
        <w:t>C.</w:t>
      </w:r>
      <w:r>
        <w:rPr>
          <w:color w:val="000000"/>
          <w:spacing w:val="40"/>
          <w:sz w:val="20"/>
        </w:rPr>
        <w:t> </w:t>
      </w:r>
      <w:r>
        <w:rPr>
          <w:color w:val="000000"/>
          <w:sz w:val="20"/>
        </w:rPr>
        <w:t>C.</w:t>
      </w:r>
      <w:r>
        <w:rPr>
          <w:color w:val="000000"/>
          <w:spacing w:val="40"/>
          <w:sz w:val="20"/>
        </w:rPr>
        <w:t> </w:t>
      </w:r>
      <w:r>
        <w:rPr>
          <w:color w:val="000000"/>
          <w:sz w:val="20"/>
        </w:rPr>
        <w:t>No.</w:t>
      </w:r>
      <w:r>
        <w:rPr>
          <w:color w:val="000000"/>
          <w:spacing w:val="60"/>
          <w:sz w:val="20"/>
        </w:rPr>
        <w:t> </w:t>
      </w:r>
      <w:r>
        <w:rPr>
          <w:color w:val="000000"/>
          <w:sz w:val="20"/>
          <w:u w:val="single"/>
        </w:rPr>
        <w:tab/>
      </w:r>
      <w:r>
        <w:rPr>
          <w:color w:val="000000"/>
          <w:sz w:val="20"/>
        </w:rPr>
        <w:t>de</w:t>
      </w:r>
      <w:r>
        <w:rPr>
          <w:color w:val="000000"/>
          <w:spacing w:val="62"/>
          <w:sz w:val="20"/>
        </w:rPr>
        <w:t> </w:t>
      </w:r>
      <w:r>
        <w:rPr>
          <w:color w:val="000000"/>
          <w:sz w:val="20"/>
          <w:u w:val="single"/>
        </w:rPr>
        <w:tab/>
        <w:tab/>
      </w:r>
      <w:r>
        <w:rPr>
          <w:color w:val="000000"/>
          <w:sz w:val="20"/>
        </w:rPr>
        <w:t>, quien está expresamente facultado</w:t>
      </w:r>
      <w:r>
        <w:rPr>
          <w:color w:val="000000"/>
          <w:spacing w:val="-4"/>
          <w:sz w:val="20"/>
        </w:rPr>
        <w:t> </w:t>
      </w:r>
      <w:r>
        <w:rPr>
          <w:color w:val="000000"/>
          <w:sz w:val="20"/>
        </w:rPr>
        <w:t>para firmar,</w:t>
      </w:r>
      <w:r>
        <w:rPr>
          <w:color w:val="000000"/>
          <w:spacing w:val="-5"/>
          <w:sz w:val="20"/>
        </w:rPr>
        <w:t> </w:t>
      </w:r>
      <w:r>
        <w:rPr>
          <w:color w:val="000000"/>
          <w:sz w:val="20"/>
        </w:rPr>
        <w:t>presentar la propuesta y,</w:t>
      </w:r>
      <w:r>
        <w:rPr>
          <w:color w:val="000000"/>
          <w:spacing w:val="-1"/>
          <w:sz w:val="20"/>
        </w:rPr>
        <w:t> </w:t>
      </w:r>
      <w:r>
        <w:rPr>
          <w:color w:val="000000"/>
          <w:sz w:val="20"/>
        </w:rPr>
        <w:t>en caso</w:t>
      </w:r>
      <w:r>
        <w:rPr>
          <w:color w:val="000000"/>
          <w:spacing w:val="-5"/>
          <w:sz w:val="20"/>
        </w:rPr>
        <w:t> </w:t>
      </w:r>
      <w:r>
        <w:rPr>
          <w:color w:val="000000"/>
          <w:sz w:val="20"/>
        </w:rPr>
        <w:t>de salir favorecidos con la adjudicación del Contrato, firmarlo y tomar todas las determinaciones que fueren necesarias respecto de su ejecución y liquidación, con amplias y suficientes facultades.</w:t>
      </w:r>
    </w:p>
    <w:p>
      <w:pPr>
        <w:pStyle w:val="BodyText"/>
        <w:spacing w:before="3"/>
      </w:pPr>
    </w:p>
    <w:p>
      <w:pPr>
        <w:pStyle w:val="ListParagraph"/>
        <w:numPr>
          <w:ilvl w:val="0"/>
          <w:numId w:val="1"/>
        </w:numPr>
        <w:tabs>
          <w:tab w:pos="1052" w:val="left" w:leader="none"/>
          <w:tab w:pos="5980" w:val="left" w:leader="none"/>
          <w:tab w:pos="8228" w:val="left" w:leader="none"/>
          <w:tab w:pos="8480" w:val="left" w:leader="none"/>
        </w:tabs>
        <w:spacing w:line="240" w:lineRule="auto" w:before="0" w:after="0"/>
        <w:ind w:left="1052" w:right="239" w:hanging="432"/>
        <w:jc w:val="both"/>
        <w:rPr>
          <w:sz w:val="20"/>
        </w:rPr>
      </w:pPr>
      <w:r>
        <w:rPr>
          <w:sz w:val="20"/>
        </w:rPr>
        <w:t>El representante suplente del consorcio es </w:t>
      </w:r>
      <w:r>
        <w:rPr>
          <w:sz w:val="20"/>
          <w:u w:val="single"/>
        </w:rPr>
        <w:tab/>
        <w:tab/>
      </w:r>
      <w:r>
        <w:rPr>
          <w:color w:val="000000"/>
          <w:sz w:val="20"/>
          <w:shd w:fill="C0C0C0" w:color="auto" w:val="clear"/>
        </w:rPr>
        <w:t>[indicar</w:t>
      </w:r>
      <w:r>
        <w:rPr>
          <w:color w:val="000000"/>
          <w:spacing w:val="-4"/>
          <w:sz w:val="20"/>
          <w:shd w:fill="C0C0C0" w:color="auto" w:val="clear"/>
        </w:rPr>
        <w:t> </w:t>
      </w:r>
      <w:r>
        <w:rPr>
          <w:color w:val="000000"/>
          <w:sz w:val="20"/>
          <w:shd w:fill="C0C0C0" w:color="auto" w:val="clear"/>
        </w:rPr>
        <w:t>el</w:t>
      </w:r>
      <w:r>
        <w:rPr>
          <w:color w:val="000000"/>
          <w:sz w:val="20"/>
        </w:rPr>
        <w:t> </w:t>
      </w:r>
      <w:r>
        <w:rPr>
          <w:color w:val="000000"/>
          <w:sz w:val="20"/>
          <w:shd w:fill="C0C0C0" w:color="auto" w:val="clear"/>
        </w:rPr>
        <w:t>nombre]</w:t>
      </w:r>
      <w:r>
        <w:rPr>
          <w:color w:val="000000"/>
          <w:sz w:val="20"/>
        </w:rPr>
        <w:t>, identificado con C. C. No. </w:t>
      </w:r>
      <w:r>
        <w:rPr>
          <w:color w:val="000000"/>
          <w:sz w:val="20"/>
          <w:u w:val="single"/>
        </w:rPr>
        <w:tab/>
      </w:r>
      <w:r>
        <w:rPr>
          <w:color w:val="000000"/>
          <w:sz w:val="20"/>
        </w:rPr>
        <w:t>de </w:t>
      </w:r>
      <w:r>
        <w:rPr>
          <w:color w:val="000000"/>
          <w:sz w:val="20"/>
          <w:u w:val="single"/>
        </w:rPr>
        <w:tab/>
        <w:tab/>
      </w:r>
      <w:r>
        <w:rPr>
          <w:color w:val="000000"/>
          <w:sz w:val="20"/>
        </w:rPr>
        <w:t>, quien está expresamente facultado para firmar, presentar la propuesta y, en caso de salir favorecidos con la adjudicación del contrato, firmarlo y tomar todas las determinaciones que fueren necesarias respecto de su ejecución y liquidación, con amplias y suficientes </w:t>
      </w:r>
      <w:r>
        <w:rPr>
          <w:color w:val="000000"/>
          <w:spacing w:val="-2"/>
          <w:sz w:val="20"/>
        </w:rPr>
        <w:t>facultades.</w:t>
      </w:r>
    </w:p>
    <w:p>
      <w:pPr>
        <w:pStyle w:val="BodyText"/>
        <w:spacing w:before="119"/>
        <w:ind w:left="1052"/>
      </w:pPr>
      <w:r>
        <w:rPr>
          <w:color w:val="000000"/>
          <w:spacing w:val="-2"/>
          <w:shd w:fill="C0C0C0" w:color="auto" w:val="clear"/>
        </w:rPr>
        <w:t>[Definir</w:t>
      </w:r>
      <w:r>
        <w:rPr>
          <w:color w:val="000000"/>
          <w:spacing w:val="-5"/>
          <w:shd w:fill="C0C0C0" w:color="auto" w:val="clear"/>
        </w:rPr>
        <w:t> </w:t>
      </w:r>
      <w:r>
        <w:rPr>
          <w:color w:val="000000"/>
          <w:spacing w:val="-2"/>
          <w:shd w:fill="C0C0C0" w:color="auto" w:val="clear"/>
        </w:rPr>
        <w:t>los</w:t>
      </w:r>
      <w:r>
        <w:rPr>
          <w:color w:val="000000"/>
          <w:spacing w:val="-1"/>
          <w:shd w:fill="C0C0C0" w:color="auto" w:val="clear"/>
        </w:rPr>
        <w:t> </w:t>
      </w:r>
      <w:r>
        <w:rPr>
          <w:color w:val="000000"/>
          <w:spacing w:val="-2"/>
          <w:shd w:fill="C0C0C0" w:color="auto" w:val="clear"/>
        </w:rPr>
        <w:t>eventos</w:t>
      </w:r>
      <w:r>
        <w:rPr>
          <w:color w:val="000000"/>
          <w:spacing w:val="-1"/>
          <w:shd w:fill="C0C0C0" w:color="auto" w:val="clear"/>
        </w:rPr>
        <w:t> </w:t>
      </w:r>
      <w:r>
        <w:rPr>
          <w:color w:val="000000"/>
          <w:spacing w:val="-2"/>
          <w:shd w:fill="C0C0C0" w:color="auto" w:val="clear"/>
        </w:rPr>
        <w:t>en</w:t>
      </w:r>
      <w:r>
        <w:rPr>
          <w:color w:val="000000"/>
          <w:spacing w:val="2"/>
          <w:shd w:fill="C0C0C0" w:color="auto" w:val="clear"/>
        </w:rPr>
        <w:t> </w:t>
      </w:r>
      <w:r>
        <w:rPr>
          <w:color w:val="000000"/>
          <w:spacing w:val="-2"/>
          <w:shd w:fill="C0C0C0" w:color="auto" w:val="clear"/>
        </w:rPr>
        <w:t>los</w:t>
      </w:r>
      <w:r>
        <w:rPr>
          <w:color w:val="000000"/>
          <w:spacing w:val="-1"/>
          <w:shd w:fill="C0C0C0" w:color="auto" w:val="clear"/>
        </w:rPr>
        <w:t> </w:t>
      </w:r>
      <w:r>
        <w:rPr>
          <w:color w:val="000000"/>
          <w:spacing w:val="-2"/>
          <w:shd w:fill="C0C0C0" w:color="auto" w:val="clear"/>
        </w:rPr>
        <w:t>cuales</w:t>
      </w:r>
      <w:r>
        <w:rPr>
          <w:color w:val="000000"/>
          <w:spacing w:val="-8"/>
          <w:shd w:fill="C0C0C0" w:color="auto" w:val="clear"/>
        </w:rPr>
        <w:t> </w:t>
      </w:r>
      <w:r>
        <w:rPr>
          <w:color w:val="000000"/>
          <w:spacing w:val="-2"/>
          <w:shd w:fill="C0C0C0" w:color="auto" w:val="clear"/>
        </w:rPr>
        <w:t>puede</w:t>
      </w:r>
      <w:r>
        <w:rPr>
          <w:color w:val="000000"/>
          <w:spacing w:val="2"/>
          <w:shd w:fill="C0C0C0" w:color="auto" w:val="clear"/>
        </w:rPr>
        <w:t> </w:t>
      </w:r>
      <w:r>
        <w:rPr>
          <w:color w:val="000000"/>
          <w:spacing w:val="-2"/>
          <w:shd w:fill="C0C0C0" w:color="auto" w:val="clear"/>
        </w:rPr>
        <w:t>intervenir</w:t>
      </w:r>
      <w:r>
        <w:rPr>
          <w:color w:val="000000"/>
          <w:spacing w:val="-3"/>
          <w:shd w:fill="C0C0C0" w:color="auto" w:val="clear"/>
        </w:rPr>
        <w:t> </w:t>
      </w:r>
      <w:r>
        <w:rPr>
          <w:color w:val="000000"/>
          <w:spacing w:val="-2"/>
          <w:shd w:fill="C0C0C0" w:color="auto" w:val="clear"/>
        </w:rPr>
        <w:t>el</w:t>
      </w:r>
      <w:r>
        <w:rPr>
          <w:color w:val="000000"/>
          <w:spacing w:val="-4"/>
          <w:shd w:fill="C0C0C0" w:color="auto" w:val="clear"/>
        </w:rPr>
        <w:t> </w:t>
      </w:r>
      <w:r>
        <w:rPr>
          <w:color w:val="000000"/>
          <w:spacing w:val="-2"/>
          <w:shd w:fill="C0C0C0" w:color="auto" w:val="clear"/>
        </w:rPr>
        <w:t>representante</w:t>
      </w:r>
      <w:r>
        <w:rPr>
          <w:color w:val="000000"/>
          <w:spacing w:val="4"/>
          <w:shd w:fill="C0C0C0" w:color="auto" w:val="clear"/>
        </w:rPr>
        <w:t> </w:t>
      </w:r>
      <w:r>
        <w:rPr>
          <w:color w:val="000000"/>
          <w:spacing w:val="-2"/>
          <w:shd w:fill="C0C0C0" w:color="auto" w:val="clear"/>
        </w:rPr>
        <w:t>suplente</w:t>
      </w:r>
      <w:r>
        <w:rPr>
          <w:color w:val="000000"/>
          <w:spacing w:val="-5"/>
          <w:shd w:fill="C0C0C0" w:color="auto" w:val="clear"/>
        </w:rPr>
        <w:t> </w:t>
      </w:r>
      <w:r>
        <w:rPr>
          <w:color w:val="000000"/>
          <w:spacing w:val="-2"/>
          <w:shd w:fill="C0C0C0" w:color="auto" w:val="clear"/>
        </w:rPr>
        <w:t>del</w:t>
      </w:r>
      <w:r>
        <w:rPr>
          <w:color w:val="000000"/>
          <w:spacing w:val="-10"/>
          <w:shd w:fill="C0C0C0" w:color="auto" w:val="clear"/>
        </w:rPr>
        <w:t> </w:t>
      </w:r>
      <w:r>
        <w:rPr>
          <w:color w:val="000000"/>
          <w:spacing w:val="-2"/>
          <w:shd w:fill="C0C0C0" w:color="auto" w:val="clear"/>
        </w:rPr>
        <w:t>consorcio.]</w:t>
      </w:r>
    </w:p>
    <w:p>
      <w:pPr>
        <w:pStyle w:val="ListParagraph"/>
        <w:numPr>
          <w:ilvl w:val="0"/>
          <w:numId w:val="1"/>
        </w:numPr>
        <w:tabs>
          <w:tab w:pos="1052" w:val="left" w:leader="none"/>
          <w:tab w:pos="4496" w:val="left" w:leader="none"/>
        </w:tabs>
        <w:spacing w:line="240" w:lineRule="auto" w:before="123" w:after="0"/>
        <w:ind w:left="1052" w:right="248" w:hanging="432"/>
        <w:jc w:val="both"/>
        <w:rPr>
          <w:sz w:val="20"/>
        </w:rPr>
      </w:pPr>
      <w:r>
        <w:rPr>
          <w:sz w:val="20"/>
        </w:rPr>
        <w:t>El</w:t>
      </w:r>
      <w:r>
        <w:rPr>
          <w:spacing w:val="40"/>
          <w:sz w:val="20"/>
        </w:rPr>
        <w:t> </w:t>
      </w:r>
      <w:r>
        <w:rPr>
          <w:sz w:val="20"/>
        </w:rPr>
        <w:t>Señor[a]</w:t>
      </w:r>
      <w:r>
        <w:rPr>
          <w:spacing w:val="84"/>
          <w:sz w:val="20"/>
        </w:rPr>
        <w:t> </w:t>
      </w:r>
      <w:r>
        <w:rPr>
          <w:sz w:val="20"/>
          <w:u w:val="single"/>
        </w:rPr>
        <w:tab/>
      </w:r>
      <w:r>
        <w:rPr>
          <w:color w:val="000000"/>
          <w:sz w:val="20"/>
          <w:shd w:fill="C0C0C0" w:color="auto" w:val="clear"/>
        </w:rPr>
        <w:t>[indicar el nombre del representante legal del</w:t>
      </w:r>
      <w:r>
        <w:rPr>
          <w:color w:val="000000"/>
          <w:sz w:val="20"/>
        </w:rPr>
        <w:t> </w:t>
      </w:r>
      <w:r>
        <w:rPr>
          <w:color w:val="000000"/>
          <w:sz w:val="20"/>
          <w:shd w:fill="C0C0C0" w:color="auto" w:val="clear"/>
        </w:rPr>
        <w:t>consorcio]</w:t>
      </w:r>
      <w:r>
        <w:rPr>
          <w:color w:val="000000"/>
          <w:sz w:val="20"/>
        </w:rPr>
        <w:t> acepta su nombramiento como representante legal del CONSORCIO </w:t>
      </w:r>
      <w:r>
        <w:rPr>
          <w:color w:val="000000"/>
          <w:sz w:val="20"/>
          <w:shd w:fill="C0C0C0" w:color="auto" w:val="clear"/>
        </w:rPr>
        <w:t>[Nombre</w:t>
      </w:r>
      <w:r>
        <w:rPr>
          <w:color w:val="000000"/>
          <w:sz w:val="20"/>
        </w:rPr>
        <w:t> </w:t>
      </w:r>
      <w:r>
        <w:rPr>
          <w:color w:val="000000"/>
          <w:sz w:val="20"/>
          <w:shd w:fill="C0C0C0" w:color="auto" w:val="clear"/>
        </w:rPr>
        <w:t>del Consorcio]</w:t>
      </w:r>
    </w:p>
    <w:p>
      <w:pPr>
        <w:pStyle w:val="ListParagraph"/>
        <w:numPr>
          <w:ilvl w:val="0"/>
          <w:numId w:val="1"/>
        </w:numPr>
        <w:tabs>
          <w:tab w:pos="1052" w:val="left" w:leader="none"/>
        </w:tabs>
        <w:spacing w:line="240" w:lineRule="auto" w:before="117" w:after="0"/>
        <w:ind w:left="1052" w:right="243" w:hanging="432"/>
        <w:jc w:val="both"/>
        <w:rPr>
          <w:sz w:val="20"/>
        </w:rPr>
      </w:pPr>
      <w:r>
        <w:rPr>
          <w:sz w:val="20"/>
        </w:rPr>
        <w:t>En caso de resultar adjudicatario, la facturación del Proponente la realizará: [</w:t>
      </w:r>
      <w:r>
        <w:rPr>
          <w:color w:val="000000"/>
          <w:sz w:val="20"/>
          <w:shd w:fill="C0C0C0" w:color="auto" w:val="clear"/>
        </w:rPr>
        <w:t>Nombre de</w:t>
      </w:r>
      <w:r>
        <w:rPr>
          <w:color w:val="000000"/>
          <w:sz w:val="20"/>
        </w:rPr>
        <w:t>l </w:t>
      </w:r>
      <w:r>
        <w:rPr>
          <w:color w:val="000000"/>
          <w:sz w:val="20"/>
          <w:shd w:fill="C0C0C0" w:color="auto" w:val="clear"/>
        </w:rPr>
        <w:t>integrante o nombre de todos los integrantes</w:t>
      </w:r>
      <w:r>
        <w:rPr>
          <w:color w:val="000000"/>
          <w:sz w:val="20"/>
        </w:rPr>
        <w:t>].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1"/>
        </w:numPr>
        <w:tabs>
          <w:tab w:pos="1050" w:val="left" w:leader="none"/>
          <w:tab w:pos="1052" w:val="left" w:leader="none"/>
        </w:tabs>
        <w:spacing w:line="240" w:lineRule="auto" w:before="0" w:after="0"/>
        <w:ind w:left="1052" w:right="259" w:hanging="432"/>
        <w:jc w:val="both"/>
        <w:rPr>
          <w:sz w:val="20"/>
        </w:rPr>
      </w:pPr>
      <w:r>
        <w:rPr>
          <w:color w:val="000000"/>
          <w:sz w:val="20"/>
          <w:shd w:fill="C0C0C0" w:color="auto" w:val="clear"/>
        </w:rPr>
        <w:t>[Las entidades y los proponentes podrán incluir cláusulas adicionales que no contradigan</w:t>
      </w:r>
      <w:r>
        <w:rPr>
          <w:color w:val="000000"/>
          <w:sz w:val="20"/>
        </w:rPr>
        <w:t> </w:t>
      </w:r>
      <w:r>
        <w:rPr>
          <w:color w:val="000000"/>
          <w:sz w:val="20"/>
          <w:shd w:fill="C0C0C0" w:color="auto" w:val="clear"/>
        </w:rPr>
        <w:t>lo dispuesto en los Documentos Tipo para regular la relación negocial entre los</w:t>
      </w:r>
      <w:r>
        <w:rPr>
          <w:color w:val="000000"/>
          <w:sz w:val="20"/>
        </w:rPr>
        <w:t> </w:t>
      </w:r>
      <w:r>
        <w:rPr>
          <w:color w:val="000000"/>
          <w:spacing w:val="-2"/>
          <w:sz w:val="20"/>
          <w:shd w:fill="C0C0C0" w:color="auto" w:val="clear"/>
        </w:rPr>
        <w:t>integrantes.]</w:t>
      </w:r>
    </w:p>
    <w:p>
      <w:pPr>
        <w:pStyle w:val="BodyText"/>
        <w:spacing w:before="2"/>
      </w:pPr>
    </w:p>
    <w:p>
      <w:pPr>
        <w:pStyle w:val="ListParagraph"/>
        <w:numPr>
          <w:ilvl w:val="0"/>
          <w:numId w:val="1"/>
        </w:numPr>
        <w:tabs>
          <w:tab w:pos="1050" w:val="left" w:leader="none"/>
        </w:tabs>
        <w:spacing w:line="240" w:lineRule="auto" w:before="0" w:after="0"/>
        <w:ind w:left="1050" w:right="0" w:hanging="430"/>
        <w:jc w:val="left"/>
        <w:rPr>
          <w:sz w:val="20"/>
        </w:rPr>
      </w:pPr>
      <w:r>
        <w:rPr>
          <w:sz w:val="20"/>
        </w:rPr>
        <w:t>El</w:t>
      </w:r>
      <w:r>
        <w:rPr>
          <w:spacing w:val="-15"/>
          <w:sz w:val="20"/>
        </w:rPr>
        <w:t> </w:t>
      </w:r>
      <w:r>
        <w:rPr>
          <w:sz w:val="20"/>
        </w:rPr>
        <w:t>Domicilio</w:t>
      </w:r>
      <w:r>
        <w:rPr>
          <w:spacing w:val="-12"/>
          <w:sz w:val="20"/>
        </w:rPr>
        <w:t> </w:t>
      </w:r>
      <w:r>
        <w:rPr>
          <w:sz w:val="20"/>
        </w:rPr>
        <w:t>del</w:t>
      </w:r>
      <w:r>
        <w:rPr>
          <w:spacing w:val="-13"/>
          <w:sz w:val="20"/>
        </w:rPr>
        <w:t> </w:t>
      </w:r>
      <w:r>
        <w:rPr>
          <w:sz w:val="20"/>
        </w:rPr>
        <w:t>consorcio</w:t>
      </w:r>
      <w:r>
        <w:rPr>
          <w:spacing w:val="-12"/>
          <w:sz w:val="20"/>
        </w:rPr>
        <w:t> </w:t>
      </w:r>
      <w:r>
        <w:rPr>
          <w:spacing w:val="-5"/>
          <w:sz w:val="20"/>
        </w:rPr>
        <w:t>es:</w:t>
      </w:r>
    </w:p>
    <w:p>
      <w:pPr>
        <w:pStyle w:val="BodyText"/>
        <w:tabs>
          <w:tab w:pos="7839" w:val="left" w:leader="none"/>
          <w:tab w:pos="8689" w:val="left" w:leader="none"/>
        </w:tabs>
        <w:spacing w:before="116"/>
        <w:ind w:left="1679" w:right="668"/>
        <w:jc w:val="both"/>
      </w:pPr>
      <w:r>
        <w:rPr/>
        <w:t>Dirección de correo</w:t>
      </w:r>
      <w:r>
        <w:rPr>
          <w:spacing w:val="332"/>
        </w:rPr>
        <w:t> </w:t>
      </w:r>
      <w:r>
        <w:rPr>
          <w:u w:val="single"/>
        </w:rPr>
        <w:tab/>
        <w:tab/>
      </w:r>
      <w:r>
        <w:rPr/>
        <w:t> Dirección electrónica</w:t>
      </w:r>
      <w:r>
        <w:rPr>
          <w:spacing w:val="209"/>
        </w:rPr>
        <w:t> </w:t>
      </w:r>
      <w:r>
        <w:rPr>
          <w:u w:val="single"/>
        </w:rPr>
        <w:tab/>
        <w:tab/>
      </w:r>
      <w:r>
        <w:rPr/>
        <w:t> Teléfono</w:t>
      </w:r>
      <w:r>
        <w:rPr>
          <w:spacing w:val="445"/>
        </w:rPr>
        <w:t> </w:t>
      </w:r>
      <w:r>
        <w:rPr>
          <w:u w:val="single"/>
        </w:rPr>
        <w:tab/>
      </w:r>
    </w:p>
    <w:p>
      <w:pPr>
        <w:pStyle w:val="BodyText"/>
        <w:tabs>
          <w:tab w:pos="2954" w:val="left" w:leader="none"/>
          <w:tab w:pos="7839" w:val="left" w:leader="none"/>
        </w:tabs>
        <w:spacing w:before="2"/>
        <w:ind w:left="1679" w:right="1518"/>
        <w:jc w:val="both"/>
      </w:pPr>
      <w:r>
        <w:rPr>
          <w:spacing w:val="-2"/>
        </w:rPr>
        <w:t>Telefax</w:t>
      </w:r>
      <w:r>
        <w:rPr/>
        <w:tab/>
      </w:r>
      <w:r>
        <w:rPr>
          <w:u w:val="single"/>
        </w:rPr>
        <w:tab/>
      </w:r>
      <w:r>
        <w:rPr/>
        <w:t> </w:t>
      </w:r>
      <w:r>
        <w:rPr>
          <w:spacing w:val="-2"/>
        </w:rPr>
        <w:t>Ciudad</w:t>
      </w:r>
      <w:r>
        <w:rPr/>
        <w:tab/>
      </w:r>
      <w:r>
        <w:rPr>
          <w:u w:val="single"/>
        </w:rPr>
        <w:tab/>
      </w:r>
    </w:p>
    <w:p>
      <w:pPr>
        <w:pStyle w:val="BodyText"/>
      </w:pPr>
    </w:p>
    <w:p>
      <w:pPr>
        <w:pStyle w:val="BodyText"/>
        <w:spacing w:before="16"/>
      </w:pPr>
    </w:p>
    <w:p>
      <w:pPr>
        <w:pStyle w:val="BodyText"/>
        <w:tabs>
          <w:tab w:pos="4229" w:val="left" w:leader="none"/>
          <w:tab w:pos="5317" w:val="left" w:leader="none"/>
          <w:tab w:pos="7399" w:val="left" w:leader="none"/>
        </w:tabs>
        <w:ind w:left="260"/>
      </w:pPr>
      <w:r>
        <w:rPr/>
        <w:t>En</w:t>
      </w:r>
      <w:r>
        <w:rPr>
          <w:spacing w:val="-4"/>
        </w:rPr>
        <w:t> </w:t>
      </w:r>
      <w:r>
        <w:rPr/>
        <w:t>constancia,</w:t>
      </w:r>
      <w:r>
        <w:rPr>
          <w:spacing w:val="-4"/>
        </w:rPr>
        <w:t> </w:t>
      </w:r>
      <w:r>
        <w:rPr/>
        <w:t>se</w:t>
      </w:r>
      <w:r>
        <w:rPr>
          <w:spacing w:val="-5"/>
        </w:rPr>
        <w:t> </w:t>
      </w:r>
      <w:r>
        <w:rPr/>
        <w:t>firma</w:t>
      </w:r>
      <w:r>
        <w:rPr>
          <w:spacing w:val="-4"/>
        </w:rPr>
        <w:t> </w:t>
      </w:r>
      <w:r>
        <w:rPr/>
        <w:t>en</w:t>
      </w:r>
      <w:r>
        <w:rPr>
          <w:spacing w:val="-5"/>
        </w:rPr>
        <w:t> </w:t>
      </w:r>
      <w:r>
        <w:rPr>
          <w:u w:val="single"/>
        </w:rPr>
        <w:tab/>
      </w:r>
      <w:r>
        <w:rPr/>
        <w:t>, a</w:t>
      </w:r>
      <w:r>
        <w:rPr>
          <w:spacing w:val="7"/>
        </w:rPr>
        <w:t> </w:t>
      </w:r>
      <w:r>
        <w:rPr/>
        <w:t>los</w:t>
      </w:r>
      <w:r>
        <w:rPr>
          <w:spacing w:val="-1"/>
        </w:rPr>
        <w:t> </w:t>
      </w:r>
      <w:r>
        <w:rPr>
          <w:u w:val="single"/>
        </w:rPr>
        <w:tab/>
      </w:r>
      <w:r>
        <w:rPr/>
        <w:t>días del</w:t>
      </w:r>
      <w:r>
        <w:rPr>
          <w:spacing w:val="-6"/>
        </w:rPr>
        <w:t> </w:t>
      </w:r>
      <w:r>
        <w:rPr/>
        <w:t>mes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>
          <w:u w:val="single"/>
        </w:rPr>
        <w:tab/>
      </w:r>
      <w:r>
        <w:rPr/>
        <w:t>de</w:t>
      </w:r>
      <w:r>
        <w:rPr>
          <w:spacing w:val="-3"/>
        </w:rPr>
        <w:t> </w:t>
      </w:r>
      <w:r>
        <w:rPr/>
        <w:t>20</w:t>
      </w:r>
      <w:r>
        <w:rPr>
          <w:spacing w:val="52"/>
          <w:u w:val="single"/>
        </w:rPr>
        <w:t>  </w:t>
      </w:r>
      <w:r>
        <w:rPr>
          <w:spacing w:val="-10"/>
        </w:rPr>
        <w:t>.</w:t>
      </w:r>
    </w:p>
    <w:p>
      <w:pPr>
        <w:pStyle w:val="BodyText"/>
      </w:pPr>
    </w:p>
    <w:p>
      <w:pPr>
        <w:pStyle w:val="BodyText"/>
        <w:spacing w:before="193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1080135</wp:posOffset>
                </wp:positionH>
                <wp:positionV relativeFrom="paragraph">
                  <wp:posOffset>284400</wp:posOffset>
                </wp:positionV>
                <wp:extent cx="2329180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23291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29180" h="0">
                              <a:moveTo>
                                <a:pt x="0" y="0"/>
                              </a:moveTo>
                              <a:lnTo>
                                <a:pt x="2328672" y="0"/>
                              </a:lnTo>
                            </a:path>
                          </a:pathLst>
                        </a:custGeom>
                        <a:ln w="994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22.393778pt;width:183.4pt;height:.1pt;mso-position-horizontal-relative:page;mso-position-vertical-relative:paragraph;z-index:-15728128;mso-wrap-distance-left:0;mso-wrap-distance-right:0" id="docshape3" coordorigin="1701,448" coordsize="3668,0" path="m1701,448l5368,448e" filled="false" stroked="true" strokeweight=".78275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4081145</wp:posOffset>
                </wp:positionH>
                <wp:positionV relativeFrom="paragraph">
                  <wp:posOffset>284400</wp:posOffset>
                </wp:positionV>
                <wp:extent cx="2470785" cy="127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24707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0785" h="0">
                              <a:moveTo>
                                <a:pt x="0" y="0"/>
                              </a:moveTo>
                              <a:lnTo>
                                <a:pt x="2470404" y="0"/>
                              </a:lnTo>
                            </a:path>
                          </a:pathLst>
                        </a:custGeom>
                        <a:ln w="994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1.350006pt;margin-top:22.393778pt;width:194.55pt;height:.1pt;mso-position-horizontal-relative:page;mso-position-vertical-relative:paragraph;z-index:-15727616;mso-wrap-distance-left:0;mso-wrap-distance-right:0" id="docshape4" coordorigin="6427,448" coordsize="3891,0" path="m6427,448l10317,448e" filled="false" stroked="true" strokeweight=".78275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4957" w:val="left" w:leader="none"/>
        </w:tabs>
        <w:ind w:left="260" w:right="343"/>
      </w:pPr>
      <w:r>
        <w:rPr>
          <w:color w:val="000000"/>
          <w:shd w:fill="C0C0C0" w:color="auto" w:val="clear"/>
        </w:rPr>
        <w:t>[Nombre del proponente o representante legal</w:t>
      </w:r>
      <w:r>
        <w:rPr>
          <w:color w:val="000000"/>
        </w:rPr>
        <w:tab/>
      </w:r>
      <w:r>
        <w:rPr>
          <w:color w:val="000000"/>
          <w:shd w:fill="C0C0C0" w:color="auto" w:val="clear"/>
        </w:rPr>
        <w:t>[Nombre</w:t>
      </w:r>
      <w:r>
        <w:rPr>
          <w:color w:val="000000"/>
          <w:spacing w:val="-14"/>
          <w:shd w:fill="C0C0C0" w:color="auto" w:val="clear"/>
        </w:rPr>
        <w:t> </w:t>
      </w:r>
      <w:r>
        <w:rPr>
          <w:color w:val="000000"/>
          <w:shd w:fill="C0C0C0" w:color="auto" w:val="clear"/>
        </w:rPr>
        <w:t>del</w:t>
      </w:r>
      <w:r>
        <w:rPr>
          <w:color w:val="000000"/>
          <w:spacing w:val="-14"/>
          <w:shd w:fill="C0C0C0" w:color="auto" w:val="clear"/>
        </w:rPr>
        <w:t> </w:t>
      </w:r>
      <w:r>
        <w:rPr>
          <w:color w:val="000000"/>
          <w:shd w:fill="C0C0C0" w:color="auto" w:val="clear"/>
        </w:rPr>
        <w:t>proponente</w:t>
      </w:r>
      <w:r>
        <w:rPr>
          <w:color w:val="000000"/>
          <w:spacing w:val="-14"/>
          <w:shd w:fill="C0C0C0" w:color="auto" w:val="clear"/>
        </w:rPr>
        <w:t> </w:t>
      </w:r>
      <w:r>
        <w:rPr>
          <w:color w:val="000000"/>
          <w:shd w:fill="C0C0C0" w:color="auto" w:val="clear"/>
        </w:rPr>
        <w:t>o</w:t>
      </w:r>
      <w:r>
        <w:rPr>
          <w:color w:val="000000"/>
          <w:spacing w:val="-14"/>
          <w:shd w:fill="C0C0C0" w:color="auto" w:val="clear"/>
        </w:rPr>
        <w:t> </w:t>
      </w:r>
      <w:r>
        <w:rPr>
          <w:color w:val="000000"/>
          <w:shd w:fill="C0C0C0" w:color="auto" w:val="clear"/>
        </w:rPr>
        <w:t>representante</w:t>
      </w:r>
      <w:r>
        <w:rPr>
          <w:color w:val="000000"/>
          <w:spacing w:val="-14"/>
          <w:shd w:fill="C0C0C0" w:color="auto" w:val="clear"/>
        </w:rPr>
        <w:t> </w:t>
      </w:r>
      <w:r>
        <w:rPr>
          <w:color w:val="000000"/>
          <w:shd w:fill="C0C0C0" w:color="auto" w:val="clear"/>
        </w:rPr>
        <w:t>legal</w:t>
      </w:r>
      <w:r>
        <w:rPr>
          <w:color w:val="000000"/>
        </w:rPr>
        <w:t> </w:t>
      </w:r>
      <w:r>
        <w:rPr>
          <w:color w:val="000000"/>
          <w:shd w:fill="C0C0C0" w:color="auto" w:val="clear"/>
        </w:rPr>
        <w:t>de cada uno de los integrantes]</w:t>
      </w:r>
      <w:r>
        <w:rPr>
          <w:color w:val="000000"/>
        </w:rPr>
        <w:tab/>
      </w:r>
      <w:r>
        <w:rPr>
          <w:color w:val="000000"/>
          <w:shd w:fill="C0C0C0" w:color="auto" w:val="clear"/>
        </w:rPr>
        <w:t>de cada uno de los integrantes]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92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1080135</wp:posOffset>
                </wp:positionH>
                <wp:positionV relativeFrom="paragraph">
                  <wp:posOffset>283386</wp:posOffset>
                </wp:positionV>
                <wp:extent cx="1976755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19767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76755" h="0">
                              <a:moveTo>
                                <a:pt x="0" y="0"/>
                              </a:moveTo>
                              <a:lnTo>
                                <a:pt x="1976627" y="0"/>
                              </a:lnTo>
                            </a:path>
                          </a:pathLst>
                        </a:custGeom>
                        <a:ln w="112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22.313906pt;width:155.65pt;height:.1pt;mso-position-horizontal-relative:page;mso-position-vertical-relative:paragraph;z-index:-15727104;mso-wrap-distance-left:0;mso-wrap-distance-right:0" id="docshape5" coordorigin="1701,446" coordsize="3113,0" path="m1701,446l4814,446e" filled="false" stroked="true" strokeweight=".8855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4227195</wp:posOffset>
                </wp:positionH>
                <wp:positionV relativeFrom="paragraph">
                  <wp:posOffset>283386</wp:posOffset>
                </wp:positionV>
                <wp:extent cx="2258695" cy="127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2258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58695" h="0">
                              <a:moveTo>
                                <a:pt x="0" y="0"/>
                              </a:moveTo>
                              <a:lnTo>
                                <a:pt x="2258567" y="0"/>
                              </a:lnTo>
                            </a:path>
                          </a:pathLst>
                        </a:custGeom>
                        <a:ln w="112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2.850006pt;margin-top:22.313906pt;width:177.85pt;height:.1pt;mso-position-horizontal-relative:page;mso-position-vertical-relative:paragraph;z-index:-15726592;mso-wrap-distance-left:0;mso-wrap-distance-right:0" id="docshape6" coordorigin="6657,446" coordsize="3557,0" path="m6657,446l10214,446e" filled="false" stroked="true" strokeweight=".8855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5223" w:val="left" w:leader="none"/>
        </w:tabs>
        <w:ind w:left="260"/>
      </w:pPr>
      <w:r>
        <w:rPr>
          <w:color w:val="000000"/>
          <w:shd w:fill="C0C0C0" w:color="auto" w:val="clear"/>
        </w:rPr>
        <w:t>[Nombre</w:t>
      </w:r>
      <w:r>
        <w:rPr>
          <w:color w:val="000000"/>
          <w:spacing w:val="-8"/>
          <w:shd w:fill="C0C0C0" w:color="auto" w:val="clear"/>
        </w:rPr>
        <w:t> </w:t>
      </w:r>
      <w:r>
        <w:rPr>
          <w:color w:val="000000"/>
          <w:shd w:fill="C0C0C0" w:color="auto" w:val="clear"/>
        </w:rPr>
        <w:t>y</w:t>
      </w:r>
      <w:r>
        <w:rPr>
          <w:color w:val="000000"/>
          <w:spacing w:val="-10"/>
          <w:shd w:fill="C0C0C0" w:color="auto" w:val="clear"/>
        </w:rPr>
        <w:t> </w:t>
      </w:r>
      <w:r>
        <w:rPr>
          <w:color w:val="000000"/>
          <w:shd w:fill="C0C0C0" w:color="auto" w:val="clear"/>
        </w:rPr>
        <w:t>firma</w:t>
      </w:r>
      <w:r>
        <w:rPr>
          <w:color w:val="000000"/>
          <w:spacing w:val="-7"/>
          <w:shd w:fill="C0C0C0" w:color="auto" w:val="clear"/>
        </w:rPr>
        <w:t> </w:t>
      </w:r>
      <w:r>
        <w:rPr>
          <w:color w:val="000000"/>
          <w:shd w:fill="C0C0C0" w:color="auto" w:val="clear"/>
        </w:rPr>
        <w:t>del</w:t>
      </w:r>
      <w:r>
        <w:rPr>
          <w:color w:val="000000"/>
          <w:spacing w:val="-5"/>
          <w:shd w:fill="C0C0C0" w:color="auto" w:val="clear"/>
        </w:rPr>
        <w:t> </w:t>
      </w:r>
      <w:r>
        <w:rPr>
          <w:color w:val="000000"/>
          <w:spacing w:val="-2"/>
          <w:shd w:fill="C0C0C0" w:color="auto" w:val="clear"/>
        </w:rPr>
        <w:t>representante</w:t>
      </w:r>
      <w:r>
        <w:rPr>
          <w:color w:val="000000"/>
        </w:rPr>
        <w:tab/>
      </w:r>
      <w:r>
        <w:rPr>
          <w:color w:val="000000"/>
          <w:shd w:fill="C0C0C0" w:color="auto" w:val="clear"/>
        </w:rPr>
        <w:t>[Nombre</w:t>
      </w:r>
      <w:r>
        <w:rPr>
          <w:color w:val="000000"/>
          <w:spacing w:val="12"/>
          <w:shd w:fill="C0C0C0" w:color="auto" w:val="clear"/>
        </w:rPr>
        <w:t> </w:t>
      </w:r>
      <w:r>
        <w:rPr>
          <w:color w:val="000000"/>
          <w:shd w:fill="C0C0C0" w:color="auto" w:val="clear"/>
        </w:rPr>
        <w:t>y</w:t>
      </w:r>
      <w:r>
        <w:rPr>
          <w:color w:val="000000"/>
          <w:spacing w:val="12"/>
          <w:shd w:fill="C0C0C0" w:color="auto" w:val="clear"/>
        </w:rPr>
        <w:t> </w:t>
      </w:r>
      <w:r>
        <w:rPr>
          <w:color w:val="000000"/>
          <w:shd w:fill="C0C0C0" w:color="auto" w:val="clear"/>
        </w:rPr>
        <w:t>firma</w:t>
      </w:r>
      <w:r>
        <w:rPr>
          <w:color w:val="000000"/>
          <w:spacing w:val="14"/>
          <w:shd w:fill="C0C0C0" w:color="auto" w:val="clear"/>
        </w:rPr>
        <w:t> </w:t>
      </w:r>
      <w:r>
        <w:rPr>
          <w:color w:val="000000"/>
          <w:shd w:fill="C0C0C0" w:color="auto" w:val="clear"/>
        </w:rPr>
        <w:t>del</w:t>
      </w:r>
      <w:r>
        <w:rPr>
          <w:color w:val="000000"/>
          <w:spacing w:val="17"/>
          <w:shd w:fill="C0C0C0" w:color="auto" w:val="clear"/>
        </w:rPr>
        <w:t> </w:t>
      </w:r>
      <w:r>
        <w:rPr>
          <w:color w:val="000000"/>
          <w:spacing w:val="-2"/>
          <w:shd w:fill="C0C0C0" w:color="auto" w:val="clear"/>
        </w:rPr>
        <w:t>representante</w:t>
      </w:r>
    </w:p>
    <w:p>
      <w:pPr>
        <w:pStyle w:val="BodyText"/>
        <w:tabs>
          <w:tab w:pos="5238" w:val="left" w:leader="none"/>
        </w:tabs>
        <w:spacing w:before="1"/>
        <w:ind w:left="260"/>
      </w:pPr>
      <w:r>
        <w:rPr>
          <w:color w:val="000000"/>
          <w:shd w:fill="C0C0C0" w:color="auto" w:val="clear"/>
        </w:rPr>
        <w:t>del</w:t>
      </w:r>
      <w:r>
        <w:rPr>
          <w:color w:val="000000"/>
          <w:spacing w:val="-1"/>
          <w:shd w:fill="C0C0C0" w:color="auto" w:val="clear"/>
        </w:rPr>
        <w:t> </w:t>
      </w:r>
      <w:r>
        <w:rPr>
          <w:color w:val="000000"/>
          <w:spacing w:val="-2"/>
          <w:shd w:fill="C0C0C0" w:color="auto" w:val="clear"/>
        </w:rPr>
        <w:t>consorcio]</w:t>
      </w:r>
      <w:r>
        <w:rPr>
          <w:color w:val="000000"/>
        </w:rPr>
        <w:tab/>
      </w:r>
      <w:r>
        <w:rPr>
          <w:color w:val="000000"/>
          <w:shd w:fill="C0C0C0" w:color="auto" w:val="clear"/>
        </w:rPr>
        <w:t>suplente</w:t>
      </w:r>
      <w:r>
        <w:rPr>
          <w:color w:val="000000"/>
          <w:spacing w:val="-12"/>
          <w:shd w:fill="C0C0C0" w:color="auto" w:val="clear"/>
        </w:rPr>
        <w:t> </w:t>
      </w:r>
      <w:r>
        <w:rPr>
          <w:color w:val="000000"/>
          <w:shd w:fill="C0C0C0" w:color="auto" w:val="clear"/>
        </w:rPr>
        <w:t>del</w:t>
      </w:r>
      <w:r>
        <w:rPr>
          <w:color w:val="000000"/>
          <w:spacing w:val="-14"/>
          <w:shd w:fill="C0C0C0" w:color="auto" w:val="clear"/>
        </w:rPr>
        <w:t> </w:t>
      </w:r>
      <w:r>
        <w:rPr>
          <w:color w:val="000000"/>
          <w:spacing w:val="-2"/>
          <w:shd w:fill="C0C0C0" w:color="auto" w:val="clear"/>
        </w:rPr>
        <w:t>consorcio]</w:t>
      </w:r>
    </w:p>
    <w:p>
      <w:pPr>
        <w:pStyle w:val="BodyText"/>
        <w:spacing w:after="0"/>
        <w:sectPr>
          <w:pgSz w:w="12240" w:h="15840"/>
          <w:pgMar w:header="656" w:footer="0" w:top="1880" w:bottom="280" w:left="1440" w:right="1440"/>
        </w:sectPr>
      </w:pPr>
    </w:p>
    <w:p>
      <w:pPr>
        <w:spacing w:before="147"/>
        <w:ind w:left="11" w:right="0" w:firstLine="0"/>
        <w:jc w:val="center"/>
        <w:rPr>
          <w:rFonts w:ascii="Arial"/>
          <w:b/>
          <w:sz w:val="20"/>
        </w:rPr>
      </w:pPr>
      <w:r>
        <w:rPr>
          <w:rFonts w:ascii="Arial"/>
          <w:b/>
          <w:color w:val="393838"/>
          <w:spacing w:val="-4"/>
          <w:sz w:val="20"/>
          <w:shd w:fill="C0C0C0" w:color="auto" w:val="clear"/>
        </w:rPr>
        <w:t>SMC-11-2026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30"/>
        <w:rPr>
          <w:rFonts w:ascii="Arial"/>
          <w:b/>
        </w:rPr>
      </w:pPr>
    </w:p>
    <w:p>
      <w:pPr>
        <w:pStyle w:val="Heading1"/>
      </w:pPr>
      <w:r>
        <w:rPr/>
        <w:t>FORMATO</w:t>
      </w:r>
      <w:r>
        <w:rPr>
          <w:spacing w:val="23"/>
        </w:rPr>
        <w:t> </w:t>
      </w:r>
      <w:r>
        <w:rPr/>
        <w:t>—</w:t>
      </w:r>
      <w:r>
        <w:rPr>
          <w:spacing w:val="-14"/>
        </w:rPr>
        <w:t> </w:t>
      </w:r>
      <w:r>
        <w:rPr/>
        <w:t>DOCUMENTO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CONFORMACIÓN</w:t>
      </w:r>
      <w:r>
        <w:rPr>
          <w:spacing w:val="-13"/>
        </w:rPr>
        <w:t> </w:t>
      </w:r>
      <w:r>
        <w:rPr/>
        <w:t>DE</w:t>
      </w:r>
      <w:r>
        <w:rPr>
          <w:spacing w:val="-10"/>
        </w:rPr>
        <w:t> </w:t>
      </w:r>
      <w:r>
        <w:rPr/>
        <w:t>UNIÓN</w:t>
      </w:r>
      <w:r>
        <w:rPr>
          <w:spacing w:val="-14"/>
        </w:rPr>
        <w:t> </w:t>
      </w:r>
      <w:r>
        <w:rPr>
          <w:spacing w:val="-2"/>
        </w:rPr>
        <w:t>TEMPORAL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6"/>
        <w:rPr>
          <w:rFonts w:ascii="Arial"/>
          <w:b/>
        </w:rPr>
      </w:pPr>
    </w:p>
    <w:p>
      <w:pPr>
        <w:pStyle w:val="BodyText"/>
        <w:spacing w:line="227" w:lineRule="exact"/>
        <w:ind w:left="260"/>
      </w:pPr>
      <w:r>
        <w:rPr>
          <w:spacing w:val="-2"/>
        </w:rPr>
        <w:t>Señores</w:t>
      </w:r>
    </w:p>
    <w:p>
      <w:pPr>
        <w:pStyle w:val="Heading1"/>
        <w:spacing w:line="227" w:lineRule="exact" w:before="0"/>
        <w:ind w:left="260"/>
        <w:jc w:val="left"/>
      </w:pPr>
      <w:r>
        <w:rPr>
          <w:color w:val="000000"/>
          <w:shd w:fill="C0C0C0" w:color="auto" w:val="clear"/>
        </w:rPr>
        <w:t>[NOMBRE</w:t>
      </w:r>
      <w:r>
        <w:rPr>
          <w:color w:val="000000"/>
          <w:spacing w:val="-7"/>
          <w:shd w:fill="C0C0C0" w:color="auto" w:val="clear"/>
        </w:rPr>
        <w:t> </w:t>
      </w:r>
      <w:r>
        <w:rPr>
          <w:color w:val="000000"/>
          <w:shd w:fill="C0C0C0" w:color="auto" w:val="clear"/>
        </w:rPr>
        <w:t>DE</w:t>
      </w:r>
      <w:r>
        <w:rPr>
          <w:color w:val="000000"/>
          <w:spacing w:val="-8"/>
          <w:shd w:fill="C0C0C0" w:color="auto" w:val="clear"/>
        </w:rPr>
        <w:t> </w:t>
      </w:r>
      <w:r>
        <w:rPr>
          <w:color w:val="000000"/>
          <w:shd w:fill="C0C0C0" w:color="auto" w:val="clear"/>
        </w:rPr>
        <w:t>LA</w:t>
      </w:r>
      <w:r>
        <w:rPr>
          <w:color w:val="000000"/>
          <w:spacing w:val="-11"/>
          <w:shd w:fill="C0C0C0" w:color="auto" w:val="clear"/>
        </w:rPr>
        <w:t> </w:t>
      </w:r>
      <w:r>
        <w:rPr>
          <w:color w:val="000000"/>
          <w:spacing w:val="-2"/>
          <w:shd w:fill="C0C0C0" w:color="auto" w:val="clear"/>
        </w:rPr>
        <w:t>ENTIDAD]</w:t>
      </w:r>
    </w:p>
    <w:p>
      <w:pPr>
        <w:pStyle w:val="BodyText"/>
        <w:ind w:left="260" w:right="6979"/>
      </w:pPr>
      <w:r>
        <w:rPr>
          <w:color w:val="000000"/>
          <w:shd w:fill="C0C0C0" w:color="auto" w:val="clear"/>
        </w:rPr>
        <w:t>[Dirección</w:t>
      </w:r>
      <w:r>
        <w:rPr>
          <w:color w:val="000000"/>
          <w:spacing w:val="-14"/>
          <w:shd w:fill="C0C0C0" w:color="auto" w:val="clear"/>
        </w:rPr>
        <w:t> </w:t>
      </w:r>
      <w:r>
        <w:rPr>
          <w:color w:val="000000"/>
          <w:shd w:fill="C0C0C0" w:color="auto" w:val="clear"/>
        </w:rPr>
        <w:t>de</w:t>
      </w:r>
      <w:r>
        <w:rPr>
          <w:color w:val="000000"/>
          <w:spacing w:val="-14"/>
          <w:shd w:fill="C0C0C0" w:color="auto" w:val="clear"/>
        </w:rPr>
        <w:t> </w:t>
      </w:r>
      <w:r>
        <w:rPr>
          <w:color w:val="000000"/>
          <w:shd w:fill="C0C0C0" w:color="auto" w:val="clear"/>
        </w:rPr>
        <w:t>la</w:t>
      </w:r>
      <w:r>
        <w:rPr>
          <w:color w:val="000000"/>
          <w:spacing w:val="-17"/>
          <w:shd w:fill="C0C0C0" w:color="auto" w:val="clear"/>
        </w:rPr>
        <w:t> </w:t>
      </w:r>
      <w:r>
        <w:rPr>
          <w:color w:val="000000"/>
          <w:shd w:fill="C0C0C0" w:color="auto" w:val="clear"/>
        </w:rPr>
        <w:t>entidad]</w:t>
      </w:r>
      <w:r>
        <w:rPr>
          <w:color w:val="000000"/>
        </w:rPr>
        <w:t> </w:t>
      </w:r>
      <w:r>
        <w:rPr>
          <w:color w:val="000000"/>
          <w:spacing w:val="-2"/>
          <w:shd w:fill="C0C0C0" w:color="auto" w:val="clear"/>
        </w:rPr>
        <w:t>[Ciudad]</w:t>
      </w:r>
    </w:p>
    <w:p>
      <w:pPr>
        <w:pStyle w:val="BodyText"/>
      </w:pPr>
    </w:p>
    <w:p>
      <w:pPr>
        <w:pStyle w:val="BodyText"/>
        <w:spacing w:before="17"/>
      </w:pPr>
    </w:p>
    <w:p>
      <w:pPr>
        <w:pStyle w:val="BodyText"/>
        <w:ind w:left="260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7"/>
        </w:rPr>
        <w:t> </w:t>
      </w:r>
      <w:r>
        <w:rPr/>
        <w:t>Proceso</w:t>
      </w:r>
      <w:r>
        <w:rPr>
          <w:spacing w:val="39"/>
        </w:rPr>
        <w:t> </w:t>
      </w:r>
      <w:r>
        <w:rPr/>
        <w:t>de</w:t>
      </w:r>
      <w:r>
        <w:rPr>
          <w:spacing w:val="38"/>
        </w:rPr>
        <w:t> </w:t>
      </w:r>
      <w:r>
        <w:rPr/>
        <w:t>contratación</w:t>
      </w:r>
      <w:r>
        <w:rPr>
          <w:spacing w:val="40"/>
        </w:rPr>
        <w:t> </w:t>
      </w:r>
      <w:r>
        <w:rPr/>
        <w:t>No.</w:t>
      </w:r>
      <w:r>
        <w:rPr>
          <w:spacing w:val="37"/>
        </w:rPr>
        <w:t> </w:t>
      </w:r>
      <w:r>
        <w:rPr/>
        <w:t>[</w:t>
      </w:r>
      <w:r>
        <w:rPr>
          <w:color w:val="000000"/>
          <w:shd w:fill="C0C0C0" w:color="auto" w:val="clear"/>
        </w:rPr>
        <w:t>Incluir</w:t>
      </w:r>
      <w:r>
        <w:rPr>
          <w:color w:val="000000"/>
          <w:spacing w:val="34"/>
          <w:shd w:fill="C0C0C0" w:color="auto" w:val="clear"/>
        </w:rPr>
        <w:t> </w:t>
      </w:r>
      <w:r>
        <w:rPr>
          <w:color w:val="000000"/>
          <w:shd w:fill="C0C0C0" w:color="auto" w:val="clear"/>
        </w:rPr>
        <w:t>número</w:t>
      </w:r>
      <w:r>
        <w:rPr>
          <w:color w:val="000000"/>
          <w:spacing w:val="32"/>
          <w:shd w:fill="C0C0C0" w:color="auto" w:val="clear"/>
        </w:rPr>
        <w:t> </w:t>
      </w:r>
      <w:r>
        <w:rPr>
          <w:color w:val="000000"/>
          <w:shd w:fill="C0C0C0" w:color="auto" w:val="clear"/>
        </w:rPr>
        <w:t>del</w:t>
      </w:r>
      <w:r>
        <w:rPr>
          <w:color w:val="000000"/>
          <w:spacing w:val="34"/>
          <w:shd w:fill="C0C0C0" w:color="auto" w:val="clear"/>
        </w:rPr>
        <w:t> </w:t>
      </w:r>
      <w:r>
        <w:rPr>
          <w:color w:val="000000"/>
          <w:shd w:fill="C0C0C0" w:color="auto" w:val="clear"/>
        </w:rPr>
        <w:t>proceso</w:t>
      </w:r>
      <w:r>
        <w:rPr>
          <w:color w:val="000000"/>
          <w:spacing w:val="39"/>
          <w:shd w:fill="C0C0C0" w:color="auto" w:val="clear"/>
        </w:rPr>
        <w:t> </w:t>
      </w:r>
      <w:r>
        <w:rPr>
          <w:color w:val="000000"/>
          <w:shd w:fill="C0C0C0" w:color="auto" w:val="clear"/>
        </w:rPr>
        <w:t>de</w:t>
      </w:r>
      <w:r>
        <w:rPr>
          <w:color w:val="000000"/>
          <w:spacing w:val="38"/>
          <w:shd w:fill="C0C0C0" w:color="auto" w:val="clear"/>
        </w:rPr>
        <w:t> </w:t>
      </w:r>
      <w:r>
        <w:rPr>
          <w:color w:val="000000"/>
          <w:shd w:fill="C0C0C0" w:color="auto" w:val="clear"/>
        </w:rPr>
        <w:t>contratación]</w:t>
      </w:r>
      <w:r>
        <w:rPr>
          <w:color w:val="000000"/>
        </w:rPr>
        <w:t>,</w:t>
      </w:r>
      <w:r>
        <w:rPr>
          <w:color w:val="000000"/>
          <w:spacing w:val="37"/>
        </w:rPr>
        <w:t> </w:t>
      </w:r>
      <w:r>
        <w:rPr>
          <w:color w:val="000000"/>
        </w:rPr>
        <w:t>en adelante el “Proceso de contratación”</w:t>
      </w:r>
    </w:p>
    <w:p>
      <w:pPr>
        <w:pStyle w:val="BodyText"/>
        <w:spacing w:line="224" w:lineRule="exact"/>
        <w:ind w:left="260"/>
      </w:pPr>
      <w:r>
        <w:rPr>
          <w:spacing w:val="-2"/>
        </w:rPr>
        <w:t>Objeto:</w:t>
      </w:r>
    </w:p>
    <w:p>
      <w:pPr>
        <w:pStyle w:val="BodyText"/>
        <w:spacing w:before="1"/>
        <w:ind w:left="260"/>
      </w:pPr>
      <w:r>
        <w:rPr>
          <w:color w:val="000000"/>
          <w:shd w:fill="C0C0C0" w:color="auto" w:val="clear"/>
        </w:rPr>
        <w:t>[Incluir</w:t>
      </w:r>
      <w:r>
        <w:rPr>
          <w:color w:val="000000"/>
          <w:spacing w:val="21"/>
          <w:shd w:fill="C0C0C0" w:color="auto" w:val="clear"/>
        </w:rPr>
        <w:t> </w:t>
      </w:r>
      <w:r>
        <w:rPr>
          <w:color w:val="000000"/>
          <w:shd w:fill="C0C0C0" w:color="auto" w:val="clear"/>
        </w:rPr>
        <w:t>cuando</w:t>
      </w:r>
      <w:r>
        <w:rPr>
          <w:color w:val="000000"/>
          <w:spacing w:val="26"/>
          <w:shd w:fill="C0C0C0" w:color="auto" w:val="clear"/>
        </w:rPr>
        <w:t> </w:t>
      </w:r>
      <w:r>
        <w:rPr>
          <w:color w:val="000000"/>
          <w:shd w:fill="C0C0C0" w:color="auto" w:val="clear"/>
        </w:rPr>
        <w:t>el</w:t>
      </w:r>
      <w:r>
        <w:rPr>
          <w:color w:val="000000"/>
          <w:spacing w:val="21"/>
          <w:shd w:fill="C0C0C0" w:color="auto" w:val="clear"/>
        </w:rPr>
        <w:t> </w:t>
      </w:r>
      <w:r>
        <w:rPr>
          <w:color w:val="000000"/>
          <w:shd w:fill="C0C0C0" w:color="auto" w:val="clear"/>
        </w:rPr>
        <w:t>proceso</w:t>
      </w:r>
      <w:r>
        <w:rPr>
          <w:color w:val="000000"/>
          <w:spacing w:val="26"/>
          <w:shd w:fill="C0C0C0" w:color="auto" w:val="clear"/>
        </w:rPr>
        <w:t> </w:t>
      </w:r>
      <w:r>
        <w:rPr>
          <w:color w:val="000000"/>
          <w:shd w:fill="C0C0C0" w:color="auto" w:val="clear"/>
        </w:rPr>
        <w:t>es estructurado</w:t>
      </w:r>
      <w:r>
        <w:rPr>
          <w:color w:val="000000"/>
          <w:spacing w:val="34"/>
          <w:shd w:fill="C0C0C0" w:color="auto" w:val="clear"/>
        </w:rPr>
        <w:t> </w:t>
      </w:r>
      <w:r>
        <w:rPr>
          <w:color w:val="000000"/>
          <w:shd w:fill="C0C0C0" w:color="auto" w:val="clear"/>
        </w:rPr>
        <w:t>por</w:t>
      </w:r>
      <w:r>
        <w:rPr>
          <w:color w:val="000000"/>
          <w:spacing w:val="20"/>
          <w:shd w:fill="C0C0C0" w:color="auto" w:val="clear"/>
        </w:rPr>
        <w:t> </w:t>
      </w:r>
      <w:r>
        <w:rPr>
          <w:color w:val="000000"/>
          <w:shd w:fill="C0C0C0" w:color="auto" w:val="clear"/>
        </w:rPr>
        <w:t>lotes</w:t>
      </w:r>
      <w:r>
        <w:rPr>
          <w:color w:val="000000"/>
          <w:spacing w:val="23"/>
          <w:shd w:fill="C0C0C0" w:color="auto" w:val="clear"/>
        </w:rPr>
        <w:t> </w:t>
      </w:r>
      <w:r>
        <w:rPr>
          <w:color w:val="000000"/>
          <w:shd w:fill="C0C0C0" w:color="auto" w:val="clear"/>
        </w:rPr>
        <w:t>o</w:t>
      </w:r>
      <w:r>
        <w:rPr>
          <w:color w:val="000000"/>
          <w:spacing w:val="25"/>
          <w:shd w:fill="C0C0C0" w:color="auto" w:val="clear"/>
        </w:rPr>
        <w:t> </w:t>
      </w:r>
      <w:r>
        <w:rPr>
          <w:color w:val="000000"/>
          <w:shd w:fill="C0C0C0" w:color="auto" w:val="clear"/>
        </w:rPr>
        <w:t>grupos]</w:t>
      </w:r>
      <w:r>
        <w:rPr>
          <w:color w:val="000000"/>
          <w:spacing w:val="25"/>
        </w:rPr>
        <w:t> </w:t>
      </w:r>
      <w:r>
        <w:rPr>
          <w:color w:val="000000"/>
        </w:rPr>
        <w:t>Lote:</w:t>
      </w:r>
      <w:r>
        <w:rPr>
          <w:color w:val="000000"/>
          <w:spacing w:val="25"/>
        </w:rPr>
        <w:t> </w:t>
      </w:r>
      <w:r>
        <w:rPr>
          <w:color w:val="000000"/>
          <w:shd w:fill="C0C0C0" w:color="auto" w:val="clear"/>
        </w:rPr>
        <w:t>[Indicar</w:t>
      </w:r>
      <w:r>
        <w:rPr>
          <w:color w:val="000000"/>
          <w:spacing w:val="21"/>
          <w:shd w:fill="C0C0C0" w:color="auto" w:val="clear"/>
        </w:rPr>
        <w:t> </w:t>
      </w:r>
      <w:r>
        <w:rPr>
          <w:color w:val="000000"/>
          <w:shd w:fill="C0C0C0" w:color="auto" w:val="clear"/>
        </w:rPr>
        <w:t>el</w:t>
      </w:r>
      <w:r>
        <w:rPr>
          <w:color w:val="000000"/>
          <w:spacing w:val="27"/>
          <w:shd w:fill="C0C0C0" w:color="auto" w:val="clear"/>
        </w:rPr>
        <w:t> </w:t>
      </w:r>
      <w:r>
        <w:rPr>
          <w:color w:val="000000"/>
          <w:shd w:fill="C0C0C0" w:color="auto" w:val="clear"/>
        </w:rPr>
        <w:t>lote</w:t>
      </w:r>
      <w:r>
        <w:rPr>
          <w:color w:val="000000"/>
          <w:spacing w:val="26"/>
          <w:shd w:fill="C0C0C0" w:color="auto" w:val="clear"/>
        </w:rPr>
        <w:t> </w:t>
      </w:r>
      <w:r>
        <w:rPr>
          <w:color w:val="000000"/>
          <w:shd w:fill="C0C0C0" w:color="auto" w:val="clear"/>
        </w:rPr>
        <w:t>o</w:t>
      </w:r>
      <w:r>
        <w:rPr>
          <w:color w:val="000000"/>
          <w:spacing w:val="25"/>
          <w:shd w:fill="C0C0C0" w:color="auto" w:val="clear"/>
        </w:rPr>
        <w:t> </w:t>
      </w:r>
      <w:r>
        <w:rPr>
          <w:color w:val="000000"/>
          <w:shd w:fill="C0C0C0" w:color="auto" w:val="clear"/>
        </w:rPr>
        <w:t>lotes</w:t>
      </w:r>
      <w:r>
        <w:rPr>
          <w:color w:val="000000"/>
          <w:spacing w:val="16"/>
          <w:shd w:fill="C0C0C0" w:color="auto" w:val="clear"/>
        </w:rPr>
        <w:t> </w:t>
      </w:r>
      <w:r>
        <w:rPr>
          <w:color w:val="000000"/>
          <w:shd w:fill="C0C0C0" w:color="auto" w:val="clear"/>
        </w:rPr>
        <w:t>a</w:t>
      </w:r>
      <w:r>
        <w:rPr>
          <w:color w:val="000000"/>
          <w:spacing w:val="32"/>
          <w:shd w:fill="C0C0C0" w:color="auto" w:val="clear"/>
        </w:rPr>
        <w:t> </w:t>
      </w:r>
      <w:r>
        <w:rPr>
          <w:color w:val="000000"/>
          <w:shd w:fill="C0C0C0" w:color="auto" w:val="clear"/>
        </w:rPr>
        <w:t>los</w:t>
      </w:r>
      <w:r>
        <w:rPr>
          <w:color w:val="000000"/>
        </w:rPr>
        <w:t> </w:t>
      </w:r>
      <w:r>
        <w:rPr>
          <w:color w:val="000000"/>
          <w:shd w:fill="C0C0C0" w:color="auto" w:val="clear"/>
        </w:rPr>
        <w:t>cuales se presenta oferta.]</w:t>
      </w:r>
    </w:p>
    <w:p>
      <w:pPr>
        <w:pStyle w:val="BodyText"/>
        <w:spacing w:before="123"/>
      </w:pPr>
    </w:p>
    <w:p>
      <w:pPr>
        <w:pStyle w:val="BodyText"/>
        <w:ind w:left="260"/>
      </w:pPr>
      <w:r>
        <w:rPr>
          <w:spacing w:val="-2"/>
        </w:rPr>
        <w:t>Estimados</w:t>
      </w:r>
      <w:r>
        <w:rPr>
          <w:spacing w:val="-4"/>
        </w:rPr>
        <w:t> </w:t>
      </w:r>
      <w:r>
        <w:rPr>
          <w:spacing w:val="-2"/>
        </w:rPr>
        <w:t>señores:</w:t>
      </w:r>
    </w:p>
    <w:p>
      <w:pPr>
        <w:pStyle w:val="BodyText"/>
        <w:spacing w:line="237" w:lineRule="auto" w:before="125"/>
        <w:ind w:left="260" w:right="254"/>
        <w:jc w:val="both"/>
      </w:pPr>
      <w:r>
        <w:rPr/>
        <w:t>Los suscritos, [</w:t>
      </w:r>
      <w:r>
        <w:rPr>
          <w:color w:val="000000"/>
          <w:shd w:fill="C0C0C0" w:color="auto" w:val="clear"/>
        </w:rPr>
        <w:t>nombre del representante legal del integrante 1]</w:t>
      </w:r>
      <w:r>
        <w:rPr>
          <w:color w:val="000000"/>
        </w:rPr>
        <w:t> y [</w:t>
      </w:r>
      <w:r>
        <w:rPr>
          <w:color w:val="000000"/>
          <w:shd w:fill="C0C0C0" w:color="auto" w:val="clear"/>
        </w:rPr>
        <w:t>nombre del representante legal</w:t>
      </w:r>
      <w:r>
        <w:rPr>
          <w:color w:val="000000"/>
        </w:rPr>
        <w:t> </w:t>
      </w:r>
      <w:r>
        <w:rPr>
          <w:color w:val="000000"/>
          <w:shd w:fill="C0C0C0" w:color="auto" w:val="clear"/>
        </w:rPr>
        <w:t>del integrante 2]</w:t>
      </w:r>
      <w:r>
        <w:rPr>
          <w:color w:val="000000"/>
        </w:rPr>
        <w:t> debidamente autorizados para actuar en nombre y representación de [</w:t>
      </w:r>
      <w:r>
        <w:rPr>
          <w:color w:val="000000"/>
          <w:shd w:fill="C0C0C0" w:color="auto" w:val="clear"/>
        </w:rPr>
        <w:t>nombre o</w:t>
      </w:r>
      <w:r>
        <w:rPr>
          <w:color w:val="000000"/>
        </w:rPr>
        <w:t> </w:t>
      </w:r>
      <w:r>
        <w:rPr>
          <w:color w:val="000000"/>
          <w:shd w:fill="C0C0C0" w:color="auto" w:val="clear"/>
        </w:rPr>
        <w:t>razón social del integrante 1]</w:t>
      </w:r>
      <w:r>
        <w:rPr>
          <w:color w:val="000000"/>
        </w:rPr>
        <w:t> y [</w:t>
      </w:r>
      <w:r>
        <w:rPr>
          <w:color w:val="000000"/>
          <w:shd w:fill="C0C0C0" w:color="auto" w:val="clear"/>
        </w:rPr>
        <w:t>nombre o razón social del integrante 2</w:t>
      </w:r>
      <w:r>
        <w:rPr>
          <w:color w:val="000000"/>
        </w:rPr>
        <w:t>], respectivamente, manifestamos por medio de este documento que hemos convenido asociarnos en unión temporal para participar en el proceso de contratación y, por lo tanto, expresamos lo siguiente:</w:t>
      </w:r>
    </w:p>
    <w:p>
      <w:pPr>
        <w:pStyle w:val="ListParagraph"/>
        <w:numPr>
          <w:ilvl w:val="0"/>
          <w:numId w:val="2"/>
        </w:numPr>
        <w:tabs>
          <w:tab w:pos="1052" w:val="left" w:leader="none"/>
        </w:tabs>
        <w:spacing w:line="240" w:lineRule="auto" w:before="128" w:after="0"/>
        <w:ind w:left="1052" w:right="540" w:hanging="432"/>
        <w:jc w:val="left"/>
        <w:rPr>
          <w:sz w:val="20"/>
        </w:rPr>
      </w:pPr>
      <w:r>
        <w:rPr>
          <w:sz w:val="20"/>
        </w:rPr>
        <w:t>La</w:t>
      </w:r>
      <w:r>
        <w:rPr>
          <w:spacing w:val="-5"/>
          <w:sz w:val="20"/>
        </w:rPr>
        <w:t> </w:t>
      </w:r>
      <w:r>
        <w:rPr>
          <w:sz w:val="20"/>
        </w:rPr>
        <w:t>unión</w:t>
      </w:r>
      <w:r>
        <w:rPr>
          <w:spacing w:val="-5"/>
          <w:sz w:val="20"/>
        </w:rPr>
        <w:t> </w:t>
      </w:r>
      <w:r>
        <w:rPr>
          <w:sz w:val="20"/>
        </w:rPr>
        <w:t>temporal</w:t>
      </w:r>
      <w:r>
        <w:rPr>
          <w:spacing w:val="-8"/>
          <w:sz w:val="20"/>
        </w:rPr>
        <w:t> </w:t>
      </w:r>
      <w:r>
        <w:rPr>
          <w:sz w:val="20"/>
        </w:rPr>
        <w:t>está</w:t>
      </w:r>
      <w:r>
        <w:rPr>
          <w:spacing w:val="-5"/>
          <w:sz w:val="20"/>
        </w:rPr>
        <w:t> </w:t>
      </w:r>
      <w:r>
        <w:rPr>
          <w:sz w:val="20"/>
        </w:rPr>
        <w:t>integrada</w:t>
      </w:r>
      <w:r>
        <w:rPr>
          <w:spacing w:val="-5"/>
          <w:sz w:val="20"/>
        </w:rPr>
        <w:t> </w:t>
      </w:r>
      <w:r>
        <w:rPr>
          <w:sz w:val="20"/>
        </w:rPr>
        <w:t>por</w:t>
      </w:r>
      <w:r>
        <w:rPr>
          <w:spacing w:val="-3"/>
          <w:sz w:val="20"/>
        </w:rPr>
        <w:t> </w:t>
      </w:r>
      <w:r>
        <w:rPr>
          <w:sz w:val="20"/>
        </w:rPr>
        <w:t>los</w:t>
      </w:r>
      <w:r>
        <w:rPr>
          <w:spacing w:val="-1"/>
          <w:sz w:val="20"/>
        </w:rPr>
        <w:t> </w:t>
      </w:r>
      <w:r>
        <w:rPr>
          <w:sz w:val="20"/>
        </w:rPr>
        <w:t>siguientes</w:t>
      </w:r>
      <w:r>
        <w:rPr>
          <w:spacing w:val="-8"/>
          <w:sz w:val="20"/>
        </w:rPr>
        <w:t> </w:t>
      </w:r>
      <w:r>
        <w:rPr>
          <w:sz w:val="20"/>
        </w:rPr>
        <w:t>miembros, los</w:t>
      </w:r>
      <w:r>
        <w:rPr>
          <w:spacing w:val="-8"/>
          <w:sz w:val="20"/>
        </w:rPr>
        <w:t> </w:t>
      </w:r>
      <w:r>
        <w:rPr>
          <w:sz w:val="20"/>
        </w:rPr>
        <w:t>cuales</w:t>
      </w:r>
      <w:r>
        <w:rPr>
          <w:spacing w:val="-8"/>
          <w:sz w:val="20"/>
        </w:rPr>
        <w:t> </w:t>
      </w:r>
      <w:r>
        <w:rPr>
          <w:sz w:val="20"/>
        </w:rPr>
        <w:t>ejecutaran las actividades que se describen a continuación:</w:t>
      </w:r>
    </w:p>
    <w:p>
      <w:pPr>
        <w:pStyle w:val="BodyText"/>
        <w:spacing w:before="110"/>
      </w:pPr>
    </w:p>
    <w:tbl>
      <w:tblPr>
        <w:tblW w:w="0" w:type="auto"/>
        <w:jc w:val="left"/>
        <w:tblInd w:w="1033" w:type="dxa"/>
        <w:tblBorders>
          <w:top w:val="single" w:sz="4" w:space="0" w:color="BCBCBC"/>
          <w:left w:val="single" w:sz="4" w:space="0" w:color="BCBCBC"/>
          <w:bottom w:val="single" w:sz="4" w:space="0" w:color="BCBCBC"/>
          <w:right w:val="single" w:sz="4" w:space="0" w:color="BCBCBC"/>
          <w:insideH w:val="single" w:sz="4" w:space="0" w:color="BCBCBC"/>
          <w:insideV w:val="single" w:sz="4" w:space="0" w:color="BCBCBC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53"/>
        <w:gridCol w:w="108"/>
        <w:gridCol w:w="2304"/>
        <w:gridCol w:w="2182"/>
      </w:tblGrid>
      <w:tr>
        <w:trPr>
          <w:trHeight w:val="688" w:hRule="atLeast"/>
        </w:trPr>
        <w:tc>
          <w:tcPr>
            <w:tcW w:w="3461" w:type="dxa"/>
            <w:gridSpan w:val="2"/>
            <w:tcBorders>
              <w:left w:val="single" w:sz="4" w:space="0" w:color="FFFFFF"/>
              <w:right w:val="single" w:sz="48" w:space="0" w:color="FFFFFF"/>
            </w:tcBorders>
            <w:shd w:val="clear" w:color="auto" w:fill="393838"/>
          </w:tcPr>
          <w:p>
            <w:pPr>
              <w:pStyle w:val="TableParagraph"/>
              <w:spacing w:before="113"/>
              <w:ind w:left="528" w:hanging="16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Actividades</w:t>
            </w:r>
            <w:r>
              <w:rPr>
                <w:rFonts w:ascii="Arial" w:hAnsi="Arial"/>
                <w:b/>
                <w:color w:val="FFFFFF"/>
                <w:spacing w:val="-14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y</w:t>
            </w:r>
            <w:r>
              <w:rPr>
                <w:rFonts w:ascii="Arial" w:hAnsi="Arial"/>
                <w:b/>
                <w:color w:val="FFFFFF"/>
                <w:spacing w:val="-17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términos</w:t>
            </w:r>
            <w:r>
              <w:rPr>
                <w:rFonts w:ascii="Arial" w:hAnsi="Arial"/>
                <w:b/>
                <w:color w:val="FFFFFF"/>
                <w:spacing w:val="-14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en</w:t>
            </w:r>
            <w:r>
              <w:rPr>
                <w:rFonts w:ascii="Arial" w:hAnsi="Arial"/>
                <w:b/>
                <w:color w:val="FFFFFF"/>
                <w:spacing w:val="-14"/>
                <w:sz w:val="20"/>
              </w:rPr>
              <w:t> </w:t>
            </w:r>
            <w:r>
              <w:rPr>
                <w:rFonts w:ascii="Arial" w:hAnsi="Arial"/>
                <w:b/>
                <w:color w:val="FFFFFF"/>
                <w:sz w:val="20"/>
              </w:rPr>
              <w:t>la ejecución del Contrato </w:t>
            </w:r>
            <w:r>
              <w:rPr>
                <w:rFonts w:ascii="Arial" w:hAnsi="Arial"/>
                <w:b/>
                <w:color w:val="FFFFFF"/>
                <w:sz w:val="20"/>
                <w:vertAlign w:val="superscript"/>
              </w:rPr>
              <w:t>(1)</w:t>
            </w:r>
          </w:p>
        </w:tc>
        <w:tc>
          <w:tcPr>
            <w:tcW w:w="2304" w:type="dxa"/>
            <w:tcBorders>
              <w:left w:val="single" w:sz="48" w:space="0" w:color="FFFFFF"/>
              <w:right w:val="single" w:sz="48" w:space="0" w:color="FFFFFF"/>
            </w:tcBorders>
            <w:shd w:val="clear" w:color="auto" w:fill="393838"/>
          </w:tcPr>
          <w:p>
            <w:pPr>
              <w:pStyle w:val="TableParagraph"/>
              <w:spacing w:before="228"/>
              <w:ind w:left="18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pacing w:val="-2"/>
                <w:sz w:val="20"/>
              </w:rPr>
              <w:t>Compromiso</w:t>
            </w:r>
            <w:r>
              <w:rPr>
                <w:rFonts w:ascii="Arial"/>
                <w:b/>
                <w:color w:val="FFFFFF"/>
                <w:spacing w:val="-9"/>
                <w:sz w:val="20"/>
              </w:rPr>
              <w:t> 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>(%)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> </w:t>
            </w:r>
            <w:r>
              <w:rPr>
                <w:rFonts w:ascii="Arial"/>
                <w:b/>
                <w:color w:val="FFFFFF"/>
                <w:spacing w:val="-5"/>
                <w:sz w:val="20"/>
                <w:vertAlign w:val="superscript"/>
              </w:rPr>
              <w:t>(2)</w:t>
            </w:r>
          </w:p>
        </w:tc>
        <w:tc>
          <w:tcPr>
            <w:tcW w:w="2182" w:type="dxa"/>
            <w:tcBorders>
              <w:left w:val="single" w:sz="48" w:space="0" w:color="FFFFFF"/>
            </w:tcBorders>
            <w:shd w:val="clear" w:color="auto" w:fill="393838"/>
          </w:tcPr>
          <w:p>
            <w:pPr>
              <w:pStyle w:val="TableParagraph"/>
              <w:spacing w:line="230" w:lineRule="exact"/>
              <w:ind w:left="205" w:right="195" w:firstLine="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Nombre del integrante</w:t>
            </w:r>
            <w:r>
              <w:rPr>
                <w:rFonts w:ascii="Arial"/>
                <w:b/>
                <w:color w:val="FFFFFF"/>
                <w:spacing w:val="-15"/>
                <w:sz w:val="20"/>
              </w:rPr>
              <w:t> </w:t>
            </w:r>
            <w:r>
              <w:rPr>
                <w:rFonts w:ascii="Arial"/>
                <w:b/>
                <w:color w:val="FFFFFF"/>
                <w:sz w:val="20"/>
              </w:rPr>
              <w:t>a</w:t>
            </w:r>
            <w:r>
              <w:rPr>
                <w:rFonts w:ascii="Arial"/>
                <w:b/>
                <w:color w:val="FFFFFF"/>
                <w:spacing w:val="-14"/>
                <w:sz w:val="20"/>
              </w:rPr>
              <w:t> </w:t>
            </w:r>
            <w:r>
              <w:rPr>
                <w:rFonts w:ascii="Arial"/>
                <w:b/>
                <w:color w:val="FFFFFF"/>
                <w:sz w:val="20"/>
              </w:rPr>
              <w:t>cargo de la actividad</w:t>
            </w:r>
          </w:p>
        </w:tc>
      </w:tr>
      <w:tr>
        <w:trPr>
          <w:trHeight w:val="678" w:hRule="atLeast"/>
        </w:trPr>
        <w:tc>
          <w:tcPr>
            <w:tcW w:w="3353" w:type="dxa"/>
            <w:tcBorders>
              <w:left w:val="single" w:sz="4" w:space="0" w:color="FFFFFF"/>
              <w:bottom w:val="nil"/>
              <w:right w:val="single" w:sz="48" w:space="0" w:color="FFFFFF"/>
            </w:tcBorders>
            <w:shd w:val="clear" w:color="auto" w:fill="C0C0C0"/>
          </w:tcPr>
          <w:p>
            <w:pPr>
              <w:pStyle w:val="TableParagraph"/>
              <w:tabs>
                <w:tab w:pos="642" w:val="left" w:leader="none"/>
                <w:tab w:pos="1814" w:val="left" w:leader="none"/>
                <w:tab w:pos="2547" w:val="left" w:leader="none"/>
              </w:tabs>
              <w:spacing w:line="227" w:lineRule="exact"/>
              <w:ind w:left="117" w:right="-29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68544">
                      <wp:simplePos x="0" y="0"/>
                      <wp:positionH relativeFrom="column">
                        <wp:posOffset>72771</wp:posOffset>
                      </wp:positionH>
                      <wp:positionV relativeFrom="paragraph">
                        <wp:posOffset>-3175</wp:posOffset>
                      </wp:positionV>
                      <wp:extent cx="2023745" cy="437515"/>
                      <wp:effectExtent l="0" t="0" r="0" b="0"/>
                      <wp:wrapNone/>
                      <wp:docPr id="8" name="Group 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" name="Group 8"/>
                            <wpg:cNvGrpSpPr/>
                            <wpg:grpSpPr>
                              <a:xfrm>
                                <a:off x="0" y="0"/>
                                <a:ext cx="2023745" cy="437515"/>
                                <a:chExt cx="2023745" cy="437515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0"/>
                                  <a:ext cx="2023745" cy="437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23745" h="437515">
                                      <a:moveTo>
                                        <a:pt x="202374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45034"/>
                                      </a:lnTo>
                                      <a:lnTo>
                                        <a:pt x="0" y="145415"/>
                                      </a:lnTo>
                                      <a:lnTo>
                                        <a:pt x="0" y="291084"/>
                                      </a:lnTo>
                                      <a:lnTo>
                                        <a:pt x="0" y="437134"/>
                                      </a:lnTo>
                                      <a:lnTo>
                                        <a:pt x="805815" y="437134"/>
                                      </a:lnTo>
                                      <a:lnTo>
                                        <a:pt x="805815" y="437515"/>
                                      </a:lnTo>
                                      <a:lnTo>
                                        <a:pt x="2023745" y="437515"/>
                                      </a:lnTo>
                                      <a:lnTo>
                                        <a:pt x="2023745" y="291465"/>
                                      </a:lnTo>
                                      <a:lnTo>
                                        <a:pt x="805815" y="291465"/>
                                      </a:lnTo>
                                      <a:lnTo>
                                        <a:pt x="805815" y="291084"/>
                                      </a:lnTo>
                                      <a:lnTo>
                                        <a:pt x="2023745" y="291084"/>
                                      </a:lnTo>
                                      <a:lnTo>
                                        <a:pt x="2023745" y="145415"/>
                                      </a:lnTo>
                                      <a:lnTo>
                                        <a:pt x="2023745" y="145034"/>
                                      </a:lnTo>
                                      <a:lnTo>
                                        <a:pt x="202374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C0C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73pt;margin-top:-.250005pt;width:159.35pt;height:34.450pt;mso-position-horizontal-relative:column;mso-position-vertical-relative:paragraph;z-index:-15847936" id="docshapegroup7" coordorigin="115,-5" coordsize="3187,689">
                      <v:shape style="position:absolute;left:114;top:-5;width:3187;height:689" id="docshape8" coordorigin="115,-5" coordsize="3187,689" path="m3302,-5l115,-5,115,223,115,224,115,453,115,683,1384,683,1384,684,3302,684,3302,454,1384,454,1384,453,3302,453,3302,224,3302,223,3302,-5xe" filled="true" fillcolor="#c0c0c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pacing w:val="-5"/>
                <w:sz w:val="20"/>
              </w:rPr>
              <w:t>[El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integrante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debe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describir</w:t>
            </w:r>
          </w:p>
          <w:p>
            <w:pPr>
              <w:pStyle w:val="TableParagraph"/>
              <w:tabs>
                <w:tab w:pos="1390" w:val="left" w:leader="none"/>
                <w:tab w:pos="1994" w:val="left" w:leader="none"/>
                <w:tab w:pos="3049" w:val="left" w:leader="none"/>
                <w:tab w:pos="3080" w:val="left" w:leader="none"/>
              </w:tabs>
              <w:spacing w:line="230" w:lineRule="atLeast"/>
              <w:ind w:left="117" w:right="-29"/>
              <w:rPr>
                <w:sz w:val="20"/>
              </w:rPr>
            </w:pPr>
            <w:r>
              <w:rPr>
                <w:spacing w:val="-2"/>
                <w:sz w:val="20"/>
              </w:rPr>
              <w:t>pormenorizadamente</w:t>
            </w:r>
            <w:r>
              <w:rPr>
                <w:sz w:val="20"/>
              </w:rPr>
              <w:tab/>
              <w:tab/>
            </w:r>
            <w:r>
              <w:rPr>
                <w:spacing w:val="-4"/>
                <w:sz w:val="20"/>
              </w:rPr>
              <w:t>las </w:t>
            </w:r>
            <w:r>
              <w:rPr>
                <w:spacing w:val="-2"/>
                <w:sz w:val="20"/>
              </w:rPr>
              <w:t>actividades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que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ejecutará</w:t>
            </w:r>
            <w:r>
              <w:rPr>
                <w:sz w:val="20"/>
              </w:rPr>
              <w:tab/>
              <w:tab/>
            </w:r>
            <w:r>
              <w:rPr>
                <w:spacing w:val="-5"/>
                <w:sz w:val="20"/>
              </w:rPr>
              <w:t>en</w:t>
            </w:r>
          </w:p>
        </w:tc>
        <w:tc>
          <w:tcPr>
            <w:tcW w:w="108" w:type="dxa"/>
            <w:tcBorders>
              <w:left w:val="single" w:sz="48" w:space="0" w:color="FFFFFF"/>
              <w:bottom w:val="nil"/>
              <w:right w:val="single" w:sz="48" w:space="0" w:color="FFFFFF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4" w:type="dxa"/>
            <w:vMerge w:val="restart"/>
            <w:tcBorders>
              <w:left w:val="single" w:sz="48" w:space="0" w:color="FFFFFF"/>
              <w:bottom w:val="nil"/>
              <w:right w:val="single" w:sz="48" w:space="0" w:color="FFFFFF"/>
            </w:tcBorders>
          </w:tcPr>
          <w:p>
            <w:pPr>
              <w:pStyle w:val="TableParagraph"/>
              <w:spacing w:line="227" w:lineRule="exact"/>
              <w:ind w:left="2" w:right="-29"/>
              <w:rPr>
                <w:sz w:val="20"/>
              </w:rPr>
            </w:pPr>
            <w:r>
              <w:rPr>
                <w:sz w:val="20"/>
              </w:rPr>
              <w:t>[Indicar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el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porcentaje</w:t>
            </w:r>
            <w:r>
              <w:rPr>
                <w:spacing w:val="14"/>
                <w:sz w:val="20"/>
              </w:rPr>
              <w:t> </w:t>
            </w:r>
            <w:r>
              <w:rPr>
                <w:spacing w:val="-5"/>
                <w:sz w:val="20"/>
              </w:rPr>
              <w:t>de</w:t>
            </w:r>
          </w:p>
          <w:p>
            <w:pPr>
              <w:pStyle w:val="TableParagraph"/>
              <w:spacing w:line="230" w:lineRule="atLeast"/>
              <w:ind w:left="2" w:right="-29"/>
              <w:rPr>
                <w:sz w:val="20"/>
              </w:rPr>
            </w:pPr>
            <w:r>
              <w:rPr>
                <w:color w:val="000000"/>
                <w:sz w:val="20"/>
                <w:shd w:fill="C0C0C0" w:color="auto" w:val="clear"/>
              </w:rPr>
              <w:t>cada</w:t>
            </w:r>
            <w:r>
              <w:rPr>
                <w:color w:val="000000"/>
                <w:spacing w:val="40"/>
                <w:sz w:val="20"/>
                <w:shd w:fill="C0C0C0" w:color="auto" w:val="clear"/>
              </w:rPr>
              <w:t> </w:t>
            </w:r>
            <w:r>
              <w:rPr>
                <w:color w:val="000000"/>
                <w:sz w:val="20"/>
                <w:shd w:fill="C0C0C0" w:color="auto" w:val="clear"/>
              </w:rPr>
              <w:t>actividad</w:t>
            </w:r>
            <w:r>
              <w:rPr>
                <w:color w:val="000000"/>
                <w:spacing w:val="40"/>
                <w:sz w:val="20"/>
                <w:shd w:fill="C0C0C0" w:color="auto" w:val="clear"/>
              </w:rPr>
              <w:t> </w:t>
            </w:r>
            <w:r>
              <w:rPr>
                <w:color w:val="000000"/>
                <w:sz w:val="20"/>
                <w:shd w:fill="C0C0C0" w:color="auto" w:val="clear"/>
              </w:rPr>
              <w:t>que</w:t>
            </w:r>
            <w:r>
              <w:rPr>
                <w:color w:val="000000"/>
                <w:spacing w:val="40"/>
                <w:sz w:val="20"/>
                <w:shd w:fill="C0C0C0" w:color="auto" w:val="clear"/>
              </w:rPr>
              <w:t> </w:t>
            </w:r>
            <w:r>
              <w:rPr>
                <w:color w:val="000000"/>
                <w:sz w:val="20"/>
                <w:shd w:fill="C0C0C0" w:color="auto" w:val="clear"/>
              </w:rPr>
              <w:t>se</w:t>
            </w:r>
            <w:r>
              <w:rPr>
                <w:color w:val="000000"/>
                <w:sz w:val="20"/>
              </w:rPr>
              <w:t> </w:t>
            </w:r>
            <w:r>
              <w:rPr>
                <w:color w:val="000000"/>
                <w:sz w:val="20"/>
                <w:shd w:fill="C0C0C0" w:color="auto" w:val="clear"/>
              </w:rPr>
              <w:t>compromete a ejecutar]</w:t>
            </w:r>
          </w:p>
        </w:tc>
        <w:tc>
          <w:tcPr>
            <w:tcW w:w="2182" w:type="dxa"/>
            <w:vMerge w:val="restart"/>
            <w:tcBorders>
              <w:left w:val="single" w:sz="48" w:space="0" w:color="FFFFFF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" w:hRule="exact"/>
        </w:trPr>
        <w:tc>
          <w:tcPr>
            <w:tcW w:w="3461" w:type="dxa"/>
            <w:gridSpan w:val="2"/>
            <w:tcBorders>
              <w:top w:val="nil"/>
              <w:left w:val="single" w:sz="4" w:space="0" w:color="FFFFFF"/>
              <w:bottom w:val="nil"/>
              <w:right w:val="single" w:sz="48" w:space="0" w:color="FFFFFF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304" w:type="dxa"/>
            <w:vMerge/>
            <w:tcBorders>
              <w:top w:val="nil"/>
              <w:left w:val="single" w:sz="48" w:space="0" w:color="FFFFFF"/>
              <w:bottom w:val="nil"/>
              <w:right w:val="single" w:sz="48" w:space="0" w:color="FFFF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82" w:type="dxa"/>
            <w:vMerge/>
            <w:tcBorders>
              <w:top w:val="nil"/>
              <w:left w:val="single" w:sz="48" w:space="0" w:color="FFFFFF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6" w:hRule="atLeast"/>
        </w:trPr>
        <w:tc>
          <w:tcPr>
            <w:tcW w:w="3461" w:type="dxa"/>
            <w:gridSpan w:val="2"/>
            <w:tcBorders>
              <w:top w:val="nil"/>
              <w:left w:val="single" w:sz="4" w:space="0" w:color="FFFFFF"/>
              <w:bottom w:val="nil"/>
              <w:right w:val="single" w:sz="48" w:space="0" w:color="FFFFFF"/>
            </w:tcBorders>
          </w:tcPr>
          <w:p>
            <w:pPr>
              <w:pStyle w:val="TableParagraph"/>
              <w:spacing w:line="167" w:lineRule="exact"/>
              <w:ind w:left="117"/>
              <w:rPr>
                <w:sz w:val="20"/>
              </w:rPr>
            </w:pPr>
            <w:r>
              <w:rPr>
                <w:color w:val="000000"/>
                <w:sz w:val="20"/>
                <w:shd w:fill="C0C0C0" w:color="auto" w:val="clear"/>
              </w:rPr>
              <w:t>desarrollo</w:t>
            </w:r>
            <w:r>
              <w:rPr>
                <w:color w:val="000000"/>
                <w:spacing w:val="-7"/>
                <w:sz w:val="20"/>
                <w:shd w:fill="C0C0C0" w:color="auto" w:val="clear"/>
              </w:rPr>
              <w:t> </w:t>
            </w:r>
            <w:r>
              <w:rPr>
                <w:color w:val="000000"/>
                <w:sz w:val="20"/>
                <w:shd w:fill="C0C0C0" w:color="auto" w:val="clear"/>
              </w:rPr>
              <w:t>del</w:t>
            </w:r>
            <w:r>
              <w:rPr>
                <w:color w:val="000000"/>
                <w:spacing w:val="-9"/>
                <w:sz w:val="20"/>
                <w:shd w:fill="C0C0C0" w:color="auto" w:val="clear"/>
              </w:rPr>
              <w:t> </w:t>
            </w:r>
            <w:r>
              <w:rPr>
                <w:color w:val="000000"/>
                <w:spacing w:val="-2"/>
                <w:sz w:val="20"/>
                <w:shd w:fill="C0C0C0" w:color="auto" w:val="clear"/>
              </w:rPr>
              <w:t>contrato.]</w:t>
            </w:r>
          </w:p>
        </w:tc>
        <w:tc>
          <w:tcPr>
            <w:tcW w:w="2304" w:type="dxa"/>
            <w:tcBorders>
              <w:top w:val="nil"/>
              <w:left w:val="single" w:sz="48" w:space="0" w:color="FFFFFF"/>
              <w:bottom w:val="nil"/>
              <w:right w:val="single" w:sz="48" w:space="0" w:color="FFFFFF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82" w:type="dxa"/>
            <w:vMerge/>
            <w:tcBorders>
              <w:top w:val="nil"/>
              <w:left w:val="single" w:sz="48" w:space="0" w:color="FFFFFF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05" w:hRule="atLeast"/>
        </w:trPr>
        <w:tc>
          <w:tcPr>
            <w:tcW w:w="3461" w:type="dxa"/>
            <w:gridSpan w:val="2"/>
            <w:tcBorders>
              <w:top w:val="nil"/>
              <w:left w:val="single" w:sz="4" w:space="0" w:color="FFFFFF"/>
              <w:right w:val="single" w:sz="48" w:space="0" w:color="FFFFFF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4" w:type="dxa"/>
            <w:tcBorders>
              <w:top w:val="nil"/>
              <w:left w:val="single" w:sz="48" w:space="0" w:color="FFFFFF"/>
              <w:right w:val="single" w:sz="48" w:space="0" w:color="FFFFFF"/>
            </w:tcBorders>
          </w:tcPr>
          <w:p>
            <w:pPr>
              <w:pStyle w:val="TableParagraph"/>
              <w:tabs>
                <w:tab w:pos="1975" w:val="left" w:leader="none"/>
              </w:tabs>
              <w:ind w:left="2" w:right="-29"/>
              <w:jc w:val="both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69056">
                      <wp:simplePos x="0" y="0"/>
                      <wp:positionH relativeFrom="column">
                        <wp:posOffset>36067</wp:posOffset>
                      </wp:positionH>
                      <wp:positionV relativeFrom="paragraph">
                        <wp:posOffset>-3684</wp:posOffset>
                      </wp:positionV>
                      <wp:extent cx="1393190" cy="1022985"/>
                      <wp:effectExtent l="0" t="0" r="0" b="0"/>
                      <wp:wrapNone/>
                      <wp:docPr id="10" name="Group 1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" name="Group 10"/>
                            <wpg:cNvGrpSpPr/>
                            <wpg:grpSpPr>
                              <a:xfrm>
                                <a:off x="0" y="0"/>
                                <a:ext cx="1393190" cy="1022985"/>
                                <a:chExt cx="1393190" cy="1022985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0"/>
                                  <a:ext cx="1393190" cy="1022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3190" h="1022985">
                                      <a:moveTo>
                                        <a:pt x="1393190" y="0"/>
                                      </a:moveTo>
                                      <a:lnTo>
                                        <a:pt x="657860" y="0"/>
                                      </a:lnTo>
                                      <a:lnTo>
                                        <a:pt x="657860" y="381"/>
                                      </a:lnTo>
                                      <a:lnTo>
                                        <a:pt x="0" y="381"/>
                                      </a:lnTo>
                                      <a:lnTo>
                                        <a:pt x="0" y="438531"/>
                                      </a:lnTo>
                                      <a:lnTo>
                                        <a:pt x="0" y="584581"/>
                                      </a:lnTo>
                                      <a:lnTo>
                                        <a:pt x="0" y="876681"/>
                                      </a:lnTo>
                                      <a:lnTo>
                                        <a:pt x="0" y="1022731"/>
                                      </a:lnTo>
                                      <a:lnTo>
                                        <a:pt x="514985" y="1022731"/>
                                      </a:lnTo>
                                      <a:lnTo>
                                        <a:pt x="514985" y="1022350"/>
                                      </a:lnTo>
                                      <a:lnTo>
                                        <a:pt x="1079500" y="1022350"/>
                                      </a:lnTo>
                                      <a:lnTo>
                                        <a:pt x="1079500" y="876681"/>
                                      </a:lnTo>
                                      <a:lnTo>
                                        <a:pt x="1251585" y="876681"/>
                                      </a:lnTo>
                                      <a:lnTo>
                                        <a:pt x="1251585" y="876300"/>
                                      </a:lnTo>
                                      <a:lnTo>
                                        <a:pt x="1393190" y="876300"/>
                                      </a:lnTo>
                                      <a:lnTo>
                                        <a:pt x="1393190" y="584581"/>
                                      </a:lnTo>
                                      <a:lnTo>
                                        <a:pt x="1393190" y="584200"/>
                                      </a:lnTo>
                                      <a:lnTo>
                                        <a:pt x="1393190" y="438531"/>
                                      </a:lnTo>
                                      <a:lnTo>
                                        <a:pt x="657860" y="438531"/>
                                      </a:lnTo>
                                      <a:lnTo>
                                        <a:pt x="657860" y="438150"/>
                                      </a:lnTo>
                                      <a:lnTo>
                                        <a:pt x="1393190" y="438150"/>
                                      </a:lnTo>
                                      <a:lnTo>
                                        <a:pt x="13931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C0C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.84pt;margin-top:-.29012pt;width:109.7pt;height:80.55pt;mso-position-horizontal-relative:column;mso-position-vertical-relative:paragraph;z-index:-15847424" id="docshapegroup9" coordorigin="57,-6" coordsize="2194,1611">
                      <v:shape style="position:absolute;left:56;top:-6;width:2194;height:1611" id="docshape10" coordorigin="57,-6" coordsize="2194,1611" path="m2251,-6l1093,-6,1093,-5,57,-5,57,685,57,915,57,1375,57,1605,868,1605,868,1604,1757,1604,1757,1375,2028,1375,2028,1374,2251,1374,2251,915,2251,914,2251,685,1093,685,1093,684,2251,684,2251,-6xe" filled="true" fillcolor="#c0c0c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20"/>
              </w:rPr>
              <w:t>[En el evento que la actividad sea realizada por dos (2) o más miembros se indicará el </w:t>
            </w:r>
            <w:r>
              <w:rPr>
                <w:spacing w:val="-2"/>
                <w:sz w:val="20"/>
              </w:rPr>
              <w:t>porcentaje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de</w:t>
            </w:r>
          </w:p>
          <w:p>
            <w:pPr>
              <w:pStyle w:val="TableParagraph"/>
              <w:spacing w:line="218" w:lineRule="auto" w:before="12"/>
              <w:ind w:left="2" w:right="15"/>
              <w:jc w:val="both"/>
              <w:rPr>
                <w:sz w:val="20"/>
              </w:rPr>
            </w:pPr>
            <w:r>
              <w:rPr>
                <w:sz w:val="20"/>
              </w:rPr>
              <w:t>compromiso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en relación con cada miembro]</w:t>
            </w:r>
          </w:p>
        </w:tc>
        <w:tc>
          <w:tcPr>
            <w:tcW w:w="2182" w:type="dxa"/>
            <w:vMerge/>
            <w:tcBorders>
              <w:top w:val="nil"/>
              <w:left w:val="single" w:sz="48" w:space="0" w:color="FFFFFF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85" w:hRule="atLeast"/>
        </w:trPr>
        <w:tc>
          <w:tcPr>
            <w:tcW w:w="3461" w:type="dxa"/>
            <w:gridSpan w:val="2"/>
            <w:tcBorders>
              <w:left w:val="single" w:sz="4" w:space="0" w:color="FFFFFF"/>
              <w:right w:val="single" w:sz="48" w:space="0" w:color="FFFFFF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4" w:type="dxa"/>
            <w:tcBorders>
              <w:left w:val="single" w:sz="48" w:space="0" w:color="FFFFFF"/>
              <w:right w:val="single" w:sz="48" w:space="0" w:color="FFFFFF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82" w:type="dxa"/>
            <w:tcBorders>
              <w:left w:val="single" w:sz="48" w:space="0" w:color="FFFFFF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85" w:hRule="atLeast"/>
        </w:trPr>
        <w:tc>
          <w:tcPr>
            <w:tcW w:w="3461" w:type="dxa"/>
            <w:gridSpan w:val="2"/>
            <w:tcBorders>
              <w:left w:val="single" w:sz="4" w:space="0" w:color="FFFFFF"/>
              <w:right w:val="single" w:sz="48" w:space="0" w:color="FFFFFF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4" w:type="dxa"/>
            <w:tcBorders>
              <w:left w:val="single" w:sz="48" w:space="0" w:color="FFFFFF"/>
              <w:right w:val="single" w:sz="48" w:space="0" w:color="FFFFFF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82" w:type="dxa"/>
            <w:tcBorders>
              <w:left w:val="single" w:sz="48" w:space="0" w:color="FFFFFF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tabs>
          <w:tab w:pos="1398" w:val="left" w:leader="none"/>
        </w:tabs>
        <w:spacing w:before="137"/>
        <w:ind w:left="973" w:right="0" w:firstLine="0"/>
        <w:jc w:val="left"/>
        <w:rPr>
          <w:sz w:val="16"/>
        </w:rPr>
      </w:pPr>
      <w:r>
        <w:rPr>
          <w:spacing w:val="-5"/>
          <w:sz w:val="16"/>
          <w:vertAlign w:val="superscript"/>
        </w:rPr>
        <w:t>(1)</w:t>
      </w:r>
      <w:r>
        <w:rPr>
          <w:sz w:val="16"/>
          <w:vertAlign w:val="baseline"/>
        </w:rPr>
        <w:tab/>
        <w:t>La</w:t>
      </w:r>
      <w:r>
        <w:rPr>
          <w:spacing w:val="-12"/>
          <w:sz w:val="16"/>
          <w:vertAlign w:val="baseline"/>
        </w:rPr>
        <w:t> </w:t>
      </w:r>
      <w:r>
        <w:rPr>
          <w:sz w:val="16"/>
          <w:vertAlign w:val="baseline"/>
        </w:rPr>
        <w:t>extensión</w:t>
      </w:r>
      <w:r>
        <w:rPr>
          <w:spacing w:val="-8"/>
          <w:sz w:val="16"/>
          <w:vertAlign w:val="baseline"/>
        </w:rPr>
        <w:t> </w:t>
      </w:r>
      <w:r>
        <w:rPr>
          <w:sz w:val="16"/>
          <w:vertAlign w:val="baseline"/>
        </w:rPr>
        <w:t>de</w:t>
      </w:r>
      <w:r>
        <w:rPr>
          <w:spacing w:val="-6"/>
          <w:sz w:val="16"/>
          <w:vertAlign w:val="baseline"/>
        </w:rPr>
        <w:t> </w:t>
      </w:r>
      <w:r>
        <w:rPr>
          <w:sz w:val="16"/>
          <w:vertAlign w:val="baseline"/>
        </w:rPr>
        <w:t>la</w:t>
      </w:r>
      <w:r>
        <w:rPr>
          <w:spacing w:val="-6"/>
          <w:sz w:val="16"/>
          <w:vertAlign w:val="baseline"/>
        </w:rPr>
        <w:t> </w:t>
      </w:r>
      <w:r>
        <w:rPr>
          <w:sz w:val="16"/>
          <w:vertAlign w:val="baseline"/>
        </w:rPr>
        <w:t>participación</w:t>
      </w:r>
      <w:r>
        <w:rPr>
          <w:spacing w:val="-5"/>
          <w:sz w:val="16"/>
          <w:vertAlign w:val="baseline"/>
        </w:rPr>
        <w:t> </w:t>
      </w:r>
      <w:r>
        <w:rPr>
          <w:sz w:val="16"/>
          <w:vertAlign w:val="baseline"/>
        </w:rPr>
        <w:t>se</w:t>
      </w:r>
      <w:r>
        <w:rPr>
          <w:spacing w:val="-11"/>
          <w:sz w:val="16"/>
          <w:vertAlign w:val="baseline"/>
        </w:rPr>
        <w:t> </w:t>
      </w:r>
      <w:r>
        <w:rPr>
          <w:sz w:val="16"/>
          <w:vertAlign w:val="baseline"/>
        </w:rPr>
        <w:t>indicará</w:t>
      </w:r>
      <w:r>
        <w:rPr>
          <w:spacing w:val="-6"/>
          <w:sz w:val="16"/>
          <w:vertAlign w:val="baseline"/>
        </w:rPr>
        <w:t> </w:t>
      </w:r>
      <w:r>
        <w:rPr>
          <w:sz w:val="16"/>
          <w:vertAlign w:val="baseline"/>
        </w:rPr>
        <w:t>en</w:t>
      </w:r>
      <w:r>
        <w:rPr>
          <w:spacing w:val="-5"/>
          <w:sz w:val="16"/>
          <w:vertAlign w:val="baseline"/>
        </w:rPr>
        <w:t> </w:t>
      </w:r>
      <w:r>
        <w:rPr>
          <w:sz w:val="16"/>
          <w:vertAlign w:val="baseline"/>
        </w:rPr>
        <w:t>función</w:t>
      </w:r>
      <w:r>
        <w:rPr>
          <w:spacing w:val="-6"/>
          <w:sz w:val="16"/>
          <w:vertAlign w:val="baseline"/>
        </w:rPr>
        <w:t> </w:t>
      </w:r>
      <w:r>
        <w:rPr>
          <w:sz w:val="16"/>
          <w:vertAlign w:val="baseline"/>
        </w:rPr>
        <w:t>de</w:t>
      </w:r>
      <w:r>
        <w:rPr>
          <w:spacing w:val="-6"/>
          <w:sz w:val="16"/>
          <w:vertAlign w:val="baseline"/>
        </w:rPr>
        <w:t> </w:t>
      </w:r>
      <w:r>
        <w:rPr>
          <w:sz w:val="16"/>
          <w:vertAlign w:val="baseline"/>
        </w:rPr>
        <w:t>las</w:t>
      </w:r>
      <w:r>
        <w:rPr>
          <w:spacing w:val="-4"/>
          <w:sz w:val="16"/>
          <w:vertAlign w:val="baseline"/>
        </w:rPr>
        <w:t> </w:t>
      </w:r>
      <w:r>
        <w:rPr>
          <w:sz w:val="16"/>
          <w:vertAlign w:val="baseline"/>
        </w:rPr>
        <w:t>actividades</w:t>
      </w:r>
      <w:r>
        <w:rPr>
          <w:spacing w:val="-4"/>
          <w:sz w:val="16"/>
          <w:vertAlign w:val="baseline"/>
        </w:rPr>
        <w:t> </w:t>
      </w:r>
      <w:r>
        <w:rPr>
          <w:sz w:val="16"/>
          <w:vertAlign w:val="baseline"/>
        </w:rPr>
        <w:t>a</w:t>
      </w:r>
      <w:r>
        <w:rPr>
          <w:spacing w:val="-6"/>
          <w:sz w:val="16"/>
          <w:vertAlign w:val="baseline"/>
        </w:rPr>
        <w:t> </w:t>
      </w:r>
      <w:r>
        <w:rPr>
          <w:sz w:val="16"/>
          <w:vertAlign w:val="baseline"/>
        </w:rPr>
        <w:t>ejecutar</w:t>
      </w:r>
      <w:r>
        <w:rPr>
          <w:spacing w:val="-6"/>
          <w:sz w:val="16"/>
          <w:vertAlign w:val="baseline"/>
        </w:rPr>
        <w:t> </w:t>
      </w:r>
      <w:r>
        <w:rPr>
          <w:sz w:val="16"/>
          <w:vertAlign w:val="baseline"/>
        </w:rPr>
        <w:t>en</w:t>
      </w:r>
      <w:r>
        <w:rPr>
          <w:spacing w:val="-6"/>
          <w:sz w:val="16"/>
          <w:vertAlign w:val="baseline"/>
        </w:rPr>
        <w:t> </w:t>
      </w:r>
      <w:r>
        <w:rPr>
          <w:sz w:val="16"/>
          <w:vertAlign w:val="baseline"/>
        </w:rPr>
        <w:t>el</w:t>
      </w:r>
      <w:r>
        <w:rPr>
          <w:spacing w:val="-4"/>
          <w:sz w:val="16"/>
          <w:vertAlign w:val="baseline"/>
        </w:rPr>
        <w:t> </w:t>
      </w:r>
      <w:r>
        <w:rPr>
          <w:spacing w:val="-2"/>
          <w:sz w:val="16"/>
          <w:vertAlign w:val="baseline"/>
        </w:rPr>
        <w:t>proyecto.</w:t>
      </w:r>
    </w:p>
    <w:p>
      <w:pPr>
        <w:tabs>
          <w:tab w:pos="1398" w:val="left" w:leader="none"/>
        </w:tabs>
        <w:spacing w:line="244" w:lineRule="auto" w:before="3"/>
        <w:ind w:left="1398" w:right="316" w:hanging="426"/>
        <w:jc w:val="left"/>
        <w:rPr>
          <w:sz w:val="16"/>
        </w:rPr>
      </w:pPr>
      <w:r>
        <w:rPr>
          <w:spacing w:val="-4"/>
          <w:position w:val="5"/>
          <w:sz w:val="10"/>
        </w:rPr>
        <w:t>(2)</w:t>
      </w:r>
      <w:r>
        <w:rPr>
          <w:position w:val="5"/>
          <w:sz w:val="10"/>
        </w:rPr>
        <w:tab/>
      </w:r>
      <w:r>
        <w:rPr>
          <w:sz w:val="16"/>
        </w:rPr>
        <w:t>El</w:t>
      </w:r>
      <w:r>
        <w:rPr>
          <w:spacing w:val="-4"/>
          <w:sz w:val="16"/>
        </w:rPr>
        <w:t> </w:t>
      </w:r>
      <w:r>
        <w:rPr>
          <w:sz w:val="16"/>
        </w:rPr>
        <w:t>total</w:t>
      </w:r>
      <w:r>
        <w:rPr>
          <w:spacing w:val="-4"/>
          <w:sz w:val="16"/>
        </w:rPr>
        <w:t> </w:t>
      </w:r>
      <w:r>
        <w:rPr>
          <w:sz w:val="16"/>
        </w:rPr>
        <w:t>de</w:t>
      </w:r>
      <w:r>
        <w:rPr>
          <w:spacing w:val="-5"/>
          <w:sz w:val="16"/>
        </w:rPr>
        <w:t> </w:t>
      </w:r>
      <w:r>
        <w:rPr>
          <w:sz w:val="16"/>
        </w:rPr>
        <w:t>la</w:t>
      </w:r>
      <w:r>
        <w:rPr>
          <w:spacing w:val="-5"/>
          <w:sz w:val="16"/>
        </w:rPr>
        <w:t> </w:t>
      </w:r>
      <w:r>
        <w:rPr>
          <w:sz w:val="16"/>
        </w:rPr>
        <w:t>columna,</w:t>
      </w:r>
      <w:r>
        <w:rPr>
          <w:spacing w:val="-4"/>
          <w:sz w:val="16"/>
        </w:rPr>
        <w:t> </w:t>
      </w:r>
      <w:r>
        <w:rPr>
          <w:sz w:val="16"/>
        </w:rPr>
        <w:t>es decir</w:t>
      </w:r>
      <w:r>
        <w:rPr>
          <w:spacing w:val="-6"/>
          <w:sz w:val="16"/>
        </w:rPr>
        <w:t> </w:t>
      </w:r>
      <w:r>
        <w:rPr>
          <w:sz w:val="16"/>
        </w:rPr>
        <w:t>la</w:t>
      </w:r>
      <w:r>
        <w:rPr>
          <w:spacing w:val="-5"/>
          <w:sz w:val="16"/>
        </w:rPr>
        <w:t> </w:t>
      </w:r>
      <w:r>
        <w:rPr>
          <w:sz w:val="16"/>
        </w:rPr>
        <w:t>suma de</w:t>
      </w:r>
      <w:r>
        <w:rPr>
          <w:spacing w:val="-5"/>
          <w:sz w:val="16"/>
        </w:rPr>
        <w:t> </w:t>
      </w:r>
      <w:r>
        <w:rPr>
          <w:sz w:val="16"/>
        </w:rPr>
        <w:t>los</w:t>
      </w:r>
      <w:r>
        <w:rPr>
          <w:spacing w:val="-5"/>
          <w:sz w:val="16"/>
        </w:rPr>
        <w:t> </w:t>
      </w:r>
      <w:r>
        <w:rPr>
          <w:sz w:val="16"/>
        </w:rPr>
        <w:t>porcentajes</w:t>
      </w:r>
      <w:r>
        <w:rPr>
          <w:spacing w:val="-3"/>
          <w:sz w:val="16"/>
        </w:rPr>
        <w:t> </w:t>
      </w:r>
      <w:r>
        <w:rPr>
          <w:sz w:val="16"/>
        </w:rPr>
        <w:t>de</w:t>
      </w:r>
      <w:r>
        <w:rPr>
          <w:spacing w:val="-5"/>
          <w:sz w:val="16"/>
        </w:rPr>
        <w:t> </w:t>
      </w:r>
      <w:r>
        <w:rPr>
          <w:sz w:val="16"/>
        </w:rPr>
        <w:t>compromiso de</w:t>
      </w:r>
      <w:r>
        <w:rPr>
          <w:spacing w:val="-4"/>
          <w:sz w:val="16"/>
        </w:rPr>
        <w:t> </w:t>
      </w:r>
      <w:r>
        <w:rPr>
          <w:sz w:val="16"/>
        </w:rPr>
        <w:t>los</w:t>
      </w:r>
      <w:r>
        <w:rPr>
          <w:spacing w:val="-5"/>
          <w:sz w:val="16"/>
        </w:rPr>
        <w:t> </w:t>
      </w:r>
      <w:r>
        <w:rPr>
          <w:sz w:val="16"/>
        </w:rPr>
        <w:t>integrantes,</w:t>
      </w:r>
      <w:r>
        <w:rPr>
          <w:spacing w:val="-5"/>
          <w:sz w:val="16"/>
        </w:rPr>
        <w:t> </w:t>
      </w:r>
      <w:r>
        <w:rPr>
          <w:sz w:val="16"/>
        </w:rPr>
        <w:t>debe</w:t>
      </w:r>
      <w:r>
        <w:rPr>
          <w:spacing w:val="-4"/>
          <w:sz w:val="16"/>
        </w:rPr>
        <w:t> </w:t>
      </w:r>
      <w:r>
        <w:rPr>
          <w:sz w:val="16"/>
        </w:rPr>
        <w:t>ser</w:t>
      </w:r>
      <w:r>
        <w:rPr>
          <w:spacing w:val="-6"/>
          <w:sz w:val="16"/>
        </w:rPr>
        <w:t> </w:t>
      </w:r>
      <w:r>
        <w:rPr>
          <w:sz w:val="16"/>
        </w:rPr>
        <w:t>igual al 100%.</w:t>
      </w:r>
    </w:p>
    <w:p>
      <w:pPr>
        <w:pStyle w:val="BodyText"/>
        <w:spacing w:before="116"/>
        <w:rPr>
          <w:sz w:val="16"/>
        </w:rPr>
      </w:pPr>
    </w:p>
    <w:p>
      <w:pPr>
        <w:pStyle w:val="ListParagraph"/>
        <w:numPr>
          <w:ilvl w:val="0"/>
          <w:numId w:val="2"/>
        </w:numPr>
        <w:tabs>
          <w:tab w:pos="1052" w:val="left" w:leader="none"/>
          <w:tab w:pos="7550" w:val="left" w:leader="none"/>
        </w:tabs>
        <w:spacing w:line="240" w:lineRule="auto" w:before="0" w:after="0"/>
        <w:ind w:left="1052" w:right="0" w:hanging="432"/>
        <w:jc w:val="left"/>
        <w:rPr>
          <w:sz w:val="20"/>
        </w:rPr>
      </w:pPr>
      <w:r>
        <w:rPr>
          <w:sz w:val="20"/>
        </w:rPr>
        <w:t>La</w:t>
      </w:r>
      <w:r>
        <w:rPr>
          <w:spacing w:val="-6"/>
          <w:sz w:val="20"/>
        </w:rPr>
        <w:t> </w:t>
      </w:r>
      <w:r>
        <w:rPr>
          <w:sz w:val="20"/>
        </w:rPr>
        <w:t>unión</w:t>
      </w:r>
      <w:r>
        <w:rPr>
          <w:spacing w:val="-6"/>
          <w:sz w:val="20"/>
        </w:rPr>
        <w:t> </w:t>
      </w:r>
      <w:r>
        <w:rPr>
          <w:sz w:val="20"/>
        </w:rPr>
        <w:t>temporal</w:t>
      </w:r>
      <w:r>
        <w:rPr>
          <w:spacing w:val="-4"/>
          <w:sz w:val="20"/>
        </w:rPr>
        <w:t> </w:t>
      </w:r>
      <w:r>
        <w:rPr>
          <w:sz w:val="20"/>
        </w:rPr>
        <w:t>se</w:t>
      </w:r>
      <w:r>
        <w:rPr>
          <w:spacing w:val="-12"/>
          <w:sz w:val="20"/>
        </w:rPr>
        <w:t> </w:t>
      </w:r>
      <w:r>
        <w:rPr>
          <w:sz w:val="20"/>
        </w:rPr>
        <w:t>denomina</w:t>
      </w:r>
      <w:r>
        <w:rPr>
          <w:spacing w:val="-5"/>
          <w:sz w:val="20"/>
        </w:rPr>
        <w:t> </w:t>
      </w:r>
      <w:r>
        <w:rPr>
          <w:sz w:val="20"/>
        </w:rPr>
        <w:t>UNIÓN</w:t>
      </w:r>
      <w:r>
        <w:rPr>
          <w:spacing w:val="-10"/>
          <w:sz w:val="20"/>
        </w:rPr>
        <w:t> </w:t>
      </w:r>
      <w:r>
        <w:rPr>
          <w:sz w:val="20"/>
        </w:rPr>
        <w:t>TEMPORAL</w:t>
      </w:r>
      <w:r>
        <w:rPr>
          <w:spacing w:val="-13"/>
          <w:sz w:val="20"/>
        </w:rPr>
        <w:t> </w:t>
      </w:r>
      <w:r>
        <w:rPr>
          <w:sz w:val="20"/>
          <w:u w:val="single"/>
        </w:rPr>
        <w:tab/>
      </w:r>
      <w:r>
        <w:rPr>
          <w:spacing w:val="-10"/>
          <w:sz w:val="20"/>
        </w:rPr>
        <w:t>.</w:t>
      </w:r>
    </w:p>
    <w:p>
      <w:pPr>
        <w:pStyle w:val="ListParagraph"/>
        <w:numPr>
          <w:ilvl w:val="0"/>
          <w:numId w:val="2"/>
        </w:numPr>
        <w:tabs>
          <w:tab w:pos="1052" w:val="left" w:leader="none"/>
          <w:tab w:pos="5800" w:val="left" w:leader="none"/>
        </w:tabs>
        <w:spacing w:line="240" w:lineRule="auto" w:before="116" w:after="0"/>
        <w:ind w:left="1052" w:right="0" w:hanging="432"/>
        <w:jc w:val="left"/>
        <w:rPr>
          <w:sz w:val="20"/>
        </w:rPr>
      </w:pPr>
      <w:r>
        <w:rPr>
          <w:sz w:val="20"/>
        </w:rPr>
        <w:t>El</w:t>
      </w:r>
      <w:r>
        <w:rPr>
          <w:spacing w:val="-8"/>
          <w:sz w:val="20"/>
        </w:rPr>
        <w:t> </w:t>
      </w:r>
      <w:r>
        <w:rPr>
          <w:sz w:val="20"/>
        </w:rPr>
        <w:t>objeto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</w:t>
      </w:r>
      <w:r>
        <w:rPr>
          <w:spacing w:val="-8"/>
          <w:sz w:val="20"/>
        </w:rPr>
        <w:t> </w:t>
      </w:r>
      <w:r>
        <w:rPr>
          <w:sz w:val="20"/>
        </w:rPr>
        <w:t>unión</w:t>
      </w:r>
      <w:r>
        <w:rPr>
          <w:spacing w:val="-7"/>
          <w:sz w:val="20"/>
        </w:rPr>
        <w:t> </w:t>
      </w:r>
      <w:r>
        <w:rPr>
          <w:sz w:val="20"/>
        </w:rPr>
        <w:t>temporal</w:t>
      </w:r>
      <w:r>
        <w:rPr>
          <w:spacing w:val="-10"/>
          <w:sz w:val="20"/>
        </w:rPr>
        <w:t> </w:t>
      </w:r>
      <w:r>
        <w:rPr>
          <w:sz w:val="20"/>
        </w:rPr>
        <w:t>es</w:t>
      </w:r>
      <w:r>
        <w:rPr>
          <w:spacing w:val="-14"/>
          <w:sz w:val="20"/>
        </w:rPr>
        <w:t> </w:t>
      </w:r>
      <w:r>
        <w:rPr>
          <w:sz w:val="20"/>
          <w:u w:val="single"/>
        </w:rPr>
        <w:tab/>
      </w:r>
      <w:r>
        <w:rPr>
          <w:spacing w:val="-10"/>
          <w:sz w:val="20"/>
        </w:rPr>
        <w:t>.</w:t>
      </w:r>
    </w:p>
    <w:p>
      <w:pPr>
        <w:pStyle w:val="ListParagraph"/>
        <w:spacing w:after="0" w:line="240" w:lineRule="auto"/>
        <w:jc w:val="left"/>
        <w:rPr>
          <w:sz w:val="20"/>
        </w:rPr>
        <w:sectPr>
          <w:pgSz w:w="12240" w:h="15840"/>
          <w:pgMar w:header="656" w:footer="0" w:top="1880" w:bottom="280" w:left="1440" w:right="1440"/>
        </w:sectPr>
      </w:pPr>
    </w:p>
    <w:p>
      <w:pPr>
        <w:pStyle w:val="ListParagraph"/>
        <w:numPr>
          <w:ilvl w:val="0"/>
          <w:numId w:val="2"/>
        </w:numPr>
        <w:tabs>
          <w:tab w:pos="1052" w:val="left" w:leader="none"/>
          <w:tab w:pos="6016" w:val="left" w:leader="none"/>
        </w:tabs>
        <w:spacing w:line="240" w:lineRule="auto" w:before="147" w:after="0"/>
        <w:ind w:left="1052" w:right="0" w:hanging="432"/>
        <w:jc w:val="left"/>
        <w:rPr>
          <w:sz w:val="20"/>
        </w:rPr>
      </w:pPr>
      <w:r>
        <w:rPr>
          <w:sz w:val="20"/>
        </w:rPr>
        <w:t>La</w:t>
      </w:r>
      <w:r>
        <w:rPr>
          <w:spacing w:val="-5"/>
          <w:sz w:val="20"/>
        </w:rPr>
        <w:t> </w:t>
      </w:r>
      <w:r>
        <w:rPr>
          <w:sz w:val="20"/>
        </w:rPr>
        <w:t>duración</w:t>
      </w:r>
      <w:r>
        <w:rPr>
          <w:spacing w:val="-12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la</w:t>
      </w:r>
      <w:r>
        <w:rPr>
          <w:spacing w:val="-6"/>
          <w:sz w:val="20"/>
        </w:rPr>
        <w:t> </w:t>
      </w:r>
      <w:r>
        <w:rPr>
          <w:sz w:val="20"/>
        </w:rPr>
        <w:t>unión</w:t>
      </w:r>
      <w:r>
        <w:rPr>
          <w:spacing w:val="-5"/>
          <w:sz w:val="20"/>
        </w:rPr>
        <w:t> </w:t>
      </w:r>
      <w:r>
        <w:rPr>
          <w:sz w:val="20"/>
        </w:rPr>
        <w:t>temporal</w:t>
      </w:r>
      <w:r>
        <w:rPr>
          <w:spacing w:val="-3"/>
          <w:sz w:val="20"/>
        </w:rPr>
        <w:t> </w:t>
      </w:r>
      <w:r>
        <w:rPr>
          <w:sz w:val="20"/>
        </w:rPr>
        <w:t>es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  <w:u w:val="single"/>
        </w:rPr>
        <w:tab/>
      </w:r>
      <w:r>
        <w:rPr>
          <w:spacing w:val="-10"/>
          <w:sz w:val="20"/>
        </w:rPr>
        <w:t>.</w:t>
      </w:r>
    </w:p>
    <w:p>
      <w:pPr>
        <w:pStyle w:val="ListParagraph"/>
        <w:numPr>
          <w:ilvl w:val="0"/>
          <w:numId w:val="2"/>
        </w:numPr>
        <w:tabs>
          <w:tab w:pos="1050" w:val="left" w:leader="none"/>
          <w:tab w:pos="1052" w:val="left" w:leader="none"/>
        </w:tabs>
        <w:spacing w:line="240" w:lineRule="auto" w:before="116" w:after="0"/>
        <w:ind w:left="1052" w:right="259" w:hanging="432"/>
        <w:jc w:val="both"/>
        <w:rPr>
          <w:sz w:val="20"/>
        </w:rPr>
      </w:pPr>
      <w:r>
        <w:rPr>
          <w:sz w:val="20"/>
        </w:rPr>
        <w:t>La responsabilidad de los</w:t>
      </w:r>
      <w:r>
        <w:rPr>
          <w:spacing w:val="-1"/>
          <w:sz w:val="20"/>
        </w:rPr>
        <w:t> </w:t>
      </w:r>
      <w:r>
        <w:rPr>
          <w:sz w:val="20"/>
        </w:rPr>
        <w:t>integrantes</w:t>
      </w:r>
      <w:r>
        <w:rPr>
          <w:spacing w:val="-1"/>
          <w:sz w:val="20"/>
        </w:rPr>
        <w:t> </w:t>
      </w:r>
      <w:r>
        <w:rPr>
          <w:sz w:val="20"/>
        </w:rPr>
        <w:t>de la unión temporal</w:t>
      </w:r>
      <w:r>
        <w:rPr>
          <w:spacing w:val="-2"/>
          <w:sz w:val="20"/>
        </w:rPr>
        <w:t> </w:t>
      </w:r>
      <w:r>
        <w:rPr>
          <w:sz w:val="20"/>
        </w:rPr>
        <w:t>es solidaria en el</w:t>
      </w:r>
      <w:r>
        <w:rPr>
          <w:spacing w:val="-2"/>
          <w:sz w:val="20"/>
        </w:rPr>
        <w:t> </w:t>
      </w:r>
      <w:r>
        <w:rPr>
          <w:sz w:val="20"/>
        </w:rPr>
        <w:t>cumplimiento de las obligaciones que se deriven de la ejecución del contrato, pero las sanciones por el incumplimiento de las</w:t>
      </w:r>
      <w:r>
        <w:rPr>
          <w:spacing w:val="-1"/>
          <w:sz w:val="20"/>
        </w:rPr>
        <w:t> </w:t>
      </w:r>
      <w:r>
        <w:rPr>
          <w:sz w:val="20"/>
        </w:rPr>
        <w:t>obligaciones</w:t>
      </w:r>
      <w:r>
        <w:rPr>
          <w:spacing w:val="-1"/>
          <w:sz w:val="20"/>
        </w:rPr>
        <w:t> </w:t>
      </w:r>
      <w:r>
        <w:rPr>
          <w:sz w:val="20"/>
        </w:rPr>
        <w:t>derivadas</w:t>
      </w:r>
      <w:r>
        <w:rPr>
          <w:spacing w:val="-1"/>
          <w:sz w:val="20"/>
        </w:rPr>
        <w:t> </w:t>
      </w:r>
      <w:r>
        <w:rPr>
          <w:sz w:val="20"/>
        </w:rPr>
        <w:t>de la propuesta y</w:t>
      </w:r>
      <w:r>
        <w:rPr>
          <w:spacing w:val="-1"/>
          <w:sz w:val="20"/>
        </w:rPr>
        <w:t> </w:t>
      </w:r>
      <w:r>
        <w:rPr>
          <w:sz w:val="20"/>
        </w:rPr>
        <w:t>del contrato se impondrán de acuerdo con la participación de ejecución de cada uno de los miembros de la unión </w:t>
      </w:r>
      <w:r>
        <w:rPr>
          <w:spacing w:val="-2"/>
          <w:sz w:val="20"/>
        </w:rPr>
        <w:t>temporal.</w:t>
      </w:r>
    </w:p>
    <w:p>
      <w:pPr>
        <w:pStyle w:val="ListParagraph"/>
        <w:numPr>
          <w:ilvl w:val="0"/>
          <w:numId w:val="2"/>
        </w:numPr>
        <w:tabs>
          <w:tab w:pos="1050" w:val="left" w:leader="none"/>
          <w:tab w:pos="1052" w:val="left" w:leader="none"/>
          <w:tab w:pos="6477" w:val="left" w:leader="none"/>
          <w:tab w:pos="7284" w:val="left" w:leader="none"/>
          <w:tab w:pos="7911" w:val="left" w:leader="none"/>
        </w:tabs>
        <w:spacing w:line="240" w:lineRule="auto" w:before="125" w:after="0"/>
        <w:ind w:left="1052" w:right="249" w:hanging="432"/>
        <w:jc w:val="both"/>
        <w:rPr>
          <w:sz w:val="20"/>
        </w:rPr>
      </w:pPr>
      <w:r>
        <w:rPr>
          <w:sz w:val="20"/>
        </w:rPr>
        <w:t>El</w:t>
      </w:r>
      <w:r>
        <w:rPr>
          <w:spacing w:val="40"/>
          <w:sz w:val="20"/>
        </w:rPr>
        <w:t> </w:t>
      </w:r>
      <w:r>
        <w:rPr>
          <w:sz w:val="20"/>
        </w:rPr>
        <w:t>representante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la</w:t>
      </w:r>
      <w:r>
        <w:rPr>
          <w:spacing w:val="40"/>
          <w:sz w:val="20"/>
        </w:rPr>
        <w:t> </w:t>
      </w:r>
      <w:r>
        <w:rPr>
          <w:sz w:val="20"/>
        </w:rPr>
        <w:t>unión</w:t>
      </w:r>
      <w:r>
        <w:rPr>
          <w:spacing w:val="40"/>
          <w:sz w:val="20"/>
        </w:rPr>
        <w:t> </w:t>
      </w:r>
      <w:r>
        <w:rPr>
          <w:sz w:val="20"/>
        </w:rPr>
        <w:t>temporal</w:t>
      </w:r>
      <w:r>
        <w:rPr>
          <w:spacing w:val="40"/>
          <w:sz w:val="20"/>
        </w:rPr>
        <w:t> </w:t>
      </w:r>
      <w:r>
        <w:rPr>
          <w:sz w:val="20"/>
        </w:rPr>
        <w:t>es</w:t>
      </w:r>
      <w:r>
        <w:rPr>
          <w:spacing w:val="37"/>
          <w:sz w:val="20"/>
        </w:rPr>
        <w:t> </w:t>
      </w:r>
      <w:r>
        <w:rPr>
          <w:sz w:val="20"/>
          <w:u w:val="single"/>
        </w:rPr>
        <w:tab/>
        <w:tab/>
      </w:r>
      <w:r>
        <w:rPr>
          <w:color w:val="000000"/>
          <w:sz w:val="20"/>
          <w:shd w:fill="C0C0C0" w:color="auto" w:val="clear"/>
        </w:rPr>
        <w:t>[indicar el nombre],</w:t>
      </w:r>
      <w:r>
        <w:rPr>
          <w:color w:val="000000"/>
          <w:sz w:val="20"/>
        </w:rPr>
        <w:t> identificado</w:t>
      </w:r>
      <w:r>
        <w:rPr>
          <w:color w:val="000000"/>
          <w:spacing w:val="40"/>
          <w:sz w:val="20"/>
        </w:rPr>
        <w:t> </w:t>
      </w:r>
      <w:r>
        <w:rPr>
          <w:color w:val="000000"/>
          <w:sz w:val="20"/>
        </w:rPr>
        <w:t>con</w:t>
      </w:r>
      <w:r>
        <w:rPr>
          <w:color w:val="000000"/>
          <w:spacing w:val="40"/>
          <w:sz w:val="20"/>
        </w:rPr>
        <w:t> </w:t>
      </w:r>
      <w:r>
        <w:rPr>
          <w:color w:val="000000"/>
          <w:sz w:val="20"/>
        </w:rPr>
        <w:t>la</w:t>
      </w:r>
      <w:r>
        <w:rPr>
          <w:color w:val="000000"/>
          <w:spacing w:val="40"/>
          <w:sz w:val="20"/>
        </w:rPr>
        <w:t> </w:t>
      </w:r>
      <w:r>
        <w:rPr>
          <w:color w:val="000000"/>
          <w:sz w:val="20"/>
        </w:rPr>
        <w:t>cédula</w:t>
      </w:r>
      <w:r>
        <w:rPr>
          <w:color w:val="000000"/>
          <w:spacing w:val="40"/>
          <w:sz w:val="20"/>
        </w:rPr>
        <w:t> </w:t>
      </w:r>
      <w:r>
        <w:rPr>
          <w:color w:val="000000"/>
          <w:sz w:val="20"/>
        </w:rPr>
        <w:t>de</w:t>
      </w:r>
      <w:r>
        <w:rPr>
          <w:color w:val="000000"/>
          <w:spacing w:val="40"/>
          <w:sz w:val="20"/>
        </w:rPr>
        <w:t> </w:t>
      </w:r>
      <w:r>
        <w:rPr>
          <w:color w:val="000000"/>
          <w:sz w:val="20"/>
        </w:rPr>
        <w:t>ciudadanía</w:t>
      </w:r>
      <w:r>
        <w:rPr>
          <w:color w:val="000000"/>
          <w:spacing w:val="40"/>
          <w:sz w:val="20"/>
        </w:rPr>
        <w:t> </w:t>
      </w:r>
      <w:r>
        <w:rPr>
          <w:color w:val="000000"/>
          <w:sz w:val="20"/>
        </w:rPr>
        <w:t>No.</w:t>
      </w:r>
      <w:r>
        <w:rPr>
          <w:color w:val="000000"/>
          <w:spacing w:val="75"/>
          <w:sz w:val="20"/>
        </w:rPr>
        <w:t> </w:t>
      </w:r>
      <w:r>
        <w:rPr>
          <w:color w:val="000000"/>
          <w:sz w:val="20"/>
          <w:u w:val="single"/>
        </w:rPr>
        <w:tab/>
      </w:r>
      <w:r>
        <w:rPr>
          <w:color w:val="000000"/>
          <w:sz w:val="20"/>
        </w:rPr>
        <w:t>,</w:t>
      </w:r>
      <w:r>
        <w:rPr>
          <w:color w:val="000000"/>
          <w:spacing w:val="40"/>
          <w:sz w:val="20"/>
        </w:rPr>
        <w:t> </w:t>
      </w:r>
      <w:r>
        <w:rPr>
          <w:color w:val="000000"/>
          <w:sz w:val="20"/>
        </w:rPr>
        <w:t>de</w:t>
      </w:r>
      <w:r>
        <w:rPr>
          <w:color w:val="000000"/>
          <w:spacing w:val="76"/>
          <w:sz w:val="20"/>
        </w:rPr>
        <w:t> </w:t>
      </w:r>
      <w:r>
        <w:rPr>
          <w:color w:val="000000"/>
          <w:sz w:val="20"/>
          <w:u w:val="single"/>
        </w:rPr>
        <w:tab/>
        <w:tab/>
      </w:r>
      <w:r>
        <w:rPr>
          <w:color w:val="000000"/>
          <w:sz w:val="20"/>
        </w:rPr>
        <w:t>, quien </w:t>
      </w:r>
      <w:r>
        <w:rPr>
          <w:color w:val="000000"/>
          <w:sz w:val="20"/>
        </w:rPr>
        <w:t>está expresamente facultado para firmar y presentar la propuesta y, en caso de salir favorecidos con la adjudicación del contrato, firmarlo y tomar todas las determinaciones que fueren necesarias respecto de su ejecución y liquidación, con amplias y suficientes </w:t>
      </w:r>
      <w:r>
        <w:rPr>
          <w:color w:val="000000"/>
          <w:spacing w:val="-2"/>
          <w:sz w:val="20"/>
        </w:rPr>
        <w:t>facultades.</w:t>
      </w:r>
    </w:p>
    <w:p>
      <w:pPr>
        <w:pStyle w:val="ListParagraph"/>
        <w:numPr>
          <w:ilvl w:val="0"/>
          <w:numId w:val="2"/>
        </w:numPr>
        <w:tabs>
          <w:tab w:pos="1050" w:val="left" w:leader="none"/>
          <w:tab w:pos="1052" w:val="left" w:leader="none"/>
          <w:tab w:pos="8682" w:val="left" w:leader="none"/>
          <w:tab w:pos="9200" w:val="left" w:leader="none"/>
        </w:tabs>
        <w:spacing w:line="240" w:lineRule="auto" w:before="118" w:after="0"/>
        <w:ind w:left="1052" w:right="157" w:hanging="432"/>
        <w:jc w:val="both"/>
        <w:rPr>
          <w:sz w:val="20"/>
        </w:rPr>
      </w:pPr>
      <w:r>
        <w:rPr>
          <w:sz w:val="20"/>
        </w:rPr>
        <w:t>El</w:t>
      </w:r>
      <w:r>
        <w:rPr>
          <w:spacing w:val="40"/>
          <w:sz w:val="20"/>
        </w:rPr>
        <w:t> </w:t>
      </w:r>
      <w:r>
        <w:rPr>
          <w:sz w:val="20"/>
        </w:rPr>
        <w:t>representante</w:t>
      </w:r>
      <w:r>
        <w:rPr>
          <w:spacing w:val="40"/>
          <w:sz w:val="20"/>
        </w:rPr>
        <w:t> </w:t>
      </w:r>
      <w:r>
        <w:rPr>
          <w:sz w:val="20"/>
        </w:rPr>
        <w:t>suplente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la</w:t>
      </w:r>
      <w:r>
        <w:rPr>
          <w:spacing w:val="40"/>
          <w:sz w:val="20"/>
        </w:rPr>
        <w:t> </w:t>
      </w:r>
      <w:r>
        <w:rPr>
          <w:sz w:val="20"/>
        </w:rPr>
        <w:t>unión</w:t>
      </w:r>
      <w:r>
        <w:rPr>
          <w:spacing w:val="40"/>
          <w:sz w:val="20"/>
        </w:rPr>
        <w:t> </w:t>
      </w:r>
      <w:r>
        <w:rPr>
          <w:sz w:val="20"/>
        </w:rPr>
        <w:t>temporal</w:t>
      </w:r>
      <w:r>
        <w:rPr>
          <w:spacing w:val="40"/>
          <w:sz w:val="20"/>
        </w:rPr>
        <w:t> </w:t>
      </w:r>
      <w:r>
        <w:rPr>
          <w:sz w:val="20"/>
        </w:rPr>
        <w:t>es</w:t>
      </w:r>
      <w:r>
        <w:rPr>
          <w:spacing w:val="44"/>
          <w:sz w:val="20"/>
        </w:rPr>
        <w:t> </w:t>
      </w:r>
      <w:r>
        <w:rPr>
          <w:sz w:val="20"/>
          <w:u w:val="single"/>
        </w:rPr>
        <w:tab/>
        <w:tab/>
      </w:r>
      <w:r>
        <w:rPr>
          <w:sz w:val="20"/>
        </w:rPr>
        <w:t> </w:t>
      </w:r>
      <w:r>
        <w:rPr>
          <w:color w:val="000000"/>
          <w:sz w:val="20"/>
          <w:shd w:fill="C0C0C0" w:color="auto" w:val="clear"/>
        </w:rPr>
        <w:t>[indicar</w:t>
      </w:r>
      <w:r>
        <w:rPr>
          <w:color w:val="000000"/>
          <w:spacing w:val="80"/>
          <w:sz w:val="20"/>
          <w:shd w:fill="C0C0C0" w:color="auto" w:val="clear"/>
        </w:rPr>
        <w:t>  </w:t>
      </w:r>
      <w:r>
        <w:rPr>
          <w:color w:val="000000"/>
          <w:sz w:val="20"/>
          <w:shd w:fill="C0C0C0" w:color="auto" w:val="clear"/>
        </w:rPr>
        <w:t>el</w:t>
      </w:r>
      <w:r>
        <w:rPr>
          <w:color w:val="000000"/>
          <w:spacing w:val="80"/>
          <w:sz w:val="20"/>
          <w:shd w:fill="C0C0C0" w:color="auto" w:val="clear"/>
        </w:rPr>
        <w:t>  </w:t>
      </w:r>
      <w:r>
        <w:rPr>
          <w:color w:val="000000"/>
          <w:sz w:val="20"/>
          <w:shd w:fill="C0C0C0" w:color="auto" w:val="clear"/>
        </w:rPr>
        <w:t>nombre],</w:t>
      </w:r>
      <w:r>
        <w:rPr>
          <w:color w:val="000000"/>
          <w:spacing w:val="80"/>
          <w:sz w:val="20"/>
        </w:rPr>
        <w:t>  </w:t>
      </w:r>
      <w:r>
        <w:rPr>
          <w:color w:val="000000"/>
          <w:sz w:val="20"/>
        </w:rPr>
        <w:t>identificado</w:t>
      </w:r>
      <w:r>
        <w:rPr>
          <w:color w:val="000000"/>
          <w:spacing w:val="80"/>
          <w:sz w:val="20"/>
        </w:rPr>
        <w:t>  </w:t>
      </w:r>
      <w:r>
        <w:rPr>
          <w:color w:val="000000"/>
          <w:sz w:val="20"/>
        </w:rPr>
        <w:t>con</w:t>
      </w:r>
      <w:r>
        <w:rPr>
          <w:color w:val="000000"/>
          <w:spacing w:val="80"/>
          <w:sz w:val="20"/>
        </w:rPr>
        <w:t>  </w:t>
      </w:r>
      <w:r>
        <w:rPr>
          <w:color w:val="000000"/>
          <w:sz w:val="20"/>
        </w:rPr>
        <w:t>C.</w:t>
      </w:r>
      <w:r>
        <w:rPr>
          <w:color w:val="000000"/>
          <w:spacing w:val="80"/>
          <w:sz w:val="20"/>
        </w:rPr>
        <w:t>  </w:t>
      </w:r>
      <w:r>
        <w:rPr>
          <w:color w:val="000000"/>
          <w:sz w:val="20"/>
        </w:rPr>
        <w:t>C.</w:t>
      </w:r>
      <w:r>
        <w:rPr>
          <w:color w:val="000000"/>
          <w:spacing w:val="80"/>
          <w:sz w:val="20"/>
        </w:rPr>
        <w:t>  </w:t>
      </w:r>
      <w:r>
        <w:rPr>
          <w:color w:val="000000"/>
          <w:sz w:val="20"/>
        </w:rPr>
        <w:t>No.</w:t>
      </w:r>
      <w:r>
        <w:rPr>
          <w:color w:val="000000"/>
          <w:spacing w:val="227"/>
          <w:sz w:val="20"/>
        </w:rPr>
        <w:t> </w:t>
      </w:r>
      <w:r>
        <w:rPr>
          <w:color w:val="000000"/>
          <w:sz w:val="20"/>
          <w:u w:val="single"/>
        </w:rPr>
        <w:tab/>
      </w:r>
      <w:r>
        <w:rPr>
          <w:color w:val="000000"/>
          <w:spacing w:val="40"/>
          <w:sz w:val="20"/>
        </w:rPr>
        <w:t> </w:t>
      </w:r>
      <w:r>
        <w:rPr>
          <w:color w:val="000000"/>
          <w:sz w:val="20"/>
        </w:rPr>
        <w:t>de</w:t>
      </w:r>
    </w:p>
    <w:p>
      <w:pPr>
        <w:pStyle w:val="BodyText"/>
        <w:tabs>
          <w:tab w:pos="3278" w:val="left" w:leader="none"/>
        </w:tabs>
        <w:spacing w:before="2"/>
        <w:ind w:left="1052" w:right="242"/>
        <w:jc w:val="both"/>
      </w:pPr>
      <w:r>
        <w:rPr>
          <w:u w:val="single"/>
        </w:rPr>
        <w:tab/>
      </w:r>
      <w:r>
        <w:rPr/>
        <w:t>, quien está expresamente facultado para firmar, presentar la propuesta y, en caso</w:t>
      </w:r>
      <w:r>
        <w:rPr>
          <w:spacing w:val="-5"/>
        </w:rPr>
        <w:t> </w:t>
      </w:r>
      <w:r>
        <w:rPr/>
        <w:t>de salir favorecidos</w:t>
      </w:r>
      <w:r>
        <w:rPr>
          <w:spacing w:val="-1"/>
        </w:rPr>
        <w:t> </w:t>
      </w:r>
      <w:r>
        <w:rPr/>
        <w:t>con la adjudicación del</w:t>
      </w:r>
      <w:r>
        <w:rPr>
          <w:spacing w:val="-2"/>
        </w:rPr>
        <w:t> </w:t>
      </w:r>
      <w:r>
        <w:rPr/>
        <w:t>contrato, firmarlo y tomar todas las determinaciones que fueren necesarias respecto de su ejecución y liquidación, con amplias y suficientes facultades.</w:t>
      </w:r>
    </w:p>
    <w:p>
      <w:pPr>
        <w:pStyle w:val="BodyText"/>
        <w:spacing w:before="124"/>
        <w:ind w:left="1052" w:right="269"/>
        <w:jc w:val="both"/>
      </w:pPr>
      <w:r>
        <w:rPr>
          <w:color w:val="000000"/>
          <w:shd w:fill="C0C0C0" w:color="auto" w:val="clear"/>
        </w:rPr>
        <w:t>[Definir los eventos en los cuales puede intervenir el representante suplente de la unión</w:t>
      </w:r>
      <w:r>
        <w:rPr>
          <w:color w:val="000000"/>
        </w:rPr>
        <w:t> </w:t>
      </w:r>
      <w:r>
        <w:rPr>
          <w:color w:val="000000"/>
          <w:spacing w:val="-2"/>
          <w:shd w:fill="C0C0C0" w:color="auto" w:val="clear"/>
        </w:rPr>
        <w:t>temporal.]</w:t>
      </w:r>
    </w:p>
    <w:p>
      <w:pPr>
        <w:pStyle w:val="ListParagraph"/>
        <w:numPr>
          <w:ilvl w:val="0"/>
          <w:numId w:val="2"/>
        </w:numPr>
        <w:tabs>
          <w:tab w:pos="1050" w:val="left" w:leader="none"/>
          <w:tab w:pos="1052" w:val="left" w:leader="none"/>
          <w:tab w:pos="4215" w:val="left" w:leader="none"/>
        </w:tabs>
        <w:spacing w:line="240" w:lineRule="auto" w:before="116" w:after="0"/>
        <w:ind w:left="1052" w:right="257" w:hanging="432"/>
        <w:jc w:val="both"/>
        <w:rPr>
          <w:sz w:val="20"/>
        </w:rPr>
      </w:pPr>
      <w:r>
        <w:rPr>
          <w:sz w:val="20"/>
        </w:rPr>
        <w:t>El Señor [a] </w:t>
      </w:r>
      <w:r>
        <w:rPr>
          <w:sz w:val="20"/>
          <w:u w:val="single"/>
        </w:rPr>
        <w:tab/>
      </w:r>
      <w:r>
        <w:rPr>
          <w:sz w:val="20"/>
        </w:rPr>
        <w:t>[</w:t>
      </w:r>
      <w:r>
        <w:rPr>
          <w:color w:val="000000"/>
          <w:sz w:val="20"/>
          <w:shd w:fill="C0C0C0" w:color="auto" w:val="clear"/>
        </w:rPr>
        <w:t>indicar el nombre del representante legal de la unión</w:t>
      </w:r>
      <w:r>
        <w:rPr>
          <w:color w:val="000000"/>
          <w:sz w:val="20"/>
        </w:rPr>
        <w:t> </w:t>
      </w:r>
      <w:r>
        <w:rPr>
          <w:color w:val="000000"/>
          <w:sz w:val="20"/>
          <w:shd w:fill="C0C0C0" w:color="auto" w:val="clear"/>
        </w:rPr>
        <w:t>temporal] </w:t>
      </w:r>
      <w:r>
        <w:rPr>
          <w:color w:val="000000"/>
          <w:sz w:val="20"/>
        </w:rPr>
        <w:t>acepta su nombramiento como representante legal de la UNIÓN TEMPORAL </w:t>
      </w:r>
      <w:r>
        <w:rPr>
          <w:color w:val="000000"/>
          <w:sz w:val="20"/>
          <w:shd w:fill="C0C0C0" w:color="auto" w:val="clear"/>
        </w:rPr>
        <w:t>[Nombre de la unión temporal]</w:t>
      </w:r>
    </w:p>
    <w:p>
      <w:pPr>
        <w:pStyle w:val="ListParagraph"/>
        <w:numPr>
          <w:ilvl w:val="0"/>
          <w:numId w:val="2"/>
        </w:numPr>
        <w:tabs>
          <w:tab w:pos="1050" w:val="left" w:leader="none"/>
          <w:tab w:pos="1052" w:val="left" w:leader="none"/>
        </w:tabs>
        <w:spacing w:line="240" w:lineRule="auto" w:before="124" w:after="0"/>
        <w:ind w:left="1052" w:right="259" w:hanging="432"/>
        <w:jc w:val="both"/>
        <w:rPr>
          <w:sz w:val="20"/>
        </w:rPr>
      </w:pPr>
      <w:r>
        <w:rPr>
          <w:color w:val="000000"/>
          <w:sz w:val="20"/>
          <w:shd w:fill="C0C0C0" w:color="auto" w:val="clear"/>
        </w:rPr>
        <w:t>[Las entidades y los proponentes podrán incluir cláusulas adicionales que no contradigan</w:t>
      </w:r>
      <w:r>
        <w:rPr>
          <w:color w:val="000000"/>
          <w:sz w:val="20"/>
        </w:rPr>
        <w:t> </w:t>
      </w:r>
      <w:r>
        <w:rPr>
          <w:color w:val="000000"/>
          <w:sz w:val="20"/>
          <w:shd w:fill="C0C0C0" w:color="auto" w:val="clear"/>
        </w:rPr>
        <w:t>lo dispuesto en los Documentos Tipo para regular la relación negocial entre los</w:t>
      </w:r>
      <w:r>
        <w:rPr>
          <w:color w:val="000000"/>
          <w:sz w:val="20"/>
        </w:rPr>
        <w:t> </w:t>
      </w:r>
      <w:r>
        <w:rPr>
          <w:color w:val="000000"/>
          <w:spacing w:val="-2"/>
          <w:sz w:val="20"/>
          <w:shd w:fill="C0C0C0" w:color="auto" w:val="clear"/>
        </w:rPr>
        <w:t>integrantes.]</w:t>
      </w:r>
    </w:p>
    <w:p>
      <w:pPr>
        <w:pStyle w:val="ListParagraph"/>
        <w:numPr>
          <w:ilvl w:val="0"/>
          <w:numId w:val="2"/>
        </w:numPr>
        <w:tabs>
          <w:tab w:pos="1050" w:val="left" w:leader="none"/>
        </w:tabs>
        <w:spacing w:line="240" w:lineRule="auto" w:before="117" w:after="0"/>
        <w:ind w:left="1050" w:right="0" w:hanging="430"/>
        <w:jc w:val="left"/>
        <w:rPr>
          <w:sz w:val="20"/>
        </w:rPr>
      </w:pPr>
      <w:r>
        <w:rPr>
          <w:sz w:val="20"/>
        </w:rPr>
        <w:t>El</w:t>
      </w:r>
      <w:r>
        <w:rPr>
          <w:spacing w:val="-13"/>
          <w:sz w:val="20"/>
        </w:rPr>
        <w:t> </w:t>
      </w:r>
      <w:r>
        <w:rPr>
          <w:sz w:val="20"/>
        </w:rPr>
        <w:t>domicilio</w:t>
      </w:r>
      <w:r>
        <w:rPr>
          <w:spacing w:val="-13"/>
          <w:sz w:val="20"/>
        </w:rPr>
        <w:t> </w:t>
      </w:r>
      <w:r>
        <w:rPr>
          <w:sz w:val="20"/>
        </w:rPr>
        <w:t>de</w:t>
      </w:r>
      <w:r>
        <w:rPr>
          <w:spacing w:val="-8"/>
          <w:sz w:val="20"/>
        </w:rPr>
        <w:t> </w:t>
      </w:r>
      <w:r>
        <w:rPr>
          <w:sz w:val="20"/>
        </w:rPr>
        <w:t>la</w:t>
      </w:r>
      <w:r>
        <w:rPr>
          <w:spacing w:val="-8"/>
          <w:sz w:val="20"/>
        </w:rPr>
        <w:t> </w:t>
      </w:r>
      <w:r>
        <w:rPr>
          <w:sz w:val="20"/>
        </w:rPr>
        <w:t>unión</w:t>
      </w:r>
      <w:r>
        <w:rPr>
          <w:spacing w:val="-8"/>
          <w:sz w:val="20"/>
        </w:rPr>
        <w:t> </w:t>
      </w:r>
      <w:r>
        <w:rPr>
          <w:sz w:val="20"/>
        </w:rPr>
        <w:t>temporal</w:t>
      </w:r>
      <w:r>
        <w:rPr>
          <w:spacing w:val="-11"/>
          <w:sz w:val="20"/>
        </w:rPr>
        <w:t> </w:t>
      </w:r>
      <w:r>
        <w:rPr>
          <w:spacing w:val="-5"/>
          <w:sz w:val="20"/>
        </w:rPr>
        <w:t>es:</w:t>
      </w:r>
    </w:p>
    <w:p>
      <w:pPr>
        <w:pStyle w:val="BodyText"/>
        <w:tabs>
          <w:tab w:pos="7839" w:val="left" w:leader="none"/>
          <w:tab w:pos="8689" w:val="left" w:leader="none"/>
        </w:tabs>
        <w:spacing w:before="123"/>
        <w:ind w:left="1679" w:right="668"/>
        <w:jc w:val="both"/>
      </w:pPr>
      <w:r>
        <w:rPr/>
        <w:t>Dirección de correo</w:t>
      </w:r>
      <w:r>
        <w:rPr>
          <w:spacing w:val="332"/>
        </w:rPr>
        <w:t> </w:t>
      </w:r>
      <w:r>
        <w:rPr>
          <w:u w:val="single"/>
        </w:rPr>
        <w:tab/>
        <w:tab/>
      </w:r>
      <w:r>
        <w:rPr/>
        <w:t> Dirección electrónica</w:t>
      </w:r>
      <w:r>
        <w:rPr>
          <w:spacing w:val="209"/>
        </w:rPr>
        <w:t> </w:t>
      </w:r>
      <w:r>
        <w:rPr>
          <w:u w:val="single"/>
        </w:rPr>
        <w:tab/>
        <w:tab/>
      </w:r>
      <w:r>
        <w:rPr/>
        <w:t> Teléfono</w:t>
      </w:r>
      <w:r>
        <w:rPr>
          <w:spacing w:val="445"/>
        </w:rPr>
        <w:t> </w:t>
      </w:r>
      <w:r>
        <w:rPr>
          <w:u w:val="single"/>
        </w:rPr>
        <w:tab/>
      </w:r>
    </w:p>
    <w:p>
      <w:pPr>
        <w:pStyle w:val="BodyText"/>
        <w:tabs>
          <w:tab w:pos="2954" w:val="left" w:leader="none"/>
          <w:tab w:pos="7839" w:val="left" w:leader="none"/>
        </w:tabs>
        <w:spacing w:before="2"/>
        <w:ind w:left="1679" w:right="1518"/>
        <w:jc w:val="both"/>
      </w:pPr>
      <w:r>
        <w:rPr>
          <w:spacing w:val="-2"/>
        </w:rPr>
        <w:t>Telefax</w:t>
      </w:r>
      <w:r>
        <w:rPr/>
        <w:tab/>
      </w:r>
      <w:r>
        <w:rPr>
          <w:u w:val="single"/>
        </w:rPr>
        <w:tab/>
      </w:r>
      <w:r>
        <w:rPr/>
        <w:t> </w:t>
      </w:r>
      <w:r>
        <w:rPr>
          <w:spacing w:val="-2"/>
        </w:rPr>
        <w:t>Ciudad</w:t>
      </w:r>
      <w:r>
        <w:rPr/>
        <w:tab/>
      </w:r>
      <w:r>
        <w:rPr>
          <w:u w:val="single"/>
        </w:rPr>
        <w:tab/>
      </w:r>
    </w:p>
    <w:p>
      <w:pPr>
        <w:pStyle w:val="BodyText"/>
      </w:pPr>
    </w:p>
    <w:p>
      <w:pPr>
        <w:pStyle w:val="BodyText"/>
        <w:spacing w:before="9"/>
      </w:pPr>
    </w:p>
    <w:p>
      <w:pPr>
        <w:pStyle w:val="BodyText"/>
        <w:tabs>
          <w:tab w:pos="4337" w:val="left" w:leader="none"/>
          <w:tab w:pos="5425" w:val="left" w:leader="none"/>
          <w:tab w:pos="7507" w:val="left" w:leader="none"/>
        </w:tabs>
        <w:ind w:left="260"/>
      </w:pPr>
      <w:r>
        <w:rPr/>
        <w:t>En</w:t>
      </w:r>
      <w:r>
        <w:rPr>
          <w:spacing w:val="-4"/>
        </w:rPr>
        <w:t> </w:t>
      </w:r>
      <w:r>
        <w:rPr/>
        <w:t>constancia,</w:t>
      </w:r>
      <w:r>
        <w:rPr>
          <w:spacing w:val="-4"/>
        </w:rPr>
        <w:t> </w:t>
      </w:r>
      <w:r>
        <w:rPr/>
        <w:t>se</w:t>
      </w:r>
      <w:r>
        <w:rPr>
          <w:spacing w:val="-5"/>
        </w:rPr>
        <w:t> </w:t>
      </w:r>
      <w:r>
        <w:rPr/>
        <w:t>firma</w:t>
      </w:r>
      <w:r>
        <w:rPr>
          <w:spacing w:val="-4"/>
        </w:rPr>
        <w:t> </w:t>
      </w:r>
      <w:r>
        <w:rPr/>
        <w:t>en</w:t>
      </w:r>
      <w:r>
        <w:rPr>
          <w:spacing w:val="-5"/>
        </w:rPr>
        <w:t> </w:t>
      </w:r>
      <w:r>
        <w:rPr>
          <w:u w:val="single"/>
        </w:rPr>
        <w:tab/>
      </w:r>
      <w:r>
        <w:rPr/>
        <w:t>, a</w:t>
      </w:r>
      <w:r>
        <w:rPr>
          <w:spacing w:val="7"/>
        </w:rPr>
        <w:t> </w:t>
      </w:r>
      <w:r>
        <w:rPr/>
        <w:t>los</w:t>
      </w:r>
      <w:r>
        <w:rPr>
          <w:spacing w:val="-1"/>
        </w:rPr>
        <w:t> </w:t>
      </w:r>
      <w:r>
        <w:rPr>
          <w:u w:val="single"/>
        </w:rPr>
        <w:tab/>
      </w:r>
      <w:r>
        <w:rPr/>
        <w:t>días del</w:t>
      </w:r>
      <w:r>
        <w:rPr>
          <w:spacing w:val="-6"/>
        </w:rPr>
        <w:t> </w:t>
      </w:r>
      <w:r>
        <w:rPr/>
        <w:t>mes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>
          <w:u w:val="single"/>
        </w:rPr>
        <w:tab/>
      </w:r>
      <w:r>
        <w:rPr/>
        <w:t>de</w:t>
      </w:r>
      <w:r>
        <w:rPr>
          <w:spacing w:val="-2"/>
        </w:rPr>
        <w:t> </w:t>
      </w:r>
      <w:r>
        <w:rPr/>
        <w:t>20</w:t>
      </w:r>
      <w:r>
        <w:rPr>
          <w:spacing w:val="52"/>
          <w:u w:val="single"/>
        </w:rPr>
        <w:t>  </w:t>
      </w:r>
      <w:r>
        <w:rPr>
          <w:spacing w:val="-10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79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1080135</wp:posOffset>
                </wp:positionH>
                <wp:positionV relativeFrom="paragraph">
                  <wp:posOffset>211515</wp:posOffset>
                </wp:positionV>
                <wp:extent cx="2329180" cy="1270"/>
                <wp:effectExtent l="0" t="0" r="0" b="0"/>
                <wp:wrapTopAndBottom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23291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29180" h="0">
                              <a:moveTo>
                                <a:pt x="0" y="0"/>
                              </a:moveTo>
                              <a:lnTo>
                                <a:pt x="2328672" y="0"/>
                              </a:lnTo>
                            </a:path>
                          </a:pathLst>
                        </a:custGeom>
                        <a:ln w="1019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6.654755pt;width:183.4pt;height:.1pt;mso-position-horizontal-relative:page;mso-position-vertical-relative:paragraph;z-index:-15725056;mso-wrap-distance-left:0;mso-wrap-distance-right:0" id="docshape11" coordorigin="1701,333" coordsize="3668,0" path="m1701,333l5368,333e" filled="false" stroked="true" strokeweight=".80275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4081145</wp:posOffset>
                </wp:positionH>
                <wp:positionV relativeFrom="paragraph">
                  <wp:posOffset>211515</wp:posOffset>
                </wp:positionV>
                <wp:extent cx="2470785" cy="1270"/>
                <wp:effectExtent l="0" t="0" r="0" b="0"/>
                <wp:wrapTopAndBottom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24707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0785" h="0">
                              <a:moveTo>
                                <a:pt x="0" y="0"/>
                              </a:moveTo>
                              <a:lnTo>
                                <a:pt x="2470404" y="0"/>
                              </a:lnTo>
                            </a:path>
                          </a:pathLst>
                        </a:custGeom>
                        <a:ln w="1019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1.350006pt;margin-top:16.654755pt;width:194.55pt;height:.1pt;mso-position-horizontal-relative:page;mso-position-vertical-relative:paragraph;z-index:-15724544;mso-wrap-distance-left:0;mso-wrap-distance-right:0" id="docshape12" coordorigin="6427,333" coordsize="3891,0" path="m6427,333l10317,333e" filled="false" stroked="true" strokeweight=".80275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4957" w:val="left" w:leader="none"/>
        </w:tabs>
        <w:ind w:left="260" w:right="343"/>
      </w:pPr>
      <w:r>
        <w:rPr>
          <w:color w:val="000000"/>
          <w:shd w:fill="C0C0C0" w:color="auto" w:val="clear"/>
        </w:rPr>
        <w:t>[Nombre del proponente o representante legal</w:t>
      </w:r>
      <w:r>
        <w:rPr>
          <w:color w:val="000000"/>
        </w:rPr>
        <w:tab/>
      </w:r>
      <w:r>
        <w:rPr>
          <w:color w:val="000000"/>
          <w:shd w:fill="C0C0C0" w:color="auto" w:val="clear"/>
        </w:rPr>
        <w:t>[Nombre</w:t>
      </w:r>
      <w:r>
        <w:rPr>
          <w:color w:val="000000"/>
          <w:spacing w:val="-14"/>
          <w:shd w:fill="C0C0C0" w:color="auto" w:val="clear"/>
        </w:rPr>
        <w:t> </w:t>
      </w:r>
      <w:r>
        <w:rPr>
          <w:color w:val="000000"/>
          <w:shd w:fill="C0C0C0" w:color="auto" w:val="clear"/>
        </w:rPr>
        <w:t>del</w:t>
      </w:r>
      <w:r>
        <w:rPr>
          <w:color w:val="000000"/>
          <w:spacing w:val="-14"/>
          <w:shd w:fill="C0C0C0" w:color="auto" w:val="clear"/>
        </w:rPr>
        <w:t> </w:t>
      </w:r>
      <w:r>
        <w:rPr>
          <w:color w:val="000000"/>
          <w:shd w:fill="C0C0C0" w:color="auto" w:val="clear"/>
        </w:rPr>
        <w:t>proponente</w:t>
      </w:r>
      <w:r>
        <w:rPr>
          <w:color w:val="000000"/>
          <w:spacing w:val="-14"/>
          <w:shd w:fill="C0C0C0" w:color="auto" w:val="clear"/>
        </w:rPr>
        <w:t> </w:t>
      </w:r>
      <w:r>
        <w:rPr>
          <w:color w:val="000000"/>
          <w:shd w:fill="C0C0C0" w:color="auto" w:val="clear"/>
        </w:rPr>
        <w:t>o</w:t>
      </w:r>
      <w:r>
        <w:rPr>
          <w:color w:val="000000"/>
          <w:spacing w:val="-14"/>
          <w:shd w:fill="C0C0C0" w:color="auto" w:val="clear"/>
        </w:rPr>
        <w:t> </w:t>
      </w:r>
      <w:r>
        <w:rPr>
          <w:color w:val="000000"/>
          <w:shd w:fill="C0C0C0" w:color="auto" w:val="clear"/>
        </w:rPr>
        <w:t>representante</w:t>
      </w:r>
      <w:r>
        <w:rPr>
          <w:color w:val="000000"/>
          <w:spacing w:val="-14"/>
          <w:shd w:fill="C0C0C0" w:color="auto" w:val="clear"/>
        </w:rPr>
        <w:t> </w:t>
      </w:r>
      <w:r>
        <w:rPr>
          <w:color w:val="000000"/>
          <w:shd w:fill="C0C0C0" w:color="auto" w:val="clear"/>
        </w:rPr>
        <w:t>legal</w:t>
      </w:r>
      <w:r>
        <w:rPr>
          <w:color w:val="000000"/>
        </w:rPr>
        <w:t> </w:t>
      </w:r>
      <w:r>
        <w:rPr>
          <w:color w:val="000000"/>
          <w:shd w:fill="C0C0C0" w:color="auto" w:val="clear"/>
        </w:rPr>
        <w:t>de cada uno de los integrantes]</w:t>
      </w:r>
      <w:r>
        <w:rPr>
          <w:color w:val="000000"/>
        </w:rPr>
        <w:tab/>
      </w:r>
      <w:r>
        <w:rPr>
          <w:color w:val="000000"/>
          <w:shd w:fill="C0C0C0" w:color="auto" w:val="clear"/>
        </w:rPr>
        <w:t>de cada uno de los integrantes]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9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1080135</wp:posOffset>
                </wp:positionH>
                <wp:positionV relativeFrom="paragraph">
                  <wp:posOffset>283132</wp:posOffset>
                </wp:positionV>
                <wp:extent cx="1976755" cy="1270"/>
                <wp:effectExtent l="0" t="0" r="0" b="0"/>
                <wp:wrapTopAndBottom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19767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76755" h="0">
                              <a:moveTo>
                                <a:pt x="0" y="0"/>
                              </a:moveTo>
                              <a:lnTo>
                                <a:pt x="1976627" y="0"/>
                              </a:lnTo>
                            </a:path>
                          </a:pathLst>
                        </a:custGeom>
                        <a:ln w="112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22.293907pt;width:155.65pt;height:.1pt;mso-position-horizontal-relative:page;mso-position-vertical-relative:paragraph;z-index:-15724032;mso-wrap-distance-left:0;mso-wrap-distance-right:0" id="docshape13" coordorigin="1701,446" coordsize="3113,0" path="m1701,446l4814,446e" filled="false" stroked="true" strokeweight=".8855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4059554</wp:posOffset>
                </wp:positionH>
                <wp:positionV relativeFrom="paragraph">
                  <wp:posOffset>283132</wp:posOffset>
                </wp:positionV>
                <wp:extent cx="2470785" cy="1270"/>
                <wp:effectExtent l="0" t="0" r="0" b="0"/>
                <wp:wrapTopAndBottom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24707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0785" h="0">
                              <a:moveTo>
                                <a:pt x="0" y="0"/>
                              </a:moveTo>
                              <a:lnTo>
                                <a:pt x="2470404" y="0"/>
                              </a:lnTo>
                            </a:path>
                          </a:pathLst>
                        </a:custGeom>
                        <a:ln w="112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19.649994pt;margin-top:22.293907pt;width:194.55pt;height:.1pt;mso-position-horizontal-relative:page;mso-position-vertical-relative:paragraph;z-index:-15723520;mso-wrap-distance-left:0;mso-wrap-distance-right:0" id="docshape14" coordorigin="6393,446" coordsize="3891,0" path="m6393,446l10283,446e" filled="false" stroked="true" strokeweight=".8855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5050" w:val="left" w:leader="none"/>
        </w:tabs>
        <w:ind w:left="1636" w:right="427" w:hanging="1254"/>
      </w:pPr>
      <w:r>
        <w:rPr>
          <w:color w:val="000000"/>
          <w:shd w:fill="C0C0C0" w:color="auto" w:val="clear"/>
        </w:rPr>
        <w:t>[Nombre y firma del representante de la</w:t>
      </w:r>
      <w:r>
        <w:rPr>
          <w:color w:val="000000"/>
        </w:rPr>
        <w:tab/>
      </w:r>
      <w:r>
        <w:rPr>
          <w:color w:val="000000"/>
          <w:spacing w:val="-27"/>
        </w:rPr>
        <w:t> </w:t>
      </w:r>
      <w:r>
        <w:rPr>
          <w:color w:val="000000"/>
          <w:shd w:fill="C0C0C0" w:color="auto" w:val="clear"/>
        </w:rPr>
        <w:t>[Nombre</w:t>
      </w:r>
      <w:r>
        <w:rPr>
          <w:color w:val="000000"/>
          <w:spacing w:val="-12"/>
          <w:shd w:fill="C0C0C0" w:color="auto" w:val="clear"/>
        </w:rPr>
        <w:t> </w:t>
      </w:r>
      <w:r>
        <w:rPr>
          <w:color w:val="000000"/>
          <w:shd w:fill="C0C0C0" w:color="auto" w:val="clear"/>
        </w:rPr>
        <w:t>y</w:t>
      </w:r>
      <w:r>
        <w:rPr>
          <w:color w:val="000000"/>
          <w:spacing w:val="-11"/>
          <w:shd w:fill="C0C0C0" w:color="auto" w:val="clear"/>
        </w:rPr>
        <w:t> </w:t>
      </w:r>
      <w:r>
        <w:rPr>
          <w:color w:val="000000"/>
          <w:shd w:fill="C0C0C0" w:color="auto" w:val="clear"/>
        </w:rPr>
        <w:t>firma</w:t>
      </w:r>
      <w:r>
        <w:rPr>
          <w:color w:val="000000"/>
          <w:spacing w:val="-16"/>
          <w:shd w:fill="C0C0C0" w:color="auto" w:val="clear"/>
        </w:rPr>
        <w:t> </w:t>
      </w:r>
      <w:r>
        <w:rPr>
          <w:color w:val="000000"/>
          <w:shd w:fill="C0C0C0" w:color="auto" w:val="clear"/>
        </w:rPr>
        <w:t>del</w:t>
      </w:r>
      <w:r>
        <w:rPr>
          <w:color w:val="000000"/>
          <w:spacing w:val="-5"/>
          <w:shd w:fill="C0C0C0" w:color="auto" w:val="clear"/>
        </w:rPr>
        <w:t> </w:t>
      </w:r>
      <w:r>
        <w:rPr>
          <w:color w:val="000000"/>
          <w:shd w:fill="C0C0C0" w:color="auto" w:val="clear"/>
        </w:rPr>
        <w:t>representante</w:t>
      </w:r>
      <w:r>
        <w:rPr>
          <w:color w:val="000000"/>
          <w:spacing w:val="33"/>
          <w:shd w:fill="C0C0C0" w:color="auto" w:val="clear"/>
        </w:rPr>
        <w:t> </w:t>
      </w:r>
      <w:r>
        <w:rPr>
          <w:color w:val="000000"/>
          <w:shd w:fill="C0C0C0" w:color="auto" w:val="clear"/>
        </w:rPr>
        <w:t>la</w:t>
      </w:r>
      <w:r>
        <w:rPr>
          <w:color w:val="000000"/>
          <w:spacing w:val="31"/>
          <w:shd w:fill="C0C0C0" w:color="auto" w:val="clear"/>
        </w:rPr>
        <w:t> </w:t>
      </w:r>
      <w:r>
        <w:rPr>
          <w:color w:val="000000"/>
          <w:shd w:fill="C0C0C0" w:color="auto" w:val="clear"/>
        </w:rPr>
        <w:t>unión</w:t>
      </w:r>
      <w:r>
        <w:rPr>
          <w:color w:val="000000"/>
        </w:rPr>
        <w:t> </w:t>
      </w:r>
      <w:r>
        <w:rPr>
          <w:color w:val="000000"/>
          <w:spacing w:val="-2"/>
          <w:shd w:fill="C0C0C0" w:color="auto" w:val="clear"/>
        </w:rPr>
        <w:t>temporal]</w:t>
      </w:r>
      <w:r>
        <w:rPr>
          <w:color w:val="000000"/>
        </w:rPr>
        <w:tab/>
      </w:r>
      <w:r>
        <w:rPr>
          <w:color w:val="000000"/>
          <w:shd w:fill="C0C0C0" w:color="auto" w:val="clear"/>
        </w:rPr>
        <w:t>suplente de la unión temporal]</w:t>
      </w:r>
    </w:p>
    <w:sectPr>
      <w:pgSz w:w="12240" w:h="15840"/>
      <w:pgMar w:header="656" w:footer="0" w:top="1880" w:bottom="280" w:left="1440" w:right="1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465984">
          <wp:simplePos x="0" y="0"/>
          <wp:positionH relativeFrom="page">
            <wp:posOffset>3690620</wp:posOffset>
          </wp:positionH>
          <wp:positionV relativeFrom="page">
            <wp:posOffset>416509</wp:posOffset>
          </wp:positionV>
          <wp:extent cx="373379" cy="494588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73379" cy="4945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1052" w:hanging="432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92"/>
        <w:sz w:val="20"/>
        <w:szCs w:val="2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890" w:hanging="432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720" w:hanging="432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550" w:hanging="432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380" w:hanging="432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210" w:hanging="432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040" w:hanging="432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870" w:hanging="432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700" w:hanging="432"/>
      </w:pPr>
      <w:rPr>
        <w:rFonts w:hint="default"/>
        <w:lang w:val="es-E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052" w:hanging="432"/>
        <w:jc w:val="left"/>
      </w:pPr>
      <w:rPr>
        <w:rFonts w:hint="default" w:ascii="Arial" w:hAnsi="Arial" w:eastAsia="Arial" w:cs="Arial"/>
        <w:b/>
        <w:bCs/>
        <w:i w:val="0"/>
        <w:iCs w:val="0"/>
        <w:spacing w:val="0"/>
        <w:w w:val="93"/>
        <w:sz w:val="20"/>
        <w:szCs w:val="2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890" w:hanging="432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720" w:hanging="432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550" w:hanging="432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380" w:hanging="432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210" w:hanging="432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040" w:hanging="432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870" w:hanging="432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700" w:hanging="432"/>
      </w:pPr>
      <w:rPr>
        <w:rFonts w:hint="default"/>
        <w:lang w:val="es-E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es-ES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left="7"/>
      <w:jc w:val="center"/>
      <w:outlineLvl w:val="1"/>
    </w:pPr>
    <w:rPr>
      <w:rFonts w:ascii="Arial" w:hAnsi="Arial" w:eastAsia="Arial" w:cs="Arial"/>
      <w:b/>
      <w:bCs/>
      <w:sz w:val="20"/>
      <w:szCs w:val="20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1052" w:hanging="432"/>
    </w:pPr>
    <w:rPr>
      <w:rFonts w:ascii="Arial MT" w:hAnsi="Arial MT" w:eastAsia="Arial MT" w:cs="Arial MT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dcterms:created xsi:type="dcterms:W3CDTF">2026-09-11T13:11:15Z</dcterms:created>
  <dcterms:modified xsi:type="dcterms:W3CDTF">2026-09-11T13:11:15Z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2026-09-10T00:00:00Z</vt:filetime>
  </property>
  <property fmtid="{D5CDD505-2E9C-101B-9397-08002B2CF9AE}" pid="4" name="Creator">
    <vt:lpwstr>Microsoft® Word para Microsoft 365</vt:lpwstr>
  </property>
  <property fmtid="{D5CDD505-2E9C-101B-9397-08002B2CF9AE}" pid="5" name="LastSaved">
    <vt:filetime>2026-09-11T00:00:00Z</vt:filetime>
  </property>
  <property fmtid="{D5CDD505-2E9C-101B-9397-08002B2CF9AE}" pid="6" name="Producer">
    <vt:lpwstr>Microsoft® Word para Microsoft 365</vt:lpwstr>
  </property>
</Properties>
</file>