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400167" w14:textId="77777777" w:rsidR="0090778B" w:rsidRPr="001735C6" w:rsidRDefault="0090778B" w:rsidP="0090778B">
      <w:pPr>
        <w:pStyle w:val="Caracteresenmarcados"/>
        <w:jc w:val="center"/>
        <w:rPr>
          <w:color w:val="4472C4" w:themeColor="accent1"/>
        </w:rPr>
      </w:pPr>
      <w:r>
        <w:rPr>
          <w:color w:val="4472C4" w:themeColor="accent1"/>
        </w:rPr>
        <w:t>De existir i</w:t>
      </w:r>
      <w:r w:rsidRPr="001735C6">
        <w:rPr>
          <w:color w:val="4472C4" w:themeColor="accent1"/>
        </w:rPr>
        <w:t xml:space="preserve">nsertar </w:t>
      </w:r>
      <w:r>
        <w:rPr>
          <w:color w:val="4472C4" w:themeColor="accent1"/>
        </w:rPr>
        <w:t xml:space="preserve">logotipo </w:t>
      </w:r>
      <w:r w:rsidRPr="001735C6">
        <w:rPr>
          <w:color w:val="4472C4" w:themeColor="accent1"/>
        </w:rPr>
        <w:t xml:space="preserve">del proponente </w:t>
      </w:r>
    </w:p>
    <w:p w14:paraId="0169B48C" w14:textId="77777777" w:rsidR="0090778B" w:rsidRDefault="0090778B" w:rsidP="0090778B">
      <w:pPr>
        <w:pStyle w:val="Default"/>
        <w:jc w:val="center"/>
        <w:rPr>
          <w:rFonts w:eastAsia="Calibri"/>
          <w:color w:val="auto"/>
          <w:sz w:val="18"/>
          <w:szCs w:val="20"/>
          <w:lang w:val="es-CO" w:eastAsia="es-CO"/>
        </w:rPr>
      </w:pPr>
    </w:p>
    <w:p w14:paraId="1A84904D" w14:textId="423EE1D0" w:rsidR="0090778B" w:rsidRDefault="0090778B" w:rsidP="0090778B">
      <w:pPr>
        <w:pStyle w:val="Default"/>
        <w:jc w:val="center"/>
        <w:rPr>
          <w:rFonts w:eastAsia="Calibri"/>
          <w:color w:val="auto"/>
          <w:sz w:val="18"/>
          <w:szCs w:val="20"/>
          <w:lang w:val="es-CO" w:eastAsia="es-CO"/>
        </w:rPr>
      </w:pPr>
      <w:r>
        <w:rPr>
          <w:rFonts w:eastAsia="Calibri"/>
          <w:color w:val="auto"/>
          <w:sz w:val="18"/>
          <w:szCs w:val="20"/>
          <w:lang w:val="es-CO" w:eastAsia="es-CO"/>
        </w:rPr>
        <w:t>Anexo 2</w:t>
      </w:r>
    </w:p>
    <w:p w14:paraId="6AA0AB58" w14:textId="77777777" w:rsidR="0090778B" w:rsidRPr="00D63417" w:rsidRDefault="0090778B" w:rsidP="0090778B">
      <w:pPr>
        <w:pStyle w:val="Default"/>
        <w:jc w:val="center"/>
        <w:rPr>
          <w:rFonts w:eastAsia="Calibri"/>
          <w:color w:val="auto"/>
          <w:sz w:val="18"/>
          <w:szCs w:val="20"/>
          <w:lang w:val="es-CO" w:eastAsia="es-CO"/>
        </w:rPr>
      </w:pPr>
      <w:r w:rsidRPr="00D63417">
        <w:rPr>
          <w:rFonts w:eastAsia="Calibri"/>
          <w:color w:val="auto"/>
          <w:sz w:val="18"/>
          <w:szCs w:val="20"/>
          <w:lang w:val="es-CO" w:eastAsia="es-CO"/>
        </w:rPr>
        <w:t>COMPROMISO ANTICORRUPCIÓN</w:t>
      </w:r>
    </w:p>
    <w:p w14:paraId="30DA32D9" w14:textId="77777777" w:rsidR="0090778B" w:rsidRPr="00D63417" w:rsidRDefault="0090778B" w:rsidP="0090778B">
      <w:pPr>
        <w:pStyle w:val="Default"/>
        <w:jc w:val="both"/>
        <w:rPr>
          <w:rFonts w:eastAsia="Calibri"/>
          <w:color w:val="auto"/>
          <w:sz w:val="18"/>
          <w:szCs w:val="20"/>
          <w:lang w:val="es-CO" w:eastAsia="es-CO"/>
        </w:rPr>
      </w:pPr>
    </w:p>
    <w:p w14:paraId="3DDD8D8B" w14:textId="4E35E1B3" w:rsidR="0090778B" w:rsidRDefault="0090778B" w:rsidP="0090778B">
      <w:pPr>
        <w:pStyle w:val="Default"/>
        <w:jc w:val="both"/>
        <w:rPr>
          <w:rFonts w:eastAsia="Calibri"/>
          <w:color w:val="auto"/>
          <w:sz w:val="22"/>
          <w:lang w:val="es-CO" w:eastAsia="es-CO"/>
        </w:rPr>
      </w:pPr>
      <w:r w:rsidRPr="00431946">
        <w:rPr>
          <w:rFonts w:eastAsia="Calibri"/>
          <w:color w:val="auto"/>
          <w:sz w:val="22"/>
          <w:lang w:val="es-CO" w:eastAsia="es-CO"/>
        </w:rPr>
        <w:t xml:space="preserve">___________________________________________________, identificado con la cedula de ciudadanía No._____________________, expedida en _____________________domiciliado en la ciudad de__________________, quien actúa en representación legal de_________________________________________, sociedad constituida mediante escritura pública No. __________________________de la Notaria ____________________de ____________________, inscrita en la Cámara de Comercio de ________________________ y quien en adelante se denominará EL PROPONENTE, manifiesta su voluntad de asumir, de manera unilateral, </w:t>
      </w:r>
      <w:r>
        <w:rPr>
          <w:rFonts w:eastAsia="Calibri"/>
          <w:color w:val="auto"/>
          <w:sz w:val="22"/>
          <w:lang w:val="es-CO" w:eastAsia="es-CO"/>
        </w:rPr>
        <w:t xml:space="preserve">la presentación convocatoria </w:t>
      </w:r>
      <w:proofErr w:type="spellStart"/>
      <w:r>
        <w:rPr>
          <w:rFonts w:eastAsia="Calibri"/>
          <w:color w:val="auto"/>
          <w:sz w:val="22"/>
          <w:lang w:val="es-CO" w:eastAsia="es-CO"/>
        </w:rPr>
        <w:t>publica</w:t>
      </w:r>
      <w:proofErr w:type="spellEnd"/>
      <w:r w:rsidRPr="00431946">
        <w:rPr>
          <w:rFonts w:eastAsia="Calibri"/>
          <w:color w:val="auto"/>
          <w:sz w:val="22"/>
          <w:lang w:val="es-CO" w:eastAsia="es-CO"/>
        </w:rPr>
        <w:t xml:space="preserve">, teniendo en cuenta las siguientes consideraciones: </w:t>
      </w:r>
    </w:p>
    <w:p w14:paraId="778BD7BF" w14:textId="0D7112CE" w:rsidR="0090778B" w:rsidRPr="00431946" w:rsidRDefault="0090778B" w:rsidP="0090778B">
      <w:pPr>
        <w:pStyle w:val="Default"/>
        <w:jc w:val="both"/>
        <w:rPr>
          <w:rFonts w:eastAsia="Calibri"/>
          <w:color w:val="auto"/>
          <w:sz w:val="22"/>
          <w:lang w:val="es-CO" w:eastAsia="es-CO"/>
        </w:rPr>
      </w:pPr>
      <w:r w:rsidRPr="00431946">
        <w:rPr>
          <w:rFonts w:eastAsia="Calibri"/>
          <w:color w:val="auto"/>
          <w:sz w:val="22"/>
          <w:lang w:val="es-CO" w:eastAsia="es-CO"/>
        </w:rPr>
        <w:t>PRIMERO: Que La Institución Educativa Departamental Francisco Julián Olaya de la Mesa Cundinamarca, adelanta un proceso de contratación bajo reglamentación de ley 715 de 2001, para la celebración de un contrato estatal cuyo objeto es ________________________________________________________________________________________________________________________________________________________________________________________________________________________</w:t>
      </w:r>
    </w:p>
    <w:p w14:paraId="4AE0BAD0" w14:textId="6A58FBD3" w:rsidR="0090778B" w:rsidRPr="00431946" w:rsidRDefault="0090778B" w:rsidP="0090778B">
      <w:pPr>
        <w:pStyle w:val="Default"/>
        <w:jc w:val="both"/>
        <w:rPr>
          <w:rFonts w:eastAsia="Calibri"/>
          <w:color w:val="auto"/>
          <w:sz w:val="22"/>
          <w:lang w:val="es-CO" w:eastAsia="es-CO"/>
        </w:rPr>
      </w:pPr>
      <w:r w:rsidRPr="00431946">
        <w:rPr>
          <w:rFonts w:eastAsia="Calibri"/>
          <w:color w:val="auto"/>
          <w:sz w:val="22"/>
          <w:lang w:val="es-CO" w:eastAsia="es-CO"/>
        </w:rPr>
        <w:t xml:space="preserve">SEGUNDO: Que es interés de EL PROPONENTE apoyar la acción del Estado </w:t>
      </w:r>
      <w:r>
        <w:rPr>
          <w:rFonts w:eastAsia="Calibri"/>
          <w:color w:val="auto"/>
          <w:sz w:val="22"/>
          <w:lang w:val="es-CO" w:eastAsia="es-CO"/>
        </w:rPr>
        <w:t>C</w:t>
      </w:r>
      <w:r w:rsidRPr="00431946">
        <w:rPr>
          <w:rFonts w:eastAsia="Calibri"/>
          <w:color w:val="auto"/>
          <w:sz w:val="22"/>
          <w:lang w:val="es-CO" w:eastAsia="es-CO"/>
        </w:rPr>
        <w:t xml:space="preserve">olombiano, y de la Institución Educativa Francisco Julián Olaya de la Mesa, para fortalecer la transparencia en los procesos de contratación, y la responsabilidad de rendir cuentas; </w:t>
      </w:r>
    </w:p>
    <w:p w14:paraId="2A6BA44A" w14:textId="77777777" w:rsidR="0090778B" w:rsidRPr="00431946" w:rsidRDefault="0090778B" w:rsidP="0090778B">
      <w:pPr>
        <w:pStyle w:val="Default"/>
        <w:jc w:val="both"/>
        <w:rPr>
          <w:rFonts w:eastAsia="Calibri"/>
          <w:color w:val="auto"/>
          <w:sz w:val="22"/>
          <w:lang w:val="es-CO" w:eastAsia="es-CO"/>
        </w:rPr>
      </w:pPr>
      <w:r w:rsidRPr="00431946">
        <w:rPr>
          <w:rFonts w:eastAsia="Calibri"/>
          <w:color w:val="auto"/>
          <w:sz w:val="22"/>
          <w:lang w:val="es-CO" w:eastAsia="es-CO"/>
        </w:rPr>
        <w:t xml:space="preserve">TERCERO: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14:paraId="7E8A85D8" w14:textId="77777777" w:rsidR="0090778B" w:rsidRPr="00431946" w:rsidRDefault="0090778B" w:rsidP="0090778B">
      <w:pPr>
        <w:pStyle w:val="Default"/>
        <w:jc w:val="both"/>
        <w:rPr>
          <w:rFonts w:eastAsia="Calibri"/>
          <w:color w:val="auto"/>
          <w:sz w:val="22"/>
          <w:lang w:val="es-CO" w:eastAsia="es-CO"/>
        </w:rPr>
      </w:pPr>
      <w:r w:rsidRPr="00431946">
        <w:rPr>
          <w:rFonts w:eastAsia="Calibri"/>
          <w:color w:val="auto"/>
          <w:sz w:val="22"/>
          <w:lang w:val="es-CO" w:eastAsia="es-CO"/>
        </w:rPr>
        <w:t xml:space="preserve">CLAUSULA PRIMERA. COMPROMISOS ASUMIDOS. EL PROPONENTE, mediante suscripción del presente documento, asume los siguientes compromisos: 1.1. EL PROPONENTE no ofrecerá ni dará sobornos ni ninguna otra forma de halago a ningún funcionario público en relación con su propuesta, con el proceso de contratación, ni con la ejecución del contrato que pueda celebrarse como resultado de su propuesta, 1.2. EL PROPONENTE se compromete a no permitir que nadie, bien sea empleado de la compañía o un agente comisionista independiente, o un asesor o consultor lo haga en su nombre; 1.3.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obligaciones de: a) No ofrecer o pagar sobornos o cualquier halago a los funcionarios de la Institución Educativa Departamental Francisco Julián Olaya de la Mesa, ni a cualquier otro servidor público o privado que pueda influir en la adjudicación de la propuesta, bien sea directa o indirectamente, ni a terceras personas que por su influencia sobre funcionarios públicos, puedan influir sobre la aceptación de la propuesta; No ofrecer pagos o halagos a los funcionarios de la Institución Educativa Francisco Julián Olaya de La Mesa Cundinamarca, durante el desarrollo del contrato que se suscriba si llegase a ser aceptada su propuesta. 1.4. EL PROPONENTE se compromete formalmente a no efectuar acuerdos, o realizar actos o conductas que tengan por objeto o como efecto la colusión en el presente proceso de contratación. </w:t>
      </w:r>
    </w:p>
    <w:p w14:paraId="233D9CF1" w14:textId="0F398B45" w:rsidR="0090778B" w:rsidRPr="00431946" w:rsidRDefault="0090778B" w:rsidP="0090778B">
      <w:pPr>
        <w:pStyle w:val="Default"/>
        <w:jc w:val="both"/>
        <w:rPr>
          <w:rFonts w:eastAsia="Calibri"/>
          <w:color w:val="auto"/>
          <w:sz w:val="22"/>
          <w:lang w:val="es-CO" w:eastAsia="es-CO"/>
        </w:rPr>
      </w:pPr>
      <w:r w:rsidRPr="00431946">
        <w:rPr>
          <w:rFonts w:eastAsia="Calibri"/>
          <w:color w:val="auto"/>
          <w:sz w:val="22"/>
          <w:lang w:val="es-CO" w:eastAsia="es-CO"/>
        </w:rPr>
        <w:t xml:space="preserve">CLAUSULA SEGUNDA. CONSECUENCIAS DEL INCUMPLIMIENTO EL PROPONENTE asume a través de la suscripción del presente compromiso, las consecuencias previstas en la solicitud de oferta del proceso de contratación, si se verificare el incumplimiento de los </w:t>
      </w:r>
      <w:r w:rsidRPr="00431946">
        <w:rPr>
          <w:rFonts w:eastAsia="Calibri"/>
          <w:color w:val="auto"/>
          <w:sz w:val="22"/>
          <w:lang w:val="es-CO" w:eastAsia="es-CO"/>
        </w:rPr>
        <w:lastRenderedPageBreak/>
        <w:t>compromisos anticorrupción. En constancia de lo anterior, y como manifestación de la aceptación de los compromisos unilaterales incorporados en el presente documento, se firma el mismo en la ciudad de ________ a los ______ días del mes _______ del año 202</w:t>
      </w:r>
      <w:r w:rsidR="009063FE">
        <w:rPr>
          <w:rFonts w:eastAsia="Calibri"/>
          <w:color w:val="auto"/>
          <w:sz w:val="22"/>
          <w:lang w:val="es-CO" w:eastAsia="es-CO"/>
        </w:rPr>
        <w:t>5</w:t>
      </w:r>
      <w:r w:rsidRPr="00431946">
        <w:rPr>
          <w:rFonts w:eastAsia="Calibri"/>
          <w:color w:val="auto"/>
          <w:sz w:val="22"/>
          <w:lang w:val="es-CO" w:eastAsia="es-CO"/>
        </w:rPr>
        <w:t xml:space="preserve">. </w:t>
      </w:r>
    </w:p>
    <w:p w14:paraId="0DBA8B91" w14:textId="77777777" w:rsidR="0090778B" w:rsidRPr="00431946" w:rsidRDefault="0090778B" w:rsidP="0090778B">
      <w:pPr>
        <w:pStyle w:val="Default"/>
        <w:jc w:val="both"/>
        <w:rPr>
          <w:rFonts w:eastAsia="Calibri"/>
          <w:color w:val="auto"/>
          <w:sz w:val="22"/>
          <w:lang w:val="es-CO" w:eastAsia="es-CO"/>
        </w:rPr>
      </w:pPr>
      <w:r w:rsidRPr="00431946">
        <w:rPr>
          <w:rFonts w:eastAsia="Calibri"/>
          <w:color w:val="auto"/>
          <w:sz w:val="22"/>
          <w:lang w:val="es-CO" w:eastAsia="es-CO"/>
        </w:rPr>
        <w:t xml:space="preserve">Atentamente, </w:t>
      </w:r>
    </w:p>
    <w:p w14:paraId="4888EE20" w14:textId="77777777" w:rsidR="0090778B" w:rsidRPr="00431946" w:rsidRDefault="0090778B" w:rsidP="0090778B">
      <w:pPr>
        <w:pStyle w:val="Default"/>
        <w:jc w:val="both"/>
        <w:rPr>
          <w:rFonts w:eastAsia="Calibri"/>
          <w:color w:val="auto"/>
          <w:sz w:val="22"/>
          <w:lang w:val="es-CO" w:eastAsia="es-CO"/>
        </w:rPr>
      </w:pPr>
    </w:p>
    <w:p w14:paraId="48242129" w14:textId="77777777" w:rsidR="0090778B" w:rsidRPr="00431946" w:rsidRDefault="0090778B" w:rsidP="0090778B">
      <w:pPr>
        <w:pStyle w:val="Default"/>
        <w:jc w:val="both"/>
        <w:rPr>
          <w:rFonts w:eastAsia="Calibri"/>
          <w:color w:val="auto"/>
          <w:sz w:val="22"/>
          <w:lang w:val="es-CO" w:eastAsia="es-CO"/>
        </w:rPr>
      </w:pPr>
      <w:r w:rsidRPr="00431946">
        <w:rPr>
          <w:rFonts w:eastAsia="Calibri"/>
          <w:color w:val="auto"/>
          <w:sz w:val="22"/>
          <w:lang w:val="es-CO" w:eastAsia="es-CO"/>
        </w:rPr>
        <w:t xml:space="preserve">____________________________________ </w:t>
      </w:r>
    </w:p>
    <w:p w14:paraId="2D18EC13" w14:textId="77777777" w:rsidR="0090778B" w:rsidRDefault="0090778B" w:rsidP="0090778B">
      <w:pPr>
        <w:pStyle w:val="Textoindependiente"/>
        <w:rPr>
          <w:sz w:val="18"/>
          <w:szCs w:val="20"/>
        </w:rPr>
      </w:pPr>
      <w:r w:rsidRPr="00431946">
        <w:rPr>
          <w:rFonts w:eastAsia="Calibri"/>
          <w:lang w:val="es-CO" w:eastAsia="es-CO"/>
        </w:rPr>
        <w:t>NOMBRE Y FIRMA DEL PROPONENTE.</w:t>
      </w:r>
      <w:r w:rsidRPr="00D63417">
        <w:rPr>
          <w:sz w:val="18"/>
          <w:szCs w:val="20"/>
        </w:rPr>
        <w:t xml:space="preserve"> </w:t>
      </w:r>
    </w:p>
    <w:p w14:paraId="30256800" w14:textId="77777777" w:rsidR="0090778B" w:rsidRDefault="0090778B" w:rsidP="0090778B">
      <w:pPr>
        <w:jc w:val="both"/>
        <w:rPr>
          <w:rFonts w:ascii="Arial" w:hAnsi="Arial" w:cs="Arial"/>
          <w:sz w:val="18"/>
          <w:szCs w:val="20"/>
        </w:rPr>
      </w:pPr>
    </w:p>
    <w:p w14:paraId="5DD68D1F" w14:textId="77777777" w:rsidR="002C7D92" w:rsidRDefault="002C7D92"/>
    <w:sectPr w:rsidR="002C7D9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778B"/>
    <w:rsid w:val="002C7D92"/>
    <w:rsid w:val="009063FE"/>
    <w:rsid w:val="0090778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FE81AB"/>
  <w15:chartTrackingRefBased/>
  <w15:docId w15:val="{1D8AC11F-BC0B-4BFF-A2B9-95D1BCA6FE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778B"/>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90778B"/>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Textoindependiente">
    <w:name w:val="Body Text"/>
    <w:basedOn w:val="Normal"/>
    <w:link w:val="TextoindependienteCar"/>
    <w:unhideWhenUsed/>
    <w:rsid w:val="0090778B"/>
    <w:pPr>
      <w:spacing w:after="120"/>
    </w:pPr>
  </w:style>
  <w:style w:type="character" w:customStyle="1" w:styleId="TextoindependienteCar">
    <w:name w:val="Texto independiente Car"/>
    <w:basedOn w:val="Fuentedeprrafopredeter"/>
    <w:link w:val="Textoindependiente"/>
    <w:rsid w:val="0090778B"/>
    <w:rPr>
      <w:rFonts w:ascii="Times New Roman" w:eastAsia="Times New Roman" w:hAnsi="Times New Roman" w:cs="Times New Roman"/>
      <w:sz w:val="24"/>
      <w:szCs w:val="24"/>
      <w:lang w:val="es-ES" w:eastAsia="es-ES"/>
    </w:rPr>
  </w:style>
  <w:style w:type="paragraph" w:customStyle="1" w:styleId="Caracteresenmarcados">
    <w:name w:val="Caracteres enmarcados"/>
    <w:basedOn w:val="Normal"/>
    <w:rsid w:val="009077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648</Words>
  <Characters>3569</Characters>
  <Application>Microsoft Office Word</Application>
  <DocSecurity>0</DocSecurity>
  <Lines>29</Lines>
  <Paragraphs>8</Paragraphs>
  <ScaleCrop>false</ScaleCrop>
  <Company/>
  <LinksUpToDate>false</LinksUpToDate>
  <CharactersWithSpaces>4209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Vanegas</dc:creator>
  <cp:keywords/>
  <dc:description/>
  <cp:lastModifiedBy>Daniel Vanegas</cp:lastModifiedBy>
  <cp:revision>2</cp:revision>
  <dcterms:created xsi:type="dcterms:W3CDTF">2024-03-20T22:25:00Z</dcterms:created>
  <dcterms:modified xsi:type="dcterms:W3CDTF">2025-03-13T17:57:00Z</dcterms:modified>
</cp:coreProperties>
</file>