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77BB0" w14:textId="77777777" w:rsidR="00957036" w:rsidRPr="004333DE" w:rsidRDefault="00157815" w:rsidP="00E7236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FICHA No. </w:t>
      </w:r>
    </w:p>
    <w:p w14:paraId="3E20E1CF" w14:textId="77777777" w:rsidR="00C72087" w:rsidRDefault="00C72087" w:rsidP="00E7236D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2"/>
        <w:gridCol w:w="6605"/>
      </w:tblGrid>
      <w:tr w:rsidR="00E72F9A" w:rsidRPr="004333DE" w14:paraId="3FF91CA1" w14:textId="77777777" w:rsidTr="00277E77">
        <w:trPr>
          <w:trHeight w:val="625"/>
        </w:trPr>
        <w:tc>
          <w:tcPr>
            <w:tcW w:w="248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397FF" w14:textId="77777777" w:rsidR="00E72F9A" w:rsidRPr="004333DE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3DE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4333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605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C449" w14:textId="77777777" w:rsidR="00E72F9A" w:rsidRPr="008E3F80" w:rsidRDefault="0046360E" w:rsidP="008E3F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241111500</w:t>
            </w:r>
          </w:p>
        </w:tc>
      </w:tr>
      <w:tr w:rsidR="004333DE" w:rsidRPr="004333DE" w14:paraId="4704A551" w14:textId="77777777" w:rsidTr="00277E77">
        <w:trPr>
          <w:trHeight w:val="697"/>
        </w:trPr>
        <w:tc>
          <w:tcPr>
            <w:tcW w:w="2482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C2CD8" w14:textId="77777777" w:rsidR="004333DE" w:rsidRPr="004333DE" w:rsidRDefault="004333DE" w:rsidP="004333D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3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14AEF" w14:textId="77777777" w:rsidR="004333DE" w:rsidRPr="004333DE" w:rsidRDefault="0046360E" w:rsidP="008E3F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BOLSA PLÁSTICA</w:t>
            </w:r>
          </w:p>
        </w:tc>
      </w:tr>
      <w:tr w:rsidR="004333DE" w:rsidRPr="004333DE" w14:paraId="6C59DDA1" w14:textId="77777777" w:rsidTr="002061A2">
        <w:trPr>
          <w:trHeight w:val="682"/>
        </w:trPr>
        <w:tc>
          <w:tcPr>
            <w:tcW w:w="2482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6DCE2" w14:textId="77777777" w:rsidR="004333DE" w:rsidRPr="004333DE" w:rsidRDefault="004333DE" w:rsidP="004333D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3DE"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49660" w14:textId="77777777" w:rsidR="004333DE" w:rsidRPr="004333DE" w:rsidRDefault="004333DE" w:rsidP="004333DE">
            <w:pPr>
              <w:ind w:right="-212"/>
              <w:rPr>
                <w:rFonts w:ascii="Arial" w:hAnsi="Arial" w:cs="Arial"/>
                <w:sz w:val="22"/>
                <w:szCs w:val="22"/>
              </w:rPr>
            </w:pPr>
            <w:r w:rsidRPr="004333DE">
              <w:rPr>
                <w:rFonts w:ascii="Arial" w:hAnsi="Arial" w:cs="Arial"/>
                <w:sz w:val="22"/>
                <w:szCs w:val="22"/>
              </w:rPr>
              <w:t>Debe cumplir con todos los requisitos establecidos en la presente ficha técnica, de acuerdo con las especificaciones requeridas.</w:t>
            </w:r>
          </w:p>
        </w:tc>
      </w:tr>
      <w:tr w:rsidR="00E72F9A" w:rsidRPr="004333DE" w14:paraId="0C702326" w14:textId="77777777" w:rsidTr="002061A2">
        <w:trPr>
          <w:trHeight w:val="541"/>
        </w:trPr>
        <w:tc>
          <w:tcPr>
            <w:tcW w:w="24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853F6" w14:textId="77777777" w:rsidR="00E72F9A" w:rsidRPr="004333DE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3DE"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9E28D" w14:textId="77777777" w:rsidR="00C7503F" w:rsidRDefault="0046360E" w:rsidP="0046360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Bolsa plástica.</w:t>
            </w:r>
          </w:p>
          <w:p w14:paraId="75D5216C" w14:textId="77777777" w:rsidR="00E72F9A" w:rsidRPr="0046360E" w:rsidRDefault="0046360E" w:rsidP="0046360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Otros parámetros: cierre hermético, sellado por el largo.</w:t>
            </w:r>
          </w:p>
        </w:tc>
      </w:tr>
      <w:tr w:rsidR="00E72F9A" w:rsidRPr="004333DE" w14:paraId="5B0FC7A9" w14:textId="77777777" w:rsidTr="002061A2">
        <w:trPr>
          <w:trHeight w:val="844"/>
        </w:trPr>
        <w:tc>
          <w:tcPr>
            <w:tcW w:w="2482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12678" w14:textId="77777777" w:rsidR="00E72F9A" w:rsidRPr="004333DE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3DE"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4333DE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DB63D" w14:textId="77777777" w:rsidR="002061A2" w:rsidRDefault="002061A2" w:rsidP="007F10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061A2">
              <w:rPr>
                <w:rFonts w:ascii="Arial" w:hAnsi="Arial" w:cs="Arial"/>
                <w:color w:val="333333"/>
                <w:sz w:val="22"/>
                <w:szCs w:val="22"/>
              </w:rPr>
              <w:t>Calibre 4 (100 micras)</w:t>
            </w:r>
            <w:r w:rsidR="002C5841" w:rsidRPr="002061A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CB52A88" w14:textId="77777777" w:rsidR="002061A2" w:rsidRDefault="002061A2" w:rsidP="007F10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Dimensiones: </w:t>
            </w:r>
            <w:r w:rsidRPr="002061A2">
              <w:rPr>
                <w:rFonts w:ascii="Arial" w:hAnsi="Arial" w:cs="Arial"/>
                <w:sz w:val="22"/>
                <w:szCs w:val="22"/>
              </w:rPr>
              <w:t>26</w:t>
            </w:r>
            <w:r>
              <w:rPr>
                <w:rFonts w:ascii="Arial" w:hAnsi="Arial" w:cs="Arial"/>
                <w:sz w:val="22"/>
                <w:szCs w:val="22"/>
              </w:rPr>
              <w:t xml:space="preserve"> cms de ancho por 40 cms de largo.</w:t>
            </w:r>
          </w:p>
          <w:p w14:paraId="7D2DA494" w14:textId="77777777" w:rsidR="00E72F9A" w:rsidRPr="002061A2" w:rsidRDefault="002061A2" w:rsidP="007F10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Rango de tolerancia: tamaño +/-5%, calibre +/- 10% </w:t>
            </w:r>
          </w:p>
        </w:tc>
      </w:tr>
      <w:tr w:rsidR="004333DE" w:rsidRPr="004333DE" w14:paraId="4548B26A" w14:textId="77777777" w:rsidTr="00E340BF">
        <w:trPr>
          <w:trHeight w:val="557"/>
        </w:trPr>
        <w:tc>
          <w:tcPr>
            <w:tcW w:w="2482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B8F04" w14:textId="77777777" w:rsidR="004333DE" w:rsidRPr="004333DE" w:rsidRDefault="004333DE" w:rsidP="004333D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3DE">
              <w:rPr>
                <w:rFonts w:ascii="Arial" w:hAnsi="Arial" w:cs="Arial"/>
                <w:b/>
                <w:bCs/>
                <w:sz w:val="22"/>
                <w:szCs w:val="22"/>
              </w:rPr>
              <w:t>Empaque  y rotulado</w:t>
            </w:r>
          </w:p>
        </w:tc>
        <w:tc>
          <w:tcPr>
            <w:tcW w:w="6605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BFEBE" w14:textId="0B4B2FCA" w:rsidR="002035DD" w:rsidRPr="004333DE" w:rsidRDefault="002061A2" w:rsidP="00E340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4333DE" w:rsidRPr="004333DE" w14:paraId="26D2B510" w14:textId="77777777" w:rsidTr="002061A2">
        <w:trPr>
          <w:trHeight w:val="648"/>
        </w:trPr>
        <w:tc>
          <w:tcPr>
            <w:tcW w:w="248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15BDC" w14:textId="77777777" w:rsidR="004333DE" w:rsidRPr="004333DE" w:rsidRDefault="004333DE" w:rsidP="004333DE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3DE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DC81D" w14:textId="661878BB" w:rsidR="004333DE" w:rsidRPr="004333DE" w:rsidRDefault="006B7C12" w:rsidP="000546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Unidad </w:t>
            </w:r>
            <w:r w:rsidR="006F2301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="006F2301" w:rsidRPr="006F2301">
              <w:rPr>
                <w:rFonts w:ascii="Arial" w:hAnsi="Arial" w:cs="Arial"/>
                <w:b/>
                <w:sz w:val="22"/>
                <w:szCs w:val="22"/>
              </w:rPr>
              <w:t>Cantidad:</w:t>
            </w:r>
            <w:r w:rsidR="006F2301">
              <w:rPr>
                <w:rFonts w:ascii="Arial" w:hAnsi="Arial" w:cs="Arial"/>
                <w:sz w:val="22"/>
                <w:szCs w:val="22"/>
              </w:rPr>
              <w:t xml:space="preserve"> 2.500 </w:t>
            </w:r>
            <w:r w:rsidR="00A40A88">
              <w:rPr>
                <w:rFonts w:ascii="Arial" w:hAnsi="Arial" w:cs="Arial"/>
                <w:sz w:val="22"/>
                <w:szCs w:val="22"/>
              </w:rPr>
              <w:t>(Dos mil quinientas)</w:t>
            </w:r>
            <w:bookmarkStart w:id="0" w:name="_GoBack"/>
            <w:bookmarkEnd w:id="0"/>
          </w:p>
        </w:tc>
      </w:tr>
    </w:tbl>
    <w:p w14:paraId="7C78E6F3" w14:textId="77777777" w:rsidR="00F92BFE" w:rsidRDefault="00F92BFE" w:rsidP="00166BCA">
      <w:pPr>
        <w:tabs>
          <w:tab w:val="left" w:pos="7740"/>
        </w:tabs>
        <w:jc w:val="both"/>
        <w:rPr>
          <w:rFonts w:ascii="Arial" w:hAnsi="Arial" w:cs="Arial"/>
        </w:rPr>
      </w:pPr>
    </w:p>
    <w:sectPr w:rsidR="00F92BFE" w:rsidSect="0017261C">
      <w:headerReference w:type="default" r:id="rId7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15233A" w14:textId="77777777" w:rsidR="00C961C8" w:rsidRDefault="00C961C8">
      <w:r>
        <w:separator/>
      </w:r>
    </w:p>
  </w:endnote>
  <w:endnote w:type="continuationSeparator" w:id="0">
    <w:p w14:paraId="29E5372D" w14:textId="77777777" w:rsidR="00C961C8" w:rsidRDefault="00C96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F4BE3" w14:textId="77777777" w:rsidR="00C961C8" w:rsidRDefault="00C961C8">
      <w:r>
        <w:separator/>
      </w:r>
    </w:p>
  </w:footnote>
  <w:footnote w:type="continuationSeparator" w:id="0">
    <w:p w14:paraId="2AD30399" w14:textId="77777777" w:rsidR="00C961C8" w:rsidRDefault="00C96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3AB5F" w14:textId="77777777" w:rsidR="008A5651" w:rsidRDefault="008A5651" w:rsidP="008A5651">
    <w:pPr>
      <w:jc w:val="center"/>
      <w:rPr>
        <w:rFonts w:ascii="Arial" w:hAnsi="Arial" w:cs="Arial"/>
        <w:sz w:val="16"/>
        <w:szCs w:val="16"/>
      </w:rPr>
    </w:pPr>
  </w:p>
  <w:tbl>
    <w:tblPr>
      <w:tblW w:w="9640" w:type="dxa"/>
      <w:tblInd w:w="-17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552"/>
      <w:gridCol w:w="4680"/>
      <w:gridCol w:w="2408"/>
    </w:tblGrid>
    <w:tr w:rsidR="0017261C" w14:paraId="616B777F" w14:textId="77777777" w:rsidTr="00836E20">
      <w:trPr>
        <w:cantSplit/>
        <w:trHeight w:val="558"/>
      </w:trPr>
      <w:tc>
        <w:tcPr>
          <w:tcW w:w="2552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AD25EC8" w14:textId="73C879A2" w:rsidR="0017261C" w:rsidRDefault="00EC291A" w:rsidP="0017261C">
          <w:r w:rsidRPr="006F4FFC">
            <w:rPr>
              <w:noProof/>
              <w:lang w:val="es-CO" w:eastAsia="es-CO"/>
            </w:rPr>
            <w:drawing>
              <wp:inline distT="0" distB="0" distL="0" distR="0" wp14:anchorId="6CEF2965" wp14:editId="2E13F71C">
                <wp:extent cx="1400175" cy="523875"/>
                <wp:effectExtent l="0" t="0" r="9525" b="9525"/>
                <wp:docPr id="9" name="Imagen 9" descr="D:\DATOS\TODO LO DEL ESCRITORIO\LOGO FISCAL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D:\DATOS\TODO LO DEL ESCRITORIO\LOGO FISCALI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8B27D9" w14:textId="77777777" w:rsidR="0017261C" w:rsidRPr="005B6B02" w:rsidRDefault="0017261C" w:rsidP="0017261C">
          <w:pPr>
            <w:pStyle w:val="Encabezado"/>
            <w:jc w:val="center"/>
            <w:rPr>
              <w:rFonts w:ascii="Arial" w:hAnsi="Arial"/>
              <w:b/>
              <w:iCs/>
              <w:color w:val="000000"/>
              <w:sz w:val="20"/>
              <w:szCs w:val="20"/>
            </w:rPr>
          </w:pPr>
          <w:r w:rsidRPr="005B6B02">
            <w:rPr>
              <w:rFonts w:ascii="Arial" w:hAnsi="Arial"/>
              <w:b/>
              <w:iCs/>
              <w:color w:val="000000"/>
              <w:sz w:val="20"/>
              <w:szCs w:val="20"/>
            </w:rPr>
            <w:t>PROCESO GESTIÓN CONTRACTUAL</w:t>
          </w:r>
        </w:p>
      </w:tc>
      <w:tc>
        <w:tcPr>
          <w:tcW w:w="240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C84A026" w14:textId="77777777" w:rsidR="0017261C" w:rsidRPr="009D7AC9" w:rsidRDefault="0017261C" w:rsidP="0017261C">
          <w:pPr>
            <w:pStyle w:val="Encabezado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  <w:r w:rsidRPr="009D7AC9"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 xml:space="preserve">Código: </w:t>
          </w:r>
        </w:p>
        <w:p w14:paraId="4700B66F" w14:textId="77777777" w:rsidR="0017261C" w:rsidRDefault="0017261C" w:rsidP="0017261C">
          <w:pPr>
            <w:pStyle w:val="Encabezado"/>
            <w:rPr>
              <w:rFonts w:ascii="Arial" w:hAnsi="Arial" w:cs="Arial"/>
              <w:bCs/>
              <w:color w:val="000000"/>
              <w:sz w:val="16"/>
              <w:szCs w:val="16"/>
            </w:rPr>
          </w:pPr>
        </w:p>
        <w:p w14:paraId="016397FF" w14:textId="77777777" w:rsidR="0017261C" w:rsidRPr="00D35ED3" w:rsidRDefault="0017261C" w:rsidP="0017261C">
          <w:pPr>
            <w:pStyle w:val="Encabezado"/>
            <w:rPr>
              <w:rFonts w:ascii="Arial" w:hAnsi="Arial" w:cs="Arial"/>
              <w:bCs/>
              <w:color w:val="000000"/>
              <w:sz w:val="16"/>
              <w:szCs w:val="16"/>
            </w:rPr>
          </w:pPr>
          <w:r w:rsidRPr="000A3804">
            <w:rPr>
              <w:rFonts w:ascii="Arial" w:hAnsi="Arial" w:cs="Arial"/>
              <w:bCs/>
              <w:color w:val="000000"/>
              <w:sz w:val="16"/>
              <w:szCs w:val="16"/>
              <w:lang w:val="es-CO" w:eastAsia="en-US"/>
            </w:rPr>
            <w:t>FGN-</w:t>
          </w:r>
          <w:r>
            <w:rPr>
              <w:rFonts w:ascii="Arial" w:hAnsi="Arial" w:cs="Arial"/>
              <w:bCs/>
              <w:color w:val="000000"/>
              <w:sz w:val="16"/>
              <w:szCs w:val="16"/>
              <w:lang w:val="es-CO" w:eastAsia="en-US"/>
            </w:rPr>
            <w:t>12.5</w:t>
          </w:r>
          <w:r w:rsidRPr="000A3804">
            <w:rPr>
              <w:rFonts w:ascii="Arial" w:hAnsi="Arial" w:cs="Arial"/>
              <w:bCs/>
              <w:color w:val="000000"/>
              <w:sz w:val="16"/>
              <w:szCs w:val="16"/>
              <w:lang w:val="es-CO" w:eastAsia="en-US"/>
            </w:rPr>
            <w:t>-F-09</w:t>
          </w:r>
        </w:p>
        <w:p w14:paraId="64CAB2AE" w14:textId="77777777" w:rsidR="0017261C" w:rsidRPr="00D35ED3" w:rsidRDefault="0017261C" w:rsidP="0017261C">
          <w:pPr>
            <w:pStyle w:val="Encabezado"/>
            <w:rPr>
              <w:rFonts w:ascii="Arial" w:hAnsi="Arial" w:cs="Arial"/>
              <w:bCs/>
              <w:color w:val="000000"/>
              <w:sz w:val="16"/>
              <w:szCs w:val="16"/>
            </w:rPr>
          </w:pPr>
          <w:r w:rsidRPr="009D7AC9"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>Versión:</w:t>
          </w:r>
          <w:r w:rsidRPr="00957036">
            <w:rPr>
              <w:rFonts w:ascii="Arial" w:hAnsi="Arial" w:cs="Arial"/>
              <w:b/>
              <w:bCs/>
              <w:color w:val="000000"/>
              <w:sz w:val="16"/>
              <w:szCs w:val="16"/>
              <w:lang w:val="es-CO" w:eastAsia="en-US"/>
            </w:rPr>
            <w:t xml:space="preserve"> </w:t>
          </w:r>
          <w:r w:rsidRPr="000A3804">
            <w:rPr>
              <w:rFonts w:ascii="Arial" w:hAnsi="Arial" w:cs="Arial"/>
              <w:bCs/>
              <w:color w:val="000000"/>
              <w:sz w:val="16"/>
              <w:szCs w:val="16"/>
              <w:lang w:val="es-CO" w:eastAsia="en-US"/>
            </w:rPr>
            <w:t>0</w:t>
          </w:r>
          <w:r w:rsidR="00BF1C6E">
            <w:rPr>
              <w:rFonts w:ascii="Arial" w:hAnsi="Arial" w:cs="Arial"/>
              <w:bCs/>
              <w:color w:val="000000"/>
              <w:sz w:val="16"/>
              <w:szCs w:val="16"/>
              <w:lang w:val="es-CO" w:eastAsia="en-US"/>
            </w:rPr>
            <w:t>1</w:t>
          </w:r>
        </w:p>
        <w:p w14:paraId="4F359B06" w14:textId="77777777" w:rsidR="0017261C" w:rsidRPr="00D35ED3" w:rsidRDefault="0017261C" w:rsidP="0017261C">
          <w:pPr>
            <w:pStyle w:val="Encabezado"/>
            <w:rPr>
              <w:rFonts w:ascii="Arial" w:hAnsi="Arial" w:cs="Arial"/>
              <w:bCs/>
              <w:color w:val="000000"/>
              <w:sz w:val="16"/>
              <w:szCs w:val="16"/>
            </w:rPr>
          </w:pPr>
        </w:p>
        <w:p w14:paraId="56890401" w14:textId="77777777" w:rsidR="0017261C" w:rsidRDefault="0017261C" w:rsidP="0017261C">
          <w:pPr>
            <w:pStyle w:val="Encabezado"/>
            <w:rPr>
              <w:rFonts w:ascii="Arial" w:hAnsi="Arial" w:cs="Arial"/>
              <w:b/>
              <w:color w:val="000000"/>
            </w:rPr>
          </w:pPr>
          <w:r w:rsidRPr="00D35ED3">
            <w:rPr>
              <w:rFonts w:ascii="Arial" w:hAnsi="Arial" w:cs="Arial"/>
              <w:bCs/>
              <w:color w:val="000000"/>
              <w:sz w:val="16"/>
              <w:szCs w:val="16"/>
            </w:rPr>
            <w:t xml:space="preserve">Página  </w:t>
          </w:r>
          <w:r w:rsidRPr="00D35ED3">
            <w:rPr>
              <w:rFonts w:ascii="Arial" w:hAnsi="Arial" w:cs="Arial"/>
              <w:bCs/>
              <w:color w:val="000000"/>
              <w:sz w:val="16"/>
              <w:szCs w:val="16"/>
              <w:u w:val="single"/>
            </w:rPr>
            <w:t>_</w:t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fldChar w:fldCharType="begin"/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instrText xml:space="preserve"> PAGE </w:instrText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fldChar w:fldCharType="separate"/>
          </w:r>
          <w:r w:rsidR="00C961C8">
            <w:rPr>
              <w:rStyle w:val="Nmerodepgina"/>
              <w:rFonts w:ascii="Arial" w:hAnsi="Arial" w:cs="Arial"/>
              <w:noProof/>
              <w:sz w:val="16"/>
              <w:szCs w:val="16"/>
            </w:rPr>
            <w:t>1</w:t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fldChar w:fldCharType="end"/>
          </w:r>
          <w:r w:rsidRPr="00D35ED3">
            <w:rPr>
              <w:rStyle w:val="Nmerodepgina"/>
              <w:rFonts w:ascii="Arial" w:hAnsi="Arial" w:cs="Arial"/>
              <w:bCs/>
              <w:sz w:val="16"/>
              <w:szCs w:val="16"/>
            </w:rPr>
            <w:t xml:space="preserve">  </w:t>
          </w:r>
          <w:r w:rsidRPr="00D35ED3">
            <w:rPr>
              <w:rFonts w:ascii="Arial" w:hAnsi="Arial" w:cs="Arial"/>
              <w:bCs/>
              <w:color w:val="000000"/>
              <w:sz w:val="16"/>
              <w:szCs w:val="16"/>
            </w:rPr>
            <w:t>de  _</w:t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fldChar w:fldCharType="begin"/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instrText xml:space="preserve"> NUMPAGES </w:instrText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fldChar w:fldCharType="separate"/>
          </w:r>
          <w:r w:rsidR="00C961C8">
            <w:rPr>
              <w:rStyle w:val="Nmerodepgina"/>
              <w:rFonts w:ascii="Arial" w:hAnsi="Arial" w:cs="Arial"/>
              <w:noProof/>
              <w:sz w:val="16"/>
              <w:szCs w:val="16"/>
            </w:rPr>
            <w:t>1</w:t>
          </w:r>
          <w:r w:rsidRPr="00D35ED3">
            <w:rPr>
              <w:rStyle w:val="Nmerodepgina"/>
              <w:rFonts w:ascii="Arial" w:hAnsi="Arial" w:cs="Arial"/>
              <w:sz w:val="16"/>
              <w:szCs w:val="16"/>
            </w:rPr>
            <w:fldChar w:fldCharType="end"/>
          </w:r>
          <w:r w:rsidRPr="00D35ED3">
            <w:rPr>
              <w:rFonts w:ascii="Arial" w:hAnsi="Arial" w:cs="Arial"/>
              <w:bCs/>
              <w:color w:val="000000"/>
              <w:sz w:val="16"/>
              <w:szCs w:val="16"/>
              <w:u w:val="single"/>
            </w:rPr>
            <w:t>_</w:t>
          </w:r>
          <w:r w:rsidRPr="00D35ED3">
            <w:rPr>
              <w:rFonts w:ascii="Arial" w:hAnsi="Arial" w:cs="Arial"/>
              <w:bCs/>
              <w:color w:val="000000"/>
              <w:sz w:val="16"/>
              <w:szCs w:val="16"/>
            </w:rPr>
            <w:t>_</w:t>
          </w:r>
        </w:p>
      </w:tc>
    </w:tr>
    <w:tr w:rsidR="0017261C" w14:paraId="08F6FD43" w14:textId="77777777" w:rsidTr="00836E20">
      <w:trPr>
        <w:cantSplit/>
        <w:trHeight w:val="566"/>
      </w:trPr>
      <w:tc>
        <w:tcPr>
          <w:tcW w:w="255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D43ADF" w14:textId="77777777" w:rsidR="0017261C" w:rsidRDefault="0017261C" w:rsidP="0017261C">
          <w:pPr>
            <w:pStyle w:val="Encabezado"/>
            <w:ind w:left="-534" w:hanging="284"/>
            <w:jc w:val="center"/>
            <w:rPr>
              <w:rFonts w:ascii="Arial" w:hAnsi="Arial"/>
              <w:b/>
              <w:i/>
              <w:noProof/>
              <w:sz w:val="28"/>
            </w:rPr>
          </w:pPr>
        </w:p>
      </w:tc>
      <w:tc>
        <w:tcPr>
          <w:tcW w:w="4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2E360E4" w14:textId="77777777" w:rsidR="0017261C" w:rsidRDefault="0017261C" w:rsidP="0017261C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957036">
            <w:rPr>
              <w:rFonts w:ascii="Arial" w:hAnsi="Arial" w:cs="Arial"/>
              <w:b/>
              <w:bCs/>
              <w:color w:val="000000"/>
              <w:sz w:val="20"/>
              <w:szCs w:val="20"/>
              <w:lang w:val="es-CO" w:eastAsia="en-US"/>
            </w:rPr>
            <w:t>FICHA TÉCNICA DE BIENES Y SERVICIOS</w:t>
          </w:r>
        </w:p>
      </w:tc>
      <w:tc>
        <w:tcPr>
          <w:tcW w:w="240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08E99C" w14:textId="77777777" w:rsidR="0017261C" w:rsidRDefault="0017261C" w:rsidP="0017261C">
          <w:pPr>
            <w:pStyle w:val="Encabezado"/>
            <w:rPr>
              <w:rFonts w:ascii="Arial" w:hAnsi="Arial"/>
              <w:b/>
              <w:color w:val="000000"/>
            </w:rPr>
          </w:pPr>
        </w:p>
      </w:tc>
    </w:tr>
  </w:tbl>
  <w:p w14:paraId="065EA2EC" w14:textId="77777777" w:rsidR="008A5651" w:rsidRDefault="008A565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F14A4"/>
    <w:multiLevelType w:val="multilevel"/>
    <w:tmpl w:val="3854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46A2DF1"/>
    <w:multiLevelType w:val="multilevel"/>
    <w:tmpl w:val="67021A3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2F87014"/>
    <w:multiLevelType w:val="hybridMultilevel"/>
    <w:tmpl w:val="E60E5D2C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31211"/>
    <w:rsid w:val="00033D63"/>
    <w:rsid w:val="00044119"/>
    <w:rsid w:val="00054665"/>
    <w:rsid w:val="00062717"/>
    <w:rsid w:val="000A207F"/>
    <w:rsid w:val="000A3804"/>
    <w:rsid w:val="000A3EAD"/>
    <w:rsid w:val="000F2C54"/>
    <w:rsid w:val="000F76E2"/>
    <w:rsid w:val="001111EA"/>
    <w:rsid w:val="0011157B"/>
    <w:rsid w:val="00123E66"/>
    <w:rsid w:val="0013548B"/>
    <w:rsid w:val="00154E4C"/>
    <w:rsid w:val="00157815"/>
    <w:rsid w:val="00166BCA"/>
    <w:rsid w:val="0017261C"/>
    <w:rsid w:val="001A26D0"/>
    <w:rsid w:val="002035DD"/>
    <w:rsid w:val="002061A2"/>
    <w:rsid w:val="00226BEE"/>
    <w:rsid w:val="00273C31"/>
    <w:rsid w:val="00276578"/>
    <w:rsid w:val="00277E77"/>
    <w:rsid w:val="002B3113"/>
    <w:rsid w:val="002C5841"/>
    <w:rsid w:val="002E1850"/>
    <w:rsid w:val="00320488"/>
    <w:rsid w:val="00347896"/>
    <w:rsid w:val="00350233"/>
    <w:rsid w:val="00355CB8"/>
    <w:rsid w:val="00390781"/>
    <w:rsid w:val="003A53E0"/>
    <w:rsid w:val="003B53B7"/>
    <w:rsid w:val="00404C2C"/>
    <w:rsid w:val="004333DE"/>
    <w:rsid w:val="00436730"/>
    <w:rsid w:val="00453DC8"/>
    <w:rsid w:val="00457FD4"/>
    <w:rsid w:val="0046360E"/>
    <w:rsid w:val="00474997"/>
    <w:rsid w:val="00491C85"/>
    <w:rsid w:val="00495711"/>
    <w:rsid w:val="00496B00"/>
    <w:rsid w:val="004D0183"/>
    <w:rsid w:val="004F5097"/>
    <w:rsid w:val="005201C8"/>
    <w:rsid w:val="005260E9"/>
    <w:rsid w:val="005460C2"/>
    <w:rsid w:val="0057021B"/>
    <w:rsid w:val="005861A7"/>
    <w:rsid w:val="005F5661"/>
    <w:rsid w:val="00600D8D"/>
    <w:rsid w:val="00603B65"/>
    <w:rsid w:val="00613B94"/>
    <w:rsid w:val="00665C8C"/>
    <w:rsid w:val="006707AF"/>
    <w:rsid w:val="00680714"/>
    <w:rsid w:val="00685560"/>
    <w:rsid w:val="006A2553"/>
    <w:rsid w:val="006A7701"/>
    <w:rsid w:val="006B7C12"/>
    <w:rsid w:val="006C3B92"/>
    <w:rsid w:val="006F2301"/>
    <w:rsid w:val="00724765"/>
    <w:rsid w:val="007338BB"/>
    <w:rsid w:val="007343E4"/>
    <w:rsid w:val="007958C0"/>
    <w:rsid w:val="007B6BF2"/>
    <w:rsid w:val="007B6FF1"/>
    <w:rsid w:val="007B782F"/>
    <w:rsid w:val="007D3EF7"/>
    <w:rsid w:val="007E3F28"/>
    <w:rsid w:val="007F1038"/>
    <w:rsid w:val="008002E9"/>
    <w:rsid w:val="008103C7"/>
    <w:rsid w:val="00811B79"/>
    <w:rsid w:val="0081731F"/>
    <w:rsid w:val="00832073"/>
    <w:rsid w:val="00833D0B"/>
    <w:rsid w:val="008376E1"/>
    <w:rsid w:val="00845323"/>
    <w:rsid w:val="0085202B"/>
    <w:rsid w:val="008A5651"/>
    <w:rsid w:val="008B6E66"/>
    <w:rsid w:val="008E3F80"/>
    <w:rsid w:val="008E718D"/>
    <w:rsid w:val="0091214F"/>
    <w:rsid w:val="00923D6E"/>
    <w:rsid w:val="00926EED"/>
    <w:rsid w:val="0095409D"/>
    <w:rsid w:val="00955520"/>
    <w:rsid w:val="00957036"/>
    <w:rsid w:val="00960B57"/>
    <w:rsid w:val="009950A2"/>
    <w:rsid w:val="009A5062"/>
    <w:rsid w:val="009B1CCE"/>
    <w:rsid w:val="009F5D32"/>
    <w:rsid w:val="00A333E9"/>
    <w:rsid w:val="00A40A88"/>
    <w:rsid w:val="00A42934"/>
    <w:rsid w:val="00A44230"/>
    <w:rsid w:val="00A775D3"/>
    <w:rsid w:val="00AB5D22"/>
    <w:rsid w:val="00AC2532"/>
    <w:rsid w:val="00AD2504"/>
    <w:rsid w:val="00B05051"/>
    <w:rsid w:val="00B547F8"/>
    <w:rsid w:val="00B91793"/>
    <w:rsid w:val="00B93A8C"/>
    <w:rsid w:val="00B945E3"/>
    <w:rsid w:val="00BE6E78"/>
    <w:rsid w:val="00BF1C6E"/>
    <w:rsid w:val="00C01D55"/>
    <w:rsid w:val="00C03C0D"/>
    <w:rsid w:val="00C51C15"/>
    <w:rsid w:val="00C613BD"/>
    <w:rsid w:val="00C72087"/>
    <w:rsid w:val="00C7503F"/>
    <w:rsid w:val="00C863E7"/>
    <w:rsid w:val="00C961C8"/>
    <w:rsid w:val="00C974E4"/>
    <w:rsid w:val="00CA3970"/>
    <w:rsid w:val="00CE5AE1"/>
    <w:rsid w:val="00CF739F"/>
    <w:rsid w:val="00D254F1"/>
    <w:rsid w:val="00D274F3"/>
    <w:rsid w:val="00D673A8"/>
    <w:rsid w:val="00D90572"/>
    <w:rsid w:val="00DA3E1C"/>
    <w:rsid w:val="00DC3B45"/>
    <w:rsid w:val="00E311C2"/>
    <w:rsid w:val="00E340BF"/>
    <w:rsid w:val="00E562AF"/>
    <w:rsid w:val="00E7236D"/>
    <w:rsid w:val="00E72F9A"/>
    <w:rsid w:val="00EB1CA3"/>
    <w:rsid w:val="00EB5A56"/>
    <w:rsid w:val="00EB6518"/>
    <w:rsid w:val="00EC291A"/>
    <w:rsid w:val="00EC5665"/>
    <w:rsid w:val="00F01301"/>
    <w:rsid w:val="00F15F58"/>
    <w:rsid w:val="00F311FA"/>
    <w:rsid w:val="00F54396"/>
    <w:rsid w:val="00F65D90"/>
    <w:rsid w:val="00F829F3"/>
    <w:rsid w:val="00F92BFE"/>
    <w:rsid w:val="00FC1233"/>
    <w:rsid w:val="00FE312A"/>
    <w:rsid w:val="00FF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456AD3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basedOn w:val="Normal"/>
    <w:uiPriority w:val="34"/>
    <w:qFormat/>
    <w:rsid w:val="00C75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78667300A4881972F843CB94C64" ma:contentTypeVersion="12" ma:contentTypeDescription="Crear nuevo documento." ma:contentTypeScope="" ma:versionID="a5eaac6aff0a654315035aec62e99724">
  <xsd:schema xmlns:xsd="http://www.w3.org/2001/XMLSchema" xmlns:xs="http://www.w3.org/2001/XMLSchema" xmlns:p="http://schemas.microsoft.com/office/2006/metadata/properties" xmlns:ns2="f1a14238-f7f8-4013-a1f9-dc55fc6e9bca" xmlns:ns3="b3f342aa-8565-4a3e-aaf0-68c8bb9b9b5e" targetNamespace="http://schemas.microsoft.com/office/2006/metadata/properties" ma:root="true" ma:fieldsID="216d71fb9781c7302e02c694e7c53af5" ns2:_="" ns3:_="">
    <xsd:import namespace="f1a14238-f7f8-4013-a1f9-dc55fc6e9bca"/>
    <xsd:import namespace="b3f342aa-8565-4a3e-aaf0-68c8bb9b9b5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14238-f7f8-4013-a1f9-dc55fc6e9bca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642dd7a-6099-4d61-874c-350dbdd9cdfd}" ma:internalName="TaxCatchAll" ma:showField="CatchAllData" ma:web="f1a14238-f7f8-4013-a1f9-dc55fc6e9b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42aa-8565-4a3e-aaf0-68c8bb9b9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b7d0e0d-37bf-43ef-b697-963770d2c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f342aa-8565-4a3e-aaf0-68c8bb9b9b5e">
      <Terms xmlns="http://schemas.microsoft.com/office/infopath/2007/PartnerControls"/>
    </lcf76f155ced4ddcb4097134ff3c332f>
    <TaxCatchAll xmlns="f1a14238-f7f8-4013-a1f9-dc55fc6e9bca" xsi:nil="true"/>
  </documentManagement>
</p:properties>
</file>

<file path=customXml/itemProps1.xml><?xml version="1.0" encoding="utf-8"?>
<ds:datastoreItem xmlns:ds="http://schemas.openxmlformats.org/officeDocument/2006/customXml" ds:itemID="{D57E3C61-66E7-4DE3-957C-2A9C4D81F46D}"/>
</file>

<file path=customXml/itemProps2.xml><?xml version="1.0" encoding="utf-8"?>
<ds:datastoreItem xmlns:ds="http://schemas.openxmlformats.org/officeDocument/2006/customXml" ds:itemID="{7670A74C-F814-4711-A361-9598639A3779}"/>
</file>

<file path=customXml/itemProps3.xml><?xml version="1.0" encoding="utf-8"?>
<ds:datastoreItem xmlns:ds="http://schemas.openxmlformats.org/officeDocument/2006/customXml" ds:itemID="{42327FC7-45A9-44C8-915D-9504DD27A8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Wiston Alex Bedon Cortaza</cp:lastModifiedBy>
  <cp:revision>8</cp:revision>
  <cp:lastPrinted>2016-02-16T15:08:00Z</cp:lastPrinted>
  <dcterms:created xsi:type="dcterms:W3CDTF">2024-01-26T15:56:00Z</dcterms:created>
  <dcterms:modified xsi:type="dcterms:W3CDTF">2026-07-31T20:50:00Z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0x0101007D63E78667300A4881972F843CB94C64</vt:lpwstr>
  </property>
</Properties>
</file>