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7D645E" w:rsidRDefault="00540E0E" w:rsidP="00540E0E">
      <w:pPr>
        <w:jc w:val="center"/>
        <w:rPr>
          <w:rFonts w:ascii="Verdana" w:hAnsi="Verdana" w:cstheme="minorHAnsi"/>
          <w:b/>
          <w:sz w:val="22"/>
          <w:lang w:val="es-CO"/>
        </w:rPr>
      </w:pPr>
      <w:r w:rsidRPr="007D645E">
        <w:rPr>
          <w:rFonts w:ascii="Verdana" w:hAnsi="Verdana" w:cstheme="minorHAnsi"/>
          <w:b/>
          <w:sz w:val="22"/>
          <w:lang w:val="es-CO"/>
        </w:rPr>
        <w:t>ANEXO 5</w:t>
      </w:r>
    </w:p>
    <w:p w14:paraId="3258212C" w14:textId="6663984B" w:rsidR="009A67BC" w:rsidRPr="004E6E56" w:rsidRDefault="00540E0E" w:rsidP="00540E0E">
      <w:pPr>
        <w:jc w:val="center"/>
        <w:rPr>
          <w:rFonts w:ascii="Verdana" w:hAnsi="Verdana" w:cstheme="minorHAnsi"/>
          <w:b/>
          <w:sz w:val="22"/>
          <w:lang w:val="es-CO"/>
        </w:rPr>
      </w:pPr>
      <w:r w:rsidRPr="004E6E56">
        <w:rPr>
          <w:rFonts w:ascii="Verdana" w:hAnsi="Verdana" w:cstheme="minorHAnsi"/>
          <w:b/>
          <w:sz w:val="22"/>
          <w:lang w:val="es-CO"/>
        </w:rPr>
        <w:t>MINUTA DEL CONTRATO</w:t>
      </w:r>
      <w:r w:rsidR="004B607E" w:rsidRPr="004E6E56">
        <w:rPr>
          <w:rFonts w:ascii="Verdana" w:hAnsi="Verdana" w:cstheme="minorHAnsi"/>
          <w:b/>
          <w:sz w:val="22"/>
          <w:lang w:val="es-CO"/>
        </w:rPr>
        <w:t xml:space="preserve"> </w:t>
      </w:r>
      <w:r w:rsidR="00851C18" w:rsidRPr="004E6E56">
        <w:rPr>
          <w:rFonts w:ascii="Verdana" w:hAnsi="Verdana" w:cstheme="minorHAnsi"/>
          <w:b/>
          <w:sz w:val="22"/>
          <w:highlight w:val="yellow"/>
          <w:lang w:val="es-CO"/>
        </w:rPr>
        <w:t>XXXXXXX DE 2026</w:t>
      </w:r>
    </w:p>
    <w:p w14:paraId="414ACD22" w14:textId="77777777" w:rsidR="00540E0E" w:rsidRPr="004E6E56" w:rsidRDefault="00540E0E" w:rsidP="00540E0E">
      <w:pPr>
        <w:rPr>
          <w:rFonts w:ascii="Verdana" w:hAnsi="Verdana" w:cstheme="minorHAnsi"/>
          <w:sz w:val="22"/>
          <w:highlight w:val="darkGray"/>
          <w:lang w:val="es-CO"/>
        </w:rPr>
      </w:pPr>
    </w:p>
    <w:p w14:paraId="715B789A" w14:textId="034D7B24" w:rsidR="00C47420" w:rsidRPr="007D645E" w:rsidRDefault="009A6FE2">
      <w:pPr>
        <w:rPr>
          <w:rFonts w:ascii="Verdana" w:hAnsi="Verdana"/>
          <w:sz w:val="22"/>
          <w:highlight w:val="lightGray"/>
          <w:lang w:val="es-CO"/>
        </w:rPr>
      </w:pPr>
      <w:r w:rsidRPr="007D645E">
        <w:rPr>
          <w:rFonts w:ascii="Verdana" w:hAnsi="Verdana"/>
          <w:sz w:val="22"/>
          <w:highlight w:val="lightGray"/>
          <w:lang w:val="es-CO"/>
        </w:rPr>
        <w:t xml:space="preserve">[La </w:t>
      </w:r>
      <w:r w:rsidR="003C3B31" w:rsidRPr="007D645E">
        <w:rPr>
          <w:rFonts w:ascii="Verdana" w:hAnsi="Verdana"/>
          <w:sz w:val="22"/>
          <w:highlight w:val="lightGray"/>
          <w:lang w:val="es-CO"/>
        </w:rPr>
        <w:t>e</w:t>
      </w:r>
      <w:r w:rsidRPr="007D645E">
        <w:rPr>
          <w:rFonts w:ascii="Verdana" w:hAnsi="Verdana"/>
          <w:sz w:val="22"/>
          <w:highlight w:val="lightGray"/>
          <w:lang w:val="es-CO"/>
        </w:rPr>
        <w:t xml:space="preserve">ntidad debe incluir el contenido mínimo del presente Documento. </w:t>
      </w:r>
      <w:r w:rsidR="00C47420" w:rsidRPr="007D645E">
        <w:rPr>
          <w:rFonts w:ascii="Verdana" w:hAnsi="Verdana"/>
          <w:sz w:val="22"/>
          <w:highlight w:val="lightGray"/>
          <w:lang w:val="es-CO"/>
        </w:rPr>
        <w:t xml:space="preserve">Podrá </w:t>
      </w:r>
      <w:r w:rsidR="00A83395" w:rsidRPr="007D645E">
        <w:rPr>
          <w:rFonts w:ascii="Verdana" w:hAnsi="Verdana"/>
          <w:sz w:val="22"/>
          <w:highlight w:val="lightGray"/>
          <w:lang w:val="es-CO"/>
        </w:rPr>
        <w:t>incluir condiciones</w:t>
      </w:r>
      <w:r w:rsidR="00C47420" w:rsidRPr="007D645E">
        <w:rPr>
          <w:rFonts w:ascii="Verdana" w:hAnsi="Verdana"/>
          <w:sz w:val="22"/>
          <w:highlight w:val="lightGray"/>
          <w:lang w:val="es-CO"/>
        </w:rPr>
        <w:t xml:space="preserve"> adicionales que no contradigan lo dispuesto en el presente Anexo. En todo caso, las </w:t>
      </w:r>
      <w:r w:rsidR="008C6F20" w:rsidRPr="007D645E">
        <w:rPr>
          <w:rFonts w:ascii="Verdana" w:hAnsi="Verdana"/>
          <w:sz w:val="22"/>
          <w:highlight w:val="lightGray"/>
          <w:lang w:val="es-CO"/>
        </w:rPr>
        <w:t xml:space="preserve">condiciones </w:t>
      </w:r>
      <w:r w:rsidR="00C47420" w:rsidRPr="007D645E">
        <w:rPr>
          <w:rFonts w:ascii="Verdana" w:hAnsi="Verdana"/>
          <w:sz w:val="22"/>
          <w:highlight w:val="lightGray"/>
          <w:lang w:val="es-CO"/>
        </w:rPr>
        <w:t>adicionales deberán obedecer a las necesidades de ejecución del contrato</w:t>
      </w:r>
      <w:r w:rsidR="008C6F20" w:rsidRPr="007D645E">
        <w:rPr>
          <w:rFonts w:ascii="Verdana" w:hAnsi="Verdana"/>
          <w:sz w:val="22"/>
          <w:highlight w:val="lightGray"/>
          <w:lang w:val="es-CO"/>
        </w:rPr>
        <w:t>, definidas por la Entidad</w:t>
      </w:r>
      <w:r w:rsidR="27FF5384" w:rsidRPr="007D645E">
        <w:rPr>
          <w:rFonts w:ascii="Verdana" w:hAnsi="Verdana"/>
          <w:sz w:val="22"/>
          <w:highlight w:val="lightGray"/>
          <w:lang w:val="es-CO"/>
        </w:rPr>
        <w:t xml:space="preserve">. </w:t>
      </w:r>
      <w:r w:rsidR="009047C4" w:rsidRPr="007D645E">
        <w:rPr>
          <w:rFonts w:ascii="Verdana" w:hAnsi="Verdana"/>
          <w:sz w:val="22"/>
          <w:highlight w:val="lightGray"/>
          <w:lang w:val="es-CO"/>
        </w:rPr>
        <w:t>En algunas cláusulas la</w:t>
      </w:r>
      <w:r w:rsidR="002C3CDE" w:rsidRPr="007D645E">
        <w:rPr>
          <w:rFonts w:ascii="Verdana" w:hAnsi="Verdana"/>
          <w:sz w:val="22"/>
          <w:highlight w:val="lightGray"/>
          <w:lang w:val="es-CO"/>
        </w:rPr>
        <w:t xml:space="preserve"> Entidad podrá escoger entre algunas opciones</w:t>
      </w:r>
      <w:r w:rsidR="00996255" w:rsidRPr="007D645E">
        <w:rPr>
          <w:rFonts w:ascii="Verdana" w:hAnsi="Verdana"/>
          <w:sz w:val="22"/>
          <w:highlight w:val="lightGray"/>
          <w:lang w:val="es-CO"/>
        </w:rPr>
        <w:t xml:space="preserve"> de cláusula</w:t>
      </w:r>
      <w:r w:rsidR="008813E4" w:rsidRPr="007D645E">
        <w:rPr>
          <w:rFonts w:ascii="Verdana" w:hAnsi="Verdana"/>
          <w:sz w:val="22"/>
          <w:highlight w:val="lightGray"/>
          <w:lang w:val="es-CO"/>
        </w:rPr>
        <w:t xml:space="preserve">, podrá </w:t>
      </w:r>
      <w:r w:rsidR="00727F79" w:rsidRPr="007D645E">
        <w:rPr>
          <w:rFonts w:ascii="Verdana" w:hAnsi="Verdana"/>
          <w:sz w:val="22"/>
          <w:highlight w:val="lightGray"/>
          <w:lang w:val="es-CO"/>
        </w:rPr>
        <w:t xml:space="preserve">combinar opciones </w:t>
      </w:r>
      <w:r w:rsidR="00F81A86" w:rsidRPr="007D645E">
        <w:rPr>
          <w:rFonts w:ascii="Verdana" w:hAnsi="Verdana"/>
          <w:sz w:val="22"/>
          <w:highlight w:val="lightGray"/>
          <w:lang w:val="es-CO"/>
        </w:rPr>
        <w:t xml:space="preserve">o podrá construir su propia cláusula, </w:t>
      </w:r>
      <w:r w:rsidR="00061722" w:rsidRPr="007D645E">
        <w:rPr>
          <w:rFonts w:ascii="Verdana" w:hAnsi="Verdana"/>
          <w:sz w:val="22"/>
          <w:highlight w:val="lightGray"/>
          <w:lang w:val="es-CO"/>
        </w:rPr>
        <w:t>esto se indicará de manera clara</w:t>
      </w:r>
      <w:r w:rsidR="00996255" w:rsidRPr="007D645E">
        <w:rPr>
          <w:rFonts w:ascii="Verdana" w:hAnsi="Verdana"/>
          <w:sz w:val="22"/>
          <w:highlight w:val="lightGray"/>
          <w:lang w:val="es-CO"/>
        </w:rPr>
        <w:t xml:space="preserve"> cuando a ello haya lugar</w:t>
      </w:r>
    </w:p>
    <w:p w14:paraId="42884343" w14:textId="008941ED" w:rsidR="003C3B31" w:rsidRPr="007D645E" w:rsidRDefault="003C3B31">
      <w:pPr>
        <w:rPr>
          <w:rFonts w:ascii="Verdana" w:hAnsi="Verdana"/>
          <w:sz w:val="22"/>
          <w:highlight w:val="lightGray"/>
          <w:lang w:val="es-CO"/>
        </w:rPr>
      </w:pPr>
    </w:p>
    <w:p w14:paraId="2CB2D9BF" w14:textId="64583426" w:rsidR="003C3B31" w:rsidRPr="007D645E" w:rsidRDefault="003C3B31">
      <w:pPr>
        <w:rPr>
          <w:rFonts w:ascii="Verdana" w:hAnsi="Verdana"/>
          <w:sz w:val="22"/>
          <w:highlight w:val="lightGray"/>
          <w:lang w:val="es-CO"/>
        </w:rPr>
      </w:pPr>
      <w:r w:rsidRPr="007D645E">
        <w:rPr>
          <w:rFonts w:ascii="Verdana" w:hAnsi="Verdana"/>
          <w:sz w:val="22"/>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7D645E" w:rsidRDefault="009C1606" w:rsidP="00540E0E">
      <w:pPr>
        <w:rPr>
          <w:rFonts w:ascii="Verdana" w:hAnsi="Verdana" w:cstheme="minorHAnsi"/>
          <w:b/>
          <w:sz w:val="22"/>
          <w:highlight w:val="darkGray"/>
          <w:lang w:val="es-CO"/>
        </w:rPr>
      </w:pPr>
    </w:p>
    <w:p w14:paraId="64F3FB5D" w14:textId="51843623" w:rsidR="00540E0E" w:rsidRPr="007D645E" w:rsidRDefault="00540E0E" w:rsidP="00540E0E">
      <w:pPr>
        <w:pStyle w:val="TDC1"/>
        <w:spacing w:after="0" w:line="240" w:lineRule="auto"/>
        <w:jc w:val="both"/>
        <w:rPr>
          <w:rFonts w:ascii="Verdana" w:hAnsi="Verdana" w:cstheme="minorHAnsi"/>
          <w:color w:val="auto"/>
          <w:sz w:val="22"/>
        </w:rPr>
      </w:pPr>
      <w:r w:rsidRPr="007D645E">
        <w:rPr>
          <w:rFonts w:ascii="Verdana" w:hAnsi="Verdana" w:cstheme="minorHAnsi"/>
          <w:color w:val="auto"/>
          <w:sz w:val="22"/>
        </w:rPr>
        <w:t>TABLA DE CONTENIDO</w:t>
      </w:r>
    </w:p>
    <w:p w14:paraId="581DB175" w14:textId="062DC00E" w:rsidR="00540E0E" w:rsidRPr="007D645E" w:rsidRDefault="00540E0E" w:rsidP="00540E0E">
      <w:pPr>
        <w:rPr>
          <w:rFonts w:ascii="Verdana" w:hAnsi="Verdana" w:cstheme="minorHAnsi"/>
          <w:sz w:val="22"/>
          <w:lang w:val="es-CO"/>
        </w:rPr>
      </w:pPr>
    </w:p>
    <w:p w14:paraId="20C75E2E" w14:textId="450672E9" w:rsidR="00517D2E" w:rsidRPr="007D645E" w:rsidRDefault="00517D2E" w:rsidP="00517D2E">
      <w:pPr>
        <w:pStyle w:val="clusulas"/>
        <w:numPr>
          <w:ilvl w:val="0"/>
          <w:numId w:val="0"/>
        </w:numPr>
        <w:spacing w:before="0" w:after="0"/>
        <w:rPr>
          <w:rFonts w:ascii="Verdana" w:hAnsi="Verdana" w:cstheme="minorHAnsi"/>
          <w:sz w:val="22"/>
        </w:rPr>
      </w:pPr>
      <w:r w:rsidRPr="007D645E">
        <w:rPr>
          <w:rFonts w:ascii="Verdana" w:hAnsi="Verdana" w:cstheme="minorHAnsi"/>
          <w:sz w:val="22"/>
        </w:rPr>
        <w:t>CLÁUSULA 1.</w:t>
      </w:r>
      <w:r w:rsidRPr="007D645E">
        <w:rPr>
          <w:rFonts w:ascii="Verdana" w:hAnsi="Verdana" w:cstheme="minorHAnsi"/>
          <w:sz w:val="22"/>
        </w:rPr>
        <w:tab/>
      </w:r>
      <w:r w:rsidRPr="007D645E">
        <w:rPr>
          <w:rFonts w:ascii="Verdana" w:hAnsi="Verdana" w:cstheme="minorHAnsi"/>
          <w:sz w:val="22"/>
        </w:rPr>
        <w:tab/>
        <w:t>DEFINICIONES</w:t>
      </w:r>
    </w:p>
    <w:p w14:paraId="23731BAE" w14:textId="156EBBFD" w:rsidR="00517D2E" w:rsidRPr="007D645E" w:rsidRDefault="00517D2E" w:rsidP="00517D2E">
      <w:pPr>
        <w:pStyle w:val="clusulas"/>
        <w:numPr>
          <w:ilvl w:val="0"/>
          <w:numId w:val="0"/>
        </w:numPr>
        <w:spacing w:before="0" w:after="0"/>
        <w:rPr>
          <w:rFonts w:ascii="Verdana" w:hAnsi="Verdana" w:cstheme="minorHAnsi"/>
          <w:sz w:val="22"/>
        </w:rPr>
      </w:pPr>
      <w:r w:rsidRPr="007D645E">
        <w:rPr>
          <w:rFonts w:ascii="Verdana" w:hAnsi="Verdana" w:cstheme="minorHAnsi"/>
          <w:sz w:val="22"/>
        </w:rPr>
        <w:t xml:space="preserve">CLÁUSULA 2. </w:t>
      </w:r>
      <w:r w:rsidRPr="007D645E">
        <w:rPr>
          <w:rFonts w:ascii="Verdana" w:hAnsi="Verdana" w:cstheme="minorHAnsi"/>
          <w:sz w:val="22"/>
        </w:rPr>
        <w:tab/>
      </w:r>
      <w:r w:rsidRPr="007D645E">
        <w:rPr>
          <w:rFonts w:ascii="Verdana" w:hAnsi="Verdana" w:cstheme="minorHAnsi"/>
          <w:sz w:val="22"/>
        </w:rPr>
        <w:tab/>
        <w:t>OBJETO</w:t>
      </w:r>
    </w:p>
    <w:p w14:paraId="542E9082" w14:textId="2F99BA01" w:rsidR="00517D2E" w:rsidRPr="007D645E"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7D645E">
        <w:rPr>
          <w:rFonts w:ascii="Verdana" w:hAnsi="Verdana" w:cstheme="minorHAnsi"/>
          <w:sz w:val="22"/>
        </w:rPr>
        <w:t>CLÁUSULA 3.</w:t>
      </w:r>
      <w:r w:rsidRPr="007D645E">
        <w:rPr>
          <w:rFonts w:ascii="Verdana" w:hAnsi="Verdana" w:cstheme="minorHAnsi"/>
          <w:sz w:val="22"/>
        </w:rPr>
        <w:tab/>
      </w:r>
      <w:r w:rsidRPr="007D645E">
        <w:rPr>
          <w:rFonts w:ascii="Verdana" w:hAnsi="Verdana" w:cstheme="minorHAnsi"/>
          <w:sz w:val="22"/>
        </w:rPr>
        <w:tab/>
        <w:t>ALCANCE DEL OBJETO</w:t>
      </w:r>
      <w:r w:rsidR="00680C57" w:rsidRPr="007D645E">
        <w:rPr>
          <w:rFonts w:ascii="Verdana" w:hAnsi="Verdana" w:cstheme="minorHAnsi"/>
          <w:sz w:val="22"/>
        </w:rPr>
        <w:tab/>
      </w:r>
    </w:p>
    <w:p w14:paraId="65EC15F2" w14:textId="67CD1A48" w:rsidR="00B46079" w:rsidRPr="007D645E" w:rsidRDefault="00B46079" w:rsidP="00517D2E">
      <w:pPr>
        <w:pStyle w:val="clusulas"/>
        <w:numPr>
          <w:ilvl w:val="0"/>
          <w:numId w:val="0"/>
        </w:numPr>
        <w:spacing w:before="0" w:after="0"/>
        <w:rPr>
          <w:rFonts w:ascii="Verdana" w:hAnsi="Verdana" w:cstheme="minorHAnsi"/>
          <w:sz w:val="22"/>
        </w:rPr>
      </w:pPr>
      <w:r w:rsidRPr="007D645E">
        <w:rPr>
          <w:rFonts w:ascii="Verdana" w:hAnsi="Verdana" w:cstheme="minorHAnsi"/>
          <w:sz w:val="22"/>
        </w:rPr>
        <w:t>CLÁUSULA 4.</w:t>
      </w:r>
      <w:r w:rsidRPr="007D645E">
        <w:rPr>
          <w:rFonts w:ascii="Verdana" w:hAnsi="Verdana" w:cstheme="minorHAnsi"/>
          <w:sz w:val="22"/>
        </w:rPr>
        <w:tab/>
      </w:r>
      <w:r w:rsidRPr="007D645E">
        <w:rPr>
          <w:rFonts w:ascii="Verdana" w:hAnsi="Verdana" w:cstheme="minorHAnsi"/>
          <w:sz w:val="22"/>
        </w:rPr>
        <w:tab/>
        <w:t>PLAZO DEL CONTRATO</w:t>
      </w:r>
    </w:p>
    <w:p w14:paraId="4276194B" w14:textId="67F67632" w:rsidR="00B46079" w:rsidRPr="007D645E" w:rsidRDefault="00B46079" w:rsidP="00517D2E">
      <w:pPr>
        <w:pStyle w:val="clusulas"/>
        <w:numPr>
          <w:ilvl w:val="0"/>
          <w:numId w:val="0"/>
        </w:numPr>
        <w:spacing w:before="0" w:after="0"/>
        <w:rPr>
          <w:rFonts w:ascii="Verdana" w:hAnsi="Verdana" w:cstheme="minorHAnsi"/>
          <w:sz w:val="22"/>
        </w:rPr>
      </w:pPr>
      <w:r w:rsidRPr="007D645E">
        <w:rPr>
          <w:rFonts w:ascii="Verdana" w:hAnsi="Verdana" w:cstheme="minorHAnsi"/>
          <w:sz w:val="22"/>
        </w:rPr>
        <w:t>CLÁUSULA 5.</w:t>
      </w:r>
      <w:r w:rsidRPr="007D645E">
        <w:rPr>
          <w:rFonts w:ascii="Verdana" w:hAnsi="Verdana" w:cstheme="minorHAnsi"/>
          <w:sz w:val="22"/>
        </w:rPr>
        <w:tab/>
      </w:r>
      <w:r w:rsidRPr="007D645E">
        <w:rPr>
          <w:rFonts w:ascii="Verdana" w:hAnsi="Verdana" w:cstheme="minorHAnsi"/>
          <w:sz w:val="22"/>
        </w:rPr>
        <w:tab/>
        <w:t>VALOR DEL CONTRATO</w:t>
      </w:r>
    </w:p>
    <w:p w14:paraId="75214848" w14:textId="1229C92D" w:rsidR="00B46079" w:rsidRPr="007D645E" w:rsidRDefault="00B46079" w:rsidP="591C3505">
      <w:pPr>
        <w:pStyle w:val="clusulas"/>
        <w:numPr>
          <w:ilvl w:val="0"/>
          <w:numId w:val="0"/>
        </w:numPr>
        <w:spacing w:before="0" w:after="0"/>
        <w:rPr>
          <w:rFonts w:ascii="Verdana" w:hAnsi="Verdana"/>
          <w:sz w:val="22"/>
        </w:rPr>
      </w:pPr>
      <w:r w:rsidRPr="007D645E">
        <w:rPr>
          <w:rFonts w:ascii="Verdana" w:hAnsi="Verdana"/>
          <w:sz w:val="22"/>
        </w:rPr>
        <w:t>CLÁUSULA 6.</w:t>
      </w:r>
      <w:r w:rsidRPr="007D645E">
        <w:rPr>
          <w:rFonts w:ascii="Verdana" w:hAnsi="Verdana" w:cstheme="minorHAnsi"/>
          <w:sz w:val="22"/>
        </w:rPr>
        <w:tab/>
      </w:r>
      <w:r w:rsidRPr="007D645E">
        <w:rPr>
          <w:rFonts w:ascii="Verdana" w:hAnsi="Verdana" w:cstheme="minorHAnsi"/>
          <w:sz w:val="22"/>
        </w:rPr>
        <w:tab/>
      </w:r>
      <w:r w:rsidRPr="007D645E">
        <w:rPr>
          <w:rFonts w:ascii="Verdana" w:hAnsi="Verdana"/>
          <w:sz w:val="22"/>
        </w:rPr>
        <w:t>ANTICIPO</w:t>
      </w:r>
      <w:r w:rsidR="674E7779" w:rsidRPr="007D645E">
        <w:rPr>
          <w:rFonts w:ascii="Verdana" w:hAnsi="Verdana"/>
          <w:sz w:val="22"/>
        </w:rPr>
        <w:t xml:space="preserve"> O PAGO ANTICIPADO</w:t>
      </w:r>
    </w:p>
    <w:p w14:paraId="772E6FE3" w14:textId="62B20718" w:rsidR="00B46079" w:rsidRPr="007D645E" w:rsidRDefault="00B46079" w:rsidP="00517D2E">
      <w:pPr>
        <w:pStyle w:val="clusulas"/>
        <w:numPr>
          <w:ilvl w:val="0"/>
          <w:numId w:val="0"/>
        </w:numPr>
        <w:spacing w:before="0" w:after="0"/>
        <w:rPr>
          <w:rFonts w:ascii="Verdana" w:hAnsi="Verdana" w:cstheme="minorHAnsi"/>
          <w:sz w:val="22"/>
        </w:rPr>
      </w:pPr>
      <w:r w:rsidRPr="007D645E">
        <w:rPr>
          <w:rFonts w:ascii="Verdana" w:hAnsi="Verdana" w:cstheme="minorHAnsi"/>
          <w:sz w:val="22"/>
        </w:rPr>
        <w:t>CLÁUSULA 7.</w:t>
      </w:r>
      <w:r w:rsidRPr="007D645E">
        <w:rPr>
          <w:rFonts w:ascii="Verdana" w:hAnsi="Verdana" w:cstheme="minorHAnsi"/>
          <w:sz w:val="22"/>
        </w:rPr>
        <w:tab/>
      </w:r>
      <w:r w:rsidRPr="007D645E">
        <w:rPr>
          <w:rFonts w:ascii="Verdana" w:hAnsi="Verdana" w:cstheme="minorHAnsi"/>
          <w:sz w:val="22"/>
        </w:rPr>
        <w:tab/>
        <w:t>APROPIACIÓN PRESUPUESTAL</w:t>
      </w:r>
    </w:p>
    <w:p w14:paraId="62C70772" w14:textId="7458AACA" w:rsidR="00B46079" w:rsidRPr="007D645E" w:rsidRDefault="0041177B" w:rsidP="00517D2E">
      <w:pPr>
        <w:pStyle w:val="clusulas"/>
        <w:numPr>
          <w:ilvl w:val="0"/>
          <w:numId w:val="0"/>
        </w:numPr>
        <w:spacing w:before="0" w:after="0"/>
        <w:rPr>
          <w:rFonts w:ascii="Verdana" w:hAnsi="Verdana" w:cstheme="minorHAnsi"/>
          <w:sz w:val="22"/>
          <w:lang w:val="pt-PT"/>
        </w:rPr>
      </w:pPr>
      <w:r w:rsidRPr="007D645E">
        <w:rPr>
          <w:rFonts w:ascii="Verdana" w:hAnsi="Verdana" w:cstheme="minorHAnsi"/>
          <w:sz w:val="22"/>
          <w:lang w:val="pt-PT"/>
        </w:rPr>
        <w:t>CLÁUSULA 8.</w:t>
      </w:r>
      <w:r w:rsidRPr="007D645E">
        <w:rPr>
          <w:rFonts w:ascii="Verdana" w:hAnsi="Verdana" w:cstheme="minorHAnsi"/>
          <w:sz w:val="22"/>
          <w:lang w:val="pt-PT"/>
        </w:rPr>
        <w:tab/>
      </w:r>
      <w:r w:rsidRPr="007D645E">
        <w:rPr>
          <w:rFonts w:ascii="Verdana" w:hAnsi="Verdana" w:cstheme="minorHAnsi"/>
          <w:sz w:val="22"/>
          <w:lang w:val="pt-PT"/>
        </w:rPr>
        <w:tab/>
        <w:t>FORMA DE PAGO</w:t>
      </w:r>
    </w:p>
    <w:p w14:paraId="089CEB31" w14:textId="5ECEDC5F" w:rsidR="0041177B" w:rsidRPr="007D645E" w:rsidRDefault="0041177B" w:rsidP="00517D2E">
      <w:pPr>
        <w:pStyle w:val="clusulas"/>
        <w:numPr>
          <w:ilvl w:val="0"/>
          <w:numId w:val="0"/>
        </w:numPr>
        <w:spacing w:before="0" w:after="0"/>
        <w:rPr>
          <w:rFonts w:ascii="Verdana" w:hAnsi="Verdana" w:cstheme="minorHAnsi"/>
          <w:sz w:val="22"/>
        </w:rPr>
      </w:pPr>
      <w:r w:rsidRPr="007D645E">
        <w:rPr>
          <w:rFonts w:ascii="Verdana" w:hAnsi="Verdana" w:cstheme="minorHAnsi"/>
          <w:sz w:val="22"/>
          <w:lang w:val="pt-PT"/>
        </w:rPr>
        <w:t>CLÁUSULA 9.</w:t>
      </w:r>
      <w:r w:rsidRPr="007D645E">
        <w:rPr>
          <w:rFonts w:ascii="Verdana" w:hAnsi="Verdana" w:cstheme="minorHAnsi"/>
          <w:sz w:val="22"/>
          <w:lang w:val="pt-PT"/>
        </w:rPr>
        <w:tab/>
      </w:r>
      <w:r w:rsidRPr="007D645E">
        <w:rPr>
          <w:rFonts w:ascii="Verdana" w:hAnsi="Verdana" w:cstheme="minorHAnsi"/>
          <w:sz w:val="22"/>
          <w:lang w:val="pt-PT"/>
        </w:rPr>
        <w:tab/>
      </w:r>
      <w:r w:rsidRPr="007D645E">
        <w:rPr>
          <w:rFonts w:ascii="Verdana" w:hAnsi="Verdana" w:cstheme="minorHAnsi"/>
          <w:sz w:val="22"/>
        </w:rPr>
        <w:t xml:space="preserve">OBLIGACIONES GENERALES DEL </w:t>
      </w:r>
      <w:r w:rsidR="006B09B1" w:rsidRPr="007D645E">
        <w:rPr>
          <w:rFonts w:ascii="Verdana" w:hAnsi="Verdana" w:cstheme="minorHAnsi"/>
          <w:sz w:val="22"/>
        </w:rPr>
        <w:t>CONTRATISTA</w:t>
      </w:r>
    </w:p>
    <w:p w14:paraId="3E2ABF92" w14:textId="15787083" w:rsidR="00D97E00" w:rsidRPr="007D645E" w:rsidRDefault="008B5D59" w:rsidP="00517D2E">
      <w:pPr>
        <w:pStyle w:val="clusulas"/>
        <w:numPr>
          <w:ilvl w:val="0"/>
          <w:numId w:val="0"/>
        </w:numPr>
        <w:spacing w:before="0" w:after="0"/>
        <w:rPr>
          <w:rFonts w:ascii="Verdana" w:hAnsi="Verdana" w:cstheme="minorHAnsi"/>
          <w:sz w:val="22"/>
        </w:rPr>
      </w:pPr>
      <w:r w:rsidRPr="007D645E">
        <w:rPr>
          <w:rFonts w:ascii="Verdana" w:hAnsi="Verdana" w:cstheme="minorHAnsi"/>
          <w:sz w:val="22"/>
        </w:rPr>
        <w:t>CLÁUSULA 10.</w:t>
      </w:r>
      <w:r w:rsidRPr="007D645E">
        <w:rPr>
          <w:rFonts w:ascii="Verdana" w:hAnsi="Verdana" w:cstheme="minorHAnsi"/>
          <w:sz w:val="22"/>
        </w:rPr>
        <w:tab/>
        <w:t xml:space="preserve">OBLIGACIONES ESPECÍFICAS DEL </w:t>
      </w:r>
      <w:r w:rsidR="006B09B1" w:rsidRPr="007D645E">
        <w:rPr>
          <w:rFonts w:ascii="Verdana" w:hAnsi="Verdana" w:cstheme="minorHAnsi"/>
          <w:sz w:val="22"/>
        </w:rPr>
        <w:t>CONTRATISTA</w:t>
      </w:r>
    </w:p>
    <w:p w14:paraId="168BCE4F" w14:textId="1A25D59B" w:rsidR="0041177B" w:rsidRPr="007D645E" w:rsidRDefault="0041177B" w:rsidP="00517D2E">
      <w:pPr>
        <w:pStyle w:val="clusulas"/>
        <w:numPr>
          <w:ilvl w:val="0"/>
          <w:numId w:val="0"/>
        </w:numPr>
        <w:spacing w:before="0" w:after="0"/>
        <w:rPr>
          <w:rFonts w:ascii="Verdana" w:hAnsi="Verdana" w:cstheme="minorHAnsi"/>
          <w:sz w:val="22"/>
        </w:rPr>
      </w:pPr>
      <w:r w:rsidRPr="007D645E">
        <w:rPr>
          <w:rFonts w:ascii="Verdana" w:hAnsi="Verdana" w:cstheme="minorHAnsi"/>
          <w:sz w:val="22"/>
        </w:rPr>
        <w:t>CLÁUSULA 1</w:t>
      </w:r>
      <w:r w:rsidR="004802E1" w:rsidRPr="007D645E">
        <w:rPr>
          <w:rFonts w:ascii="Verdana" w:hAnsi="Verdana" w:cstheme="minorHAnsi"/>
          <w:sz w:val="22"/>
        </w:rPr>
        <w:t>1</w:t>
      </w:r>
      <w:r w:rsidRPr="007D645E">
        <w:rPr>
          <w:rFonts w:ascii="Verdana" w:hAnsi="Verdana" w:cstheme="minorHAnsi"/>
          <w:sz w:val="22"/>
        </w:rPr>
        <w:t>.</w:t>
      </w:r>
      <w:r w:rsidRPr="007D645E">
        <w:rPr>
          <w:rFonts w:ascii="Verdana" w:hAnsi="Verdana" w:cstheme="minorHAnsi"/>
          <w:sz w:val="22"/>
        </w:rPr>
        <w:tab/>
        <w:t xml:space="preserve">DERECHOS DEL </w:t>
      </w:r>
      <w:r w:rsidR="006B09B1" w:rsidRPr="007D645E">
        <w:rPr>
          <w:rFonts w:ascii="Verdana" w:hAnsi="Verdana" w:cstheme="minorHAnsi"/>
          <w:sz w:val="22"/>
        </w:rPr>
        <w:t>CONTRATISTA</w:t>
      </w:r>
    </w:p>
    <w:p w14:paraId="42BAA977" w14:textId="2C6131F2" w:rsidR="0041177B" w:rsidRPr="007D645E" w:rsidRDefault="0041177B" w:rsidP="00517D2E">
      <w:pPr>
        <w:pStyle w:val="clusulas"/>
        <w:numPr>
          <w:ilvl w:val="0"/>
          <w:numId w:val="0"/>
        </w:numPr>
        <w:spacing w:before="0" w:after="0"/>
        <w:rPr>
          <w:rFonts w:ascii="Verdana" w:hAnsi="Verdana" w:cstheme="minorHAnsi"/>
          <w:sz w:val="22"/>
        </w:rPr>
      </w:pPr>
      <w:r w:rsidRPr="007D645E">
        <w:rPr>
          <w:rFonts w:ascii="Verdana" w:hAnsi="Verdana" w:cstheme="minorHAnsi"/>
          <w:sz w:val="22"/>
        </w:rPr>
        <w:t>CLÁUSULA 1</w:t>
      </w:r>
      <w:r w:rsidR="004802E1" w:rsidRPr="007D645E">
        <w:rPr>
          <w:rFonts w:ascii="Verdana" w:hAnsi="Verdana" w:cstheme="minorHAnsi"/>
          <w:sz w:val="22"/>
        </w:rPr>
        <w:t>2</w:t>
      </w:r>
      <w:r w:rsidRPr="007D645E">
        <w:rPr>
          <w:rFonts w:ascii="Verdana" w:hAnsi="Verdana" w:cstheme="minorHAnsi"/>
          <w:sz w:val="22"/>
        </w:rPr>
        <w:t>.</w:t>
      </w:r>
      <w:r w:rsidRPr="007D645E">
        <w:rPr>
          <w:rFonts w:ascii="Verdana" w:hAnsi="Verdana" w:cstheme="minorHAnsi"/>
          <w:sz w:val="22"/>
        </w:rPr>
        <w:tab/>
        <w:t>OBLIGACIONES DE LA ENTIDAD</w:t>
      </w:r>
    </w:p>
    <w:p w14:paraId="287A147B" w14:textId="6AF78BE2" w:rsidR="0041177B" w:rsidRPr="007D645E" w:rsidRDefault="0041177B" w:rsidP="00517D2E">
      <w:pPr>
        <w:pStyle w:val="clusulas"/>
        <w:numPr>
          <w:ilvl w:val="0"/>
          <w:numId w:val="0"/>
        </w:numPr>
        <w:spacing w:before="0" w:after="0"/>
        <w:rPr>
          <w:rFonts w:ascii="Verdana" w:hAnsi="Verdana" w:cstheme="minorHAnsi"/>
          <w:sz w:val="22"/>
        </w:rPr>
      </w:pPr>
      <w:r w:rsidRPr="007D645E">
        <w:rPr>
          <w:rFonts w:ascii="Verdana" w:hAnsi="Verdana" w:cstheme="minorHAnsi"/>
          <w:sz w:val="22"/>
        </w:rPr>
        <w:t>CLÁUSULA 1</w:t>
      </w:r>
      <w:r w:rsidR="004802E1" w:rsidRPr="007D645E">
        <w:rPr>
          <w:rFonts w:ascii="Verdana" w:hAnsi="Verdana" w:cstheme="minorHAnsi"/>
          <w:sz w:val="22"/>
        </w:rPr>
        <w:t>3</w:t>
      </w:r>
      <w:r w:rsidRPr="007D645E">
        <w:rPr>
          <w:rFonts w:ascii="Verdana" w:hAnsi="Verdana" w:cstheme="minorHAnsi"/>
          <w:sz w:val="22"/>
        </w:rPr>
        <w:t>.</w:t>
      </w:r>
      <w:r w:rsidRPr="007D645E">
        <w:rPr>
          <w:rFonts w:ascii="Verdana" w:hAnsi="Verdana" w:cstheme="minorHAnsi"/>
          <w:sz w:val="22"/>
        </w:rPr>
        <w:tab/>
        <w:t>RESPONSABILIDAD</w:t>
      </w:r>
    </w:p>
    <w:p w14:paraId="669BC8C6" w14:textId="60DDC43A" w:rsidR="0041177B" w:rsidRPr="007D645E" w:rsidRDefault="0041177B" w:rsidP="00517D2E">
      <w:pPr>
        <w:pStyle w:val="clusulas"/>
        <w:numPr>
          <w:ilvl w:val="0"/>
          <w:numId w:val="0"/>
        </w:numPr>
        <w:spacing w:before="0" w:after="0"/>
        <w:rPr>
          <w:rFonts w:ascii="Verdana" w:hAnsi="Verdana" w:cstheme="minorHAnsi"/>
          <w:sz w:val="22"/>
        </w:rPr>
      </w:pPr>
      <w:r w:rsidRPr="007D645E">
        <w:rPr>
          <w:rFonts w:ascii="Verdana" w:hAnsi="Verdana" w:cstheme="minorHAnsi"/>
          <w:sz w:val="22"/>
        </w:rPr>
        <w:t>CLÁUSULA 1</w:t>
      </w:r>
      <w:r w:rsidR="004802E1" w:rsidRPr="007D645E">
        <w:rPr>
          <w:rFonts w:ascii="Verdana" w:hAnsi="Verdana" w:cstheme="minorHAnsi"/>
          <w:sz w:val="22"/>
        </w:rPr>
        <w:t>4</w:t>
      </w:r>
      <w:r w:rsidRPr="007D645E">
        <w:rPr>
          <w:rFonts w:ascii="Verdana" w:hAnsi="Verdana" w:cstheme="minorHAnsi"/>
          <w:sz w:val="22"/>
        </w:rPr>
        <w:t>.</w:t>
      </w:r>
      <w:r w:rsidRPr="007D645E">
        <w:rPr>
          <w:rFonts w:ascii="Verdana" w:hAnsi="Verdana" w:cstheme="minorHAnsi"/>
          <w:sz w:val="22"/>
        </w:rPr>
        <w:tab/>
        <w:t>INDEMNIDAD</w:t>
      </w:r>
    </w:p>
    <w:p w14:paraId="25CD9BBF" w14:textId="27F2E696" w:rsidR="00BF4C95" w:rsidRPr="007D645E" w:rsidRDefault="00BF4C95" w:rsidP="00517D2E">
      <w:pPr>
        <w:pStyle w:val="clusulas"/>
        <w:numPr>
          <w:ilvl w:val="0"/>
          <w:numId w:val="0"/>
        </w:numPr>
        <w:spacing w:before="0" w:after="0"/>
        <w:rPr>
          <w:rFonts w:ascii="Verdana" w:hAnsi="Verdana" w:cstheme="minorHAnsi"/>
          <w:sz w:val="22"/>
        </w:rPr>
      </w:pPr>
      <w:r w:rsidRPr="007D645E">
        <w:rPr>
          <w:rFonts w:ascii="Verdana" w:hAnsi="Verdana" w:cstheme="minorHAnsi"/>
          <w:sz w:val="22"/>
        </w:rPr>
        <w:t>CLÁUSULA 1</w:t>
      </w:r>
      <w:r w:rsidR="004802E1" w:rsidRPr="007D645E">
        <w:rPr>
          <w:rFonts w:ascii="Verdana" w:hAnsi="Verdana" w:cstheme="minorHAnsi"/>
          <w:sz w:val="22"/>
        </w:rPr>
        <w:t>5</w:t>
      </w:r>
      <w:r w:rsidRPr="007D645E">
        <w:rPr>
          <w:rFonts w:ascii="Verdana" w:hAnsi="Verdana" w:cstheme="minorHAnsi"/>
          <w:sz w:val="22"/>
        </w:rPr>
        <w:t>.</w:t>
      </w:r>
      <w:r w:rsidRPr="007D645E">
        <w:rPr>
          <w:rFonts w:ascii="Verdana" w:hAnsi="Verdana" w:cstheme="minorHAnsi"/>
          <w:sz w:val="22"/>
        </w:rPr>
        <w:tab/>
        <w:t>MULTAS</w:t>
      </w:r>
    </w:p>
    <w:p w14:paraId="56A6C40B" w14:textId="7E3CA775" w:rsidR="00BF4C95" w:rsidRPr="007D645E" w:rsidRDefault="00BF4C95" w:rsidP="00517D2E">
      <w:pPr>
        <w:pStyle w:val="clusulas"/>
        <w:numPr>
          <w:ilvl w:val="0"/>
          <w:numId w:val="0"/>
        </w:numPr>
        <w:spacing w:before="0" w:after="0"/>
        <w:rPr>
          <w:rFonts w:ascii="Verdana" w:hAnsi="Verdana" w:cstheme="minorHAnsi"/>
          <w:sz w:val="22"/>
        </w:rPr>
      </w:pPr>
      <w:r w:rsidRPr="007D645E">
        <w:rPr>
          <w:rFonts w:ascii="Verdana" w:hAnsi="Verdana" w:cstheme="minorHAnsi"/>
          <w:sz w:val="22"/>
        </w:rPr>
        <w:t>CLÁUSULA 1</w:t>
      </w:r>
      <w:r w:rsidR="004802E1" w:rsidRPr="007D645E">
        <w:rPr>
          <w:rFonts w:ascii="Verdana" w:hAnsi="Verdana" w:cstheme="minorHAnsi"/>
          <w:sz w:val="22"/>
        </w:rPr>
        <w:t>6</w:t>
      </w:r>
      <w:r w:rsidRPr="007D645E">
        <w:rPr>
          <w:rFonts w:ascii="Verdana" w:hAnsi="Verdana" w:cstheme="minorHAnsi"/>
          <w:sz w:val="22"/>
        </w:rPr>
        <w:t>.</w:t>
      </w:r>
      <w:r w:rsidRPr="007D645E">
        <w:rPr>
          <w:rFonts w:ascii="Verdana" w:hAnsi="Verdana" w:cstheme="minorHAnsi"/>
          <w:sz w:val="22"/>
        </w:rPr>
        <w:tab/>
        <w:t>CLÁUSULA PENAL</w:t>
      </w:r>
    </w:p>
    <w:p w14:paraId="3B358E05" w14:textId="24B3B689" w:rsidR="00B10555" w:rsidRPr="007D645E" w:rsidRDefault="00B10555" w:rsidP="00517D2E">
      <w:pPr>
        <w:pStyle w:val="clusulas"/>
        <w:numPr>
          <w:ilvl w:val="0"/>
          <w:numId w:val="0"/>
        </w:numPr>
        <w:spacing w:before="0" w:after="0"/>
        <w:rPr>
          <w:rFonts w:ascii="Verdana" w:hAnsi="Verdana" w:cstheme="minorHAnsi"/>
          <w:sz w:val="22"/>
        </w:rPr>
      </w:pPr>
      <w:r w:rsidRPr="007D645E">
        <w:rPr>
          <w:rFonts w:ascii="Verdana" w:hAnsi="Verdana" w:cstheme="minorHAnsi"/>
          <w:sz w:val="22"/>
        </w:rPr>
        <w:t>CLÁUSULA 17.     CLÁUSULA RESOLUCIÓN DE CONTROVERSIAS</w:t>
      </w:r>
    </w:p>
    <w:p w14:paraId="7D5A669D" w14:textId="2E820AA1" w:rsidR="00BF4C95" w:rsidRPr="007D645E" w:rsidRDefault="00BF4C95" w:rsidP="00A565CB">
      <w:pPr>
        <w:pStyle w:val="clusulas"/>
        <w:numPr>
          <w:ilvl w:val="0"/>
          <w:numId w:val="0"/>
        </w:numPr>
        <w:spacing w:before="0" w:after="0"/>
        <w:ind w:left="2130" w:hanging="2130"/>
        <w:rPr>
          <w:rFonts w:ascii="Verdana" w:hAnsi="Verdana" w:cstheme="minorHAnsi"/>
          <w:sz w:val="22"/>
        </w:rPr>
      </w:pPr>
      <w:r w:rsidRPr="007D645E">
        <w:rPr>
          <w:rFonts w:ascii="Verdana" w:hAnsi="Verdana" w:cstheme="minorHAnsi"/>
          <w:sz w:val="22"/>
        </w:rPr>
        <w:t>CLÁUSULA 1</w:t>
      </w:r>
      <w:r w:rsidR="00B10555" w:rsidRPr="007D645E">
        <w:rPr>
          <w:rFonts w:ascii="Verdana" w:hAnsi="Verdana" w:cstheme="minorHAnsi"/>
          <w:sz w:val="22"/>
        </w:rPr>
        <w:t>8</w:t>
      </w:r>
      <w:r w:rsidRPr="007D645E">
        <w:rPr>
          <w:rFonts w:ascii="Verdana" w:hAnsi="Verdana" w:cstheme="minorHAnsi"/>
          <w:sz w:val="22"/>
        </w:rPr>
        <w:t>.</w:t>
      </w:r>
      <w:r w:rsidRPr="007D645E">
        <w:rPr>
          <w:rFonts w:ascii="Verdana" w:hAnsi="Verdana" w:cstheme="minorHAnsi"/>
          <w:sz w:val="22"/>
        </w:rPr>
        <w:tab/>
      </w:r>
      <w:r w:rsidR="000C53AA" w:rsidRPr="007D645E">
        <w:rPr>
          <w:rFonts w:ascii="Verdana" w:hAnsi="Verdana" w:cstheme="minorHAnsi"/>
          <w:sz w:val="22"/>
        </w:rPr>
        <w:t>CLÁUSULAS EXCEPCIONALES</w:t>
      </w:r>
    </w:p>
    <w:p w14:paraId="6CD61B51" w14:textId="6BCA861B" w:rsidR="009C1606" w:rsidRPr="007D645E" w:rsidRDefault="009C1606" w:rsidP="00BF4C95">
      <w:pPr>
        <w:pStyle w:val="clusulas"/>
        <w:numPr>
          <w:ilvl w:val="0"/>
          <w:numId w:val="0"/>
        </w:numPr>
        <w:spacing w:before="0" w:after="0"/>
        <w:rPr>
          <w:rFonts w:ascii="Verdana" w:hAnsi="Verdana" w:cstheme="minorHAnsi"/>
          <w:sz w:val="22"/>
        </w:rPr>
      </w:pPr>
      <w:r w:rsidRPr="007D645E">
        <w:rPr>
          <w:rFonts w:ascii="Verdana" w:hAnsi="Verdana" w:cstheme="minorHAnsi"/>
          <w:sz w:val="22"/>
        </w:rPr>
        <w:t>CLÁUSULA 1</w:t>
      </w:r>
      <w:r w:rsidR="00B10555" w:rsidRPr="007D645E">
        <w:rPr>
          <w:rFonts w:ascii="Verdana" w:hAnsi="Verdana" w:cstheme="minorHAnsi"/>
          <w:sz w:val="22"/>
        </w:rPr>
        <w:t>9</w:t>
      </w:r>
      <w:r w:rsidRPr="007D645E">
        <w:rPr>
          <w:rFonts w:ascii="Verdana" w:hAnsi="Verdana" w:cstheme="minorHAnsi"/>
          <w:sz w:val="22"/>
        </w:rPr>
        <w:t>.</w:t>
      </w:r>
      <w:r w:rsidRPr="007D645E">
        <w:rPr>
          <w:rFonts w:ascii="Verdana" w:hAnsi="Verdana" w:cstheme="minorHAnsi"/>
          <w:sz w:val="22"/>
        </w:rPr>
        <w:tab/>
      </w:r>
      <w:r w:rsidR="00393CB4" w:rsidRPr="007D645E">
        <w:rPr>
          <w:rFonts w:ascii="Verdana" w:hAnsi="Verdana" w:cstheme="minorHAnsi"/>
          <w:sz w:val="22"/>
        </w:rPr>
        <w:t>GARANTÍAS</w:t>
      </w:r>
    </w:p>
    <w:p w14:paraId="24ED8A30" w14:textId="486DE6C6" w:rsidR="009C1606" w:rsidRPr="007D645E" w:rsidRDefault="009C1606" w:rsidP="009C1606">
      <w:pPr>
        <w:pStyle w:val="clusulas"/>
        <w:numPr>
          <w:ilvl w:val="0"/>
          <w:numId w:val="0"/>
        </w:numPr>
        <w:spacing w:before="0" w:after="0"/>
        <w:ind w:left="2124" w:hanging="2124"/>
        <w:rPr>
          <w:rFonts w:ascii="Verdana" w:hAnsi="Verdana" w:cstheme="minorHAnsi"/>
          <w:sz w:val="22"/>
        </w:rPr>
      </w:pPr>
      <w:r w:rsidRPr="007D645E">
        <w:rPr>
          <w:rFonts w:ascii="Verdana" w:hAnsi="Verdana" w:cstheme="minorHAnsi"/>
          <w:sz w:val="22"/>
        </w:rPr>
        <w:t xml:space="preserve">CLÁUSULA </w:t>
      </w:r>
      <w:r w:rsidR="00B10555" w:rsidRPr="007D645E">
        <w:rPr>
          <w:rFonts w:ascii="Verdana" w:hAnsi="Verdana" w:cstheme="minorHAnsi"/>
          <w:sz w:val="22"/>
        </w:rPr>
        <w:t>20</w:t>
      </w:r>
      <w:r w:rsidRPr="007D645E">
        <w:rPr>
          <w:rFonts w:ascii="Verdana" w:hAnsi="Verdana" w:cstheme="minorHAnsi"/>
          <w:sz w:val="22"/>
        </w:rPr>
        <w:t>.</w:t>
      </w:r>
      <w:r w:rsidRPr="007D645E">
        <w:rPr>
          <w:rFonts w:ascii="Verdana" w:hAnsi="Verdana" w:cstheme="minorHAnsi"/>
          <w:sz w:val="22"/>
        </w:rPr>
        <w:tab/>
      </w:r>
      <w:r w:rsidR="00396BDF" w:rsidRPr="007D645E">
        <w:rPr>
          <w:rFonts w:ascii="Verdana" w:hAnsi="Verdana" w:cstheme="minorHAnsi"/>
          <w:sz w:val="22"/>
        </w:rPr>
        <w:t>INDEPENDENCIA DEL CONTRATISTA</w:t>
      </w:r>
    </w:p>
    <w:p w14:paraId="78063046" w14:textId="666F0758" w:rsidR="00D34A6E" w:rsidRPr="007D645E" w:rsidRDefault="009C1606">
      <w:pPr>
        <w:pStyle w:val="clusulas"/>
        <w:numPr>
          <w:ilvl w:val="0"/>
          <w:numId w:val="0"/>
        </w:numPr>
        <w:spacing w:before="0" w:after="0"/>
        <w:ind w:left="2124" w:hanging="2124"/>
        <w:rPr>
          <w:rFonts w:ascii="Verdana" w:hAnsi="Verdana" w:cstheme="minorHAnsi"/>
          <w:bCs/>
          <w:sz w:val="22"/>
        </w:rPr>
      </w:pPr>
      <w:r w:rsidRPr="007D645E">
        <w:rPr>
          <w:rFonts w:ascii="Verdana" w:hAnsi="Verdana" w:cstheme="minorHAnsi"/>
          <w:bCs/>
          <w:sz w:val="22"/>
        </w:rPr>
        <w:t xml:space="preserve">CLÁUSULA </w:t>
      </w:r>
      <w:r w:rsidR="00396BDF" w:rsidRPr="007D645E">
        <w:rPr>
          <w:rFonts w:ascii="Verdana" w:hAnsi="Verdana" w:cstheme="minorHAnsi"/>
          <w:bCs/>
          <w:sz w:val="22"/>
        </w:rPr>
        <w:t>2</w:t>
      </w:r>
      <w:r w:rsidR="00B10555" w:rsidRPr="007D645E">
        <w:rPr>
          <w:rFonts w:ascii="Verdana" w:hAnsi="Verdana" w:cstheme="minorHAnsi"/>
          <w:bCs/>
          <w:sz w:val="22"/>
        </w:rPr>
        <w:t>1</w:t>
      </w:r>
      <w:r w:rsidRPr="007D645E">
        <w:rPr>
          <w:rFonts w:ascii="Verdana" w:hAnsi="Verdana" w:cstheme="minorHAnsi"/>
          <w:bCs/>
          <w:sz w:val="22"/>
        </w:rPr>
        <w:t>.</w:t>
      </w:r>
      <w:r w:rsidRPr="007D645E">
        <w:rPr>
          <w:rFonts w:ascii="Verdana" w:hAnsi="Verdana" w:cstheme="minorHAnsi"/>
          <w:bCs/>
          <w:sz w:val="22"/>
        </w:rPr>
        <w:tab/>
      </w:r>
      <w:r w:rsidR="00396BDF" w:rsidRPr="007D645E">
        <w:rPr>
          <w:rFonts w:ascii="Verdana" w:eastAsia="Times New Roman" w:hAnsi="Verdana" w:cstheme="minorHAnsi"/>
          <w:sz w:val="22"/>
          <w:lang w:val="es-ES" w:eastAsia="es-CO"/>
        </w:rPr>
        <w:t>INEXISTENCIA DE RELACIÓN LABORAL ENTRE LA ENTIDAD Y EL CONTRATISTA</w:t>
      </w:r>
    </w:p>
    <w:p w14:paraId="0748783E" w14:textId="74E8FA56" w:rsidR="000B4B36" w:rsidRPr="007D645E" w:rsidRDefault="000B4B36" w:rsidP="009C1606">
      <w:pPr>
        <w:pStyle w:val="clusulas"/>
        <w:numPr>
          <w:ilvl w:val="0"/>
          <w:numId w:val="0"/>
        </w:numPr>
        <w:spacing w:before="0" w:after="0"/>
        <w:ind w:left="2124" w:hanging="2124"/>
        <w:rPr>
          <w:rFonts w:ascii="Verdana" w:hAnsi="Verdana" w:cstheme="minorHAnsi"/>
          <w:sz w:val="22"/>
        </w:rPr>
      </w:pPr>
      <w:r w:rsidRPr="007D645E">
        <w:rPr>
          <w:rFonts w:ascii="Verdana" w:hAnsi="Verdana" w:cstheme="minorHAnsi"/>
          <w:sz w:val="22"/>
        </w:rPr>
        <w:t xml:space="preserve">CLÁUSULA </w:t>
      </w:r>
      <w:r w:rsidR="00FF6172" w:rsidRPr="007D645E">
        <w:rPr>
          <w:rFonts w:ascii="Verdana" w:hAnsi="Verdana" w:cstheme="minorHAnsi"/>
          <w:sz w:val="22"/>
        </w:rPr>
        <w:t>2</w:t>
      </w:r>
      <w:r w:rsidR="00B10555" w:rsidRPr="007D645E">
        <w:rPr>
          <w:rFonts w:ascii="Verdana" w:hAnsi="Verdana" w:cstheme="minorHAnsi"/>
          <w:sz w:val="22"/>
        </w:rPr>
        <w:t>2</w:t>
      </w:r>
      <w:r w:rsidRPr="007D645E">
        <w:rPr>
          <w:rFonts w:ascii="Verdana" w:hAnsi="Verdana" w:cstheme="minorHAnsi"/>
          <w:sz w:val="22"/>
        </w:rPr>
        <w:t>.</w:t>
      </w:r>
      <w:r w:rsidRPr="007D645E">
        <w:rPr>
          <w:rFonts w:ascii="Verdana" w:hAnsi="Verdana" w:cstheme="minorHAnsi"/>
          <w:sz w:val="22"/>
        </w:rPr>
        <w:tab/>
      </w:r>
      <w:r w:rsidR="00396BDF" w:rsidRPr="007D645E">
        <w:rPr>
          <w:rFonts w:ascii="Verdana" w:hAnsi="Verdana" w:cstheme="minorHAnsi"/>
          <w:sz w:val="22"/>
        </w:rPr>
        <w:t>CESIÓN</w:t>
      </w:r>
    </w:p>
    <w:p w14:paraId="2047F62A" w14:textId="192C30D4" w:rsidR="00396BDF" w:rsidRPr="007D645E" w:rsidRDefault="00396BDF" w:rsidP="009C1606">
      <w:pPr>
        <w:pStyle w:val="clusulas"/>
        <w:numPr>
          <w:ilvl w:val="0"/>
          <w:numId w:val="0"/>
        </w:numPr>
        <w:spacing w:before="0" w:after="0"/>
        <w:ind w:left="2124" w:hanging="2124"/>
        <w:rPr>
          <w:rFonts w:ascii="Verdana" w:hAnsi="Verdana" w:cstheme="minorHAnsi"/>
          <w:sz w:val="22"/>
        </w:rPr>
      </w:pPr>
      <w:r w:rsidRPr="007D645E">
        <w:rPr>
          <w:rFonts w:ascii="Verdana" w:hAnsi="Verdana" w:cstheme="minorHAnsi"/>
          <w:sz w:val="22"/>
        </w:rPr>
        <w:t>CLÁUSULA 2</w:t>
      </w:r>
      <w:r w:rsidR="00B10555" w:rsidRPr="007D645E">
        <w:rPr>
          <w:rFonts w:ascii="Verdana" w:hAnsi="Verdana" w:cstheme="minorHAnsi"/>
          <w:sz w:val="22"/>
        </w:rPr>
        <w:t>3</w:t>
      </w:r>
      <w:r w:rsidRPr="007D645E">
        <w:rPr>
          <w:rFonts w:ascii="Verdana" w:hAnsi="Verdana" w:cstheme="minorHAnsi"/>
          <w:sz w:val="22"/>
        </w:rPr>
        <w:t>.</w:t>
      </w:r>
      <w:r w:rsidRPr="007D645E">
        <w:rPr>
          <w:rFonts w:ascii="Verdana" w:hAnsi="Verdana" w:cstheme="minorHAnsi"/>
          <w:sz w:val="22"/>
        </w:rPr>
        <w:tab/>
        <w:t>LIQUIDACIÓN</w:t>
      </w:r>
    </w:p>
    <w:p w14:paraId="378DA57F" w14:textId="02E35405" w:rsidR="000B4B36" w:rsidRPr="007D645E" w:rsidRDefault="000B4B36" w:rsidP="009C1606">
      <w:pPr>
        <w:pStyle w:val="clusulas"/>
        <w:numPr>
          <w:ilvl w:val="0"/>
          <w:numId w:val="0"/>
        </w:numPr>
        <w:spacing w:before="0" w:after="0"/>
        <w:ind w:left="2124" w:hanging="2124"/>
        <w:rPr>
          <w:rFonts w:ascii="Verdana" w:hAnsi="Verdana" w:cstheme="minorHAnsi"/>
          <w:sz w:val="22"/>
        </w:rPr>
      </w:pPr>
      <w:r w:rsidRPr="007D645E">
        <w:rPr>
          <w:rFonts w:ascii="Verdana" w:hAnsi="Verdana" w:cstheme="minorHAnsi"/>
          <w:sz w:val="22"/>
        </w:rPr>
        <w:t>CLÁUSULA 2</w:t>
      </w:r>
      <w:r w:rsidR="00B10555" w:rsidRPr="007D645E">
        <w:rPr>
          <w:rFonts w:ascii="Verdana" w:hAnsi="Verdana" w:cstheme="minorHAnsi"/>
          <w:sz w:val="22"/>
        </w:rPr>
        <w:t>4</w:t>
      </w:r>
      <w:r w:rsidRPr="007D645E">
        <w:rPr>
          <w:rFonts w:ascii="Verdana" w:hAnsi="Verdana" w:cstheme="minorHAnsi"/>
          <w:sz w:val="22"/>
        </w:rPr>
        <w:t>.</w:t>
      </w:r>
      <w:r w:rsidRPr="007D645E">
        <w:rPr>
          <w:rFonts w:ascii="Verdana" w:hAnsi="Verdana" w:cstheme="minorHAnsi"/>
          <w:sz w:val="22"/>
        </w:rPr>
        <w:tab/>
        <w:t>SUSCRIPCIÓN, PERFECCIONAMIENTO, EJECUCIÓN</w:t>
      </w:r>
    </w:p>
    <w:p w14:paraId="4899E844" w14:textId="326B76FC" w:rsidR="000B4B36" w:rsidRPr="007D645E" w:rsidRDefault="000B4B36" w:rsidP="009C1606">
      <w:pPr>
        <w:pStyle w:val="clusulas"/>
        <w:numPr>
          <w:ilvl w:val="0"/>
          <w:numId w:val="0"/>
        </w:numPr>
        <w:spacing w:before="0" w:after="0"/>
        <w:ind w:left="2124" w:hanging="2124"/>
        <w:rPr>
          <w:rFonts w:ascii="Verdana" w:hAnsi="Verdana" w:cstheme="minorHAnsi"/>
          <w:sz w:val="22"/>
        </w:rPr>
      </w:pPr>
      <w:r w:rsidRPr="007D645E">
        <w:rPr>
          <w:rFonts w:ascii="Verdana" w:hAnsi="Verdana" w:cstheme="minorHAnsi"/>
          <w:sz w:val="22"/>
        </w:rPr>
        <w:t>CLÁUSULA 2</w:t>
      </w:r>
      <w:r w:rsidR="00B10555" w:rsidRPr="007D645E">
        <w:rPr>
          <w:rFonts w:ascii="Verdana" w:hAnsi="Verdana" w:cstheme="minorHAnsi"/>
          <w:sz w:val="22"/>
        </w:rPr>
        <w:t>5</w:t>
      </w:r>
      <w:r w:rsidRPr="007D645E">
        <w:rPr>
          <w:rFonts w:ascii="Verdana" w:hAnsi="Verdana" w:cstheme="minorHAnsi"/>
          <w:sz w:val="22"/>
        </w:rPr>
        <w:t>.</w:t>
      </w:r>
      <w:r w:rsidRPr="007D645E">
        <w:rPr>
          <w:rFonts w:ascii="Verdana" w:hAnsi="Verdana" w:cstheme="minorHAnsi"/>
          <w:sz w:val="22"/>
        </w:rPr>
        <w:tab/>
      </w:r>
      <w:r w:rsidR="00CF1731" w:rsidRPr="007D645E">
        <w:rPr>
          <w:rFonts w:ascii="Verdana" w:hAnsi="Verdana" w:cstheme="minorHAnsi"/>
          <w:sz w:val="22"/>
        </w:rPr>
        <w:t xml:space="preserve">LUGAR DE EJECUCIÓN Y DOMICILIO CONTRACTUAL </w:t>
      </w:r>
    </w:p>
    <w:p w14:paraId="5631A7DD" w14:textId="730E7BE1" w:rsidR="003E4D98" w:rsidRPr="007D645E" w:rsidRDefault="003E4D98" w:rsidP="00700244">
      <w:pPr>
        <w:pStyle w:val="clusulas"/>
        <w:numPr>
          <w:ilvl w:val="0"/>
          <w:numId w:val="0"/>
        </w:numPr>
        <w:spacing w:before="0" w:after="0"/>
        <w:rPr>
          <w:rFonts w:ascii="Verdana" w:hAnsi="Verdana" w:cstheme="minorHAnsi"/>
          <w:sz w:val="22"/>
        </w:rPr>
      </w:pPr>
      <w:r w:rsidRPr="007D645E">
        <w:rPr>
          <w:rFonts w:ascii="Verdana" w:hAnsi="Verdana" w:cstheme="minorHAnsi"/>
          <w:sz w:val="22"/>
        </w:rPr>
        <w:t>CLÁUSULA 2</w:t>
      </w:r>
      <w:r w:rsidR="00B10555" w:rsidRPr="007D645E">
        <w:rPr>
          <w:rFonts w:ascii="Verdana" w:hAnsi="Verdana" w:cstheme="minorHAnsi"/>
          <w:sz w:val="22"/>
        </w:rPr>
        <w:t>6</w:t>
      </w:r>
      <w:r w:rsidRPr="007D645E">
        <w:rPr>
          <w:rFonts w:ascii="Verdana" w:hAnsi="Verdana" w:cstheme="minorHAnsi"/>
          <w:sz w:val="22"/>
        </w:rPr>
        <w:t>.</w:t>
      </w:r>
      <w:r w:rsidRPr="007D645E">
        <w:rPr>
          <w:rFonts w:ascii="Verdana" w:hAnsi="Verdana" w:cstheme="minorHAnsi"/>
          <w:sz w:val="22"/>
        </w:rPr>
        <w:tab/>
        <w:t>DOCUMENTOS</w:t>
      </w:r>
    </w:p>
    <w:p w14:paraId="062D96A5" w14:textId="756EA89E" w:rsidR="001E2734" w:rsidRPr="007D645E" w:rsidRDefault="001E2734" w:rsidP="00540E0E">
      <w:pPr>
        <w:rPr>
          <w:rFonts w:ascii="Verdana" w:hAnsi="Verdana" w:cstheme="minorHAnsi"/>
          <w:b/>
          <w:sz w:val="22"/>
          <w:highlight w:val="yellow"/>
          <w:lang w:val="es-CO"/>
        </w:rPr>
      </w:pPr>
      <w:r w:rsidRPr="007D645E">
        <w:rPr>
          <w:rFonts w:ascii="Verdana" w:hAnsi="Verdana" w:cstheme="minorHAnsi"/>
          <w:b/>
          <w:sz w:val="22"/>
          <w:lang w:val="es-CO"/>
        </w:rPr>
        <w:br w:type="page"/>
      </w:r>
      <w:r w:rsidRPr="007D645E">
        <w:rPr>
          <w:rFonts w:ascii="Verdana" w:hAnsi="Verdana" w:cstheme="minorHAnsi"/>
          <w:sz w:val="22"/>
          <w:highlight w:val="yellow"/>
          <w:lang w:val="es-CO"/>
        </w:rPr>
        <w:lastRenderedPageBreak/>
        <w:t xml:space="preserve">Entre el </w:t>
      </w:r>
      <w:r w:rsidR="00BE6C41" w:rsidRPr="007D645E">
        <w:rPr>
          <w:rFonts w:ascii="Verdana" w:hAnsi="Verdana" w:cstheme="minorHAnsi"/>
          <w:sz w:val="22"/>
          <w:highlight w:val="yellow"/>
          <w:lang w:val="es-CO"/>
        </w:rPr>
        <w:t>[</w:t>
      </w:r>
      <w:r w:rsidRPr="007D645E">
        <w:rPr>
          <w:rFonts w:ascii="Verdana" w:hAnsi="Verdana" w:cstheme="minorHAnsi"/>
          <w:sz w:val="22"/>
          <w:highlight w:val="yellow"/>
          <w:lang w:val="es-CO"/>
        </w:rPr>
        <w:t>representante legal</w:t>
      </w:r>
      <w:r w:rsidR="00BE6C41" w:rsidRPr="007D645E">
        <w:rPr>
          <w:rFonts w:ascii="Verdana" w:hAnsi="Verdana" w:cstheme="minorHAnsi"/>
          <w:sz w:val="22"/>
          <w:highlight w:val="yellow"/>
          <w:lang w:val="es-CO"/>
        </w:rPr>
        <w:t>]</w:t>
      </w:r>
      <w:r w:rsidRPr="007D645E">
        <w:rPr>
          <w:rFonts w:ascii="Verdana" w:hAnsi="Verdana" w:cstheme="minorHAnsi"/>
          <w:sz w:val="22"/>
          <w:highlight w:val="yellow"/>
          <w:lang w:val="es-CO"/>
        </w:rPr>
        <w:t xml:space="preserve"> de [</w:t>
      </w:r>
      <w:r w:rsidR="00F32198" w:rsidRPr="007D645E">
        <w:rPr>
          <w:rFonts w:ascii="Verdana" w:hAnsi="Verdana" w:cstheme="minorHAnsi"/>
          <w:sz w:val="22"/>
          <w:highlight w:val="yellow"/>
          <w:lang w:val="es-CO"/>
        </w:rPr>
        <w:t>n</w:t>
      </w:r>
      <w:r w:rsidRPr="007D645E">
        <w:rPr>
          <w:rFonts w:ascii="Verdana" w:hAnsi="Verdana" w:cstheme="minorHAnsi"/>
          <w:sz w:val="22"/>
          <w:highlight w:val="yellow"/>
          <w:lang w:val="es-CO"/>
        </w:rPr>
        <w:t xml:space="preserve">ombre de la Entidad] (en adelante la </w:t>
      </w:r>
      <w:r w:rsidR="00FB22DF" w:rsidRPr="007D645E">
        <w:rPr>
          <w:rFonts w:ascii="Verdana" w:hAnsi="Verdana" w:cstheme="minorHAnsi"/>
          <w:sz w:val="22"/>
          <w:highlight w:val="yellow"/>
          <w:lang w:val="es-CO"/>
        </w:rPr>
        <w:t>“Entidad</w:t>
      </w:r>
      <w:r w:rsidRPr="007D645E">
        <w:rPr>
          <w:rFonts w:ascii="Verdana" w:hAnsi="Verdana" w:cstheme="minorHAnsi"/>
          <w:sz w:val="22"/>
          <w:highlight w:val="yellow"/>
          <w:lang w:val="es-CO"/>
        </w:rPr>
        <w:t>”), por una parte; y</w:t>
      </w:r>
      <w:r w:rsidR="0029742C" w:rsidRPr="007D645E">
        <w:rPr>
          <w:rFonts w:ascii="Verdana" w:hAnsi="Verdana" w:cstheme="minorHAnsi"/>
          <w:sz w:val="22"/>
          <w:highlight w:val="yellow"/>
          <w:lang w:val="es-CO"/>
        </w:rPr>
        <w:t>,</w:t>
      </w:r>
      <w:r w:rsidRPr="007D645E">
        <w:rPr>
          <w:rFonts w:ascii="Verdana" w:hAnsi="Verdana" w:cstheme="minorHAnsi"/>
          <w:sz w:val="22"/>
          <w:highlight w:val="yellow"/>
          <w:lang w:val="es-CO"/>
        </w:rPr>
        <w:t xml:space="preserve"> por la otra</w:t>
      </w:r>
      <w:r w:rsidR="0029742C" w:rsidRPr="007D645E">
        <w:rPr>
          <w:rFonts w:ascii="Verdana" w:hAnsi="Verdana" w:cstheme="minorHAnsi"/>
          <w:sz w:val="22"/>
          <w:highlight w:val="yellow"/>
          <w:lang w:val="es-CO"/>
        </w:rPr>
        <w:t>,</w:t>
      </w:r>
      <w:r w:rsidRPr="007D645E">
        <w:rPr>
          <w:rFonts w:ascii="Verdana" w:hAnsi="Verdana" w:cstheme="minorHAnsi"/>
          <w:sz w:val="22"/>
          <w:highlight w:val="yellow"/>
          <w:lang w:val="es-CO"/>
        </w:rPr>
        <w:t xml:space="preserve"> </w:t>
      </w:r>
      <w:r w:rsidR="00613EB2" w:rsidRPr="007D645E">
        <w:rPr>
          <w:rFonts w:ascii="Verdana" w:hAnsi="Verdana" w:cstheme="minorHAnsi"/>
          <w:sz w:val="22"/>
          <w:highlight w:val="yellow"/>
          <w:lang w:val="es-CO"/>
        </w:rPr>
        <w:t>[incluir el nombre de la persona natural</w:t>
      </w:r>
      <w:r w:rsidR="009A749E" w:rsidRPr="007D645E">
        <w:rPr>
          <w:rFonts w:ascii="Verdana" w:hAnsi="Verdana" w:cstheme="minorHAnsi"/>
          <w:sz w:val="22"/>
          <w:highlight w:val="yellow"/>
          <w:lang w:val="es-CO"/>
        </w:rPr>
        <w:t xml:space="preserve">; o </w:t>
      </w:r>
      <w:r w:rsidR="00613EB2" w:rsidRPr="007D645E">
        <w:rPr>
          <w:rFonts w:ascii="Verdana" w:hAnsi="Verdana" w:cstheme="minorHAnsi"/>
          <w:sz w:val="22"/>
          <w:highlight w:val="yellow"/>
          <w:lang w:val="es-CO"/>
        </w:rPr>
        <w:t xml:space="preserve">incluir el nombre del </w:t>
      </w:r>
      <w:r w:rsidRPr="007D645E">
        <w:rPr>
          <w:rFonts w:ascii="Verdana" w:hAnsi="Verdana" w:cstheme="minorHAnsi"/>
          <w:sz w:val="22"/>
          <w:highlight w:val="yellow"/>
          <w:lang w:val="es-CO"/>
        </w:rPr>
        <w:t>representante legal]</w:t>
      </w:r>
      <w:r w:rsidR="00FF2175" w:rsidRPr="007D645E">
        <w:rPr>
          <w:rFonts w:ascii="Verdana" w:hAnsi="Verdana" w:cstheme="minorHAnsi"/>
          <w:sz w:val="22"/>
          <w:highlight w:val="yellow"/>
          <w:lang w:val="es-CO"/>
        </w:rPr>
        <w:t xml:space="preserve"> [</w:t>
      </w:r>
      <w:r w:rsidR="00F32198" w:rsidRPr="007D645E">
        <w:rPr>
          <w:rFonts w:ascii="Verdana" w:hAnsi="Verdana" w:cstheme="minorHAnsi"/>
          <w:sz w:val="22"/>
          <w:highlight w:val="yellow"/>
          <w:lang w:val="es-CO"/>
        </w:rPr>
        <w:t>e</w:t>
      </w:r>
      <w:r w:rsidR="00FF2175" w:rsidRPr="007D645E">
        <w:rPr>
          <w:rFonts w:ascii="Verdana" w:hAnsi="Verdana" w:cstheme="minorHAnsi"/>
          <w:sz w:val="22"/>
          <w:highlight w:val="yellow"/>
          <w:lang w:val="es-CO"/>
        </w:rPr>
        <w:t>n calidad de representante legal de</w:t>
      </w:r>
      <w:r w:rsidR="00F32198" w:rsidRPr="007D645E">
        <w:rPr>
          <w:rFonts w:ascii="Verdana" w:hAnsi="Verdana" w:cstheme="minorHAnsi"/>
          <w:sz w:val="22"/>
          <w:highlight w:val="yellow"/>
          <w:lang w:val="es-CO"/>
        </w:rPr>
        <w:t>]</w:t>
      </w:r>
      <w:r w:rsidR="00DA4770" w:rsidRPr="007D645E">
        <w:rPr>
          <w:rFonts w:ascii="Verdana" w:hAnsi="Verdana" w:cstheme="minorHAnsi"/>
          <w:sz w:val="22"/>
          <w:highlight w:val="yellow"/>
          <w:lang w:val="es-CO"/>
        </w:rPr>
        <w:t xml:space="preserve"> </w:t>
      </w:r>
      <w:r w:rsidRPr="007D645E">
        <w:rPr>
          <w:rFonts w:ascii="Verdana" w:hAnsi="Verdana" w:cstheme="minorHAnsi"/>
          <w:sz w:val="22"/>
          <w:highlight w:val="yellow"/>
          <w:lang w:val="es-CO"/>
        </w:rPr>
        <w:t>(en adelante el “</w:t>
      </w:r>
      <w:r w:rsidR="006B09B1" w:rsidRPr="007D645E">
        <w:rPr>
          <w:rFonts w:ascii="Verdana" w:hAnsi="Verdana" w:cstheme="minorHAnsi"/>
          <w:sz w:val="22"/>
          <w:highlight w:val="yellow"/>
          <w:lang w:val="es-CO"/>
        </w:rPr>
        <w:t>Contratista</w:t>
      </w:r>
      <w:r w:rsidRPr="007D645E">
        <w:rPr>
          <w:rFonts w:ascii="Verdana" w:hAnsi="Verdana" w:cstheme="minorHAnsi"/>
          <w:sz w:val="22"/>
          <w:highlight w:val="yellow"/>
          <w:lang w:val="es-CO"/>
        </w:rPr>
        <w:t>”)</w:t>
      </w:r>
      <w:r w:rsidR="002109E7" w:rsidRPr="007D645E">
        <w:rPr>
          <w:rFonts w:ascii="Verdana" w:hAnsi="Verdana" w:cstheme="minorHAnsi"/>
          <w:sz w:val="22"/>
          <w:highlight w:val="yellow"/>
          <w:lang w:val="es-CO"/>
        </w:rPr>
        <w:t>,</w:t>
      </w:r>
      <w:r w:rsidRPr="007D645E">
        <w:rPr>
          <w:rFonts w:ascii="Verdana" w:hAnsi="Verdana" w:cstheme="minorHAnsi"/>
          <w:sz w:val="22"/>
          <w:highlight w:val="yellow"/>
          <w:lang w:val="es-CO"/>
        </w:rPr>
        <w:t xml:space="preserve"> identificado como aparece en </w:t>
      </w:r>
      <w:r w:rsidR="00517D2E" w:rsidRPr="007D645E">
        <w:rPr>
          <w:rFonts w:ascii="Verdana" w:hAnsi="Verdana" w:cstheme="minorHAnsi"/>
          <w:sz w:val="22"/>
          <w:highlight w:val="yellow"/>
          <w:lang w:val="es-CO"/>
        </w:rPr>
        <w:t>el Formato 1 – Carta de Presentación de la oferta</w:t>
      </w:r>
      <w:r w:rsidR="004921A4" w:rsidRPr="007D645E">
        <w:rPr>
          <w:rFonts w:ascii="Verdana" w:hAnsi="Verdana" w:cstheme="minorHAnsi"/>
          <w:sz w:val="22"/>
          <w:highlight w:val="yellow"/>
          <w:lang w:val="es-CO"/>
        </w:rPr>
        <w:t>,</w:t>
      </w:r>
      <w:r w:rsidR="00517D2E" w:rsidRPr="007D645E">
        <w:rPr>
          <w:rFonts w:ascii="Verdana" w:hAnsi="Verdana" w:cstheme="minorHAnsi"/>
          <w:sz w:val="22"/>
          <w:highlight w:val="yellow"/>
          <w:lang w:val="es-CO"/>
        </w:rPr>
        <w:t xml:space="preserve"> </w:t>
      </w:r>
      <w:r w:rsidRPr="007D645E">
        <w:rPr>
          <w:rFonts w:ascii="Verdana" w:hAnsi="Verdana" w:cstheme="minorHAnsi"/>
          <w:sz w:val="22"/>
          <w:highlight w:val="yellow"/>
          <w:lang w:val="es-CO"/>
        </w:rPr>
        <w:t xml:space="preserve">hemos convenido celebrar el presente contrato, previas las siguientes consideraciones: </w:t>
      </w:r>
    </w:p>
    <w:p w14:paraId="70073752" w14:textId="03FE3D9D" w:rsidR="001E2734" w:rsidRPr="007D645E" w:rsidRDefault="001E2734" w:rsidP="00540E0E">
      <w:pPr>
        <w:rPr>
          <w:rFonts w:ascii="Verdana" w:hAnsi="Verdana" w:cstheme="minorHAnsi"/>
          <w:sz w:val="22"/>
          <w:highlight w:val="yellow"/>
          <w:lang w:val="es-CO"/>
        </w:rPr>
      </w:pPr>
    </w:p>
    <w:p w14:paraId="66A54A8F" w14:textId="13DD77C3" w:rsidR="00FB22DF" w:rsidRPr="007D645E" w:rsidRDefault="00FB22DF" w:rsidP="007E516B">
      <w:pPr>
        <w:pStyle w:val="Prrafodelista"/>
        <w:numPr>
          <w:ilvl w:val="0"/>
          <w:numId w:val="1"/>
        </w:numPr>
        <w:rPr>
          <w:rFonts w:ascii="Verdana" w:hAnsi="Verdana" w:cstheme="minorHAnsi"/>
          <w:sz w:val="22"/>
          <w:highlight w:val="yellow"/>
        </w:rPr>
      </w:pPr>
      <w:r w:rsidRPr="007D645E">
        <w:rPr>
          <w:rFonts w:ascii="Verdana" w:hAnsi="Verdana" w:cstheme="minorHAnsi"/>
          <w:sz w:val="22"/>
          <w:highlight w:val="yellow"/>
        </w:rPr>
        <w:t>Que mediante Resolución No. [</w:t>
      </w:r>
      <w:proofErr w:type="spellStart"/>
      <w:r w:rsidRPr="007D645E">
        <w:rPr>
          <w:rFonts w:ascii="Verdana" w:hAnsi="Verdana" w:cstheme="minorHAnsi"/>
          <w:sz w:val="22"/>
          <w:highlight w:val="yellow"/>
        </w:rPr>
        <w:t>xxxxx</w:t>
      </w:r>
      <w:proofErr w:type="spellEnd"/>
      <w:r w:rsidRPr="007D645E">
        <w:rPr>
          <w:rFonts w:ascii="Verdana" w:hAnsi="Verdana" w:cstheme="minorHAnsi"/>
          <w:sz w:val="22"/>
          <w:highlight w:val="yellow"/>
        </w:rPr>
        <w:t xml:space="preserve"> del </w:t>
      </w:r>
      <w:proofErr w:type="spellStart"/>
      <w:r w:rsidRPr="007D645E">
        <w:rPr>
          <w:rFonts w:ascii="Verdana" w:hAnsi="Verdana" w:cstheme="minorHAnsi"/>
          <w:sz w:val="22"/>
          <w:highlight w:val="yellow"/>
        </w:rPr>
        <w:t>xxx</w:t>
      </w:r>
      <w:proofErr w:type="spellEnd"/>
      <w:r w:rsidRPr="007D645E">
        <w:rPr>
          <w:rFonts w:ascii="Verdana" w:hAnsi="Verdana" w:cstheme="minorHAnsi"/>
          <w:sz w:val="22"/>
          <w:highlight w:val="yellow"/>
        </w:rPr>
        <w:t xml:space="preserve"> de </w:t>
      </w:r>
      <w:proofErr w:type="spellStart"/>
      <w:r w:rsidRPr="007D645E">
        <w:rPr>
          <w:rFonts w:ascii="Verdana" w:hAnsi="Verdana" w:cstheme="minorHAnsi"/>
          <w:sz w:val="22"/>
          <w:highlight w:val="yellow"/>
        </w:rPr>
        <w:t>xxx</w:t>
      </w:r>
      <w:proofErr w:type="spellEnd"/>
      <w:r w:rsidRPr="007D645E">
        <w:rPr>
          <w:rFonts w:ascii="Verdana" w:hAnsi="Verdana" w:cstheme="minorHAnsi"/>
          <w:sz w:val="22"/>
          <w:highlight w:val="yellow"/>
        </w:rPr>
        <w:t xml:space="preserve"> de </w:t>
      </w:r>
      <w:proofErr w:type="spellStart"/>
      <w:r w:rsidRPr="007D645E">
        <w:rPr>
          <w:rFonts w:ascii="Verdana" w:hAnsi="Verdana" w:cstheme="minorHAnsi"/>
          <w:sz w:val="22"/>
          <w:highlight w:val="yellow"/>
        </w:rPr>
        <w:t>xxxx</w:t>
      </w:r>
      <w:proofErr w:type="spellEnd"/>
      <w:r w:rsidRPr="007D645E">
        <w:rPr>
          <w:rFonts w:ascii="Verdana" w:hAnsi="Verdana" w:cstheme="minorHAnsi"/>
          <w:sz w:val="22"/>
          <w:highlight w:val="yellow"/>
        </w:rPr>
        <w:t>]</w:t>
      </w:r>
      <w:r w:rsidR="00780E14" w:rsidRPr="007D645E">
        <w:rPr>
          <w:rFonts w:ascii="Verdana" w:hAnsi="Verdana" w:cstheme="minorHAnsi"/>
          <w:sz w:val="22"/>
          <w:highlight w:val="yellow"/>
        </w:rPr>
        <w:t xml:space="preserve"> la Entidad</w:t>
      </w:r>
      <w:r w:rsidRPr="007D645E">
        <w:rPr>
          <w:rFonts w:ascii="Verdana" w:hAnsi="Verdana" w:cstheme="minorHAnsi"/>
          <w:sz w:val="22"/>
          <w:highlight w:val="yellow"/>
        </w:rPr>
        <w:t xml:space="preserve"> abrió el </w:t>
      </w:r>
      <w:r w:rsidR="002B0C4B" w:rsidRPr="007D645E">
        <w:rPr>
          <w:rFonts w:ascii="Verdana" w:hAnsi="Verdana" w:cstheme="minorHAnsi"/>
          <w:sz w:val="22"/>
          <w:highlight w:val="yellow"/>
        </w:rPr>
        <w:t>Proceso de Contratación</w:t>
      </w:r>
      <w:r w:rsidRPr="007D645E">
        <w:rPr>
          <w:rFonts w:ascii="Verdana" w:hAnsi="Verdana" w:cstheme="minorHAnsi"/>
          <w:sz w:val="22"/>
          <w:highlight w:val="yellow"/>
        </w:rPr>
        <w:t xml:space="preserve"> número </w:t>
      </w:r>
      <w:r w:rsidR="004674A7" w:rsidRPr="007D645E">
        <w:rPr>
          <w:rFonts w:ascii="Verdana" w:hAnsi="Verdana" w:cstheme="minorHAnsi"/>
          <w:sz w:val="22"/>
          <w:highlight w:val="yellow"/>
        </w:rPr>
        <w:t xml:space="preserve">[Incluir número del </w:t>
      </w:r>
      <w:r w:rsidR="002B0C4B" w:rsidRPr="007D645E">
        <w:rPr>
          <w:rFonts w:ascii="Verdana" w:hAnsi="Verdana" w:cstheme="minorHAnsi"/>
          <w:sz w:val="22"/>
          <w:highlight w:val="yellow"/>
        </w:rPr>
        <w:t>Proceso de Contratación</w:t>
      </w:r>
      <w:r w:rsidR="004674A7" w:rsidRPr="007D645E">
        <w:rPr>
          <w:rFonts w:ascii="Verdana" w:hAnsi="Verdana" w:cstheme="minorHAnsi"/>
          <w:sz w:val="22"/>
          <w:highlight w:val="yellow"/>
        </w:rPr>
        <w:t>]</w:t>
      </w:r>
    </w:p>
    <w:p w14:paraId="32C82A74" w14:textId="2B5E95CB" w:rsidR="00FB22DF" w:rsidRPr="007D645E" w:rsidRDefault="00FB22DF" w:rsidP="00540E0E">
      <w:pPr>
        <w:pStyle w:val="Prrafodelista"/>
        <w:contextualSpacing w:val="0"/>
        <w:rPr>
          <w:rFonts w:ascii="Verdana" w:hAnsi="Verdana" w:cstheme="minorHAnsi"/>
          <w:sz w:val="22"/>
          <w:highlight w:val="yellow"/>
        </w:rPr>
      </w:pPr>
    </w:p>
    <w:p w14:paraId="6D017276" w14:textId="1492062E" w:rsidR="00FB22DF" w:rsidRPr="007D645E" w:rsidRDefault="00FB22DF" w:rsidP="007E516B">
      <w:pPr>
        <w:pStyle w:val="Prrafodelista"/>
        <w:numPr>
          <w:ilvl w:val="0"/>
          <w:numId w:val="1"/>
        </w:numPr>
        <w:rPr>
          <w:rFonts w:ascii="Verdana" w:hAnsi="Verdana" w:cstheme="minorHAnsi"/>
          <w:sz w:val="22"/>
          <w:highlight w:val="yellow"/>
        </w:rPr>
      </w:pPr>
      <w:r w:rsidRPr="007D645E">
        <w:rPr>
          <w:rFonts w:ascii="Verdana" w:hAnsi="Verdana" w:cstheme="minorHAnsi"/>
          <w:sz w:val="22"/>
          <w:highlight w:val="yellow"/>
        </w:rPr>
        <w:t>Que mediante Resolución No. [</w:t>
      </w:r>
      <w:proofErr w:type="spellStart"/>
      <w:r w:rsidRPr="007D645E">
        <w:rPr>
          <w:rFonts w:ascii="Verdana" w:hAnsi="Verdana" w:cstheme="minorHAnsi"/>
          <w:sz w:val="22"/>
          <w:highlight w:val="yellow"/>
        </w:rPr>
        <w:t>xxxxx</w:t>
      </w:r>
      <w:proofErr w:type="spellEnd"/>
      <w:r w:rsidRPr="007D645E">
        <w:rPr>
          <w:rFonts w:ascii="Verdana" w:hAnsi="Verdana" w:cstheme="minorHAnsi"/>
          <w:sz w:val="22"/>
          <w:highlight w:val="yellow"/>
        </w:rPr>
        <w:t xml:space="preserve"> del </w:t>
      </w:r>
      <w:proofErr w:type="spellStart"/>
      <w:r w:rsidRPr="007D645E">
        <w:rPr>
          <w:rFonts w:ascii="Verdana" w:hAnsi="Verdana" w:cstheme="minorHAnsi"/>
          <w:sz w:val="22"/>
          <w:highlight w:val="yellow"/>
        </w:rPr>
        <w:t>xxx</w:t>
      </w:r>
      <w:proofErr w:type="spellEnd"/>
      <w:r w:rsidRPr="007D645E">
        <w:rPr>
          <w:rFonts w:ascii="Verdana" w:hAnsi="Verdana" w:cstheme="minorHAnsi"/>
          <w:sz w:val="22"/>
          <w:highlight w:val="yellow"/>
        </w:rPr>
        <w:t xml:space="preserve"> de </w:t>
      </w:r>
      <w:proofErr w:type="spellStart"/>
      <w:r w:rsidRPr="007D645E">
        <w:rPr>
          <w:rFonts w:ascii="Verdana" w:hAnsi="Verdana" w:cstheme="minorHAnsi"/>
          <w:sz w:val="22"/>
          <w:highlight w:val="yellow"/>
        </w:rPr>
        <w:t>xxx</w:t>
      </w:r>
      <w:proofErr w:type="spellEnd"/>
      <w:r w:rsidRPr="007D645E">
        <w:rPr>
          <w:rFonts w:ascii="Verdana" w:hAnsi="Verdana" w:cstheme="minorHAnsi"/>
          <w:sz w:val="22"/>
          <w:highlight w:val="yellow"/>
        </w:rPr>
        <w:t xml:space="preserve"> de </w:t>
      </w:r>
      <w:proofErr w:type="spellStart"/>
      <w:r w:rsidR="0017135E" w:rsidRPr="007D645E">
        <w:rPr>
          <w:rFonts w:ascii="Verdana" w:hAnsi="Verdana" w:cstheme="minorHAnsi"/>
          <w:sz w:val="22"/>
          <w:highlight w:val="yellow"/>
        </w:rPr>
        <w:t>xxxx</w:t>
      </w:r>
      <w:proofErr w:type="spellEnd"/>
      <w:r w:rsidR="00780E14" w:rsidRPr="007D645E">
        <w:rPr>
          <w:rFonts w:ascii="Verdana" w:hAnsi="Verdana" w:cstheme="minorHAnsi"/>
          <w:sz w:val="22"/>
          <w:highlight w:val="yellow"/>
        </w:rPr>
        <w:t>] la Entidad</w:t>
      </w:r>
      <w:r w:rsidRPr="007D645E">
        <w:rPr>
          <w:rFonts w:ascii="Verdana" w:hAnsi="Verdana" w:cstheme="minorHAnsi"/>
          <w:sz w:val="22"/>
          <w:highlight w:val="yellow"/>
        </w:rPr>
        <w:t xml:space="preserve"> adjudicó el Contrato al </w:t>
      </w:r>
      <w:r w:rsidR="006B09B1" w:rsidRPr="007D645E">
        <w:rPr>
          <w:rFonts w:ascii="Verdana" w:hAnsi="Verdana" w:cstheme="minorHAnsi"/>
          <w:sz w:val="22"/>
          <w:highlight w:val="yellow"/>
        </w:rPr>
        <w:t>Contratista</w:t>
      </w:r>
      <w:r w:rsidRPr="007D645E">
        <w:rPr>
          <w:rFonts w:ascii="Verdana" w:hAnsi="Verdana" w:cstheme="minorHAnsi"/>
          <w:sz w:val="22"/>
          <w:highlight w:val="yellow"/>
        </w:rPr>
        <w:t>.</w:t>
      </w:r>
    </w:p>
    <w:p w14:paraId="4B8E6229" w14:textId="418F9C08" w:rsidR="00FB22DF" w:rsidRPr="007D645E" w:rsidRDefault="00FB22DF" w:rsidP="00540E0E">
      <w:pPr>
        <w:rPr>
          <w:rFonts w:ascii="Verdana" w:hAnsi="Verdana" w:cstheme="minorHAnsi"/>
          <w:sz w:val="22"/>
          <w:lang w:val="es-CO"/>
        </w:rPr>
      </w:pPr>
    </w:p>
    <w:p w14:paraId="2558F509" w14:textId="449D487B" w:rsidR="005A69E2" w:rsidRPr="007D645E" w:rsidRDefault="00780E14" w:rsidP="005A69E2">
      <w:pPr>
        <w:autoSpaceDE w:val="0"/>
        <w:autoSpaceDN w:val="0"/>
        <w:adjustRightInd w:val="0"/>
        <w:rPr>
          <w:rFonts w:ascii="Verdana" w:hAnsi="Verdana" w:cstheme="minorHAnsi"/>
          <w:sz w:val="22"/>
        </w:rPr>
      </w:pPr>
      <w:r w:rsidRPr="007D645E">
        <w:rPr>
          <w:rFonts w:ascii="Verdana" w:hAnsi="Verdana" w:cstheme="minorHAnsi"/>
          <w:sz w:val="22"/>
        </w:rPr>
        <w:t xml:space="preserve">Con base en las anteriores consideraciones, </w:t>
      </w:r>
      <w:r w:rsidR="00EB5F27" w:rsidRPr="007D645E">
        <w:rPr>
          <w:rFonts w:ascii="Verdana" w:hAnsi="Verdana" w:cstheme="minorHAnsi"/>
          <w:sz w:val="22"/>
        </w:rPr>
        <w:t>la Entidad</w:t>
      </w:r>
      <w:r w:rsidRPr="007D645E">
        <w:rPr>
          <w:rFonts w:ascii="Verdana" w:hAnsi="Verdana" w:cstheme="minorHAnsi"/>
          <w:sz w:val="22"/>
        </w:rPr>
        <w:t xml:space="preserve"> y el </w:t>
      </w:r>
      <w:r w:rsidR="006B09B1" w:rsidRPr="007D645E">
        <w:rPr>
          <w:rFonts w:ascii="Verdana" w:hAnsi="Verdana" w:cstheme="minorHAnsi"/>
          <w:sz w:val="22"/>
        </w:rPr>
        <w:t>Contratista</w:t>
      </w:r>
      <w:r w:rsidRPr="007D645E">
        <w:rPr>
          <w:rFonts w:ascii="Verdana" w:hAnsi="Verdana" w:cstheme="minorHAnsi"/>
          <w:sz w:val="22"/>
        </w:rPr>
        <w:t xml:space="preserve"> (individualmente la “Parte”, conjuntamente las “Partes”), acuerdan que el presente Contrato</w:t>
      </w:r>
      <w:r w:rsidR="00A70FA4" w:rsidRPr="007D645E">
        <w:rPr>
          <w:rFonts w:ascii="Verdana" w:hAnsi="Verdana" w:cstheme="minorHAnsi"/>
          <w:sz w:val="22"/>
          <w:lang w:val="es-CO"/>
        </w:rPr>
        <w:t xml:space="preserve"> se regirá por las Leyes 80 de 1993, 1150 de 2007, 1474 de 2011, 1882 de 2018, Decreto Ley 019 de 2012 y el Decreto 1082 de 2015, el Código Civil y </w:t>
      </w:r>
      <w:r w:rsidR="00BE6C57" w:rsidRPr="007D645E">
        <w:rPr>
          <w:rFonts w:ascii="Verdana" w:hAnsi="Verdana" w:cstheme="minorHAnsi"/>
          <w:sz w:val="22"/>
          <w:lang w:val="es-CO"/>
        </w:rPr>
        <w:t xml:space="preserve">el Código </w:t>
      </w:r>
      <w:r w:rsidR="00A70FA4" w:rsidRPr="007D645E">
        <w:rPr>
          <w:rFonts w:ascii="Verdana" w:hAnsi="Verdana" w:cstheme="minorHAnsi"/>
          <w:sz w:val="22"/>
          <w:lang w:val="es-CO"/>
        </w:rPr>
        <w:t>de Comercio</w:t>
      </w:r>
      <w:r w:rsidR="00F953EA" w:rsidRPr="007D645E">
        <w:rPr>
          <w:rFonts w:ascii="Verdana" w:hAnsi="Verdana" w:cstheme="minorHAnsi"/>
          <w:sz w:val="22"/>
          <w:lang w:val="es-CO"/>
        </w:rPr>
        <w:t>, y las normas que las modifiquen o sustituyan</w:t>
      </w:r>
      <w:r w:rsidR="008A0023" w:rsidRPr="007D645E">
        <w:rPr>
          <w:rFonts w:ascii="Verdana" w:hAnsi="Verdana" w:cstheme="minorHAnsi"/>
          <w:sz w:val="22"/>
          <w:lang w:val="es-CO"/>
        </w:rPr>
        <w:t>, además de la</w:t>
      </w:r>
      <w:r w:rsidR="0099663F" w:rsidRPr="007D645E">
        <w:rPr>
          <w:rFonts w:ascii="Verdana" w:hAnsi="Verdana" w:cstheme="minorHAnsi"/>
          <w:sz w:val="22"/>
          <w:lang w:val="es-CO"/>
        </w:rPr>
        <w:t>s</w:t>
      </w:r>
      <w:r w:rsidR="00A70FA4" w:rsidRPr="007D645E">
        <w:rPr>
          <w:rFonts w:ascii="Verdana" w:hAnsi="Verdana" w:cstheme="minorHAnsi"/>
          <w:sz w:val="22"/>
          <w:lang w:val="es-CO"/>
        </w:rPr>
        <w:t xml:space="preserve"> </w:t>
      </w:r>
      <w:r w:rsidR="008A0023" w:rsidRPr="007D645E">
        <w:rPr>
          <w:rFonts w:ascii="Verdana" w:hAnsi="Verdana" w:cstheme="minorHAnsi"/>
          <w:sz w:val="22"/>
          <w:lang w:val="es-CO"/>
        </w:rPr>
        <w:t>adicionales que resulten</w:t>
      </w:r>
      <w:r w:rsidR="00A70FA4" w:rsidRPr="007D645E">
        <w:rPr>
          <w:rFonts w:ascii="Verdana" w:hAnsi="Verdana" w:cstheme="minorHAnsi"/>
          <w:sz w:val="22"/>
          <w:lang w:val="es-CO"/>
        </w:rPr>
        <w:t xml:space="preserve"> aplicables a la materia</w:t>
      </w:r>
      <w:r w:rsidR="00AF565F" w:rsidRPr="007D645E">
        <w:rPr>
          <w:rFonts w:ascii="Verdana" w:hAnsi="Verdana" w:cstheme="minorHAnsi"/>
          <w:sz w:val="22"/>
          <w:lang w:val="es-CO"/>
        </w:rPr>
        <w:t xml:space="preserve">. </w:t>
      </w:r>
      <w:r w:rsidR="00256238" w:rsidRPr="007D645E">
        <w:rPr>
          <w:rFonts w:ascii="Verdana" w:hAnsi="Verdana" w:cstheme="minorHAnsi"/>
          <w:sz w:val="22"/>
          <w:lang w:val="es-CO"/>
        </w:rPr>
        <w:t>En desarrollo de lo anterior, acuerdan las siguientes cláusulas:</w:t>
      </w:r>
    </w:p>
    <w:p w14:paraId="1E5F24A0" w14:textId="30243E3D" w:rsidR="00EB5F27" w:rsidRPr="007D645E" w:rsidRDefault="005A69E2">
      <w:pPr>
        <w:autoSpaceDE w:val="0"/>
        <w:autoSpaceDN w:val="0"/>
        <w:adjustRightInd w:val="0"/>
        <w:rPr>
          <w:rFonts w:ascii="Verdana" w:hAnsi="Verdana" w:cstheme="minorHAnsi"/>
          <w:sz w:val="22"/>
        </w:rPr>
      </w:pPr>
      <w:r w:rsidRPr="007D645E" w:rsidDel="001F42BA">
        <w:rPr>
          <w:rFonts w:ascii="Verdana" w:hAnsi="Verdana" w:cstheme="minorHAnsi"/>
          <w:sz w:val="22"/>
        </w:rPr>
        <w:t xml:space="preserve"> </w:t>
      </w:r>
    </w:p>
    <w:p w14:paraId="250372F8" w14:textId="2814B648" w:rsidR="00BE0740" w:rsidRPr="007D645E" w:rsidRDefault="00BE0740" w:rsidP="00A565CB">
      <w:pPr>
        <w:pStyle w:val="clusulas"/>
        <w:spacing w:before="0" w:after="0"/>
        <w:ind w:left="426"/>
        <w:rPr>
          <w:rFonts w:ascii="Verdana" w:hAnsi="Verdana" w:cstheme="minorHAnsi"/>
          <w:sz w:val="22"/>
        </w:rPr>
      </w:pPr>
      <w:r w:rsidRPr="007D645E">
        <w:rPr>
          <w:rFonts w:ascii="Verdana" w:hAnsi="Verdana" w:cstheme="minorHAnsi"/>
          <w:sz w:val="22"/>
        </w:rPr>
        <w:t>DEFINICIONES</w:t>
      </w:r>
    </w:p>
    <w:p w14:paraId="3DA1AF0A" w14:textId="77777777" w:rsidR="00517D2E" w:rsidRPr="007D645E"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7D645E" w:rsidRDefault="00566B03" w:rsidP="00540E0E">
      <w:pPr>
        <w:rPr>
          <w:rFonts w:ascii="Verdana" w:hAnsi="Verdana" w:cstheme="minorHAnsi"/>
          <w:sz w:val="22"/>
        </w:rPr>
      </w:pPr>
      <w:r w:rsidRPr="007D645E">
        <w:rPr>
          <w:rFonts w:ascii="Verdana" w:hAnsi="Verdana" w:cstheme="minorHAnsi"/>
          <w:sz w:val="22"/>
        </w:rPr>
        <w:t>Las expresiones utilizadas en el Contrato con mayúscula inicial deben ser entendidas con el signifi</w:t>
      </w:r>
      <w:r w:rsidR="00613D91" w:rsidRPr="007D645E">
        <w:rPr>
          <w:rFonts w:ascii="Verdana" w:hAnsi="Verdana" w:cstheme="minorHAnsi"/>
          <w:sz w:val="22"/>
        </w:rPr>
        <w:t>cado que se les asigna en el Anexo 3 – Glosario del Pliego de Condiciones</w:t>
      </w:r>
      <w:r w:rsidRPr="007D645E">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7D645E" w:rsidRDefault="00517D2E" w:rsidP="00540E0E">
      <w:pPr>
        <w:rPr>
          <w:rFonts w:ascii="Verdana" w:hAnsi="Verdana" w:cstheme="minorHAnsi"/>
          <w:sz w:val="22"/>
        </w:rPr>
      </w:pPr>
    </w:p>
    <w:p w14:paraId="30ACBF23" w14:textId="00A6FA49" w:rsidR="00FB22DF" w:rsidRPr="007D645E" w:rsidRDefault="00EB5F27" w:rsidP="00A565CB">
      <w:pPr>
        <w:pStyle w:val="clusulas"/>
        <w:spacing w:before="0" w:after="0"/>
        <w:ind w:left="426"/>
        <w:rPr>
          <w:rFonts w:ascii="Verdana" w:hAnsi="Verdana" w:cstheme="minorHAnsi"/>
          <w:sz w:val="22"/>
        </w:rPr>
      </w:pPr>
      <w:r w:rsidRPr="007D645E">
        <w:rPr>
          <w:rFonts w:ascii="Verdana" w:hAnsi="Verdana" w:cstheme="minorHAnsi"/>
          <w:sz w:val="22"/>
        </w:rPr>
        <w:t>OBJETO</w:t>
      </w:r>
    </w:p>
    <w:p w14:paraId="20DC7087" w14:textId="77777777" w:rsidR="00517D2E" w:rsidRPr="007D645E" w:rsidRDefault="00517D2E" w:rsidP="00517D2E">
      <w:pPr>
        <w:pStyle w:val="clusulas"/>
        <w:numPr>
          <w:ilvl w:val="0"/>
          <w:numId w:val="0"/>
        </w:numPr>
        <w:spacing w:before="0" w:after="0"/>
        <w:ind w:left="720"/>
        <w:rPr>
          <w:rFonts w:ascii="Verdana" w:hAnsi="Verdana" w:cstheme="minorHAnsi"/>
          <w:sz w:val="22"/>
        </w:rPr>
      </w:pPr>
    </w:p>
    <w:p w14:paraId="690741CC" w14:textId="3F94E702" w:rsidR="004E6E56" w:rsidRPr="004E6E56" w:rsidRDefault="00EB5F27" w:rsidP="004E6E56">
      <w:pPr>
        <w:rPr>
          <w:rFonts w:ascii="Verdana" w:eastAsia="Calibri" w:hAnsi="Verdana" w:cs="Arial"/>
          <w:b/>
          <w:bCs/>
          <w:sz w:val="22"/>
          <w:lang w:val="es-CO" w:eastAsia="es-CO"/>
        </w:rPr>
      </w:pPr>
      <w:r w:rsidRPr="007D645E">
        <w:rPr>
          <w:rFonts w:ascii="Verdana" w:hAnsi="Verdana" w:cstheme="minorHAnsi"/>
          <w:sz w:val="22"/>
        </w:rPr>
        <w:t xml:space="preserve">El objeto del Contrato es </w:t>
      </w:r>
      <w:r w:rsidRPr="007D645E">
        <w:rPr>
          <w:rFonts w:ascii="Verdana" w:hAnsi="Verdana" w:cstheme="minorHAnsi"/>
          <w:sz w:val="22"/>
          <w:highlight w:val="lightGray"/>
        </w:rPr>
        <w:t>[</w:t>
      </w:r>
      <w:r w:rsidR="004E6E56" w:rsidRPr="004E6E56">
        <w:rPr>
          <w:rFonts w:ascii="Verdana" w:eastAsia="Calibri" w:hAnsi="Verdana" w:cs="Arial"/>
          <w:b/>
          <w:bCs/>
          <w:sz w:val="22"/>
          <w:lang w:val="es-CO" w:eastAsia="es-CO"/>
        </w:rPr>
        <w:t>MANTENIMIENTO PREDICTIVO, PREVENTIVO Y CORRECTIVO A DEMANDA DE LOS SISTEMAS DE BOMBEO HIDRÁULICO PARA</w:t>
      </w:r>
      <w:r w:rsidR="004E6E56">
        <w:rPr>
          <w:rFonts w:ascii="Verdana" w:eastAsia="Calibri" w:hAnsi="Verdana" w:cs="Arial"/>
          <w:b/>
          <w:bCs/>
          <w:sz w:val="22"/>
          <w:lang w:val="es-CO" w:eastAsia="es-CO"/>
        </w:rPr>
        <w:t xml:space="preserve"> </w:t>
      </w:r>
      <w:r w:rsidR="004E6E56" w:rsidRPr="004E6E56">
        <w:rPr>
          <w:rFonts w:ascii="Verdana" w:eastAsia="Calibri" w:hAnsi="Verdana" w:cs="Arial"/>
          <w:b/>
          <w:bCs/>
          <w:sz w:val="22"/>
          <w:lang w:val="es-CO" w:eastAsia="es-CO"/>
        </w:rPr>
        <w:t>LOS DIFERENTES CAMPUS DEL INSTITUCIÓN UNIVERSITARIA– ITM.</w:t>
      </w:r>
    </w:p>
    <w:p w14:paraId="66312109" w14:textId="56741097" w:rsidR="00EB5F27" w:rsidRPr="007D645E" w:rsidRDefault="00EB5F27" w:rsidP="00540E0E">
      <w:pPr>
        <w:rPr>
          <w:rFonts w:ascii="Verdana" w:hAnsi="Verdana" w:cs="Arial"/>
          <w:b/>
          <w:bCs/>
          <w:sz w:val="22"/>
        </w:rPr>
      </w:pPr>
      <w:r w:rsidRPr="007D645E">
        <w:rPr>
          <w:rFonts w:ascii="Verdana" w:hAnsi="Verdana" w:cstheme="minorHAnsi"/>
          <w:sz w:val="22"/>
          <w:highlight w:val="lightGray"/>
        </w:rPr>
        <w:t>]</w:t>
      </w:r>
      <w:r w:rsidRPr="007D645E">
        <w:rPr>
          <w:rFonts w:ascii="Verdana" w:hAnsi="Verdana" w:cstheme="minorHAnsi"/>
          <w:sz w:val="22"/>
        </w:rPr>
        <w:t xml:space="preserve">. </w:t>
      </w:r>
    </w:p>
    <w:p w14:paraId="78374E92" w14:textId="77777777" w:rsidR="00517D2E" w:rsidRPr="007D645E" w:rsidRDefault="00517D2E" w:rsidP="00540E0E">
      <w:pPr>
        <w:rPr>
          <w:rFonts w:ascii="Verdana" w:hAnsi="Verdana" w:cstheme="minorHAnsi"/>
          <w:sz w:val="22"/>
        </w:rPr>
      </w:pPr>
    </w:p>
    <w:p w14:paraId="01FDFDD6" w14:textId="7CCE1EE3" w:rsidR="00BE0740" w:rsidRPr="007D645E" w:rsidRDefault="00BE0740" w:rsidP="00A565CB">
      <w:pPr>
        <w:pStyle w:val="clusulas"/>
        <w:spacing w:before="0" w:after="0"/>
        <w:ind w:left="426"/>
        <w:rPr>
          <w:rFonts w:ascii="Verdana" w:hAnsi="Verdana" w:cstheme="minorHAnsi"/>
          <w:sz w:val="22"/>
        </w:rPr>
      </w:pPr>
      <w:r w:rsidRPr="007D645E">
        <w:rPr>
          <w:rFonts w:ascii="Verdana" w:hAnsi="Verdana" w:cstheme="minorHAnsi"/>
          <w:sz w:val="22"/>
        </w:rPr>
        <w:t>ALCANCE DEL OBJETO</w:t>
      </w:r>
    </w:p>
    <w:p w14:paraId="0A83E161" w14:textId="77777777" w:rsidR="00517D2E" w:rsidRPr="007D645E" w:rsidRDefault="00517D2E" w:rsidP="00517D2E">
      <w:pPr>
        <w:pStyle w:val="clusulas"/>
        <w:numPr>
          <w:ilvl w:val="0"/>
          <w:numId w:val="0"/>
        </w:numPr>
        <w:spacing w:before="0" w:after="0"/>
        <w:ind w:left="720"/>
        <w:rPr>
          <w:rFonts w:ascii="Verdana" w:hAnsi="Verdana" w:cstheme="minorHAnsi"/>
          <w:sz w:val="22"/>
        </w:rPr>
      </w:pPr>
    </w:p>
    <w:p w14:paraId="42190D5A" w14:textId="1DF9A6D2" w:rsidR="00BE0740" w:rsidRPr="007D645E" w:rsidRDefault="00BE0740" w:rsidP="00540E0E">
      <w:pPr>
        <w:rPr>
          <w:rFonts w:ascii="Verdana" w:hAnsi="Verdana" w:cstheme="minorHAnsi"/>
          <w:sz w:val="22"/>
        </w:rPr>
      </w:pPr>
      <w:r w:rsidRPr="007D645E">
        <w:rPr>
          <w:rFonts w:ascii="Verdana" w:hAnsi="Verdana" w:cstheme="minorHAnsi"/>
          <w:sz w:val="22"/>
        </w:rPr>
        <w:t xml:space="preserve">El </w:t>
      </w:r>
      <w:r w:rsidR="006B09B1" w:rsidRPr="007D645E">
        <w:rPr>
          <w:rFonts w:ascii="Verdana" w:hAnsi="Verdana" w:cstheme="minorHAnsi"/>
          <w:sz w:val="22"/>
        </w:rPr>
        <w:t>Contratista</w:t>
      </w:r>
      <w:r w:rsidRPr="007D645E">
        <w:rPr>
          <w:rFonts w:ascii="Verdana" w:hAnsi="Verdana" w:cstheme="minorHAnsi"/>
          <w:sz w:val="22"/>
        </w:rPr>
        <w:t xml:space="preserve"> deberá desarrollar el objeto del Contrato de conformidad con las especificaciones y características técnicas señaladas en los </w:t>
      </w:r>
      <w:r w:rsidR="00566B03" w:rsidRPr="007D645E">
        <w:rPr>
          <w:rFonts w:ascii="Verdana" w:hAnsi="Verdana" w:cstheme="minorHAnsi"/>
          <w:sz w:val="22"/>
        </w:rPr>
        <w:t xml:space="preserve">Documentos del </w:t>
      </w:r>
      <w:r w:rsidR="002B0C4B" w:rsidRPr="007D645E">
        <w:rPr>
          <w:rFonts w:ascii="Verdana" w:hAnsi="Verdana" w:cstheme="minorHAnsi"/>
          <w:sz w:val="22"/>
        </w:rPr>
        <w:lastRenderedPageBreak/>
        <w:t>Proceso de Contratación</w:t>
      </w:r>
      <w:r w:rsidR="00566B03" w:rsidRPr="007D645E">
        <w:rPr>
          <w:rFonts w:ascii="Verdana" w:hAnsi="Verdana" w:cstheme="minorHAnsi"/>
          <w:sz w:val="22"/>
        </w:rPr>
        <w:t xml:space="preserve"> No</w:t>
      </w:r>
      <w:r w:rsidR="00FF7E2E" w:rsidRPr="007D645E">
        <w:rPr>
          <w:rFonts w:ascii="Verdana" w:hAnsi="Verdana" w:cstheme="minorHAnsi"/>
          <w:sz w:val="22"/>
        </w:rPr>
        <w:t>.</w:t>
      </w:r>
      <w:r w:rsidR="00566B03" w:rsidRPr="007D645E">
        <w:rPr>
          <w:rFonts w:ascii="Verdana" w:hAnsi="Verdana" w:cstheme="minorHAnsi"/>
          <w:sz w:val="22"/>
        </w:rPr>
        <w:t xml:space="preserve"> </w:t>
      </w:r>
      <w:r w:rsidR="00566B03" w:rsidRPr="007D645E">
        <w:rPr>
          <w:rFonts w:ascii="Verdana" w:hAnsi="Verdana" w:cstheme="minorHAnsi"/>
          <w:sz w:val="22"/>
          <w:highlight w:val="lightGray"/>
        </w:rPr>
        <w:t>[</w:t>
      </w:r>
      <w:r w:rsidR="004451E0" w:rsidRPr="007D645E">
        <w:rPr>
          <w:rFonts w:ascii="Verdana" w:hAnsi="Verdana" w:cstheme="minorHAnsi"/>
          <w:b/>
          <w:bCs/>
          <w:sz w:val="22"/>
          <w:highlight w:val="lightGray"/>
        </w:rPr>
        <w:t xml:space="preserve">SA </w:t>
      </w:r>
      <w:r w:rsidR="00C049A1" w:rsidRPr="007D645E">
        <w:rPr>
          <w:rFonts w:ascii="Verdana" w:hAnsi="Verdana" w:cstheme="minorHAnsi"/>
          <w:b/>
          <w:bCs/>
          <w:sz w:val="22"/>
          <w:highlight w:val="lightGray"/>
        </w:rPr>
        <w:t>32</w:t>
      </w:r>
      <w:r w:rsidR="004451E0" w:rsidRPr="007D645E">
        <w:rPr>
          <w:rFonts w:ascii="Verdana" w:hAnsi="Verdana" w:cstheme="minorHAnsi"/>
          <w:b/>
          <w:bCs/>
          <w:sz w:val="22"/>
          <w:highlight w:val="lightGray"/>
        </w:rPr>
        <w:t xml:space="preserve"> DE 2026</w:t>
      </w:r>
      <w:r w:rsidR="00566B03" w:rsidRPr="007D645E">
        <w:rPr>
          <w:rFonts w:ascii="Verdana" w:hAnsi="Verdana" w:cstheme="minorHAnsi"/>
          <w:sz w:val="22"/>
          <w:highlight w:val="lightGray"/>
        </w:rPr>
        <w:t>]</w:t>
      </w:r>
      <w:r w:rsidRPr="007D645E">
        <w:rPr>
          <w:rFonts w:ascii="Verdana" w:hAnsi="Verdana" w:cstheme="minorHAnsi"/>
          <w:sz w:val="22"/>
        </w:rPr>
        <w:t>, los cuales hacen parte integral del presente contrato.</w:t>
      </w:r>
    </w:p>
    <w:p w14:paraId="093A8EE5" w14:textId="77777777" w:rsidR="00BE0740" w:rsidRPr="007D645E" w:rsidRDefault="00BE0740" w:rsidP="00540E0E">
      <w:pPr>
        <w:rPr>
          <w:rFonts w:ascii="Verdana" w:hAnsi="Verdana" w:cstheme="minorHAnsi"/>
          <w:sz w:val="22"/>
        </w:rPr>
      </w:pPr>
    </w:p>
    <w:p w14:paraId="0FB1C788" w14:textId="304D53C3" w:rsidR="00EB5F27" w:rsidRPr="007D645E" w:rsidRDefault="00BE0740" w:rsidP="00540E0E">
      <w:pPr>
        <w:rPr>
          <w:rFonts w:ascii="Verdana" w:hAnsi="Verdana" w:cstheme="minorHAnsi"/>
          <w:sz w:val="22"/>
        </w:rPr>
      </w:pPr>
      <w:r w:rsidRPr="007D645E">
        <w:rPr>
          <w:rFonts w:ascii="Verdana" w:hAnsi="Verdana" w:cstheme="minorHAnsi"/>
          <w:sz w:val="22"/>
        </w:rPr>
        <w:t xml:space="preserve">El </w:t>
      </w:r>
      <w:r w:rsidR="006B09B1" w:rsidRPr="007D645E">
        <w:rPr>
          <w:rFonts w:ascii="Verdana" w:hAnsi="Verdana" w:cstheme="minorHAnsi"/>
          <w:sz w:val="22"/>
        </w:rPr>
        <w:t>Contratista</w:t>
      </w:r>
      <w:r w:rsidRPr="007D645E">
        <w:rPr>
          <w:rFonts w:ascii="Verdana" w:hAnsi="Verdana" w:cstheme="minorHAnsi"/>
          <w:sz w:val="22"/>
        </w:rPr>
        <w:t xml:space="preserve"> se obliga para con la Entidad a ejecutar, a los precios cotizados en la propuesta y con sus propios medios</w:t>
      </w:r>
      <w:r w:rsidR="002E506C" w:rsidRPr="007D645E">
        <w:rPr>
          <w:rFonts w:ascii="Verdana" w:hAnsi="Verdana" w:cstheme="minorHAnsi"/>
          <w:sz w:val="22"/>
        </w:rPr>
        <w:t>:</w:t>
      </w:r>
      <w:r w:rsidRPr="007D645E">
        <w:rPr>
          <w:rFonts w:ascii="Verdana" w:hAnsi="Verdana" w:cstheme="minorHAnsi"/>
          <w:sz w:val="22"/>
        </w:rPr>
        <w:t xml:space="preserve"> materiales, maquinaria, laboratorios, equipos y personal</w:t>
      </w:r>
      <w:r w:rsidR="003B3495" w:rsidRPr="007D645E">
        <w:rPr>
          <w:rFonts w:ascii="Verdana" w:hAnsi="Verdana" w:cstheme="minorHAnsi"/>
          <w:sz w:val="22"/>
        </w:rPr>
        <w:t>,</w:t>
      </w:r>
      <w:r w:rsidRPr="007D645E">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7D645E">
        <w:rPr>
          <w:rFonts w:ascii="Verdana" w:hAnsi="Verdana" w:cstheme="minorHAnsi"/>
          <w:sz w:val="22"/>
        </w:rPr>
        <w:t xml:space="preserve">allan en su propuesta económica, conforme lo señaló en el Formulario 1 – Formulario de Presupuesto Oficial. </w:t>
      </w:r>
    </w:p>
    <w:p w14:paraId="1C846AD0" w14:textId="4BF230F2" w:rsidR="00F97EF9" w:rsidRPr="007D645E" w:rsidRDefault="00F97EF9" w:rsidP="00540E0E">
      <w:pPr>
        <w:rPr>
          <w:rFonts w:ascii="Verdana" w:hAnsi="Verdana" w:cstheme="minorHAnsi"/>
          <w:sz w:val="22"/>
        </w:rPr>
      </w:pPr>
    </w:p>
    <w:p w14:paraId="254C8BA8" w14:textId="7014C238" w:rsidR="00E172BF" w:rsidRPr="007D645E" w:rsidRDefault="00E172BF" w:rsidP="00540E0E">
      <w:pPr>
        <w:rPr>
          <w:rFonts w:ascii="Verdana" w:hAnsi="Verdana" w:cs="Arial"/>
          <w:sz w:val="22"/>
          <w:highlight w:val="lightGray"/>
        </w:rPr>
      </w:pPr>
      <w:r w:rsidRPr="007D645E">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7D645E" w:rsidRDefault="00E172BF" w:rsidP="00540E0E">
      <w:pPr>
        <w:rPr>
          <w:rFonts w:ascii="Verdana" w:hAnsi="Verdana" w:cstheme="minorHAnsi"/>
          <w:sz w:val="22"/>
        </w:rPr>
      </w:pPr>
    </w:p>
    <w:p w14:paraId="6E1B9B1F" w14:textId="07873EE1" w:rsidR="00566B03" w:rsidRPr="007D645E" w:rsidRDefault="00566B03" w:rsidP="00540E0E">
      <w:pPr>
        <w:rPr>
          <w:rFonts w:ascii="Verdana" w:hAnsi="Verdana" w:cstheme="minorHAnsi"/>
          <w:sz w:val="22"/>
        </w:rPr>
      </w:pPr>
      <w:r w:rsidRPr="007D645E">
        <w:rPr>
          <w:rFonts w:ascii="Verdana" w:hAnsi="Verdana" w:cstheme="minorHAnsi"/>
          <w:sz w:val="22"/>
        </w:rPr>
        <w:t xml:space="preserve">El </w:t>
      </w:r>
      <w:r w:rsidR="006B09B1" w:rsidRPr="007D645E">
        <w:rPr>
          <w:rFonts w:ascii="Verdana" w:hAnsi="Verdana" w:cstheme="minorHAnsi"/>
          <w:sz w:val="22"/>
        </w:rPr>
        <w:t>Contratista</w:t>
      </w:r>
      <w:r w:rsidR="00012990" w:rsidRPr="007D645E">
        <w:rPr>
          <w:rFonts w:ascii="Verdana" w:hAnsi="Verdana" w:cstheme="minorHAnsi"/>
          <w:sz w:val="22"/>
        </w:rPr>
        <w:t xml:space="preserve"> y la Entidad c</w:t>
      </w:r>
      <w:r w:rsidR="00747FC7" w:rsidRPr="007D645E">
        <w:rPr>
          <w:rFonts w:ascii="Verdana" w:hAnsi="Verdana" w:cstheme="minorHAnsi"/>
          <w:sz w:val="22"/>
        </w:rPr>
        <w:t>ontratante</w:t>
      </w:r>
      <w:r w:rsidRPr="007D645E">
        <w:rPr>
          <w:rFonts w:ascii="Verdana" w:hAnsi="Verdana" w:cstheme="minorHAnsi"/>
          <w:sz w:val="22"/>
        </w:rPr>
        <w:t xml:space="preserve"> asume</w:t>
      </w:r>
      <w:r w:rsidR="00747FC7" w:rsidRPr="007D645E">
        <w:rPr>
          <w:rFonts w:ascii="Verdana" w:hAnsi="Verdana" w:cstheme="minorHAnsi"/>
          <w:sz w:val="22"/>
        </w:rPr>
        <w:t>n</w:t>
      </w:r>
      <w:r w:rsidRPr="007D645E">
        <w:rPr>
          <w:rFonts w:ascii="Verdana" w:hAnsi="Verdana" w:cstheme="minorHAnsi"/>
          <w:sz w:val="22"/>
        </w:rPr>
        <w:t xml:space="preserve"> de forma obligatoria los riesgos previsibles identificados</w:t>
      </w:r>
      <w:r w:rsidR="00D76001" w:rsidRPr="007D645E">
        <w:rPr>
          <w:rFonts w:ascii="Verdana" w:hAnsi="Verdana" w:cstheme="minorHAnsi"/>
          <w:sz w:val="22"/>
        </w:rPr>
        <w:t xml:space="preserve"> y</w:t>
      </w:r>
      <w:r w:rsidRPr="007D645E">
        <w:rPr>
          <w:rFonts w:ascii="Verdana" w:hAnsi="Verdana" w:cstheme="minorHAnsi"/>
          <w:sz w:val="22"/>
        </w:rPr>
        <w:t xml:space="preserve"> plasma</w:t>
      </w:r>
      <w:r w:rsidR="00B46079" w:rsidRPr="007D645E">
        <w:rPr>
          <w:rFonts w:ascii="Verdana" w:hAnsi="Verdana" w:cstheme="minorHAnsi"/>
          <w:sz w:val="22"/>
        </w:rPr>
        <w:t>dos en el Pliego de Condiciones en la Matriz 3 - Riesgos</w:t>
      </w:r>
      <w:r w:rsidR="00D76001" w:rsidRPr="007D645E">
        <w:rPr>
          <w:rFonts w:ascii="Verdana" w:hAnsi="Verdana" w:cstheme="minorHAnsi"/>
          <w:sz w:val="22"/>
        </w:rPr>
        <w:t>,</w:t>
      </w:r>
      <w:r w:rsidRPr="007D645E">
        <w:rPr>
          <w:rFonts w:ascii="Verdana" w:hAnsi="Verdana" w:cstheme="minorHAnsi"/>
          <w:sz w:val="22"/>
        </w:rPr>
        <w:t xml:space="preserve"> aceptados </w:t>
      </w:r>
      <w:r w:rsidR="00DA00B0" w:rsidRPr="007D645E">
        <w:rPr>
          <w:rFonts w:ascii="Verdana" w:hAnsi="Verdana" w:cstheme="minorHAnsi"/>
          <w:sz w:val="22"/>
        </w:rPr>
        <w:t xml:space="preserve">por el </w:t>
      </w:r>
      <w:r w:rsidR="006B09B1" w:rsidRPr="007D645E">
        <w:rPr>
          <w:rFonts w:ascii="Verdana" w:hAnsi="Verdana" w:cstheme="minorHAnsi"/>
          <w:sz w:val="22"/>
        </w:rPr>
        <w:t>Contratista</w:t>
      </w:r>
      <w:r w:rsidR="00DA00B0" w:rsidRPr="007D645E">
        <w:rPr>
          <w:rFonts w:ascii="Verdana" w:hAnsi="Verdana" w:cstheme="minorHAnsi"/>
          <w:sz w:val="22"/>
        </w:rPr>
        <w:t xml:space="preserve"> </w:t>
      </w:r>
      <w:r w:rsidRPr="007D645E">
        <w:rPr>
          <w:rFonts w:ascii="Verdana" w:hAnsi="Verdana" w:cstheme="minorHAnsi"/>
          <w:sz w:val="22"/>
        </w:rPr>
        <w:t>con la presentación de su propuesta.</w:t>
      </w:r>
    </w:p>
    <w:p w14:paraId="75AC5425" w14:textId="12CC738F" w:rsidR="00517D2E" w:rsidRPr="007D645E" w:rsidRDefault="00517D2E" w:rsidP="00540E0E">
      <w:pPr>
        <w:rPr>
          <w:rFonts w:ascii="Verdana" w:hAnsi="Verdana" w:cstheme="minorHAnsi"/>
          <w:sz w:val="22"/>
        </w:rPr>
      </w:pPr>
    </w:p>
    <w:p w14:paraId="1E638012" w14:textId="77777777" w:rsidR="00517D2E" w:rsidRPr="007D645E" w:rsidRDefault="005A47FA" w:rsidP="00A565CB">
      <w:pPr>
        <w:pStyle w:val="clusulas"/>
        <w:spacing w:before="0" w:after="0"/>
        <w:ind w:left="426"/>
        <w:rPr>
          <w:rFonts w:ascii="Verdana" w:hAnsi="Verdana" w:cstheme="minorHAnsi"/>
          <w:sz w:val="22"/>
        </w:rPr>
      </w:pPr>
      <w:r w:rsidRPr="007D645E">
        <w:rPr>
          <w:rFonts w:ascii="Verdana" w:hAnsi="Verdana" w:cstheme="minorHAnsi"/>
          <w:sz w:val="22"/>
        </w:rPr>
        <w:t>PLAZO DEL CONTRATO</w:t>
      </w:r>
    </w:p>
    <w:p w14:paraId="0B448C5F" w14:textId="229A8EC2" w:rsidR="005A47FA" w:rsidRPr="007D645E" w:rsidRDefault="005A47FA" w:rsidP="00517D2E">
      <w:pPr>
        <w:pStyle w:val="clusulas"/>
        <w:numPr>
          <w:ilvl w:val="0"/>
          <w:numId w:val="0"/>
        </w:numPr>
        <w:spacing w:before="0" w:after="0"/>
        <w:ind w:left="720"/>
        <w:rPr>
          <w:rFonts w:ascii="Verdana" w:hAnsi="Verdana" w:cstheme="minorHAnsi"/>
          <w:sz w:val="22"/>
        </w:rPr>
      </w:pPr>
      <w:r w:rsidRPr="007D645E">
        <w:rPr>
          <w:rFonts w:ascii="Verdana" w:hAnsi="Verdana" w:cstheme="minorHAnsi"/>
          <w:sz w:val="22"/>
        </w:rPr>
        <w:t xml:space="preserve"> </w:t>
      </w:r>
    </w:p>
    <w:p w14:paraId="5C41D116" w14:textId="0E6CB6CB" w:rsidR="00F4651F" w:rsidRPr="007D645E" w:rsidRDefault="005A47FA" w:rsidP="00C049A1">
      <w:pPr>
        <w:pStyle w:val="Default"/>
        <w:jc w:val="both"/>
        <w:rPr>
          <w:rFonts w:ascii="Verdana" w:eastAsiaTheme="minorHAnsi" w:hAnsi="Verdana" w:cs="Arial"/>
          <w:color w:val="auto"/>
          <w:sz w:val="22"/>
          <w:szCs w:val="22"/>
          <w:lang w:val="es-ES" w:eastAsia="en-US"/>
        </w:rPr>
      </w:pPr>
      <w:r w:rsidRPr="007D645E">
        <w:rPr>
          <w:rFonts w:ascii="Verdana" w:hAnsi="Verdana" w:cstheme="minorHAnsi"/>
          <w:color w:val="auto"/>
          <w:sz w:val="22"/>
          <w:szCs w:val="22"/>
        </w:rPr>
        <w:t>El plazo</w:t>
      </w:r>
      <w:r w:rsidR="001A43BD" w:rsidRPr="007D645E">
        <w:rPr>
          <w:rFonts w:ascii="Verdana" w:hAnsi="Verdana" w:cstheme="minorHAnsi"/>
          <w:color w:val="auto"/>
          <w:sz w:val="22"/>
          <w:szCs w:val="22"/>
        </w:rPr>
        <w:t xml:space="preserve"> estimado</w:t>
      </w:r>
      <w:r w:rsidRPr="007D645E">
        <w:rPr>
          <w:rFonts w:ascii="Verdana" w:hAnsi="Verdana" w:cstheme="minorHAnsi"/>
          <w:color w:val="auto"/>
          <w:sz w:val="22"/>
          <w:szCs w:val="22"/>
        </w:rPr>
        <w:t xml:space="preserve"> para la ejecución del presente contrato será </w:t>
      </w:r>
      <w:r w:rsidRPr="007D645E">
        <w:rPr>
          <w:rFonts w:ascii="Verdana" w:hAnsi="Verdana" w:cstheme="minorHAnsi"/>
          <w:b/>
          <w:bCs/>
          <w:color w:val="auto"/>
          <w:sz w:val="22"/>
          <w:szCs w:val="22"/>
        </w:rPr>
        <w:t xml:space="preserve">de </w:t>
      </w:r>
      <w:r w:rsidRPr="007D645E">
        <w:rPr>
          <w:rFonts w:ascii="Verdana" w:hAnsi="Verdana" w:cstheme="minorHAnsi"/>
          <w:b/>
          <w:bCs/>
          <w:color w:val="auto"/>
          <w:sz w:val="22"/>
          <w:szCs w:val="22"/>
          <w:highlight w:val="lightGray"/>
        </w:rPr>
        <w:t>[</w:t>
      </w:r>
      <w:r w:rsidR="00C049A1" w:rsidRPr="007D645E">
        <w:rPr>
          <w:rFonts w:ascii="Verdana" w:eastAsiaTheme="minorHAnsi" w:hAnsi="Verdana" w:cs="Arial"/>
          <w:b/>
          <w:bCs/>
          <w:color w:val="auto"/>
          <w:sz w:val="22"/>
          <w:szCs w:val="22"/>
          <w:lang w:val="es-ES" w:eastAsia="en-US"/>
        </w:rPr>
        <w:t>A PARTIR DEL INICIO DE EJECUCIÓN EN LA PLATAFORMA SECOP II Y SIN SUPERAR EL 30 DICIEMBRE DE 2026</w:t>
      </w:r>
      <w:r w:rsidR="000C0076" w:rsidRPr="007D645E">
        <w:rPr>
          <w:rFonts w:ascii="Verdana" w:hAnsi="Verdana" w:cstheme="minorHAnsi"/>
          <w:b/>
          <w:bCs/>
          <w:color w:val="auto"/>
          <w:sz w:val="22"/>
          <w:szCs w:val="22"/>
          <w:highlight w:val="lightGray"/>
        </w:rPr>
        <w:t>]</w:t>
      </w:r>
      <w:r w:rsidR="0028554B" w:rsidRPr="007D645E">
        <w:rPr>
          <w:rFonts w:ascii="Verdana" w:hAnsi="Verdana" w:cstheme="minorHAnsi"/>
          <w:b/>
          <w:bCs/>
          <w:color w:val="auto"/>
          <w:sz w:val="22"/>
          <w:szCs w:val="22"/>
        </w:rPr>
        <w:t>,</w:t>
      </w:r>
      <w:r w:rsidR="0028554B" w:rsidRPr="007D645E">
        <w:rPr>
          <w:rFonts w:ascii="Verdana" w:hAnsi="Verdana" w:cstheme="minorHAnsi"/>
          <w:color w:val="auto"/>
          <w:sz w:val="22"/>
          <w:szCs w:val="22"/>
        </w:rPr>
        <w:t xml:space="preserve"> contados a partir de </w:t>
      </w:r>
      <w:r w:rsidR="00EB26D5" w:rsidRPr="007D645E">
        <w:rPr>
          <w:rFonts w:ascii="Verdana" w:hAnsi="Verdana" w:cstheme="minorHAnsi"/>
          <w:color w:val="auto"/>
          <w:sz w:val="22"/>
          <w:szCs w:val="22"/>
          <w:highlight w:val="lightGray"/>
        </w:rPr>
        <w:t>[</w:t>
      </w:r>
      <w:r w:rsidR="004451E0" w:rsidRPr="007D645E">
        <w:rPr>
          <w:rFonts w:ascii="Verdana" w:hAnsi="Verdana" w:cstheme="minorHAnsi"/>
          <w:color w:val="auto"/>
          <w:sz w:val="22"/>
          <w:szCs w:val="22"/>
          <w:highlight w:val="lightGray"/>
        </w:rPr>
        <w:t>inicio en la plataforma secop II</w:t>
      </w:r>
      <w:r w:rsidR="00923F5B" w:rsidRPr="007D645E">
        <w:rPr>
          <w:rFonts w:ascii="Verdana" w:hAnsi="Verdana" w:cstheme="minorHAnsi"/>
          <w:color w:val="auto"/>
          <w:sz w:val="22"/>
          <w:szCs w:val="22"/>
          <w:highlight w:val="lightGray"/>
        </w:rPr>
        <w:t>]</w:t>
      </w:r>
      <w:r w:rsidRPr="007D645E">
        <w:rPr>
          <w:rFonts w:ascii="Verdana" w:hAnsi="Verdana" w:cstheme="minorHAnsi"/>
          <w:color w:val="auto"/>
          <w:sz w:val="22"/>
          <w:szCs w:val="22"/>
        </w:rPr>
        <w:t>, previo el cumplimiento de los requisitos de perfeccionam</w:t>
      </w:r>
      <w:r w:rsidR="007D5C4E" w:rsidRPr="007D645E">
        <w:rPr>
          <w:rFonts w:ascii="Verdana" w:hAnsi="Verdana" w:cstheme="minorHAnsi"/>
          <w:color w:val="auto"/>
          <w:sz w:val="22"/>
          <w:szCs w:val="22"/>
        </w:rPr>
        <w:t>iento y</w:t>
      </w:r>
      <w:r w:rsidRPr="007D645E">
        <w:rPr>
          <w:rFonts w:ascii="Verdana" w:hAnsi="Verdana" w:cstheme="minorHAnsi"/>
          <w:color w:val="auto"/>
          <w:sz w:val="22"/>
          <w:szCs w:val="22"/>
        </w:rPr>
        <w:t xml:space="preserve"> ejecución y aprobación de los documentos previstos en el Pliego de Condiciones.</w:t>
      </w:r>
    </w:p>
    <w:p w14:paraId="60840E59" w14:textId="7B0F501C" w:rsidR="00F4651F" w:rsidRPr="007D645E" w:rsidRDefault="00F4651F" w:rsidP="00540E0E">
      <w:pPr>
        <w:rPr>
          <w:rFonts w:ascii="Verdana" w:hAnsi="Verdana" w:cstheme="minorHAnsi"/>
          <w:sz w:val="22"/>
        </w:rPr>
      </w:pPr>
    </w:p>
    <w:p w14:paraId="369A48FD" w14:textId="001F9465" w:rsidR="00F97EF9" w:rsidRPr="007D645E" w:rsidRDefault="00F97EF9" w:rsidP="00A565CB">
      <w:pPr>
        <w:pStyle w:val="clusulas"/>
        <w:spacing w:before="0" w:after="0"/>
        <w:ind w:left="426"/>
        <w:rPr>
          <w:rFonts w:ascii="Verdana" w:hAnsi="Verdana" w:cstheme="minorHAnsi"/>
          <w:sz w:val="22"/>
        </w:rPr>
      </w:pPr>
      <w:r w:rsidRPr="007D645E">
        <w:rPr>
          <w:rFonts w:ascii="Verdana" w:hAnsi="Verdana" w:cstheme="minorHAnsi"/>
          <w:sz w:val="22"/>
        </w:rPr>
        <w:t xml:space="preserve">VALOR DEL CONTRATO </w:t>
      </w:r>
    </w:p>
    <w:p w14:paraId="568C84BD" w14:textId="77777777" w:rsidR="00B46079" w:rsidRPr="007D645E" w:rsidRDefault="00B46079" w:rsidP="00B46079">
      <w:pPr>
        <w:pStyle w:val="clusulas"/>
        <w:numPr>
          <w:ilvl w:val="0"/>
          <w:numId w:val="0"/>
        </w:numPr>
        <w:spacing w:before="0" w:after="0"/>
        <w:ind w:left="720"/>
        <w:rPr>
          <w:rFonts w:ascii="Verdana" w:hAnsi="Verdana" w:cstheme="minorHAnsi"/>
          <w:sz w:val="22"/>
        </w:rPr>
      </w:pPr>
    </w:p>
    <w:p w14:paraId="1B1713C8" w14:textId="65D88D78" w:rsidR="00CB63BE" w:rsidRPr="007D645E" w:rsidRDefault="00312238" w:rsidP="00540E0E">
      <w:pPr>
        <w:rPr>
          <w:rFonts w:ascii="Verdana" w:hAnsi="Verdana" w:cstheme="minorHAnsi"/>
          <w:sz w:val="22"/>
        </w:rPr>
      </w:pPr>
      <w:r w:rsidRPr="007D645E">
        <w:rPr>
          <w:rFonts w:ascii="Verdana" w:hAnsi="Verdana" w:cstheme="minorHAnsi"/>
          <w:sz w:val="22"/>
        </w:rPr>
        <w:t>E</w:t>
      </w:r>
      <w:r w:rsidR="00CB63BE" w:rsidRPr="007D645E">
        <w:rPr>
          <w:rFonts w:ascii="Verdana" w:hAnsi="Verdana" w:cstheme="minorHAnsi"/>
          <w:sz w:val="22"/>
        </w:rPr>
        <w:t>l valor</w:t>
      </w:r>
      <w:r w:rsidR="0084371E" w:rsidRPr="007D645E">
        <w:rPr>
          <w:rFonts w:ascii="Verdana" w:hAnsi="Verdana" w:cstheme="minorHAnsi"/>
          <w:sz w:val="22"/>
        </w:rPr>
        <w:t xml:space="preserve"> </w:t>
      </w:r>
      <w:r w:rsidR="00CB63BE" w:rsidRPr="007D645E">
        <w:rPr>
          <w:rFonts w:ascii="Verdana" w:hAnsi="Verdana" w:cstheme="minorHAnsi"/>
          <w:sz w:val="22"/>
        </w:rPr>
        <w:t xml:space="preserve">del Contrato es por la suma de </w:t>
      </w:r>
      <w:r w:rsidR="00F97EF9" w:rsidRPr="007D645E">
        <w:rPr>
          <w:rFonts w:ascii="Verdana" w:hAnsi="Verdana" w:cstheme="minorHAnsi"/>
          <w:sz w:val="22"/>
          <w:highlight w:val="lightGray"/>
        </w:rPr>
        <w:t>[</w:t>
      </w:r>
      <w:r w:rsidR="00C049A1" w:rsidRPr="007D645E">
        <w:rPr>
          <w:rFonts w:ascii="Verdana" w:hAnsi="Verdana" w:cstheme="minorHAnsi"/>
          <w:b/>
          <w:bCs/>
          <w:sz w:val="22"/>
          <w:highlight w:val="lightGray"/>
          <w:lang w:val="es-CO"/>
        </w:rPr>
        <w:t>CIENTO CUATRO MILLONES DE PESOS ($104.000.000</w:t>
      </w:r>
      <w:r w:rsidR="007D645E" w:rsidRPr="007D645E">
        <w:rPr>
          <w:rFonts w:ascii="Verdana" w:hAnsi="Verdana" w:cstheme="minorHAnsi"/>
          <w:b/>
          <w:bCs/>
          <w:sz w:val="22"/>
          <w:highlight w:val="lightGray"/>
          <w:lang w:val="es-CO"/>
        </w:rPr>
        <w:t>) AIU</w:t>
      </w:r>
      <w:r w:rsidR="004451E0" w:rsidRPr="007D645E">
        <w:rPr>
          <w:rFonts w:ascii="Verdana" w:hAnsi="Verdana" w:cstheme="minorHAnsi"/>
          <w:b/>
          <w:bCs/>
          <w:sz w:val="22"/>
          <w:highlight w:val="lightGray"/>
          <w:lang w:val="es-CO"/>
        </w:rPr>
        <w:t xml:space="preserve"> INCLUIDO</w:t>
      </w:r>
      <w:r w:rsidR="00F97EF9" w:rsidRPr="007D645E">
        <w:rPr>
          <w:rFonts w:ascii="Verdana" w:hAnsi="Verdana" w:cstheme="minorHAnsi"/>
          <w:sz w:val="22"/>
          <w:highlight w:val="lightGray"/>
        </w:rPr>
        <w:t>]</w:t>
      </w:r>
      <w:r w:rsidR="00CB63BE" w:rsidRPr="007D645E">
        <w:rPr>
          <w:rFonts w:ascii="Verdana" w:hAnsi="Verdana" w:cstheme="minorHAnsi"/>
          <w:sz w:val="22"/>
        </w:rPr>
        <w:t xml:space="preserve">, equivalentes a </w:t>
      </w:r>
      <w:r w:rsidR="00CB63BE" w:rsidRPr="007D645E">
        <w:rPr>
          <w:rFonts w:ascii="Verdana" w:hAnsi="Verdana" w:cstheme="minorHAnsi"/>
          <w:sz w:val="22"/>
          <w:highlight w:val="lightGray"/>
        </w:rPr>
        <w:t>[</w:t>
      </w:r>
      <w:r w:rsidR="00C049A1" w:rsidRPr="007D645E">
        <w:rPr>
          <w:rFonts w:ascii="Verdana" w:hAnsi="Verdana" w:cstheme="minorHAnsi"/>
          <w:b/>
          <w:bCs/>
          <w:sz w:val="22"/>
          <w:highlight w:val="lightGray"/>
        </w:rPr>
        <w:t>59</w:t>
      </w:r>
      <w:r w:rsidR="004451E0" w:rsidRPr="007D645E">
        <w:rPr>
          <w:rFonts w:ascii="Verdana" w:hAnsi="Verdana" w:cstheme="minorHAnsi"/>
          <w:b/>
          <w:bCs/>
          <w:sz w:val="22"/>
          <w:highlight w:val="lightGray"/>
        </w:rPr>
        <w:t>,</w:t>
      </w:r>
      <w:r w:rsidR="00C049A1" w:rsidRPr="007D645E">
        <w:rPr>
          <w:rFonts w:ascii="Verdana" w:hAnsi="Verdana" w:cstheme="minorHAnsi"/>
          <w:b/>
          <w:bCs/>
          <w:sz w:val="22"/>
          <w:highlight w:val="lightGray"/>
        </w:rPr>
        <w:t>39</w:t>
      </w:r>
      <w:r w:rsidR="00CB63BE" w:rsidRPr="007D645E">
        <w:rPr>
          <w:rFonts w:ascii="Verdana" w:hAnsi="Verdana" w:cstheme="minorHAnsi"/>
          <w:sz w:val="22"/>
          <w:highlight w:val="lightGray"/>
        </w:rPr>
        <w:t>]</w:t>
      </w:r>
      <w:r w:rsidR="00CB63BE" w:rsidRPr="007D645E">
        <w:rPr>
          <w:rFonts w:ascii="Verdana" w:hAnsi="Verdana" w:cstheme="minorHAnsi"/>
          <w:sz w:val="22"/>
        </w:rPr>
        <w:t xml:space="preserve"> SMLMV para el año </w:t>
      </w:r>
      <w:r w:rsidR="004421A4" w:rsidRPr="007D645E">
        <w:rPr>
          <w:rFonts w:ascii="Verdana" w:hAnsi="Verdana" w:cstheme="minorHAnsi"/>
          <w:sz w:val="22"/>
        </w:rPr>
        <w:t xml:space="preserve">de suscripción del contrato </w:t>
      </w:r>
      <w:r w:rsidR="00CB63BE" w:rsidRPr="007D645E">
        <w:rPr>
          <w:rFonts w:ascii="Verdana" w:hAnsi="Verdana" w:cstheme="minorHAnsi"/>
          <w:sz w:val="22"/>
          <w:highlight w:val="lightGray"/>
        </w:rPr>
        <w:t>[</w:t>
      </w:r>
      <w:r w:rsidR="004451E0" w:rsidRPr="007D645E">
        <w:rPr>
          <w:rFonts w:ascii="Verdana" w:hAnsi="Verdana" w:cstheme="minorHAnsi"/>
          <w:b/>
          <w:bCs/>
          <w:sz w:val="22"/>
          <w:highlight w:val="lightGray"/>
        </w:rPr>
        <w:t>2026</w:t>
      </w:r>
      <w:r w:rsidR="00CB63BE" w:rsidRPr="007D645E">
        <w:rPr>
          <w:rFonts w:ascii="Verdana" w:hAnsi="Verdana" w:cstheme="minorHAnsi"/>
          <w:sz w:val="22"/>
          <w:highlight w:val="lightGray"/>
        </w:rPr>
        <w:t>]</w:t>
      </w:r>
      <w:r w:rsidR="00CB63BE" w:rsidRPr="007D645E">
        <w:rPr>
          <w:rFonts w:ascii="Verdana" w:hAnsi="Verdana" w:cstheme="minorHAnsi"/>
          <w:sz w:val="22"/>
        </w:rPr>
        <w:t xml:space="preserve"> suma que se discrimina de la siguiente manera: </w:t>
      </w:r>
    </w:p>
    <w:p w14:paraId="4A4AD081" w14:textId="77777777" w:rsidR="00CB63BE" w:rsidRPr="007D645E" w:rsidRDefault="00CB63BE" w:rsidP="00540E0E">
      <w:pPr>
        <w:rPr>
          <w:rFonts w:ascii="Verdana" w:hAnsi="Verdana" w:cstheme="minorHAnsi"/>
          <w:sz w:val="22"/>
        </w:rPr>
      </w:pPr>
    </w:p>
    <w:p w14:paraId="6B5AB6E5" w14:textId="4737F2D2" w:rsidR="004451E0" w:rsidRPr="007D645E" w:rsidRDefault="004451E0" w:rsidP="00540E0E">
      <w:pPr>
        <w:rPr>
          <w:rFonts w:ascii="Verdana" w:hAnsi="Verdana" w:cstheme="minorHAnsi"/>
          <w:sz w:val="22"/>
          <w:highlight w:val="lightGray"/>
        </w:rPr>
      </w:pPr>
    </w:p>
    <w:tbl>
      <w:tblPr>
        <w:tblW w:w="4458" w:type="dxa"/>
        <w:jc w:val="center"/>
        <w:tblCellMar>
          <w:left w:w="70" w:type="dxa"/>
          <w:right w:w="70" w:type="dxa"/>
        </w:tblCellMar>
        <w:tblLook w:val="04A0" w:firstRow="1" w:lastRow="0" w:firstColumn="1" w:lastColumn="0" w:noHBand="0" w:noVBand="1"/>
      </w:tblPr>
      <w:tblGrid>
        <w:gridCol w:w="2467"/>
        <w:gridCol w:w="1991"/>
      </w:tblGrid>
      <w:tr w:rsidR="00C049A1" w:rsidRPr="007D645E" w14:paraId="09989E19" w14:textId="77777777" w:rsidTr="00413ED2">
        <w:trPr>
          <w:trHeight w:val="385"/>
          <w:jc w:val="center"/>
        </w:trPr>
        <w:tc>
          <w:tcPr>
            <w:tcW w:w="2467" w:type="dxa"/>
            <w:tcBorders>
              <w:top w:val="single" w:sz="4" w:space="0" w:color="auto"/>
              <w:left w:val="single" w:sz="4" w:space="0" w:color="auto"/>
              <w:bottom w:val="single" w:sz="4" w:space="0" w:color="auto"/>
              <w:right w:val="single" w:sz="4" w:space="0" w:color="auto"/>
            </w:tcBorders>
            <w:noWrap/>
            <w:vAlign w:val="center"/>
            <w:hideMark/>
          </w:tcPr>
          <w:p w14:paraId="7D2D47DE" w14:textId="77777777" w:rsidR="00C049A1" w:rsidRPr="007D645E" w:rsidRDefault="00C049A1" w:rsidP="00413ED2">
            <w:pPr>
              <w:rPr>
                <w:rFonts w:ascii="Verdana" w:hAnsi="Verdana"/>
                <w:b/>
                <w:sz w:val="22"/>
              </w:rPr>
            </w:pPr>
            <w:r w:rsidRPr="007D645E">
              <w:rPr>
                <w:rFonts w:ascii="Verdana" w:hAnsi="Verdana"/>
                <w:b/>
                <w:sz w:val="22"/>
              </w:rPr>
              <w:t>Costos Directos</w:t>
            </w:r>
          </w:p>
        </w:tc>
        <w:tc>
          <w:tcPr>
            <w:tcW w:w="1991" w:type="dxa"/>
            <w:tcBorders>
              <w:top w:val="single" w:sz="4" w:space="0" w:color="auto"/>
              <w:left w:val="nil"/>
              <w:bottom w:val="single" w:sz="4" w:space="0" w:color="auto"/>
              <w:right w:val="single" w:sz="4" w:space="0" w:color="auto"/>
            </w:tcBorders>
            <w:noWrap/>
            <w:vAlign w:val="center"/>
            <w:hideMark/>
          </w:tcPr>
          <w:p w14:paraId="4D2B1A31" w14:textId="77777777" w:rsidR="00C049A1" w:rsidRPr="007D645E" w:rsidRDefault="00C049A1" w:rsidP="00413ED2">
            <w:pPr>
              <w:rPr>
                <w:rFonts w:ascii="Verdana" w:hAnsi="Verdana"/>
                <w:b/>
                <w:sz w:val="22"/>
              </w:rPr>
            </w:pPr>
            <w:r w:rsidRPr="007D645E">
              <w:rPr>
                <w:rFonts w:ascii="Verdana" w:hAnsi="Verdana"/>
                <w:b/>
                <w:sz w:val="22"/>
              </w:rPr>
              <w:t>$ 77.849.193</w:t>
            </w:r>
          </w:p>
        </w:tc>
      </w:tr>
      <w:tr w:rsidR="00C049A1" w:rsidRPr="007D645E" w14:paraId="621D5ECC" w14:textId="77777777" w:rsidTr="00413ED2">
        <w:trPr>
          <w:trHeight w:val="385"/>
          <w:jc w:val="center"/>
        </w:trPr>
        <w:tc>
          <w:tcPr>
            <w:tcW w:w="2467" w:type="dxa"/>
            <w:tcBorders>
              <w:top w:val="nil"/>
              <w:left w:val="single" w:sz="4" w:space="0" w:color="auto"/>
              <w:bottom w:val="single" w:sz="4" w:space="0" w:color="auto"/>
              <w:right w:val="single" w:sz="4" w:space="0" w:color="auto"/>
            </w:tcBorders>
            <w:noWrap/>
            <w:vAlign w:val="center"/>
            <w:hideMark/>
          </w:tcPr>
          <w:p w14:paraId="3EF5E5D2" w14:textId="77777777" w:rsidR="00C049A1" w:rsidRPr="007D645E" w:rsidRDefault="00C049A1" w:rsidP="00413ED2">
            <w:pPr>
              <w:rPr>
                <w:rFonts w:ascii="Verdana" w:hAnsi="Verdana"/>
                <w:b/>
                <w:sz w:val="22"/>
              </w:rPr>
            </w:pPr>
            <w:r w:rsidRPr="007D645E">
              <w:rPr>
                <w:rFonts w:ascii="Verdana" w:hAnsi="Verdana"/>
                <w:b/>
                <w:sz w:val="22"/>
              </w:rPr>
              <w:t>Administración 20,15%</w:t>
            </w:r>
          </w:p>
        </w:tc>
        <w:tc>
          <w:tcPr>
            <w:tcW w:w="1991" w:type="dxa"/>
            <w:tcBorders>
              <w:top w:val="nil"/>
              <w:left w:val="nil"/>
              <w:bottom w:val="single" w:sz="4" w:space="0" w:color="auto"/>
              <w:right w:val="single" w:sz="4" w:space="0" w:color="auto"/>
            </w:tcBorders>
            <w:noWrap/>
            <w:vAlign w:val="center"/>
            <w:hideMark/>
          </w:tcPr>
          <w:p w14:paraId="7A7E80BA" w14:textId="77777777" w:rsidR="00C049A1" w:rsidRPr="007D645E" w:rsidRDefault="00C049A1" w:rsidP="00413ED2">
            <w:pPr>
              <w:rPr>
                <w:rFonts w:ascii="Verdana" w:hAnsi="Verdana"/>
                <w:b/>
                <w:sz w:val="22"/>
              </w:rPr>
            </w:pPr>
            <w:r w:rsidRPr="007D645E">
              <w:rPr>
                <w:rFonts w:ascii="Verdana" w:hAnsi="Verdana"/>
                <w:b/>
                <w:sz w:val="22"/>
              </w:rPr>
              <w:t>$ 20.950.807</w:t>
            </w:r>
          </w:p>
        </w:tc>
      </w:tr>
      <w:tr w:rsidR="00C049A1" w:rsidRPr="007D645E" w14:paraId="1D718B9D" w14:textId="77777777" w:rsidTr="00413ED2">
        <w:trPr>
          <w:trHeight w:val="385"/>
          <w:jc w:val="center"/>
        </w:trPr>
        <w:tc>
          <w:tcPr>
            <w:tcW w:w="2467" w:type="dxa"/>
            <w:tcBorders>
              <w:top w:val="nil"/>
              <w:left w:val="single" w:sz="4" w:space="0" w:color="auto"/>
              <w:bottom w:val="single" w:sz="4" w:space="0" w:color="auto"/>
              <w:right w:val="single" w:sz="4" w:space="0" w:color="auto"/>
            </w:tcBorders>
            <w:noWrap/>
            <w:vAlign w:val="center"/>
          </w:tcPr>
          <w:p w14:paraId="1BCAA26F" w14:textId="77777777" w:rsidR="00C049A1" w:rsidRPr="007D645E" w:rsidRDefault="00C049A1" w:rsidP="00413ED2">
            <w:pPr>
              <w:rPr>
                <w:rFonts w:ascii="Verdana" w:hAnsi="Verdana"/>
                <w:b/>
                <w:sz w:val="22"/>
              </w:rPr>
            </w:pPr>
            <w:r w:rsidRPr="007D645E">
              <w:rPr>
                <w:rFonts w:ascii="Verdana" w:hAnsi="Verdana"/>
                <w:b/>
                <w:sz w:val="22"/>
              </w:rPr>
              <w:t>Imprevisto 0%</w:t>
            </w:r>
          </w:p>
        </w:tc>
        <w:tc>
          <w:tcPr>
            <w:tcW w:w="1991" w:type="dxa"/>
            <w:tcBorders>
              <w:top w:val="nil"/>
              <w:left w:val="nil"/>
              <w:bottom w:val="single" w:sz="4" w:space="0" w:color="auto"/>
              <w:right w:val="single" w:sz="4" w:space="0" w:color="auto"/>
            </w:tcBorders>
            <w:noWrap/>
            <w:vAlign w:val="center"/>
          </w:tcPr>
          <w:p w14:paraId="47C64C7F" w14:textId="77777777" w:rsidR="00C049A1" w:rsidRPr="007D645E" w:rsidRDefault="00C049A1" w:rsidP="00413ED2">
            <w:pPr>
              <w:rPr>
                <w:rFonts w:ascii="Verdana" w:hAnsi="Verdana"/>
                <w:b/>
                <w:sz w:val="22"/>
              </w:rPr>
            </w:pPr>
            <w:r w:rsidRPr="007D645E">
              <w:rPr>
                <w:rFonts w:ascii="Verdana" w:hAnsi="Verdana"/>
                <w:b/>
                <w:sz w:val="22"/>
              </w:rPr>
              <w:t>$ 0</w:t>
            </w:r>
          </w:p>
        </w:tc>
      </w:tr>
      <w:tr w:rsidR="00C049A1" w:rsidRPr="007D645E" w14:paraId="791F0662" w14:textId="77777777" w:rsidTr="00413ED2">
        <w:trPr>
          <w:trHeight w:val="385"/>
          <w:jc w:val="center"/>
        </w:trPr>
        <w:tc>
          <w:tcPr>
            <w:tcW w:w="2467" w:type="dxa"/>
            <w:tcBorders>
              <w:top w:val="nil"/>
              <w:left w:val="single" w:sz="4" w:space="0" w:color="auto"/>
              <w:bottom w:val="single" w:sz="4" w:space="0" w:color="auto"/>
              <w:right w:val="single" w:sz="4" w:space="0" w:color="auto"/>
            </w:tcBorders>
            <w:noWrap/>
            <w:vAlign w:val="center"/>
            <w:hideMark/>
          </w:tcPr>
          <w:p w14:paraId="2805D9F5" w14:textId="77777777" w:rsidR="00C049A1" w:rsidRPr="007D645E" w:rsidRDefault="00C049A1" w:rsidP="00413ED2">
            <w:pPr>
              <w:rPr>
                <w:rFonts w:ascii="Verdana" w:hAnsi="Verdana"/>
                <w:b/>
                <w:sz w:val="22"/>
              </w:rPr>
            </w:pPr>
            <w:r w:rsidRPr="007D645E">
              <w:rPr>
                <w:rFonts w:ascii="Verdana" w:hAnsi="Verdana"/>
                <w:b/>
                <w:sz w:val="22"/>
              </w:rPr>
              <w:t>Utilidad 5%</w:t>
            </w:r>
          </w:p>
        </w:tc>
        <w:tc>
          <w:tcPr>
            <w:tcW w:w="1991" w:type="dxa"/>
            <w:tcBorders>
              <w:top w:val="nil"/>
              <w:left w:val="nil"/>
              <w:bottom w:val="single" w:sz="4" w:space="0" w:color="auto"/>
              <w:right w:val="single" w:sz="4" w:space="0" w:color="auto"/>
            </w:tcBorders>
            <w:noWrap/>
            <w:vAlign w:val="center"/>
            <w:hideMark/>
          </w:tcPr>
          <w:p w14:paraId="03875045" w14:textId="77777777" w:rsidR="00C049A1" w:rsidRPr="007D645E" w:rsidRDefault="00C049A1" w:rsidP="00413ED2">
            <w:pPr>
              <w:rPr>
                <w:rFonts w:ascii="Verdana" w:hAnsi="Verdana"/>
                <w:b/>
                <w:sz w:val="22"/>
              </w:rPr>
            </w:pPr>
            <w:r w:rsidRPr="007D645E">
              <w:rPr>
                <w:rFonts w:ascii="Verdana" w:hAnsi="Verdana"/>
                <w:b/>
                <w:sz w:val="22"/>
              </w:rPr>
              <w:t>$ 5.200.000</w:t>
            </w:r>
          </w:p>
        </w:tc>
      </w:tr>
      <w:tr w:rsidR="00C049A1" w:rsidRPr="007D645E" w14:paraId="6DE8F1A4" w14:textId="77777777" w:rsidTr="00413ED2">
        <w:trPr>
          <w:trHeight w:val="385"/>
          <w:jc w:val="center"/>
        </w:trPr>
        <w:tc>
          <w:tcPr>
            <w:tcW w:w="2467" w:type="dxa"/>
            <w:tcBorders>
              <w:top w:val="nil"/>
              <w:left w:val="single" w:sz="4" w:space="0" w:color="auto"/>
              <w:bottom w:val="single" w:sz="4" w:space="0" w:color="auto"/>
              <w:right w:val="single" w:sz="4" w:space="0" w:color="auto"/>
            </w:tcBorders>
            <w:noWrap/>
            <w:vAlign w:val="center"/>
            <w:hideMark/>
          </w:tcPr>
          <w:p w14:paraId="3644DAF5" w14:textId="77777777" w:rsidR="00C049A1" w:rsidRPr="007D645E" w:rsidRDefault="00C049A1" w:rsidP="00413ED2">
            <w:pPr>
              <w:rPr>
                <w:rFonts w:ascii="Verdana" w:hAnsi="Verdana"/>
                <w:b/>
                <w:sz w:val="22"/>
              </w:rPr>
            </w:pPr>
            <w:r w:rsidRPr="007D645E">
              <w:rPr>
                <w:rFonts w:ascii="Verdana" w:hAnsi="Verdana"/>
                <w:b/>
                <w:sz w:val="22"/>
              </w:rPr>
              <w:t>Total</w:t>
            </w:r>
          </w:p>
        </w:tc>
        <w:tc>
          <w:tcPr>
            <w:tcW w:w="1991" w:type="dxa"/>
            <w:tcBorders>
              <w:top w:val="nil"/>
              <w:left w:val="nil"/>
              <w:bottom w:val="single" w:sz="4" w:space="0" w:color="auto"/>
              <w:right w:val="single" w:sz="4" w:space="0" w:color="auto"/>
            </w:tcBorders>
            <w:noWrap/>
            <w:vAlign w:val="center"/>
            <w:hideMark/>
          </w:tcPr>
          <w:p w14:paraId="0A90BE80" w14:textId="77777777" w:rsidR="00C049A1" w:rsidRPr="007D645E" w:rsidRDefault="00C049A1" w:rsidP="00413ED2">
            <w:pPr>
              <w:rPr>
                <w:rFonts w:ascii="Verdana" w:hAnsi="Verdana"/>
                <w:b/>
                <w:sz w:val="22"/>
              </w:rPr>
            </w:pPr>
            <w:r w:rsidRPr="007D645E">
              <w:rPr>
                <w:rFonts w:ascii="Verdana" w:hAnsi="Verdana"/>
                <w:b/>
                <w:sz w:val="22"/>
              </w:rPr>
              <w:t>$ 104.000.000</w:t>
            </w:r>
          </w:p>
        </w:tc>
      </w:tr>
    </w:tbl>
    <w:p w14:paraId="545B32CC" w14:textId="1C3FFA9F" w:rsidR="00B46079" w:rsidRPr="007D645E" w:rsidRDefault="00B46079" w:rsidP="00540E0E">
      <w:pPr>
        <w:rPr>
          <w:rFonts w:ascii="Verdana" w:hAnsi="Verdana" w:cstheme="minorHAnsi"/>
          <w:sz w:val="22"/>
        </w:rPr>
      </w:pPr>
    </w:p>
    <w:p w14:paraId="320A37B5" w14:textId="677A27F1" w:rsidR="00CB63BE" w:rsidRPr="007D645E" w:rsidRDefault="00CB63BE" w:rsidP="00540E0E">
      <w:pPr>
        <w:rPr>
          <w:rFonts w:ascii="Verdana" w:hAnsi="Verdana" w:cstheme="minorHAnsi"/>
          <w:sz w:val="22"/>
        </w:rPr>
      </w:pPr>
      <w:r w:rsidRPr="007D645E">
        <w:rPr>
          <w:rFonts w:ascii="Verdana" w:hAnsi="Verdana" w:cstheme="minorHAnsi"/>
          <w:sz w:val="22"/>
        </w:rPr>
        <w:t xml:space="preserve"> </w:t>
      </w:r>
    </w:p>
    <w:p w14:paraId="7E031A2A" w14:textId="609C3109" w:rsidR="009D7187" w:rsidRPr="007D645E" w:rsidRDefault="009D7187" w:rsidP="00540E0E">
      <w:pPr>
        <w:rPr>
          <w:rFonts w:ascii="Verdana" w:hAnsi="Verdana" w:cstheme="minorHAnsi"/>
          <w:sz w:val="22"/>
        </w:rPr>
      </w:pPr>
      <w:r w:rsidRPr="007D645E">
        <w:rPr>
          <w:rFonts w:ascii="Verdana" w:hAnsi="Verdana" w:cstheme="minorHAnsi"/>
          <w:sz w:val="22"/>
        </w:rPr>
        <w:lastRenderedPageBreak/>
        <w:t xml:space="preserve">El </w:t>
      </w:r>
      <w:r w:rsidR="006B09B1" w:rsidRPr="007D645E">
        <w:rPr>
          <w:rFonts w:ascii="Verdana" w:hAnsi="Verdana" w:cstheme="minorHAnsi"/>
          <w:sz w:val="22"/>
        </w:rPr>
        <w:t>Contratista</w:t>
      </w:r>
      <w:r w:rsidR="00046EBC" w:rsidRPr="007D645E">
        <w:rPr>
          <w:rFonts w:ascii="Verdana" w:hAnsi="Verdana" w:cstheme="minorHAnsi"/>
          <w:sz w:val="22"/>
        </w:rPr>
        <w:t>,</w:t>
      </w:r>
      <w:r w:rsidRPr="007D645E">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7D645E" w:rsidRDefault="009D7187" w:rsidP="00540E0E">
      <w:pPr>
        <w:rPr>
          <w:rFonts w:ascii="Verdana" w:hAnsi="Verdana" w:cstheme="minorHAnsi"/>
          <w:sz w:val="22"/>
        </w:rPr>
      </w:pPr>
    </w:p>
    <w:p w14:paraId="3D38CA80" w14:textId="40C7C3BE" w:rsidR="00B46079" w:rsidRPr="007D645E" w:rsidRDefault="00107F13" w:rsidP="591C3505">
      <w:pPr>
        <w:pStyle w:val="clusulas"/>
        <w:spacing w:before="0" w:after="0"/>
        <w:ind w:left="426"/>
        <w:rPr>
          <w:rFonts w:ascii="Verdana" w:hAnsi="Verdana"/>
          <w:sz w:val="22"/>
        </w:rPr>
      </w:pPr>
      <w:r w:rsidRPr="007D645E">
        <w:rPr>
          <w:rFonts w:ascii="Verdana" w:hAnsi="Verdana"/>
          <w:sz w:val="22"/>
        </w:rPr>
        <w:t>ANTICIPO</w:t>
      </w:r>
      <w:r w:rsidR="514191E1" w:rsidRPr="007D645E">
        <w:rPr>
          <w:rFonts w:ascii="Verdana" w:hAnsi="Verdana"/>
          <w:sz w:val="22"/>
        </w:rPr>
        <w:t xml:space="preserve"> O PAGO ANTICIPADO</w:t>
      </w:r>
    </w:p>
    <w:p w14:paraId="0D7EE95D" w14:textId="26FACB85" w:rsidR="0073703A" w:rsidRPr="007D645E" w:rsidRDefault="00107F13" w:rsidP="00A565CB">
      <w:pPr>
        <w:pStyle w:val="clusulas"/>
        <w:numPr>
          <w:ilvl w:val="0"/>
          <w:numId w:val="0"/>
        </w:numPr>
        <w:spacing w:before="0" w:after="0"/>
        <w:rPr>
          <w:rFonts w:ascii="Verdana" w:hAnsi="Verdana" w:cstheme="minorHAnsi"/>
          <w:sz w:val="22"/>
        </w:rPr>
      </w:pPr>
      <w:r w:rsidRPr="007D645E">
        <w:rPr>
          <w:rFonts w:ascii="Verdana" w:hAnsi="Verdana" w:cstheme="minorHAnsi"/>
          <w:sz w:val="22"/>
        </w:rPr>
        <w:t xml:space="preserve"> </w:t>
      </w:r>
    </w:p>
    <w:p w14:paraId="0BC04E5F" w14:textId="50747059" w:rsidR="007D6611" w:rsidRPr="007D645E" w:rsidRDefault="007D6611" w:rsidP="591C3505">
      <w:pPr>
        <w:rPr>
          <w:rFonts w:ascii="Verdana" w:hAnsi="Verdana"/>
          <w:sz w:val="22"/>
          <w:highlight w:val="lightGray"/>
        </w:rPr>
      </w:pPr>
      <w:r w:rsidRPr="007D645E">
        <w:rPr>
          <w:rFonts w:ascii="Verdana" w:hAnsi="Verdana"/>
          <w:sz w:val="22"/>
          <w:highlight w:val="lightGray"/>
        </w:rPr>
        <w:t xml:space="preserve">Para el presente contrato la Entidad no entregará al </w:t>
      </w:r>
      <w:r w:rsidR="006B09B1" w:rsidRPr="007D645E">
        <w:rPr>
          <w:rFonts w:ascii="Verdana" w:hAnsi="Verdana"/>
          <w:sz w:val="22"/>
          <w:highlight w:val="lightGray"/>
        </w:rPr>
        <w:t>Contratista</w:t>
      </w:r>
      <w:r w:rsidRPr="007D645E">
        <w:rPr>
          <w:rFonts w:ascii="Verdana" w:hAnsi="Verdana"/>
          <w:sz w:val="22"/>
          <w:highlight w:val="lightGray"/>
        </w:rPr>
        <w:t xml:space="preserve"> anticipo o pago anticipado]</w:t>
      </w:r>
    </w:p>
    <w:p w14:paraId="0FEE4ABF" w14:textId="77777777" w:rsidR="007A1FDE" w:rsidRPr="007D645E" w:rsidRDefault="007A1FDE" w:rsidP="00540E0E">
      <w:pPr>
        <w:rPr>
          <w:rFonts w:ascii="Verdana" w:hAnsi="Verdana" w:cstheme="minorHAnsi"/>
          <w:sz w:val="22"/>
        </w:rPr>
      </w:pPr>
    </w:p>
    <w:p w14:paraId="2F4471E9" w14:textId="46BD6D7C" w:rsidR="00CB63BE" w:rsidRPr="007D645E" w:rsidRDefault="00312225" w:rsidP="00A565CB">
      <w:pPr>
        <w:pStyle w:val="clusulas"/>
        <w:spacing w:before="0" w:after="0"/>
        <w:ind w:left="426"/>
        <w:rPr>
          <w:rFonts w:ascii="Verdana" w:hAnsi="Verdana" w:cstheme="minorHAnsi"/>
          <w:sz w:val="22"/>
        </w:rPr>
      </w:pPr>
      <w:r w:rsidRPr="007D645E">
        <w:rPr>
          <w:rFonts w:ascii="Verdana" w:hAnsi="Verdana" w:cstheme="minorHAnsi"/>
          <w:sz w:val="22"/>
        </w:rPr>
        <w:t xml:space="preserve">APROPIACIÓN PRESUPUESTAL </w:t>
      </w:r>
    </w:p>
    <w:p w14:paraId="6C1E17D8" w14:textId="77777777" w:rsidR="00B46079" w:rsidRPr="007D645E" w:rsidRDefault="00B46079" w:rsidP="00B46079">
      <w:pPr>
        <w:pStyle w:val="clusulas"/>
        <w:numPr>
          <w:ilvl w:val="0"/>
          <w:numId w:val="0"/>
        </w:numPr>
        <w:spacing w:before="0" w:after="0"/>
        <w:ind w:left="720"/>
        <w:rPr>
          <w:rFonts w:ascii="Verdana" w:hAnsi="Verdana" w:cstheme="minorHAnsi"/>
          <w:sz w:val="22"/>
        </w:rPr>
      </w:pPr>
    </w:p>
    <w:p w14:paraId="0E9A2050" w14:textId="027870BB" w:rsidR="00312225" w:rsidRPr="007D645E" w:rsidRDefault="00312225" w:rsidP="00540E0E">
      <w:pPr>
        <w:rPr>
          <w:rFonts w:ascii="Verdana" w:hAnsi="Verdana" w:cstheme="minorHAnsi"/>
          <w:sz w:val="22"/>
        </w:rPr>
      </w:pPr>
      <w:r w:rsidRPr="007D645E">
        <w:rPr>
          <w:rFonts w:ascii="Verdana" w:hAnsi="Verdana" w:cstheme="minorHAnsi"/>
          <w:sz w:val="22"/>
        </w:rPr>
        <w:t>El pago de la suma estipulada en este contrato se sujetará a la apropiación presupuestal correspondiente y específicamente al Certificado de Disponibilidad Presupuestal:</w:t>
      </w:r>
    </w:p>
    <w:p w14:paraId="61895BC5" w14:textId="6D928A5B" w:rsidR="00312225" w:rsidRPr="007D645E" w:rsidRDefault="00312225" w:rsidP="00540E0E">
      <w:pPr>
        <w:rPr>
          <w:rFonts w:ascii="Verdana" w:hAnsi="Verdana" w:cstheme="minorHAnsi"/>
          <w:sz w:val="22"/>
        </w:rPr>
      </w:pPr>
    </w:p>
    <w:p w14:paraId="29D2A438" w14:textId="0FDAEF49" w:rsidR="00312225" w:rsidRPr="007D645E" w:rsidRDefault="00312225" w:rsidP="00540E0E">
      <w:pPr>
        <w:rPr>
          <w:rFonts w:ascii="Verdana" w:hAnsi="Verdana" w:cstheme="minorHAnsi"/>
          <w:sz w:val="22"/>
        </w:rPr>
      </w:pPr>
      <w:r w:rsidRPr="007D645E">
        <w:rPr>
          <w:rFonts w:ascii="Verdana" w:hAnsi="Verdana" w:cstheme="minorHAnsi"/>
          <w:sz w:val="22"/>
          <w:highlight w:val="lightGray"/>
        </w:rPr>
        <w:t>[</w:t>
      </w:r>
      <w:r w:rsidR="00C049A1" w:rsidRPr="007D645E">
        <w:rPr>
          <w:rFonts w:ascii="Verdana" w:hAnsi="Verdana" w:cstheme="minorHAnsi"/>
          <w:b/>
          <w:bCs/>
          <w:sz w:val="22"/>
          <w:highlight w:val="lightGray"/>
        </w:rPr>
        <w:t>8426</w:t>
      </w:r>
      <w:r w:rsidR="004451E0" w:rsidRPr="007D645E">
        <w:rPr>
          <w:rFonts w:ascii="Verdana" w:hAnsi="Verdana" w:cstheme="minorHAnsi"/>
          <w:b/>
          <w:bCs/>
          <w:sz w:val="22"/>
          <w:highlight w:val="lightGray"/>
        </w:rPr>
        <w:t xml:space="preserve"> del 2026</w:t>
      </w:r>
      <w:r w:rsidR="004451E0" w:rsidRPr="007D645E">
        <w:rPr>
          <w:rFonts w:ascii="Verdana" w:hAnsi="Verdana" w:cstheme="minorHAnsi"/>
          <w:sz w:val="22"/>
          <w:highlight w:val="lightGray"/>
        </w:rPr>
        <w:t xml:space="preserve"> y el compromiso presupuestal </w:t>
      </w:r>
      <w:r w:rsidR="004451E0" w:rsidRPr="007D645E">
        <w:rPr>
          <w:rFonts w:ascii="Verdana" w:hAnsi="Verdana" w:cstheme="minorHAnsi"/>
          <w:b/>
          <w:bCs/>
          <w:sz w:val="22"/>
          <w:highlight w:val="yellow"/>
        </w:rPr>
        <w:t>XXXXXX</w:t>
      </w:r>
      <w:r w:rsidRPr="007D645E">
        <w:rPr>
          <w:rFonts w:ascii="Verdana" w:hAnsi="Verdana" w:cstheme="minorHAnsi"/>
          <w:sz w:val="22"/>
          <w:highlight w:val="lightGray"/>
        </w:rPr>
        <w:t>]</w:t>
      </w:r>
      <w:r w:rsidRPr="007D645E">
        <w:rPr>
          <w:rFonts w:ascii="Verdana" w:hAnsi="Verdana" w:cstheme="minorHAnsi"/>
          <w:sz w:val="22"/>
        </w:rPr>
        <w:t xml:space="preserve"> </w:t>
      </w:r>
    </w:p>
    <w:p w14:paraId="50455934" w14:textId="0F7BF0E4" w:rsidR="00312225" w:rsidRPr="007D645E" w:rsidRDefault="00312225" w:rsidP="00540E0E">
      <w:pPr>
        <w:rPr>
          <w:rFonts w:ascii="Verdana" w:hAnsi="Verdana" w:cstheme="minorHAnsi"/>
          <w:sz w:val="22"/>
        </w:rPr>
      </w:pPr>
    </w:p>
    <w:p w14:paraId="20D51BDE" w14:textId="5C59FB48" w:rsidR="00312225" w:rsidRPr="007D645E" w:rsidRDefault="00A85DE2" w:rsidP="00A565CB">
      <w:pPr>
        <w:pStyle w:val="clusulas"/>
        <w:spacing w:before="0" w:after="0"/>
        <w:ind w:left="426"/>
        <w:rPr>
          <w:rFonts w:ascii="Verdana" w:hAnsi="Verdana" w:cstheme="minorHAnsi"/>
          <w:sz w:val="22"/>
        </w:rPr>
      </w:pPr>
      <w:r w:rsidRPr="007D645E">
        <w:rPr>
          <w:rFonts w:ascii="Verdana" w:hAnsi="Verdana" w:cstheme="minorHAnsi"/>
          <w:sz w:val="22"/>
        </w:rPr>
        <w:t>FORMA DE PAGO</w:t>
      </w:r>
    </w:p>
    <w:p w14:paraId="0309E668" w14:textId="77777777" w:rsidR="00B46079" w:rsidRPr="007D645E" w:rsidRDefault="00B46079" w:rsidP="00B46079">
      <w:pPr>
        <w:pStyle w:val="clusulas"/>
        <w:numPr>
          <w:ilvl w:val="0"/>
          <w:numId w:val="0"/>
        </w:numPr>
        <w:spacing w:before="0" w:after="0"/>
        <w:rPr>
          <w:rFonts w:ascii="Verdana" w:hAnsi="Verdana" w:cstheme="minorHAnsi"/>
          <w:sz w:val="22"/>
        </w:rPr>
      </w:pPr>
    </w:p>
    <w:p w14:paraId="799214D6" w14:textId="77777777" w:rsidR="00C049A1" w:rsidRPr="007D645E" w:rsidRDefault="00C049A1" w:rsidP="00C049A1">
      <w:pPr>
        <w:rPr>
          <w:rFonts w:ascii="Verdana" w:hAnsi="Verdana" w:cs="Arial"/>
          <w:sz w:val="22"/>
          <w:lang w:val="es-ES"/>
        </w:rPr>
      </w:pPr>
      <w:r w:rsidRPr="007D645E">
        <w:rPr>
          <w:rFonts w:ascii="Verdana" w:hAnsi="Verdana" w:cs="Arial"/>
          <w:b/>
          <w:bCs/>
          <w:sz w:val="22"/>
          <w:lang w:val="es-CO"/>
        </w:rPr>
        <w:t>SE REALIZARÁN PAGOS PARCIALES</w:t>
      </w:r>
      <w:r w:rsidRPr="007D645E">
        <w:rPr>
          <w:rFonts w:ascii="Verdana" w:hAnsi="Verdana" w:cs="Arial"/>
          <w:sz w:val="22"/>
          <w:lang w:val="es-CO"/>
        </w:rPr>
        <w:t xml:space="preserve"> acuerdo con las actividades y cantidades ejecutadas </w:t>
      </w:r>
      <w:r w:rsidRPr="007D645E">
        <w:rPr>
          <w:rFonts w:ascii="Verdana" w:hAnsi="Verdana" w:cs="Arial"/>
          <w:sz w:val="22"/>
          <w:lang w:val="es-ES"/>
        </w:rPr>
        <w:t>previo recibo a satisfacción expedido por el supervisor del contrato. Para el pago el contratista deberá presentar factura electrónica o cuenta de cobro, adjuntando el comprobante del pago de aportes al sistema de seguridad social y parafiscales. No habrá lugar a anticipos.</w:t>
      </w:r>
    </w:p>
    <w:p w14:paraId="74365B09" w14:textId="77777777" w:rsidR="00C049A1" w:rsidRPr="007D645E" w:rsidRDefault="00C049A1" w:rsidP="00C049A1">
      <w:pPr>
        <w:rPr>
          <w:rFonts w:ascii="Verdana" w:hAnsi="Verdana" w:cs="Arial"/>
          <w:sz w:val="22"/>
          <w:lang w:val="es-ES"/>
        </w:rPr>
      </w:pPr>
    </w:p>
    <w:p w14:paraId="644F6DDD" w14:textId="77777777" w:rsidR="00C049A1" w:rsidRPr="007D645E" w:rsidRDefault="00C049A1" w:rsidP="00C049A1">
      <w:pPr>
        <w:rPr>
          <w:rFonts w:ascii="Verdana" w:hAnsi="Verdana" w:cs="Arial"/>
          <w:sz w:val="22"/>
          <w:lang w:val="es-ES"/>
        </w:rPr>
      </w:pPr>
      <w:r w:rsidRPr="007D645E">
        <w:rPr>
          <w:rFonts w:ascii="Verdana" w:hAnsi="Verdana" w:cs="Arial"/>
          <w:sz w:val="22"/>
          <w:lang w:val="es-CO"/>
        </w:rPr>
        <w:t>El pago se realizará dentro de los 30 días calendario siguientes a la presentación de la factura</w:t>
      </w:r>
      <w:r w:rsidRPr="007D645E">
        <w:rPr>
          <w:rFonts w:ascii="Verdana" w:hAnsi="Verdana" w:cs="Arial"/>
          <w:sz w:val="22"/>
          <w:lang w:val="es-ES"/>
        </w:rPr>
        <w:t>. El pago se surtirá con sujeción a los procedimientos de la Institución.</w:t>
      </w:r>
    </w:p>
    <w:p w14:paraId="5636B264" w14:textId="77777777" w:rsidR="00C049A1" w:rsidRPr="007D645E" w:rsidRDefault="00C049A1" w:rsidP="00C049A1">
      <w:pPr>
        <w:rPr>
          <w:rFonts w:ascii="Verdana" w:hAnsi="Verdana" w:cs="Arial"/>
          <w:sz w:val="22"/>
          <w:lang w:val="es-ES"/>
        </w:rPr>
      </w:pPr>
    </w:p>
    <w:p w14:paraId="0B6690E1" w14:textId="77777777" w:rsidR="00C049A1" w:rsidRPr="007D645E" w:rsidRDefault="00C049A1" w:rsidP="00C049A1">
      <w:pPr>
        <w:rPr>
          <w:rFonts w:ascii="Verdana" w:hAnsi="Verdana" w:cs="Arial"/>
          <w:b/>
          <w:sz w:val="22"/>
          <w:lang w:val="es-CO"/>
        </w:rPr>
      </w:pPr>
      <w:r w:rsidRPr="007D645E">
        <w:rPr>
          <w:rFonts w:ascii="Verdana" w:hAnsi="Verdana" w:cs="Arial"/>
          <w:sz w:val="22"/>
          <w:lang w:val="es-ES"/>
        </w:rPr>
        <w:t xml:space="preserve">El contratista, deberá presentar las facturas correspondientes al cobro de las actividades realizadas durante la ejecución del contrato, las cuales deberán ser cargadas en el expediente electrónico del contrato en SECOP II y, además, deberá enviarlas al correo electrónico </w:t>
      </w:r>
      <w:hyperlink r:id="rId11" w:history="1">
        <w:r w:rsidRPr="007D645E">
          <w:rPr>
            <w:rStyle w:val="Hipervnculo"/>
            <w:rFonts w:ascii="Verdana" w:hAnsi="Verdana" w:cs="Arial"/>
            <w:color w:val="auto"/>
            <w:sz w:val="22"/>
            <w:lang w:val="es-ES"/>
          </w:rPr>
          <w:t>800214750@factureinbox.co</w:t>
        </w:r>
      </w:hyperlink>
      <w:r w:rsidRPr="007D645E">
        <w:rPr>
          <w:rFonts w:ascii="Verdana" w:hAnsi="Verdana" w:cs="Arial"/>
          <w:sz w:val="22"/>
          <w:lang w:val="es-ES"/>
        </w:rPr>
        <w:t>; este es el único medio autorizado para recibir las facturas, que deberán estar acompañadas de los siguientes documentos:</w:t>
      </w:r>
    </w:p>
    <w:p w14:paraId="78D0C673" w14:textId="77777777" w:rsidR="00C049A1" w:rsidRPr="007D645E" w:rsidRDefault="00C049A1" w:rsidP="00C049A1">
      <w:pPr>
        <w:rPr>
          <w:rFonts w:ascii="Verdana" w:hAnsi="Verdana" w:cs="Arial"/>
          <w:sz w:val="22"/>
          <w:lang w:val="es-ES"/>
        </w:rPr>
      </w:pPr>
    </w:p>
    <w:p w14:paraId="7C5A2B40" w14:textId="77777777" w:rsidR="00C049A1" w:rsidRPr="007D645E" w:rsidRDefault="00C049A1" w:rsidP="007E516B">
      <w:pPr>
        <w:numPr>
          <w:ilvl w:val="0"/>
          <w:numId w:val="10"/>
        </w:numPr>
        <w:rPr>
          <w:rFonts w:ascii="Verdana" w:hAnsi="Verdana" w:cs="Arial"/>
          <w:sz w:val="22"/>
          <w:lang w:val="es-ES"/>
        </w:rPr>
      </w:pPr>
      <w:r w:rsidRPr="007D645E">
        <w:rPr>
          <w:rFonts w:ascii="Verdana" w:hAnsi="Verdana" w:cs="Arial"/>
          <w:sz w:val="22"/>
          <w:lang w:val="es-ES"/>
        </w:rPr>
        <w:t>RUT actualizado.</w:t>
      </w:r>
    </w:p>
    <w:p w14:paraId="2A3A31A9" w14:textId="77777777" w:rsidR="00C049A1" w:rsidRPr="007D645E" w:rsidRDefault="00C049A1" w:rsidP="007E516B">
      <w:pPr>
        <w:numPr>
          <w:ilvl w:val="0"/>
          <w:numId w:val="10"/>
        </w:numPr>
        <w:rPr>
          <w:rFonts w:ascii="Verdana" w:hAnsi="Verdana" w:cs="Arial"/>
          <w:sz w:val="22"/>
          <w:lang w:val="es-ES"/>
        </w:rPr>
      </w:pPr>
      <w:r w:rsidRPr="007D645E">
        <w:rPr>
          <w:rFonts w:ascii="Verdana" w:hAnsi="Verdana" w:cs="Arial"/>
          <w:sz w:val="22"/>
          <w:lang w:val="es-ES"/>
        </w:rPr>
        <w:t>Certificación Bancaria.</w:t>
      </w:r>
    </w:p>
    <w:p w14:paraId="158FDA2B" w14:textId="77777777" w:rsidR="00C049A1" w:rsidRPr="007D645E" w:rsidRDefault="00C049A1" w:rsidP="007E516B">
      <w:pPr>
        <w:numPr>
          <w:ilvl w:val="0"/>
          <w:numId w:val="10"/>
        </w:numPr>
        <w:rPr>
          <w:rFonts w:ascii="Verdana" w:hAnsi="Verdana" w:cs="Arial"/>
          <w:sz w:val="22"/>
          <w:lang w:val="es-ES"/>
        </w:rPr>
      </w:pPr>
      <w:r w:rsidRPr="007D645E">
        <w:rPr>
          <w:rFonts w:ascii="Verdana" w:hAnsi="Verdana" w:cs="Arial"/>
          <w:sz w:val="22"/>
          <w:lang w:val="es-ES"/>
        </w:rPr>
        <w:t>Certificado de parafiscales y planillas de la seguridad social.</w:t>
      </w:r>
    </w:p>
    <w:p w14:paraId="4AB158D2" w14:textId="77777777" w:rsidR="00C049A1" w:rsidRPr="007D645E" w:rsidRDefault="00C049A1" w:rsidP="007E516B">
      <w:pPr>
        <w:numPr>
          <w:ilvl w:val="0"/>
          <w:numId w:val="10"/>
        </w:numPr>
        <w:rPr>
          <w:rFonts w:ascii="Verdana" w:hAnsi="Verdana" w:cs="Arial"/>
          <w:sz w:val="22"/>
          <w:lang w:val="es-ES"/>
        </w:rPr>
      </w:pPr>
      <w:r w:rsidRPr="007D645E">
        <w:rPr>
          <w:rFonts w:ascii="Verdana" w:hAnsi="Verdana" w:cs="Arial"/>
          <w:sz w:val="22"/>
          <w:lang w:val="es-ES"/>
        </w:rPr>
        <w:t>Resolución de Autorización de la DIAN.</w:t>
      </w:r>
    </w:p>
    <w:p w14:paraId="10A948C8" w14:textId="77777777" w:rsidR="00C049A1" w:rsidRPr="007D645E" w:rsidRDefault="00C049A1" w:rsidP="00C049A1">
      <w:pPr>
        <w:rPr>
          <w:rFonts w:ascii="Verdana" w:hAnsi="Verdana" w:cs="Arial"/>
          <w:sz w:val="22"/>
          <w:lang w:val="es-ES"/>
        </w:rPr>
      </w:pPr>
    </w:p>
    <w:p w14:paraId="4959E7FD"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 xml:space="preserve">Las facturas de venta o documentos equivalentes deben cumplir como requisito mínimo las normas fiscales vigentes establecidas en el Estatuto Tributario. </w:t>
      </w:r>
    </w:p>
    <w:p w14:paraId="1925ABC1" w14:textId="77777777" w:rsidR="00C049A1" w:rsidRPr="007D645E" w:rsidRDefault="00C049A1" w:rsidP="00C049A1">
      <w:pPr>
        <w:rPr>
          <w:rFonts w:ascii="Verdana" w:hAnsi="Verdana" w:cs="Arial"/>
          <w:sz w:val="22"/>
          <w:lang w:val="es-ES"/>
        </w:rPr>
      </w:pPr>
    </w:p>
    <w:p w14:paraId="553AD298"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lastRenderedPageBreak/>
        <w:t xml:space="preserve">En la factura o documento equivalente se debe hacer alusión al número de contrato, la dependencia responsable, nombre del supervisor designado o funcionario responsable y detallar en la factura el concepto del bien o servicio que se está vendiendo o prestando. </w:t>
      </w:r>
    </w:p>
    <w:p w14:paraId="4CADF5FF" w14:textId="77777777" w:rsidR="00C049A1" w:rsidRPr="007D645E" w:rsidRDefault="00C049A1" w:rsidP="00C049A1">
      <w:pPr>
        <w:rPr>
          <w:rFonts w:ascii="Verdana" w:hAnsi="Verdana" w:cs="Arial"/>
          <w:sz w:val="22"/>
          <w:lang w:val="es-ES"/>
        </w:rPr>
      </w:pPr>
    </w:p>
    <w:p w14:paraId="48C31D3D"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Previo a la entrega de la factura el contratista deberá suministrar la información relacionada anteriormente para la aprobación por parte de la Supervisión.</w:t>
      </w:r>
    </w:p>
    <w:p w14:paraId="004592B1" w14:textId="77777777" w:rsidR="00C049A1" w:rsidRPr="007D645E" w:rsidRDefault="00C049A1" w:rsidP="00C049A1">
      <w:pPr>
        <w:rPr>
          <w:rFonts w:ascii="Verdana" w:hAnsi="Verdana" w:cs="Arial"/>
          <w:sz w:val="22"/>
          <w:lang w:val="es-ES"/>
        </w:rPr>
      </w:pPr>
    </w:p>
    <w:p w14:paraId="08194880"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El CONTRATISTA autoriza expresamente a la INSTITUCION, para descontar de sus pagos, honorarios y demás emolumentos facturados, las sumas de dinero que por error le sean pagadas. Así mismo, autoriza la deducción correspondiente a impuestos y similares que las normas establezcan para este tipo de pagos.</w:t>
      </w:r>
    </w:p>
    <w:p w14:paraId="4CFF12D1" w14:textId="77777777" w:rsidR="00C049A1" w:rsidRPr="007D645E" w:rsidRDefault="00C049A1" w:rsidP="00C049A1">
      <w:pPr>
        <w:rPr>
          <w:rFonts w:ascii="Verdana" w:hAnsi="Verdana" w:cs="Arial"/>
          <w:sz w:val="22"/>
          <w:lang w:val="es-ES"/>
        </w:rPr>
      </w:pPr>
    </w:p>
    <w:p w14:paraId="7081CC9B"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Los impuestos, tasas, retenciones y contribuciones que surjan del contrato serán asumidas por el contratista, para cuyos efectos se harán las retenciones del caso y se cumplirán las obligaciones fiscales determinadas en la Ley.</w:t>
      </w:r>
    </w:p>
    <w:p w14:paraId="3E934E6B" w14:textId="77777777" w:rsidR="00C049A1" w:rsidRPr="007D645E" w:rsidRDefault="00C049A1" w:rsidP="00C049A1">
      <w:pPr>
        <w:rPr>
          <w:rFonts w:ascii="Verdana" w:hAnsi="Verdana" w:cs="Arial"/>
          <w:sz w:val="22"/>
          <w:lang w:val="es-ES"/>
        </w:rPr>
      </w:pPr>
    </w:p>
    <w:tbl>
      <w:tblPr>
        <w:tblStyle w:val="Tablaconcuadrcula"/>
        <w:tblW w:w="0" w:type="auto"/>
        <w:tblLook w:val="04A0" w:firstRow="1" w:lastRow="0" w:firstColumn="1" w:lastColumn="0" w:noHBand="0" w:noVBand="1"/>
      </w:tblPr>
      <w:tblGrid>
        <w:gridCol w:w="8021"/>
        <w:gridCol w:w="807"/>
      </w:tblGrid>
      <w:tr w:rsidR="00C049A1" w:rsidRPr="007D645E" w14:paraId="26B1D827" w14:textId="77777777" w:rsidTr="00413ED2">
        <w:trPr>
          <w:trHeight w:val="20"/>
        </w:trPr>
        <w:tc>
          <w:tcPr>
            <w:tcW w:w="0" w:type="auto"/>
            <w:tcMar>
              <w:left w:w="105" w:type="dxa"/>
              <w:right w:w="105" w:type="dxa"/>
            </w:tcMar>
            <w:vAlign w:val="center"/>
          </w:tcPr>
          <w:p w14:paraId="34343F4E"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Gravamen a los Movimientos Financieros 4x1000 (Deducible 50% según Art. 115 Estatuto Tributario)</w:t>
            </w:r>
          </w:p>
        </w:tc>
        <w:tc>
          <w:tcPr>
            <w:tcW w:w="0" w:type="auto"/>
            <w:tcMar>
              <w:left w:w="105" w:type="dxa"/>
              <w:right w:w="105" w:type="dxa"/>
            </w:tcMar>
            <w:vAlign w:val="center"/>
          </w:tcPr>
          <w:p w14:paraId="536D6468"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0,2%</w:t>
            </w:r>
          </w:p>
        </w:tc>
      </w:tr>
      <w:tr w:rsidR="00C049A1" w:rsidRPr="007D645E" w14:paraId="30351D44" w14:textId="77777777" w:rsidTr="00413ED2">
        <w:trPr>
          <w:trHeight w:val="20"/>
        </w:trPr>
        <w:tc>
          <w:tcPr>
            <w:tcW w:w="0" w:type="auto"/>
            <w:tcMar>
              <w:left w:w="105" w:type="dxa"/>
              <w:right w:w="105" w:type="dxa"/>
            </w:tcMar>
            <w:vAlign w:val="center"/>
          </w:tcPr>
          <w:p w14:paraId="0FBE1900"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 xml:space="preserve">Impuesto de Industria y Comercio ICA (2x1000) Recae sobre las actividades industriales, comerciales, de servicios y financieras que se realicen en la jurisdicción del Distrito Especial de Ciencia, Tecnología e Innovación de Medellín, su tarifa corresponde al </w:t>
            </w:r>
            <w:proofErr w:type="spellStart"/>
            <w:r w:rsidRPr="007D645E">
              <w:rPr>
                <w:rFonts w:ascii="Verdana" w:hAnsi="Verdana" w:cs="Arial"/>
                <w:sz w:val="22"/>
                <w:lang w:val="es-ES"/>
              </w:rPr>
              <w:t>milaje</w:t>
            </w:r>
            <w:proofErr w:type="spellEnd"/>
            <w:r w:rsidRPr="007D645E">
              <w:rPr>
                <w:rFonts w:ascii="Verdana" w:hAnsi="Verdana" w:cs="Arial"/>
                <w:sz w:val="22"/>
                <w:lang w:val="es-ES"/>
              </w:rPr>
              <w:t xml:space="preserve"> establecido, según su actividad, en el artículo 66 del Acuerdo 66 de 2017, sustituido por el acuerdo 040 de 2021 articulo 1. (Cuando aplique)</w:t>
            </w:r>
          </w:p>
        </w:tc>
        <w:tc>
          <w:tcPr>
            <w:tcW w:w="0" w:type="auto"/>
            <w:tcMar>
              <w:left w:w="105" w:type="dxa"/>
              <w:right w:w="105" w:type="dxa"/>
            </w:tcMar>
            <w:vAlign w:val="center"/>
          </w:tcPr>
          <w:p w14:paraId="0AD1DDC2"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0,2%</w:t>
            </w:r>
          </w:p>
        </w:tc>
      </w:tr>
      <w:tr w:rsidR="00C049A1" w:rsidRPr="007D645E" w14:paraId="73F0FD18" w14:textId="77777777" w:rsidTr="00413ED2">
        <w:trPr>
          <w:trHeight w:val="20"/>
        </w:trPr>
        <w:tc>
          <w:tcPr>
            <w:tcW w:w="0" w:type="auto"/>
            <w:tcMar>
              <w:left w:w="105" w:type="dxa"/>
              <w:right w:w="105" w:type="dxa"/>
            </w:tcMar>
            <w:vAlign w:val="center"/>
          </w:tcPr>
          <w:p w14:paraId="00B07F9E"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Contribución Especial Obra Pública aplicable en contratos de obra</w:t>
            </w:r>
          </w:p>
        </w:tc>
        <w:tc>
          <w:tcPr>
            <w:tcW w:w="0" w:type="auto"/>
            <w:tcMar>
              <w:left w:w="105" w:type="dxa"/>
              <w:right w:w="105" w:type="dxa"/>
            </w:tcMar>
            <w:vAlign w:val="center"/>
          </w:tcPr>
          <w:p w14:paraId="0E1C6F92"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5%</w:t>
            </w:r>
          </w:p>
        </w:tc>
      </w:tr>
      <w:tr w:rsidR="00C049A1" w:rsidRPr="007D645E" w14:paraId="2E01E3AD" w14:textId="77777777" w:rsidTr="00413ED2">
        <w:trPr>
          <w:trHeight w:val="20"/>
        </w:trPr>
        <w:tc>
          <w:tcPr>
            <w:tcW w:w="0" w:type="auto"/>
            <w:tcMar>
              <w:left w:w="105" w:type="dxa"/>
              <w:right w:w="105" w:type="dxa"/>
            </w:tcMar>
            <w:vAlign w:val="center"/>
          </w:tcPr>
          <w:p w14:paraId="7F2A6AE1"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Estampilla Justicia Familiar: Equivalente al 2% de cada cuenta que se pague al contratista, antes de</w:t>
            </w:r>
          </w:p>
          <w:p w14:paraId="19532437"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IVA, de conformidad con el artículo 313 del Acuerdo 93 de 2023</w:t>
            </w:r>
          </w:p>
        </w:tc>
        <w:tc>
          <w:tcPr>
            <w:tcW w:w="0" w:type="auto"/>
            <w:tcMar>
              <w:left w:w="105" w:type="dxa"/>
              <w:right w:w="105" w:type="dxa"/>
            </w:tcMar>
            <w:vAlign w:val="center"/>
          </w:tcPr>
          <w:p w14:paraId="25A109CE"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2%</w:t>
            </w:r>
          </w:p>
        </w:tc>
      </w:tr>
      <w:tr w:rsidR="00C049A1" w:rsidRPr="007D645E" w14:paraId="452116E5" w14:textId="77777777" w:rsidTr="00413ED2">
        <w:trPr>
          <w:trHeight w:val="20"/>
        </w:trPr>
        <w:tc>
          <w:tcPr>
            <w:tcW w:w="0" w:type="auto"/>
            <w:tcMar>
              <w:left w:w="105" w:type="dxa"/>
              <w:right w:w="105" w:type="dxa"/>
            </w:tcMar>
            <w:vAlign w:val="center"/>
          </w:tcPr>
          <w:p w14:paraId="19883466"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 xml:space="preserve">Estampilla </w:t>
            </w:r>
            <w:proofErr w:type="spellStart"/>
            <w:r w:rsidRPr="007D645E">
              <w:rPr>
                <w:rFonts w:ascii="Verdana" w:hAnsi="Verdana" w:cs="Arial"/>
                <w:sz w:val="22"/>
                <w:lang w:val="es-ES"/>
              </w:rPr>
              <w:t>Prodeporte</w:t>
            </w:r>
            <w:proofErr w:type="spellEnd"/>
            <w:r w:rsidRPr="007D645E">
              <w:rPr>
                <w:rFonts w:ascii="Verdana" w:hAnsi="Verdana" w:cs="Arial"/>
                <w:sz w:val="22"/>
                <w:lang w:val="es-ES"/>
              </w:rPr>
              <w:t>: tarifa 1.3% al valor del contrato (Valor antes de IVA). Ley 2023 de 2020 y el</w:t>
            </w:r>
          </w:p>
          <w:p w14:paraId="194EEAA6"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Acuerdo 018 de 2020</w:t>
            </w:r>
          </w:p>
        </w:tc>
        <w:tc>
          <w:tcPr>
            <w:tcW w:w="0" w:type="auto"/>
            <w:tcMar>
              <w:left w:w="105" w:type="dxa"/>
              <w:right w:w="105" w:type="dxa"/>
            </w:tcMar>
            <w:vAlign w:val="center"/>
          </w:tcPr>
          <w:p w14:paraId="038CA1A0"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1,3%</w:t>
            </w:r>
          </w:p>
        </w:tc>
      </w:tr>
      <w:tr w:rsidR="00C049A1" w:rsidRPr="007D645E" w14:paraId="0AA2FB49" w14:textId="77777777" w:rsidTr="00413ED2">
        <w:trPr>
          <w:trHeight w:val="20"/>
        </w:trPr>
        <w:tc>
          <w:tcPr>
            <w:tcW w:w="0" w:type="auto"/>
            <w:tcMar>
              <w:left w:w="105" w:type="dxa"/>
              <w:right w:w="105" w:type="dxa"/>
            </w:tcMar>
            <w:vAlign w:val="center"/>
          </w:tcPr>
          <w:p w14:paraId="217829A2" w14:textId="77777777" w:rsidR="00C049A1" w:rsidRPr="007D645E" w:rsidRDefault="00C049A1" w:rsidP="00C049A1">
            <w:pPr>
              <w:rPr>
                <w:rFonts w:ascii="Verdana" w:hAnsi="Verdana" w:cs="Arial"/>
                <w:sz w:val="22"/>
                <w:lang w:val="es-ES"/>
              </w:rPr>
            </w:pPr>
            <w:proofErr w:type="spellStart"/>
            <w:r w:rsidRPr="007D645E">
              <w:rPr>
                <w:rFonts w:ascii="Verdana" w:hAnsi="Verdana" w:cs="Arial"/>
                <w:sz w:val="22"/>
                <w:lang w:val="es-ES"/>
              </w:rPr>
              <w:t>Retefuente</w:t>
            </w:r>
            <w:proofErr w:type="spellEnd"/>
            <w:r w:rsidRPr="007D645E">
              <w:rPr>
                <w:rFonts w:ascii="Verdana" w:hAnsi="Verdana" w:cs="Arial"/>
                <w:sz w:val="22"/>
                <w:lang w:val="es-ES"/>
              </w:rPr>
              <w:t xml:space="preserve"> de Construcción, aplicable en contratos de obra es del 2% según el artículo 1.2.4.9.1 del decreto 1625 de 2016. La retención se aplica sobre el monto total del pago al contratista</w:t>
            </w:r>
          </w:p>
        </w:tc>
        <w:tc>
          <w:tcPr>
            <w:tcW w:w="0" w:type="auto"/>
            <w:tcMar>
              <w:left w:w="105" w:type="dxa"/>
              <w:right w:w="105" w:type="dxa"/>
            </w:tcMar>
            <w:vAlign w:val="center"/>
          </w:tcPr>
          <w:p w14:paraId="19E1E88C"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2%</w:t>
            </w:r>
          </w:p>
        </w:tc>
      </w:tr>
    </w:tbl>
    <w:p w14:paraId="298ECA61" w14:textId="77777777" w:rsidR="00C049A1" w:rsidRPr="007D645E" w:rsidRDefault="00C049A1" w:rsidP="00C049A1">
      <w:pPr>
        <w:rPr>
          <w:rFonts w:ascii="Verdana" w:hAnsi="Verdana" w:cs="Arial"/>
          <w:sz w:val="22"/>
          <w:lang w:val="es-ES"/>
        </w:rPr>
      </w:pPr>
    </w:p>
    <w:p w14:paraId="65F6C12E" w14:textId="77777777" w:rsidR="00C049A1" w:rsidRPr="007D645E" w:rsidRDefault="00C049A1" w:rsidP="00C049A1">
      <w:pPr>
        <w:rPr>
          <w:rFonts w:ascii="Verdana" w:hAnsi="Verdana" w:cs="Arial"/>
          <w:sz w:val="22"/>
          <w:lang w:val="es-ES"/>
        </w:rPr>
      </w:pPr>
      <w:r w:rsidRPr="007D645E">
        <w:rPr>
          <w:rFonts w:ascii="Verdana" w:hAnsi="Verdana" w:cs="Arial"/>
          <w:sz w:val="22"/>
          <w:lang w:val="es-ES"/>
        </w:rPr>
        <w:t>Las obligaciones tributarias señaladas son enunciativas para alimentar la información de los interesados en el presente proceso, no obstante, el contratista asumirá las obligaciones aplicables según su régimen y autoriza a la Institución a realizar los descuentos o retenciones previstos en las normas tributarias municipales, departamentales, y nacionales.</w:t>
      </w:r>
    </w:p>
    <w:p w14:paraId="465DE8AA" w14:textId="77777777" w:rsidR="00C049A1" w:rsidRPr="007D645E" w:rsidRDefault="00C049A1" w:rsidP="00C049A1">
      <w:pPr>
        <w:rPr>
          <w:rFonts w:ascii="Verdana" w:hAnsi="Verdana" w:cs="Arial"/>
          <w:sz w:val="22"/>
          <w:lang w:val="es-ES"/>
        </w:rPr>
      </w:pPr>
    </w:p>
    <w:p w14:paraId="1BB38B44" w14:textId="77777777" w:rsidR="00C049A1" w:rsidRPr="007D645E" w:rsidRDefault="00C049A1" w:rsidP="00C049A1">
      <w:pPr>
        <w:rPr>
          <w:rFonts w:ascii="Verdana" w:hAnsi="Verdana" w:cs="Arial"/>
          <w:b/>
          <w:bCs/>
          <w:sz w:val="22"/>
        </w:rPr>
      </w:pPr>
      <w:r w:rsidRPr="007D645E">
        <w:rPr>
          <w:rFonts w:ascii="Verdana" w:hAnsi="Verdana" w:cs="Arial"/>
          <w:b/>
          <w:bCs/>
          <w:sz w:val="22"/>
        </w:rPr>
        <w:t>Reglas comunes a todas las opciones:</w:t>
      </w:r>
    </w:p>
    <w:p w14:paraId="51F26A72" w14:textId="77777777" w:rsidR="00C049A1" w:rsidRPr="007D645E" w:rsidRDefault="00C049A1" w:rsidP="00C049A1">
      <w:pPr>
        <w:rPr>
          <w:rFonts w:ascii="Verdana" w:hAnsi="Verdana" w:cs="Arial"/>
          <w:b/>
          <w:bCs/>
          <w:sz w:val="22"/>
        </w:rPr>
      </w:pPr>
    </w:p>
    <w:p w14:paraId="5BEA80D6" w14:textId="77777777" w:rsidR="00C049A1" w:rsidRPr="007D645E" w:rsidRDefault="00C049A1" w:rsidP="00C049A1">
      <w:pPr>
        <w:rPr>
          <w:rFonts w:ascii="Verdana" w:hAnsi="Verdana" w:cs="Arial"/>
          <w:sz w:val="22"/>
        </w:rPr>
      </w:pPr>
      <w:r w:rsidRPr="007D645E">
        <w:rPr>
          <w:rFonts w:ascii="Verdana" w:hAnsi="Verdana" w:cs="Arial"/>
          <w:sz w:val="22"/>
        </w:rPr>
        <w:t xml:space="preserve">La Entidad no se hace responsable por las demoras presentadas en el trámite para el pago al Contratista cuando ellas fueren ocasionadas por encontrarse </w:t>
      </w:r>
      <w:r w:rsidRPr="007D645E">
        <w:rPr>
          <w:rFonts w:ascii="Verdana" w:hAnsi="Verdana" w:cs="Arial"/>
          <w:sz w:val="22"/>
        </w:rPr>
        <w:lastRenderedPageBreak/>
        <w:t>incompleta la documentación de soporte o no ajustarse a cualquiera de las condiciones establecidas en el presente Contrato.</w:t>
      </w:r>
    </w:p>
    <w:p w14:paraId="4E5D8163" w14:textId="77777777" w:rsidR="00C049A1" w:rsidRPr="007D645E" w:rsidRDefault="00C049A1" w:rsidP="00C049A1">
      <w:pPr>
        <w:rPr>
          <w:rFonts w:ascii="Verdana" w:hAnsi="Verdana" w:cs="Arial"/>
          <w:sz w:val="22"/>
        </w:rPr>
      </w:pPr>
    </w:p>
    <w:p w14:paraId="74397F2A" w14:textId="77777777" w:rsidR="00C049A1" w:rsidRPr="007D645E" w:rsidRDefault="00C049A1" w:rsidP="00C049A1">
      <w:pPr>
        <w:rPr>
          <w:rFonts w:ascii="Verdana" w:hAnsi="Verdana" w:cs="Arial"/>
          <w:sz w:val="22"/>
        </w:rPr>
      </w:pPr>
      <w:r w:rsidRPr="007D645E">
        <w:rPr>
          <w:rFonts w:ascii="Verdana" w:hAnsi="Verdana" w:cs="Arial"/>
          <w:sz w:val="22"/>
        </w:rPr>
        <w:t>La Entidad hará las retenciones a que haya lugar sobre cada pago, de acuerdo con las disposiciones legales vigentes sobre la materia.</w:t>
      </w:r>
    </w:p>
    <w:p w14:paraId="5CD0640B" w14:textId="77777777" w:rsidR="00C049A1" w:rsidRPr="007D645E" w:rsidRDefault="00C049A1" w:rsidP="00C049A1">
      <w:pPr>
        <w:rPr>
          <w:rFonts w:ascii="Verdana" w:hAnsi="Verdana" w:cs="Arial"/>
          <w:sz w:val="22"/>
        </w:rPr>
      </w:pPr>
    </w:p>
    <w:p w14:paraId="419AE884" w14:textId="77777777" w:rsidR="00C049A1" w:rsidRPr="007D645E" w:rsidRDefault="00C049A1" w:rsidP="00C049A1">
      <w:pPr>
        <w:rPr>
          <w:rFonts w:ascii="Verdana" w:hAnsi="Verdana" w:cs="Arial"/>
          <w:sz w:val="22"/>
        </w:rPr>
      </w:pPr>
      <w:r w:rsidRPr="007D645E">
        <w:rPr>
          <w:rFonts w:ascii="Verdana" w:hAnsi="Verdana" w:cs="Arial"/>
          <w:sz w:val="22"/>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6ED6E6B8" w14:textId="77777777" w:rsidR="00C049A1" w:rsidRPr="007D645E" w:rsidRDefault="00C049A1" w:rsidP="00C049A1">
      <w:pPr>
        <w:rPr>
          <w:rFonts w:ascii="Verdana" w:hAnsi="Verdana" w:cs="Arial"/>
          <w:sz w:val="22"/>
        </w:rPr>
      </w:pPr>
    </w:p>
    <w:p w14:paraId="455E07B8" w14:textId="77777777" w:rsidR="00C049A1" w:rsidRPr="007D645E" w:rsidRDefault="00C049A1" w:rsidP="00C049A1">
      <w:pPr>
        <w:rPr>
          <w:rFonts w:ascii="Verdana" w:hAnsi="Verdana" w:cs="Arial"/>
          <w:b/>
          <w:bCs/>
          <w:sz w:val="22"/>
          <w:lang w:val="es-CO"/>
        </w:rPr>
      </w:pPr>
      <w:r w:rsidRPr="007D645E">
        <w:rPr>
          <w:rFonts w:ascii="Verdana" w:hAnsi="Verdana" w:cs="Arial"/>
          <w:b/>
          <w:bCs/>
          <w:sz w:val="22"/>
          <w:lang w:val="es-CO"/>
        </w:rPr>
        <w:t>Justificación de la no entrega de anticipo en el proceso de contratación.</w:t>
      </w:r>
    </w:p>
    <w:p w14:paraId="435B06D2" w14:textId="77777777" w:rsidR="00C049A1" w:rsidRPr="007D645E" w:rsidRDefault="00C049A1" w:rsidP="00C049A1">
      <w:pPr>
        <w:rPr>
          <w:rFonts w:ascii="Verdana" w:hAnsi="Verdana" w:cs="Arial"/>
          <w:b/>
          <w:bCs/>
          <w:sz w:val="22"/>
          <w:lang w:val="es-CO"/>
        </w:rPr>
      </w:pPr>
    </w:p>
    <w:p w14:paraId="16216C20" w14:textId="77777777" w:rsidR="00C049A1" w:rsidRPr="007D645E" w:rsidRDefault="00C049A1" w:rsidP="00C049A1">
      <w:pPr>
        <w:rPr>
          <w:rFonts w:ascii="Verdana" w:hAnsi="Verdana" w:cs="Arial"/>
          <w:sz w:val="22"/>
          <w:lang w:val="es-CO"/>
        </w:rPr>
      </w:pPr>
      <w:r w:rsidRPr="007D645E">
        <w:rPr>
          <w:rFonts w:ascii="Verdana" w:hAnsi="Verdana" w:cs="Arial"/>
          <w:sz w:val="22"/>
          <w:lang w:val="es-CO"/>
        </w:rPr>
        <w:t>De conformidad con el análisis del sector, las condiciones financieras y la naturaleza del objeto a contratar, la Institución Universitaria ITM determina que no hay lugar a pactar la entrega de anticipo para la ejecución del presente contrato de Mantenimiento</w:t>
      </w:r>
      <w:r w:rsidRPr="007D645E">
        <w:rPr>
          <w:rFonts w:ascii="Verdana" w:hAnsi="Verdana" w:cs="Arial"/>
          <w:b/>
          <w:bCs/>
          <w:sz w:val="22"/>
          <w:lang w:val="es-CO"/>
        </w:rPr>
        <w:t>.</w:t>
      </w:r>
      <w:r w:rsidRPr="007D645E">
        <w:rPr>
          <w:rFonts w:ascii="Verdana" w:hAnsi="Verdana" w:cs="Arial"/>
          <w:sz w:val="22"/>
          <w:lang w:val="es-CO"/>
        </w:rPr>
        <w:t xml:space="preserve"> Esta decisión se fundamenta en aspectos técnicos y financieros de conformidad con el valor estimado del proceso y el alcance del contrato. Por tratarse de un proceso de esta cuantía, las intervenciones y actividades a ejecutar no demandan una inversión inicial importante que justifique la financiación por la institución previa al inicio de las actividades y se considera que los oferentes disponibles en el mercado normalmente están en capacidad de ejecutar el contrato sin necesidad de apalancarse en anticipos, lo anterior acorde con los antecedentes históricos para este objeto en contratos similares.</w:t>
      </w:r>
    </w:p>
    <w:p w14:paraId="4747A992" w14:textId="7BB17064" w:rsidR="00FB3AF3" w:rsidRPr="007D645E" w:rsidRDefault="00FB3AF3" w:rsidP="00540E0E">
      <w:pPr>
        <w:rPr>
          <w:rFonts w:ascii="Verdana" w:hAnsi="Verdana" w:cstheme="minorHAnsi"/>
          <w:sz w:val="22"/>
          <w:lang w:val="es-CO"/>
        </w:rPr>
      </w:pPr>
    </w:p>
    <w:p w14:paraId="14D847C2" w14:textId="6BF7F879" w:rsidR="00FB3AF3" w:rsidRPr="007D645E" w:rsidRDefault="00C858D8" w:rsidP="00A565CB">
      <w:pPr>
        <w:pStyle w:val="clusulas"/>
        <w:spacing w:before="0" w:after="0"/>
        <w:ind w:left="426"/>
        <w:rPr>
          <w:rFonts w:ascii="Verdana" w:hAnsi="Verdana" w:cstheme="minorHAnsi"/>
          <w:sz w:val="22"/>
        </w:rPr>
      </w:pPr>
      <w:r w:rsidRPr="007D645E">
        <w:rPr>
          <w:rFonts w:ascii="Verdana" w:hAnsi="Verdana" w:cstheme="minorHAnsi"/>
          <w:sz w:val="22"/>
        </w:rPr>
        <w:t xml:space="preserve">OBLIGACIONES GENERALES DEL </w:t>
      </w:r>
      <w:r w:rsidR="006B09B1" w:rsidRPr="007D645E">
        <w:rPr>
          <w:rFonts w:ascii="Verdana" w:hAnsi="Verdana" w:cstheme="minorHAnsi"/>
          <w:sz w:val="22"/>
        </w:rPr>
        <w:t>CONTRATISTA</w:t>
      </w:r>
    </w:p>
    <w:p w14:paraId="4CB00552" w14:textId="77777777" w:rsidR="0041177B" w:rsidRPr="007D645E" w:rsidRDefault="0041177B" w:rsidP="0041177B">
      <w:pPr>
        <w:pStyle w:val="clusulas"/>
        <w:numPr>
          <w:ilvl w:val="0"/>
          <w:numId w:val="0"/>
        </w:numPr>
        <w:spacing w:before="0" w:after="0"/>
        <w:ind w:left="720"/>
        <w:rPr>
          <w:rFonts w:ascii="Verdana" w:hAnsi="Verdana" w:cstheme="minorHAnsi"/>
          <w:sz w:val="22"/>
        </w:rPr>
      </w:pPr>
    </w:p>
    <w:p w14:paraId="5ABC1550" w14:textId="77777777" w:rsidR="00C049A1" w:rsidRPr="007D645E" w:rsidRDefault="00C049A1" w:rsidP="00C049A1">
      <w:pPr>
        <w:rPr>
          <w:rFonts w:ascii="Verdana" w:hAnsi="Verdana" w:cstheme="minorHAnsi"/>
          <w:bCs/>
          <w:iCs/>
          <w:sz w:val="22"/>
          <w:lang w:val="es-CO"/>
        </w:rPr>
      </w:pPr>
      <w:r w:rsidRPr="007D645E">
        <w:rPr>
          <w:rFonts w:ascii="Verdana" w:hAnsi="Verdana" w:cstheme="minorHAnsi"/>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7D645E">
        <w:rPr>
          <w:rFonts w:ascii="Verdana" w:hAnsi="Verdana" w:cstheme="minorHAnsi"/>
          <w:b/>
          <w:iCs/>
          <w:sz w:val="22"/>
          <w:lang w:val="es-CO"/>
        </w:rPr>
        <w:t>[ANEXO TECNICO],</w:t>
      </w:r>
      <w:r w:rsidRPr="007D645E">
        <w:rPr>
          <w:rFonts w:ascii="Verdana" w:hAnsi="Verdana" w:cstheme="minorHAnsi"/>
          <w:bCs/>
          <w:iCs/>
          <w:sz w:val="22"/>
          <w:lang w:val="es-CO"/>
        </w:rPr>
        <w:t xml:space="preserve"> vigente durante la ejecución del contrato, el Contratista se obliga a:</w:t>
      </w:r>
    </w:p>
    <w:p w14:paraId="7C8A7F51" w14:textId="77777777" w:rsidR="00C049A1" w:rsidRPr="007D645E" w:rsidRDefault="00C049A1" w:rsidP="00C049A1">
      <w:pPr>
        <w:rPr>
          <w:rFonts w:ascii="Verdana" w:hAnsi="Verdana" w:cstheme="minorHAnsi"/>
          <w:bCs/>
          <w:iCs/>
          <w:sz w:val="22"/>
          <w:lang w:val="es-CO"/>
        </w:rPr>
      </w:pPr>
    </w:p>
    <w:p w14:paraId="68433DC9" w14:textId="77777777" w:rsidR="00C049A1" w:rsidRPr="007D645E" w:rsidRDefault="00C049A1" w:rsidP="00C049A1">
      <w:pPr>
        <w:rPr>
          <w:rFonts w:ascii="Verdana" w:hAnsi="Verdana" w:cstheme="minorHAnsi"/>
          <w:bCs/>
          <w:iCs/>
          <w:sz w:val="22"/>
          <w:lang w:val="es-ES"/>
        </w:rPr>
      </w:pPr>
      <w:r w:rsidRPr="007D645E">
        <w:rPr>
          <w:rFonts w:ascii="Verdana" w:hAnsi="Verdana" w:cstheme="minorHAnsi"/>
          <w:bCs/>
          <w:iCs/>
          <w:sz w:val="22"/>
          <w:lang w:val="es-ES"/>
        </w:rPr>
        <w:t xml:space="preserve">Destinar a la ejecución del contrato mano de obra no calificada de la región en un porcentaje no inferior </w:t>
      </w:r>
      <w:r w:rsidRPr="007D645E">
        <w:rPr>
          <w:rFonts w:ascii="Verdana" w:hAnsi="Verdana" w:cstheme="minorHAnsi"/>
          <w:b/>
          <w:iCs/>
          <w:sz w:val="22"/>
          <w:lang w:val="es-ES"/>
        </w:rPr>
        <w:t>[10%]</w:t>
      </w:r>
      <w:r w:rsidRPr="007D645E">
        <w:rPr>
          <w:rFonts w:ascii="Verdana" w:hAnsi="Verdana" w:cstheme="minorHAnsi"/>
          <w:bCs/>
          <w:iCs/>
          <w:sz w:val="22"/>
          <w:lang w:val="es-ES"/>
        </w:rPr>
        <w:t xml:space="preserve"> de acuerdo con el personal del contratista de obra destinado a la ejecución del contrato. En todo caso, el </w:t>
      </w:r>
      <w:r w:rsidRPr="007D645E">
        <w:rPr>
          <w:rFonts w:ascii="Verdana" w:hAnsi="Verdana" w:cstheme="minorHAnsi"/>
          <w:b/>
          <w:iCs/>
          <w:sz w:val="22"/>
          <w:lang w:val="es-ES"/>
        </w:rPr>
        <w:t>[5%]</w:t>
      </w:r>
      <w:r w:rsidRPr="007D645E">
        <w:rPr>
          <w:rFonts w:ascii="Verdana" w:hAnsi="Verdana" w:cstheme="minorHAnsi"/>
          <w:bCs/>
          <w:iCs/>
          <w:sz w:val="22"/>
          <w:lang w:val="es-ES"/>
        </w:rPr>
        <w:t xml:space="preserve"> de la mano de obra no calificada de la región serán mujeres.</w:t>
      </w:r>
    </w:p>
    <w:p w14:paraId="76A62F7E" w14:textId="77777777" w:rsidR="00C049A1" w:rsidRPr="007D645E" w:rsidRDefault="00C049A1" w:rsidP="00C049A1">
      <w:pPr>
        <w:rPr>
          <w:rFonts w:ascii="Verdana" w:hAnsi="Verdana" w:cstheme="minorHAnsi"/>
          <w:bCs/>
          <w:iCs/>
          <w:sz w:val="22"/>
          <w:lang w:val="es-ES"/>
        </w:rPr>
      </w:pPr>
    </w:p>
    <w:p w14:paraId="6078EF0E" w14:textId="77777777" w:rsidR="00C049A1" w:rsidRPr="007D645E" w:rsidRDefault="00C049A1" w:rsidP="00C049A1">
      <w:pPr>
        <w:rPr>
          <w:rFonts w:ascii="Verdana" w:hAnsi="Verdana" w:cstheme="minorHAnsi"/>
          <w:iCs/>
          <w:sz w:val="22"/>
          <w:lang w:val="es-ES"/>
        </w:rPr>
      </w:pPr>
      <w:r w:rsidRPr="007D645E">
        <w:rPr>
          <w:rFonts w:ascii="Verdana" w:hAnsi="Verdana" w:cstheme="minorHAnsi"/>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7D645E">
        <w:rPr>
          <w:rFonts w:ascii="Verdana" w:hAnsi="Verdana" w:cstheme="minorHAnsi"/>
          <w:iCs/>
          <w:sz w:val="22"/>
          <w:lang w:val="es-ES"/>
        </w:rPr>
        <w:t>En caso de modificarse la fecha de cierre del proceso, se tendrá como referencia la fecha originalmente contemplada en el Pliego de Condiciones definitivo.</w:t>
      </w:r>
    </w:p>
    <w:p w14:paraId="1A77D6B6" w14:textId="77777777" w:rsidR="00C049A1" w:rsidRPr="007D645E" w:rsidRDefault="00C049A1" w:rsidP="00C049A1">
      <w:pPr>
        <w:rPr>
          <w:rFonts w:ascii="Verdana" w:hAnsi="Verdana" w:cstheme="minorHAnsi"/>
          <w:iCs/>
          <w:sz w:val="22"/>
          <w:lang w:val="es-ES"/>
        </w:rPr>
      </w:pPr>
    </w:p>
    <w:p w14:paraId="0274C9CE" w14:textId="77777777" w:rsidR="00C049A1" w:rsidRPr="007D645E" w:rsidRDefault="00C049A1" w:rsidP="00C049A1">
      <w:pPr>
        <w:rPr>
          <w:rFonts w:ascii="Verdana" w:hAnsi="Verdana" w:cstheme="minorHAnsi"/>
          <w:bCs/>
          <w:iCs/>
          <w:sz w:val="22"/>
          <w:lang w:val="es-ES"/>
        </w:rPr>
      </w:pPr>
      <w:r w:rsidRPr="007D645E">
        <w:rPr>
          <w:rFonts w:ascii="Verdana" w:hAnsi="Verdana" w:cstheme="minorHAnsi"/>
          <w:bCs/>
          <w:iCs/>
          <w:sz w:val="22"/>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556E9477" w14:textId="77777777" w:rsidR="00C049A1" w:rsidRPr="007D645E" w:rsidRDefault="00C049A1" w:rsidP="00C049A1">
      <w:pPr>
        <w:rPr>
          <w:rFonts w:ascii="Verdana" w:hAnsi="Verdana" w:cstheme="minorHAnsi"/>
          <w:bCs/>
          <w:iCs/>
          <w:sz w:val="22"/>
          <w:lang w:val="es-ES"/>
        </w:rPr>
      </w:pPr>
    </w:p>
    <w:p w14:paraId="0E426EA8" w14:textId="77777777" w:rsidR="00C049A1" w:rsidRPr="007D645E" w:rsidRDefault="00C049A1" w:rsidP="00C049A1">
      <w:pPr>
        <w:rPr>
          <w:rFonts w:ascii="Verdana" w:hAnsi="Verdana" w:cstheme="minorHAnsi"/>
          <w:bCs/>
          <w:iCs/>
          <w:sz w:val="22"/>
          <w:lang w:val="es-ES"/>
        </w:rPr>
      </w:pPr>
      <w:r w:rsidRPr="007D645E">
        <w:rPr>
          <w:rFonts w:ascii="Verdana" w:hAnsi="Verdana" w:cstheme="minorHAnsi"/>
          <w:bCs/>
          <w:i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59BC9D9" w14:textId="77777777" w:rsidR="00C049A1" w:rsidRPr="007D645E" w:rsidRDefault="00C049A1" w:rsidP="00C049A1">
      <w:pPr>
        <w:rPr>
          <w:rFonts w:ascii="Verdana" w:hAnsi="Verdana" w:cstheme="minorHAnsi"/>
          <w:sz w:val="22"/>
          <w:lang w:val="es-CO"/>
        </w:rPr>
      </w:pPr>
    </w:p>
    <w:p w14:paraId="649B40C1" w14:textId="77777777" w:rsidR="00C049A1" w:rsidRPr="007D645E" w:rsidRDefault="00C049A1" w:rsidP="00C049A1">
      <w:pPr>
        <w:rPr>
          <w:rFonts w:ascii="Verdana" w:hAnsi="Verdana" w:cstheme="minorHAnsi"/>
          <w:b/>
          <w:bCs/>
          <w:sz w:val="22"/>
        </w:rPr>
      </w:pPr>
      <w:r w:rsidRPr="007D645E">
        <w:rPr>
          <w:rFonts w:ascii="Verdana" w:hAnsi="Verdana" w:cstheme="minorHAnsi"/>
          <w:b/>
          <w:bCs/>
          <w:sz w:val="22"/>
        </w:rPr>
        <w:t>Opción 1:</w:t>
      </w:r>
    </w:p>
    <w:p w14:paraId="33100B6C" w14:textId="77777777" w:rsidR="00C049A1" w:rsidRPr="007D645E" w:rsidRDefault="00C049A1" w:rsidP="00C049A1">
      <w:pPr>
        <w:rPr>
          <w:rFonts w:ascii="Verdana" w:hAnsi="Verdana" w:cstheme="minorHAnsi"/>
          <w:sz w:val="22"/>
        </w:rPr>
      </w:pPr>
    </w:p>
    <w:p w14:paraId="099309E0"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 xml:space="preserve">Cumplir con las condiciones establecidas en los Documentos del Proceso de Contratación. </w:t>
      </w:r>
    </w:p>
    <w:p w14:paraId="68EE8F78"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 xml:space="preserve">Desarrollar el objeto del Contrato en las condiciones de calidad, oportunidad, y obligaciones definidas en los Documentos del Proceso de Contratación. </w:t>
      </w:r>
    </w:p>
    <w:p w14:paraId="2302D82B"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Garantizar la calidad de los bienes y servicios prestados, de acuerdo con el Anexo Técnico, el Pliego de Condiciones y demás Documentos del Proceso.</w:t>
      </w:r>
    </w:p>
    <w:p w14:paraId="3F2BC0D7"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Dar a conocer a la Entidad cualquier reclamación que indirecta o directamente pueda tener algún efecto sobre el objeto del Contrato o sobre sus obligaciones.</w:t>
      </w:r>
    </w:p>
    <w:p w14:paraId="0C91BC12"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 xml:space="preserve">Abstenerse de adelantar intervención alguna a los recursos sin contar con los permisos emitidos por la entidad competente (cuando aplique intervenciones). </w:t>
      </w:r>
    </w:p>
    <w:p w14:paraId="4DE8A859"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 xml:space="preserve">Acreditar el cumplimiento del factor de calidad ofrecido durante la fase de selección en los plazos acordados con la Entidad. </w:t>
      </w:r>
    </w:p>
    <w:p w14:paraId="718F45CE"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 xml:space="preserve">Identificar las oportunidades para promover el empleo local durante la ejecución del contrato. </w:t>
      </w:r>
    </w:p>
    <w:p w14:paraId="2075EA1F"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 xml:space="preserve">Implementar las medidas identificadas para promover el empleo local en el sitio de la obra. </w:t>
      </w:r>
    </w:p>
    <w:p w14:paraId="66A36B85"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 xml:space="preserve">Dar cabal cumplimiento al pacto de transparencia y declaraciones de la carta de presentación de la oferta. </w:t>
      </w:r>
    </w:p>
    <w:p w14:paraId="2660B95D"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Informar a la Entidad Estatal cuando ocurra una situación que implique una modificación del estado de los riesgos existentes al momento de proponer o celebrar el contrato.</w:t>
      </w:r>
    </w:p>
    <w:p w14:paraId="67B3FBC6"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 xml:space="preserve">Comunicarle a la Entidad cualquier circunstancia política, jurídica, social, económica, técnica, ambiental o de cualquier tipo, que pueda afectar la ejecución del Contrato. </w:t>
      </w:r>
    </w:p>
    <w:p w14:paraId="7ECED6B5"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600FE0A7"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lastRenderedPageBreak/>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5C2A4D18"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Cumplir con sus obligaciones laborales respecto del personal a su cargo, y con las obligaciones tributarias y ambientales que le correspondan de acuerdo con su labor.</w:t>
      </w:r>
    </w:p>
    <w:p w14:paraId="5DDC772C"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6DD4AA93"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lang w:val="es-CO"/>
        </w:rPr>
        <w:t>[Incluir cuando se solicite el factor de calidad de presentación de un plan de calidad] El contratista presentará el plan de calidad específico para el proyecto, elaborado conforme a las normas NTC ISO 9001:2015 y NTC ISO 10005:2018 en los [incluir el número de días] hábiles siguientes a la suscripción del contrato</w:t>
      </w:r>
      <w:proofErr w:type="gramStart"/>
      <w:r w:rsidRPr="007D645E">
        <w:rPr>
          <w:rFonts w:ascii="Verdana" w:hAnsi="Verdana" w:cstheme="minorHAnsi"/>
          <w:sz w:val="22"/>
          <w:lang w:val="es-CO"/>
        </w:rPr>
        <w:t xml:space="preserve">. </w:t>
      </w:r>
      <w:r w:rsidRPr="007D645E">
        <w:rPr>
          <w:rFonts w:ascii="Verdana" w:hAnsi="Verdana" w:cstheme="minorHAnsi"/>
          <w:sz w:val="22"/>
        </w:rPr>
        <w:t>.</w:t>
      </w:r>
      <w:proofErr w:type="gramEnd"/>
    </w:p>
    <w:p w14:paraId="12A0B035"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 xml:space="preserve">Incluir cuando el Contratista haya diligenciado el Formato 14 – Factor de calidad criterios adicionales ambientales y sociales y haya obtenido el respectivo puntaje] El contratista se compromete a realizar durante toda la ejecución del contrato las siguientes actividades: </w:t>
      </w:r>
    </w:p>
    <w:p w14:paraId="39949CD3" w14:textId="77777777" w:rsidR="00C049A1" w:rsidRPr="007D645E" w:rsidRDefault="00C049A1" w:rsidP="00C049A1">
      <w:pPr>
        <w:rPr>
          <w:rFonts w:ascii="Verdana" w:hAnsi="Verdana" w:cstheme="minorHAnsi"/>
          <w:sz w:val="22"/>
        </w:rPr>
      </w:pPr>
    </w:p>
    <w:p w14:paraId="15510DA4" w14:textId="77777777" w:rsidR="00C049A1" w:rsidRPr="007D645E" w:rsidRDefault="00C049A1" w:rsidP="00C049A1">
      <w:pPr>
        <w:rPr>
          <w:rFonts w:ascii="Verdana" w:hAnsi="Verdana" w:cstheme="minorHAnsi"/>
          <w:sz w:val="22"/>
        </w:rPr>
      </w:pPr>
      <w:r w:rsidRPr="007D645E">
        <w:rPr>
          <w:rFonts w:ascii="Verdana" w:hAnsi="Verdana" w:cstheme="minorHAnsi"/>
          <w:sz w:val="22"/>
        </w:rPr>
        <w:t>[La entidad deberá indicar aquí las actividades a las que se comprometió el proponente adjudicatario mediante el Formato 14 – Factor de calidad criterios adicionales ambientales y sociales descritos en el numeral 4.2.4 del Documento Base]</w:t>
      </w:r>
    </w:p>
    <w:p w14:paraId="61850EE3" w14:textId="77777777" w:rsidR="00C049A1" w:rsidRPr="007D645E" w:rsidRDefault="00C049A1" w:rsidP="00C049A1">
      <w:pPr>
        <w:rPr>
          <w:rFonts w:ascii="Verdana" w:hAnsi="Verdana" w:cstheme="minorHAnsi"/>
          <w:sz w:val="22"/>
        </w:rPr>
      </w:pPr>
    </w:p>
    <w:p w14:paraId="48991127"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 xml:space="preserve">[Incluir cuando el contratista haya diligenciado la </w:t>
      </w:r>
      <w:r w:rsidRPr="007D645E">
        <w:rPr>
          <w:rFonts w:ascii="Verdana" w:hAnsi="Verdana" w:cstheme="minorHAnsi"/>
          <w:b/>
          <w:bCs/>
          <w:sz w:val="22"/>
        </w:rPr>
        <w:t>Opción 2</w:t>
      </w:r>
      <w:r w:rsidRPr="007D645E">
        <w:rPr>
          <w:rFonts w:ascii="Verdana" w:hAnsi="Verdana" w:cstheme="minorHAnsi"/>
          <w:sz w:val="22"/>
        </w:rPr>
        <w:t xml:space="preserve"> del Formato 9A – Promoción de Servicios Nacionales o con Trato Nacional] Incorporar como mínimo el </w:t>
      </w:r>
      <w:r w:rsidRPr="007D645E">
        <w:rPr>
          <w:rFonts w:ascii="Verdana" w:hAnsi="Verdana" w:cstheme="minorHAnsi"/>
          <w:b/>
          <w:bCs/>
          <w:sz w:val="22"/>
        </w:rPr>
        <w:t>[80%]</w:t>
      </w:r>
      <w:r w:rsidRPr="007D645E">
        <w:rPr>
          <w:rFonts w:ascii="Verdana" w:hAnsi="Verdana" w:cstheme="minorHAnsi"/>
          <w:sz w:val="22"/>
        </w:rPr>
        <w:t xml:space="preserve"> de personal colombiano para el cumplimiento del contrato.</w:t>
      </w:r>
    </w:p>
    <w:p w14:paraId="3333D438"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[Incluir cuando el contratista haya diligenciado el Formato 9B – Incorporación de Componente Nacional en Servicios Extranjeros] Incorporar como mínimo el noventa por ciento (90%) de personal técnico, operativo y profesional de origen colombiano para el cumplimiento del contrato.</w:t>
      </w:r>
    </w:p>
    <w:p w14:paraId="66613405" w14:textId="77777777" w:rsidR="00C049A1" w:rsidRPr="007D645E" w:rsidRDefault="00C049A1" w:rsidP="007E516B">
      <w:pPr>
        <w:numPr>
          <w:ilvl w:val="0"/>
          <w:numId w:val="12"/>
        </w:numPr>
        <w:rPr>
          <w:rFonts w:ascii="Verdana" w:hAnsi="Verdana" w:cstheme="minorHAnsi"/>
          <w:sz w:val="22"/>
        </w:rPr>
      </w:pPr>
      <w:r w:rsidRPr="007D645E">
        <w:rPr>
          <w:rFonts w:ascii="Verdana" w:hAnsi="Verdana" w:cstheme="minorHAnsi"/>
          <w:sz w:val="22"/>
        </w:rPr>
        <w:t>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57C8ABCD" w14:textId="4873AE50" w:rsidR="00B609C3" w:rsidRPr="007D645E" w:rsidRDefault="00B609C3" w:rsidP="00C17799">
      <w:pPr>
        <w:rPr>
          <w:rFonts w:ascii="Verdana" w:hAnsi="Verdana" w:cstheme="minorHAnsi"/>
          <w:sz w:val="22"/>
        </w:rPr>
      </w:pPr>
    </w:p>
    <w:p w14:paraId="18F320E9" w14:textId="77777777" w:rsidR="00B609C3" w:rsidRPr="007D645E" w:rsidRDefault="00B609C3" w:rsidP="00C17799">
      <w:pPr>
        <w:rPr>
          <w:rFonts w:ascii="Verdana" w:hAnsi="Verdana" w:cstheme="minorHAnsi"/>
          <w:sz w:val="22"/>
        </w:rPr>
      </w:pPr>
    </w:p>
    <w:p w14:paraId="77C3E716" w14:textId="2CEBB1B1" w:rsidR="00C17799" w:rsidRPr="007D645E" w:rsidRDefault="008B5D59" w:rsidP="008B5D59">
      <w:pPr>
        <w:pStyle w:val="clusulas"/>
        <w:tabs>
          <w:tab w:val="left" w:pos="1560"/>
        </w:tabs>
        <w:spacing w:before="0" w:after="0"/>
        <w:ind w:left="426"/>
        <w:rPr>
          <w:rFonts w:ascii="Verdana" w:hAnsi="Verdana" w:cstheme="minorHAnsi"/>
          <w:sz w:val="22"/>
        </w:rPr>
      </w:pPr>
      <w:r w:rsidRPr="007D645E">
        <w:rPr>
          <w:rFonts w:ascii="Verdana" w:hAnsi="Verdana" w:cstheme="minorHAnsi"/>
          <w:sz w:val="22"/>
        </w:rPr>
        <w:t xml:space="preserve">OBLIGACIONES ESPECÍFICAS DEL </w:t>
      </w:r>
      <w:r w:rsidR="006B09B1" w:rsidRPr="007D645E">
        <w:rPr>
          <w:rFonts w:ascii="Verdana" w:hAnsi="Verdana" w:cstheme="minorHAnsi"/>
          <w:sz w:val="22"/>
        </w:rPr>
        <w:t>CONTRATISTA</w:t>
      </w:r>
    </w:p>
    <w:p w14:paraId="55483B82" w14:textId="4F1FD227" w:rsidR="00E27EF2" w:rsidRPr="007D645E" w:rsidRDefault="00E27EF2" w:rsidP="00E27EF2">
      <w:pPr>
        <w:pStyle w:val="clusulas"/>
        <w:numPr>
          <w:ilvl w:val="0"/>
          <w:numId w:val="0"/>
        </w:numPr>
        <w:tabs>
          <w:tab w:val="left" w:pos="1560"/>
        </w:tabs>
        <w:spacing w:before="0" w:after="0"/>
        <w:ind w:left="66"/>
        <w:rPr>
          <w:rFonts w:ascii="Verdana" w:hAnsi="Verdana" w:cstheme="minorHAnsi"/>
          <w:sz w:val="22"/>
        </w:rPr>
      </w:pPr>
    </w:p>
    <w:p w14:paraId="007FC87C"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rPr>
      </w:pPr>
      <w:r w:rsidRPr="007D645E">
        <w:rPr>
          <w:rFonts w:ascii="Verdana" w:hAnsi="Verdana" w:cstheme="minorHAnsi"/>
          <w:b w:val="0"/>
          <w:sz w:val="22"/>
          <w:highlight w:val="lightGray"/>
        </w:rPr>
        <w:t>Cumplir con el objeto del contrato en la forma dentro del plazo establecido en el contrato, de conformidad con las especificaciones técnicas señaladas en los estudios previos y la invitación.</w:t>
      </w:r>
    </w:p>
    <w:p w14:paraId="413AE330"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rPr>
      </w:pPr>
      <w:r w:rsidRPr="007D645E">
        <w:rPr>
          <w:rFonts w:ascii="Verdana" w:hAnsi="Verdana" w:cstheme="minorHAnsi"/>
          <w:b w:val="0"/>
          <w:sz w:val="22"/>
          <w:highlight w:val="lightGray"/>
        </w:rPr>
        <w:t>Cumplir con los servicios requeridos en el sitio acordado con el supervisor del contrato, según las especificaciones técnicas indicadas en los estudios previos y la Invitación.</w:t>
      </w:r>
    </w:p>
    <w:p w14:paraId="0B2A6D60"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rPr>
      </w:pPr>
      <w:r w:rsidRPr="007D645E">
        <w:rPr>
          <w:rFonts w:ascii="Verdana" w:hAnsi="Verdana" w:cstheme="minorHAnsi"/>
          <w:b w:val="0"/>
          <w:sz w:val="22"/>
          <w:highlight w:val="lightGray"/>
        </w:rPr>
        <w:t>Contar con la infraestructura necesaria para el cumplimiento del contrato.</w:t>
      </w:r>
    </w:p>
    <w:p w14:paraId="75B2BF02"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rPr>
      </w:pPr>
      <w:r w:rsidRPr="007D645E">
        <w:rPr>
          <w:rFonts w:ascii="Verdana" w:hAnsi="Verdana" w:cstheme="minorHAnsi"/>
          <w:b w:val="0"/>
          <w:sz w:val="22"/>
          <w:highlight w:val="lightGray"/>
        </w:rPr>
        <w:t>Presentar junto con la factura o cuenta de cobro, el certificado del pago de aportes a la seguridad social y parafiscal del personal utilizado para la ejecución del contrato.</w:t>
      </w:r>
    </w:p>
    <w:p w14:paraId="6556A656"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rPr>
      </w:pPr>
      <w:r w:rsidRPr="007D645E">
        <w:rPr>
          <w:rFonts w:ascii="Verdana" w:hAnsi="Verdana" w:cstheme="minorHAnsi"/>
          <w:b w:val="0"/>
          <w:sz w:val="22"/>
          <w:highlight w:val="lightGray"/>
        </w:rPr>
        <w:t>Acatar las recomendaciones del supervisor, como enlace directo entre el ITM y el Contratista.</w:t>
      </w:r>
    </w:p>
    <w:p w14:paraId="48381FC3"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rPr>
      </w:pPr>
      <w:r w:rsidRPr="007D645E">
        <w:rPr>
          <w:rFonts w:ascii="Verdana" w:hAnsi="Verdana" w:cstheme="minorHAnsi"/>
          <w:b w:val="0"/>
          <w:sz w:val="22"/>
          <w:highlight w:val="lightGray"/>
        </w:rPr>
        <w:t>Presentar facturas correspondientes al cobro de las actividades realizadas durante la ejecución del contrato.</w:t>
      </w:r>
    </w:p>
    <w:p w14:paraId="2C27529C"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rPr>
      </w:pPr>
      <w:r w:rsidRPr="007D645E">
        <w:rPr>
          <w:rFonts w:ascii="Verdana" w:hAnsi="Verdana" w:cstheme="minorHAnsi"/>
          <w:b w:val="0"/>
          <w:sz w:val="22"/>
          <w:highlight w:val="lightGray"/>
        </w:rPr>
        <w:t>Abstenerse de facturar por encima del presupuesto disponible, de acuerdo con el valor del contrato.</w:t>
      </w:r>
    </w:p>
    <w:p w14:paraId="7B98EB2F"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rPr>
      </w:pPr>
      <w:r w:rsidRPr="007D645E">
        <w:rPr>
          <w:rFonts w:ascii="Verdana" w:hAnsi="Verdana" w:cstheme="minorHAnsi"/>
          <w:b w:val="0"/>
          <w:sz w:val="22"/>
          <w:highlight w:val="lightGray"/>
        </w:rPr>
        <w:t xml:space="preserve">Garantizar el objeto del contrato, en las condiciones previamente estipuladas entre el contratista y el supervisor. </w:t>
      </w:r>
    </w:p>
    <w:p w14:paraId="348352FA"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rPr>
      </w:pPr>
      <w:r w:rsidRPr="007D645E">
        <w:rPr>
          <w:rFonts w:ascii="Verdana" w:hAnsi="Verdana" w:cstheme="minorHAnsi"/>
          <w:b w:val="0"/>
          <w:sz w:val="22"/>
          <w:highlight w:val="lightGray"/>
        </w:rPr>
        <w:t>Garantizar que el servicio cumpla con las especificaciones técnicas, de acuerdo con las órdenes que emite el supervisor del contrato.</w:t>
      </w:r>
    </w:p>
    <w:p w14:paraId="2D12FFB0"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rPr>
      </w:pPr>
      <w:r w:rsidRPr="007D645E">
        <w:rPr>
          <w:rFonts w:ascii="Verdana" w:hAnsi="Verdana" w:cstheme="minorHAnsi"/>
          <w:b w:val="0"/>
          <w:sz w:val="22"/>
          <w:highlight w:val="lightGray"/>
        </w:rPr>
        <w:t>Informar por escrito al supervisor, las quejas, dudas, reclamos y demás inquietudes que puedan surgir en el desarrollo del objeto contractual.</w:t>
      </w:r>
    </w:p>
    <w:p w14:paraId="4CE7C5A0"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rPr>
      </w:pPr>
      <w:r w:rsidRPr="007D645E">
        <w:rPr>
          <w:rFonts w:ascii="Verdana" w:hAnsi="Verdana" w:cstheme="minorHAnsi"/>
          <w:b w:val="0"/>
          <w:sz w:val="22"/>
          <w:highlight w:val="lightGray"/>
        </w:rPr>
        <w:t>Atender los requerimientos que sean formulados por el supervisor y para efectos de ejecutar en debida forma el contrato.</w:t>
      </w:r>
    </w:p>
    <w:p w14:paraId="729557EC"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lang w:val="es-ES"/>
        </w:rPr>
      </w:pPr>
      <w:r w:rsidRPr="007D645E">
        <w:rPr>
          <w:rFonts w:ascii="Verdana" w:hAnsi="Verdana" w:cstheme="minorHAnsi"/>
          <w:b w:val="0"/>
          <w:sz w:val="22"/>
          <w:highlight w:val="lightGray"/>
          <w:lang w:val="es-ES"/>
        </w:rPr>
        <w:t>Toda comunicación entre el ITM y el contratista deberá constar por escrito con copia al supervisor del contrato.</w:t>
      </w:r>
    </w:p>
    <w:p w14:paraId="665AFFE7"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lang w:val="es-ES"/>
        </w:rPr>
      </w:pPr>
      <w:r w:rsidRPr="007D645E">
        <w:rPr>
          <w:rFonts w:ascii="Verdana" w:hAnsi="Verdana" w:cstheme="minorHAnsi"/>
          <w:b w:val="0"/>
          <w:sz w:val="22"/>
          <w:highlight w:val="lightGray"/>
        </w:rPr>
        <w:t xml:space="preserve">El contratista se compromete legal y contractualmente con el Sistema de Gestión de Seguridad y Salud en el trabajo de acuerdo </w:t>
      </w:r>
      <w:r w:rsidRPr="007D645E">
        <w:rPr>
          <w:rFonts w:ascii="Verdana" w:hAnsi="Verdana" w:cstheme="minorHAnsi"/>
          <w:b w:val="0"/>
          <w:sz w:val="22"/>
          <w:highlight w:val="lightGray"/>
          <w:lang w:val="es-ES"/>
        </w:rPr>
        <w:t xml:space="preserve">con el decreto 1072 de 2015, la resolución 0312 de 2019 y, con las demás normas vigentes en Colombia,  </w:t>
      </w:r>
      <w:r w:rsidRPr="007D645E">
        <w:rPr>
          <w:rFonts w:ascii="Verdana" w:hAnsi="Verdana" w:cstheme="minorHAnsi"/>
          <w:b w:val="0"/>
          <w:sz w:val="22"/>
          <w:highlight w:val="lightGray"/>
        </w:rPr>
        <w:t xml:space="preserve">y, se responsabiliza del  personal contratado por su cuenta y riesgo para la  ejecución del objeto contratado con el ITM,  a cumplir  las disposiciones referentes a SG-SST, y, lo establecido en </w:t>
      </w:r>
      <w:r w:rsidRPr="007D645E">
        <w:rPr>
          <w:rFonts w:ascii="Verdana" w:hAnsi="Verdana" w:cstheme="minorHAnsi"/>
          <w:b w:val="0"/>
          <w:sz w:val="22"/>
          <w:highlight w:val="lightGray"/>
          <w:lang w:val="es-419"/>
        </w:rPr>
        <w:t>la Resolución 202401144 del 25 de junio de 2024, POR MEDIO DE LA CUAL SE ADOPTA EL NUEVO MANUAL DE SEGURIDAD Y SALUD EN EL TRABAJO – SG-SST PARA CONTRATISTAS DE LA INSTITUCIÓN UNIVERSITARIA ITM”</w:t>
      </w:r>
      <w:r w:rsidRPr="007D645E">
        <w:rPr>
          <w:rFonts w:ascii="Verdana" w:hAnsi="Verdana" w:cstheme="minorHAnsi"/>
          <w:b w:val="0"/>
          <w:sz w:val="22"/>
          <w:highlight w:val="lightGray"/>
          <w:lang w:val="es-ES"/>
        </w:rPr>
        <w:t xml:space="preserve">. </w:t>
      </w:r>
      <w:hyperlink r:id="rId12" w:history="1">
        <w:r w:rsidRPr="007D645E">
          <w:rPr>
            <w:rStyle w:val="Hipervnculo"/>
            <w:rFonts w:ascii="Verdana" w:hAnsi="Verdana" w:cstheme="minorHAnsi"/>
            <w:b w:val="0"/>
            <w:color w:val="auto"/>
            <w:sz w:val="22"/>
            <w:highlight w:val="lightGray"/>
            <w:lang w:val="es-ES"/>
          </w:rPr>
          <w:t>https://www.itm.edu.co//wp-content/uploads/personal/2024/Resolucion-202401144.pdf</w:t>
        </w:r>
      </w:hyperlink>
      <w:r w:rsidRPr="007D645E">
        <w:rPr>
          <w:rFonts w:ascii="Verdana" w:hAnsi="Verdana" w:cstheme="minorHAnsi"/>
          <w:b w:val="0"/>
          <w:sz w:val="22"/>
          <w:highlight w:val="lightGray"/>
          <w:lang w:val="es-ES"/>
        </w:rPr>
        <w:t>.</w:t>
      </w:r>
    </w:p>
    <w:p w14:paraId="4C1834D5"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rPr>
      </w:pPr>
      <w:r w:rsidRPr="007D645E">
        <w:rPr>
          <w:rFonts w:ascii="Verdana" w:hAnsi="Verdana" w:cstheme="minorHAnsi"/>
          <w:b w:val="0"/>
          <w:sz w:val="22"/>
          <w:highlight w:val="lightGray"/>
          <w:lang w:val="es-ES"/>
        </w:rPr>
        <w:lastRenderedPageBreak/>
        <w:t>El contratista y/o empleador deberá dar cumplimiento a la norma NTC-ISO 14001 de 2015, que establece el Sistema de Gestión Ambiental SGA en lo que aplique.</w:t>
      </w:r>
    </w:p>
    <w:p w14:paraId="57AFA924"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rPr>
      </w:pPr>
      <w:r w:rsidRPr="007D645E">
        <w:rPr>
          <w:rFonts w:ascii="Verdana" w:hAnsi="Verdana" w:cstheme="minorHAnsi"/>
          <w:b w:val="0"/>
          <w:sz w:val="22"/>
          <w:highlight w:val="lightGray"/>
        </w:rPr>
        <w:t>El Contratista se compromete a cumplir con todas las disposiciones establecidas en la Ley 2365 de 2024, en particular con lo estipulado en el Capítulo 5 de dicha ley.</w:t>
      </w:r>
    </w:p>
    <w:p w14:paraId="08F8BB26"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rPr>
      </w:pPr>
      <w:r w:rsidRPr="007D645E">
        <w:rPr>
          <w:rFonts w:ascii="Verdana" w:hAnsi="Verdana" w:cstheme="minorHAnsi"/>
          <w:b w:val="0"/>
          <w:sz w:val="22"/>
          <w:highlight w:val="lightGray"/>
        </w:rPr>
        <w:t>Constituir las garantías y entregar los documentos necesarios para la legalización y ejecución del contrato.</w:t>
      </w:r>
    </w:p>
    <w:p w14:paraId="493057F4" w14:textId="77777777" w:rsidR="00C049A1" w:rsidRPr="007D645E" w:rsidRDefault="00C049A1" w:rsidP="007E516B">
      <w:pPr>
        <w:pStyle w:val="clusulas"/>
        <w:numPr>
          <w:ilvl w:val="0"/>
          <w:numId w:val="13"/>
        </w:numPr>
        <w:tabs>
          <w:tab w:val="left" w:pos="1560"/>
        </w:tabs>
        <w:rPr>
          <w:rFonts w:ascii="Verdana" w:hAnsi="Verdana" w:cstheme="minorHAnsi"/>
          <w:b w:val="0"/>
          <w:sz w:val="22"/>
          <w:highlight w:val="lightGray"/>
        </w:rPr>
      </w:pPr>
      <w:r w:rsidRPr="007D645E">
        <w:rPr>
          <w:rFonts w:ascii="Verdana" w:hAnsi="Verdana" w:cstheme="minorHAnsi"/>
          <w:b w:val="0"/>
          <w:sz w:val="22"/>
          <w:highlight w:val="lightGray"/>
        </w:rPr>
        <w:t>El contratista deberá subir conforme se haya establecido la forma de pago en la plataforma SECOP II: la factura y/o cuenta de cobro, certificado de parafiscales y seguridad social.</w:t>
      </w:r>
    </w:p>
    <w:p w14:paraId="6032260C" w14:textId="5301CBBF" w:rsidR="00C049A1" w:rsidRPr="007D645E" w:rsidRDefault="00C049A1" w:rsidP="007E516B">
      <w:pPr>
        <w:pStyle w:val="clusulas"/>
        <w:numPr>
          <w:ilvl w:val="0"/>
          <w:numId w:val="13"/>
        </w:numPr>
        <w:tabs>
          <w:tab w:val="left" w:pos="1560"/>
        </w:tabs>
        <w:rPr>
          <w:rFonts w:ascii="Verdana" w:hAnsi="Verdana" w:cstheme="minorHAnsi"/>
          <w:b w:val="0"/>
          <w:sz w:val="22"/>
          <w:highlight w:val="lightGray"/>
        </w:rPr>
      </w:pPr>
      <w:r w:rsidRPr="007D645E">
        <w:rPr>
          <w:rFonts w:ascii="Verdana" w:hAnsi="Verdana" w:cstheme="minorHAnsi"/>
          <w:b w:val="0"/>
          <w:sz w:val="22"/>
          <w:highlight w:val="lightGray"/>
        </w:rPr>
        <w:t>Manejo de Sustancias Químicas</w:t>
      </w:r>
    </w:p>
    <w:p w14:paraId="55BDA65D" w14:textId="77777777" w:rsidR="00C049A1" w:rsidRPr="007D645E" w:rsidRDefault="00C049A1" w:rsidP="00C049A1">
      <w:pPr>
        <w:pStyle w:val="Default"/>
        <w:ind w:left="1068"/>
        <w:rPr>
          <w:rFonts w:ascii="Verdana" w:hAnsi="Verdana"/>
          <w:color w:val="auto"/>
          <w:sz w:val="22"/>
          <w:szCs w:val="22"/>
        </w:rPr>
      </w:pPr>
      <w:r w:rsidRPr="007D645E">
        <w:rPr>
          <w:rFonts w:ascii="Verdana" w:hAnsi="Verdana"/>
          <w:color w:val="auto"/>
          <w:sz w:val="22"/>
          <w:szCs w:val="22"/>
        </w:rPr>
        <w:t>El contratista debe mantener un listado actualizado de las sustancias químicas utilizadas durante la ejecución del contrato.</w:t>
      </w:r>
    </w:p>
    <w:p w14:paraId="67A41E84" w14:textId="77777777" w:rsidR="00C049A1" w:rsidRPr="007D645E" w:rsidRDefault="00C049A1" w:rsidP="00C049A1">
      <w:pPr>
        <w:pStyle w:val="Default"/>
        <w:ind w:left="1068"/>
        <w:rPr>
          <w:rFonts w:ascii="Verdana" w:hAnsi="Verdana"/>
          <w:color w:val="auto"/>
          <w:sz w:val="22"/>
          <w:szCs w:val="22"/>
        </w:rPr>
      </w:pPr>
      <w:r w:rsidRPr="007D645E">
        <w:rPr>
          <w:rFonts w:ascii="Verdana" w:hAnsi="Verdana"/>
          <w:color w:val="auto"/>
          <w:sz w:val="22"/>
          <w:szCs w:val="22"/>
        </w:rPr>
        <w:t>Las Sustancias y productos químicos deben cumplir con los requerimientos de rotulado y etiquetado.</w:t>
      </w:r>
    </w:p>
    <w:p w14:paraId="1E339AE7" w14:textId="77777777" w:rsidR="00C049A1" w:rsidRPr="007D645E" w:rsidRDefault="00C049A1" w:rsidP="00C049A1">
      <w:pPr>
        <w:pStyle w:val="Default"/>
        <w:ind w:left="1068"/>
        <w:rPr>
          <w:rFonts w:ascii="Verdana" w:hAnsi="Verdana"/>
          <w:color w:val="auto"/>
          <w:sz w:val="22"/>
          <w:szCs w:val="22"/>
        </w:rPr>
      </w:pPr>
      <w:r w:rsidRPr="007D645E">
        <w:rPr>
          <w:rFonts w:ascii="Verdana" w:hAnsi="Verdana"/>
          <w:color w:val="auto"/>
          <w:sz w:val="22"/>
          <w:szCs w:val="22"/>
        </w:rPr>
        <w:t xml:space="preserve">El contratista debe contar con las hojas de seguridad de los productos químicos, y deben estar disponibles en los lugares donde se utilicen los productos. </w:t>
      </w:r>
    </w:p>
    <w:p w14:paraId="3CCA4771" w14:textId="77777777" w:rsidR="00C049A1" w:rsidRPr="007D645E" w:rsidRDefault="00C049A1" w:rsidP="00C049A1">
      <w:pPr>
        <w:pStyle w:val="Default"/>
        <w:ind w:left="1068"/>
        <w:rPr>
          <w:rFonts w:ascii="Verdana" w:hAnsi="Verdana"/>
          <w:color w:val="auto"/>
          <w:sz w:val="22"/>
          <w:szCs w:val="22"/>
        </w:rPr>
      </w:pPr>
      <w:r w:rsidRPr="007D645E">
        <w:rPr>
          <w:rFonts w:ascii="Verdana" w:hAnsi="Verdana"/>
          <w:color w:val="auto"/>
          <w:sz w:val="22"/>
          <w:szCs w:val="22"/>
        </w:rPr>
        <w:t xml:space="preserve">En caso de que el contratista durante la ejecución del contrato requiera almacenar productos químicos, debe elaborar y cumplir con lo estipulado en la matriz de compatibilidades químicas. </w:t>
      </w:r>
    </w:p>
    <w:p w14:paraId="37238461" w14:textId="77777777" w:rsidR="00C049A1" w:rsidRPr="007D645E" w:rsidRDefault="00C049A1" w:rsidP="00C049A1">
      <w:pPr>
        <w:pStyle w:val="Default"/>
        <w:ind w:left="1068"/>
        <w:rPr>
          <w:rFonts w:ascii="Verdana" w:hAnsi="Verdana" w:cs="Arial"/>
          <w:color w:val="auto"/>
          <w:sz w:val="22"/>
          <w:szCs w:val="22"/>
        </w:rPr>
      </w:pPr>
      <w:r w:rsidRPr="007D645E">
        <w:rPr>
          <w:rFonts w:ascii="Verdana" w:hAnsi="Verdana"/>
          <w:color w:val="auto"/>
          <w:sz w:val="22"/>
          <w:szCs w:val="22"/>
        </w:rPr>
        <w:t xml:space="preserve">El contratista debe asegurar que todos los productos químicos usados en las Instalaciones del ITM, cuenten con una etiqueta que permita su identificación. </w:t>
      </w:r>
    </w:p>
    <w:p w14:paraId="1B7795E1" w14:textId="77777777" w:rsidR="00C049A1" w:rsidRPr="007D645E" w:rsidRDefault="00C049A1" w:rsidP="00C049A1">
      <w:pPr>
        <w:pStyle w:val="clusulas"/>
        <w:numPr>
          <w:ilvl w:val="0"/>
          <w:numId w:val="0"/>
        </w:numPr>
        <w:tabs>
          <w:tab w:val="left" w:pos="1560"/>
        </w:tabs>
        <w:ind w:left="1068"/>
        <w:rPr>
          <w:rFonts w:ascii="Verdana" w:hAnsi="Verdana" w:cstheme="minorHAnsi"/>
          <w:bCs/>
          <w:sz w:val="22"/>
          <w:highlight w:val="lightGray"/>
        </w:rPr>
      </w:pPr>
    </w:p>
    <w:p w14:paraId="36DE053D" w14:textId="77C2C88E" w:rsidR="00C049A1" w:rsidRPr="007D645E" w:rsidRDefault="00C049A1" w:rsidP="007E516B">
      <w:pPr>
        <w:pStyle w:val="clusulas"/>
        <w:numPr>
          <w:ilvl w:val="0"/>
          <w:numId w:val="13"/>
        </w:numPr>
        <w:tabs>
          <w:tab w:val="left" w:pos="1560"/>
        </w:tabs>
        <w:rPr>
          <w:rFonts w:ascii="Verdana" w:hAnsi="Verdana" w:cstheme="minorHAnsi"/>
          <w:bCs/>
          <w:sz w:val="22"/>
          <w:highlight w:val="lightGray"/>
        </w:rPr>
      </w:pPr>
      <w:r w:rsidRPr="007D645E">
        <w:rPr>
          <w:rFonts w:ascii="Verdana" w:hAnsi="Verdana" w:cstheme="minorHAnsi"/>
          <w:bCs/>
          <w:sz w:val="22"/>
          <w:highlight w:val="lightGray"/>
        </w:rPr>
        <w:t>Manejo de residuos</w:t>
      </w:r>
    </w:p>
    <w:p w14:paraId="56FA691B" w14:textId="77777777" w:rsidR="00C049A1" w:rsidRPr="007D645E" w:rsidRDefault="00C049A1" w:rsidP="00C049A1">
      <w:pPr>
        <w:pStyle w:val="Prrafodelista"/>
        <w:ind w:left="1068"/>
        <w:rPr>
          <w:rFonts w:ascii="Verdana" w:hAnsi="Verdana"/>
          <w:b/>
          <w:bCs/>
          <w:sz w:val="22"/>
        </w:rPr>
      </w:pPr>
    </w:p>
    <w:p w14:paraId="5F9F13F0" w14:textId="77777777" w:rsidR="00C049A1" w:rsidRPr="007D645E" w:rsidRDefault="00C049A1" w:rsidP="00C049A1">
      <w:pPr>
        <w:pStyle w:val="Prrafodelista"/>
        <w:ind w:left="1068"/>
        <w:rPr>
          <w:rFonts w:ascii="Verdana" w:hAnsi="Verdana"/>
          <w:sz w:val="22"/>
        </w:rPr>
      </w:pPr>
      <w:r w:rsidRPr="007D645E">
        <w:rPr>
          <w:rFonts w:ascii="Verdana" w:hAnsi="Verdana"/>
          <w:sz w:val="22"/>
        </w:rPr>
        <w:t xml:space="preserve">Aplicar lo definido en la legislación ambiental vigente en lo relacionado con el manejo de los residuos peligrosos y no peligrosos. </w:t>
      </w:r>
    </w:p>
    <w:p w14:paraId="74CCC3F0" w14:textId="77777777" w:rsidR="00C049A1" w:rsidRPr="007D645E" w:rsidRDefault="00C049A1" w:rsidP="00C049A1">
      <w:pPr>
        <w:pStyle w:val="Prrafodelista"/>
        <w:ind w:left="1068"/>
        <w:rPr>
          <w:rFonts w:ascii="Verdana" w:hAnsi="Verdana"/>
          <w:sz w:val="22"/>
        </w:rPr>
      </w:pPr>
      <w:r w:rsidRPr="007D645E">
        <w:rPr>
          <w:rFonts w:ascii="Verdana" w:hAnsi="Verdana"/>
          <w:sz w:val="22"/>
        </w:rPr>
        <w:t xml:space="preserve">Disponer todos los residuos generados en los sitios aprobados por las autoridades ambientales y la autoridad municipal. </w:t>
      </w:r>
    </w:p>
    <w:p w14:paraId="6E85C1A6" w14:textId="77777777" w:rsidR="00C049A1" w:rsidRPr="007D645E" w:rsidRDefault="00C049A1" w:rsidP="00C049A1">
      <w:pPr>
        <w:pStyle w:val="Prrafodelista"/>
        <w:ind w:left="1068"/>
        <w:rPr>
          <w:rFonts w:ascii="Verdana" w:hAnsi="Verdana"/>
          <w:sz w:val="22"/>
        </w:rPr>
      </w:pPr>
      <w:r w:rsidRPr="007D645E">
        <w:rPr>
          <w:rFonts w:ascii="Verdana" w:hAnsi="Verdana"/>
          <w:sz w:val="22"/>
        </w:rPr>
        <w:t xml:space="preserve">El Contratista debe efectuar las labores de recolección, almacenamiento temporal, tratamiento y disposición final de todos los residuos peligrosos y no peligrosos que se generen como consecuencia de sus actividades de conformidad con la normativa nacional vigente y los estándares del ITM. </w:t>
      </w:r>
    </w:p>
    <w:p w14:paraId="1C62FA10" w14:textId="77777777" w:rsidR="00C049A1" w:rsidRPr="007D645E" w:rsidRDefault="00C049A1" w:rsidP="00C049A1">
      <w:pPr>
        <w:pStyle w:val="Prrafodelista"/>
        <w:ind w:left="1068"/>
        <w:rPr>
          <w:rFonts w:ascii="Verdana" w:hAnsi="Verdana"/>
          <w:sz w:val="22"/>
        </w:rPr>
      </w:pPr>
      <w:r w:rsidRPr="007D645E">
        <w:rPr>
          <w:rFonts w:ascii="Verdana" w:hAnsi="Verdana"/>
          <w:sz w:val="22"/>
        </w:rPr>
        <w:t xml:space="preserve">Para la disposición de todo tipo de residuos, ordinarios, peligrosos, líquidos, escombros, sobrante de excavaciones, residuos de explanaciones y vegetales, entre otros, el gestor del residuo debe contar con el respectivo permiso ambiental para el manejo del residuo que le será entregado. </w:t>
      </w:r>
    </w:p>
    <w:p w14:paraId="1C1FFBED" w14:textId="77777777" w:rsidR="00C049A1" w:rsidRPr="007D645E" w:rsidRDefault="00C049A1" w:rsidP="00C049A1">
      <w:pPr>
        <w:pStyle w:val="Prrafodelista"/>
        <w:ind w:left="1068"/>
        <w:rPr>
          <w:rFonts w:ascii="Verdana" w:hAnsi="Verdana"/>
          <w:sz w:val="22"/>
        </w:rPr>
      </w:pPr>
      <w:r w:rsidRPr="007D645E">
        <w:rPr>
          <w:rFonts w:ascii="Verdana" w:hAnsi="Verdana"/>
          <w:sz w:val="22"/>
        </w:rPr>
        <w:lastRenderedPageBreak/>
        <w:t xml:space="preserve">Mantener disponible el registro de la disposición (copia del pago de la factura de servicio de aseo o copia de contrato con la empresa que dispone dichos residuos o permisos ambientales requeridos para las empresas que prestan el servicio). </w:t>
      </w:r>
    </w:p>
    <w:p w14:paraId="12106AD9" w14:textId="77777777" w:rsidR="00C049A1" w:rsidRPr="007D645E" w:rsidRDefault="00C049A1" w:rsidP="00C049A1">
      <w:pPr>
        <w:pStyle w:val="Prrafodelista"/>
        <w:ind w:left="1068"/>
        <w:rPr>
          <w:rFonts w:ascii="Verdana" w:hAnsi="Verdana"/>
          <w:sz w:val="22"/>
        </w:rPr>
      </w:pPr>
      <w:r w:rsidRPr="007D645E">
        <w:rPr>
          <w:rFonts w:ascii="Verdana" w:hAnsi="Verdana"/>
          <w:sz w:val="22"/>
        </w:rPr>
        <w:t xml:space="preserve">Los residuos sólidos que puedan ser aprovechables deben ser reciclados (Cartón, Papel Archivo y periódico limpios, PET y Chatarra) y se debe mantener el respectivo certificado de reciclaje. </w:t>
      </w:r>
    </w:p>
    <w:p w14:paraId="708B1DDB" w14:textId="77777777" w:rsidR="00C049A1" w:rsidRPr="007D645E" w:rsidRDefault="00C049A1" w:rsidP="00C049A1">
      <w:pPr>
        <w:pStyle w:val="clusulas"/>
        <w:numPr>
          <w:ilvl w:val="0"/>
          <w:numId w:val="0"/>
        </w:numPr>
        <w:tabs>
          <w:tab w:val="left" w:pos="1560"/>
        </w:tabs>
        <w:ind w:left="1068"/>
        <w:rPr>
          <w:rFonts w:ascii="Verdana" w:hAnsi="Verdana" w:cstheme="minorHAnsi"/>
          <w:bCs/>
          <w:sz w:val="22"/>
          <w:highlight w:val="lightGray"/>
          <w:lang w:val="es-MX"/>
        </w:rPr>
      </w:pPr>
    </w:p>
    <w:p w14:paraId="0FB066EE" w14:textId="77777777" w:rsidR="00C049A1" w:rsidRPr="007D645E" w:rsidRDefault="00C049A1" w:rsidP="007E516B">
      <w:pPr>
        <w:pStyle w:val="clusulas"/>
        <w:numPr>
          <w:ilvl w:val="0"/>
          <w:numId w:val="13"/>
        </w:numPr>
        <w:tabs>
          <w:tab w:val="left" w:pos="1560"/>
        </w:tabs>
        <w:spacing w:before="0" w:after="0"/>
        <w:rPr>
          <w:rFonts w:ascii="Verdana" w:hAnsi="Verdana" w:cstheme="minorHAnsi"/>
          <w:b w:val="0"/>
          <w:bCs/>
          <w:sz w:val="22"/>
        </w:rPr>
      </w:pPr>
      <w:r w:rsidRPr="007D645E">
        <w:rPr>
          <w:rFonts w:ascii="Verdana" w:eastAsia="Calibri" w:hAnsi="Verdana" w:cs="Arial"/>
          <w:bCs/>
          <w:sz w:val="22"/>
          <w:lang w:eastAsia="es-CO"/>
        </w:rPr>
        <w:t xml:space="preserve">OBLIGACIONES ESPECIFICAS DEL CONTRATISTA </w:t>
      </w:r>
      <w:r w:rsidRPr="007D645E">
        <w:rPr>
          <w:rFonts w:ascii="Verdana" w:eastAsia="Arial Narrow" w:hAnsi="Verdana" w:cs="Arial"/>
          <w:bCs/>
          <w:sz w:val="22"/>
        </w:rPr>
        <w:t>DE SEGURIDAD Y SALUD EN EL TRABAJO</w:t>
      </w:r>
    </w:p>
    <w:p w14:paraId="51BD5815" w14:textId="77777777" w:rsidR="00C049A1" w:rsidRPr="007D645E" w:rsidRDefault="00C049A1" w:rsidP="00C049A1">
      <w:pPr>
        <w:pStyle w:val="clusulas"/>
        <w:numPr>
          <w:ilvl w:val="0"/>
          <w:numId w:val="0"/>
        </w:numPr>
        <w:tabs>
          <w:tab w:val="left" w:pos="1560"/>
        </w:tabs>
        <w:spacing w:before="0" w:after="0"/>
        <w:ind w:left="1068"/>
        <w:rPr>
          <w:rFonts w:ascii="Verdana" w:eastAsia="Calibri" w:hAnsi="Verdana" w:cs="Arial"/>
          <w:bCs/>
          <w:sz w:val="22"/>
          <w:lang w:eastAsia="es-CO"/>
        </w:rPr>
      </w:pPr>
    </w:p>
    <w:p w14:paraId="67E8F2F8" w14:textId="77777777" w:rsidR="00C049A1" w:rsidRPr="007D645E" w:rsidRDefault="00C049A1" w:rsidP="00C049A1">
      <w:pPr>
        <w:autoSpaceDE w:val="0"/>
        <w:autoSpaceDN w:val="0"/>
        <w:adjustRightInd w:val="0"/>
        <w:rPr>
          <w:rFonts w:ascii="Verdana" w:hAnsi="Verdana" w:cs="Arial"/>
          <w:bCs/>
          <w:sz w:val="22"/>
        </w:rPr>
      </w:pPr>
      <w:r w:rsidRPr="007D645E">
        <w:rPr>
          <w:rFonts w:ascii="Verdana" w:hAnsi="Verdana" w:cs="Arial"/>
          <w:bCs/>
          <w:sz w:val="22"/>
        </w:rPr>
        <w:t>Es obligación del CONTRATISTA cumplir con las normas y requisitos del Sistema General de</w:t>
      </w:r>
      <w:r w:rsidRPr="007D645E">
        <w:rPr>
          <w:rFonts w:ascii="Verdana" w:eastAsiaTheme="majorEastAsia" w:hAnsi="Verdana" w:cstheme="majorBidi"/>
          <w:b/>
          <w:sz w:val="22"/>
        </w:rPr>
        <w:t xml:space="preserve"> </w:t>
      </w:r>
      <w:r w:rsidRPr="007D645E">
        <w:rPr>
          <w:rFonts w:ascii="Verdana" w:hAnsi="Verdana" w:cs="Arial"/>
          <w:bCs/>
          <w:sz w:val="22"/>
        </w:rPr>
        <w:t>seguridad y salud en el trabajo, en especial las siguientes:</w:t>
      </w:r>
    </w:p>
    <w:p w14:paraId="2E074543" w14:textId="7D697513" w:rsidR="00C049A1" w:rsidRPr="007D645E" w:rsidRDefault="00C049A1" w:rsidP="00C049A1">
      <w:pPr>
        <w:pStyle w:val="clusulas"/>
        <w:numPr>
          <w:ilvl w:val="0"/>
          <w:numId w:val="0"/>
        </w:numPr>
        <w:tabs>
          <w:tab w:val="left" w:pos="1560"/>
        </w:tabs>
        <w:spacing w:before="0" w:after="0"/>
        <w:ind w:left="1068"/>
        <w:rPr>
          <w:rFonts w:ascii="Verdana" w:hAnsi="Verdana" w:cstheme="minorHAnsi"/>
          <w:b w:val="0"/>
          <w:bCs/>
          <w:sz w:val="22"/>
        </w:rPr>
      </w:pPr>
      <w:r w:rsidRPr="007D645E">
        <w:rPr>
          <w:rFonts w:ascii="Verdana" w:eastAsia="Arial Narrow" w:hAnsi="Verdana" w:cs="Arial"/>
          <w:sz w:val="22"/>
        </w:rPr>
        <w:t xml:space="preserve"> </w:t>
      </w:r>
    </w:p>
    <w:p w14:paraId="0B07CA2A" w14:textId="77777777" w:rsidR="00C049A1" w:rsidRPr="007D645E" w:rsidRDefault="00C049A1" w:rsidP="00C049A1">
      <w:pPr>
        <w:pStyle w:val="Prrafodelista"/>
        <w:ind w:left="1068"/>
        <w:rPr>
          <w:rFonts w:ascii="Verdana" w:hAnsi="Verdana" w:cs="Arial"/>
          <w:bCs/>
          <w:sz w:val="22"/>
        </w:rPr>
      </w:pPr>
      <w:r w:rsidRPr="007D645E">
        <w:rPr>
          <w:rFonts w:ascii="Verdana" w:hAnsi="Verdana" w:cs="Arial"/>
          <w:bCs/>
          <w:sz w:val="22"/>
        </w:rPr>
        <w:t>Afiliación al Sistema de Seguridad Social Integral de todos sus trabajadores, antes de iniciar labores.</w:t>
      </w:r>
    </w:p>
    <w:p w14:paraId="44E36DFF" w14:textId="77777777" w:rsidR="00C049A1" w:rsidRPr="007D645E" w:rsidRDefault="00C049A1" w:rsidP="00C049A1">
      <w:pPr>
        <w:pStyle w:val="Prrafodelista"/>
        <w:ind w:left="1068"/>
        <w:rPr>
          <w:rFonts w:ascii="Verdana" w:hAnsi="Verdana" w:cs="Arial"/>
          <w:bCs/>
          <w:sz w:val="22"/>
        </w:rPr>
      </w:pPr>
      <w:r w:rsidRPr="007D645E">
        <w:rPr>
          <w:rFonts w:ascii="Verdana" w:hAnsi="Verdana" w:cs="Arial"/>
          <w:bCs/>
          <w:sz w:val="22"/>
        </w:rPr>
        <w:t>Reportar a la Administradora de Riesgos Laborales los accidentes de trabajo y enfermedades laborales.</w:t>
      </w:r>
    </w:p>
    <w:p w14:paraId="63FFA713" w14:textId="77777777" w:rsidR="00C049A1" w:rsidRPr="007D645E" w:rsidRDefault="00C049A1" w:rsidP="00C049A1">
      <w:pPr>
        <w:pStyle w:val="Prrafodelista"/>
        <w:ind w:left="1068"/>
        <w:rPr>
          <w:rFonts w:ascii="Verdana" w:hAnsi="Verdana" w:cs="Arial"/>
          <w:bCs/>
          <w:sz w:val="22"/>
        </w:rPr>
      </w:pPr>
      <w:r w:rsidRPr="007D645E">
        <w:rPr>
          <w:rFonts w:ascii="Verdana" w:hAnsi="Verdana" w:cs="Arial"/>
          <w:bCs/>
          <w:sz w:val="22"/>
        </w:rPr>
        <w:t xml:space="preserve">Investigar todos los incidentes y accidentes de trabajo y hacer llegar copia virtual </w:t>
      </w:r>
      <w:hyperlink r:id="rId13" w:history="1">
        <w:r w:rsidRPr="007D645E">
          <w:rPr>
            <w:rStyle w:val="Hipervnculo"/>
            <w:rFonts w:ascii="Verdana" w:hAnsi="Verdana" w:cs="Arial"/>
            <w:bCs/>
            <w:color w:val="auto"/>
            <w:sz w:val="22"/>
          </w:rPr>
          <w:t>a saludocupacional@itm.edu.co</w:t>
        </w:r>
      </w:hyperlink>
    </w:p>
    <w:p w14:paraId="61B98321" w14:textId="77777777" w:rsidR="00C049A1" w:rsidRPr="007D645E" w:rsidRDefault="00C049A1" w:rsidP="00C049A1">
      <w:pPr>
        <w:pStyle w:val="Prrafodelista"/>
        <w:ind w:left="1068"/>
        <w:rPr>
          <w:rFonts w:ascii="Verdana" w:hAnsi="Verdana" w:cs="Arial"/>
          <w:bCs/>
          <w:sz w:val="22"/>
        </w:rPr>
      </w:pPr>
      <w:r w:rsidRPr="007D645E">
        <w:rPr>
          <w:rFonts w:ascii="Verdana" w:hAnsi="Verdana" w:cs="Arial"/>
          <w:bCs/>
          <w:sz w:val="22"/>
        </w:rPr>
        <w:t>Realizar actividades de prevención y promoción.</w:t>
      </w:r>
    </w:p>
    <w:p w14:paraId="24E8732A" w14:textId="77777777" w:rsidR="00C049A1" w:rsidRPr="007D645E" w:rsidRDefault="00C049A1" w:rsidP="00C049A1">
      <w:pPr>
        <w:pStyle w:val="Prrafodelista"/>
        <w:ind w:left="1068"/>
        <w:rPr>
          <w:rFonts w:ascii="Verdana" w:hAnsi="Verdana" w:cs="Arial"/>
          <w:bCs/>
          <w:sz w:val="22"/>
        </w:rPr>
      </w:pPr>
      <w:r w:rsidRPr="007D645E">
        <w:rPr>
          <w:rFonts w:ascii="Verdana" w:hAnsi="Verdana" w:cs="Arial"/>
          <w:bCs/>
          <w:sz w:val="22"/>
        </w:rPr>
        <w:t>Realizar dotación, inspección y capacitación de los Equipos de Protección Personal –EPP según la labor que se vaya a desempeñar.</w:t>
      </w:r>
    </w:p>
    <w:p w14:paraId="0496D480" w14:textId="77777777" w:rsidR="00C049A1" w:rsidRPr="007D645E" w:rsidRDefault="00C049A1" w:rsidP="00C049A1">
      <w:pPr>
        <w:pStyle w:val="Prrafodelista"/>
        <w:ind w:left="1068"/>
        <w:rPr>
          <w:rFonts w:ascii="Verdana" w:hAnsi="Verdana" w:cs="Arial"/>
          <w:bCs/>
          <w:sz w:val="22"/>
        </w:rPr>
      </w:pPr>
      <w:r w:rsidRPr="007D645E">
        <w:rPr>
          <w:rFonts w:ascii="Verdana" w:hAnsi="Verdana" w:cs="Arial"/>
          <w:sz w:val="22"/>
        </w:rPr>
        <w:t xml:space="preserve">Fomentar y permitir la participación en las actividades de Prevención y Promoción organizadas por SST o la Administradora de Riesgos Laborales. </w:t>
      </w:r>
    </w:p>
    <w:p w14:paraId="6518E581" w14:textId="77777777" w:rsidR="00C049A1" w:rsidRPr="007D645E" w:rsidRDefault="00C049A1" w:rsidP="00C049A1">
      <w:pPr>
        <w:pStyle w:val="Prrafodelista"/>
        <w:ind w:left="1068"/>
        <w:rPr>
          <w:rFonts w:ascii="Verdana" w:hAnsi="Verdana" w:cs="Arial"/>
          <w:sz w:val="22"/>
        </w:rPr>
      </w:pPr>
      <w:r w:rsidRPr="007D645E">
        <w:rPr>
          <w:rFonts w:ascii="Verdana" w:hAnsi="Verdana" w:cs="Arial"/>
          <w:sz w:val="22"/>
        </w:rPr>
        <w:t>Cumplir las normas, reglamentos e instrucciones del Sistema de Gestión de la Seguridad y Salud en el Trabajo SG-SST.</w:t>
      </w:r>
    </w:p>
    <w:p w14:paraId="4FA515F1" w14:textId="02D29E8B" w:rsidR="00C049A1" w:rsidRPr="007D645E" w:rsidRDefault="00C049A1" w:rsidP="00C049A1">
      <w:pPr>
        <w:pStyle w:val="Prrafodelista"/>
        <w:ind w:left="1068"/>
        <w:rPr>
          <w:rFonts w:ascii="Verdana" w:hAnsi="Verdana" w:cs="Arial"/>
          <w:bCs/>
          <w:sz w:val="22"/>
        </w:rPr>
      </w:pPr>
      <w:r w:rsidRPr="007D645E">
        <w:rPr>
          <w:rFonts w:ascii="Verdana" w:hAnsi="Verdana" w:cs="Arial"/>
          <w:sz w:val="22"/>
        </w:rPr>
        <w:t>Realizar inducción de SST</w:t>
      </w:r>
    </w:p>
    <w:p w14:paraId="0B47B038" w14:textId="77777777" w:rsidR="00C049A1" w:rsidRPr="007D645E" w:rsidRDefault="00C049A1" w:rsidP="00C049A1">
      <w:pPr>
        <w:pStyle w:val="Prrafodelista"/>
        <w:ind w:left="1068"/>
        <w:rPr>
          <w:rFonts w:ascii="Verdana" w:hAnsi="Verdana" w:cs="Arial"/>
          <w:bCs/>
          <w:sz w:val="22"/>
        </w:rPr>
      </w:pPr>
      <w:r w:rsidRPr="007D645E">
        <w:rPr>
          <w:rFonts w:ascii="Verdana" w:hAnsi="Verdana" w:cs="Arial"/>
          <w:sz w:val="22"/>
        </w:rPr>
        <w:t>Designar un responsable de SST.</w:t>
      </w:r>
    </w:p>
    <w:p w14:paraId="58401CE0" w14:textId="77777777" w:rsidR="00C049A1" w:rsidRPr="007D645E" w:rsidRDefault="00C049A1" w:rsidP="00C049A1">
      <w:pPr>
        <w:rPr>
          <w:rFonts w:ascii="Verdana" w:hAnsi="Verdana" w:cs="Arial"/>
          <w:bCs/>
          <w:sz w:val="22"/>
        </w:rPr>
      </w:pPr>
    </w:p>
    <w:p w14:paraId="2EA0909F" w14:textId="77777777" w:rsidR="00C049A1" w:rsidRPr="007D645E" w:rsidRDefault="00C049A1" w:rsidP="00C049A1">
      <w:pPr>
        <w:rPr>
          <w:rStyle w:val="Hipervnculo"/>
          <w:rFonts w:ascii="Verdana" w:hAnsi="Verdana" w:cs="Arial"/>
          <w:bCs/>
          <w:color w:val="auto"/>
          <w:sz w:val="22"/>
        </w:rPr>
      </w:pPr>
      <w:r w:rsidRPr="007D645E">
        <w:rPr>
          <w:rFonts w:ascii="Verdana" w:hAnsi="Verdana" w:cs="Arial"/>
          <w:b/>
          <w:bCs/>
          <w:sz w:val="22"/>
        </w:rPr>
        <w:t xml:space="preserve">NOTA: </w:t>
      </w:r>
      <w:r w:rsidRPr="007D645E">
        <w:rPr>
          <w:rFonts w:ascii="Verdana" w:hAnsi="Verdana" w:cs="Arial"/>
          <w:bCs/>
          <w:sz w:val="22"/>
        </w:rPr>
        <w:t xml:space="preserve">La empresa contratistas debe enviar copia de las evidencias de las anteriores actividades al supervisor del contrato y la Departamento de personal al correo </w:t>
      </w:r>
      <w:hyperlink r:id="rId14" w:history="1">
        <w:r w:rsidRPr="007D645E">
          <w:rPr>
            <w:rStyle w:val="Hipervnculo"/>
            <w:rFonts w:ascii="Verdana" w:hAnsi="Verdana" w:cs="Arial"/>
            <w:bCs/>
            <w:color w:val="auto"/>
            <w:sz w:val="22"/>
          </w:rPr>
          <w:t>saludocupacional@itm.edu.co</w:t>
        </w:r>
      </w:hyperlink>
    </w:p>
    <w:p w14:paraId="638BF375" w14:textId="77777777" w:rsidR="00C049A1" w:rsidRPr="007D645E" w:rsidRDefault="00C049A1" w:rsidP="00C049A1">
      <w:pPr>
        <w:pStyle w:val="clusulas"/>
        <w:numPr>
          <w:ilvl w:val="0"/>
          <w:numId w:val="0"/>
        </w:numPr>
        <w:tabs>
          <w:tab w:val="left" w:pos="1560"/>
        </w:tabs>
        <w:spacing w:before="0" w:after="0"/>
        <w:ind w:left="1068"/>
        <w:rPr>
          <w:rFonts w:ascii="Verdana" w:hAnsi="Verdana" w:cstheme="minorHAnsi"/>
          <w:b w:val="0"/>
          <w:bCs/>
          <w:sz w:val="22"/>
          <w:lang w:val="es-MX"/>
        </w:rPr>
      </w:pPr>
    </w:p>
    <w:p w14:paraId="2510FDC2" w14:textId="77777777" w:rsidR="00C049A1" w:rsidRPr="007D645E" w:rsidRDefault="00C049A1" w:rsidP="007E516B">
      <w:pPr>
        <w:pStyle w:val="clusulas"/>
        <w:numPr>
          <w:ilvl w:val="0"/>
          <w:numId w:val="13"/>
        </w:numPr>
        <w:tabs>
          <w:tab w:val="left" w:pos="1560"/>
        </w:tabs>
        <w:rPr>
          <w:rFonts w:ascii="Verdana" w:hAnsi="Verdana" w:cstheme="minorHAnsi"/>
          <w:bCs/>
          <w:sz w:val="22"/>
          <w:highlight w:val="lightGray"/>
        </w:rPr>
      </w:pPr>
      <w:r w:rsidRPr="007D645E">
        <w:rPr>
          <w:rFonts w:ascii="Verdana" w:eastAsia="Arial Narrow" w:hAnsi="Verdana" w:cs="Arial"/>
          <w:bCs/>
          <w:sz w:val="22"/>
        </w:rPr>
        <w:t xml:space="preserve">OBLIGACIONES ESPECIFICAS DEL CONTRATISTA DEL ACUERDO 016 DE 2020 </w:t>
      </w:r>
      <w:r w:rsidRPr="007D645E">
        <w:rPr>
          <w:rFonts w:ascii="Verdana" w:eastAsia="Arial Narrow" w:hAnsi="Verdana" w:cs="Arial"/>
          <w:bCs/>
          <w:sz w:val="22"/>
          <w:u w:val="single"/>
          <w:lang w:val="es-ES"/>
        </w:rPr>
        <w:t>“LINEAMIENTOS PARA LA COMPRA INNOVADORA, SOSTENIBLE Y SOCIALMENTE RESPONSABLE DE MEDELLÍN Y SU CONGLOMERADO” EN EL ITM</w:t>
      </w:r>
    </w:p>
    <w:p w14:paraId="17E3D000" w14:textId="77777777" w:rsidR="00C049A1" w:rsidRPr="007D645E" w:rsidRDefault="00C049A1" w:rsidP="00C049A1">
      <w:pPr>
        <w:pStyle w:val="Prrafodelista"/>
        <w:rPr>
          <w:rFonts w:ascii="Verdana" w:eastAsia="Arial Narrow" w:hAnsi="Verdana" w:cs="Arial"/>
          <w:sz w:val="22"/>
        </w:rPr>
      </w:pPr>
    </w:p>
    <w:p w14:paraId="19AF3F48" w14:textId="77777777" w:rsidR="00C049A1" w:rsidRPr="007D645E" w:rsidRDefault="00C049A1" w:rsidP="00C049A1">
      <w:pPr>
        <w:rPr>
          <w:rFonts w:ascii="Verdana" w:eastAsia="Arial Narrow" w:hAnsi="Verdana" w:cs="Arial"/>
          <w:sz w:val="22"/>
        </w:rPr>
      </w:pPr>
    </w:p>
    <w:p w14:paraId="731B783B" w14:textId="77777777" w:rsidR="00C049A1" w:rsidRPr="007D645E" w:rsidRDefault="00C049A1" w:rsidP="00C049A1">
      <w:pPr>
        <w:ind w:left="360"/>
        <w:rPr>
          <w:rFonts w:ascii="Verdana" w:hAnsi="Verdana"/>
          <w:sz w:val="22"/>
        </w:rPr>
      </w:pPr>
      <w:r w:rsidRPr="007D645E">
        <w:rPr>
          <w:rFonts w:ascii="Verdana" w:hAnsi="Verdana"/>
          <w:sz w:val="22"/>
        </w:rPr>
        <w:t>El contratista deberá garantizar en la ejecución de las actividades el cumplimiento de los siguientes criterios:</w:t>
      </w:r>
    </w:p>
    <w:p w14:paraId="7FE06FC8" w14:textId="77777777" w:rsidR="00C049A1" w:rsidRPr="007D645E" w:rsidRDefault="00C049A1" w:rsidP="00C049A1">
      <w:pPr>
        <w:ind w:left="360"/>
        <w:rPr>
          <w:rFonts w:ascii="Verdana" w:hAnsi="Verdana"/>
          <w:sz w:val="22"/>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0"/>
        <w:gridCol w:w="3402"/>
        <w:gridCol w:w="2336"/>
        <w:gridCol w:w="1701"/>
      </w:tblGrid>
      <w:tr w:rsidR="00C049A1" w:rsidRPr="007D645E" w14:paraId="45A43E95" w14:textId="77777777" w:rsidTr="00413ED2">
        <w:trPr>
          <w:trHeight w:val="300"/>
          <w:tblHeader/>
          <w:jc w:val="center"/>
        </w:trPr>
        <w:tc>
          <w:tcPr>
            <w:tcW w:w="9209" w:type="dxa"/>
            <w:gridSpan w:val="4"/>
            <w:shd w:val="clear" w:color="auto" w:fill="7F7F7F"/>
            <w:tcMar>
              <w:top w:w="0" w:type="dxa"/>
              <w:bottom w:w="0" w:type="dxa"/>
            </w:tcMar>
            <w:vAlign w:val="center"/>
          </w:tcPr>
          <w:p w14:paraId="602D51B4" w14:textId="77777777" w:rsidR="00C049A1" w:rsidRPr="007D645E" w:rsidRDefault="00C049A1" w:rsidP="00413ED2">
            <w:pPr>
              <w:rPr>
                <w:rFonts w:ascii="Verdana" w:eastAsia="Arial" w:hAnsi="Verdana" w:cs="Arial"/>
                <w:sz w:val="22"/>
              </w:rPr>
            </w:pPr>
            <w:r w:rsidRPr="007D645E">
              <w:rPr>
                <w:rFonts w:ascii="Verdana" w:eastAsia="Arial" w:hAnsi="Verdana" w:cs="Arial"/>
                <w:sz w:val="22"/>
              </w:rPr>
              <w:lastRenderedPageBreak/>
              <w:t> </w:t>
            </w:r>
          </w:p>
        </w:tc>
      </w:tr>
      <w:tr w:rsidR="00C049A1" w:rsidRPr="007D645E" w14:paraId="602E709A" w14:textId="77777777" w:rsidTr="00413ED2">
        <w:trPr>
          <w:trHeight w:val="525"/>
          <w:tblHeader/>
          <w:jc w:val="center"/>
        </w:trPr>
        <w:tc>
          <w:tcPr>
            <w:tcW w:w="9209" w:type="dxa"/>
            <w:gridSpan w:val="4"/>
            <w:tcMar>
              <w:top w:w="0" w:type="dxa"/>
              <w:bottom w:w="0" w:type="dxa"/>
            </w:tcMar>
            <w:vAlign w:val="center"/>
          </w:tcPr>
          <w:p w14:paraId="4901ABF3" w14:textId="77777777" w:rsidR="00C049A1" w:rsidRPr="007D645E" w:rsidRDefault="00C049A1" w:rsidP="00413ED2">
            <w:pPr>
              <w:jc w:val="center"/>
              <w:rPr>
                <w:rFonts w:ascii="Verdana" w:eastAsia="Arial" w:hAnsi="Verdana" w:cs="Arial"/>
                <w:b/>
                <w:sz w:val="22"/>
              </w:rPr>
            </w:pPr>
            <w:r w:rsidRPr="007D645E">
              <w:rPr>
                <w:rFonts w:ascii="Verdana" w:eastAsia="Arial" w:hAnsi="Verdana" w:cs="Arial"/>
                <w:b/>
                <w:sz w:val="22"/>
              </w:rPr>
              <w:t>CRITERIOS AMBIENTALES PARA EL MANTENIMIENTO DE OBRAS</w:t>
            </w:r>
          </w:p>
        </w:tc>
      </w:tr>
      <w:tr w:rsidR="00C049A1" w:rsidRPr="007D645E" w14:paraId="4BA934D4" w14:textId="77777777" w:rsidTr="00413ED2">
        <w:trPr>
          <w:trHeight w:val="450"/>
          <w:tblHeader/>
          <w:jc w:val="center"/>
        </w:trPr>
        <w:tc>
          <w:tcPr>
            <w:tcW w:w="1770" w:type="dxa"/>
            <w:shd w:val="clear" w:color="auto" w:fill="7F7F7F"/>
            <w:tcMar>
              <w:top w:w="0" w:type="dxa"/>
              <w:bottom w:w="0" w:type="dxa"/>
            </w:tcMar>
            <w:vAlign w:val="center"/>
          </w:tcPr>
          <w:p w14:paraId="70A2B04A" w14:textId="77777777" w:rsidR="00C049A1" w:rsidRPr="007D645E" w:rsidRDefault="00C049A1" w:rsidP="00413ED2">
            <w:pPr>
              <w:jc w:val="center"/>
              <w:rPr>
                <w:rFonts w:ascii="Verdana" w:eastAsia="Arial" w:hAnsi="Verdana" w:cs="Arial"/>
                <w:b/>
                <w:sz w:val="22"/>
              </w:rPr>
            </w:pPr>
            <w:r w:rsidRPr="007D645E">
              <w:rPr>
                <w:rFonts w:ascii="Verdana" w:eastAsia="Arial" w:hAnsi="Verdana" w:cs="Arial"/>
                <w:b/>
                <w:sz w:val="22"/>
              </w:rPr>
              <w:t>B&amp;S</w:t>
            </w:r>
          </w:p>
        </w:tc>
        <w:tc>
          <w:tcPr>
            <w:tcW w:w="3402" w:type="dxa"/>
            <w:shd w:val="clear" w:color="auto" w:fill="7F7F7F"/>
            <w:tcMar>
              <w:top w:w="0" w:type="dxa"/>
              <w:bottom w:w="0" w:type="dxa"/>
            </w:tcMar>
            <w:vAlign w:val="center"/>
          </w:tcPr>
          <w:p w14:paraId="2C51F9C0" w14:textId="77777777" w:rsidR="00C049A1" w:rsidRPr="007D645E" w:rsidRDefault="00C049A1" w:rsidP="00413ED2">
            <w:pPr>
              <w:jc w:val="center"/>
              <w:rPr>
                <w:rFonts w:ascii="Verdana" w:eastAsia="Arial" w:hAnsi="Verdana" w:cs="Arial"/>
                <w:b/>
                <w:sz w:val="22"/>
              </w:rPr>
            </w:pPr>
            <w:r w:rsidRPr="007D645E">
              <w:rPr>
                <w:rFonts w:ascii="Verdana" w:eastAsia="Arial" w:hAnsi="Verdana" w:cs="Arial"/>
                <w:b/>
                <w:sz w:val="22"/>
              </w:rPr>
              <w:t>Criterio Ambiental</w:t>
            </w:r>
          </w:p>
        </w:tc>
        <w:tc>
          <w:tcPr>
            <w:tcW w:w="2336" w:type="dxa"/>
            <w:shd w:val="clear" w:color="auto" w:fill="7F7F7F"/>
            <w:tcMar>
              <w:top w:w="0" w:type="dxa"/>
              <w:bottom w:w="0" w:type="dxa"/>
            </w:tcMar>
            <w:vAlign w:val="center"/>
          </w:tcPr>
          <w:p w14:paraId="5FE6FFC2" w14:textId="77777777" w:rsidR="00C049A1" w:rsidRPr="007D645E" w:rsidRDefault="00C049A1" w:rsidP="00413ED2">
            <w:pPr>
              <w:jc w:val="center"/>
              <w:rPr>
                <w:rFonts w:ascii="Verdana" w:eastAsia="Arial" w:hAnsi="Verdana" w:cs="Arial"/>
                <w:b/>
                <w:sz w:val="22"/>
              </w:rPr>
            </w:pPr>
            <w:r w:rsidRPr="007D645E">
              <w:rPr>
                <w:rFonts w:ascii="Verdana" w:eastAsia="Arial" w:hAnsi="Verdana" w:cs="Arial"/>
                <w:b/>
                <w:sz w:val="22"/>
              </w:rPr>
              <w:t>Medio de verificación</w:t>
            </w:r>
          </w:p>
        </w:tc>
        <w:tc>
          <w:tcPr>
            <w:tcW w:w="1701" w:type="dxa"/>
            <w:shd w:val="clear" w:color="auto" w:fill="7F7F7F"/>
            <w:tcMar>
              <w:top w:w="0" w:type="dxa"/>
              <w:bottom w:w="0" w:type="dxa"/>
            </w:tcMar>
            <w:vAlign w:val="center"/>
          </w:tcPr>
          <w:p w14:paraId="3BEE9A7B" w14:textId="77777777" w:rsidR="00C049A1" w:rsidRPr="007D645E" w:rsidRDefault="00C049A1" w:rsidP="00413ED2">
            <w:pPr>
              <w:jc w:val="center"/>
              <w:rPr>
                <w:rFonts w:ascii="Verdana" w:eastAsia="Arial" w:hAnsi="Verdana" w:cs="Arial"/>
                <w:b/>
                <w:sz w:val="22"/>
              </w:rPr>
            </w:pPr>
            <w:r w:rsidRPr="007D645E">
              <w:rPr>
                <w:rFonts w:ascii="Verdana" w:eastAsia="Arial" w:hAnsi="Verdana" w:cs="Arial"/>
                <w:b/>
                <w:sz w:val="22"/>
              </w:rPr>
              <w:t>Aspecto Ambiental / Impacto ambiental</w:t>
            </w:r>
          </w:p>
        </w:tc>
      </w:tr>
      <w:tr w:rsidR="00C049A1" w:rsidRPr="007D645E" w14:paraId="7EB9AE2B" w14:textId="77777777" w:rsidTr="00413ED2">
        <w:trPr>
          <w:trHeight w:val="698"/>
          <w:jc w:val="center"/>
        </w:trPr>
        <w:tc>
          <w:tcPr>
            <w:tcW w:w="1770" w:type="dxa"/>
            <w:vMerge w:val="restart"/>
            <w:tcMar>
              <w:top w:w="0" w:type="dxa"/>
              <w:bottom w:w="0" w:type="dxa"/>
            </w:tcMar>
            <w:vAlign w:val="center"/>
          </w:tcPr>
          <w:p w14:paraId="355C822E" w14:textId="77777777" w:rsidR="00C049A1" w:rsidRPr="007D645E" w:rsidRDefault="00C049A1" w:rsidP="00413ED2">
            <w:pPr>
              <w:jc w:val="center"/>
              <w:rPr>
                <w:rFonts w:ascii="Verdana" w:eastAsia="Arial" w:hAnsi="Verdana" w:cs="Arial"/>
                <w:sz w:val="22"/>
              </w:rPr>
            </w:pPr>
            <w:r w:rsidRPr="007D645E">
              <w:rPr>
                <w:rFonts w:ascii="Verdana" w:eastAsia="Arial" w:hAnsi="Verdana" w:cs="Arial"/>
                <w:sz w:val="22"/>
              </w:rPr>
              <w:t>Mantenimiento de obras</w:t>
            </w:r>
          </w:p>
        </w:tc>
        <w:tc>
          <w:tcPr>
            <w:tcW w:w="3402" w:type="dxa"/>
            <w:tcMar>
              <w:top w:w="0" w:type="dxa"/>
              <w:bottom w:w="0" w:type="dxa"/>
            </w:tcMar>
          </w:tcPr>
          <w:p w14:paraId="38FAFE65" w14:textId="77777777" w:rsidR="00C049A1" w:rsidRPr="007D645E" w:rsidRDefault="00C049A1" w:rsidP="00413ED2">
            <w:pPr>
              <w:rPr>
                <w:rFonts w:ascii="Verdana" w:eastAsia="Arial" w:hAnsi="Verdana" w:cs="Arial"/>
                <w:sz w:val="22"/>
              </w:rPr>
            </w:pPr>
            <w:r w:rsidRPr="007D645E">
              <w:rPr>
                <w:rFonts w:ascii="Verdana" w:eastAsia="Arial" w:hAnsi="Verdana" w:cs="Arial"/>
                <w:sz w:val="22"/>
              </w:rPr>
              <w:t xml:space="preserve">Todos los envases y/o empaques de las pinturas, solventes, esmaltes y similares, deberán estar correctamente etiquetados, indicando: nombre comercial del producto, pictogramas de los compuestos peligrosos e instrucciones de uso. Los pictogramas que aparecen en la etiqueta deben ser los del Sistema Globalmente Armonizado de Clasificación y Etiquetado de Productos Químicos, especificando si presenta peligros físicos, a la salud o al ambiente. Según el Decreto 1496 de 2018, “Por el cual se adopta el Sistema Globalmente Armonizado de Clasificación y Etiquetado de Productos Químicos y se dictan otras disposiciones en materia de seguridad química”. </w:t>
            </w:r>
          </w:p>
        </w:tc>
        <w:tc>
          <w:tcPr>
            <w:tcW w:w="2336" w:type="dxa"/>
            <w:tcMar>
              <w:top w:w="0" w:type="dxa"/>
              <w:bottom w:w="0" w:type="dxa"/>
            </w:tcMar>
            <w:vAlign w:val="center"/>
          </w:tcPr>
          <w:p w14:paraId="0FFE40CF" w14:textId="77777777" w:rsidR="00C049A1" w:rsidRPr="007D645E" w:rsidRDefault="00C049A1" w:rsidP="00413ED2">
            <w:pPr>
              <w:rPr>
                <w:rFonts w:ascii="Verdana" w:eastAsia="Arial" w:hAnsi="Verdana" w:cs="Arial"/>
                <w:sz w:val="22"/>
              </w:rPr>
            </w:pPr>
            <w:r w:rsidRPr="007D645E">
              <w:rPr>
                <w:rFonts w:ascii="Verdana" w:eastAsia="Arial" w:hAnsi="Verdana" w:cs="Arial"/>
                <w:sz w:val="22"/>
              </w:rPr>
              <w:t>Etiquetado de los   productos químicos.</w:t>
            </w:r>
          </w:p>
        </w:tc>
        <w:tc>
          <w:tcPr>
            <w:tcW w:w="1701" w:type="dxa"/>
            <w:tcMar>
              <w:top w:w="0" w:type="dxa"/>
              <w:bottom w:w="0" w:type="dxa"/>
            </w:tcMar>
            <w:vAlign w:val="center"/>
          </w:tcPr>
          <w:p w14:paraId="2809100E" w14:textId="77777777" w:rsidR="00C049A1" w:rsidRPr="007D645E" w:rsidRDefault="00C049A1" w:rsidP="00413ED2">
            <w:pPr>
              <w:rPr>
                <w:rFonts w:ascii="Verdana" w:eastAsia="Arial" w:hAnsi="Verdana" w:cs="Arial"/>
                <w:sz w:val="22"/>
              </w:rPr>
            </w:pPr>
            <w:r w:rsidRPr="007D645E">
              <w:rPr>
                <w:rFonts w:ascii="Verdana" w:eastAsia="Arial" w:hAnsi="Verdana" w:cs="Arial"/>
                <w:sz w:val="22"/>
              </w:rPr>
              <w:t xml:space="preserve">Generación de Residuos Peligrosos / Daño a la calidad del Ecosistema. </w:t>
            </w:r>
          </w:p>
        </w:tc>
      </w:tr>
      <w:tr w:rsidR="00C049A1" w:rsidRPr="007D645E" w14:paraId="71376188" w14:textId="77777777" w:rsidTr="00413ED2">
        <w:trPr>
          <w:trHeight w:val="1392"/>
          <w:jc w:val="center"/>
        </w:trPr>
        <w:tc>
          <w:tcPr>
            <w:tcW w:w="1770" w:type="dxa"/>
            <w:vMerge/>
            <w:tcMar>
              <w:top w:w="0" w:type="dxa"/>
              <w:bottom w:w="0" w:type="dxa"/>
            </w:tcMar>
            <w:vAlign w:val="center"/>
          </w:tcPr>
          <w:p w14:paraId="345B9398" w14:textId="77777777" w:rsidR="00C049A1" w:rsidRPr="007D645E" w:rsidRDefault="00C049A1" w:rsidP="00413ED2">
            <w:pPr>
              <w:widowControl w:val="0"/>
              <w:pBdr>
                <w:top w:val="nil"/>
                <w:left w:val="nil"/>
                <w:bottom w:val="nil"/>
                <w:right w:val="nil"/>
                <w:between w:val="nil"/>
              </w:pBdr>
              <w:spacing w:line="276" w:lineRule="auto"/>
              <w:rPr>
                <w:rFonts w:ascii="Verdana" w:eastAsia="Arial" w:hAnsi="Verdana" w:cs="Arial"/>
                <w:sz w:val="22"/>
              </w:rPr>
            </w:pPr>
          </w:p>
        </w:tc>
        <w:tc>
          <w:tcPr>
            <w:tcW w:w="3402" w:type="dxa"/>
            <w:tcMar>
              <w:top w:w="0" w:type="dxa"/>
              <w:bottom w:w="0" w:type="dxa"/>
            </w:tcMar>
          </w:tcPr>
          <w:p w14:paraId="3839FE51" w14:textId="77777777" w:rsidR="00C049A1" w:rsidRPr="007D645E" w:rsidRDefault="00C049A1" w:rsidP="00413ED2">
            <w:pPr>
              <w:rPr>
                <w:rFonts w:ascii="Verdana" w:eastAsia="Arial" w:hAnsi="Verdana" w:cs="Arial"/>
                <w:sz w:val="22"/>
              </w:rPr>
            </w:pPr>
            <w:r w:rsidRPr="007D645E">
              <w:rPr>
                <w:rFonts w:ascii="Verdana" w:eastAsia="Arial" w:hAnsi="Verdana" w:cs="Arial"/>
                <w:sz w:val="22"/>
              </w:rPr>
              <w:t xml:space="preserve">El contratista deberá entregar la Ficha Técnica y Ficha de Datos de Seguridad (FDS) de pinturas, solventes, esmaltes y demás productos similares. Para las fichas de seguridad se deben tener en cuenta los parámetros establecidos en la Norma Técnica Colombiana NTC 4435. Así mismo garantizar que la fecha de revisión desde el fabricante o importador no </w:t>
            </w:r>
            <w:r w:rsidRPr="007D645E">
              <w:rPr>
                <w:rFonts w:ascii="Verdana" w:eastAsia="Arial" w:hAnsi="Verdana" w:cs="Arial"/>
                <w:sz w:val="22"/>
              </w:rPr>
              <w:lastRenderedPageBreak/>
              <w:t>sea superior a cinco años, de acuerdo con lo definido por Decreto 1496 de 2018.</w:t>
            </w:r>
          </w:p>
        </w:tc>
        <w:tc>
          <w:tcPr>
            <w:tcW w:w="2336" w:type="dxa"/>
            <w:tcMar>
              <w:top w:w="0" w:type="dxa"/>
              <w:bottom w:w="0" w:type="dxa"/>
            </w:tcMar>
            <w:vAlign w:val="center"/>
          </w:tcPr>
          <w:p w14:paraId="23DE49EF" w14:textId="77777777" w:rsidR="00C049A1" w:rsidRPr="007D645E" w:rsidRDefault="00C049A1" w:rsidP="00413ED2">
            <w:pPr>
              <w:rPr>
                <w:rFonts w:ascii="Verdana" w:eastAsia="Arial" w:hAnsi="Verdana" w:cs="Arial"/>
                <w:sz w:val="22"/>
              </w:rPr>
            </w:pPr>
            <w:r w:rsidRPr="007D645E">
              <w:rPr>
                <w:rFonts w:ascii="Verdana" w:eastAsia="Arial" w:hAnsi="Verdana" w:cs="Arial"/>
                <w:sz w:val="22"/>
              </w:rPr>
              <w:lastRenderedPageBreak/>
              <w:t>Fichas técnicas y fichas de datos de seguridad.</w:t>
            </w:r>
          </w:p>
        </w:tc>
        <w:tc>
          <w:tcPr>
            <w:tcW w:w="1701" w:type="dxa"/>
            <w:tcMar>
              <w:top w:w="0" w:type="dxa"/>
              <w:bottom w:w="0" w:type="dxa"/>
            </w:tcMar>
            <w:vAlign w:val="center"/>
          </w:tcPr>
          <w:p w14:paraId="21C72DDE" w14:textId="77777777" w:rsidR="00C049A1" w:rsidRPr="007D645E" w:rsidRDefault="00C049A1" w:rsidP="00413ED2">
            <w:pPr>
              <w:rPr>
                <w:rFonts w:ascii="Verdana" w:eastAsia="Arial" w:hAnsi="Verdana" w:cs="Arial"/>
                <w:sz w:val="22"/>
              </w:rPr>
            </w:pPr>
            <w:r w:rsidRPr="007D645E">
              <w:rPr>
                <w:rFonts w:ascii="Verdana" w:eastAsia="Arial" w:hAnsi="Verdana" w:cs="Arial"/>
                <w:sz w:val="22"/>
              </w:rPr>
              <w:t>Generación de Residuos Peligrosos / Daño a la calidad del</w:t>
            </w:r>
            <w:r w:rsidRPr="007D645E">
              <w:rPr>
                <w:rFonts w:ascii="Verdana" w:eastAsia="Arial" w:hAnsi="Verdana" w:cs="Arial"/>
                <w:sz w:val="22"/>
              </w:rPr>
              <w:br/>
              <w:t xml:space="preserve">Ecosistema. </w:t>
            </w:r>
          </w:p>
        </w:tc>
      </w:tr>
      <w:tr w:rsidR="00C049A1" w:rsidRPr="007D645E" w14:paraId="71F3863B" w14:textId="77777777" w:rsidTr="00413ED2">
        <w:trPr>
          <w:trHeight w:val="228"/>
          <w:jc w:val="center"/>
        </w:trPr>
        <w:tc>
          <w:tcPr>
            <w:tcW w:w="1770" w:type="dxa"/>
            <w:vMerge/>
            <w:tcMar>
              <w:top w:w="0" w:type="dxa"/>
              <w:bottom w:w="0" w:type="dxa"/>
            </w:tcMar>
            <w:vAlign w:val="center"/>
          </w:tcPr>
          <w:p w14:paraId="74A58DF9" w14:textId="77777777" w:rsidR="00C049A1" w:rsidRPr="007D645E" w:rsidRDefault="00C049A1" w:rsidP="00413ED2">
            <w:pPr>
              <w:widowControl w:val="0"/>
              <w:pBdr>
                <w:top w:val="nil"/>
                <w:left w:val="nil"/>
                <w:bottom w:val="nil"/>
                <w:right w:val="nil"/>
                <w:between w:val="nil"/>
              </w:pBdr>
              <w:spacing w:line="276" w:lineRule="auto"/>
              <w:rPr>
                <w:rFonts w:ascii="Verdana" w:eastAsia="Arial" w:hAnsi="Verdana" w:cs="Arial"/>
                <w:sz w:val="22"/>
              </w:rPr>
            </w:pPr>
          </w:p>
        </w:tc>
        <w:tc>
          <w:tcPr>
            <w:tcW w:w="3402" w:type="dxa"/>
            <w:tcMar>
              <w:top w:w="0" w:type="dxa"/>
              <w:bottom w:w="0" w:type="dxa"/>
            </w:tcMar>
          </w:tcPr>
          <w:p w14:paraId="0E447522" w14:textId="77777777" w:rsidR="00C049A1" w:rsidRPr="007D645E" w:rsidRDefault="00C049A1" w:rsidP="00413ED2">
            <w:pPr>
              <w:rPr>
                <w:rFonts w:ascii="Verdana" w:eastAsia="Arial" w:hAnsi="Verdana" w:cs="Arial"/>
                <w:sz w:val="22"/>
              </w:rPr>
            </w:pPr>
            <w:r w:rsidRPr="007D645E">
              <w:rPr>
                <w:rFonts w:ascii="Verdana" w:eastAsia="Arial" w:hAnsi="Verdana" w:cs="Arial"/>
                <w:sz w:val="22"/>
              </w:rPr>
              <w:t>El transporte terrestre automotor de productos químicos estará sujeto a lo establecido en la regulación vigente de transporte de mercancías peligrosas por carretera en la Sección 8 del Capítulo 7 del Título 1 de la Parte 2 del Decreto 1079 de 2015 o aquel que la adicione o sustituya, incluyendo lo aplicable del Sistema Globalmente Armonizado.</w:t>
            </w:r>
          </w:p>
        </w:tc>
        <w:tc>
          <w:tcPr>
            <w:tcW w:w="2336" w:type="dxa"/>
            <w:tcMar>
              <w:top w:w="0" w:type="dxa"/>
              <w:bottom w:w="0" w:type="dxa"/>
            </w:tcMar>
            <w:vAlign w:val="center"/>
          </w:tcPr>
          <w:p w14:paraId="734E4D93" w14:textId="77777777" w:rsidR="00C049A1" w:rsidRPr="007D645E" w:rsidRDefault="00C049A1" w:rsidP="00413ED2">
            <w:pPr>
              <w:rPr>
                <w:rFonts w:ascii="Verdana" w:eastAsia="Arial" w:hAnsi="Verdana" w:cs="Arial"/>
                <w:sz w:val="22"/>
              </w:rPr>
            </w:pPr>
            <w:r w:rsidRPr="007D645E">
              <w:rPr>
                <w:rFonts w:ascii="Verdana" w:eastAsia="Arial" w:hAnsi="Verdana" w:cs="Arial"/>
                <w:sz w:val="22"/>
              </w:rPr>
              <w:t>Rótulos de identificación de acuerdo con lo estipulado en la Norma Técnica Colombiana 1692.</w:t>
            </w:r>
          </w:p>
        </w:tc>
        <w:tc>
          <w:tcPr>
            <w:tcW w:w="1701" w:type="dxa"/>
            <w:tcMar>
              <w:top w:w="0" w:type="dxa"/>
              <w:bottom w:w="0" w:type="dxa"/>
            </w:tcMar>
            <w:vAlign w:val="center"/>
          </w:tcPr>
          <w:p w14:paraId="1E02F166" w14:textId="77777777" w:rsidR="00C049A1" w:rsidRPr="007D645E" w:rsidRDefault="00C049A1" w:rsidP="00413ED2">
            <w:pPr>
              <w:rPr>
                <w:rFonts w:ascii="Verdana" w:eastAsia="Arial" w:hAnsi="Verdana" w:cs="Arial"/>
                <w:sz w:val="22"/>
              </w:rPr>
            </w:pPr>
            <w:r w:rsidRPr="007D645E">
              <w:rPr>
                <w:rFonts w:ascii="Verdana" w:eastAsia="Arial" w:hAnsi="Verdana" w:cs="Arial"/>
                <w:sz w:val="22"/>
              </w:rPr>
              <w:t>Generación de Residuos Peligrosos / Daño a la calidad del</w:t>
            </w:r>
            <w:r w:rsidRPr="007D645E">
              <w:rPr>
                <w:rFonts w:ascii="Verdana" w:eastAsia="Arial" w:hAnsi="Verdana" w:cs="Arial"/>
                <w:sz w:val="22"/>
              </w:rPr>
              <w:br/>
              <w:t xml:space="preserve">Ecosistema. </w:t>
            </w:r>
          </w:p>
        </w:tc>
      </w:tr>
      <w:tr w:rsidR="00C049A1" w:rsidRPr="007D645E" w14:paraId="4C4D0840" w14:textId="77777777" w:rsidTr="00413ED2">
        <w:trPr>
          <w:trHeight w:val="1270"/>
          <w:jc w:val="center"/>
        </w:trPr>
        <w:tc>
          <w:tcPr>
            <w:tcW w:w="1770" w:type="dxa"/>
            <w:vMerge/>
            <w:tcMar>
              <w:top w:w="0" w:type="dxa"/>
              <w:bottom w:w="0" w:type="dxa"/>
            </w:tcMar>
            <w:vAlign w:val="center"/>
          </w:tcPr>
          <w:p w14:paraId="26717DC5" w14:textId="77777777" w:rsidR="00C049A1" w:rsidRPr="007D645E" w:rsidRDefault="00C049A1" w:rsidP="00413ED2">
            <w:pPr>
              <w:widowControl w:val="0"/>
              <w:pBdr>
                <w:top w:val="nil"/>
                <w:left w:val="nil"/>
                <w:bottom w:val="nil"/>
                <w:right w:val="nil"/>
                <w:between w:val="nil"/>
              </w:pBdr>
              <w:spacing w:line="276" w:lineRule="auto"/>
              <w:rPr>
                <w:rFonts w:ascii="Verdana" w:eastAsia="Arial" w:hAnsi="Verdana" w:cs="Arial"/>
                <w:sz w:val="22"/>
              </w:rPr>
            </w:pPr>
          </w:p>
        </w:tc>
        <w:tc>
          <w:tcPr>
            <w:tcW w:w="3402" w:type="dxa"/>
            <w:tcMar>
              <w:top w:w="0" w:type="dxa"/>
              <w:bottom w:w="0" w:type="dxa"/>
            </w:tcMar>
          </w:tcPr>
          <w:p w14:paraId="6AF2BD9D" w14:textId="77777777" w:rsidR="00C049A1" w:rsidRPr="007D645E" w:rsidRDefault="00C049A1" w:rsidP="00413ED2">
            <w:pPr>
              <w:rPr>
                <w:rFonts w:ascii="Verdana" w:eastAsia="Arial" w:hAnsi="Verdana" w:cs="Arial"/>
                <w:sz w:val="22"/>
              </w:rPr>
            </w:pPr>
            <w:r w:rsidRPr="007D645E">
              <w:rPr>
                <w:rFonts w:ascii="Verdana" w:eastAsia="Arial" w:hAnsi="Verdana" w:cs="Arial"/>
                <w:sz w:val="22"/>
              </w:rPr>
              <w:t xml:space="preserve">Según la Ordenanza Departamental 62 Estatuto de Rentas. Artículo 49. Está prohibido utilizar envases que tengan adherido, impreso o porten alguno de los distintivos de la marca Fábrica de Licores y Alcoholes de Antioquia, FLA, o su logo símbolo, para el embotellamiento de productos diferentes a los producidos por la FLA. </w:t>
            </w:r>
          </w:p>
        </w:tc>
        <w:tc>
          <w:tcPr>
            <w:tcW w:w="2336" w:type="dxa"/>
            <w:tcMar>
              <w:top w:w="0" w:type="dxa"/>
              <w:bottom w:w="0" w:type="dxa"/>
            </w:tcMar>
            <w:vAlign w:val="center"/>
          </w:tcPr>
          <w:p w14:paraId="7D612213" w14:textId="77777777" w:rsidR="00C049A1" w:rsidRPr="007D645E" w:rsidRDefault="00C049A1" w:rsidP="00413ED2">
            <w:pPr>
              <w:rPr>
                <w:rFonts w:ascii="Verdana" w:eastAsia="Arial" w:hAnsi="Verdana" w:cs="Arial"/>
                <w:sz w:val="22"/>
              </w:rPr>
            </w:pPr>
            <w:r w:rsidRPr="007D645E">
              <w:rPr>
                <w:rFonts w:ascii="Verdana" w:eastAsia="Arial" w:hAnsi="Verdana" w:cs="Arial"/>
                <w:sz w:val="22"/>
              </w:rPr>
              <w:t>Registro fotográfico.</w:t>
            </w:r>
          </w:p>
        </w:tc>
        <w:tc>
          <w:tcPr>
            <w:tcW w:w="1701" w:type="dxa"/>
            <w:tcMar>
              <w:top w:w="0" w:type="dxa"/>
              <w:bottom w:w="0" w:type="dxa"/>
            </w:tcMar>
            <w:vAlign w:val="center"/>
          </w:tcPr>
          <w:p w14:paraId="12651E6D" w14:textId="77777777" w:rsidR="00C049A1" w:rsidRPr="007D645E" w:rsidRDefault="00C049A1" w:rsidP="00413ED2">
            <w:pPr>
              <w:rPr>
                <w:rFonts w:ascii="Verdana" w:eastAsia="Arial" w:hAnsi="Verdana" w:cs="Arial"/>
                <w:sz w:val="22"/>
              </w:rPr>
            </w:pPr>
            <w:r w:rsidRPr="007D645E">
              <w:rPr>
                <w:rFonts w:ascii="Verdana" w:eastAsia="Arial" w:hAnsi="Verdana" w:cs="Arial"/>
                <w:sz w:val="22"/>
              </w:rPr>
              <w:t>Generación De Residuos Peligrosos / Daño a la calidad del</w:t>
            </w:r>
            <w:r w:rsidRPr="007D645E">
              <w:rPr>
                <w:rFonts w:ascii="Verdana" w:eastAsia="Arial" w:hAnsi="Verdana" w:cs="Arial"/>
                <w:sz w:val="22"/>
              </w:rPr>
              <w:br/>
              <w:t xml:space="preserve">Ecosistema. </w:t>
            </w:r>
          </w:p>
        </w:tc>
      </w:tr>
      <w:tr w:rsidR="00C049A1" w:rsidRPr="007D645E" w14:paraId="0555450F" w14:textId="77777777" w:rsidTr="00413ED2">
        <w:trPr>
          <w:trHeight w:val="525"/>
          <w:jc w:val="center"/>
        </w:trPr>
        <w:tc>
          <w:tcPr>
            <w:tcW w:w="9209" w:type="dxa"/>
            <w:gridSpan w:val="4"/>
            <w:shd w:val="clear" w:color="auto" w:fill="7F7F7F"/>
            <w:tcMar>
              <w:top w:w="0" w:type="dxa"/>
              <w:bottom w:w="0" w:type="dxa"/>
            </w:tcMar>
            <w:vAlign w:val="center"/>
          </w:tcPr>
          <w:p w14:paraId="4242521F" w14:textId="77777777" w:rsidR="00C049A1" w:rsidRPr="007D645E" w:rsidRDefault="00C049A1" w:rsidP="00413ED2">
            <w:pPr>
              <w:jc w:val="center"/>
              <w:rPr>
                <w:rFonts w:ascii="Verdana" w:eastAsia="Arial" w:hAnsi="Verdana" w:cs="Arial"/>
                <w:b/>
                <w:sz w:val="22"/>
              </w:rPr>
            </w:pPr>
            <w:r w:rsidRPr="007D645E">
              <w:rPr>
                <w:rFonts w:ascii="Verdana" w:eastAsia="Arial" w:hAnsi="Verdana" w:cs="Arial"/>
                <w:b/>
                <w:sz w:val="22"/>
              </w:rPr>
              <w:t>Los criterios establecidos en esta ficha hacen parte del proceso de contratación y son los referentes para la selección de los bienes y/o servicios a contratar; garantizando la minimización de impactos ambientales.</w:t>
            </w:r>
          </w:p>
        </w:tc>
      </w:tr>
    </w:tbl>
    <w:p w14:paraId="464ECE31" w14:textId="77777777" w:rsidR="00C049A1" w:rsidRPr="007D645E" w:rsidRDefault="00C049A1" w:rsidP="00C049A1">
      <w:pPr>
        <w:rPr>
          <w:rFonts w:ascii="Verdana" w:hAnsi="Verdana" w:cs="Arial"/>
          <w:sz w:val="22"/>
        </w:rPr>
      </w:pPr>
    </w:p>
    <w:p w14:paraId="23BD0261" w14:textId="77777777" w:rsidR="00C049A1" w:rsidRPr="007D645E" w:rsidRDefault="00C049A1" w:rsidP="00E27EF2">
      <w:pPr>
        <w:pStyle w:val="clusulas"/>
        <w:numPr>
          <w:ilvl w:val="0"/>
          <w:numId w:val="0"/>
        </w:numPr>
        <w:tabs>
          <w:tab w:val="left" w:pos="1560"/>
        </w:tabs>
        <w:spacing w:before="0" w:after="0"/>
        <w:ind w:left="66"/>
        <w:rPr>
          <w:rFonts w:ascii="Verdana" w:hAnsi="Verdana" w:cstheme="minorHAnsi"/>
          <w:b w:val="0"/>
          <w:bCs/>
          <w:sz w:val="22"/>
          <w:lang w:val="es-MX"/>
        </w:rPr>
      </w:pPr>
    </w:p>
    <w:p w14:paraId="1E750A95" w14:textId="3C0BDB50" w:rsidR="00C858D8" w:rsidRPr="007D645E" w:rsidRDefault="00CB4335" w:rsidP="005C635B">
      <w:pPr>
        <w:pStyle w:val="clusulas"/>
        <w:tabs>
          <w:tab w:val="left" w:pos="1560"/>
        </w:tabs>
        <w:spacing w:before="0" w:after="0"/>
        <w:ind w:left="426"/>
        <w:rPr>
          <w:rFonts w:ascii="Verdana" w:hAnsi="Verdana" w:cstheme="minorHAnsi"/>
          <w:sz w:val="22"/>
        </w:rPr>
      </w:pPr>
      <w:r w:rsidRPr="007D645E">
        <w:rPr>
          <w:rFonts w:ascii="Verdana" w:hAnsi="Verdana" w:cstheme="minorHAnsi"/>
          <w:sz w:val="22"/>
        </w:rPr>
        <w:t xml:space="preserve">DERECHOS DEL </w:t>
      </w:r>
      <w:r w:rsidR="006B09B1" w:rsidRPr="007D645E">
        <w:rPr>
          <w:rFonts w:ascii="Verdana" w:hAnsi="Verdana" w:cstheme="minorHAnsi"/>
          <w:sz w:val="22"/>
        </w:rPr>
        <w:t>CONTRATISTA</w:t>
      </w:r>
    </w:p>
    <w:p w14:paraId="4C85C10C" w14:textId="424BBB2E" w:rsidR="00CB4335" w:rsidRPr="007D645E" w:rsidRDefault="00CB4335" w:rsidP="00540E0E">
      <w:pPr>
        <w:rPr>
          <w:rFonts w:ascii="Verdana" w:hAnsi="Verdana" w:cstheme="minorHAnsi"/>
          <w:sz w:val="22"/>
        </w:rPr>
      </w:pPr>
    </w:p>
    <w:p w14:paraId="6E58BB09" w14:textId="2DE95113" w:rsidR="00CB4335" w:rsidRPr="007D645E" w:rsidRDefault="00CB4335" w:rsidP="00540E0E">
      <w:pPr>
        <w:rPr>
          <w:rFonts w:ascii="Verdana" w:hAnsi="Verdana" w:cstheme="minorHAnsi"/>
          <w:sz w:val="22"/>
        </w:rPr>
      </w:pPr>
      <w:r w:rsidRPr="007D645E">
        <w:rPr>
          <w:rFonts w:ascii="Verdana" w:hAnsi="Verdana" w:cstheme="minorHAnsi"/>
          <w:sz w:val="22"/>
        </w:rPr>
        <w:lastRenderedPageBreak/>
        <w:t xml:space="preserve">El </w:t>
      </w:r>
      <w:r w:rsidR="006B09B1" w:rsidRPr="007D645E">
        <w:rPr>
          <w:rFonts w:ascii="Verdana" w:hAnsi="Verdana" w:cstheme="minorHAnsi"/>
          <w:sz w:val="22"/>
        </w:rPr>
        <w:t>Contratista</w:t>
      </w:r>
      <w:r w:rsidRPr="007D645E">
        <w:rPr>
          <w:rFonts w:ascii="Verdana" w:hAnsi="Verdana" w:cstheme="minorHAnsi"/>
          <w:sz w:val="22"/>
        </w:rPr>
        <w:t xml:space="preserve"> tiene derecho a: </w:t>
      </w:r>
    </w:p>
    <w:p w14:paraId="2ED291DD" w14:textId="7BD9F020" w:rsidR="00CB4335" w:rsidRPr="007D645E"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7D645E" w:rsidRDefault="00C678E0" w:rsidP="007E516B">
      <w:pPr>
        <w:pStyle w:val="Prrafodelista"/>
        <w:numPr>
          <w:ilvl w:val="3"/>
          <w:numId w:val="7"/>
        </w:numPr>
        <w:ind w:left="426"/>
        <w:rPr>
          <w:rFonts w:ascii="Verdana" w:hAnsi="Verdana"/>
          <w:sz w:val="22"/>
        </w:rPr>
      </w:pPr>
      <w:r w:rsidRPr="007D645E">
        <w:rPr>
          <w:rFonts w:ascii="Verdana" w:hAnsi="Verdana"/>
          <w:sz w:val="22"/>
        </w:rPr>
        <w:t xml:space="preserve">Recibir una remuneración por la ejecución de la obra en los términos pactados en la Cláusula </w:t>
      </w:r>
      <w:r w:rsidR="0041177B" w:rsidRPr="007D645E">
        <w:rPr>
          <w:rFonts w:ascii="Verdana" w:hAnsi="Verdana"/>
          <w:sz w:val="22"/>
        </w:rPr>
        <w:t>8</w:t>
      </w:r>
      <w:r w:rsidRPr="007D645E">
        <w:rPr>
          <w:rFonts w:ascii="Verdana" w:hAnsi="Verdana"/>
          <w:sz w:val="22"/>
        </w:rPr>
        <w:t xml:space="preserve"> del presente Contrato.</w:t>
      </w:r>
    </w:p>
    <w:p w14:paraId="2989F80F" w14:textId="3726E0E9" w:rsidR="0020315E" w:rsidRPr="007D645E" w:rsidRDefault="0020315E" w:rsidP="007E516B">
      <w:pPr>
        <w:pStyle w:val="Prrafodelista"/>
        <w:numPr>
          <w:ilvl w:val="3"/>
          <w:numId w:val="7"/>
        </w:numPr>
        <w:ind w:left="426"/>
        <w:rPr>
          <w:rFonts w:ascii="Verdana" w:hAnsi="Verdana"/>
          <w:sz w:val="22"/>
        </w:rPr>
      </w:pPr>
      <w:r w:rsidRPr="007D645E">
        <w:rPr>
          <w:rFonts w:ascii="Verdana" w:hAnsi="Verdana"/>
          <w:sz w:val="22"/>
          <w:highlight w:val="lightGray"/>
        </w:rPr>
        <w:t>[</w:t>
      </w:r>
      <w:r w:rsidR="00597498" w:rsidRPr="007D645E">
        <w:rPr>
          <w:rFonts w:ascii="Verdana" w:hAnsi="Verdana"/>
          <w:sz w:val="22"/>
        </w:rPr>
        <w:t>Recibir información para la ejecución de la obra</w:t>
      </w:r>
      <w:r w:rsidRPr="007D645E">
        <w:rPr>
          <w:rFonts w:ascii="Verdana" w:hAnsi="Verdana"/>
          <w:sz w:val="22"/>
          <w:highlight w:val="lightGray"/>
        </w:rPr>
        <w:t>]</w:t>
      </w:r>
    </w:p>
    <w:p w14:paraId="333A562E" w14:textId="77777777" w:rsidR="0041177B" w:rsidRPr="007D645E" w:rsidRDefault="0041177B" w:rsidP="0041177B">
      <w:pPr>
        <w:rPr>
          <w:rFonts w:ascii="Verdana" w:hAnsi="Verdana" w:cstheme="minorHAnsi"/>
          <w:sz w:val="22"/>
        </w:rPr>
      </w:pPr>
    </w:p>
    <w:p w14:paraId="30A5BFF6" w14:textId="0B598E7F" w:rsidR="00CB4335" w:rsidRPr="007D645E" w:rsidRDefault="00F95F3C" w:rsidP="005C635B">
      <w:pPr>
        <w:pStyle w:val="clusulas"/>
        <w:tabs>
          <w:tab w:val="left" w:pos="1560"/>
        </w:tabs>
        <w:spacing w:before="0" w:after="0"/>
        <w:ind w:left="426"/>
        <w:rPr>
          <w:rFonts w:ascii="Verdana" w:hAnsi="Verdana" w:cstheme="minorHAnsi"/>
          <w:sz w:val="22"/>
        </w:rPr>
      </w:pPr>
      <w:r w:rsidRPr="007D645E">
        <w:rPr>
          <w:rFonts w:ascii="Verdana" w:hAnsi="Verdana" w:cstheme="minorHAnsi"/>
          <w:sz w:val="22"/>
        </w:rPr>
        <w:t>OBLIGACIONES DE LA ENTIDAD</w:t>
      </w:r>
    </w:p>
    <w:p w14:paraId="05BC5510" w14:textId="2517FFC3" w:rsidR="00F95F3C" w:rsidRPr="007D645E" w:rsidRDefault="00F95F3C" w:rsidP="00540E0E">
      <w:pPr>
        <w:rPr>
          <w:rFonts w:ascii="Verdana" w:hAnsi="Verdana" w:cstheme="minorHAnsi"/>
          <w:sz w:val="22"/>
        </w:rPr>
      </w:pPr>
    </w:p>
    <w:p w14:paraId="24BB911E" w14:textId="74636D2F" w:rsidR="00F95F3C" w:rsidRPr="007D645E" w:rsidRDefault="00F95F3C" w:rsidP="00540E0E">
      <w:pPr>
        <w:rPr>
          <w:rFonts w:ascii="Verdana" w:hAnsi="Verdana" w:cstheme="minorHAnsi"/>
          <w:sz w:val="22"/>
        </w:rPr>
      </w:pPr>
      <w:r w:rsidRPr="007D645E">
        <w:rPr>
          <w:rFonts w:ascii="Verdana" w:hAnsi="Verdana" w:cstheme="minorHAnsi"/>
          <w:sz w:val="22"/>
        </w:rPr>
        <w:t xml:space="preserve">La Entidad está obligada a: </w:t>
      </w:r>
    </w:p>
    <w:p w14:paraId="2560AC72" w14:textId="08C45B5F" w:rsidR="00F95F3C" w:rsidRPr="007D645E" w:rsidRDefault="00F95F3C" w:rsidP="00540E0E">
      <w:pPr>
        <w:rPr>
          <w:rFonts w:ascii="Verdana" w:hAnsi="Verdana" w:cs="Arial"/>
          <w:sz w:val="22"/>
        </w:rPr>
      </w:pPr>
    </w:p>
    <w:p w14:paraId="2DF711F0" w14:textId="08764F8C" w:rsidR="00D45BA6" w:rsidRPr="007D645E" w:rsidRDefault="00D45BA6" w:rsidP="007E516B">
      <w:pPr>
        <w:pStyle w:val="Ttulo"/>
        <w:numPr>
          <w:ilvl w:val="6"/>
          <w:numId w:val="7"/>
        </w:numPr>
        <w:spacing w:after="0"/>
        <w:ind w:left="426" w:hanging="426"/>
        <w:rPr>
          <w:rFonts w:ascii="Verdana" w:hAnsi="Verdana" w:cstheme="minorHAnsi"/>
          <w:color w:val="auto"/>
          <w:sz w:val="22"/>
          <w:szCs w:val="22"/>
        </w:rPr>
      </w:pPr>
      <w:r w:rsidRPr="007D645E">
        <w:rPr>
          <w:rFonts w:ascii="Verdana" w:hAnsi="Verdana" w:cstheme="minorHAnsi"/>
          <w:color w:val="auto"/>
          <w:sz w:val="22"/>
          <w:szCs w:val="22"/>
        </w:rPr>
        <w:t xml:space="preserve">Cumplir con las condiciones establecidas en los Documentos del </w:t>
      </w:r>
      <w:r w:rsidR="006C5AAA" w:rsidRPr="007D645E">
        <w:rPr>
          <w:rFonts w:ascii="Verdana" w:hAnsi="Verdana" w:cstheme="minorHAnsi"/>
          <w:color w:val="auto"/>
          <w:sz w:val="22"/>
          <w:szCs w:val="22"/>
        </w:rPr>
        <w:t>Proceso</w:t>
      </w:r>
      <w:r w:rsidRPr="007D645E">
        <w:rPr>
          <w:rFonts w:ascii="Verdana" w:hAnsi="Verdana" w:cstheme="minorHAnsi"/>
          <w:color w:val="auto"/>
          <w:sz w:val="22"/>
          <w:szCs w:val="22"/>
        </w:rPr>
        <w:t xml:space="preserve"> de</w:t>
      </w:r>
      <w:r w:rsidR="00DA4770" w:rsidRPr="007D645E">
        <w:rPr>
          <w:rFonts w:ascii="Verdana" w:hAnsi="Verdana" w:cstheme="minorHAnsi"/>
          <w:color w:val="auto"/>
          <w:sz w:val="22"/>
          <w:szCs w:val="22"/>
        </w:rPr>
        <w:t xml:space="preserve"> </w:t>
      </w:r>
      <w:r w:rsidRPr="007D645E">
        <w:rPr>
          <w:rFonts w:ascii="Verdana" w:hAnsi="Verdana" w:cstheme="minorHAnsi"/>
          <w:color w:val="auto"/>
          <w:sz w:val="22"/>
          <w:szCs w:val="22"/>
        </w:rPr>
        <w:t xml:space="preserve">Contratación. </w:t>
      </w:r>
    </w:p>
    <w:p w14:paraId="3F1EBCCC" w14:textId="06D09394" w:rsidR="00EC7E06" w:rsidRPr="007D645E" w:rsidRDefault="00EC7E06" w:rsidP="007E516B">
      <w:pPr>
        <w:pStyle w:val="Ttulo"/>
        <w:numPr>
          <w:ilvl w:val="6"/>
          <w:numId w:val="7"/>
        </w:numPr>
        <w:spacing w:after="0"/>
        <w:ind w:left="426" w:hanging="426"/>
        <w:rPr>
          <w:rFonts w:ascii="Verdana" w:hAnsi="Verdana" w:cstheme="minorHAnsi"/>
          <w:color w:val="auto"/>
          <w:sz w:val="22"/>
          <w:szCs w:val="22"/>
        </w:rPr>
      </w:pPr>
      <w:r w:rsidRPr="007D645E">
        <w:rPr>
          <w:rFonts w:ascii="Verdana" w:hAnsi="Verdana" w:cstheme="minorHAnsi"/>
          <w:color w:val="auto"/>
          <w:sz w:val="22"/>
          <w:szCs w:val="22"/>
        </w:rPr>
        <w:t xml:space="preserve">Fijar un cronograma con el </w:t>
      </w:r>
      <w:r w:rsidR="006B09B1" w:rsidRPr="007D645E">
        <w:rPr>
          <w:rFonts w:ascii="Verdana" w:hAnsi="Verdana" w:cstheme="minorHAnsi"/>
          <w:color w:val="auto"/>
          <w:sz w:val="22"/>
          <w:szCs w:val="22"/>
        </w:rPr>
        <w:t>Contratista</w:t>
      </w:r>
      <w:r w:rsidRPr="007D645E">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7D645E">
        <w:rPr>
          <w:rFonts w:ascii="Verdana" w:hAnsi="Verdana" w:cstheme="minorHAnsi"/>
          <w:color w:val="auto"/>
          <w:sz w:val="22"/>
          <w:szCs w:val="22"/>
        </w:rPr>
        <w:t xml:space="preserve"> </w:t>
      </w:r>
    </w:p>
    <w:p w14:paraId="2AA1D634" w14:textId="77777777" w:rsidR="00597498" w:rsidRPr="007D645E" w:rsidRDefault="0041177B" w:rsidP="007E516B">
      <w:pPr>
        <w:pStyle w:val="Ttulo"/>
        <w:numPr>
          <w:ilvl w:val="6"/>
          <w:numId w:val="7"/>
        </w:numPr>
        <w:spacing w:after="0"/>
        <w:ind w:left="426" w:hanging="426"/>
        <w:rPr>
          <w:rFonts w:ascii="Verdana" w:hAnsi="Verdana" w:cstheme="minorHAnsi"/>
          <w:color w:val="auto"/>
          <w:sz w:val="22"/>
          <w:szCs w:val="22"/>
        </w:rPr>
      </w:pPr>
      <w:r w:rsidRPr="007D645E">
        <w:rPr>
          <w:rFonts w:ascii="Verdana" w:hAnsi="Verdana" w:cstheme="minorHAnsi"/>
          <w:color w:val="auto"/>
          <w:sz w:val="22"/>
          <w:szCs w:val="22"/>
        </w:rPr>
        <w:t>Pagar la</w:t>
      </w:r>
      <w:r w:rsidR="00F95F3C" w:rsidRPr="007D645E">
        <w:rPr>
          <w:rFonts w:ascii="Verdana" w:hAnsi="Verdana" w:cstheme="minorHAnsi"/>
          <w:color w:val="auto"/>
          <w:sz w:val="22"/>
          <w:szCs w:val="22"/>
        </w:rPr>
        <w:t xml:space="preserve"> remuneración por la ejecución de la obra en los términos pactados en la Cláusula </w:t>
      </w:r>
      <w:r w:rsidRPr="007D645E">
        <w:rPr>
          <w:rFonts w:ascii="Verdana" w:hAnsi="Verdana" w:cstheme="minorHAnsi"/>
          <w:color w:val="auto"/>
          <w:sz w:val="22"/>
          <w:szCs w:val="22"/>
        </w:rPr>
        <w:t>8</w:t>
      </w:r>
      <w:r w:rsidR="00F95F3C" w:rsidRPr="007D645E">
        <w:rPr>
          <w:rFonts w:ascii="Verdana" w:hAnsi="Verdana" w:cstheme="minorHAnsi"/>
          <w:color w:val="auto"/>
          <w:sz w:val="22"/>
          <w:szCs w:val="22"/>
        </w:rPr>
        <w:t xml:space="preserve"> del presente Contrato.</w:t>
      </w:r>
    </w:p>
    <w:p w14:paraId="70DBAD92" w14:textId="77777777" w:rsidR="00597498" w:rsidRPr="007D645E" w:rsidRDefault="00597498" w:rsidP="007E516B">
      <w:pPr>
        <w:pStyle w:val="Ttulo"/>
        <w:numPr>
          <w:ilvl w:val="6"/>
          <w:numId w:val="7"/>
        </w:numPr>
        <w:spacing w:after="0"/>
        <w:ind w:left="426" w:hanging="426"/>
        <w:rPr>
          <w:rFonts w:ascii="Verdana" w:hAnsi="Verdana" w:cstheme="minorHAnsi"/>
          <w:color w:val="auto"/>
          <w:sz w:val="22"/>
          <w:szCs w:val="22"/>
        </w:rPr>
      </w:pPr>
      <w:r w:rsidRPr="007D645E">
        <w:rPr>
          <w:rFonts w:ascii="Verdana" w:hAnsi="Verdana" w:cs="Arial"/>
          <w:iCs/>
          <w:color w:val="auto"/>
          <w:sz w:val="22"/>
          <w:szCs w:val="22"/>
        </w:rPr>
        <w:t xml:space="preserve">Expedir compromiso presupuestal </w:t>
      </w:r>
    </w:p>
    <w:p w14:paraId="4281D8AA" w14:textId="77777777" w:rsidR="00597498" w:rsidRPr="007D645E" w:rsidRDefault="00597498" w:rsidP="007E516B">
      <w:pPr>
        <w:pStyle w:val="Ttulo"/>
        <w:numPr>
          <w:ilvl w:val="6"/>
          <w:numId w:val="7"/>
        </w:numPr>
        <w:spacing w:after="0"/>
        <w:ind w:left="426" w:hanging="426"/>
        <w:rPr>
          <w:rFonts w:ascii="Verdana" w:hAnsi="Verdana" w:cstheme="minorHAnsi"/>
          <w:color w:val="auto"/>
          <w:sz w:val="22"/>
          <w:szCs w:val="22"/>
        </w:rPr>
      </w:pPr>
      <w:r w:rsidRPr="007D645E">
        <w:rPr>
          <w:rFonts w:ascii="Verdana" w:hAnsi="Verdana" w:cs="Arial"/>
          <w:iCs/>
          <w:color w:val="auto"/>
          <w:sz w:val="22"/>
          <w:szCs w:val="22"/>
        </w:rPr>
        <w:t xml:space="preserve">Designar el supervisor para vigilar el cumplimiento del objeto contractual dentro del término de ejecución y demás condiciones establecidas, este deberá dar cumplimiento a la normatividad relacionada y al manual de Supervisión e Interventoría aprobado por la Entidad </w:t>
      </w:r>
    </w:p>
    <w:p w14:paraId="4AEFE68A" w14:textId="77777777" w:rsidR="00597498" w:rsidRPr="007D645E" w:rsidRDefault="00597498" w:rsidP="007E516B">
      <w:pPr>
        <w:pStyle w:val="Ttulo"/>
        <w:numPr>
          <w:ilvl w:val="6"/>
          <w:numId w:val="7"/>
        </w:numPr>
        <w:spacing w:after="0"/>
        <w:ind w:left="426" w:hanging="426"/>
        <w:rPr>
          <w:rFonts w:ascii="Verdana" w:hAnsi="Verdana" w:cstheme="minorHAnsi"/>
          <w:color w:val="auto"/>
          <w:sz w:val="22"/>
          <w:szCs w:val="22"/>
        </w:rPr>
      </w:pPr>
      <w:r w:rsidRPr="007D645E">
        <w:rPr>
          <w:rFonts w:ascii="Verdana" w:hAnsi="Verdana" w:cs="Arial"/>
          <w:iCs/>
          <w:color w:val="auto"/>
          <w:sz w:val="22"/>
          <w:szCs w:val="22"/>
        </w:rPr>
        <w:t xml:space="preserve">Prestar toda la colaboración que esté a su alcance para la debida ejecución del contrato. </w:t>
      </w:r>
    </w:p>
    <w:p w14:paraId="69BA462A" w14:textId="77777777" w:rsidR="00597498" w:rsidRPr="007D645E" w:rsidRDefault="00597498" w:rsidP="007E516B">
      <w:pPr>
        <w:pStyle w:val="Ttulo"/>
        <w:numPr>
          <w:ilvl w:val="6"/>
          <w:numId w:val="7"/>
        </w:numPr>
        <w:spacing w:after="0"/>
        <w:ind w:left="426" w:hanging="426"/>
        <w:rPr>
          <w:rFonts w:ascii="Verdana" w:hAnsi="Verdana" w:cstheme="minorHAnsi"/>
          <w:color w:val="auto"/>
          <w:sz w:val="22"/>
          <w:szCs w:val="22"/>
        </w:rPr>
      </w:pPr>
      <w:r w:rsidRPr="007D645E">
        <w:rPr>
          <w:rFonts w:ascii="Verdana" w:hAnsi="Verdana" w:cs="Arial"/>
          <w:iCs/>
          <w:color w:val="auto"/>
          <w:sz w:val="22"/>
          <w:szCs w:val="22"/>
        </w:rPr>
        <w:t xml:space="preserve">Suministrar al CONTRATISTA la información requerida y las especificaciones técnicas para el desarrollo del objeto contractual. </w:t>
      </w:r>
    </w:p>
    <w:p w14:paraId="05E07232" w14:textId="5CBA14BC" w:rsidR="00597498" w:rsidRPr="007D645E" w:rsidRDefault="00597498" w:rsidP="007E516B">
      <w:pPr>
        <w:pStyle w:val="Ttulo"/>
        <w:numPr>
          <w:ilvl w:val="6"/>
          <w:numId w:val="7"/>
        </w:numPr>
        <w:spacing w:after="0"/>
        <w:ind w:left="426" w:hanging="426"/>
        <w:rPr>
          <w:rFonts w:ascii="Verdana" w:hAnsi="Verdana" w:cstheme="minorHAnsi"/>
          <w:color w:val="auto"/>
          <w:sz w:val="22"/>
          <w:szCs w:val="22"/>
        </w:rPr>
      </w:pPr>
      <w:r w:rsidRPr="007D645E">
        <w:rPr>
          <w:rFonts w:ascii="Verdana" w:hAnsi="Verdana" w:cs="Arial"/>
          <w:iCs/>
          <w:color w:val="auto"/>
          <w:sz w:val="22"/>
          <w:szCs w:val="22"/>
        </w:rPr>
        <w:t xml:space="preserve">Vigilar el cumplimiento de todas y cada una de las obligaciones que se deriven del presente contrato. </w:t>
      </w:r>
    </w:p>
    <w:p w14:paraId="495998D5" w14:textId="613CD222" w:rsidR="0084371E" w:rsidRPr="007D645E" w:rsidRDefault="0084371E" w:rsidP="003D1E5B">
      <w:pPr>
        <w:ind w:left="708"/>
        <w:rPr>
          <w:rFonts w:ascii="Verdana" w:eastAsiaTheme="majorEastAsia" w:hAnsi="Verdana" w:cstheme="minorHAnsi"/>
          <w:spacing w:val="5"/>
          <w:kern w:val="28"/>
          <w:sz w:val="22"/>
        </w:rPr>
      </w:pPr>
    </w:p>
    <w:p w14:paraId="6FF209B3" w14:textId="7E710C61" w:rsidR="00F95F3C" w:rsidRPr="007D645E" w:rsidRDefault="00B06DBB" w:rsidP="005C635B">
      <w:pPr>
        <w:pStyle w:val="clusulas"/>
        <w:tabs>
          <w:tab w:val="left" w:pos="1418"/>
          <w:tab w:val="left" w:pos="1560"/>
        </w:tabs>
        <w:spacing w:before="0" w:after="0"/>
        <w:ind w:left="426"/>
        <w:rPr>
          <w:rFonts w:ascii="Verdana" w:hAnsi="Verdana" w:cstheme="minorHAnsi"/>
          <w:sz w:val="22"/>
        </w:rPr>
      </w:pPr>
      <w:r w:rsidRPr="007D645E">
        <w:rPr>
          <w:rFonts w:ascii="Verdana" w:hAnsi="Verdana" w:cstheme="minorHAnsi"/>
          <w:sz w:val="22"/>
        </w:rPr>
        <w:t>RESPONSABILIDAD</w:t>
      </w:r>
    </w:p>
    <w:p w14:paraId="51F4D8ED" w14:textId="77777777" w:rsidR="0041177B" w:rsidRPr="007D645E"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7D645E" w:rsidRDefault="0069522C" w:rsidP="00540E0E">
      <w:pPr>
        <w:rPr>
          <w:rFonts w:ascii="Verdana" w:hAnsi="Verdana" w:cstheme="minorHAnsi"/>
          <w:sz w:val="22"/>
        </w:rPr>
      </w:pPr>
      <w:r w:rsidRPr="007D645E">
        <w:rPr>
          <w:rFonts w:ascii="Verdana" w:hAnsi="Verdana" w:cstheme="minorHAnsi"/>
          <w:sz w:val="22"/>
        </w:rPr>
        <w:t xml:space="preserve">El </w:t>
      </w:r>
      <w:r w:rsidR="006B09B1" w:rsidRPr="007D645E">
        <w:rPr>
          <w:rFonts w:ascii="Verdana" w:hAnsi="Verdana" w:cstheme="minorHAnsi"/>
          <w:sz w:val="22"/>
        </w:rPr>
        <w:t>Contratista</w:t>
      </w:r>
      <w:r w:rsidRPr="007D645E">
        <w:rPr>
          <w:rFonts w:ascii="Verdana" w:hAnsi="Verdana" w:cstheme="minorHAnsi"/>
          <w:sz w:val="22"/>
        </w:rPr>
        <w:t xml:space="preserve"> es responsable por el cumplimiento </w:t>
      </w:r>
      <w:r w:rsidR="000E3136" w:rsidRPr="007D645E">
        <w:rPr>
          <w:rFonts w:ascii="Verdana" w:hAnsi="Verdana" w:cstheme="minorHAnsi"/>
          <w:sz w:val="22"/>
        </w:rPr>
        <w:t xml:space="preserve">de las obligaciones </w:t>
      </w:r>
      <w:r w:rsidR="00C6212B" w:rsidRPr="007D645E">
        <w:rPr>
          <w:rFonts w:ascii="Verdana" w:hAnsi="Verdana" w:cstheme="minorHAnsi"/>
          <w:sz w:val="22"/>
        </w:rPr>
        <w:t>pactadas en el contrato</w:t>
      </w:r>
      <w:r w:rsidRPr="007D645E">
        <w:rPr>
          <w:rFonts w:ascii="Verdana" w:hAnsi="Verdana" w:cstheme="minorHAnsi"/>
          <w:sz w:val="22"/>
        </w:rPr>
        <w:t xml:space="preserve">. </w:t>
      </w:r>
      <w:r w:rsidR="00402523" w:rsidRPr="007D645E">
        <w:rPr>
          <w:rFonts w:ascii="Verdana" w:hAnsi="Verdana" w:cstheme="minorHAnsi"/>
          <w:sz w:val="22"/>
        </w:rPr>
        <w:t>Además</w:t>
      </w:r>
      <w:r w:rsidR="00BC50B7" w:rsidRPr="007D645E">
        <w:rPr>
          <w:rFonts w:ascii="Verdana" w:hAnsi="Verdana" w:cstheme="minorHAnsi"/>
          <w:sz w:val="22"/>
        </w:rPr>
        <w:t>,</w:t>
      </w:r>
      <w:r w:rsidRPr="007D645E">
        <w:rPr>
          <w:rFonts w:ascii="Verdana" w:hAnsi="Verdana" w:cstheme="minorHAnsi"/>
          <w:sz w:val="22"/>
        </w:rPr>
        <w:t xml:space="preserve"> </w:t>
      </w:r>
      <w:r w:rsidR="000B0248" w:rsidRPr="007D645E">
        <w:rPr>
          <w:rFonts w:ascii="Verdana" w:hAnsi="Verdana" w:cstheme="minorHAnsi"/>
          <w:sz w:val="22"/>
        </w:rPr>
        <w:t>responderá</w:t>
      </w:r>
      <w:r w:rsidRPr="007D645E">
        <w:rPr>
          <w:rFonts w:ascii="Verdana" w:hAnsi="Verdana" w:cstheme="minorHAnsi"/>
          <w:sz w:val="22"/>
        </w:rPr>
        <w:t xml:space="preserve"> por los daños </w:t>
      </w:r>
      <w:r w:rsidR="00402523" w:rsidRPr="007D645E">
        <w:rPr>
          <w:rFonts w:ascii="Verdana" w:hAnsi="Verdana" w:cstheme="minorHAnsi"/>
          <w:sz w:val="22"/>
        </w:rPr>
        <w:t>generados</w:t>
      </w:r>
      <w:r w:rsidR="008B44D3" w:rsidRPr="007D645E">
        <w:rPr>
          <w:rFonts w:ascii="Verdana" w:hAnsi="Verdana" w:cstheme="minorHAnsi"/>
          <w:sz w:val="22"/>
        </w:rPr>
        <w:t xml:space="preserve"> </w:t>
      </w:r>
      <w:r w:rsidR="00265851" w:rsidRPr="007D645E">
        <w:rPr>
          <w:rFonts w:ascii="Verdana" w:hAnsi="Verdana" w:cstheme="minorHAnsi"/>
          <w:sz w:val="22"/>
        </w:rPr>
        <w:t xml:space="preserve">a la Entidad </w:t>
      </w:r>
      <w:r w:rsidR="008B44D3" w:rsidRPr="007D645E">
        <w:rPr>
          <w:rFonts w:ascii="Verdana" w:hAnsi="Verdana" w:cstheme="minorHAnsi"/>
          <w:sz w:val="22"/>
        </w:rPr>
        <w:t>en la ejecución del contrato</w:t>
      </w:r>
      <w:r w:rsidR="00402523" w:rsidRPr="007D645E">
        <w:rPr>
          <w:rFonts w:ascii="Verdana" w:hAnsi="Verdana" w:cstheme="minorHAnsi"/>
          <w:sz w:val="22"/>
        </w:rPr>
        <w:t>, causados</w:t>
      </w:r>
      <w:r w:rsidR="008B44D3" w:rsidRPr="007D645E">
        <w:rPr>
          <w:rFonts w:ascii="Verdana" w:hAnsi="Verdana" w:cstheme="minorHAnsi"/>
          <w:sz w:val="22"/>
        </w:rPr>
        <w:t xml:space="preserve"> por </w:t>
      </w:r>
      <w:r w:rsidRPr="007D645E">
        <w:rPr>
          <w:rFonts w:ascii="Verdana" w:hAnsi="Verdana" w:cstheme="minorHAnsi"/>
          <w:sz w:val="22"/>
        </w:rPr>
        <w:t xml:space="preserve">sus </w:t>
      </w:r>
      <w:r w:rsidR="006B09B1" w:rsidRPr="007D645E">
        <w:rPr>
          <w:rFonts w:ascii="Verdana" w:hAnsi="Verdana" w:cstheme="minorHAnsi"/>
          <w:sz w:val="22"/>
        </w:rPr>
        <w:t>Contratista</w:t>
      </w:r>
      <w:r w:rsidR="00426D03" w:rsidRPr="007D645E">
        <w:rPr>
          <w:rFonts w:ascii="Verdana" w:hAnsi="Verdana" w:cstheme="minorHAnsi"/>
          <w:sz w:val="22"/>
        </w:rPr>
        <w:t xml:space="preserve">s o </w:t>
      </w:r>
      <w:r w:rsidRPr="007D645E">
        <w:rPr>
          <w:rFonts w:ascii="Verdana" w:hAnsi="Verdana" w:cstheme="minorHAnsi"/>
          <w:sz w:val="22"/>
        </w:rPr>
        <w:t>empleados</w:t>
      </w:r>
      <w:r w:rsidR="000B0248" w:rsidRPr="007D645E">
        <w:rPr>
          <w:rFonts w:ascii="Verdana" w:hAnsi="Verdana" w:cstheme="minorHAnsi"/>
          <w:sz w:val="22"/>
        </w:rPr>
        <w:t>,</w:t>
      </w:r>
      <w:r w:rsidR="00402523" w:rsidRPr="007D645E">
        <w:rPr>
          <w:rFonts w:ascii="Verdana" w:hAnsi="Verdana" w:cstheme="minorHAnsi"/>
          <w:sz w:val="22"/>
        </w:rPr>
        <w:t xml:space="preserve"> y </w:t>
      </w:r>
      <w:r w:rsidR="00A14BF9" w:rsidRPr="007D645E">
        <w:rPr>
          <w:rFonts w:ascii="Verdana" w:hAnsi="Verdana" w:cstheme="minorHAnsi"/>
          <w:sz w:val="22"/>
        </w:rPr>
        <w:t xml:space="preserve">de </w:t>
      </w:r>
      <w:r w:rsidRPr="007D645E">
        <w:rPr>
          <w:rFonts w:ascii="Verdana" w:hAnsi="Verdana" w:cstheme="minorHAnsi"/>
          <w:sz w:val="22"/>
        </w:rPr>
        <w:t>sus sub</w:t>
      </w:r>
      <w:r w:rsidR="006B09B1" w:rsidRPr="007D645E">
        <w:rPr>
          <w:rFonts w:ascii="Verdana" w:hAnsi="Verdana" w:cstheme="minorHAnsi"/>
          <w:sz w:val="22"/>
        </w:rPr>
        <w:t>contratista</w:t>
      </w:r>
      <w:r w:rsidRPr="007D645E">
        <w:rPr>
          <w:rFonts w:ascii="Verdana" w:hAnsi="Verdana" w:cstheme="minorHAnsi"/>
          <w:sz w:val="22"/>
        </w:rPr>
        <w:t>s.</w:t>
      </w:r>
    </w:p>
    <w:p w14:paraId="0B3F8513" w14:textId="77777777" w:rsidR="0069522C" w:rsidRPr="007D645E" w:rsidRDefault="0069522C" w:rsidP="00540E0E">
      <w:pPr>
        <w:rPr>
          <w:rFonts w:ascii="Verdana" w:hAnsi="Verdana" w:cstheme="minorHAnsi"/>
          <w:sz w:val="22"/>
        </w:rPr>
      </w:pPr>
    </w:p>
    <w:p w14:paraId="273D887B" w14:textId="62763A15" w:rsidR="00747335" w:rsidRPr="007D645E" w:rsidRDefault="00747335" w:rsidP="005C635B">
      <w:pPr>
        <w:pStyle w:val="clusulas"/>
        <w:tabs>
          <w:tab w:val="left" w:pos="1560"/>
        </w:tabs>
        <w:spacing w:before="0" w:after="0"/>
        <w:ind w:left="426"/>
        <w:rPr>
          <w:rFonts w:ascii="Verdana" w:hAnsi="Verdana" w:cstheme="minorHAnsi"/>
          <w:sz w:val="22"/>
        </w:rPr>
      </w:pPr>
      <w:r w:rsidRPr="007D645E">
        <w:rPr>
          <w:rFonts w:ascii="Verdana" w:hAnsi="Verdana" w:cstheme="minorHAnsi"/>
          <w:sz w:val="22"/>
        </w:rPr>
        <w:t>INDEMNIDAD</w:t>
      </w:r>
    </w:p>
    <w:p w14:paraId="6C9F29F8" w14:textId="77777777" w:rsidR="00DE1793" w:rsidRPr="007D645E"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7D645E" w:rsidRDefault="00DE1793">
      <w:pPr>
        <w:rPr>
          <w:rFonts w:ascii="Verdana" w:hAnsi="Verdana"/>
          <w:sz w:val="22"/>
          <w:lang w:val="es-CO"/>
        </w:rPr>
      </w:pPr>
      <w:r w:rsidRPr="007D645E">
        <w:rPr>
          <w:rFonts w:ascii="Verdana" w:hAnsi="Verdana"/>
          <w:sz w:val="22"/>
          <w:highlight w:val="lightGray"/>
          <w:lang w:val="es-CO"/>
        </w:rPr>
        <w:t>[</w:t>
      </w:r>
      <w:r w:rsidR="00E22274" w:rsidRPr="007D645E">
        <w:rPr>
          <w:rFonts w:ascii="Verdana" w:hAnsi="Verdana"/>
          <w:sz w:val="22"/>
          <w:highlight w:val="lightGray"/>
          <w:lang w:val="es-CO"/>
        </w:rPr>
        <w:t xml:space="preserve">La Entidad deberá </w:t>
      </w:r>
      <w:r w:rsidRPr="007D645E">
        <w:rPr>
          <w:rFonts w:ascii="Verdana" w:hAnsi="Verdana"/>
          <w:sz w:val="22"/>
          <w:highlight w:val="lightGray"/>
          <w:lang w:val="es-CO"/>
        </w:rPr>
        <w:t xml:space="preserve">incluir </w:t>
      </w:r>
      <w:r w:rsidR="00E22274" w:rsidRPr="007D645E">
        <w:rPr>
          <w:rFonts w:ascii="Verdana" w:hAnsi="Verdana"/>
          <w:sz w:val="22"/>
          <w:highlight w:val="lightGray"/>
          <w:lang w:val="es-CO"/>
        </w:rPr>
        <w:t>la indemnidad que considere necesaria</w:t>
      </w:r>
      <w:r w:rsidRPr="007D645E">
        <w:rPr>
          <w:rFonts w:ascii="Verdana" w:hAnsi="Verdana"/>
          <w:sz w:val="22"/>
          <w:highlight w:val="lightGray"/>
          <w:lang w:val="es-CO"/>
        </w:rPr>
        <w:t>]</w:t>
      </w:r>
    </w:p>
    <w:p w14:paraId="6607B13D" w14:textId="4E384BBF" w:rsidR="1E596E53" w:rsidRPr="007D645E" w:rsidRDefault="1E596E53">
      <w:pPr>
        <w:rPr>
          <w:rFonts w:ascii="Verdana" w:hAnsi="Verdana"/>
          <w:sz w:val="22"/>
          <w:highlight w:val="lightGray"/>
          <w:lang w:val="es-CO"/>
        </w:rPr>
      </w:pPr>
    </w:p>
    <w:p w14:paraId="5D7A0F73" w14:textId="7204EA2E" w:rsidR="0002545D" w:rsidRPr="007D645E" w:rsidRDefault="00A7753C" w:rsidP="005C635B">
      <w:pPr>
        <w:pStyle w:val="clusulas"/>
        <w:tabs>
          <w:tab w:val="left" w:pos="1560"/>
          <w:tab w:val="left" w:pos="1701"/>
        </w:tabs>
        <w:spacing w:before="0" w:after="0"/>
        <w:ind w:left="426"/>
        <w:rPr>
          <w:rFonts w:ascii="Verdana" w:hAnsi="Verdana" w:cstheme="minorHAnsi"/>
          <w:sz w:val="22"/>
        </w:rPr>
      </w:pPr>
      <w:r w:rsidRPr="007D645E">
        <w:rPr>
          <w:rFonts w:ascii="Verdana" w:hAnsi="Verdana" w:cstheme="minorHAnsi"/>
          <w:sz w:val="22"/>
        </w:rPr>
        <w:t>MULTAS</w:t>
      </w:r>
    </w:p>
    <w:p w14:paraId="768BD363" w14:textId="77777777" w:rsidR="007D645E" w:rsidRPr="007D645E" w:rsidRDefault="007D645E" w:rsidP="007D645E">
      <w:pPr>
        <w:pStyle w:val="clusulas"/>
        <w:numPr>
          <w:ilvl w:val="0"/>
          <w:numId w:val="0"/>
        </w:numPr>
        <w:tabs>
          <w:tab w:val="left" w:pos="1560"/>
          <w:tab w:val="left" w:pos="1701"/>
        </w:tabs>
        <w:spacing w:before="0" w:after="0"/>
        <w:ind w:left="66"/>
        <w:rPr>
          <w:rFonts w:ascii="Verdana" w:hAnsi="Verdana" w:cstheme="minorHAnsi"/>
          <w:sz w:val="22"/>
        </w:rPr>
      </w:pPr>
    </w:p>
    <w:p w14:paraId="4623DFC0" w14:textId="77777777" w:rsidR="007D645E" w:rsidRPr="007D645E" w:rsidRDefault="007D645E" w:rsidP="007E516B">
      <w:pPr>
        <w:numPr>
          <w:ilvl w:val="6"/>
          <w:numId w:val="8"/>
        </w:numPr>
        <w:tabs>
          <w:tab w:val="left" w:pos="284"/>
          <w:tab w:val="left" w:pos="993"/>
        </w:tabs>
        <w:ind w:left="0" w:right="49" w:firstLine="0"/>
        <w:rPr>
          <w:rFonts w:ascii="Verdana" w:eastAsia="Arial" w:hAnsi="Verdana" w:cs="Arial"/>
          <w:bCs/>
          <w:sz w:val="22"/>
          <w:lang w:val="es-CO"/>
        </w:rPr>
      </w:pPr>
      <w:r w:rsidRPr="007D645E">
        <w:rPr>
          <w:rFonts w:ascii="Verdana" w:eastAsia="Arial" w:hAnsi="Verdana" w:cs="Arial"/>
          <w:bCs/>
          <w:sz w:val="22"/>
          <w:lang w:val="es-CO"/>
        </w:rPr>
        <w:t xml:space="preserve">Incumplir la obligación de destinar mínimamente el </w:t>
      </w:r>
      <w:r w:rsidRPr="007D645E">
        <w:rPr>
          <w:rFonts w:ascii="Verdana" w:eastAsia="Arial" w:hAnsi="Verdana" w:cs="Arial"/>
          <w:bCs/>
          <w:sz w:val="22"/>
          <w:highlight w:val="lightGray"/>
          <w:lang w:val="es-CO"/>
        </w:rPr>
        <w:t>[</w:t>
      </w:r>
      <w:r w:rsidRPr="007D645E">
        <w:rPr>
          <w:rFonts w:ascii="Verdana" w:eastAsia="Arial" w:hAnsi="Verdana" w:cs="Arial"/>
          <w:b/>
          <w:sz w:val="22"/>
          <w:highlight w:val="lightGray"/>
          <w:lang w:val="es-CO"/>
        </w:rPr>
        <w:t>30%]</w:t>
      </w:r>
      <w:r w:rsidRPr="007D645E">
        <w:rPr>
          <w:rFonts w:ascii="Verdana" w:eastAsia="Arial" w:hAnsi="Verdana" w:cs="Arial"/>
          <w:bCs/>
          <w:sz w:val="22"/>
          <w:lang w:val="es-CO"/>
        </w:rPr>
        <w:t xml:space="preserve"> de mano de obra no calificada de la región causará multas equivalentes a </w:t>
      </w:r>
      <w:r w:rsidRPr="007D645E">
        <w:rPr>
          <w:rFonts w:ascii="Verdana" w:eastAsia="Arial" w:hAnsi="Verdana" w:cs="Arial"/>
          <w:bCs/>
          <w:sz w:val="22"/>
          <w:highlight w:val="lightGray"/>
          <w:lang w:val="es-CO"/>
        </w:rPr>
        <w:t>[</w:t>
      </w:r>
      <w:r w:rsidRPr="007D645E">
        <w:rPr>
          <w:rFonts w:ascii="Verdana" w:eastAsia="Arial" w:hAnsi="Verdana" w:cs="Arial"/>
          <w:b/>
          <w:sz w:val="22"/>
          <w:highlight w:val="lightGray"/>
          <w:lang w:val="es-CO"/>
        </w:rPr>
        <w:t>0,05 SMMLV</w:t>
      </w:r>
      <w:r w:rsidRPr="007D645E">
        <w:rPr>
          <w:rFonts w:ascii="Verdana" w:eastAsia="Arial" w:hAnsi="Verdana" w:cs="Arial"/>
          <w:bCs/>
          <w:sz w:val="22"/>
          <w:highlight w:val="lightGray"/>
          <w:lang w:val="es-CO"/>
        </w:rPr>
        <w:t>]</w:t>
      </w:r>
      <w:r w:rsidRPr="007D645E">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w:t>
      </w:r>
      <w:r w:rsidRPr="007D645E">
        <w:rPr>
          <w:rFonts w:ascii="Verdana" w:eastAsia="Arial" w:hAnsi="Verdana" w:cs="Arial"/>
          <w:bCs/>
          <w:sz w:val="22"/>
          <w:lang w:val="es-CO"/>
        </w:rPr>
        <w:lastRenderedPageBreak/>
        <w:t xml:space="preserve">con la misma obligación indicada, causará multas equivalentes al </w:t>
      </w:r>
      <w:r w:rsidRPr="007D645E">
        <w:rPr>
          <w:rFonts w:ascii="Verdana" w:eastAsia="Arial" w:hAnsi="Verdana" w:cs="Arial"/>
          <w:bCs/>
          <w:sz w:val="22"/>
          <w:highlight w:val="lightGray"/>
          <w:lang w:val="es-CO"/>
        </w:rPr>
        <w:t>[</w:t>
      </w:r>
      <w:r w:rsidRPr="007D645E">
        <w:rPr>
          <w:rFonts w:ascii="Verdana" w:eastAsia="Arial" w:hAnsi="Verdana" w:cs="Arial"/>
          <w:b/>
          <w:sz w:val="22"/>
          <w:highlight w:val="lightGray"/>
          <w:lang w:val="es-CO"/>
        </w:rPr>
        <w:t>1% del valor total del contrato</w:t>
      </w:r>
      <w:r w:rsidRPr="007D645E">
        <w:rPr>
          <w:rFonts w:ascii="Verdana" w:eastAsia="Arial" w:hAnsi="Verdana" w:cs="Arial"/>
          <w:bCs/>
          <w:sz w:val="22"/>
          <w:highlight w:val="lightGray"/>
          <w:lang w:val="es-CO"/>
        </w:rPr>
        <w:t>]</w:t>
      </w:r>
      <w:r w:rsidRPr="007D645E">
        <w:rPr>
          <w:rFonts w:ascii="Verdana" w:eastAsia="Arial" w:hAnsi="Verdana" w:cs="Arial"/>
          <w:bCs/>
          <w:sz w:val="22"/>
          <w:lang w:val="es-CO"/>
        </w:rPr>
        <w:t>.</w:t>
      </w:r>
    </w:p>
    <w:p w14:paraId="694BA715" w14:textId="77777777" w:rsidR="007D645E" w:rsidRPr="007D645E" w:rsidRDefault="007D645E" w:rsidP="007D645E">
      <w:pPr>
        <w:tabs>
          <w:tab w:val="left" w:pos="284"/>
          <w:tab w:val="left" w:pos="993"/>
        </w:tabs>
        <w:ind w:right="49"/>
        <w:rPr>
          <w:rFonts w:ascii="Verdana" w:eastAsia="Arial" w:hAnsi="Verdana" w:cs="Arial"/>
          <w:bCs/>
          <w:sz w:val="22"/>
          <w:lang w:val="es-CO"/>
        </w:rPr>
      </w:pPr>
    </w:p>
    <w:p w14:paraId="1655C4C5" w14:textId="77777777" w:rsidR="007D645E" w:rsidRPr="007D645E" w:rsidRDefault="007D645E" w:rsidP="007E516B">
      <w:pPr>
        <w:numPr>
          <w:ilvl w:val="6"/>
          <w:numId w:val="8"/>
        </w:numPr>
        <w:tabs>
          <w:tab w:val="left" w:pos="284"/>
          <w:tab w:val="left" w:pos="993"/>
        </w:tabs>
        <w:ind w:left="0" w:right="49" w:firstLine="0"/>
        <w:rPr>
          <w:rFonts w:ascii="Verdana" w:eastAsia="Arial" w:hAnsi="Verdana" w:cs="Arial"/>
          <w:bCs/>
          <w:sz w:val="22"/>
          <w:lang w:val="es-CO"/>
        </w:rPr>
      </w:pPr>
      <w:r w:rsidRPr="007D645E">
        <w:rPr>
          <w:rFonts w:ascii="Verdana" w:eastAsia="Arial" w:hAnsi="Verdana" w:cs="Arial"/>
          <w:bCs/>
          <w:sz w:val="22"/>
          <w:lang w:val="es-CO"/>
        </w:rPr>
        <w:t xml:space="preserve"> </w:t>
      </w:r>
      <w:r w:rsidRPr="007D645E">
        <w:rPr>
          <w:rFonts w:ascii="Verdana" w:hAnsi="Verdana" w:cstheme="minorHAnsi"/>
          <w:sz w:val="22"/>
          <w:lang w:val="es-CO"/>
        </w:rPr>
        <w:t xml:space="preserve">Se causarán multas equivalentes a </w:t>
      </w:r>
      <w:r w:rsidRPr="007D645E">
        <w:rPr>
          <w:rFonts w:ascii="Verdana" w:hAnsi="Verdana" w:cstheme="minorHAnsi"/>
          <w:sz w:val="22"/>
          <w:highlight w:val="lightGray"/>
          <w:lang w:val="es-CO"/>
        </w:rPr>
        <w:t>[</w:t>
      </w:r>
      <w:r w:rsidRPr="007D645E">
        <w:rPr>
          <w:rFonts w:ascii="Verdana" w:hAnsi="Verdana" w:cstheme="minorHAnsi"/>
          <w:b/>
          <w:bCs/>
          <w:sz w:val="22"/>
          <w:highlight w:val="lightGray"/>
          <w:lang w:val="es-CO"/>
        </w:rPr>
        <w:t>1 SMMLV</w:t>
      </w:r>
      <w:r w:rsidRPr="007D645E">
        <w:rPr>
          <w:rFonts w:ascii="Verdana" w:hAnsi="Verdana" w:cstheme="minorHAnsi"/>
          <w:sz w:val="22"/>
          <w:highlight w:val="lightGray"/>
          <w:lang w:val="es-CO"/>
        </w:rPr>
        <w:t>]</w:t>
      </w:r>
      <w:r w:rsidRPr="007D645E">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7D645E">
        <w:rPr>
          <w:rFonts w:ascii="Verdana" w:hAnsi="Verdana" w:cstheme="minorHAnsi"/>
          <w:sz w:val="22"/>
          <w:highlight w:val="lightGray"/>
          <w:lang w:val="es-CO"/>
        </w:rPr>
        <w:t>[</w:t>
      </w:r>
      <w:r w:rsidRPr="007D645E">
        <w:rPr>
          <w:rFonts w:ascii="Verdana" w:hAnsi="Verdana" w:cstheme="minorHAnsi"/>
          <w:b/>
          <w:bCs/>
          <w:sz w:val="22"/>
          <w:highlight w:val="lightGray"/>
          <w:lang w:val="es-CO"/>
        </w:rPr>
        <w:t>cinco por ciento 5%</w:t>
      </w:r>
      <w:r w:rsidRPr="007D645E">
        <w:rPr>
          <w:rFonts w:ascii="Verdana" w:hAnsi="Verdana" w:cstheme="minorHAnsi"/>
          <w:sz w:val="22"/>
          <w:highlight w:val="lightGray"/>
          <w:lang w:val="es-CO"/>
        </w:rPr>
        <w:t>]</w:t>
      </w:r>
      <w:r w:rsidRPr="007D645E">
        <w:rPr>
          <w:rFonts w:ascii="Verdana" w:hAnsi="Verdana" w:cstheme="minorHAnsi"/>
          <w:sz w:val="22"/>
          <w:lang w:val="es-CO"/>
        </w:rPr>
        <w:t xml:space="preserve"> del valor del contrato.</w:t>
      </w:r>
    </w:p>
    <w:p w14:paraId="736A81DF" w14:textId="77777777" w:rsidR="007D645E" w:rsidRPr="007D645E" w:rsidRDefault="007D645E" w:rsidP="007D645E">
      <w:pPr>
        <w:rPr>
          <w:rFonts w:ascii="Verdana" w:hAnsi="Verdana" w:cstheme="minorHAnsi"/>
          <w:sz w:val="22"/>
          <w:lang w:val="es-CO"/>
        </w:rPr>
      </w:pPr>
      <w:r w:rsidRPr="007D645E">
        <w:rPr>
          <w:rFonts w:ascii="Verdana" w:hAnsi="Verdana" w:cstheme="minorHAnsi"/>
          <w:sz w:val="22"/>
          <w:lang w:val="es-CO"/>
        </w:rPr>
        <w:t xml:space="preserve"> </w:t>
      </w:r>
    </w:p>
    <w:p w14:paraId="58052CB7" w14:textId="77777777" w:rsidR="007D645E" w:rsidRPr="007D645E" w:rsidRDefault="007D645E" w:rsidP="007D645E">
      <w:pPr>
        <w:tabs>
          <w:tab w:val="left" w:pos="284"/>
          <w:tab w:val="left" w:pos="993"/>
        </w:tabs>
        <w:ind w:right="49"/>
        <w:rPr>
          <w:rFonts w:ascii="Verdana" w:eastAsia="Arial" w:hAnsi="Verdana" w:cs="Arial"/>
          <w:bCs/>
          <w:sz w:val="22"/>
          <w:lang w:val="es-CO"/>
        </w:rPr>
      </w:pPr>
      <w:r w:rsidRPr="007D645E">
        <w:rPr>
          <w:rFonts w:ascii="Verdana" w:eastAsia="Arial" w:hAnsi="Verdana" w:cs="Arial"/>
          <w:b/>
          <w:bCs/>
          <w:sz w:val="22"/>
          <w:highlight w:val="yellow"/>
          <w:lang w:val="es-CO"/>
        </w:rPr>
        <w:t>[</w:t>
      </w:r>
      <w:r w:rsidRPr="007D645E">
        <w:rPr>
          <w:rFonts w:ascii="Verdana" w:eastAsia="Arial" w:hAnsi="Verdana" w:cs="Arial"/>
          <w:sz w:val="22"/>
          <w:lang w:val="es-CO"/>
        </w:rPr>
        <w:t xml:space="preserve">En caso de que el contratista haya obtenido puntos por criterios socioambientales, deberá incluirse lo siguiente: </w:t>
      </w:r>
      <w:r w:rsidRPr="007D645E">
        <w:rPr>
          <w:rFonts w:ascii="Verdana" w:eastAsia="Arial" w:hAnsi="Verdana" w:cs="Arial"/>
          <w:b/>
          <w:bCs/>
          <w:sz w:val="22"/>
          <w:lang w:val="es-CO"/>
        </w:rPr>
        <w:t>Para el criterio social</w:t>
      </w:r>
      <w:r w:rsidRPr="007D645E">
        <w:rPr>
          <w:rFonts w:ascii="Verdana" w:eastAsia="Arial" w:hAnsi="Verdana" w:cs="Arial"/>
          <w:sz w:val="22"/>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7D645E">
        <w:rPr>
          <w:rFonts w:ascii="Verdana" w:eastAsia="Arial" w:hAnsi="Verdana" w:cs="Arial"/>
          <w:sz w:val="22"/>
          <w:lang w:val="es-CO"/>
        </w:rPr>
        <w:t>Rrom</w:t>
      </w:r>
      <w:proofErr w:type="spellEnd"/>
      <w:r w:rsidRPr="007D645E">
        <w:rPr>
          <w:rFonts w:ascii="Verdana" w:eastAsia="Arial" w:hAnsi="Verdana" w:cs="Arial"/>
          <w:sz w:val="22"/>
          <w:lang w:val="es-CO"/>
        </w:rPr>
        <w:t xml:space="preserve"> (gitano).5. Personas en proceso de reintegración o reincorporación.6. Personas </w:t>
      </w:r>
      <w:proofErr w:type="spellStart"/>
      <w:r w:rsidRPr="007D645E">
        <w:rPr>
          <w:rFonts w:ascii="Verdana" w:eastAsia="Arial" w:hAnsi="Verdana" w:cs="Arial"/>
          <w:sz w:val="22"/>
          <w:lang w:val="es-CO"/>
        </w:rPr>
        <w:t>pospenadas</w:t>
      </w:r>
      <w:proofErr w:type="spellEnd"/>
      <w:r w:rsidRPr="007D645E">
        <w:rPr>
          <w:rFonts w:ascii="Verdana" w:eastAsia="Arial" w:hAnsi="Verdana" w:cs="Arial"/>
          <w:sz w:val="22"/>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7D645E">
        <w:rPr>
          <w:rFonts w:ascii="Verdana" w:eastAsia="Arial" w:hAnsi="Verdana" w:cs="Arial"/>
          <w:b/>
          <w:bCs/>
          <w:sz w:val="22"/>
          <w:lang w:val="es-CO"/>
        </w:rPr>
        <w:t>Para el criterio ambiental:</w:t>
      </w:r>
      <w:r w:rsidRPr="007D645E">
        <w:rPr>
          <w:rFonts w:ascii="Verdana" w:eastAsia="Arial" w:hAnsi="Verdana" w:cs="Arial"/>
          <w:sz w:val="22"/>
          <w:lang w:val="es-CO"/>
        </w:rPr>
        <w:t xml:space="preserve"> Deberá incluirse por cada día de incumplimiento correspondiente al criterio ambiental por el cual se otorgó puntaje en el proceso de selección.]</w:t>
      </w:r>
      <w:r w:rsidRPr="007D645E">
        <w:rPr>
          <w:rFonts w:ascii="Verdana" w:eastAsia="Arial" w:hAnsi="Verdana" w:cs="Arial"/>
          <w:bCs/>
          <w:sz w:val="22"/>
          <w:lang w:val="es-CO"/>
        </w:rPr>
        <w:t xml:space="preserve"> causará multas equivalentes a [_____ SMMLV </w:t>
      </w:r>
      <w:proofErr w:type="spellStart"/>
      <w:r w:rsidRPr="007D645E">
        <w:rPr>
          <w:rFonts w:ascii="Verdana" w:eastAsia="Arial" w:hAnsi="Verdana" w:cs="Arial"/>
          <w:bCs/>
          <w:sz w:val="22"/>
          <w:lang w:val="es-CO"/>
        </w:rPr>
        <w:t>ó</w:t>
      </w:r>
      <w:proofErr w:type="spellEnd"/>
      <w:r w:rsidRPr="007D645E">
        <w:rPr>
          <w:rFonts w:ascii="Verdana" w:eastAsia="Arial" w:hAnsi="Verdana" w:cs="Arial"/>
          <w:bCs/>
          <w:sz w:val="22"/>
          <w:lang w:val="es-CO"/>
        </w:rPr>
        <w:t xml:space="preserve"> % del contrato]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[1% del valor total del contrato].]</w:t>
      </w:r>
    </w:p>
    <w:p w14:paraId="5991471D" w14:textId="77777777" w:rsidR="007D645E" w:rsidRPr="007D645E" w:rsidRDefault="007D645E" w:rsidP="007D645E">
      <w:pPr>
        <w:tabs>
          <w:tab w:val="left" w:pos="284"/>
          <w:tab w:val="left" w:pos="993"/>
        </w:tabs>
        <w:ind w:right="49"/>
        <w:rPr>
          <w:rFonts w:ascii="Verdana" w:eastAsia="Arial" w:hAnsi="Verdana" w:cs="Arial"/>
          <w:sz w:val="22"/>
          <w:lang w:val="es-CO"/>
        </w:rPr>
      </w:pPr>
    </w:p>
    <w:p w14:paraId="35620D2F" w14:textId="77777777" w:rsidR="007D645E" w:rsidRPr="007D645E" w:rsidRDefault="007D645E" w:rsidP="007D645E">
      <w:pPr>
        <w:rPr>
          <w:rFonts w:ascii="Verdana" w:hAnsi="Verdana" w:cstheme="minorHAnsi"/>
          <w:sz w:val="22"/>
          <w:lang w:val="es-CO"/>
        </w:rPr>
      </w:pPr>
      <w:r w:rsidRPr="007D645E">
        <w:rPr>
          <w:rFonts w:ascii="Verdana" w:hAnsi="Verdana" w:cstheme="minorHAnsi"/>
          <w:sz w:val="22"/>
          <w:lang w:val="es-CO"/>
        </w:rPr>
        <w:t xml:space="preserve">Se causarán multas equivalentes a </w:t>
      </w:r>
      <w:r w:rsidRPr="007D645E">
        <w:rPr>
          <w:rFonts w:ascii="Verdana" w:hAnsi="Verdana" w:cstheme="minorHAnsi"/>
          <w:sz w:val="22"/>
          <w:highlight w:val="lightGray"/>
          <w:lang w:val="es-CO"/>
        </w:rPr>
        <w:t>[</w:t>
      </w:r>
      <w:r w:rsidRPr="007D645E">
        <w:rPr>
          <w:rFonts w:ascii="Verdana" w:hAnsi="Verdana" w:cstheme="minorHAnsi"/>
          <w:b/>
          <w:bCs/>
          <w:sz w:val="22"/>
          <w:highlight w:val="lightGray"/>
          <w:lang w:val="es-CO"/>
        </w:rPr>
        <w:t>1 SMMLV</w:t>
      </w:r>
      <w:r w:rsidRPr="007D645E">
        <w:rPr>
          <w:rFonts w:ascii="Verdana" w:hAnsi="Verdana" w:cstheme="minorHAnsi"/>
          <w:sz w:val="22"/>
          <w:highlight w:val="lightGray"/>
          <w:lang w:val="es-CO"/>
        </w:rPr>
        <w:t>]</w:t>
      </w:r>
      <w:r w:rsidRPr="007D645E">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7D645E">
        <w:rPr>
          <w:rFonts w:ascii="Verdana" w:hAnsi="Verdana" w:cstheme="minorHAnsi"/>
          <w:sz w:val="22"/>
          <w:highlight w:val="lightGray"/>
          <w:lang w:val="es-CO"/>
        </w:rPr>
        <w:t>[</w:t>
      </w:r>
      <w:r w:rsidRPr="007D645E">
        <w:rPr>
          <w:rFonts w:ascii="Verdana" w:hAnsi="Verdana" w:cstheme="minorHAnsi"/>
          <w:b/>
          <w:bCs/>
          <w:sz w:val="22"/>
          <w:highlight w:val="lightGray"/>
          <w:lang w:val="es-CO"/>
        </w:rPr>
        <w:t>cinco por ciento 5%]</w:t>
      </w:r>
      <w:r w:rsidRPr="007D645E">
        <w:rPr>
          <w:rFonts w:ascii="Verdana" w:hAnsi="Verdana" w:cstheme="minorHAnsi"/>
          <w:sz w:val="22"/>
          <w:lang w:val="es-CO"/>
        </w:rPr>
        <w:t xml:space="preserve"> del valor del contrato.</w:t>
      </w:r>
    </w:p>
    <w:p w14:paraId="0DA0A243" w14:textId="77777777" w:rsidR="007D645E" w:rsidRPr="007D645E" w:rsidRDefault="007D645E" w:rsidP="007D645E">
      <w:pPr>
        <w:pStyle w:val="Prrafodelista"/>
        <w:tabs>
          <w:tab w:val="left" w:pos="284"/>
          <w:tab w:val="left" w:pos="993"/>
        </w:tabs>
        <w:ind w:left="0" w:right="49"/>
        <w:rPr>
          <w:rFonts w:ascii="Verdana" w:hAnsi="Verdana" w:cstheme="minorHAnsi"/>
          <w:sz w:val="22"/>
          <w:lang w:val="es-CO"/>
        </w:rPr>
      </w:pPr>
    </w:p>
    <w:p w14:paraId="667DA42D" w14:textId="77777777" w:rsidR="007D645E" w:rsidRPr="007D645E" w:rsidRDefault="007D645E" w:rsidP="007D645E">
      <w:pPr>
        <w:rPr>
          <w:rFonts w:ascii="Verdana" w:hAnsi="Verdana"/>
          <w:sz w:val="22"/>
          <w:lang w:val="es-CO"/>
        </w:rPr>
      </w:pPr>
      <w:r w:rsidRPr="007D645E">
        <w:rPr>
          <w:rFonts w:ascii="Verdana" w:hAnsi="Verdana"/>
          <w:sz w:val="22"/>
          <w:highlight w:val="lightGray"/>
          <w:lang w:val="es-CO"/>
        </w:rPr>
        <w:t xml:space="preserve">[La Entidad podrá seleccionar alguna de las siguientes opciones de cláusula de multas, combinarlas o construir la que considere conveniente, atendiendo a las </w:t>
      </w:r>
      <w:r w:rsidRPr="007D645E">
        <w:rPr>
          <w:rFonts w:ascii="Verdana" w:hAnsi="Verdana"/>
          <w:sz w:val="22"/>
          <w:highlight w:val="lightGray"/>
          <w:lang w:val="es-CO"/>
        </w:rPr>
        <w:lastRenderedPageBreak/>
        <w:t>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7D104941" w14:textId="77777777" w:rsidR="007D645E" w:rsidRPr="007D645E" w:rsidRDefault="007D645E" w:rsidP="007D645E">
      <w:pPr>
        <w:rPr>
          <w:rFonts w:ascii="Verdana" w:hAnsi="Verdana" w:cstheme="minorHAnsi"/>
          <w:sz w:val="22"/>
          <w:lang w:val="es-CO"/>
        </w:rPr>
      </w:pPr>
    </w:p>
    <w:p w14:paraId="74D74CEE" w14:textId="77777777" w:rsidR="007D645E" w:rsidRPr="007D645E" w:rsidRDefault="007D645E" w:rsidP="007D645E">
      <w:pPr>
        <w:rPr>
          <w:rFonts w:ascii="Verdana" w:hAnsi="Verdana" w:cstheme="minorHAnsi"/>
          <w:sz w:val="22"/>
          <w:lang w:val="es-CO"/>
        </w:rPr>
      </w:pPr>
      <w:r w:rsidRPr="007D645E">
        <w:rPr>
          <w:rFonts w:ascii="Verdana" w:hAnsi="Verdana" w:cstheme="minorHAnsi"/>
          <w:sz w:val="22"/>
          <w:lang w:val="es-CO"/>
        </w:rPr>
        <w:t>Si durante la ejecución del Contrato se generaran incumplimientos del Contratista, se causarán las siguientes multas:</w:t>
      </w:r>
    </w:p>
    <w:p w14:paraId="02AF2C4B" w14:textId="77777777" w:rsidR="007D645E" w:rsidRPr="007D645E" w:rsidRDefault="007D645E" w:rsidP="007D645E">
      <w:pPr>
        <w:rPr>
          <w:rFonts w:ascii="Verdana" w:hAnsi="Verdana" w:cstheme="minorHAnsi"/>
          <w:sz w:val="22"/>
          <w:lang w:val="es-CO"/>
        </w:rPr>
      </w:pPr>
    </w:p>
    <w:p w14:paraId="1542E708" w14:textId="77777777" w:rsidR="007D645E" w:rsidRPr="007D645E" w:rsidRDefault="007D645E" w:rsidP="007D645E">
      <w:pPr>
        <w:pStyle w:val="Prrafodelista"/>
        <w:ind w:left="360"/>
        <w:rPr>
          <w:rFonts w:ascii="Verdana" w:hAnsi="Verdana" w:cstheme="minorHAnsi"/>
          <w:b/>
          <w:bCs/>
          <w:sz w:val="22"/>
          <w:lang w:val="es-CO"/>
        </w:rPr>
      </w:pPr>
      <w:r w:rsidRPr="007D645E">
        <w:rPr>
          <w:rFonts w:ascii="Verdana" w:hAnsi="Verdana" w:cstheme="minorHAnsi"/>
          <w:b/>
          <w:bCs/>
          <w:sz w:val="22"/>
        </w:rPr>
        <w:t>Causales:</w:t>
      </w:r>
      <w:r w:rsidRPr="007D645E">
        <w:rPr>
          <w:rFonts w:ascii="Verdana" w:hAnsi="Verdana" w:cstheme="minorHAnsi"/>
          <w:b/>
          <w:bCs/>
          <w:sz w:val="22"/>
          <w:lang w:val="es-CO"/>
        </w:rPr>
        <w:t xml:space="preserve"> </w:t>
      </w:r>
    </w:p>
    <w:p w14:paraId="42A5D0B6" w14:textId="77777777" w:rsidR="007D645E" w:rsidRPr="007D645E" w:rsidRDefault="007D645E" w:rsidP="007D645E">
      <w:pPr>
        <w:pStyle w:val="Prrafodelista"/>
        <w:ind w:left="360"/>
        <w:rPr>
          <w:rFonts w:ascii="Verdana" w:hAnsi="Verdana" w:cstheme="minorHAnsi"/>
          <w:sz w:val="22"/>
        </w:rPr>
      </w:pPr>
    </w:p>
    <w:p w14:paraId="6E44A670" w14:textId="77777777" w:rsidR="007D645E" w:rsidRPr="007D645E" w:rsidRDefault="007D645E" w:rsidP="007E516B">
      <w:pPr>
        <w:pStyle w:val="Prrafodelista"/>
        <w:numPr>
          <w:ilvl w:val="0"/>
          <w:numId w:val="5"/>
        </w:numPr>
        <w:rPr>
          <w:rFonts w:ascii="Verdana" w:hAnsi="Verdana" w:cstheme="minorHAnsi"/>
          <w:sz w:val="22"/>
          <w:lang w:val="es-CO"/>
        </w:rPr>
      </w:pPr>
      <w:r w:rsidRPr="007D645E">
        <w:rPr>
          <w:rFonts w:ascii="Verdana" w:hAnsi="Verdana" w:cstheme="minorHAnsi"/>
          <w:sz w:val="22"/>
          <w:lang w:val="es-CO"/>
        </w:rPr>
        <w:t xml:space="preserve">Por atraso o incumplimiento del cronograma de obra se causará una multa equivalente al </w:t>
      </w:r>
      <w:r w:rsidRPr="007D645E">
        <w:rPr>
          <w:rFonts w:ascii="Verdana" w:hAnsi="Verdana" w:cstheme="minorHAnsi"/>
          <w:sz w:val="22"/>
          <w:highlight w:val="lightGray"/>
          <w:lang w:val="es-CO"/>
        </w:rPr>
        <w:t>[</w:t>
      </w:r>
      <w:r w:rsidRPr="007D645E">
        <w:rPr>
          <w:rFonts w:ascii="Verdana" w:hAnsi="Verdana" w:cstheme="minorHAnsi"/>
          <w:b/>
          <w:bCs/>
          <w:sz w:val="22"/>
          <w:highlight w:val="lightGray"/>
          <w:lang w:val="es-CO"/>
        </w:rPr>
        <w:t>0,1%]</w:t>
      </w:r>
      <w:r w:rsidRPr="007D645E">
        <w:rPr>
          <w:rFonts w:ascii="Verdana" w:hAnsi="Verdana" w:cstheme="minorHAnsi"/>
          <w:sz w:val="22"/>
          <w:lang w:val="es-CO"/>
        </w:rPr>
        <w:t xml:space="preserve"> del valor del contrato, por cada día calendario de atraso.</w:t>
      </w:r>
    </w:p>
    <w:p w14:paraId="5AB20C19" w14:textId="77777777" w:rsidR="007D645E" w:rsidRPr="007D645E" w:rsidRDefault="007D645E" w:rsidP="007E516B">
      <w:pPr>
        <w:pStyle w:val="Prrafodelista"/>
        <w:numPr>
          <w:ilvl w:val="0"/>
          <w:numId w:val="5"/>
        </w:numPr>
        <w:rPr>
          <w:rFonts w:ascii="Verdana" w:hAnsi="Verdana" w:cstheme="minorHAnsi"/>
          <w:sz w:val="22"/>
          <w:lang w:val="es-CO"/>
        </w:rPr>
      </w:pPr>
      <w:r w:rsidRPr="007D645E">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sidRPr="007D645E">
        <w:rPr>
          <w:rFonts w:ascii="Verdana" w:hAnsi="Verdana" w:cstheme="minorHAnsi"/>
          <w:sz w:val="22"/>
          <w:highlight w:val="lightGray"/>
          <w:lang w:val="es-CO"/>
        </w:rPr>
        <w:t>[</w:t>
      </w:r>
      <w:r w:rsidRPr="007D645E">
        <w:rPr>
          <w:rFonts w:ascii="Verdana" w:hAnsi="Verdana" w:cstheme="minorHAnsi"/>
          <w:b/>
          <w:bCs/>
          <w:sz w:val="22"/>
          <w:highlight w:val="lightGray"/>
          <w:lang w:val="es-CO"/>
        </w:rPr>
        <w:t>DIECINUEVE</w:t>
      </w:r>
      <w:r w:rsidRPr="007D645E">
        <w:rPr>
          <w:rFonts w:ascii="Verdana" w:hAnsi="Verdana" w:cstheme="minorHAnsi"/>
          <w:sz w:val="22"/>
          <w:highlight w:val="lightGray"/>
          <w:lang w:val="es-CO"/>
        </w:rPr>
        <w:t>]</w:t>
      </w:r>
      <w:r w:rsidRPr="007D645E">
        <w:rPr>
          <w:rFonts w:ascii="Verdana" w:hAnsi="Verdana" w:cstheme="minorHAnsi"/>
          <w:sz w:val="22"/>
          <w:lang w:val="es-CO"/>
        </w:rPr>
        <w:t xml:space="preserve">, </w:t>
      </w:r>
      <w:proofErr w:type="gramStart"/>
      <w:r w:rsidRPr="007D645E">
        <w:rPr>
          <w:rFonts w:ascii="Verdana" w:hAnsi="Verdana" w:cstheme="minorHAnsi"/>
          <w:sz w:val="22"/>
          <w:lang w:val="es-CO"/>
        </w:rPr>
        <w:t>de acuerdo al</w:t>
      </w:r>
      <w:proofErr w:type="gramEnd"/>
      <w:r w:rsidRPr="007D645E">
        <w:rPr>
          <w:rFonts w:ascii="Verdana" w:hAnsi="Verdana" w:cstheme="minorHAnsi"/>
          <w:sz w:val="22"/>
          <w:lang w:val="es-CO"/>
        </w:rPr>
        <w:t xml:space="preserve"> contrato inicial o sus modificaciones, se causará una multa equivalente al </w:t>
      </w:r>
      <w:r w:rsidRPr="007D645E">
        <w:rPr>
          <w:rFonts w:ascii="Verdana" w:hAnsi="Verdana" w:cstheme="minorHAnsi"/>
          <w:b/>
          <w:bCs/>
          <w:sz w:val="22"/>
          <w:highlight w:val="lightGray"/>
          <w:lang w:val="es-CO"/>
        </w:rPr>
        <w:t>[0,1%]</w:t>
      </w:r>
      <w:r w:rsidRPr="007D645E">
        <w:rPr>
          <w:rFonts w:ascii="Verdana" w:hAnsi="Verdana" w:cstheme="minorHAnsi"/>
          <w:sz w:val="22"/>
          <w:lang w:val="es-CO"/>
        </w:rPr>
        <w:t xml:space="preserve"> del valor del contrato,</w:t>
      </w:r>
      <w:r w:rsidRPr="007D645E" w:rsidDel="00787139">
        <w:rPr>
          <w:rFonts w:ascii="Verdana" w:hAnsi="Verdana" w:cstheme="minorHAnsi"/>
          <w:sz w:val="22"/>
          <w:lang w:val="es-CO"/>
        </w:rPr>
        <w:t xml:space="preserve"> </w:t>
      </w:r>
      <w:r w:rsidRPr="007D645E">
        <w:rPr>
          <w:rFonts w:ascii="Verdana" w:hAnsi="Verdana" w:cstheme="minorHAnsi"/>
          <w:sz w:val="22"/>
          <w:lang w:val="es-CO"/>
        </w:rPr>
        <w:t xml:space="preserve">por cada día calendario de atraso en el cumplimiento; sin perjuicio de que con esta conducta se haga acreedor a otras sanciones más gravosas. </w:t>
      </w:r>
    </w:p>
    <w:p w14:paraId="7B870D32" w14:textId="77777777" w:rsidR="007D645E" w:rsidRPr="007D645E" w:rsidRDefault="007D645E" w:rsidP="007E516B">
      <w:pPr>
        <w:pStyle w:val="Prrafodelista"/>
        <w:numPr>
          <w:ilvl w:val="0"/>
          <w:numId w:val="5"/>
        </w:numPr>
        <w:rPr>
          <w:rFonts w:ascii="Verdana" w:hAnsi="Verdana" w:cstheme="minorHAnsi"/>
          <w:sz w:val="22"/>
          <w:lang w:val="es-CO"/>
        </w:rPr>
      </w:pPr>
      <w:r w:rsidRPr="007D645E">
        <w:rPr>
          <w:rFonts w:ascii="Verdana" w:hAnsi="Verdana" w:cstheme="minorHAnsi"/>
          <w:sz w:val="22"/>
          <w:lang w:val="es-CO"/>
        </w:rPr>
        <w:t xml:space="preserve">Si el Contratista no entrega la información completa que le solicite el </w:t>
      </w:r>
      <w:r w:rsidRPr="007D645E">
        <w:rPr>
          <w:rFonts w:ascii="Verdana" w:hAnsi="Verdana" w:cstheme="minorHAnsi"/>
          <w:sz w:val="22"/>
          <w:highlight w:val="lightGray"/>
        </w:rPr>
        <w:t>[supervisor]</w:t>
      </w:r>
      <w:r w:rsidRPr="007D645E">
        <w:rPr>
          <w:rFonts w:ascii="Verdana" w:hAnsi="Verdana" w:cstheme="minorHAnsi"/>
          <w:sz w:val="22"/>
        </w:rPr>
        <w:t>,</w:t>
      </w:r>
      <w:r w:rsidRPr="007D645E">
        <w:rPr>
          <w:rFonts w:ascii="Verdana" w:hAnsi="Verdana" w:cstheme="minorHAnsi"/>
          <w:sz w:val="22"/>
          <w:lang w:val="es-CO"/>
        </w:rPr>
        <w:t xml:space="preserve"> que se relacione con el objeto del contrato, dentro de los plazos y en los términos de cada requerimiento, se causará una multa equivalente al </w:t>
      </w:r>
      <w:r w:rsidRPr="007D645E">
        <w:rPr>
          <w:rFonts w:ascii="Verdana" w:hAnsi="Verdana" w:cstheme="minorHAnsi"/>
          <w:b/>
          <w:bCs/>
          <w:sz w:val="22"/>
          <w:highlight w:val="lightGray"/>
          <w:lang w:val="es-CO"/>
        </w:rPr>
        <w:t>[0,1%]</w:t>
      </w:r>
      <w:r w:rsidRPr="007D645E">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sidRPr="007D645E">
        <w:rPr>
          <w:rFonts w:ascii="Verdana" w:hAnsi="Verdana" w:cstheme="minorHAnsi"/>
          <w:sz w:val="22"/>
          <w:highlight w:val="lightGray"/>
        </w:rPr>
        <w:t>[supervisor]</w:t>
      </w:r>
      <w:r w:rsidRPr="007D645E">
        <w:rPr>
          <w:rFonts w:ascii="Verdana" w:hAnsi="Verdana" w:cstheme="minorHAnsi"/>
          <w:sz w:val="22"/>
          <w:lang w:val="es-CO"/>
        </w:rPr>
        <w:t xml:space="preserve">. </w:t>
      </w:r>
    </w:p>
    <w:p w14:paraId="07122982" w14:textId="77777777" w:rsidR="007D645E" w:rsidRPr="007D645E" w:rsidRDefault="007D645E" w:rsidP="007E516B">
      <w:pPr>
        <w:pStyle w:val="Prrafodelista"/>
        <w:numPr>
          <w:ilvl w:val="0"/>
          <w:numId w:val="5"/>
        </w:numPr>
        <w:rPr>
          <w:rFonts w:ascii="Verdana" w:hAnsi="Verdana" w:cstheme="minorHAnsi"/>
          <w:sz w:val="22"/>
          <w:lang w:val="es-CO"/>
        </w:rPr>
      </w:pPr>
      <w:r w:rsidRPr="007D645E">
        <w:rPr>
          <w:rFonts w:ascii="Verdana" w:hAnsi="Verdana" w:cstheme="minorHAnsi"/>
          <w:sz w:val="22"/>
          <w:lang w:val="es-CO"/>
        </w:rPr>
        <w:t xml:space="preserve">Por atraso imputable al Contratista en </w:t>
      </w:r>
      <w:r w:rsidRPr="007D645E">
        <w:rPr>
          <w:rFonts w:ascii="Verdana" w:hAnsi="Verdana" w:cstheme="minorHAnsi"/>
          <w:sz w:val="22"/>
          <w:highlight w:val="lightGray"/>
          <w:lang w:val="es-CO"/>
        </w:rPr>
        <w:t>[la firma del acta de inicio o no iniciar la ejecución en la fecha pactada]</w:t>
      </w:r>
      <w:r w:rsidRPr="007D645E">
        <w:rPr>
          <w:rFonts w:ascii="Verdana" w:hAnsi="Verdana" w:cstheme="minorHAnsi"/>
          <w:sz w:val="22"/>
          <w:lang w:val="es-CO"/>
        </w:rPr>
        <w:t xml:space="preserve">, se causará una multa diaria equivalente al </w:t>
      </w:r>
      <w:r w:rsidRPr="007D645E">
        <w:rPr>
          <w:rFonts w:ascii="Verdana" w:hAnsi="Verdana" w:cstheme="minorHAnsi"/>
          <w:sz w:val="22"/>
          <w:highlight w:val="lightGray"/>
          <w:lang w:val="es-CO"/>
        </w:rPr>
        <w:t>[</w:t>
      </w:r>
      <w:r w:rsidRPr="007D645E">
        <w:rPr>
          <w:rFonts w:ascii="Verdana" w:hAnsi="Verdana" w:cstheme="minorHAnsi"/>
          <w:b/>
          <w:bCs/>
          <w:sz w:val="22"/>
          <w:highlight w:val="lightGray"/>
          <w:lang w:val="es-CO"/>
        </w:rPr>
        <w:t>0,3%]</w:t>
      </w:r>
      <w:r w:rsidRPr="007D645E">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5ECF1AE5" w14:textId="77777777" w:rsidR="007D645E" w:rsidRPr="007D645E" w:rsidRDefault="007D645E" w:rsidP="007E516B">
      <w:pPr>
        <w:pStyle w:val="Prrafodelista"/>
        <w:numPr>
          <w:ilvl w:val="0"/>
          <w:numId w:val="5"/>
        </w:numPr>
        <w:rPr>
          <w:rFonts w:ascii="Verdana" w:hAnsi="Verdana" w:cstheme="minorHAnsi"/>
          <w:sz w:val="22"/>
          <w:lang w:val="es-CO"/>
        </w:rPr>
      </w:pPr>
      <w:r w:rsidRPr="007D645E">
        <w:rPr>
          <w:rFonts w:ascii="Verdana" w:hAnsi="Verdana" w:cstheme="minorHAnsi"/>
          <w:sz w:val="22"/>
          <w:lang w:val="es-CO"/>
        </w:rPr>
        <w:t xml:space="preserve">Por atraso en la entrega final de la obra contratada, el Contratista se hará acreedor a una multa equivalente al </w:t>
      </w:r>
      <w:r w:rsidRPr="007D645E">
        <w:rPr>
          <w:rFonts w:ascii="Verdana" w:hAnsi="Verdana" w:cstheme="minorHAnsi"/>
          <w:sz w:val="22"/>
          <w:highlight w:val="lightGray"/>
          <w:lang w:val="es-CO"/>
        </w:rPr>
        <w:t>[</w:t>
      </w:r>
      <w:r w:rsidRPr="007D645E">
        <w:rPr>
          <w:rFonts w:ascii="Verdana" w:hAnsi="Verdana" w:cstheme="minorHAnsi"/>
          <w:b/>
          <w:bCs/>
          <w:sz w:val="22"/>
          <w:highlight w:val="lightGray"/>
          <w:lang w:val="es-CO"/>
        </w:rPr>
        <w:t>0,1%]</w:t>
      </w:r>
      <w:r w:rsidRPr="007D645E">
        <w:rPr>
          <w:rFonts w:ascii="Verdana" w:hAnsi="Verdana" w:cstheme="minorHAnsi"/>
          <w:sz w:val="22"/>
          <w:lang w:val="es-CO"/>
        </w:rPr>
        <w:t xml:space="preserve"> del valor del contrato, por cada día calendario de atraso.</w:t>
      </w:r>
    </w:p>
    <w:p w14:paraId="4A47A5A6" w14:textId="77777777" w:rsidR="007D645E" w:rsidRPr="007D645E" w:rsidRDefault="007D645E" w:rsidP="007E516B">
      <w:pPr>
        <w:pStyle w:val="Prrafodelista"/>
        <w:numPr>
          <w:ilvl w:val="0"/>
          <w:numId w:val="5"/>
        </w:numPr>
        <w:rPr>
          <w:rFonts w:ascii="Verdana" w:hAnsi="Verdana" w:cstheme="minorHAnsi"/>
          <w:sz w:val="22"/>
          <w:lang w:val="es-CO"/>
        </w:rPr>
      </w:pPr>
      <w:r w:rsidRPr="007D645E">
        <w:rPr>
          <w:rFonts w:ascii="Verdana" w:hAnsi="Verdana" w:cstheme="minorHAnsi"/>
          <w:sz w:val="22"/>
          <w:lang w:val="es-CO"/>
        </w:rPr>
        <w:t xml:space="preserve">Por incumplir las órdenes dadas por la </w:t>
      </w:r>
      <w:r w:rsidRPr="007D645E">
        <w:rPr>
          <w:rFonts w:ascii="Verdana" w:hAnsi="Verdana" w:cstheme="minorHAnsi"/>
          <w:sz w:val="22"/>
          <w:highlight w:val="lightGray"/>
          <w:lang w:val="es-CO"/>
        </w:rPr>
        <w:t>[supervisión]</w:t>
      </w:r>
      <w:r w:rsidRPr="007D645E">
        <w:rPr>
          <w:rFonts w:ascii="Verdana" w:hAnsi="Verdana" w:cstheme="minorHAnsi"/>
          <w:sz w:val="22"/>
          <w:lang w:val="es-CO"/>
        </w:rPr>
        <w:t xml:space="preserve">, el Contratista se hará acreedor a una multa equivalente al </w:t>
      </w:r>
      <w:r w:rsidRPr="007D645E">
        <w:rPr>
          <w:rFonts w:ascii="Verdana" w:hAnsi="Verdana" w:cstheme="minorHAnsi"/>
          <w:sz w:val="22"/>
          <w:highlight w:val="lightGray"/>
          <w:lang w:val="es-CO"/>
        </w:rPr>
        <w:t>[</w:t>
      </w:r>
      <w:r w:rsidRPr="007D645E">
        <w:rPr>
          <w:rFonts w:ascii="Verdana" w:hAnsi="Verdana" w:cstheme="minorHAnsi"/>
          <w:b/>
          <w:bCs/>
          <w:sz w:val="22"/>
          <w:highlight w:val="lightGray"/>
          <w:lang w:val="es-CO"/>
        </w:rPr>
        <w:t>0,2%]</w:t>
      </w:r>
      <w:r w:rsidRPr="007D645E">
        <w:rPr>
          <w:rFonts w:ascii="Verdana" w:hAnsi="Verdana" w:cstheme="minorHAnsi"/>
          <w:sz w:val="22"/>
          <w:lang w:val="es-CO"/>
        </w:rPr>
        <w:t xml:space="preserve"> del valor del contrato, por cada orden incumplida.</w:t>
      </w:r>
    </w:p>
    <w:p w14:paraId="39AA9EB5" w14:textId="77777777" w:rsidR="007D645E" w:rsidRPr="007D645E" w:rsidRDefault="007D645E" w:rsidP="007E516B">
      <w:pPr>
        <w:pStyle w:val="Prrafodelista"/>
        <w:numPr>
          <w:ilvl w:val="0"/>
          <w:numId w:val="5"/>
        </w:numPr>
        <w:rPr>
          <w:rFonts w:ascii="Verdana" w:hAnsi="Verdana" w:cstheme="minorHAnsi"/>
          <w:sz w:val="22"/>
          <w:lang w:val="es-CO"/>
        </w:rPr>
      </w:pPr>
      <w:r w:rsidRPr="007D645E">
        <w:rPr>
          <w:rFonts w:ascii="Verdana" w:hAnsi="Verdana" w:cstheme="minorHAnsi"/>
          <w:sz w:val="22"/>
          <w:lang w:val="es-CO"/>
        </w:rPr>
        <w:t xml:space="preserve">Por incumplir el ofrecimiento otorgado en cuanto al factor calidad, al Contratista se le impondrá una multa equivalente al </w:t>
      </w:r>
      <w:r w:rsidRPr="007D645E">
        <w:rPr>
          <w:rFonts w:ascii="Verdana" w:hAnsi="Verdana" w:cstheme="minorHAnsi"/>
          <w:sz w:val="22"/>
          <w:highlight w:val="lightGray"/>
          <w:lang w:val="es-CO"/>
        </w:rPr>
        <w:t>[</w:t>
      </w:r>
      <w:r w:rsidRPr="007D645E">
        <w:rPr>
          <w:rFonts w:ascii="Verdana" w:hAnsi="Verdana" w:cstheme="minorHAnsi"/>
          <w:b/>
          <w:bCs/>
          <w:sz w:val="22"/>
          <w:highlight w:val="lightGray"/>
          <w:lang w:val="es-CO"/>
        </w:rPr>
        <w:t>0,2%]</w:t>
      </w:r>
      <w:r w:rsidRPr="007D645E">
        <w:rPr>
          <w:rFonts w:ascii="Verdana" w:hAnsi="Verdana" w:cstheme="minorHAnsi"/>
          <w:sz w:val="22"/>
          <w:lang w:val="es-CO"/>
        </w:rPr>
        <w:t xml:space="preserve"> del valor del contrato, </w:t>
      </w:r>
      <w:r w:rsidRPr="007D645E">
        <w:rPr>
          <w:rFonts w:ascii="Verdana" w:hAnsi="Verdana" w:cstheme="minorHAnsi"/>
          <w:sz w:val="22"/>
          <w:highlight w:val="lightGray"/>
          <w:lang w:val="es-CO"/>
        </w:rPr>
        <w:t>[por cada día calendario de atraso en el cumplimiento de dicha obligación]</w:t>
      </w:r>
      <w:r w:rsidRPr="007D645E">
        <w:rPr>
          <w:rFonts w:ascii="Verdana" w:hAnsi="Verdana" w:cstheme="minorHAnsi"/>
          <w:sz w:val="22"/>
          <w:lang w:val="es-CO"/>
        </w:rPr>
        <w:t>.</w:t>
      </w:r>
    </w:p>
    <w:p w14:paraId="61975194" w14:textId="77777777" w:rsidR="007D645E" w:rsidRPr="007D645E" w:rsidRDefault="007D645E" w:rsidP="007E516B">
      <w:pPr>
        <w:pStyle w:val="Prrafodelista"/>
        <w:numPr>
          <w:ilvl w:val="0"/>
          <w:numId w:val="5"/>
        </w:numPr>
        <w:rPr>
          <w:rFonts w:ascii="Verdana" w:hAnsi="Verdana" w:cstheme="minorHAnsi"/>
          <w:sz w:val="22"/>
          <w:lang w:val="es-CO"/>
        </w:rPr>
      </w:pPr>
      <w:r w:rsidRPr="007D645E">
        <w:rPr>
          <w:rFonts w:ascii="Verdana" w:hAnsi="Verdana" w:cstheme="minorHAnsi"/>
          <w:sz w:val="22"/>
          <w:lang w:val="es-CO"/>
        </w:rPr>
        <w:t xml:space="preserve">Por cambiar el personal presentado a la </w:t>
      </w:r>
      <w:r w:rsidRPr="007D645E">
        <w:rPr>
          <w:rFonts w:ascii="Verdana" w:hAnsi="Verdana" w:cstheme="minorHAnsi"/>
          <w:sz w:val="22"/>
          <w:highlight w:val="lightGray"/>
          <w:lang w:val="es-CO"/>
        </w:rPr>
        <w:t>[supervisión]</w:t>
      </w:r>
      <w:r w:rsidRPr="007D645E">
        <w:rPr>
          <w:rFonts w:ascii="Verdana" w:hAnsi="Verdana" w:cstheme="minorHAnsi"/>
          <w:sz w:val="22"/>
          <w:lang w:val="es-CO"/>
        </w:rPr>
        <w:t xml:space="preserve">, sin la aprobación previa de esta, al Contratista se le impondrá una multa equivalente al </w:t>
      </w:r>
      <w:r w:rsidRPr="007D645E">
        <w:rPr>
          <w:rFonts w:ascii="Verdana" w:hAnsi="Verdana" w:cstheme="minorHAnsi"/>
          <w:sz w:val="22"/>
          <w:highlight w:val="lightGray"/>
          <w:lang w:val="es-CO"/>
        </w:rPr>
        <w:t>[</w:t>
      </w:r>
      <w:r w:rsidRPr="007D645E">
        <w:rPr>
          <w:rFonts w:ascii="Verdana" w:hAnsi="Verdana" w:cstheme="minorHAnsi"/>
          <w:b/>
          <w:bCs/>
          <w:sz w:val="22"/>
          <w:highlight w:val="lightGray"/>
          <w:lang w:val="es-CO"/>
        </w:rPr>
        <w:t>0,3%]</w:t>
      </w:r>
      <w:r w:rsidRPr="007D645E">
        <w:rPr>
          <w:rFonts w:ascii="Verdana" w:hAnsi="Verdana" w:cstheme="minorHAnsi"/>
          <w:sz w:val="22"/>
          <w:lang w:val="es-CO"/>
        </w:rPr>
        <w:t xml:space="preserve"> del valor del contrato.</w:t>
      </w:r>
    </w:p>
    <w:p w14:paraId="05219414" w14:textId="77777777" w:rsidR="007D645E" w:rsidRPr="007D645E" w:rsidRDefault="007D645E" w:rsidP="007E516B">
      <w:pPr>
        <w:pStyle w:val="Prrafodelista"/>
        <w:numPr>
          <w:ilvl w:val="0"/>
          <w:numId w:val="5"/>
        </w:numPr>
        <w:rPr>
          <w:rFonts w:ascii="Verdana" w:hAnsi="Verdana" w:cstheme="minorHAnsi"/>
          <w:sz w:val="22"/>
          <w:lang w:val="es-CO"/>
        </w:rPr>
      </w:pPr>
      <w:r w:rsidRPr="007D645E">
        <w:rPr>
          <w:rFonts w:ascii="Verdana" w:hAnsi="Verdana" w:cstheme="minorHAnsi"/>
          <w:sz w:val="22"/>
          <w:lang w:val="es-CO"/>
        </w:rPr>
        <w:lastRenderedPageBreak/>
        <w:t xml:space="preserve">Por atraso en el cumplimiento de las obligaciones relacionadas con la seguridad social, parafiscales, o pago de salarios o honorarios de alguno o algunos de sus empleados o Contratistas, al Contratista se le impondrá una multa equivalente a </w:t>
      </w:r>
      <w:r w:rsidRPr="007D645E">
        <w:rPr>
          <w:rFonts w:ascii="Verdana" w:hAnsi="Verdana" w:cstheme="minorHAnsi"/>
          <w:sz w:val="22"/>
          <w:highlight w:val="lightGray"/>
          <w:lang w:val="es-CO"/>
        </w:rPr>
        <w:t>[</w:t>
      </w:r>
      <w:r w:rsidRPr="007D645E">
        <w:rPr>
          <w:rFonts w:ascii="Verdana" w:hAnsi="Verdana" w:cstheme="minorHAnsi"/>
          <w:b/>
          <w:bCs/>
          <w:sz w:val="22"/>
          <w:highlight w:val="lightGray"/>
          <w:lang w:val="es-CO"/>
        </w:rPr>
        <w:t>10</w:t>
      </w:r>
      <w:r w:rsidRPr="007D645E">
        <w:rPr>
          <w:rFonts w:ascii="Verdana" w:hAnsi="Verdana" w:cstheme="minorHAnsi"/>
          <w:sz w:val="22"/>
          <w:highlight w:val="lightGray"/>
          <w:lang w:val="es-CO"/>
        </w:rPr>
        <w:t>]</w:t>
      </w:r>
      <w:r w:rsidRPr="007D645E">
        <w:rPr>
          <w:rFonts w:ascii="Verdana" w:hAnsi="Verdana" w:cstheme="minorHAnsi"/>
          <w:sz w:val="22"/>
          <w:lang w:val="es-CO"/>
        </w:rPr>
        <w:t xml:space="preserve"> salarios mínimos </w:t>
      </w:r>
      <w:r w:rsidRPr="007D645E">
        <w:rPr>
          <w:rFonts w:ascii="Verdana" w:hAnsi="Verdana" w:cstheme="minorHAnsi"/>
          <w:sz w:val="22"/>
          <w:highlight w:val="lightGray"/>
          <w:lang w:val="es-CO"/>
        </w:rPr>
        <w:t>[diarios]</w:t>
      </w:r>
      <w:r w:rsidRPr="007D645E">
        <w:rPr>
          <w:rFonts w:ascii="Verdana" w:hAnsi="Verdana" w:cstheme="minorHAnsi"/>
          <w:sz w:val="22"/>
          <w:lang w:val="es-CO"/>
        </w:rPr>
        <w:t xml:space="preserve"> legales vigentes, </w:t>
      </w:r>
      <w:r w:rsidRPr="007D645E">
        <w:rPr>
          <w:rFonts w:ascii="Verdana" w:hAnsi="Verdana" w:cstheme="minorHAnsi"/>
          <w:sz w:val="22"/>
          <w:highlight w:val="lightGray"/>
          <w:lang w:val="es-CO"/>
        </w:rPr>
        <w:t>[por cada día calendario de atraso en el cumplimiento de dicha obligación]</w:t>
      </w:r>
      <w:r w:rsidRPr="007D645E">
        <w:rPr>
          <w:rFonts w:ascii="Verdana" w:hAnsi="Verdana" w:cstheme="minorHAnsi"/>
          <w:sz w:val="22"/>
          <w:lang w:val="es-CO"/>
        </w:rPr>
        <w:t>.</w:t>
      </w:r>
    </w:p>
    <w:p w14:paraId="743A79A9" w14:textId="77777777" w:rsidR="007D645E" w:rsidRPr="007D645E" w:rsidRDefault="007D645E" w:rsidP="007D645E">
      <w:pPr>
        <w:rPr>
          <w:rFonts w:ascii="Verdana" w:hAnsi="Verdana" w:cstheme="minorHAnsi"/>
          <w:b/>
          <w:bCs/>
          <w:sz w:val="22"/>
        </w:rPr>
      </w:pPr>
    </w:p>
    <w:p w14:paraId="025A43A8" w14:textId="77777777" w:rsidR="007D645E" w:rsidRPr="007D645E" w:rsidRDefault="007D645E" w:rsidP="007D645E">
      <w:pPr>
        <w:rPr>
          <w:rFonts w:ascii="Verdana" w:hAnsi="Verdana" w:cstheme="minorHAnsi"/>
          <w:sz w:val="22"/>
          <w:lang w:val="es-CO"/>
        </w:rPr>
      </w:pPr>
      <w:r w:rsidRPr="007D645E">
        <w:rPr>
          <w:rFonts w:ascii="Verdana" w:hAnsi="Verdana" w:cstheme="minorHAnsi"/>
          <w:b/>
          <w:bCs/>
          <w:sz w:val="22"/>
          <w:lang w:val="es-CO"/>
        </w:rPr>
        <w:t>Parágrafo 1.</w:t>
      </w:r>
      <w:r w:rsidRPr="007D645E">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5BE22FDD" w14:textId="77777777" w:rsidR="007D645E" w:rsidRPr="007D645E" w:rsidRDefault="007D645E" w:rsidP="007D645E">
      <w:pPr>
        <w:rPr>
          <w:rFonts w:ascii="Verdana" w:hAnsi="Verdana" w:cstheme="minorHAnsi"/>
          <w:sz w:val="22"/>
          <w:lang w:val="es-CO"/>
        </w:rPr>
      </w:pPr>
    </w:p>
    <w:p w14:paraId="0F531518" w14:textId="77777777" w:rsidR="007D645E" w:rsidRPr="007D645E" w:rsidRDefault="007D645E" w:rsidP="007D645E">
      <w:pPr>
        <w:rPr>
          <w:rFonts w:ascii="Verdana" w:hAnsi="Verdana"/>
          <w:sz w:val="22"/>
        </w:rPr>
      </w:pPr>
      <w:r w:rsidRPr="007D645E">
        <w:rPr>
          <w:rFonts w:ascii="Verdana" w:hAnsi="Verdana" w:cstheme="minorHAnsi"/>
          <w:b/>
          <w:bCs/>
          <w:sz w:val="22"/>
          <w:lang w:val="es-CO"/>
        </w:rPr>
        <w:t xml:space="preserve">Parágrafo 2. </w:t>
      </w:r>
      <w:r w:rsidRPr="007D645E">
        <w:rPr>
          <w:rFonts w:ascii="Verdana" w:hAnsi="Verdana"/>
          <w:sz w:val="22"/>
        </w:rPr>
        <w:t xml:space="preserve">En caso de que el Contratista incurra en una de las causales de multa, este autoriza a la Entidad Contratante para descontar el valor de </w:t>
      </w:r>
      <w:proofErr w:type="gramStart"/>
      <w:r w:rsidRPr="007D645E">
        <w:rPr>
          <w:rFonts w:ascii="Verdana" w:hAnsi="Verdana"/>
          <w:sz w:val="22"/>
        </w:rPr>
        <w:t>la misma</w:t>
      </w:r>
      <w:proofErr w:type="gramEnd"/>
      <w:r w:rsidRPr="007D645E">
        <w:rPr>
          <w:rFonts w:ascii="Verdana" w:hAnsi="Verdana"/>
          <w:sz w:val="22"/>
        </w:rPr>
        <w:t>, la cual se tomará directamente de cualquier suma que se le adeude al Contratista, sin perjuicio de hacer efectiva la cláusula penal o la garantía de cumplimiento del contrato.</w:t>
      </w:r>
    </w:p>
    <w:p w14:paraId="015D021B" w14:textId="77777777" w:rsidR="007D645E" w:rsidRPr="007D645E" w:rsidRDefault="007D645E" w:rsidP="007D645E">
      <w:pPr>
        <w:rPr>
          <w:rFonts w:ascii="Verdana" w:hAnsi="Verdana" w:cstheme="minorHAnsi"/>
          <w:sz w:val="22"/>
          <w:lang w:val="es-CO"/>
        </w:rPr>
      </w:pPr>
    </w:p>
    <w:p w14:paraId="682664C0" w14:textId="77777777" w:rsidR="007D645E" w:rsidRPr="007D645E" w:rsidRDefault="007D645E" w:rsidP="007D645E">
      <w:pPr>
        <w:rPr>
          <w:rFonts w:ascii="Verdana" w:hAnsi="Verdana" w:cstheme="minorHAnsi"/>
          <w:sz w:val="22"/>
          <w:lang w:val="es-CO"/>
        </w:rPr>
      </w:pPr>
      <w:r w:rsidRPr="007D645E">
        <w:rPr>
          <w:rFonts w:ascii="Verdana" w:hAnsi="Verdana" w:cstheme="minorHAnsi"/>
          <w:b/>
          <w:bCs/>
          <w:sz w:val="22"/>
          <w:lang w:val="es-CO"/>
        </w:rPr>
        <w:t xml:space="preserve">Parágrafo 3. </w:t>
      </w:r>
      <w:r w:rsidRPr="007D645E">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23F41AA1" w14:textId="77777777" w:rsidR="007D645E" w:rsidRPr="007D645E" w:rsidRDefault="007D645E" w:rsidP="007D645E">
      <w:pPr>
        <w:rPr>
          <w:rFonts w:ascii="Verdana" w:hAnsi="Verdana" w:cstheme="minorHAnsi"/>
          <w:sz w:val="22"/>
          <w:lang w:val="es-CO"/>
        </w:rPr>
      </w:pPr>
    </w:p>
    <w:p w14:paraId="66AE619C" w14:textId="77777777" w:rsidR="007D645E" w:rsidRPr="007D645E" w:rsidRDefault="007D645E" w:rsidP="007D645E">
      <w:pPr>
        <w:rPr>
          <w:rFonts w:ascii="Verdana" w:hAnsi="Verdana" w:cstheme="minorHAnsi"/>
          <w:sz w:val="22"/>
          <w:lang w:val="es-CO"/>
        </w:rPr>
      </w:pPr>
      <w:r w:rsidRPr="007D645E">
        <w:rPr>
          <w:rFonts w:ascii="Verdana" w:hAnsi="Verdana" w:cstheme="minorHAnsi"/>
          <w:b/>
          <w:bCs/>
          <w:sz w:val="22"/>
          <w:lang w:val="es-CO"/>
        </w:rPr>
        <w:t xml:space="preserve">Parágrafo 4. </w:t>
      </w:r>
      <w:r w:rsidRPr="007D645E">
        <w:rPr>
          <w:rFonts w:ascii="Verdana" w:hAnsi="Verdana" w:cstheme="minorHAnsi"/>
          <w:sz w:val="22"/>
          <w:lang w:val="es-CO"/>
        </w:rPr>
        <w:t>En caso de que el Contratista reincida en el incumplimiento de una o de varias obligaciones se podrán imponer nuevas multas.</w:t>
      </w:r>
    </w:p>
    <w:p w14:paraId="4AE396AE" w14:textId="77777777" w:rsidR="007D645E" w:rsidRPr="007D645E" w:rsidRDefault="007D645E" w:rsidP="007D645E">
      <w:pPr>
        <w:rPr>
          <w:rFonts w:ascii="Verdana" w:hAnsi="Verdana" w:cstheme="minorHAnsi"/>
          <w:sz w:val="22"/>
          <w:lang w:val="es-CO"/>
        </w:rPr>
      </w:pPr>
    </w:p>
    <w:p w14:paraId="18187877" w14:textId="77777777" w:rsidR="007D645E" w:rsidRPr="007D645E" w:rsidRDefault="007D645E" w:rsidP="007D645E">
      <w:pPr>
        <w:rPr>
          <w:rFonts w:ascii="Verdana" w:hAnsi="Verdana" w:cstheme="minorHAnsi"/>
          <w:sz w:val="22"/>
          <w:lang w:val="es-CO"/>
        </w:rPr>
      </w:pPr>
      <w:r w:rsidRPr="007D645E">
        <w:rPr>
          <w:rFonts w:ascii="Verdana" w:hAnsi="Verdana" w:cstheme="minorHAnsi"/>
          <w:b/>
          <w:bCs/>
          <w:sz w:val="22"/>
          <w:lang w:val="es-CO"/>
        </w:rPr>
        <w:t xml:space="preserve">Parágrafo 5. </w:t>
      </w:r>
      <w:r w:rsidRPr="007D645E">
        <w:rPr>
          <w:rFonts w:ascii="Verdana" w:hAnsi="Verdana" w:cstheme="minorHAnsi"/>
          <w:sz w:val="22"/>
          <w:lang w:val="es-CO"/>
        </w:rPr>
        <w:t>Para efectos de la imposición de las multas el Salario Mínimo Diario o Mensual Vigente, será aquel que rija para el momento del incumplimiento del contrato.</w:t>
      </w:r>
    </w:p>
    <w:p w14:paraId="7DD22C3E" w14:textId="77777777" w:rsidR="007D645E" w:rsidRPr="007D645E" w:rsidRDefault="007D645E" w:rsidP="007D645E">
      <w:pPr>
        <w:rPr>
          <w:rFonts w:ascii="Verdana" w:hAnsi="Verdana" w:cstheme="minorHAnsi"/>
          <w:sz w:val="22"/>
          <w:lang w:val="es-CO"/>
        </w:rPr>
      </w:pPr>
    </w:p>
    <w:p w14:paraId="02F83D83" w14:textId="77777777" w:rsidR="007D645E" w:rsidRPr="007D645E" w:rsidRDefault="007D645E" w:rsidP="007D645E">
      <w:pPr>
        <w:rPr>
          <w:rFonts w:ascii="Verdana" w:hAnsi="Verdana" w:cstheme="minorHAnsi"/>
          <w:sz w:val="22"/>
          <w:lang w:val="es-CO"/>
        </w:rPr>
      </w:pPr>
      <w:r w:rsidRPr="007D645E">
        <w:rPr>
          <w:rFonts w:ascii="Verdana" w:hAnsi="Verdana" w:cstheme="minorHAnsi"/>
          <w:b/>
          <w:bCs/>
          <w:sz w:val="22"/>
          <w:lang w:val="es-CO"/>
        </w:rPr>
        <w:t xml:space="preserve">Parágrafo 6. </w:t>
      </w:r>
      <w:r w:rsidRPr="007D645E">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6D71E9D1" w14:textId="77777777" w:rsidR="007D645E" w:rsidRPr="007D645E" w:rsidRDefault="007D645E" w:rsidP="007D645E">
      <w:pPr>
        <w:pStyle w:val="clusulas"/>
        <w:numPr>
          <w:ilvl w:val="0"/>
          <w:numId w:val="0"/>
        </w:numPr>
        <w:tabs>
          <w:tab w:val="left" w:pos="1560"/>
          <w:tab w:val="left" w:pos="1701"/>
        </w:tabs>
        <w:spacing w:before="0" w:after="0"/>
        <w:ind w:left="66"/>
        <w:rPr>
          <w:rFonts w:ascii="Verdana" w:hAnsi="Verdana" w:cstheme="minorHAnsi"/>
          <w:sz w:val="22"/>
        </w:rPr>
      </w:pPr>
    </w:p>
    <w:p w14:paraId="363DED56" w14:textId="57465B1D" w:rsidR="00FC0FCF" w:rsidRPr="007D645E" w:rsidRDefault="00FC0FCF" w:rsidP="005C635B">
      <w:pPr>
        <w:pStyle w:val="clusulas"/>
        <w:tabs>
          <w:tab w:val="left" w:pos="1560"/>
        </w:tabs>
        <w:spacing w:before="0" w:after="0"/>
        <w:ind w:left="426"/>
        <w:rPr>
          <w:rFonts w:ascii="Verdana" w:hAnsi="Verdana" w:cstheme="minorHAnsi"/>
          <w:sz w:val="22"/>
        </w:rPr>
      </w:pPr>
      <w:r w:rsidRPr="007D645E">
        <w:rPr>
          <w:rFonts w:ascii="Verdana" w:hAnsi="Verdana" w:cstheme="minorHAnsi"/>
          <w:sz w:val="22"/>
        </w:rPr>
        <w:t xml:space="preserve">CLÁUSULA PENAL </w:t>
      </w:r>
    </w:p>
    <w:p w14:paraId="3E3EE300" w14:textId="77777777" w:rsidR="005A1362" w:rsidRPr="007D645E" w:rsidRDefault="005A1362" w:rsidP="00540E0E">
      <w:pPr>
        <w:rPr>
          <w:rFonts w:ascii="Verdana" w:hAnsi="Verdana" w:cstheme="minorHAnsi"/>
          <w:sz w:val="22"/>
        </w:rPr>
      </w:pPr>
    </w:p>
    <w:p w14:paraId="4748C155" w14:textId="77777777" w:rsidR="007D645E" w:rsidRPr="007D645E" w:rsidRDefault="007D645E" w:rsidP="007D645E">
      <w:pPr>
        <w:rPr>
          <w:rFonts w:ascii="Verdana" w:hAnsi="Verdana" w:cstheme="minorHAnsi"/>
          <w:sz w:val="22"/>
        </w:rPr>
      </w:pPr>
      <w:r w:rsidRPr="007D645E">
        <w:rPr>
          <w:rFonts w:ascii="Verdana" w:hAnsi="Verdana" w:cstheme="minorHAnsi"/>
          <w:sz w:val="22"/>
          <w:highlight w:val="lightGray"/>
        </w:rPr>
        <w:t>[La Entidad podrá escoger alguna de las siguientes opciones de cláusula penal, combinarlas, modificarlas o crear la que considere conveniente]</w:t>
      </w:r>
      <w:r w:rsidRPr="007D645E">
        <w:rPr>
          <w:rFonts w:ascii="Verdana" w:hAnsi="Verdana" w:cstheme="minorHAnsi"/>
          <w:sz w:val="22"/>
        </w:rPr>
        <w:t>.</w:t>
      </w:r>
    </w:p>
    <w:p w14:paraId="4D2DA568" w14:textId="77777777" w:rsidR="007D645E" w:rsidRPr="007D645E" w:rsidRDefault="007D645E" w:rsidP="007D645E">
      <w:pPr>
        <w:rPr>
          <w:rFonts w:ascii="Verdana" w:hAnsi="Verdana" w:cstheme="minorHAnsi"/>
          <w:sz w:val="22"/>
        </w:rPr>
      </w:pPr>
    </w:p>
    <w:p w14:paraId="6B2F6437" w14:textId="77777777" w:rsidR="007D645E" w:rsidRPr="007D645E" w:rsidRDefault="007D645E" w:rsidP="007D645E">
      <w:pPr>
        <w:rPr>
          <w:rFonts w:ascii="Verdana" w:hAnsi="Verdana" w:cstheme="minorHAnsi"/>
          <w:sz w:val="22"/>
          <w:highlight w:val="lightGray"/>
        </w:rPr>
      </w:pPr>
      <w:r w:rsidRPr="007D645E">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14247F3B" w14:textId="77777777" w:rsidR="007D645E" w:rsidRPr="007D645E" w:rsidRDefault="007D645E" w:rsidP="007D645E">
      <w:pPr>
        <w:rPr>
          <w:rFonts w:ascii="Verdana" w:hAnsi="Verdana" w:cstheme="minorHAnsi"/>
          <w:b/>
          <w:bCs/>
          <w:sz w:val="22"/>
        </w:rPr>
      </w:pPr>
    </w:p>
    <w:p w14:paraId="5731A79D" w14:textId="77777777" w:rsidR="007D645E" w:rsidRPr="007D645E" w:rsidRDefault="007D645E" w:rsidP="007D645E">
      <w:pPr>
        <w:rPr>
          <w:rFonts w:ascii="Verdana" w:hAnsi="Verdana" w:cstheme="minorHAnsi"/>
          <w:b/>
          <w:bCs/>
          <w:sz w:val="22"/>
        </w:rPr>
      </w:pPr>
      <w:r w:rsidRPr="007D645E">
        <w:rPr>
          <w:rFonts w:ascii="Verdana" w:hAnsi="Verdana" w:cstheme="minorHAnsi"/>
          <w:b/>
          <w:bCs/>
          <w:sz w:val="22"/>
        </w:rPr>
        <w:t>Opción 4:</w:t>
      </w:r>
    </w:p>
    <w:p w14:paraId="26F8202E" w14:textId="77777777" w:rsidR="007D645E" w:rsidRPr="007D645E" w:rsidRDefault="007D645E" w:rsidP="007D645E">
      <w:pPr>
        <w:rPr>
          <w:rFonts w:ascii="Verdana" w:hAnsi="Verdana" w:cstheme="minorHAnsi"/>
          <w:b/>
          <w:bCs/>
          <w:sz w:val="22"/>
        </w:rPr>
      </w:pPr>
    </w:p>
    <w:p w14:paraId="17F75F01" w14:textId="77777777" w:rsidR="007D645E" w:rsidRPr="007D645E" w:rsidRDefault="007D645E" w:rsidP="007D645E">
      <w:pPr>
        <w:rPr>
          <w:rFonts w:ascii="Verdana" w:hAnsi="Verdana" w:cstheme="minorHAnsi"/>
          <w:sz w:val="22"/>
        </w:rPr>
      </w:pPr>
      <w:r w:rsidRPr="007D645E">
        <w:rPr>
          <w:rFonts w:ascii="Verdana" w:hAnsi="Verdana" w:cstheme="minorHAnsi"/>
          <w:sz w:val="22"/>
        </w:rPr>
        <w:lastRenderedPageBreak/>
        <w:t xml:space="preserve">En caso de incumplimiento grave por parte del Contratista de las obligaciones contraídas en el contrato o en caso de declaratoria de caducidad, la entidad podrá aplicar la cláusula penal pecuniaria al Contratista hasta por un valor del </w:t>
      </w:r>
      <w:r w:rsidRPr="007D645E">
        <w:rPr>
          <w:rFonts w:ascii="Verdana" w:hAnsi="Verdana" w:cstheme="minorHAnsi"/>
          <w:sz w:val="22"/>
          <w:highlight w:val="lightGray"/>
        </w:rPr>
        <w:t>[</w:t>
      </w:r>
      <w:r w:rsidRPr="007D645E">
        <w:rPr>
          <w:rFonts w:ascii="Verdana" w:hAnsi="Verdana" w:cstheme="minorHAnsi"/>
          <w:b/>
          <w:bCs/>
          <w:sz w:val="22"/>
          <w:highlight w:val="lightGray"/>
        </w:rPr>
        <w:t>veinte por ciento (20%)]</w:t>
      </w:r>
      <w:r w:rsidRPr="007D645E">
        <w:rPr>
          <w:rFonts w:ascii="Verdana" w:hAnsi="Verdana" w:cstheme="minorHAnsi"/>
          <w:sz w:val="22"/>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0804581F" w14:textId="77777777" w:rsidR="007D645E" w:rsidRPr="007D645E" w:rsidRDefault="007D645E" w:rsidP="007D645E">
      <w:pPr>
        <w:rPr>
          <w:rFonts w:ascii="Verdana" w:hAnsi="Verdana" w:cstheme="minorHAnsi"/>
          <w:sz w:val="22"/>
        </w:rPr>
      </w:pPr>
    </w:p>
    <w:p w14:paraId="29B55DED" w14:textId="77777777" w:rsidR="007D645E" w:rsidRPr="007D645E" w:rsidRDefault="007D645E" w:rsidP="007D645E">
      <w:pPr>
        <w:rPr>
          <w:rFonts w:ascii="Verdana" w:hAnsi="Verdana" w:cstheme="minorHAnsi"/>
          <w:sz w:val="22"/>
        </w:rPr>
      </w:pPr>
      <w:r w:rsidRPr="007D645E">
        <w:rPr>
          <w:rFonts w:ascii="Verdana" w:hAnsi="Verdana" w:cstheme="minorHAnsi"/>
          <w:b/>
          <w:bCs/>
          <w:sz w:val="22"/>
        </w:rPr>
        <w:t>Parágrafo 1.</w:t>
      </w:r>
      <w:r w:rsidRPr="007D645E">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0B88A8C1" w14:textId="77777777" w:rsidR="00DA4770" w:rsidRPr="007D645E" w:rsidRDefault="00DA4770" w:rsidP="36F32B4B">
      <w:pPr>
        <w:rPr>
          <w:rFonts w:ascii="Verdana" w:hAnsi="Verdana"/>
          <w:sz w:val="22"/>
        </w:rPr>
      </w:pPr>
    </w:p>
    <w:p w14:paraId="00352DFF" w14:textId="1E25EAA0" w:rsidR="36F32B4B" w:rsidRPr="007D645E" w:rsidRDefault="36F32B4B">
      <w:pPr>
        <w:rPr>
          <w:rFonts w:ascii="Verdana" w:eastAsia="Arial" w:hAnsi="Verdana" w:cs="Arial"/>
          <w:sz w:val="22"/>
        </w:rPr>
      </w:pPr>
    </w:p>
    <w:p w14:paraId="343296BA" w14:textId="3C2FAA33" w:rsidR="00A12A77" w:rsidRPr="007D645E"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7D645E">
        <w:rPr>
          <w:rFonts w:ascii="Verdana" w:hAnsi="Verdana" w:cstheme="minorHAnsi"/>
          <w:sz w:val="22"/>
        </w:rPr>
        <w:t>CLÁUSULA</w:t>
      </w:r>
      <w:r w:rsidRPr="007D645E">
        <w:rPr>
          <w:rFonts w:ascii="Verdana" w:eastAsia="Arial" w:hAnsi="Verdana" w:cs="Arial"/>
          <w:sz w:val="22"/>
        </w:rPr>
        <w:t xml:space="preserve"> 17. </w:t>
      </w:r>
      <w:r w:rsidRPr="007D645E">
        <w:rPr>
          <w:rFonts w:ascii="Verdana" w:hAnsi="Verdana" w:cstheme="minorHAnsi"/>
          <w:sz w:val="22"/>
        </w:rPr>
        <w:t xml:space="preserve">CLÁUSULA RESOLUCIÓN DE CONTROVERSIAS </w:t>
      </w:r>
    </w:p>
    <w:p w14:paraId="13CD2894" w14:textId="77777777" w:rsidR="00A12A77" w:rsidRPr="007D645E" w:rsidRDefault="00A12A77" w:rsidP="00A12A77">
      <w:pPr>
        <w:rPr>
          <w:rFonts w:ascii="Verdana" w:eastAsia="Arial" w:hAnsi="Verdana" w:cs="Arial"/>
          <w:b/>
          <w:bCs/>
          <w:sz w:val="22"/>
        </w:rPr>
      </w:pPr>
      <w:r w:rsidRPr="007D645E">
        <w:rPr>
          <w:rFonts w:ascii="Verdana" w:eastAsia="Arial" w:hAnsi="Verdana" w:cs="Arial"/>
          <w:b/>
          <w:bCs/>
          <w:sz w:val="22"/>
        </w:rPr>
        <w:t xml:space="preserve"> </w:t>
      </w:r>
    </w:p>
    <w:p w14:paraId="68E66836" w14:textId="77777777" w:rsidR="007D645E" w:rsidRPr="007D645E" w:rsidRDefault="007D645E" w:rsidP="007D645E">
      <w:pPr>
        <w:rPr>
          <w:rFonts w:ascii="Verdana" w:eastAsia="Verdana" w:hAnsi="Verdana" w:cs="Verdana"/>
          <w:sz w:val="22"/>
        </w:rPr>
      </w:pPr>
      <w:r w:rsidRPr="007D645E">
        <w:rPr>
          <w:rFonts w:ascii="Verdana" w:eastAsia="Verdana" w:hAnsi="Verdana" w:cs="Verdana"/>
          <w:sz w:val="22"/>
          <w:highlight w:val="lightGray"/>
        </w:rPr>
        <w:t>[</w:t>
      </w:r>
      <w:r w:rsidRPr="007D645E">
        <w:rPr>
          <w:rFonts w:ascii="Verdana" w:eastAsia="Verdana" w:hAnsi="Verdana" w:cs="Verdana"/>
          <w:b/>
          <w:bCs/>
          <w:sz w:val="22"/>
        </w:rPr>
        <w:t>Los conflictos o controversias contractuales que se llegaren a presentar en el marco de la ejecución del contrato se resolverán de manera directa mediante actas, modificaciones o liquidación del contrato de conformidad con la Ley 80 de 1993, la Ley 1150 de 2007 y la Ley 1437 de 2011, en caso de persistir, se atenderá el procedimiento de controversias contractuales definido en el CPACA</w:t>
      </w:r>
      <w:r w:rsidRPr="007D645E">
        <w:rPr>
          <w:rFonts w:ascii="Verdana" w:eastAsia="Verdana" w:hAnsi="Verdana" w:cs="Verdana"/>
          <w:sz w:val="22"/>
          <w:highlight w:val="lightGray"/>
        </w:rPr>
        <w:t>]</w:t>
      </w:r>
    </w:p>
    <w:p w14:paraId="26C2CF47" w14:textId="7F762230" w:rsidR="36F32B4B" w:rsidRPr="007D645E" w:rsidRDefault="36F32B4B" w:rsidP="36F32B4B">
      <w:pPr>
        <w:rPr>
          <w:rFonts w:ascii="Verdana" w:hAnsi="Verdana"/>
          <w:sz w:val="22"/>
        </w:rPr>
      </w:pPr>
    </w:p>
    <w:p w14:paraId="0AA465FF" w14:textId="2B4C0A1C" w:rsidR="006D4FC0" w:rsidRPr="007D645E" w:rsidRDefault="00666CDD" w:rsidP="007E516B">
      <w:pPr>
        <w:pStyle w:val="clusulas"/>
        <w:numPr>
          <w:ilvl w:val="0"/>
          <w:numId w:val="9"/>
        </w:numPr>
        <w:tabs>
          <w:tab w:val="left" w:pos="1560"/>
          <w:tab w:val="left" w:pos="1843"/>
        </w:tabs>
        <w:spacing w:before="0" w:after="0"/>
        <w:ind w:left="426"/>
        <w:rPr>
          <w:rFonts w:ascii="Verdana" w:hAnsi="Verdana" w:cstheme="minorHAnsi"/>
          <w:sz w:val="22"/>
        </w:rPr>
      </w:pPr>
      <w:r w:rsidRPr="007D645E">
        <w:rPr>
          <w:rFonts w:ascii="Verdana" w:hAnsi="Verdana" w:cstheme="minorHAnsi"/>
          <w:sz w:val="22"/>
        </w:rPr>
        <w:t>C</w:t>
      </w:r>
      <w:r w:rsidR="00180008" w:rsidRPr="007D645E">
        <w:rPr>
          <w:rFonts w:ascii="Verdana" w:hAnsi="Verdana" w:cstheme="minorHAnsi"/>
          <w:sz w:val="22"/>
        </w:rPr>
        <w:t>LÁUSULAS EXCEPCIONALES</w:t>
      </w:r>
      <w:r w:rsidR="006D4FC0" w:rsidRPr="007D645E">
        <w:rPr>
          <w:rFonts w:ascii="Verdana" w:hAnsi="Verdana" w:cstheme="minorHAnsi"/>
          <w:sz w:val="22"/>
        </w:rPr>
        <w:t xml:space="preserve"> </w:t>
      </w:r>
    </w:p>
    <w:p w14:paraId="3B354FB6" w14:textId="77777777" w:rsidR="00BF4C95" w:rsidRPr="007D645E"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7D645E" w:rsidRDefault="006D4FC0" w:rsidP="00540E0E">
      <w:pPr>
        <w:rPr>
          <w:rFonts w:ascii="Verdana" w:hAnsi="Verdana" w:cstheme="minorHAnsi"/>
          <w:sz w:val="22"/>
        </w:rPr>
      </w:pPr>
      <w:r w:rsidRPr="007D645E">
        <w:rPr>
          <w:rFonts w:ascii="Verdana" w:hAnsi="Verdana" w:cstheme="minorHAnsi"/>
          <w:sz w:val="22"/>
        </w:rPr>
        <w:t>Se entienden incorporadas al Contrato las cláusulas excepcionales a que se refiere</w:t>
      </w:r>
      <w:r w:rsidR="00943C8B" w:rsidRPr="007D645E">
        <w:rPr>
          <w:rFonts w:ascii="Verdana" w:hAnsi="Verdana" w:cstheme="minorHAnsi"/>
          <w:sz w:val="22"/>
        </w:rPr>
        <w:t xml:space="preserve"> </w:t>
      </w:r>
      <w:r w:rsidR="002B77CE" w:rsidRPr="007D645E">
        <w:rPr>
          <w:rFonts w:ascii="Verdana" w:hAnsi="Verdana" w:cstheme="minorHAnsi"/>
          <w:sz w:val="22"/>
        </w:rPr>
        <w:t xml:space="preserve">el Estatuto General de Contratación de </w:t>
      </w:r>
      <w:r w:rsidR="00C55959" w:rsidRPr="007D645E">
        <w:rPr>
          <w:rFonts w:ascii="Verdana" w:hAnsi="Verdana" w:cstheme="minorHAnsi"/>
          <w:sz w:val="22"/>
        </w:rPr>
        <w:t xml:space="preserve">la </w:t>
      </w:r>
      <w:r w:rsidR="002B77CE" w:rsidRPr="007D645E">
        <w:rPr>
          <w:rFonts w:ascii="Verdana" w:hAnsi="Verdana" w:cstheme="minorHAnsi"/>
          <w:sz w:val="22"/>
        </w:rPr>
        <w:t>Administración Pública</w:t>
      </w:r>
      <w:r w:rsidRPr="007D645E">
        <w:rPr>
          <w:rFonts w:ascii="Verdana" w:hAnsi="Verdana" w:cstheme="minorHAnsi"/>
          <w:sz w:val="22"/>
        </w:rPr>
        <w:t>.</w:t>
      </w:r>
    </w:p>
    <w:p w14:paraId="20149405" w14:textId="507F3B6A" w:rsidR="00600EB5" w:rsidRPr="007D645E" w:rsidRDefault="00600EB5" w:rsidP="00540E0E">
      <w:pPr>
        <w:rPr>
          <w:rFonts w:ascii="Verdana" w:hAnsi="Verdana" w:cstheme="minorHAnsi"/>
          <w:sz w:val="22"/>
        </w:rPr>
      </w:pPr>
    </w:p>
    <w:p w14:paraId="186B1FCB" w14:textId="7CDF9A6E" w:rsidR="00D96C52" w:rsidRPr="007D645E" w:rsidRDefault="12A1CC4C" w:rsidP="006E6227">
      <w:pPr>
        <w:pStyle w:val="clusulas"/>
        <w:tabs>
          <w:tab w:val="left" w:pos="1560"/>
        </w:tabs>
        <w:spacing w:before="0" w:after="0"/>
        <w:ind w:left="426"/>
        <w:rPr>
          <w:rFonts w:ascii="Verdana" w:hAnsi="Verdana" w:cstheme="minorHAnsi"/>
          <w:sz w:val="22"/>
        </w:rPr>
      </w:pPr>
      <w:r w:rsidRPr="007D645E">
        <w:rPr>
          <w:rFonts w:ascii="Verdana" w:hAnsi="Verdana"/>
          <w:sz w:val="22"/>
        </w:rPr>
        <w:t xml:space="preserve">GARANTÍAS </w:t>
      </w:r>
    </w:p>
    <w:p w14:paraId="23C0B57A" w14:textId="77777777" w:rsidR="00AB3164" w:rsidRPr="007D645E" w:rsidRDefault="00AB3164" w:rsidP="48105B50">
      <w:pPr>
        <w:pStyle w:val="Prrafodelista"/>
        <w:tabs>
          <w:tab w:val="left" w:pos="851"/>
        </w:tabs>
        <w:ind w:left="435"/>
        <w:rPr>
          <w:rFonts w:ascii="Verdana" w:hAnsi="Verdana"/>
          <w:b/>
          <w:bCs/>
          <w:sz w:val="22"/>
        </w:rPr>
      </w:pPr>
    </w:p>
    <w:p w14:paraId="6031FD14" w14:textId="77777777" w:rsidR="00B10555" w:rsidRPr="007D645E" w:rsidRDefault="00B10555" w:rsidP="007E516B">
      <w:pPr>
        <w:pStyle w:val="Prrafodelista"/>
        <w:numPr>
          <w:ilvl w:val="0"/>
          <w:numId w:val="6"/>
        </w:numPr>
        <w:tabs>
          <w:tab w:val="left" w:pos="851"/>
        </w:tabs>
        <w:contextualSpacing w:val="0"/>
        <w:rPr>
          <w:rFonts w:ascii="Verdana" w:hAnsi="Verdana" w:cstheme="minorHAnsi"/>
          <w:b/>
          <w:vanish/>
          <w:sz w:val="22"/>
        </w:rPr>
      </w:pPr>
    </w:p>
    <w:p w14:paraId="7CF18D64" w14:textId="77777777" w:rsidR="00B10555" w:rsidRPr="007D645E" w:rsidRDefault="00B10555" w:rsidP="007E516B">
      <w:pPr>
        <w:pStyle w:val="Prrafodelista"/>
        <w:numPr>
          <w:ilvl w:val="0"/>
          <w:numId w:val="6"/>
        </w:numPr>
        <w:tabs>
          <w:tab w:val="left" w:pos="851"/>
        </w:tabs>
        <w:contextualSpacing w:val="0"/>
        <w:rPr>
          <w:rFonts w:ascii="Verdana" w:hAnsi="Verdana" w:cstheme="minorHAnsi"/>
          <w:b/>
          <w:vanish/>
          <w:sz w:val="22"/>
        </w:rPr>
      </w:pPr>
    </w:p>
    <w:p w14:paraId="30ABE624" w14:textId="78C6C7F2" w:rsidR="00930495" w:rsidRPr="007D645E" w:rsidRDefault="009632E1" w:rsidP="007E516B">
      <w:pPr>
        <w:pStyle w:val="Clusula10"/>
        <w:numPr>
          <w:ilvl w:val="1"/>
          <w:numId w:val="6"/>
        </w:numPr>
        <w:tabs>
          <w:tab w:val="left" w:pos="851"/>
        </w:tabs>
        <w:rPr>
          <w:rFonts w:ascii="Verdana" w:hAnsi="Verdana" w:cstheme="minorHAnsi"/>
          <w:b/>
          <w:color w:val="auto"/>
          <w:sz w:val="22"/>
        </w:rPr>
      </w:pPr>
      <w:r w:rsidRPr="007D645E">
        <w:rPr>
          <w:rFonts w:ascii="Verdana" w:hAnsi="Verdana" w:cstheme="minorHAnsi"/>
          <w:b/>
          <w:color w:val="auto"/>
          <w:sz w:val="22"/>
        </w:rPr>
        <w:t xml:space="preserve">GARANTÍA DE CUMPLIMIENTO </w:t>
      </w:r>
    </w:p>
    <w:p w14:paraId="24EE11F1" w14:textId="77777777" w:rsidR="00930495" w:rsidRPr="007D645E" w:rsidRDefault="00930495" w:rsidP="00540E0E">
      <w:pPr>
        <w:rPr>
          <w:rFonts w:ascii="Verdana" w:hAnsi="Verdana" w:cstheme="minorHAnsi"/>
          <w:sz w:val="22"/>
        </w:rPr>
      </w:pPr>
    </w:p>
    <w:p w14:paraId="4C0D19FD" w14:textId="2BD904F2" w:rsidR="00930495" w:rsidRPr="007D645E" w:rsidRDefault="00930495" w:rsidP="00540E0E">
      <w:pPr>
        <w:rPr>
          <w:rFonts w:ascii="Verdana" w:hAnsi="Verdana" w:cstheme="minorHAnsi"/>
          <w:sz w:val="22"/>
        </w:rPr>
      </w:pPr>
      <w:r w:rsidRPr="007D645E">
        <w:rPr>
          <w:rFonts w:ascii="Verdana" w:hAnsi="Verdana" w:cstheme="minorHAnsi"/>
          <w:sz w:val="22"/>
        </w:rPr>
        <w:t xml:space="preserve">Para cubrir cualquier hecho constitutivo de incumplimiento, </w:t>
      </w:r>
      <w:r w:rsidR="001177E8" w:rsidRPr="007D645E">
        <w:rPr>
          <w:rFonts w:ascii="Verdana" w:hAnsi="Verdana" w:cstheme="minorHAnsi"/>
          <w:sz w:val="22"/>
        </w:rPr>
        <w:t xml:space="preserve">el </w:t>
      </w:r>
      <w:r w:rsidR="006B09B1" w:rsidRPr="007D645E">
        <w:rPr>
          <w:rFonts w:ascii="Verdana" w:hAnsi="Verdana" w:cstheme="minorHAnsi"/>
          <w:sz w:val="22"/>
        </w:rPr>
        <w:t>Contratista</w:t>
      </w:r>
      <w:r w:rsidR="001177E8" w:rsidRPr="007D645E">
        <w:rPr>
          <w:rFonts w:ascii="Verdana" w:hAnsi="Verdana" w:cstheme="minorHAnsi"/>
          <w:sz w:val="22"/>
        </w:rPr>
        <w:t xml:space="preserve"> deberá presentar la garantía de cumplimiento en original a la Entidad dentro de los </w:t>
      </w:r>
      <w:r w:rsidR="00B62C0F" w:rsidRPr="007D645E">
        <w:rPr>
          <w:rFonts w:ascii="Verdana" w:eastAsia="Arial" w:hAnsi="Verdana" w:cstheme="minorHAnsi"/>
          <w:sz w:val="22"/>
          <w:highlight w:val="lightGray"/>
        </w:rPr>
        <w:t>[</w:t>
      </w:r>
      <w:r w:rsidR="002D5876" w:rsidRPr="007D645E">
        <w:rPr>
          <w:rFonts w:ascii="Verdana" w:eastAsia="Arial" w:hAnsi="Verdana" w:cstheme="minorHAnsi"/>
          <w:sz w:val="22"/>
          <w:highlight w:val="lightGray"/>
        </w:rPr>
        <w:t>l</w:t>
      </w:r>
      <w:r w:rsidR="00B62C0F" w:rsidRPr="007D645E">
        <w:rPr>
          <w:rFonts w:ascii="Verdana" w:eastAsia="Arial" w:hAnsi="Verdana" w:cstheme="minorHAnsi"/>
          <w:sz w:val="22"/>
          <w:highlight w:val="lightGray"/>
        </w:rPr>
        <w:t>a Entidad deberá definir los días</w:t>
      </w:r>
      <w:r w:rsidR="00B62C0F" w:rsidRPr="007D645E">
        <w:rPr>
          <w:rFonts w:ascii="Verdana" w:hAnsi="Verdana" w:cstheme="minorHAnsi"/>
          <w:sz w:val="22"/>
          <w:highlight w:val="lightGray"/>
        </w:rPr>
        <w:t xml:space="preserve">] </w:t>
      </w:r>
      <w:r w:rsidR="001177E8" w:rsidRPr="007D645E">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7D645E" w:rsidRDefault="00930495" w:rsidP="00540E0E">
      <w:pPr>
        <w:rPr>
          <w:rFonts w:ascii="Verdana" w:hAnsi="Verdana" w:cstheme="minorHAnsi"/>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079"/>
        <w:gridCol w:w="6749"/>
      </w:tblGrid>
      <w:tr w:rsidR="004451E0" w:rsidRPr="007D645E" w14:paraId="04F03306" w14:textId="77777777" w:rsidTr="00B7750C">
        <w:trPr>
          <w:trHeight w:val="20"/>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404040"/>
            <w:vAlign w:val="center"/>
          </w:tcPr>
          <w:p w14:paraId="0BA7259E" w14:textId="77777777" w:rsidR="004451E0" w:rsidRPr="007D645E" w:rsidRDefault="004451E0" w:rsidP="00B7750C">
            <w:pPr>
              <w:rPr>
                <w:rFonts w:ascii="Verdana" w:eastAsia="Arial" w:hAnsi="Verdana" w:cs="Arial"/>
                <w:b/>
                <w:bCs/>
                <w:sz w:val="22"/>
              </w:rPr>
            </w:pPr>
            <w:r w:rsidRPr="007D645E">
              <w:rPr>
                <w:rFonts w:ascii="Verdana" w:eastAsia="Arial" w:hAnsi="Verdana" w:cs="Arial"/>
                <w:b/>
                <w:bCs/>
                <w:sz w:val="22"/>
              </w:rPr>
              <w:t>Característica</w:t>
            </w:r>
          </w:p>
        </w:tc>
        <w:tc>
          <w:tcPr>
            <w:tcW w:w="0" w:type="auto"/>
            <w:tcBorders>
              <w:top w:val="single" w:sz="4" w:space="0" w:color="000000"/>
              <w:left w:val="single" w:sz="4" w:space="0" w:color="000000"/>
              <w:bottom w:val="single" w:sz="4" w:space="0" w:color="000000"/>
              <w:right w:val="single" w:sz="4" w:space="0" w:color="000000"/>
            </w:tcBorders>
            <w:shd w:val="clear" w:color="auto" w:fill="404040"/>
            <w:vAlign w:val="center"/>
          </w:tcPr>
          <w:p w14:paraId="265AD027" w14:textId="77777777" w:rsidR="004451E0" w:rsidRPr="007D645E" w:rsidRDefault="004451E0" w:rsidP="00B7750C">
            <w:pPr>
              <w:rPr>
                <w:rFonts w:ascii="Verdana" w:eastAsia="Arial" w:hAnsi="Verdana" w:cs="Arial"/>
                <w:b/>
                <w:bCs/>
                <w:sz w:val="22"/>
              </w:rPr>
            </w:pPr>
            <w:r w:rsidRPr="007D645E">
              <w:rPr>
                <w:rFonts w:ascii="Verdana" w:eastAsia="Arial" w:hAnsi="Verdana" w:cs="Arial"/>
                <w:b/>
                <w:bCs/>
                <w:sz w:val="22"/>
              </w:rPr>
              <w:t xml:space="preserve">Condición </w:t>
            </w:r>
          </w:p>
        </w:tc>
      </w:tr>
      <w:tr w:rsidR="004451E0" w:rsidRPr="007D645E" w14:paraId="0E776D17" w14:textId="77777777" w:rsidTr="00B7750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DE23244"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Clase</w:t>
            </w:r>
          </w:p>
        </w:tc>
        <w:tc>
          <w:tcPr>
            <w:tcW w:w="0" w:type="auto"/>
            <w:tcBorders>
              <w:top w:val="single" w:sz="4" w:space="0" w:color="000000"/>
              <w:left w:val="single" w:sz="4" w:space="0" w:color="000000"/>
              <w:bottom w:val="single" w:sz="4" w:space="0" w:color="000000"/>
              <w:right w:val="single" w:sz="4" w:space="0" w:color="000000"/>
            </w:tcBorders>
            <w:vAlign w:val="center"/>
          </w:tcPr>
          <w:p w14:paraId="39AF2050"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 xml:space="preserve">Cualquiera de las clases permitidas por el artículo 2.2.1.2.3.1.2 del Decreto 1082 de 2015, a saber: (i) </w:t>
            </w:r>
            <w:r w:rsidRPr="007D645E">
              <w:rPr>
                <w:rFonts w:ascii="Verdana" w:eastAsia="Arial" w:hAnsi="Verdana" w:cs="Arial"/>
                <w:sz w:val="22"/>
              </w:rPr>
              <w:lastRenderedPageBreak/>
              <w:t>Contrato de seguro contenido en una póliza para entidades estatales, (</w:t>
            </w:r>
            <w:proofErr w:type="spellStart"/>
            <w:r w:rsidRPr="007D645E">
              <w:rPr>
                <w:rFonts w:ascii="Verdana" w:eastAsia="Arial" w:hAnsi="Verdana" w:cs="Arial"/>
                <w:sz w:val="22"/>
              </w:rPr>
              <w:t>ii</w:t>
            </w:r>
            <w:proofErr w:type="spellEnd"/>
            <w:r w:rsidRPr="007D645E">
              <w:rPr>
                <w:rFonts w:ascii="Verdana" w:eastAsia="Arial" w:hAnsi="Verdana" w:cs="Arial"/>
                <w:sz w:val="22"/>
              </w:rPr>
              <w:t>) patrimonio autónomo, (</w:t>
            </w:r>
            <w:proofErr w:type="spellStart"/>
            <w:r w:rsidRPr="007D645E">
              <w:rPr>
                <w:rFonts w:ascii="Verdana" w:eastAsia="Arial" w:hAnsi="Verdana" w:cs="Arial"/>
                <w:sz w:val="22"/>
              </w:rPr>
              <w:t>iii</w:t>
            </w:r>
            <w:proofErr w:type="spellEnd"/>
            <w:r w:rsidRPr="007D645E">
              <w:rPr>
                <w:rFonts w:ascii="Verdana" w:eastAsia="Arial" w:hAnsi="Verdana" w:cs="Arial"/>
                <w:sz w:val="22"/>
              </w:rPr>
              <w:t>) garantía bancaria.</w:t>
            </w:r>
          </w:p>
        </w:tc>
      </w:tr>
      <w:tr w:rsidR="004451E0" w:rsidRPr="007D645E" w14:paraId="17BEFB8D" w14:textId="77777777" w:rsidTr="00B7750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6A0BE89"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lastRenderedPageBreak/>
              <w:t>Asegurado/ beneficiario</w:t>
            </w:r>
          </w:p>
        </w:tc>
        <w:tc>
          <w:tcPr>
            <w:tcW w:w="0" w:type="auto"/>
            <w:tcBorders>
              <w:top w:val="single" w:sz="4" w:space="0" w:color="000000"/>
              <w:left w:val="single" w:sz="4" w:space="0" w:color="000000"/>
              <w:bottom w:val="single" w:sz="4" w:space="0" w:color="000000"/>
              <w:right w:val="single" w:sz="4" w:space="0" w:color="000000"/>
            </w:tcBorders>
            <w:vAlign w:val="center"/>
          </w:tcPr>
          <w:p w14:paraId="2FBA4392"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w:t>
            </w:r>
            <w:r w:rsidRPr="007D645E">
              <w:rPr>
                <w:rFonts w:ascii="Verdana" w:eastAsia="Arial" w:hAnsi="Verdana" w:cs="Arial"/>
                <w:b/>
                <w:bCs/>
                <w:sz w:val="22"/>
              </w:rPr>
              <w:t>INSTITUCIÓN UNIVERSITARIA ITM</w:t>
            </w:r>
            <w:r w:rsidRPr="007D645E">
              <w:rPr>
                <w:rFonts w:ascii="Verdana" w:eastAsia="Arial" w:hAnsi="Verdana" w:cs="Arial"/>
                <w:sz w:val="22"/>
              </w:rPr>
              <w:t>] identificada con NIT [</w:t>
            </w:r>
            <w:r w:rsidRPr="007D645E">
              <w:rPr>
                <w:rFonts w:ascii="Verdana" w:eastAsia="Times New Roman" w:hAnsi="Verdana" w:cs="Arial"/>
                <w:b/>
                <w:sz w:val="22"/>
                <w:lang w:eastAsia="es-CO"/>
              </w:rPr>
              <w:t>800.214.750-7</w:t>
            </w:r>
            <w:r w:rsidRPr="007D645E">
              <w:rPr>
                <w:rFonts w:ascii="Verdana" w:eastAsia="Arial" w:hAnsi="Verdana" w:cs="Arial"/>
                <w:sz w:val="22"/>
              </w:rPr>
              <w:t>]</w:t>
            </w:r>
          </w:p>
        </w:tc>
      </w:tr>
      <w:tr w:rsidR="004451E0" w:rsidRPr="007D645E" w14:paraId="23DDEA2D" w14:textId="77777777" w:rsidTr="00B7750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4C51CF4"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Amparos, vigencia y valores asegurados</w:t>
            </w:r>
          </w:p>
        </w:tc>
        <w:tc>
          <w:tcPr>
            <w:tcW w:w="0" w:type="auto"/>
            <w:tcBorders>
              <w:top w:val="single" w:sz="4" w:space="0" w:color="000000"/>
              <w:left w:val="single" w:sz="4" w:space="0" w:color="000000"/>
              <w:bottom w:val="single" w:sz="4" w:space="0" w:color="000000"/>
              <w:right w:val="single" w:sz="4" w:space="0" w:color="000000"/>
            </w:tcBorders>
            <w:vAlign w:val="center"/>
          </w:tcPr>
          <w:p w14:paraId="68F4701D" w14:textId="77777777" w:rsidR="004451E0" w:rsidRPr="007D645E" w:rsidRDefault="004451E0" w:rsidP="00B7750C">
            <w:pPr>
              <w:rPr>
                <w:rFonts w:ascii="Verdana" w:eastAsia="Arial" w:hAnsi="Verdana" w:cs="Arial"/>
                <w:sz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719"/>
              <w:gridCol w:w="1268"/>
              <w:gridCol w:w="1536"/>
            </w:tblGrid>
            <w:tr w:rsidR="004451E0" w:rsidRPr="007D645E" w14:paraId="0BBFE932" w14:textId="77777777" w:rsidTr="00B7750C">
              <w:tc>
                <w:tcPr>
                  <w:tcW w:w="3014" w:type="pct"/>
                  <w:tcBorders>
                    <w:top w:val="single" w:sz="4" w:space="0" w:color="000000"/>
                    <w:left w:val="single" w:sz="4" w:space="0" w:color="000000"/>
                    <w:bottom w:val="single" w:sz="4" w:space="0" w:color="000000"/>
                    <w:right w:val="single" w:sz="4" w:space="0" w:color="000000"/>
                  </w:tcBorders>
                  <w:shd w:val="clear" w:color="auto" w:fill="404040"/>
                </w:tcPr>
                <w:p w14:paraId="047E0093" w14:textId="77777777" w:rsidR="004451E0" w:rsidRPr="007D645E" w:rsidRDefault="004451E0" w:rsidP="00B7750C">
                  <w:pPr>
                    <w:rPr>
                      <w:rFonts w:ascii="Verdana" w:eastAsia="Arial" w:hAnsi="Verdana" w:cs="Arial"/>
                      <w:b/>
                      <w:bCs/>
                      <w:sz w:val="22"/>
                    </w:rPr>
                  </w:pPr>
                  <w:r w:rsidRPr="007D645E">
                    <w:rPr>
                      <w:rFonts w:ascii="Verdana" w:eastAsia="Arial" w:hAnsi="Verdana" w:cs="Arial"/>
                      <w:b/>
                      <w:bCs/>
                      <w:sz w:val="22"/>
                    </w:rPr>
                    <w:t>Amparo</w:t>
                  </w:r>
                </w:p>
              </w:tc>
              <w:tc>
                <w:tcPr>
                  <w:tcW w:w="1008" w:type="pct"/>
                  <w:tcBorders>
                    <w:top w:val="single" w:sz="4" w:space="0" w:color="000000"/>
                    <w:left w:val="single" w:sz="4" w:space="0" w:color="000000"/>
                    <w:bottom w:val="single" w:sz="4" w:space="0" w:color="000000"/>
                    <w:right w:val="single" w:sz="4" w:space="0" w:color="000000"/>
                  </w:tcBorders>
                  <w:shd w:val="clear" w:color="auto" w:fill="404040"/>
                </w:tcPr>
                <w:p w14:paraId="70E8BA6D" w14:textId="77777777" w:rsidR="004451E0" w:rsidRPr="007D645E" w:rsidRDefault="004451E0" w:rsidP="00B7750C">
                  <w:pPr>
                    <w:rPr>
                      <w:rFonts w:ascii="Verdana" w:eastAsia="Arial" w:hAnsi="Verdana" w:cs="Arial"/>
                      <w:b/>
                      <w:bCs/>
                      <w:sz w:val="22"/>
                    </w:rPr>
                  </w:pPr>
                  <w:r w:rsidRPr="007D645E">
                    <w:rPr>
                      <w:rFonts w:ascii="Verdana" w:eastAsia="Arial" w:hAnsi="Verdana" w:cs="Arial"/>
                      <w:b/>
                      <w:bCs/>
                      <w:sz w:val="22"/>
                    </w:rPr>
                    <w:t xml:space="preserve">Vigencia </w:t>
                  </w:r>
                </w:p>
              </w:tc>
              <w:tc>
                <w:tcPr>
                  <w:tcW w:w="978" w:type="pct"/>
                  <w:tcBorders>
                    <w:top w:val="single" w:sz="4" w:space="0" w:color="000000"/>
                    <w:left w:val="single" w:sz="4" w:space="0" w:color="000000"/>
                    <w:bottom w:val="single" w:sz="4" w:space="0" w:color="000000"/>
                    <w:right w:val="single" w:sz="4" w:space="0" w:color="000000"/>
                  </w:tcBorders>
                  <w:shd w:val="clear" w:color="auto" w:fill="404040"/>
                </w:tcPr>
                <w:p w14:paraId="2B44DC30" w14:textId="77777777" w:rsidR="004451E0" w:rsidRPr="007D645E" w:rsidRDefault="004451E0" w:rsidP="00B7750C">
                  <w:pPr>
                    <w:rPr>
                      <w:rFonts w:ascii="Verdana" w:eastAsia="Arial" w:hAnsi="Verdana" w:cs="Arial"/>
                      <w:b/>
                      <w:bCs/>
                      <w:sz w:val="22"/>
                    </w:rPr>
                  </w:pPr>
                  <w:r w:rsidRPr="007D645E">
                    <w:rPr>
                      <w:rFonts w:ascii="Verdana" w:eastAsia="Arial" w:hAnsi="Verdana" w:cs="Arial"/>
                      <w:b/>
                      <w:bCs/>
                      <w:sz w:val="22"/>
                    </w:rPr>
                    <w:t>Valor Asegurado</w:t>
                  </w:r>
                </w:p>
              </w:tc>
            </w:tr>
            <w:tr w:rsidR="004451E0" w:rsidRPr="007D645E" w14:paraId="4ACC974B" w14:textId="77777777" w:rsidTr="00B7750C">
              <w:tc>
                <w:tcPr>
                  <w:tcW w:w="3014" w:type="pct"/>
                  <w:tcBorders>
                    <w:top w:val="single" w:sz="4" w:space="0" w:color="000000"/>
                    <w:left w:val="single" w:sz="4" w:space="0" w:color="000000"/>
                    <w:bottom w:val="single" w:sz="4" w:space="0" w:color="000000"/>
                    <w:right w:val="single" w:sz="4" w:space="0" w:color="000000"/>
                  </w:tcBorders>
                </w:tcPr>
                <w:p w14:paraId="5C61C8C7" w14:textId="77777777" w:rsidR="004451E0" w:rsidRPr="007D645E" w:rsidRDefault="004451E0" w:rsidP="00B7750C">
                  <w:pPr>
                    <w:rPr>
                      <w:rFonts w:ascii="Verdana" w:eastAsia="Arial" w:hAnsi="Verdana" w:cs="Arial"/>
                      <w:sz w:val="22"/>
                    </w:rPr>
                  </w:pPr>
                  <w:r w:rsidRPr="007D645E">
                    <w:rPr>
                      <w:rFonts w:ascii="Verdana" w:eastAsia="Arial" w:hAnsi="Verdana" w:cs="Arial"/>
                      <w:b/>
                      <w:bCs/>
                      <w:sz w:val="22"/>
                    </w:rPr>
                    <w:t>Cumplimiento general</w:t>
                  </w:r>
                  <w:r w:rsidRPr="007D645E">
                    <w:rPr>
                      <w:rFonts w:ascii="Verdana" w:eastAsia="Arial" w:hAnsi="Verdana" w:cs="Arial"/>
                      <w:sz w:val="22"/>
                    </w:rPr>
                    <w:t xml:space="preserve"> del Contrato y el pago de las multas y la cláusula penal pecuniaria que se le impongan</w:t>
                  </w:r>
                </w:p>
              </w:tc>
              <w:tc>
                <w:tcPr>
                  <w:tcW w:w="1008" w:type="pct"/>
                  <w:tcBorders>
                    <w:top w:val="single" w:sz="4" w:space="0" w:color="000000"/>
                    <w:left w:val="single" w:sz="4" w:space="0" w:color="000000"/>
                    <w:bottom w:val="single" w:sz="4" w:space="0" w:color="000000"/>
                    <w:right w:val="single" w:sz="4" w:space="0" w:color="000000"/>
                  </w:tcBorders>
                </w:tcPr>
                <w:p w14:paraId="2E605B2D"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El plazo del contrato y doce meses más</w:t>
                  </w:r>
                </w:p>
              </w:tc>
              <w:tc>
                <w:tcPr>
                  <w:tcW w:w="978" w:type="pct"/>
                  <w:tcBorders>
                    <w:top w:val="single" w:sz="4" w:space="0" w:color="000000"/>
                    <w:left w:val="single" w:sz="4" w:space="0" w:color="000000"/>
                    <w:bottom w:val="single" w:sz="4" w:space="0" w:color="000000"/>
                    <w:right w:val="single" w:sz="4" w:space="0" w:color="000000"/>
                  </w:tcBorders>
                </w:tcPr>
                <w:p w14:paraId="4196A1DE"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 xml:space="preserve"> [20% del valor del contrato]  </w:t>
                  </w:r>
                </w:p>
              </w:tc>
            </w:tr>
            <w:tr w:rsidR="004451E0" w:rsidRPr="007D645E" w14:paraId="76DF6E15" w14:textId="77777777" w:rsidTr="00B7750C">
              <w:tc>
                <w:tcPr>
                  <w:tcW w:w="3014" w:type="pct"/>
                  <w:tcBorders>
                    <w:top w:val="single" w:sz="4" w:space="0" w:color="000000"/>
                    <w:left w:val="single" w:sz="4" w:space="0" w:color="000000"/>
                    <w:bottom w:val="single" w:sz="4" w:space="0" w:color="000000"/>
                    <w:right w:val="single" w:sz="4" w:space="0" w:color="000000"/>
                  </w:tcBorders>
                </w:tcPr>
                <w:p w14:paraId="25D4E353" w14:textId="77777777" w:rsidR="004451E0" w:rsidRPr="007D645E" w:rsidRDefault="004451E0" w:rsidP="00B7750C">
                  <w:pPr>
                    <w:rPr>
                      <w:rFonts w:ascii="Verdana" w:eastAsia="Arial" w:hAnsi="Verdana" w:cs="Arial"/>
                      <w:b/>
                      <w:bCs/>
                      <w:sz w:val="22"/>
                    </w:rPr>
                  </w:pPr>
                  <w:r w:rsidRPr="007D645E">
                    <w:rPr>
                      <w:rFonts w:ascii="Verdana" w:eastAsia="Arial" w:hAnsi="Verdana" w:cs="Arial"/>
                      <w:b/>
                      <w:bCs/>
                      <w:sz w:val="22"/>
                    </w:rPr>
                    <w:t>Buen manejo y correcta inversión del anticipo</w:t>
                  </w:r>
                </w:p>
              </w:tc>
              <w:tc>
                <w:tcPr>
                  <w:tcW w:w="1008" w:type="pct"/>
                  <w:tcBorders>
                    <w:top w:val="single" w:sz="4" w:space="0" w:color="000000"/>
                    <w:left w:val="single" w:sz="4" w:space="0" w:color="000000"/>
                    <w:bottom w:val="single" w:sz="4" w:space="0" w:color="000000"/>
                    <w:right w:val="single" w:sz="4" w:space="0" w:color="000000"/>
                  </w:tcBorders>
                </w:tcPr>
                <w:p w14:paraId="7321C123"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NA</w:t>
                  </w:r>
                </w:p>
              </w:tc>
              <w:tc>
                <w:tcPr>
                  <w:tcW w:w="978" w:type="pct"/>
                  <w:tcBorders>
                    <w:top w:val="single" w:sz="4" w:space="0" w:color="000000"/>
                    <w:left w:val="single" w:sz="4" w:space="0" w:color="000000"/>
                    <w:bottom w:val="single" w:sz="4" w:space="0" w:color="000000"/>
                    <w:right w:val="single" w:sz="4" w:space="0" w:color="000000"/>
                  </w:tcBorders>
                </w:tcPr>
                <w:p w14:paraId="70FB61AF"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 xml:space="preserve">[NA]  </w:t>
                  </w:r>
                </w:p>
              </w:tc>
            </w:tr>
            <w:tr w:rsidR="004451E0" w:rsidRPr="007D645E" w14:paraId="71964F8C" w14:textId="77777777" w:rsidTr="00B7750C">
              <w:tc>
                <w:tcPr>
                  <w:tcW w:w="3014" w:type="pct"/>
                  <w:tcBorders>
                    <w:top w:val="single" w:sz="4" w:space="0" w:color="000000"/>
                    <w:left w:val="single" w:sz="4" w:space="0" w:color="000000"/>
                    <w:bottom w:val="single" w:sz="4" w:space="0" w:color="000000"/>
                    <w:right w:val="single" w:sz="4" w:space="0" w:color="000000"/>
                  </w:tcBorders>
                </w:tcPr>
                <w:p w14:paraId="748F110A" w14:textId="77777777" w:rsidR="004451E0" w:rsidRPr="007D645E" w:rsidRDefault="004451E0" w:rsidP="00B7750C">
                  <w:pPr>
                    <w:rPr>
                      <w:rFonts w:ascii="Verdana" w:eastAsia="Arial" w:hAnsi="Verdana" w:cs="Arial"/>
                      <w:b/>
                      <w:bCs/>
                      <w:sz w:val="22"/>
                    </w:rPr>
                  </w:pPr>
                  <w:r w:rsidRPr="007D645E">
                    <w:rPr>
                      <w:rFonts w:ascii="Verdana" w:eastAsia="Arial" w:hAnsi="Verdana" w:cs="Arial"/>
                      <w:b/>
                      <w:bCs/>
                      <w:sz w:val="22"/>
                    </w:rPr>
                    <w:t>Devolución del pago anticipado</w:t>
                  </w:r>
                </w:p>
              </w:tc>
              <w:tc>
                <w:tcPr>
                  <w:tcW w:w="1008" w:type="pct"/>
                  <w:tcBorders>
                    <w:top w:val="single" w:sz="4" w:space="0" w:color="000000"/>
                    <w:left w:val="single" w:sz="4" w:space="0" w:color="000000"/>
                    <w:bottom w:val="single" w:sz="4" w:space="0" w:color="000000"/>
                    <w:right w:val="single" w:sz="4" w:space="0" w:color="000000"/>
                  </w:tcBorders>
                </w:tcPr>
                <w:p w14:paraId="2F8D9EC0" w14:textId="77777777" w:rsidR="004451E0" w:rsidRPr="007D645E" w:rsidRDefault="004451E0" w:rsidP="00B7750C">
                  <w:pPr>
                    <w:spacing w:line="259" w:lineRule="auto"/>
                    <w:rPr>
                      <w:rFonts w:ascii="Verdana" w:eastAsia="Arial" w:hAnsi="Verdana" w:cs="Arial"/>
                      <w:sz w:val="22"/>
                    </w:rPr>
                  </w:pPr>
                  <w:r w:rsidRPr="007D645E">
                    <w:rPr>
                      <w:rFonts w:ascii="Verdana" w:eastAsia="Arial" w:hAnsi="Verdana" w:cs="Arial"/>
                      <w:sz w:val="22"/>
                    </w:rPr>
                    <w:t>NA</w:t>
                  </w:r>
                </w:p>
                <w:p w14:paraId="670FF7CD" w14:textId="77777777" w:rsidR="004451E0" w:rsidRPr="007D645E" w:rsidRDefault="004451E0" w:rsidP="00B7750C">
                  <w:pPr>
                    <w:rPr>
                      <w:rFonts w:ascii="Verdana" w:eastAsia="Arial" w:hAnsi="Verdana" w:cs="Arial"/>
                      <w:sz w:val="22"/>
                    </w:rPr>
                  </w:pPr>
                </w:p>
              </w:tc>
              <w:tc>
                <w:tcPr>
                  <w:tcW w:w="978" w:type="pct"/>
                  <w:tcBorders>
                    <w:top w:val="single" w:sz="4" w:space="0" w:color="000000"/>
                    <w:left w:val="single" w:sz="4" w:space="0" w:color="000000"/>
                    <w:bottom w:val="single" w:sz="4" w:space="0" w:color="000000"/>
                    <w:right w:val="single" w:sz="4" w:space="0" w:color="000000"/>
                  </w:tcBorders>
                </w:tcPr>
                <w:p w14:paraId="6AA25B52"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NA</w:t>
                  </w:r>
                </w:p>
              </w:tc>
            </w:tr>
            <w:tr w:rsidR="004451E0" w:rsidRPr="007D645E" w14:paraId="05772793" w14:textId="77777777" w:rsidTr="00B7750C">
              <w:tc>
                <w:tcPr>
                  <w:tcW w:w="3014" w:type="pct"/>
                  <w:tcBorders>
                    <w:top w:val="single" w:sz="4" w:space="0" w:color="000000"/>
                    <w:left w:val="single" w:sz="4" w:space="0" w:color="000000"/>
                    <w:bottom w:val="single" w:sz="4" w:space="0" w:color="000000"/>
                    <w:right w:val="single" w:sz="4" w:space="0" w:color="000000"/>
                  </w:tcBorders>
                </w:tcPr>
                <w:p w14:paraId="2E76AA3E" w14:textId="77777777" w:rsidR="004451E0" w:rsidRPr="007D645E" w:rsidRDefault="004451E0" w:rsidP="00B7750C">
                  <w:pPr>
                    <w:rPr>
                      <w:rFonts w:ascii="Verdana" w:eastAsia="Arial" w:hAnsi="Verdana" w:cs="Arial"/>
                      <w:sz w:val="22"/>
                    </w:rPr>
                  </w:pPr>
                  <w:r w:rsidRPr="007D645E">
                    <w:rPr>
                      <w:rFonts w:ascii="Verdana" w:eastAsia="Arial" w:hAnsi="Verdana" w:cs="Arial"/>
                      <w:b/>
                      <w:bCs/>
                      <w:sz w:val="22"/>
                    </w:rPr>
                    <w:t>Pago de salarios, prestaciones sociales legales e indemnizaciones laborales</w:t>
                  </w:r>
                  <w:r w:rsidRPr="007D645E">
                    <w:rPr>
                      <w:rFonts w:ascii="Verdana" w:eastAsia="Arial" w:hAnsi="Verdana" w:cs="Arial"/>
                      <w:sz w:val="22"/>
                    </w:rPr>
                    <w:t xml:space="preserve"> del personal que el contratista haya de utilizar en el territorio nacional para la ejecución del Contrato</w:t>
                  </w:r>
                </w:p>
              </w:tc>
              <w:tc>
                <w:tcPr>
                  <w:tcW w:w="1008" w:type="pct"/>
                  <w:tcBorders>
                    <w:top w:val="single" w:sz="4" w:space="0" w:color="000000"/>
                    <w:left w:val="single" w:sz="4" w:space="0" w:color="000000"/>
                    <w:bottom w:val="single" w:sz="4" w:space="0" w:color="000000"/>
                    <w:right w:val="single" w:sz="4" w:space="0" w:color="000000"/>
                  </w:tcBorders>
                </w:tcPr>
                <w:p w14:paraId="196DD415"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Plazo del Contrato y tres (3) años más.</w:t>
                  </w:r>
                </w:p>
              </w:tc>
              <w:tc>
                <w:tcPr>
                  <w:tcW w:w="978" w:type="pct"/>
                  <w:tcBorders>
                    <w:top w:val="single" w:sz="4" w:space="0" w:color="000000"/>
                    <w:left w:val="single" w:sz="4" w:space="0" w:color="000000"/>
                    <w:bottom w:val="single" w:sz="4" w:space="0" w:color="000000"/>
                    <w:right w:val="single" w:sz="4" w:space="0" w:color="000000"/>
                  </w:tcBorders>
                </w:tcPr>
                <w:p w14:paraId="256DEF04"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 xml:space="preserve">[20% del valor del contrato] </w:t>
                  </w:r>
                </w:p>
              </w:tc>
            </w:tr>
            <w:tr w:rsidR="004451E0" w:rsidRPr="007D645E" w14:paraId="6D43F1CA" w14:textId="77777777" w:rsidTr="00B7750C">
              <w:tc>
                <w:tcPr>
                  <w:tcW w:w="3014" w:type="pct"/>
                  <w:tcBorders>
                    <w:top w:val="single" w:sz="4" w:space="0" w:color="000000"/>
                    <w:left w:val="single" w:sz="4" w:space="0" w:color="000000"/>
                    <w:bottom w:val="single" w:sz="4" w:space="0" w:color="000000"/>
                    <w:right w:val="single" w:sz="4" w:space="0" w:color="000000"/>
                  </w:tcBorders>
                </w:tcPr>
                <w:p w14:paraId="4735F1F1" w14:textId="77777777" w:rsidR="004451E0" w:rsidRPr="007D645E" w:rsidRDefault="004451E0" w:rsidP="00B7750C">
                  <w:pPr>
                    <w:rPr>
                      <w:rFonts w:ascii="Verdana" w:eastAsia="Arial" w:hAnsi="Verdana" w:cs="Arial"/>
                      <w:sz w:val="22"/>
                    </w:rPr>
                  </w:pPr>
                  <w:r w:rsidRPr="007D645E">
                    <w:rPr>
                      <w:rFonts w:ascii="Verdana" w:eastAsia="Arial" w:hAnsi="Verdana" w:cs="Arial"/>
                      <w:b/>
                      <w:bCs/>
                      <w:sz w:val="22"/>
                    </w:rPr>
                    <w:t>Estabilidad y calidad de las obras</w:t>
                  </w:r>
                  <w:r w:rsidRPr="007D645E">
                    <w:rPr>
                      <w:rFonts w:ascii="Verdana" w:eastAsia="Arial" w:hAnsi="Verdana" w:cs="Arial"/>
                      <w:sz w:val="22"/>
                    </w:rPr>
                    <w:t xml:space="preserve"> ejecutadas entregadas a satisfacción</w:t>
                  </w:r>
                </w:p>
              </w:tc>
              <w:tc>
                <w:tcPr>
                  <w:tcW w:w="1008" w:type="pct"/>
                  <w:tcBorders>
                    <w:top w:val="single" w:sz="4" w:space="0" w:color="000000"/>
                    <w:left w:val="single" w:sz="4" w:space="0" w:color="000000"/>
                    <w:bottom w:val="single" w:sz="4" w:space="0" w:color="000000"/>
                    <w:right w:val="single" w:sz="4" w:space="0" w:color="000000"/>
                  </w:tcBorders>
                </w:tcPr>
                <w:p w14:paraId="7B8F8596"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El plazo del contrato y doce meses más</w:t>
                  </w:r>
                </w:p>
              </w:tc>
              <w:tc>
                <w:tcPr>
                  <w:tcW w:w="978" w:type="pct"/>
                  <w:tcBorders>
                    <w:top w:val="single" w:sz="4" w:space="0" w:color="000000"/>
                    <w:left w:val="single" w:sz="4" w:space="0" w:color="000000"/>
                    <w:bottom w:val="single" w:sz="4" w:space="0" w:color="000000"/>
                    <w:right w:val="single" w:sz="4" w:space="0" w:color="000000"/>
                  </w:tcBorders>
                </w:tcPr>
                <w:p w14:paraId="4C04BFEE"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[20% del valor del contrato]</w:t>
                  </w:r>
                </w:p>
              </w:tc>
            </w:tr>
          </w:tbl>
          <w:p w14:paraId="629FB489" w14:textId="77777777" w:rsidR="004451E0" w:rsidRPr="007D645E" w:rsidRDefault="004451E0" w:rsidP="00B7750C">
            <w:pPr>
              <w:rPr>
                <w:rFonts w:ascii="Verdana" w:eastAsia="Arial" w:hAnsi="Verdana" w:cs="Arial"/>
                <w:sz w:val="22"/>
              </w:rPr>
            </w:pPr>
          </w:p>
        </w:tc>
      </w:tr>
      <w:tr w:rsidR="004451E0" w:rsidRPr="007D645E" w14:paraId="5DC200C5" w14:textId="77777777" w:rsidTr="00B7750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36D843C"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 xml:space="preserve">Tomador </w:t>
            </w:r>
          </w:p>
        </w:tc>
        <w:tc>
          <w:tcPr>
            <w:tcW w:w="0" w:type="auto"/>
            <w:tcBorders>
              <w:top w:val="single" w:sz="4" w:space="0" w:color="000000"/>
              <w:left w:val="single" w:sz="4" w:space="0" w:color="000000"/>
              <w:bottom w:val="single" w:sz="4" w:space="0" w:color="000000"/>
              <w:right w:val="single" w:sz="4" w:space="0" w:color="000000"/>
            </w:tcBorders>
            <w:vAlign w:val="center"/>
          </w:tcPr>
          <w:p w14:paraId="6B76BB00" w14:textId="77777777" w:rsidR="004451E0" w:rsidRPr="007D645E" w:rsidRDefault="004451E0" w:rsidP="007E516B">
            <w:pPr>
              <w:numPr>
                <w:ilvl w:val="0"/>
                <w:numId w:val="11"/>
              </w:numPr>
              <w:pBdr>
                <w:top w:val="nil"/>
                <w:left w:val="nil"/>
                <w:bottom w:val="nil"/>
                <w:right w:val="nil"/>
                <w:between w:val="nil"/>
              </w:pBdr>
              <w:rPr>
                <w:rFonts w:ascii="Verdana" w:eastAsia="Arial" w:hAnsi="Verdana" w:cs="Arial"/>
                <w:sz w:val="22"/>
              </w:rPr>
            </w:pPr>
            <w:r w:rsidRPr="007D645E">
              <w:rPr>
                <w:rFonts w:ascii="Verdana" w:eastAsia="Arial" w:hAnsi="Verdana" w:cs="Arial"/>
                <w:sz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4F0DA99" w14:textId="77777777" w:rsidR="004451E0" w:rsidRPr="007D645E" w:rsidRDefault="004451E0" w:rsidP="007E516B">
            <w:pPr>
              <w:numPr>
                <w:ilvl w:val="0"/>
                <w:numId w:val="11"/>
              </w:numPr>
              <w:pBdr>
                <w:top w:val="nil"/>
                <w:left w:val="nil"/>
                <w:bottom w:val="nil"/>
                <w:right w:val="nil"/>
                <w:between w:val="nil"/>
              </w:pBdr>
              <w:rPr>
                <w:rFonts w:ascii="Verdana" w:eastAsia="Arial" w:hAnsi="Verdana" w:cs="Arial"/>
                <w:sz w:val="22"/>
              </w:rPr>
            </w:pPr>
            <w:r w:rsidRPr="007D645E">
              <w:rPr>
                <w:rFonts w:ascii="Verdana" w:eastAsia="Arial" w:hAnsi="Verdana" w:cs="Arial"/>
                <w:sz w:val="22"/>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66FEF320" w14:textId="77777777" w:rsidR="004451E0" w:rsidRPr="007D645E" w:rsidRDefault="004451E0" w:rsidP="007E516B">
            <w:pPr>
              <w:numPr>
                <w:ilvl w:val="0"/>
                <w:numId w:val="11"/>
              </w:numPr>
              <w:pBdr>
                <w:top w:val="nil"/>
                <w:left w:val="nil"/>
                <w:bottom w:val="nil"/>
                <w:right w:val="nil"/>
                <w:between w:val="nil"/>
              </w:pBdr>
              <w:rPr>
                <w:rFonts w:ascii="Verdana" w:eastAsia="Arial" w:hAnsi="Verdana" w:cs="Arial"/>
                <w:sz w:val="22"/>
              </w:rPr>
            </w:pPr>
            <w:r w:rsidRPr="007D645E">
              <w:rPr>
                <w:rFonts w:ascii="Verdana" w:eastAsia="Arial" w:hAnsi="Verdana" w:cs="Arial"/>
                <w:sz w:val="22"/>
              </w:rPr>
              <w:t xml:space="preserve">Para el contratista conformado por una estructura plural (unión temporal, consorcio): la garantía deberá ser </w:t>
            </w:r>
            <w:r w:rsidRPr="007D645E">
              <w:rPr>
                <w:rFonts w:ascii="Verdana" w:eastAsia="Arial" w:hAnsi="Verdana" w:cs="Arial"/>
                <w:sz w:val="22"/>
              </w:rPr>
              <w:lastRenderedPageBreak/>
              <w:t xml:space="preserve">otorgada por todos los integrantes del contratista, para lo cual se deberá relacionar claramente los integrantes, su identificación y porcentaje de participación, quienes para todos los efectos serán los otorgantes de </w:t>
            </w:r>
            <w:proofErr w:type="gramStart"/>
            <w:r w:rsidRPr="007D645E">
              <w:rPr>
                <w:rFonts w:ascii="Verdana" w:eastAsia="Arial" w:hAnsi="Verdana" w:cs="Arial"/>
                <w:sz w:val="22"/>
              </w:rPr>
              <w:t>la misma</w:t>
            </w:r>
            <w:proofErr w:type="gramEnd"/>
            <w:r w:rsidRPr="007D645E">
              <w:rPr>
                <w:rFonts w:ascii="Verdana" w:eastAsia="Arial" w:hAnsi="Verdana" w:cs="Arial"/>
                <w:sz w:val="22"/>
              </w:rPr>
              <w:t xml:space="preserve">. </w:t>
            </w:r>
          </w:p>
        </w:tc>
      </w:tr>
      <w:tr w:rsidR="004451E0" w:rsidRPr="007D645E" w14:paraId="5CAE39B9" w14:textId="77777777" w:rsidTr="00B7750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6A45FDA"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lastRenderedPageBreak/>
              <w:t>Información necesaria dentro de la póliza</w:t>
            </w:r>
          </w:p>
        </w:tc>
        <w:tc>
          <w:tcPr>
            <w:tcW w:w="0" w:type="auto"/>
            <w:tcBorders>
              <w:top w:val="single" w:sz="4" w:space="0" w:color="000000"/>
              <w:left w:val="single" w:sz="4" w:space="0" w:color="000000"/>
              <w:bottom w:val="single" w:sz="4" w:space="0" w:color="000000"/>
              <w:right w:val="single" w:sz="4" w:space="0" w:color="000000"/>
            </w:tcBorders>
            <w:vAlign w:val="center"/>
          </w:tcPr>
          <w:p w14:paraId="1AFE29AE" w14:textId="77777777" w:rsidR="004451E0" w:rsidRPr="007D645E" w:rsidRDefault="004451E0" w:rsidP="007E516B">
            <w:pPr>
              <w:numPr>
                <w:ilvl w:val="0"/>
                <w:numId w:val="11"/>
              </w:numPr>
              <w:pBdr>
                <w:top w:val="nil"/>
                <w:left w:val="nil"/>
                <w:bottom w:val="nil"/>
                <w:right w:val="nil"/>
                <w:between w:val="nil"/>
              </w:pBdr>
              <w:rPr>
                <w:rFonts w:ascii="Verdana" w:eastAsia="Arial" w:hAnsi="Verdana" w:cs="Arial"/>
                <w:sz w:val="22"/>
              </w:rPr>
            </w:pPr>
            <w:r w:rsidRPr="007D645E">
              <w:rPr>
                <w:rFonts w:ascii="Verdana" w:eastAsia="Arial" w:hAnsi="Verdana" w:cs="Arial"/>
                <w:sz w:val="22"/>
              </w:rPr>
              <w:t xml:space="preserve">Número y año del Contrato </w:t>
            </w:r>
          </w:p>
          <w:p w14:paraId="2391B8E0" w14:textId="77777777" w:rsidR="004451E0" w:rsidRPr="007D645E" w:rsidRDefault="004451E0" w:rsidP="007E516B">
            <w:pPr>
              <w:numPr>
                <w:ilvl w:val="0"/>
                <w:numId w:val="11"/>
              </w:numPr>
              <w:pBdr>
                <w:top w:val="nil"/>
                <w:left w:val="nil"/>
                <w:bottom w:val="nil"/>
                <w:right w:val="nil"/>
                <w:between w:val="nil"/>
              </w:pBdr>
              <w:rPr>
                <w:rFonts w:ascii="Verdana" w:eastAsia="Arial" w:hAnsi="Verdana" w:cs="Arial"/>
                <w:sz w:val="22"/>
              </w:rPr>
            </w:pPr>
            <w:r w:rsidRPr="007D645E">
              <w:rPr>
                <w:rFonts w:ascii="Verdana" w:eastAsia="Arial" w:hAnsi="Verdana" w:cs="Arial"/>
                <w:sz w:val="22"/>
              </w:rPr>
              <w:t>Objeto del Contrato</w:t>
            </w:r>
          </w:p>
          <w:p w14:paraId="286E39DA" w14:textId="77777777" w:rsidR="004451E0" w:rsidRPr="007D645E" w:rsidRDefault="004451E0" w:rsidP="007E516B">
            <w:pPr>
              <w:numPr>
                <w:ilvl w:val="0"/>
                <w:numId w:val="11"/>
              </w:numPr>
              <w:pBdr>
                <w:top w:val="nil"/>
                <w:left w:val="nil"/>
                <w:bottom w:val="nil"/>
                <w:right w:val="nil"/>
                <w:between w:val="nil"/>
              </w:pBdr>
              <w:rPr>
                <w:rFonts w:ascii="Verdana" w:eastAsia="Arial" w:hAnsi="Verdana" w:cs="Arial"/>
                <w:sz w:val="22"/>
              </w:rPr>
            </w:pPr>
            <w:r w:rsidRPr="007D645E">
              <w:rPr>
                <w:rFonts w:ascii="Verdana" w:eastAsia="Arial" w:hAnsi="Verdana" w:cs="Arial"/>
                <w:sz w:val="22"/>
              </w:rPr>
              <w:t>Firma del representante legal del contratista</w:t>
            </w:r>
          </w:p>
          <w:p w14:paraId="27AE16D2" w14:textId="77777777" w:rsidR="004451E0" w:rsidRPr="007D645E" w:rsidRDefault="004451E0" w:rsidP="007E516B">
            <w:pPr>
              <w:numPr>
                <w:ilvl w:val="0"/>
                <w:numId w:val="11"/>
              </w:numPr>
              <w:pBdr>
                <w:top w:val="nil"/>
                <w:left w:val="nil"/>
                <w:bottom w:val="nil"/>
                <w:right w:val="nil"/>
                <w:between w:val="nil"/>
              </w:pBdr>
              <w:rPr>
                <w:rFonts w:ascii="Verdana" w:eastAsia="Arial" w:hAnsi="Verdana" w:cs="Arial"/>
                <w:sz w:val="22"/>
              </w:rPr>
            </w:pPr>
            <w:r w:rsidRPr="007D645E">
              <w:rPr>
                <w:rFonts w:ascii="Verdana" w:eastAsia="Arial" w:hAnsi="Verdana" w:cs="Arial"/>
                <w:sz w:val="22"/>
              </w:rPr>
              <w:t>En caso de usar centavos, los valores deben aproximarse al mayor. Ej. Cumplimiento, si el valor a asegurar es $14.980.420,20 aproximar a $14.980.421</w:t>
            </w:r>
          </w:p>
        </w:tc>
      </w:tr>
    </w:tbl>
    <w:p w14:paraId="2DBE9136" w14:textId="77777777" w:rsidR="00166B37" w:rsidRPr="007D645E" w:rsidRDefault="00166B37" w:rsidP="005C635B">
      <w:pPr>
        <w:tabs>
          <w:tab w:val="left" w:pos="1560"/>
        </w:tabs>
        <w:rPr>
          <w:rFonts w:ascii="Verdana" w:hAnsi="Verdana" w:cstheme="minorHAnsi"/>
          <w:sz w:val="22"/>
        </w:rPr>
      </w:pPr>
    </w:p>
    <w:p w14:paraId="156E24AA" w14:textId="65F0FA08" w:rsidR="00BF4C95" w:rsidRPr="007D645E" w:rsidRDefault="00930495" w:rsidP="00540E0E">
      <w:pPr>
        <w:pStyle w:val="InviasNormal"/>
        <w:spacing w:before="0" w:after="0"/>
        <w:rPr>
          <w:rFonts w:ascii="Verdana" w:eastAsiaTheme="minorHAnsi" w:hAnsi="Verdana" w:cstheme="minorHAnsi"/>
          <w:color w:val="auto"/>
          <w:sz w:val="22"/>
          <w:szCs w:val="22"/>
          <w:lang w:val="es-CO" w:eastAsia="en-US"/>
        </w:rPr>
      </w:pPr>
      <w:r w:rsidRPr="007D645E">
        <w:rPr>
          <w:rFonts w:ascii="Verdana" w:hAnsi="Verdana" w:cstheme="minorHAnsi"/>
          <w:bCs/>
          <w:color w:val="auto"/>
          <w:sz w:val="22"/>
          <w:szCs w:val="22"/>
          <w:lang w:val="es-ES" w:eastAsia="es-CO"/>
        </w:rPr>
        <w:t xml:space="preserve">El </w:t>
      </w:r>
      <w:r w:rsidR="006B09B1" w:rsidRPr="007D645E">
        <w:rPr>
          <w:rFonts w:ascii="Verdana" w:hAnsi="Verdana" w:cstheme="minorHAnsi"/>
          <w:bCs/>
          <w:color w:val="auto"/>
          <w:sz w:val="22"/>
          <w:szCs w:val="22"/>
          <w:lang w:val="es-ES" w:eastAsia="es-CO"/>
        </w:rPr>
        <w:t>Contratista</w:t>
      </w:r>
      <w:r w:rsidRPr="007D645E">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7D645E">
        <w:rPr>
          <w:rFonts w:ascii="Verdana" w:hAnsi="Verdana" w:cstheme="minorHAnsi"/>
          <w:bCs/>
          <w:color w:val="auto"/>
          <w:sz w:val="22"/>
          <w:szCs w:val="22"/>
          <w:lang w:val="es-ES" w:eastAsia="es-CO"/>
        </w:rPr>
        <w:t>Contratista</w:t>
      </w:r>
      <w:r w:rsidRPr="007D645E">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7D645E">
        <w:rPr>
          <w:rFonts w:ascii="Verdana" w:hAnsi="Verdana" w:cstheme="minorHAnsi"/>
          <w:bCs/>
          <w:color w:val="auto"/>
          <w:sz w:val="22"/>
          <w:szCs w:val="22"/>
          <w:lang w:val="es-ES" w:eastAsia="es-CO"/>
        </w:rPr>
        <w:t>iniciarán</w:t>
      </w:r>
      <w:r w:rsidRPr="007D645E">
        <w:rPr>
          <w:rFonts w:ascii="Verdana" w:hAnsi="Verdana" w:cstheme="minorHAnsi"/>
          <w:bCs/>
          <w:color w:val="auto"/>
          <w:sz w:val="22"/>
          <w:szCs w:val="22"/>
          <w:lang w:val="es-ES" w:eastAsia="es-CO"/>
        </w:rPr>
        <w:t xml:space="preserve"> los procesos sancionatorios a que haya lugar</w:t>
      </w:r>
      <w:r w:rsidRPr="007D645E">
        <w:rPr>
          <w:rFonts w:ascii="Verdana" w:eastAsiaTheme="minorHAnsi" w:hAnsi="Verdana" w:cstheme="minorHAnsi"/>
          <w:color w:val="auto"/>
          <w:sz w:val="22"/>
          <w:szCs w:val="22"/>
          <w:lang w:val="es-CO" w:eastAsia="en-US"/>
        </w:rPr>
        <w:t>.</w:t>
      </w:r>
    </w:p>
    <w:p w14:paraId="0763B848" w14:textId="196D6952" w:rsidR="00930495" w:rsidRPr="007D645E" w:rsidRDefault="00930495" w:rsidP="00540E0E">
      <w:pPr>
        <w:pStyle w:val="InviasNormal"/>
        <w:spacing w:before="0" w:after="0"/>
        <w:rPr>
          <w:rFonts w:ascii="Verdana" w:eastAsiaTheme="minorHAnsi" w:hAnsi="Verdana" w:cstheme="minorHAnsi"/>
          <w:color w:val="auto"/>
          <w:sz w:val="22"/>
          <w:szCs w:val="22"/>
          <w:lang w:val="es-CO" w:eastAsia="en-US"/>
        </w:rPr>
      </w:pPr>
      <w:r w:rsidRPr="007D645E">
        <w:rPr>
          <w:rFonts w:ascii="Verdana" w:eastAsiaTheme="minorHAnsi" w:hAnsi="Verdana" w:cstheme="minorHAnsi"/>
          <w:color w:val="auto"/>
          <w:sz w:val="22"/>
          <w:szCs w:val="22"/>
          <w:lang w:val="es-CO" w:eastAsia="en-US"/>
        </w:rPr>
        <w:t xml:space="preserve"> </w:t>
      </w:r>
    </w:p>
    <w:p w14:paraId="53CDFA64" w14:textId="29296E26" w:rsidR="001177E8" w:rsidRPr="007D645E" w:rsidRDefault="001177E8" w:rsidP="007E516B">
      <w:pPr>
        <w:pStyle w:val="Clusula10"/>
        <w:numPr>
          <w:ilvl w:val="1"/>
          <w:numId w:val="6"/>
        </w:numPr>
        <w:tabs>
          <w:tab w:val="left" w:pos="851"/>
        </w:tabs>
        <w:rPr>
          <w:rFonts w:ascii="Verdana" w:hAnsi="Verdana" w:cstheme="minorHAnsi"/>
          <w:b/>
          <w:color w:val="auto"/>
          <w:sz w:val="22"/>
        </w:rPr>
      </w:pPr>
      <w:r w:rsidRPr="007D645E">
        <w:rPr>
          <w:rFonts w:ascii="Verdana" w:hAnsi="Verdana" w:cstheme="minorHAnsi"/>
          <w:b/>
          <w:color w:val="auto"/>
          <w:sz w:val="22"/>
        </w:rPr>
        <w:t xml:space="preserve">ESTABILIDAD DE LA OBRA Y PERIODO DE GARANTÍA </w:t>
      </w:r>
    </w:p>
    <w:p w14:paraId="022A6566" w14:textId="7FFAA8FD" w:rsidR="001177E8" w:rsidRPr="007D645E" w:rsidRDefault="001177E8" w:rsidP="00540E0E">
      <w:pPr>
        <w:pStyle w:val="Clusula10"/>
        <w:numPr>
          <w:ilvl w:val="0"/>
          <w:numId w:val="0"/>
        </w:numPr>
        <w:rPr>
          <w:rFonts w:ascii="Verdana" w:hAnsi="Verdana" w:cstheme="minorHAnsi"/>
          <w:b/>
          <w:color w:val="auto"/>
          <w:sz w:val="22"/>
        </w:rPr>
      </w:pPr>
    </w:p>
    <w:p w14:paraId="290F50CA" w14:textId="2B1B1CA8" w:rsidR="001177E8" w:rsidRPr="007D645E" w:rsidRDefault="001177E8" w:rsidP="00540E0E">
      <w:pPr>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t xml:space="preserve">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7D645E">
        <w:rPr>
          <w:rFonts w:ascii="Verdana" w:eastAsia="Times New Roman" w:hAnsi="Verdana" w:cstheme="minorHAnsi"/>
          <w:bCs/>
          <w:sz w:val="22"/>
          <w:lang w:val="es-ES" w:eastAsia="es-CO"/>
        </w:rPr>
        <w:t>ella</w:t>
      </w:r>
      <w:r w:rsidRPr="007D645E">
        <w:rPr>
          <w:rFonts w:ascii="Verdana" w:eastAsia="Times New Roman" w:hAnsi="Verdana" w:cstheme="minorHAnsi"/>
          <w:bCs/>
          <w:sz w:val="22"/>
          <w:lang w:val="es-ES" w:eastAsia="es-CO"/>
        </w:rPr>
        <w:t xml:space="preserve"> se considerarán vigentes por un período de garantía de </w:t>
      </w:r>
      <w:r w:rsidR="00E83EB9" w:rsidRPr="007D645E">
        <w:rPr>
          <w:rFonts w:ascii="Verdana" w:hAnsi="Verdana" w:cstheme="minorHAnsi"/>
          <w:sz w:val="22"/>
          <w:highlight w:val="lightGray"/>
        </w:rPr>
        <w:t>[</w:t>
      </w:r>
      <w:r w:rsidR="004451E0" w:rsidRPr="007D645E">
        <w:rPr>
          <w:rFonts w:ascii="Verdana" w:hAnsi="Verdana" w:cstheme="minorHAnsi"/>
          <w:b/>
          <w:bCs/>
          <w:sz w:val="22"/>
          <w:highlight w:val="lightGray"/>
        </w:rPr>
        <w:t>12 MESES</w:t>
      </w:r>
      <w:r w:rsidR="00E83EB9" w:rsidRPr="007D645E">
        <w:rPr>
          <w:rFonts w:ascii="Verdana" w:hAnsi="Verdana" w:cstheme="minorHAnsi"/>
          <w:sz w:val="22"/>
          <w:highlight w:val="lightGray"/>
        </w:rPr>
        <w:t>]</w:t>
      </w:r>
      <w:r w:rsidR="00E83EB9" w:rsidRPr="007D645E">
        <w:rPr>
          <w:rFonts w:ascii="Verdana" w:hAnsi="Verdana" w:cstheme="minorHAnsi"/>
          <w:sz w:val="22"/>
        </w:rPr>
        <w:t xml:space="preserve"> </w:t>
      </w:r>
      <w:r w:rsidRPr="007D645E">
        <w:rPr>
          <w:rFonts w:ascii="Verdana" w:eastAsia="Times New Roman" w:hAnsi="Verdana" w:cstheme="minorHAnsi"/>
          <w:bCs/>
          <w:sz w:val="22"/>
          <w:lang w:val="es-ES" w:eastAsia="es-CO"/>
        </w:rPr>
        <w:t xml:space="preserve">contados a partir de la fecha del Acta de Recibo Definitivo de las obras. 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7D645E" w:rsidRDefault="001177E8" w:rsidP="00540E0E">
      <w:pPr>
        <w:rPr>
          <w:rFonts w:ascii="Verdana" w:eastAsia="Times New Roman" w:hAnsi="Verdana" w:cstheme="minorHAnsi"/>
          <w:bCs/>
          <w:sz w:val="22"/>
          <w:lang w:val="es-ES" w:eastAsia="es-CO"/>
        </w:rPr>
      </w:pPr>
    </w:p>
    <w:p w14:paraId="4B9B0CFB" w14:textId="20AB7CD9" w:rsidR="001177E8" w:rsidRPr="007D645E" w:rsidRDefault="001177E8" w:rsidP="00540E0E">
      <w:pPr>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será responsable de los daños que se causen a terceros como consecuenci</w:t>
      </w:r>
      <w:r w:rsidR="00181684" w:rsidRPr="007D645E">
        <w:rPr>
          <w:rFonts w:ascii="Verdana" w:eastAsia="Times New Roman" w:hAnsi="Verdana" w:cstheme="minorHAnsi"/>
          <w:bCs/>
          <w:sz w:val="22"/>
          <w:lang w:val="es-ES" w:eastAsia="es-CO"/>
        </w:rPr>
        <w:t>a</w:t>
      </w:r>
      <w:r w:rsidRPr="007D645E">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7D645E" w:rsidRDefault="001177E8" w:rsidP="00540E0E">
      <w:pPr>
        <w:rPr>
          <w:rFonts w:ascii="Verdana" w:eastAsia="Times New Roman" w:hAnsi="Verdana" w:cstheme="minorHAnsi"/>
          <w:bCs/>
          <w:sz w:val="22"/>
          <w:lang w:val="es-ES" w:eastAsia="es-CO"/>
        </w:rPr>
      </w:pPr>
    </w:p>
    <w:p w14:paraId="4E31FC14" w14:textId="6DE151CB" w:rsidR="001177E8" w:rsidRPr="007D645E" w:rsidRDefault="001177E8" w:rsidP="00540E0E">
      <w:pPr>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mediante notificación escrita que le </w:t>
      </w:r>
      <w:r w:rsidRPr="007D645E">
        <w:rPr>
          <w:rFonts w:ascii="Verdana" w:eastAsia="Times New Roman" w:hAnsi="Verdana" w:cstheme="minorHAnsi"/>
          <w:bCs/>
          <w:sz w:val="22"/>
          <w:lang w:val="es-ES" w:eastAsia="es-CO"/>
        </w:rPr>
        <w:lastRenderedPageBreak/>
        <w:t>enviará dentro de los treinta (30) días hábiles siguientes a la entrega o terminación de las reparaciones.</w:t>
      </w:r>
    </w:p>
    <w:p w14:paraId="1A03121B" w14:textId="77777777" w:rsidR="001177E8" w:rsidRPr="007D645E"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7D645E" w:rsidRDefault="001177E8" w:rsidP="007E516B">
      <w:pPr>
        <w:pStyle w:val="Clusula10"/>
        <w:numPr>
          <w:ilvl w:val="1"/>
          <w:numId w:val="6"/>
        </w:numPr>
        <w:tabs>
          <w:tab w:val="left" w:pos="851"/>
        </w:tabs>
        <w:rPr>
          <w:rFonts w:ascii="Verdana" w:eastAsia="Times New Roman" w:hAnsi="Verdana" w:cstheme="minorHAnsi"/>
          <w:b/>
          <w:bCs/>
          <w:color w:val="auto"/>
          <w:sz w:val="22"/>
          <w:lang w:val="es-ES" w:eastAsia="es-CO"/>
        </w:rPr>
      </w:pPr>
      <w:r w:rsidRPr="007D645E">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7D645E"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7D645E" w:rsidRDefault="001177E8" w:rsidP="00540E0E">
      <w:pPr>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t xml:space="preserve">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7D645E" w:rsidRDefault="00CC71F3" w:rsidP="00540E0E">
      <w:pPr>
        <w:rPr>
          <w:rFonts w:ascii="Verdana" w:eastAsia="Times New Roman" w:hAnsi="Verdana" w:cstheme="minorHAnsi"/>
          <w:bCs/>
          <w:sz w:val="22"/>
          <w:lang w:val="es-ES" w:eastAsia="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99"/>
        <w:gridCol w:w="6529"/>
      </w:tblGrid>
      <w:tr w:rsidR="004451E0" w:rsidRPr="007D645E" w14:paraId="64D289E1" w14:textId="77777777" w:rsidTr="00B7750C">
        <w:trPr>
          <w:trHeight w:val="20"/>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404040"/>
            <w:vAlign w:val="center"/>
          </w:tcPr>
          <w:p w14:paraId="130CF5EA" w14:textId="77777777" w:rsidR="004451E0" w:rsidRPr="007D645E" w:rsidRDefault="004451E0" w:rsidP="00B7750C">
            <w:pPr>
              <w:jc w:val="center"/>
              <w:rPr>
                <w:rFonts w:ascii="Verdana" w:eastAsia="Arial" w:hAnsi="Verdana" w:cs="Arial"/>
                <w:b/>
                <w:bCs/>
                <w:sz w:val="22"/>
              </w:rPr>
            </w:pPr>
            <w:r w:rsidRPr="007D645E">
              <w:rPr>
                <w:rFonts w:ascii="Verdana" w:eastAsia="Arial" w:hAnsi="Verdana" w:cs="Arial"/>
                <w:b/>
                <w:bCs/>
                <w:sz w:val="22"/>
              </w:rPr>
              <w:t>Característica</w:t>
            </w:r>
          </w:p>
        </w:tc>
        <w:tc>
          <w:tcPr>
            <w:tcW w:w="0" w:type="auto"/>
            <w:tcBorders>
              <w:top w:val="single" w:sz="4" w:space="0" w:color="000000"/>
              <w:left w:val="single" w:sz="4" w:space="0" w:color="000000"/>
              <w:bottom w:val="single" w:sz="4" w:space="0" w:color="000000"/>
              <w:right w:val="single" w:sz="4" w:space="0" w:color="000000"/>
            </w:tcBorders>
            <w:shd w:val="clear" w:color="auto" w:fill="404040"/>
            <w:vAlign w:val="center"/>
          </w:tcPr>
          <w:p w14:paraId="7342CD80" w14:textId="77777777" w:rsidR="004451E0" w:rsidRPr="007D645E" w:rsidRDefault="004451E0" w:rsidP="00B7750C">
            <w:pPr>
              <w:jc w:val="center"/>
              <w:rPr>
                <w:rFonts w:ascii="Verdana" w:eastAsia="Arial" w:hAnsi="Verdana" w:cs="Arial"/>
                <w:b/>
                <w:bCs/>
                <w:sz w:val="22"/>
              </w:rPr>
            </w:pPr>
            <w:r w:rsidRPr="007D645E">
              <w:rPr>
                <w:rFonts w:ascii="Verdana" w:eastAsia="Arial" w:hAnsi="Verdana" w:cs="Arial"/>
                <w:b/>
                <w:bCs/>
                <w:sz w:val="22"/>
              </w:rPr>
              <w:t>Condición</w:t>
            </w:r>
          </w:p>
        </w:tc>
      </w:tr>
      <w:tr w:rsidR="004451E0" w:rsidRPr="007D645E" w14:paraId="584CDB4E" w14:textId="77777777" w:rsidTr="00B7750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C00699B" w14:textId="77777777" w:rsidR="004451E0" w:rsidRPr="007D645E" w:rsidRDefault="004451E0" w:rsidP="00B7750C">
            <w:pPr>
              <w:jc w:val="center"/>
              <w:rPr>
                <w:rFonts w:ascii="Verdana" w:eastAsia="Arial" w:hAnsi="Verdana" w:cs="Arial"/>
                <w:sz w:val="22"/>
              </w:rPr>
            </w:pPr>
            <w:r w:rsidRPr="007D645E">
              <w:rPr>
                <w:rFonts w:ascii="Verdana" w:eastAsia="Arial" w:hAnsi="Verdana" w:cs="Arial"/>
                <w:sz w:val="22"/>
              </w:rPr>
              <w:t>Clase</w:t>
            </w:r>
          </w:p>
        </w:tc>
        <w:tc>
          <w:tcPr>
            <w:tcW w:w="0" w:type="auto"/>
            <w:tcBorders>
              <w:top w:val="single" w:sz="4" w:space="0" w:color="000000"/>
              <w:left w:val="single" w:sz="4" w:space="0" w:color="000000"/>
              <w:bottom w:val="single" w:sz="4" w:space="0" w:color="000000"/>
              <w:right w:val="single" w:sz="4" w:space="0" w:color="000000"/>
            </w:tcBorders>
            <w:vAlign w:val="center"/>
          </w:tcPr>
          <w:p w14:paraId="36E05C97"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 xml:space="preserve">Contrato de seguro contenido en una póliza </w:t>
            </w:r>
          </w:p>
        </w:tc>
      </w:tr>
      <w:tr w:rsidR="004451E0" w:rsidRPr="007D645E" w14:paraId="2B4F2E42" w14:textId="77777777" w:rsidTr="00B7750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7861FFF" w14:textId="77777777" w:rsidR="004451E0" w:rsidRPr="007D645E" w:rsidRDefault="004451E0" w:rsidP="00B7750C">
            <w:pPr>
              <w:jc w:val="center"/>
              <w:rPr>
                <w:rFonts w:ascii="Verdana" w:eastAsia="Arial" w:hAnsi="Verdana" w:cs="Arial"/>
                <w:sz w:val="22"/>
              </w:rPr>
            </w:pPr>
            <w:r w:rsidRPr="007D645E">
              <w:rPr>
                <w:rFonts w:ascii="Verdana" w:eastAsia="Arial" w:hAnsi="Verdana" w:cs="Arial"/>
                <w:sz w:val="22"/>
              </w:rPr>
              <w:t>Asegurados</w:t>
            </w:r>
          </w:p>
        </w:tc>
        <w:tc>
          <w:tcPr>
            <w:tcW w:w="0" w:type="auto"/>
            <w:tcBorders>
              <w:top w:val="single" w:sz="4" w:space="0" w:color="000000"/>
              <w:left w:val="single" w:sz="4" w:space="0" w:color="000000"/>
              <w:bottom w:val="single" w:sz="4" w:space="0" w:color="000000"/>
              <w:right w:val="single" w:sz="4" w:space="0" w:color="000000"/>
            </w:tcBorders>
            <w:vAlign w:val="center"/>
          </w:tcPr>
          <w:p w14:paraId="0F863941"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w:t>
            </w:r>
            <w:r w:rsidRPr="007D645E">
              <w:rPr>
                <w:rFonts w:ascii="Verdana" w:eastAsia="Arial" w:hAnsi="Verdana" w:cs="Arial"/>
                <w:b/>
                <w:bCs/>
                <w:sz w:val="22"/>
              </w:rPr>
              <w:t>INSTITUCIÓN UNIVERSITARIA ITM</w:t>
            </w:r>
            <w:r w:rsidRPr="007D645E">
              <w:rPr>
                <w:rFonts w:ascii="Verdana" w:eastAsia="Arial" w:hAnsi="Verdana" w:cs="Arial"/>
                <w:sz w:val="22"/>
              </w:rPr>
              <w:t>] identificada con NIT [</w:t>
            </w:r>
            <w:r w:rsidRPr="007D645E">
              <w:rPr>
                <w:rFonts w:ascii="Verdana" w:eastAsia="Times New Roman" w:hAnsi="Verdana" w:cs="Arial"/>
                <w:b/>
                <w:sz w:val="22"/>
                <w:lang w:eastAsia="es-CO"/>
              </w:rPr>
              <w:t>800.214.750-7</w:t>
            </w:r>
            <w:r w:rsidRPr="007D645E">
              <w:rPr>
                <w:rFonts w:ascii="Verdana" w:eastAsia="Arial" w:hAnsi="Verdana" w:cs="Arial"/>
                <w:sz w:val="22"/>
              </w:rPr>
              <w:t>] y el contratista</w:t>
            </w:r>
          </w:p>
        </w:tc>
      </w:tr>
      <w:tr w:rsidR="004451E0" w:rsidRPr="007D645E" w14:paraId="23C7991A" w14:textId="77777777" w:rsidTr="00B7750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17AE63EF" w14:textId="77777777" w:rsidR="004451E0" w:rsidRPr="007D645E" w:rsidRDefault="004451E0" w:rsidP="00B7750C">
            <w:pPr>
              <w:jc w:val="center"/>
              <w:rPr>
                <w:rFonts w:ascii="Verdana" w:eastAsia="Arial" w:hAnsi="Verdana" w:cs="Arial"/>
                <w:sz w:val="22"/>
              </w:rPr>
            </w:pPr>
            <w:r w:rsidRPr="007D645E">
              <w:rPr>
                <w:rFonts w:ascii="Verdana" w:eastAsia="Arial" w:hAnsi="Verdana" w:cs="Arial"/>
                <w:sz w:val="22"/>
              </w:rPr>
              <w:t>Tomador</w:t>
            </w:r>
          </w:p>
        </w:tc>
        <w:tc>
          <w:tcPr>
            <w:tcW w:w="0" w:type="auto"/>
            <w:tcBorders>
              <w:top w:val="single" w:sz="4" w:space="0" w:color="000000"/>
              <w:left w:val="single" w:sz="4" w:space="0" w:color="000000"/>
              <w:bottom w:val="single" w:sz="4" w:space="0" w:color="000000"/>
              <w:right w:val="single" w:sz="4" w:space="0" w:color="000000"/>
            </w:tcBorders>
            <w:vAlign w:val="center"/>
          </w:tcPr>
          <w:p w14:paraId="183C8604" w14:textId="77777777" w:rsidR="004451E0" w:rsidRPr="007D645E" w:rsidRDefault="004451E0" w:rsidP="007E516B">
            <w:pPr>
              <w:numPr>
                <w:ilvl w:val="0"/>
                <w:numId w:val="11"/>
              </w:numPr>
              <w:pBdr>
                <w:top w:val="nil"/>
                <w:left w:val="nil"/>
                <w:bottom w:val="nil"/>
                <w:right w:val="nil"/>
                <w:between w:val="nil"/>
              </w:pBdr>
              <w:rPr>
                <w:rFonts w:ascii="Verdana" w:eastAsia="Arial" w:hAnsi="Verdana" w:cs="Arial"/>
                <w:sz w:val="22"/>
              </w:rPr>
            </w:pPr>
            <w:r w:rsidRPr="007D645E">
              <w:rPr>
                <w:rFonts w:ascii="Verdana" w:eastAsia="Arial" w:hAnsi="Verdana" w:cs="Arial"/>
                <w:sz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4EE1826" w14:textId="77777777" w:rsidR="004451E0" w:rsidRPr="007D645E" w:rsidRDefault="004451E0" w:rsidP="007E516B">
            <w:pPr>
              <w:numPr>
                <w:ilvl w:val="0"/>
                <w:numId w:val="11"/>
              </w:numPr>
              <w:pBdr>
                <w:top w:val="nil"/>
                <w:left w:val="nil"/>
                <w:bottom w:val="nil"/>
                <w:right w:val="nil"/>
                <w:between w:val="nil"/>
              </w:pBdr>
              <w:rPr>
                <w:rFonts w:ascii="Verdana" w:eastAsia="Arial" w:hAnsi="Verdana" w:cs="Arial"/>
                <w:sz w:val="22"/>
              </w:rPr>
            </w:pPr>
            <w:r w:rsidRPr="007D645E">
              <w:rPr>
                <w:rFonts w:ascii="Verdana" w:eastAsia="Arial" w:hAnsi="Verdana" w:cs="Arial"/>
                <w:sz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D215BB3" w14:textId="77777777" w:rsidR="004451E0" w:rsidRPr="007D645E" w:rsidRDefault="004451E0" w:rsidP="007E516B">
            <w:pPr>
              <w:numPr>
                <w:ilvl w:val="0"/>
                <w:numId w:val="11"/>
              </w:numPr>
              <w:pBdr>
                <w:top w:val="nil"/>
                <w:left w:val="nil"/>
                <w:bottom w:val="nil"/>
                <w:right w:val="nil"/>
                <w:between w:val="nil"/>
              </w:pBdr>
              <w:rPr>
                <w:rFonts w:ascii="Verdana" w:eastAsia="Arial" w:hAnsi="Verdana" w:cs="Arial"/>
                <w:sz w:val="22"/>
              </w:rPr>
            </w:pPr>
            <w:r w:rsidRPr="007D645E">
              <w:rPr>
                <w:rFonts w:ascii="Verdana" w:eastAsia="Arial" w:hAnsi="Verdana" w:cs="Arial"/>
                <w:sz w:val="22"/>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7D645E">
              <w:rPr>
                <w:rFonts w:ascii="Verdana" w:eastAsia="Arial" w:hAnsi="Verdana" w:cs="Arial"/>
                <w:sz w:val="22"/>
              </w:rPr>
              <w:t>la misma</w:t>
            </w:r>
            <w:proofErr w:type="gramEnd"/>
            <w:r w:rsidRPr="007D645E">
              <w:rPr>
                <w:rFonts w:ascii="Verdana" w:eastAsia="Arial" w:hAnsi="Verdana" w:cs="Arial"/>
                <w:sz w:val="22"/>
              </w:rPr>
              <w:t xml:space="preserve">. </w:t>
            </w:r>
          </w:p>
        </w:tc>
      </w:tr>
      <w:tr w:rsidR="004451E0" w:rsidRPr="007D645E" w14:paraId="5981F8DA" w14:textId="77777777" w:rsidTr="00B7750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B494154" w14:textId="77777777" w:rsidR="004451E0" w:rsidRPr="007D645E" w:rsidRDefault="004451E0" w:rsidP="00B7750C">
            <w:pPr>
              <w:jc w:val="center"/>
              <w:rPr>
                <w:rFonts w:ascii="Verdana" w:eastAsia="Arial" w:hAnsi="Verdana" w:cs="Arial"/>
                <w:sz w:val="22"/>
              </w:rPr>
            </w:pPr>
            <w:r w:rsidRPr="007D645E">
              <w:rPr>
                <w:rFonts w:ascii="Verdana" w:eastAsia="Arial" w:hAnsi="Verdana" w:cs="Arial"/>
                <w:sz w:val="22"/>
              </w:rPr>
              <w:t>Valor</w:t>
            </w:r>
          </w:p>
        </w:tc>
        <w:tc>
          <w:tcPr>
            <w:tcW w:w="0" w:type="auto"/>
            <w:tcBorders>
              <w:top w:val="single" w:sz="4" w:space="0" w:color="000000"/>
              <w:left w:val="single" w:sz="4" w:space="0" w:color="000000"/>
              <w:bottom w:val="single" w:sz="4" w:space="0" w:color="000000"/>
              <w:right w:val="single" w:sz="4" w:space="0" w:color="000000"/>
            </w:tcBorders>
            <w:vAlign w:val="center"/>
          </w:tcPr>
          <w:p w14:paraId="045C06EA"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 xml:space="preserve">[200 SMLMV] </w:t>
            </w:r>
          </w:p>
        </w:tc>
      </w:tr>
      <w:tr w:rsidR="004451E0" w:rsidRPr="007D645E" w14:paraId="5FB27941" w14:textId="77777777" w:rsidTr="00B7750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A34A5B9" w14:textId="77777777" w:rsidR="004451E0" w:rsidRPr="007D645E" w:rsidRDefault="004451E0" w:rsidP="00B7750C">
            <w:pPr>
              <w:jc w:val="center"/>
              <w:rPr>
                <w:rFonts w:ascii="Verdana" w:eastAsia="Arial" w:hAnsi="Verdana" w:cs="Arial"/>
                <w:sz w:val="22"/>
              </w:rPr>
            </w:pPr>
            <w:r w:rsidRPr="007D645E">
              <w:rPr>
                <w:rFonts w:ascii="Verdana" w:eastAsia="Arial" w:hAnsi="Verdana" w:cs="Arial"/>
                <w:sz w:val="22"/>
              </w:rPr>
              <w:t>Vigencia</w:t>
            </w:r>
          </w:p>
        </w:tc>
        <w:tc>
          <w:tcPr>
            <w:tcW w:w="0" w:type="auto"/>
            <w:tcBorders>
              <w:top w:val="single" w:sz="4" w:space="0" w:color="000000"/>
              <w:left w:val="single" w:sz="4" w:space="0" w:color="000000"/>
              <w:bottom w:val="single" w:sz="4" w:space="0" w:color="000000"/>
              <w:right w:val="single" w:sz="4" w:space="0" w:color="000000"/>
            </w:tcBorders>
            <w:vAlign w:val="center"/>
          </w:tcPr>
          <w:p w14:paraId="00C6A4F2"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Igual al período de ejecución del Contrato.</w:t>
            </w:r>
          </w:p>
        </w:tc>
      </w:tr>
      <w:tr w:rsidR="004451E0" w:rsidRPr="007D645E" w14:paraId="28900FB3" w14:textId="77777777" w:rsidTr="00B7750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CE2AC4C" w14:textId="77777777" w:rsidR="004451E0" w:rsidRPr="007D645E" w:rsidRDefault="004451E0" w:rsidP="00B7750C">
            <w:pPr>
              <w:jc w:val="center"/>
              <w:rPr>
                <w:rFonts w:ascii="Verdana" w:eastAsia="Arial" w:hAnsi="Verdana" w:cs="Arial"/>
                <w:sz w:val="22"/>
              </w:rPr>
            </w:pPr>
            <w:r w:rsidRPr="007D645E">
              <w:rPr>
                <w:rFonts w:ascii="Verdana" w:eastAsia="Arial" w:hAnsi="Verdana" w:cs="Arial"/>
                <w:sz w:val="22"/>
              </w:rPr>
              <w:t>Beneficiarios</w:t>
            </w:r>
          </w:p>
        </w:tc>
        <w:tc>
          <w:tcPr>
            <w:tcW w:w="0" w:type="auto"/>
            <w:tcBorders>
              <w:top w:val="single" w:sz="4" w:space="0" w:color="000000"/>
              <w:left w:val="single" w:sz="4" w:space="0" w:color="000000"/>
              <w:bottom w:val="single" w:sz="4" w:space="0" w:color="000000"/>
              <w:right w:val="single" w:sz="4" w:space="0" w:color="000000"/>
            </w:tcBorders>
            <w:vAlign w:val="center"/>
          </w:tcPr>
          <w:p w14:paraId="7EF8C44F" w14:textId="77777777" w:rsidR="004451E0" w:rsidRPr="007D645E" w:rsidRDefault="004451E0" w:rsidP="00B7750C">
            <w:pPr>
              <w:rPr>
                <w:rFonts w:ascii="Verdana" w:eastAsia="Arial" w:hAnsi="Verdana" w:cs="Arial"/>
                <w:sz w:val="22"/>
              </w:rPr>
            </w:pPr>
            <w:r w:rsidRPr="007D645E">
              <w:rPr>
                <w:rFonts w:ascii="Verdana" w:eastAsia="Arial" w:hAnsi="Verdana" w:cs="Arial"/>
                <w:sz w:val="22"/>
              </w:rPr>
              <w:t>Terceros afectados y [</w:t>
            </w:r>
            <w:r w:rsidRPr="007D645E">
              <w:rPr>
                <w:rFonts w:ascii="Verdana" w:eastAsia="Arial" w:hAnsi="Verdana" w:cs="Arial"/>
                <w:b/>
                <w:bCs/>
                <w:sz w:val="22"/>
              </w:rPr>
              <w:t>INSTITUCIÓN UNIVERSITARIA ITM</w:t>
            </w:r>
            <w:r w:rsidRPr="007D645E">
              <w:rPr>
                <w:rFonts w:ascii="Verdana" w:eastAsia="Arial" w:hAnsi="Verdana" w:cs="Arial"/>
                <w:sz w:val="22"/>
              </w:rPr>
              <w:t>] identificada con NIT [</w:t>
            </w:r>
            <w:r w:rsidRPr="007D645E">
              <w:rPr>
                <w:rFonts w:ascii="Verdana" w:eastAsia="Times New Roman" w:hAnsi="Verdana" w:cs="Arial"/>
                <w:b/>
                <w:sz w:val="22"/>
                <w:lang w:eastAsia="es-CO"/>
              </w:rPr>
              <w:t>800.214.750-7</w:t>
            </w:r>
            <w:r w:rsidRPr="007D645E">
              <w:rPr>
                <w:rFonts w:ascii="Verdana" w:eastAsia="Arial" w:hAnsi="Verdana" w:cs="Arial"/>
                <w:sz w:val="22"/>
              </w:rPr>
              <w:t>]</w:t>
            </w:r>
          </w:p>
        </w:tc>
      </w:tr>
      <w:tr w:rsidR="004451E0" w:rsidRPr="007D645E" w14:paraId="0CEF1941" w14:textId="77777777" w:rsidTr="00B7750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9B70963" w14:textId="77777777" w:rsidR="004451E0" w:rsidRPr="007D645E" w:rsidRDefault="004451E0" w:rsidP="00B7750C">
            <w:pPr>
              <w:jc w:val="center"/>
              <w:rPr>
                <w:rFonts w:ascii="Verdana" w:eastAsia="Arial" w:hAnsi="Verdana" w:cs="Arial"/>
                <w:sz w:val="22"/>
              </w:rPr>
            </w:pPr>
            <w:r w:rsidRPr="007D645E">
              <w:rPr>
                <w:rFonts w:ascii="Verdana" w:eastAsia="Arial" w:hAnsi="Verdana" w:cs="Arial"/>
                <w:sz w:val="22"/>
              </w:rPr>
              <w:t>Amparos</w:t>
            </w:r>
          </w:p>
        </w:tc>
        <w:tc>
          <w:tcPr>
            <w:tcW w:w="0" w:type="auto"/>
            <w:tcBorders>
              <w:top w:val="single" w:sz="4" w:space="0" w:color="000000"/>
              <w:left w:val="single" w:sz="4" w:space="0" w:color="000000"/>
              <w:bottom w:val="single" w:sz="4" w:space="0" w:color="000000"/>
              <w:right w:val="single" w:sz="4" w:space="0" w:color="000000"/>
            </w:tcBorders>
            <w:vAlign w:val="center"/>
          </w:tcPr>
          <w:p w14:paraId="3DF0001E" w14:textId="77777777" w:rsidR="004451E0" w:rsidRPr="007D645E" w:rsidRDefault="004451E0" w:rsidP="00B7750C">
            <w:pPr>
              <w:spacing w:line="276" w:lineRule="auto"/>
              <w:rPr>
                <w:rFonts w:ascii="Verdana" w:eastAsia="Arial" w:hAnsi="Verdana" w:cs="Arial"/>
                <w:sz w:val="22"/>
              </w:rPr>
            </w:pPr>
            <w:r w:rsidRPr="007D645E">
              <w:rPr>
                <w:rFonts w:ascii="Verdana" w:eastAsia="Arial" w:hAnsi="Verdana" w:cs="Arial"/>
                <w:sz w:val="22"/>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w:t>
            </w:r>
          </w:p>
          <w:p w14:paraId="3B4160FB" w14:textId="77777777" w:rsidR="004451E0" w:rsidRPr="007D645E" w:rsidRDefault="004451E0" w:rsidP="00B7750C">
            <w:pPr>
              <w:spacing w:line="276" w:lineRule="auto"/>
              <w:rPr>
                <w:rFonts w:ascii="Verdana" w:eastAsia="Arial" w:hAnsi="Verdana" w:cs="Arial"/>
                <w:sz w:val="22"/>
              </w:rPr>
            </w:pPr>
            <w:r w:rsidRPr="007D645E">
              <w:rPr>
                <w:rFonts w:ascii="Verdana" w:eastAsia="Noto Sans Symbols" w:hAnsi="Verdana" w:cs="Arial"/>
                <w:sz w:val="22"/>
              </w:rPr>
              <w:t>●</w:t>
            </w:r>
            <w:r w:rsidRPr="007D645E">
              <w:rPr>
                <w:rFonts w:ascii="Verdana" w:eastAsia="Arial" w:hAnsi="Verdana" w:cs="Arial"/>
                <w:sz w:val="22"/>
              </w:rPr>
              <w:t>Cobertura de contratistas y subcontratistas: 30% del límite asegurado.</w:t>
            </w:r>
          </w:p>
          <w:p w14:paraId="56324E1B" w14:textId="77777777" w:rsidR="004451E0" w:rsidRPr="007D645E" w:rsidRDefault="004451E0" w:rsidP="00B7750C">
            <w:pPr>
              <w:spacing w:line="249" w:lineRule="auto"/>
              <w:ind w:right="360"/>
              <w:rPr>
                <w:rFonts w:ascii="Verdana" w:eastAsia="Arial" w:hAnsi="Verdana" w:cs="Arial"/>
                <w:sz w:val="22"/>
              </w:rPr>
            </w:pPr>
            <w:r w:rsidRPr="007D645E">
              <w:rPr>
                <w:rFonts w:ascii="Verdana" w:eastAsia="Noto Sans Symbols" w:hAnsi="Verdana" w:cs="Arial"/>
                <w:sz w:val="22"/>
              </w:rPr>
              <w:lastRenderedPageBreak/>
              <w:t>●</w:t>
            </w:r>
            <w:r w:rsidRPr="007D645E">
              <w:rPr>
                <w:rFonts w:ascii="Verdana" w:hAnsi="Verdana" w:cs="Arial"/>
                <w:sz w:val="22"/>
              </w:rPr>
              <w:t xml:space="preserve"> </w:t>
            </w:r>
            <w:r w:rsidRPr="007D645E">
              <w:rPr>
                <w:rFonts w:ascii="Verdana" w:eastAsia="Arial" w:hAnsi="Verdana" w:cs="Arial"/>
                <w:sz w:val="22"/>
              </w:rPr>
              <w:t>Cobertura de Patronal: 30% del límite asegurado.</w:t>
            </w:r>
          </w:p>
          <w:p w14:paraId="62EB423D" w14:textId="77777777" w:rsidR="004451E0" w:rsidRPr="007D645E" w:rsidRDefault="004451E0" w:rsidP="00B7750C">
            <w:pPr>
              <w:spacing w:line="249" w:lineRule="auto"/>
              <w:ind w:right="360"/>
              <w:rPr>
                <w:rFonts w:ascii="Verdana" w:eastAsia="Arial" w:hAnsi="Verdana" w:cs="Arial"/>
                <w:sz w:val="22"/>
              </w:rPr>
            </w:pPr>
            <w:r w:rsidRPr="007D645E">
              <w:rPr>
                <w:rFonts w:ascii="Verdana" w:eastAsia="Noto Sans Symbols" w:hAnsi="Verdana" w:cs="Arial"/>
                <w:sz w:val="22"/>
              </w:rPr>
              <w:t>●</w:t>
            </w:r>
            <w:r w:rsidRPr="007D645E">
              <w:rPr>
                <w:rFonts w:ascii="Verdana" w:hAnsi="Verdana" w:cs="Arial"/>
                <w:sz w:val="22"/>
              </w:rPr>
              <w:t xml:space="preserve"> </w:t>
            </w:r>
            <w:r w:rsidRPr="007D645E">
              <w:rPr>
                <w:rFonts w:ascii="Verdana" w:eastAsia="Arial" w:hAnsi="Verdana" w:cs="Arial"/>
                <w:sz w:val="22"/>
              </w:rPr>
              <w:t>Cobertura de perjuicios por daño emergente y lucro cesante: 100% del límite asegurado.</w:t>
            </w:r>
          </w:p>
          <w:p w14:paraId="76591598" w14:textId="77777777" w:rsidR="004451E0" w:rsidRPr="007D645E" w:rsidRDefault="004451E0" w:rsidP="00B7750C">
            <w:pPr>
              <w:spacing w:line="249" w:lineRule="auto"/>
              <w:ind w:right="360"/>
              <w:rPr>
                <w:rFonts w:ascii="Verdana" w:eastAsia="Arial" w:hAnsi="Verdana" w:cs="Arial"/>
                <w:sz w:val="22"/>
              </w:rPr>
            </w:pPr>
            <w:r w:rsidRPr="007D645E">
              <w:rPr>
                <w:rFonts w:ascii="Verdana" w:hAnsi="Verdana" w:cs="Arial"/>
                <w:sz w:val="22"/>
              </w:rPr>
              <w:t xml:space="preserve">    </w:t>
            </w:r>
            <w:r w:rsidRPr="007D645E">
              <w:rPr>
                <w:rFonts w:ascii="Verdana" w:eastAsia="Arial" w:hAnsi="Verdana" w:cs="Arial"/>
                <w:sz w:val="22"/>
              </w:rPr>
              <w:t xml:space="preserve"> </w:t>
            </w:r>
          </w:p>
          <w:p w14:paraId="529E5696" w14:textId="77777777" w:rsidR="004451E0" w:rsidRPr="007D645E" w:rsidRDefault="004451E0" w:rsidP="00B7750C">
            <w:pPr>
              <w:spacing w:line="249" w:lineRule="auto"/>
              <w:ind w:right="360"/>
              <w:rPr>
                <w:rFonts w:ascii="Verdana" w:eastAsia="Arial" w:hAnsi="Verdana" w:cs="Arial"/>
                <w:sz w:val="22"/>
              </w:rPr>
            </w:pPr>
            <w:r w:rsidRPr="007D645E">
              <w:rPr>
                <w:rFonts w:ascii="Verdana" w:eastAsia="Noto Sans Symbols" w:hAnsi="Verdana" w:cs="Arial"/>
                <w:sz w:val="22"/>
              </w:rPr>
              <w:t>●</w:t>
            </w:r>
            <w:r w:rsidRPr="007D645E">
              <w:rPr>
                <w:rFonts w:ascii="Verdana" w:eastAsia="Arial" w:hAnsi="Verdana" w:cs="Arial"/>
                <w:sz w:val="22"/>
              </w:rPr>
              <w:t>Cobertura de perjuicios extrapatrimoniales: 100% del límite asegurado</w:t>
            </w:r>
          </w:p>
          <w:p w14:paraId="1F6CA7C3" w14:textId="77777777" w:rsidR="004451E0" w:rsidRPr="007D645E" w:rsidRDefault="004451E0" w:rsidP="00B7750C">
            <w:pPr>
              <w:spacing w:line="249" w:lineRule="auto"/>
              <w:ind w:right="360"/>
              <w:rPr>
                <w:rFonts w:ascii="Verdana" w:eastAsia="Arial" w:hAnsi="Verdana" w:cs="Arial"/>
                <w:sz w:val="22"/>
              </w:rPr>
            </w:pPr>
            <w:r w:rsidRPr="007D645E">
              <w:rPr>
                <w:rFonts w:ascii="Verdana" w:eastAsia="Noto Sans Symbols" w:hAnsi="Verdana" w:cs="Arial"/>
                <w:sz w:val="22"/>
              </w:rPr>
              <w:t>●</w:t>
            </w:r>
            <w:r w:rsidRPr="007D645E">
              <w:rPr>
                <w:rFonts w:ascii="Verdana" w:eastAsia="Arial" w:hAnsi="Verdana" w:cs="Arial"/>
                <w:sz w:val="22"/>
              </w:rPr>
              <w:t>Cobertura básica de predios, labores y operaciones: 100% del límite asegurado</w:t>
            </w:r>
          </w:p>
          <w:p w14:paraId="266CB391" w14:textId="77777777" w:rsidR="004451E0" w:rsidRPr="007D645E" w:rsidRDefault="004451E0" w:rsidP="00B7750C">
            <w:pPr>
              <w:spacing w:line="249" w:lineRule="auto"/>
              <w:ind w:right="360"/>
              <w:rPr>
                <w:rFonts w:ascii="Verdana" w:eastAsia="Arial" w:hAnsi="Verdana" w:cs="Arial"/>
                <w:sz w:val="22"/>
              </w:rPr>
            </w:pPr>
            <w:r w:rsidRPr="007D645E">
              <w:rPr>
                <w:rFonts w:ascii="Verdana" w:eastAsia="Noto Sans Symbols" w:hAnsi="Verdana" w:cs="Arial"/>
                <w:sz w:val="22"/>
              </w:rPr>
              <w:t>●</w:t>
            </w:r>
            <w:r w:rsidRPr="007D645E">
              <w:rPr>
                <w:rFonts w:ascii="Verdana" w:eastAsia="Arial" w:hAnsi="Verdana" w:cs="Arial"/>
                <w:sz w:val="22"/>
              </w:rPr>
              <w:t>Cobertura expresa de vehículos propios y no propios: 30% del límite asegurado</w:t>
            </w:r>
          </w:p>
          <w:p w14:paraId="33317F58" w14:textId="77777777" w:rsidR="004451E0" w:rsidRPr="007D645E" w:rsidRDefault="004451E0" w:rsidP="00B7750C">
            <w:pPr>
              <w:spacing w:line="276" w:lineRule="auto"/>
              <w:rPr>
                <w:rFonts w:ascii="Verdana" w:eastAsia="Arial" w:hAnsi="Verdana" w:cs="Arial"/>
                <w:sz w:val="22"/>
              </w:rPr>
            </w:pPr>
          </w:p>
        </w:tc>
      </w:tr>
      <w:tr w:rsidR="004451E0" w:rsidRPr="007D645E" w14:paraId="02F9B027" w14:textId="77777777" w:rsidTr="00B7750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BA894A0" w14:textId="77777777" w:rsidR="004451E0" w:rsidRPr="007D645E" w:rsidRDefault="004451E0" w:rsidP="00B7750C">
            <w:pPr>
              <w:jc w:val="center"/>
              <w:rPr>
                <w:rFonts w:ascii="Verdana" w:eastAsia="Arial" w:hAnsi="Verdana" w:cs="Arial"/>
                <w:sz w:val="22"/>
              </w:rPr>
            </w:pPr>
            <w:r w:rsidRPr="007D645E">
              <w:rPr>
                <w:rFonts w:ascii="Verdana" w:eastAsia="Arial" w:hAnsi="Verdana" w:cs="Arial"/>
                <w:sz w:val="22"/>
              </w:rPr>
              <w:lastRenderedPageBreak/>
              <w:t>Información necesaria dentro de la póliza</w:t>
            </w:r>
          </w:p>
        </w:tc>
        <w:tc>
          <w:tcPr>
            <w:tcW w:w="0" w:type="auto"/>
            <w:tcBorders>
              <w:top w:val="single" w:sz="4" w:space="0" w:color="000000"/>
              <w:left w:val="single" w:sz="4" w:space="0" w:color="000000"/>
              <w:bottom w:val="single" w:sz="4" w:space="0" w:color="000000"/>
              <w:right w:val="single" w:sz="4" w:space="0" w:color="000000"/>
            </w:tcBorders>
            <w:vAlign w:val="center"/>
          </w:tcPr>
          <w:p w14:paraId="1D5A98F1" w14:textId="77777777" w:rsidR="004451E0" w:rsidRPr="007D645E" w:rsidRDefault="004451E0" w:rsidP="007E516B">
            <w:pPr>
              <w:numPr>
                <w:ilvl w:val="0"/>
                <w:numId w:val="11"/>
              </w:numPr>
              <w:pBdr>
                <w:top w:val="nil"/>
                <w:left w:val="nil"/>
                <w:bottom w:val="nil"/>
                <w:right w:val="nil"/>
                <w:between w:val="nil"/>
              </w:pBdr>
              <w:jc w:val="left"/>
              <w:rPr>
                <w:rFonts w:ascii="Verdana" w:eastAsia="Arial" w:hAnsi="Verdana" w:cs="Arial"/>
                <w:sz w:val="22"/>
              </w:rPr>
            </w:pPr>
            <w:r w:rsidRPr="007D645E">
              <w:rPr>
                <w:rFonts w:ascii="Verdana" w:eastAsia="Arial" w:hAnsi="Verdana" w:cs="Arial"/>
                <w:sz w:val="22"/>
              </w:rPr>
              <w:t xml:space="preserve">Número y año del Contrato </w:t>
            </w:r>
          </w:p>
          <w:p w14:paraId="37AA0EB9" w14:textId="77777777" w:rsidR="004451E0" w:rsidRPr="007D645E" w:rsidRDefault="004451E0" w:rsidP="007E516B">
            <w:pPr>
              <w:numPr>
                <w:ilvl w:val="0"/>
                <w:numId w:val="11"/>
              </w:numPr>
              <w:pBdr>
                <w:top w:val="nil"/>
                <w:left w:val="nil"/>
                <w:bottom w:val="nil"/>
                <w:right w:val="nil"/>
                <w:between w:val="nil"/>
              </w:pBdr>
              <w:jc w:val="left"/>
              <w:rPr>
                <w:rFonts w:ascii="Verdana" w:eastAsia="Arial" w:hAnsi="Verdana" w:cs="Arial"/>
                <w:sz w:val="22"/>
              </w:rPr>
            </w:pPr>
            <w:r w:rsidRPr="007D645E">
              <w:rPr>
                <w:rFonts w:ascii="Verdana" w:eastAsia="Arial" w:hAnsi="Verdana" w:cs="Arial"/>
                <w:sz w:val="22"/>
              </w:rPr>
              <w:t>Objeto del Contrato</w:t>
            </w:r>
          </w:p>
          <w:p w14:paraId="12039964" w14:textId="77777777" w:rsidR="004451E0" w:rsidRPr="007D645E" w:rsidRDefault="004451E0" w:rsidP="007E516B">
            <w:pPr>
              <w:numPr>
                <w:ilvl w:val="0"/>
                <w:numId w:val="11"/>
              </w:numPr>
              <w:pBdr>
                <w:top w:val="nil"/>
                <w:left w:val="nil"/>
                <w:bottom w:val="nil"/>
                <w:right w:val="nil"/>
                <w:between w:val="nil"/>
              </w:pBdr>
              <w:jc w:val="left"/>
              <w:rPr>
                <w:rFonts w:ascii="Verdana" w:eastAsia="Arial" w:hAnsi="Verdana" w:cs="Arial"/>
                <w:sz w:val="22"/>
              </w:rPr>
            </w:pPr>
            <w:r w:rsidRPr="007D645E">
              <w:rPr>
                <w:rFonts w:ascii="Verdana" w:eastAsia="Arial" w:hAnsi="Verdana" w:cs="Arial"/>
                <w:sz w:val="22"/>
              </w:rPr>
              <w:t>Firma del representante legal del contratista</w:t>
            </w:r>
          </w:p>
          <w:p w14:paraId="2F203E10" w14:textId="77777777" w:rsidR="004451E0" w:rsidRPr="007D645E" w:rsidRDefault="004451E0" w:rsidP="007E516B">
            <w:pPr>
              <w:numPr>
                <w:ilvl w:val="0"/>
                <w:numId w:val="11"/>
              </w:numPr>
              <w:pBdr>
                <w:top w:val="nil"/>
                <w:left w:val="nil"/>
                <w:bottom w:val="nil"/>
                <w:right w:val="nil"/>
                <w:between w:val="nil"/>
              </w:pBdr>
              <w:jc w:val="left"/>
              <w:rPr>
                <w:rFonts w:ascii="Verdana" w:eastAsia="Arial" w:hAnsi="Verdana" w:cs="Arial"/>
                <w:sz w:val="22"/>
              </w:rPr>
            </w:pPr>
            <w:r w:rsidRPr="007D645E">
              <w:rPr>
                <w:rFonts w:ascii="Verdana" w:eastAsia="Arial" w:hAnsi="Verdana" w:cs="Arial"/>
                <w:sz w:val="22"/>
              </w:rPr>
              <w:t>En caso de usar centavos, los valores deben aproximarse al mayor Ej. Cumplimiento si el valor a asegurar es $14.980.420,20 aproximar a $14.980.421</w:t>
            </w:r>
          </w:p>
        </w:tc>
      </w:tr>
    </w:tbl>
    <w:p w14:paraId="7EFD7768" w14:textId="10F5FEAF" w:rsidR="001177E8" w:rsidRPr="007D645E" w:rsidRDefault="0034591F" w:rsidP="005C635B">
      <w:pPr>
        <w:tabs>
          <w:tab w:val="left" w:pos="951"/>
        </w:tabs>
        <w:rPr>
          <w:rFonts w:ascii="Verdana" w:hAnsi="Verdana" w:cstheme="minorHAnsi"/>
          <w:bCs/>
          <w:sz w:val="22"/>
        </w:rPr>
      </w:pPr>
      <w:r w:rsidRPr="007D645E">
        <w:rPr>
          <w:rFonts w:ascii="Verdana" w:eastAsia="Times New Roman" w:hAnsi="Verdana" w:cstheme="minorHAnsi"/>
          <w:bCs/>
          <w:sz w:val="22"/>
          <w:lang w:val="es-ES" w:eastAsia="es-CO"/>
        </w:rPr>
        <w:tab/>
      </w:r>
    </w:p>
    <w:p w14:paraId="5CDAC704" w14:textId="71669750" w:rsidR="001177E8" w:rsidRPr="007D645E" w:rsidRDefault="001177E8" w:rsidP="00540E0E">
      <w:pPr>
        <w:pStyle w:val="InviasNormal"/>
        <w:spacing w:before="0" w:after="0"/>
        <w:rPr>
          <w:rFonts w:ascii="Verdana" w:hAnsi="Verdana" w:cstheme="minorHAnsi"/>
          <w:bCs/>
          <w:color w:val="auto"/>
          <w:sz w:val="22"/>
          <w:szCs w:val="22"/>
          <w:lang w:val="es-ES" w:eastAsia="es-CO"/>
        </w:rPr>
      </w:pPr>
      <w:r w:rsidRPr="007D645E">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7D645E">
        <w:rPr>
          <w:rFonts w:ascii="Verdana" w:hAnsi="Verdana" w:cstheme="minorHAnsi"/>
          <w:bCs/>
          <w:color w:val="auto"/>
          <w:sz w:val="22"/>
          <w:szCs w:val="22"/>
          <w:lang w:val="es-ES" w:eastAsia="es-CO"/>
        </w:rPr>
        <w:t xml:space="preserve"> dos mil</w:t>
      </w:r>
      <w:r w:rsidRPr="007D645E">
        <w:rPr>
          <w:rFonts w:ascii="Verdana" w:hAnsi="Verdana" w:cstheme="minorHAnsi"/>
          <w:bCs/>
          <w:color w:val="auto"/>
          <w:sz w:val="22"/>
          <w:szCs w:val="22"/>
          <w:lang w:val="es-ES" w:eastAsia="es-CO"/>
        </w:rPr>
        <w:t xml:space="preserve"> </w:t>
      </w:r>
      <w:r w:rsidR="001E4C42" w:rsidRPr="007D645E">
        <w:rPr>
          <w:rFonts w:ascii="Verdana" w:hAnsi="Verdana" w:cstheme="minorHAnsi"/>
          <w:bCs/>
          <w:color w:val="auto"/>
          <w:sz w:val="22"/>
          <w:szCs w:val="22"/>
          <w:lang w:val="es-ES" w:eastAsia="es-CO"/>
        </w:rPr>
        <w:t>(</w:t>
      </w:r>
      <w:r w:rsidRPr="007D645E">
        <w:rPr>
          <w:rFonts w:ascii="Verdana" w:hAnsi="Verdana" w:cstheme="minorHAnsi"/>
          <w:bCs/>
          <w:color w:val="auto"/>
          <w:sz w:val="22"/>
          <w:szCs w:val="22"/>
          <w:lang w:val="es-ES" w:eastAsia="es-CO"/>
        </w:rPr>
        <w:t>2</w:t>
      </w:r>
      <w:r w:rsidR="001E4C42" w:rsidRPr="007D645E">
        <w:rPr>
          <w:rFonts w:ascii="Verdana" w:hAnsi="Verdana" w:cstheme="minorHAnsi"/>
          <w:bCs/>
          <w:color w:val="auto"/>
          <w:sz w:val="22"/>
          <w:szCs w:val="22"/>
          <w:lang w:val="es-ES" w:eastAsia="es-CO"/>
        </w:rPr>
        <w:t>.</w:t>
      </w:r>
      <w:r w:rsidRPr="007D645E">
        <w:rPr>
          <w:rFonts w:ascii="Verdana" w:hAnsi="Verdana" w:cstheme="minorHAnsi"/>
          <w:bCs/>
          <w:color w:val="auto"/>
          <w:sz w:val="22"/>
          <w:szCs w:val="22"/>
          <w:lang w:val="es-ES" w:eastAsia="es-CO"/>
        </w:rPr>
        <w:t>000</w:t>
      </w:r>
      <w:r w:rsidR="001E4C42" w:rsidRPr="007D645E">
        <w:rPr>
          <w:rFonts w:ascii="Verdana" w:hAnsi="Verdana" w:cstheme="minorHAnsi"/>
          <w:bCs/>
          <w:color w:val="auto"/>
          <w:sz w:val="22"/>
          <w:szCs w:val="22"/>
          <w:lang w:val="es-ES" w:eastAsia="es-CO"/>
        </w:rPr>
        <w:t>)</w:t>
      </w:r>
      <w:r w:rsidRPr="007D645E">
        <w:rPr>
          <w:rFonts w:ascii="Verdana" w:hAnsi="Verdana" w:cstheme="minorHAnsi"/>
          <w:bCs/>
          <w:color w:val="auto"/>
          <w:sz w:val="22"/>
          <w:szCs w:val="22"/>
          <w:lang w:val="es-ES" w:eastAsia="es-CO"/>
        </w:rPr>
        <w:t xml:space="preserve"> salarios mínimos mensuales legales vigentes.</w:t>
      </w:r>
    </w:p>
    <w:p w14:paraId="1FC209F3" w14:textId="77777777" w:rsidR="009C1606" w:rsidRPr="007D645E"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7D645E" w:rsidRDefault="001177E8" w:rsidP="00540E0E">
      <w:pPr>
        <w:pStyle w:val="InviasNormal"/>
        <w:spacing w:before="0" w:after="0"/>
        <w:rPr>
          <w:rFonts w:ascii="Verdana" w:hAnsi="Verdana" w:cstheme="minorHAnsi"/>
          <w:bCs/>
          <w:color w:val="auto"/>
          <w:sz w:val="22"/>
          <w:szCs w:val="22"/>
          <w:lang w:val="es-ES" w:eastAsia="es-CO"/>
        </w:rPr>
      </w:pPr>
      <w:r w:rsidRPr="007D645E">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7D645E"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7D645E" w:rsidRDefault="001177E8" w:rsidP="00540E0E">
      <w:pPr>
        <w:pStyle w:val="InviasNormal"/>
        <w:spacing w:before="0" w:after="0"/>
        <w:rPr>
          <w:rFonts w:ascii="Verdana" w:hAnsi="Verdana" w:cstheme="minorHAnsi"/>
          <w:bCs/>
          <w:color w:val="auto"/>
          <w:sz w:val="22"/>
          <w:szCs w:val="22"/>
          <w:lang w:val="es-ES" w:eastAsia="es-CO"/>
        </w:rPr>
      </w:pPr>
      <w:r w:rsidRPr="007D645E">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7D645E"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7D645E" w:rsidRDefault="001177E8" w:rsidP="00540E0E">
      <w:pPr>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t xml:space="preserve">El </w:t>
      </w:r>
      <w:r w:rsidR="006B09B1" w:rsidRPr="007D645E">
        <w:rPr>
          <w:rFonts w:ascii="Verdana" w:eastAsia="Times New Roman" w:hAnsi="Verdana" w:cstheme="minorHAnsi"/>
          <w:bCs/>
          <w:sz w:val="22"/>
          <w:lang w:val="es-ES" w:eastAsia="es-CO"/>
        </w:rPr>
        <w:t>Contratista</w:t>
      </w:r>
      <w:r w:rsidR="002D2D4A" w:rsidRPr="007D645E">
        <w:rPr>
          <w:rFonts w:ascii="Verdana" w:eastAsia="Times New Roman" w:hAnsi="Verdana" w:cstheme="minorHAnsi"/>
          <w:bCs/>
          <w:sz w:val="22"/>
          <w:lang w:val="es-ES" w:eastAsia="es-CO"/>
        </w:rPr>
        <w:t xml:space="preserve"> </w:t>
      </w:r>
      <w:r w:rsidRPr="007D645E">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7D645E" w:rsidRDefault="009C1606" w:rsidP="00540E0E">
      <w:pPr>
        <w:rPr>
          <w:rFonts w:ascii="Verdana" w:eastAsia="Times New Roman" w:hAnsi="Verdana" w:cstheme="minorHAnsi"/>
          <w:bCs/>
          <w:sz w:val="22"/>
          <w:lang w:val="es-ES" w:eastAsia="es-CO"/>
        </w:rPr>
      </w:pPr>
    </w:p>
    <w:p w14:paraId="335A80DD" w14:textId="313EB20C" w:rsidR="009C1606" w:rsidRPr="007D645E"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t xml:space="preserve">INDEPENDENCIA DEL </w:t>
      </w:r>
      <w:r w:rsidR="006B09B1" w:rsidRPr="007D645E">
        <w:rPr>
          <w:rFonts w:ascii="Verdana" w:eastAsia="Times New Roman" w:hAnsi="Verdana" w:cstheme="minorHAnsi"/>
          <w:bCs/>
          <w:sz w:val="22"/>
          <w:lang w:val="es-ES" w:eastAsia="es-CO"/>
        </w:rPr>
        <w:t>CONTRATISTA</w:t>
      </w:r>
    </w:p>
    <w:p w14:paraId="748E448D" w14:textId="7D4DF91B" w:rsidR="001177E8" w:rsidRPr="007D645E"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7D645E">
        <w:rPr>
          <w:rFonts w:ascii="Verdana" w:eastAsia="Times New Roman" w:hAnsi="Verdana" w:cstheme="minorHAnsi"/>
          <w:b w:val="0"/>
          <w:bCs/>
          <w:sz w:val="22"/>
          <w:lang w:val="es-ES" w:eastAsia="es-CO"/>
        </w:rPr>
        <w:t xml:space="preserve"> </w:t>
      </w:r>
    </w:p>
    <w:p w14:paraId="497004DA" w14:textId="66051BA2" w:rsidR="00930495" w:rsidRPr="007D645E" w:rsidRDefault="002372F3" w:rsidP="00540E0E">
      <w:pPr>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t xml:space="preserve">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es independiente de la Entidad, </w:t>
      </w:r>
      <w:r w:rsidR="009C1606" w:rsidRPr="007D645E">
        <w:rPr>
          <w:rFonts w:ascii="Verdana" w:eastAsia="Times New Roman" w:hAnsi="Verdana" w:cstheme="minorHAnsi"/>
          <w:bCs/>
          <w:sz w:val="22"/>
          <w:lang w:val="es-ES" w:eastAsia="es-CO"/>
        </w:rPr>
        <w:t>y,</w:t>
      </w:r>
      <w:r w:rsidRPr="007D645E">
        <w:rPr>
          <w:rFonts w:ascii="Verdana" w:eastAsia="Times New Roman" w:hAnsi="Verdana" w:cstheme="minorHAnsi"/>
          <w:bCs/>
          <w:sz w:val="22"/>
          <w:lang w:val="es-ES" w:eastAsia="es-CO"/>
        </w:rPr>
        <w:t xml:space="preserve"> en consecuencia, 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no es su representante, agente o mandatario. 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7D645E">
        <w:rPr>
          <w:rFonts w:ascii="Verdana" w:eastAsia="Times New Roman" w:hAnsi="Verdana" w:cstheme="minorHAnsi"/>
          <w:bCs/>
          <w:sz w:val="22"/>
          <w:lang w:val="es-ES" w:eastAsia="es-CO"/>
        </w:rPr>
        <w:cr/>
      </w:r>
    </w:p>
    <w:p w14:paraId="3FA8BE25" w14:textId="773343C2" w:rsidR="001C1FC0" w:rsidRPr="007D645E"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7D645E">
        <w:rPr>
          <w:rFonts w:ascii="Verdana" w:eastAsia="Times New Roman" w:hAnsi="Verdana" w:cstheme="minorHAnsi"/>
          <w:sz w:val="22"/>
          <w:lang w:val="es-ES" w:eastAsia="es-CO"/>
        </w:rPr>
        <w:t xml:space="preserve">INEXISTENCIA DE RELACIÓN LABORAL ENTRE LA ENTIDAD Y </w:t>
      </w:r>
      <w:r w:rsidR="001C1FC0" w:rsidRPr="007D645E">
        <w:rPr>
          <w:rFonts w:ascii="Verdana" w:eastAsia="Times New Roman" w:hAnsi="Verdana" w:cstheme="minorHAnsi"/>
          <w:sz w:val="22"/>
          <w:lang w:val="es-ES" w:eastAsia="es-CO"/>
        </w:rPr>
        <w:t xml:space="preserve">EL </w:t>
      </w:r>
      <w:r w:rsidR="006B09B1" w:rsidRPr="007D645E">
        <w:rPr>
          <w:rFonts w:ascii="Verdana" w:eastAsia="Times New Roman" w:hAnsi="Verdana" w:cstheme="minorHAnsi"/>
          <w:sz w:val="22"/>
          <w:lang w:val="es-ES" w:eastAsia="es-CO"/>
        </w:rPr>
        <w:t>CONTRATISTA</w:t>
      </w:r>
      <w:r w:rsidR="001C1FC0" w:rsidRPr="007D645E">
        <w:rPr>
          <w:rFonts w:ascii="Verdana" w:eastAsia="Times New Roman" w:hAnsi="Verdana" w:cstheme="minorHAnsi"/>
          <w:sz w:val="22"/>
          <w:lang w:val="es-ES" w:eastAsia="es-CO"/>
        </w:rPr>
        <w:t xml:space="preserve"> </w:t>
      </w:r>
    </w:p>
    <w:p w14:paraId="2CFCCDCD" w14:textId="77777777" w:rsidR="009C1606" w:rsidRPr="007D645E"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7D645E" w:rsidRDefault="002372F3" w:rsidP="00540E0E">
      <w:pPr>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lastRenderedPageBreak/>
        <w:t xml:space="preserve">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7D645E">
        <w:rPr>
          <w:rFonts w:ascii="Verdana" w:hAnsi="Verdana" w:cstheme="minorHAnsi"/>
          <w:sz w:val="22"/>
        </w:rPr>
        <w:t>Proceso de Contratación</w:t>
      </w:r>
      <w:r w:rsidRPr="007D645E">
        <w:rPr>
          <w:rFonts w:ascii="Verdana" w:eastAsia="Times New Roman" w:hAnsi="Verdana" w:cstheme="minorHAnsi"/>
          <w:bCs/>
          <w:sz w:val="22"/>
          <w:lang w:val="es-ES" w:eastAsia="es-CO"/>
        </w:rPr>
        <w:t xml:space="preserve">. Entre 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7D645E">
        <w:rPr>
          <w:rFonts w:ascii="Verdana" w:eastAsia="Times New Roman" w:hAnsi="Verdana" w:cstheme="minorHAnsi"/>
          <w:bCs/>
          <w:sz w:val="22"/>
          <w:lang w:val="es-ES" w:eastAsia="es-CO"/>
        </w:rPr>
        <w:t>laborales</w:t>
      </w:r>
      <w:r w:rsidRPr="007D645E">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7D645E" w:rsidRDefault="0017146F" w:rsidP="0017146F">
      <w:pPr>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t xml:space="preserve"> </w:t>
      </w:r>
    </w:p>
    <w:p w14:paraId="00BC4D53" w14:textId="34622B57" w:rsidR="0017146F" w:rsidRPr="007D645E" w:rsidRDefault="0017146F" w:rsidP="0017146F">
      <w:pPr>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t xml:space="preserve">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s</w:t>
      </w:r>
      <w:r w:rsidR="00FC52FF" w:rsidRPr="007D645E">
        <w:rPr>
          <w:rFonts w:ascii="Verdana" w:eastAsia="Times New Roman" w:hAnsi="Verdana" w:cstheme="minorHAnsi"/>
          <w:bCs/>
          <w:sz w:val="22"/>
          <w:lang w:val="es-ES" w:eastAsia="es-CO"/>
        </w:rPr>
        <w:t>o</w:t>
      </w:r>
      <w:r w:rsidRPr="007D645E">
        <w:rPr>
          <w:rFonts w:ascii="Verdana" w:eastAsia="Times New Roman" w:hAnsi="Verdana" w:cstheme="minorHAnsi"/>
          <w:bCs/>
          <w:sz w:val="22"/>
          <w:lang w:val="es-ES" w:eastAsia="es-CO"/>
        </w:rPr>
        <w:t>lo podrá subcontratar con la autorización previa y expresa de la Entidad. El empleo de tales sub</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s no relevará al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s y la responsabilidad de los trabajos que éstos ejecuten seguirá a cargo del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La Entidad podrá exigir al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s cuando, a su juicio, </w:t>
      </w:r>
      <w:r w:rsidR="00860E75" w:rsidRPr="007D645E">
        <w:rPr>
          <w:rFonts w:ascii="Verdana" w:eastAsia="Times New Roman" w:hAnsi="Verdana" w:cstheme="minorHAnsi"/>
          <w:bCs/>
          <w:sz w:val="22"/>
          <w:lang w:val="es-ES" w:eastAsia="es-CO"/>
        </w:rPr>
        <w:t>e</w:t>
      </w:r>
      <w:r w:rsidRPr="007D645E">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7D645E" w:rsidRDefault="0017146F" w:rsidP="00540E0E">
      <w:pPr>
        <w:rPr>
          <w:rFonts w:ascii="Verdana" w:eastAsia="Times New Roman" w:hAnsi="Verdana" w:cstheme="minorHAnsi"/>
          <w:bCs/>
          <w:sz w:val="22"/>
          <w:lang w:val="es-ES" w:eastAsia="es-CO"/>
        </w:rPr>
      </w:pPr>
    </w:p>
    <w:p w14:paraId="5DBFD0F2" w14:textId="35256C91" w:rsidR="009F1B64" w:rsidRPr="007D645E"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t>CESIÓN</w:t>
      </w:r>
    </w:p>
    <w:p w14:paraId="473187A6" w14:textId="522DCCDC" w:rsidR="002372F3" w:rsidRPr="007D645E"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7D645E" w:rsidRDefault="002372F3" w:rsidP="00540E0E">
      <w:pPr>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t xml:space="preserve">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7D645E">
        <w:rPr>
          <w:rFonts w:ascii="Verdana" w:eastAsia="Times New Roman" w:hAnsi="Verdana" w:cstheme="minorHAnsi"/>
          <w:bCs/>
          <w:sz w:val="22"/>
          <w:lang w:val="es-ES" w:eastAsia="es-CO"/>
        </w:rPr>
        <w:t>a</w:t>
      </w:r>
      <w:r w:rsidRPr="007D645E">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7D645E" w:rsidRDefault="00B42558" w:rsidP="00540E0E">
      <w:pPr>
        <w:rPr>
          <w:rFonts w:ascii="Verdana" w:hAnsi="Verdana" w:cstheme="minorHAnsi"/>
          <w:sz w:val="22"/>
        </w:rPr>
      </w:pPr>
    </w:p>
    <w:p w14:paraId="529FA6B9" w14:textId="0CAE42AE" w:rsidR="000B4B36" w:rsidRPr="007D645E"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t>LIQUIDACIÓN</w:t>
      </w:r>
    </w:p>
    <w:p w14:paraId="1440B72C" w14:textId="402EB549" w:rsidR="000B4B36" w:rsidRPr="007D645E"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7D645E" w:rsidRDefault="00A4394D">
      <w:pPr>
        <w:pStyle w:val="clusulas"/>
        <w:numPr>
          <w:ilvl w:val="0"/>
          <w:numId w:val="0"/>
        </w:numPr>
        <w:spacing w:before="0" w:after="0"/>
        <w:rPr>
          <w:rFonts w:ascii="Verdana" w:eastAsia="Times New Roman" w:hAnsi="Verdana" w:cstheme="minorHAnsi"/>
          <w:b w:val="0"/>
          <w:sz w:val="22"/>
          <w:lang w:val="es-ES" w:eastAsia="es-CO"/>
        </w:rPr>
      </w:pPr>
      <w:r w:rsidRPr="007D645E">
        <w:rPr>
          <w:rFonts w:ascii="Verdana" w:eastAsia="Times New Roman" w:hAnsi="Verdana" w:cstheme="minorHAnsi"/>
          <w:b w:val="0"/>
          <w:sz w:val="22"/>
          <w:highlight w:val="lightGray"/>
          <w:lang w:val="es-ES" w:eastAsia="es-CO"/>
        </w:rPr>
        <w:t>[</w:t>
      </w:r>
      <w:r w:rsidR="006947D8" w:rsidRPr="007D645E">
        <w:rPr>
          <w:rFonts w:ascii="Verdana" w:eastAsia="Times New Roman" w:hAnsi="Verdana" w:cstheme="minorHAnsi"/>
          <w:b w:val="0"/>
          <w:sz w:val="22"/>
          <w:highlight w:val="lightGray"/>
          <w:lang w:val="es-ES" w:eastAsia="es-CO"/>
        </w:rPr>
        <w:t>l</w:t>
      </w:r>
      <w:r w:rsidR="00290A4A" w:rsidRPr="007D645E">
        <w:rPr>
          <w:rFonts w:ascii="Verdana" w:eastAsia="Times New Roman" w:hAnsi="Verdana" w:cstheme="minorHAnsi"/>
          <w:b w:val="0"/>
          <w:sz w:val="22"/>
          <w:highlight w:val="lightGray"/>
          <w:lang w:val="es-ES" w:eastAsia="es-CO"/>
        </w:rPr>
        <w:t xml:space="preserve">a Entidad </w:t>
      </w:r>
      <w:r w:rsidR="006947D8" w:rsidRPr="007D645E">
        <w:rPr>
          <w:rFonts w:ascii="Verdana" w:eastAsia="Times New Roman" w:hAnsi="Verdana" w:cstheme="minorHAnsi"/>
          <w:b w:val="0"/>
          <w:sz w:val="22"/>
          <w:highlight w:val="lightGray"/>
          <w:lang w:val="es-ES" w:eastAsia="es-CO"/>
        </w:rPr>
        <w:t xml:space="preserve">podrá </w:t>
      </w:r>
      <w:r w:rsidR="00213077" w:rsidRPr="007D645E">
        <w:rPr>
          <w:rFonts w:ascii="Verdana" w:eastAsia="Times New Roman" w:hAnsi="Verdana" w:cstheme="minorHAnsi"/>
          <w:b w:val="0"/>
          <w:sz w:val="22"/>
          <w:highlight w:val="lightGray"/>
          <w:lang w:val="es-ES" w:eastAsia="es-CO"/>
        </w:rPr>
        <w:t xml:space="preserve">usar esta opción de cláusula </w:t>
      </w:r>
      <w:r w:rsidR="00F328BE" w:rsidRPr="007D645E">
        <w:rPr>
          <w:rFonts w:ascii="Verdana" w:eastAsia="Times New Roman" w:hAnsi="Verdana" w:cstheme="minorHAnsi"/>
          <w:b w:val="0"/>
          <w:sz w:val="22"/>
          <w:highlight w:val="lightGray"/>
          <w:lang w:val="es-ES" w:eastAsia="es-CO"/>
        </w:rPr>
        <w:t xml:space="preserve">de liquidación </w:t>
      </w:r>
      <w:r w:rsidR="00213077" w:rsidRPr="007D645E">
        <w:rPr>
          <w:rFonts w:ascii="Verdana" w:eastAsia="Times New Roman" w:hAnsi="Verdana" w:cstheme="minorHAnsi"/>
          <w:b w:val="0"/>
          <w:sz w:val="22"/>
          <w:highlight w:val="lightGray"/>
          <w:lang w:val="es-ES" w:eastAsia="es-CO"/>
        </w:rPr>
        <w:t>o crearla</w:t>
      </w:r>
      <w:r w:rsidR="00F328BE" w:rsidRPr="007D645E">
        <w:rPr>
          <w:rFonts w:ascii="Verdana" w:eastAsia="Times New Roman" w:hAnsi="Verdana" w:cstheme="minorHAnsi"/>
          <w:b w:val="0"/>
          <w:sz w:val="22"/>
          <w:highlight w:val="lightGray"/>
          <w:lang w:val="es-ES" w:eastAsia="es-CO"/>
        </w:rPr>
        <w:t>,</w:t>
      </w:r>
      <w:r w:rsidR="00213077" w:rsidRPr="007D645E">
        <w:rPr>
          <w:rFonts w:ascii="Verdana" w:eastAsia="Times New Roman" w:hAnsi="Verdana" w:cstheme="minorHAnsi"/>
          <w:b w:val="0"/>
          <w:sz w:val="22"/>
          <w:highlight w:val="lightGray"/>
          <w:lang w:val="es-ES" w:eastAsia="es-CO"/>
        </w:rPr>
        <w:t xml:space="preserve"> en todo caso atendiendo </w:t>
      </w:r>
      <w:r w:rsidR="000B4B36" w:rsidRPr="007D645E">
        <w:rPr>
          <w:rFonts w:ascii="Verdana" w:eastAsia="Times New Roman" w:hAnsi="Verdana" w:cstheme="minorHAnsi"/>
          <w:b w:val="0"/>
          <w:sz w:val="22"/>
          <w:highlight w:val="lightGray"/>
          <w:lang w:val="es-ES" w:eastAsia="es-CO"/>
        </w:rPr>
        <w:t xml:space="preserve">los términos y plazos previstos </w:t>
      </w:r>
      <w:r w:rsidR="00F328BE" w:rsidRPr="007D645E">
        <w:rPr>
          <w:rFonts w:ascii="Verdana" w:eastAsia="Times New Roman" w:hAnsi="Verdana" w:cstheme="minorHAnsi"/>
          <w:b w:val="0"/>
          <w:sz w:val="22"/>
          <w:highlight w:val="lightGray"/>
          <w:lang w:val="es-ES" w:eastAsia="es-CO"/>
        </w:rPr>
        <w:t>en la ley</w:t>
      </w:r>
      <w:r w:rsidR="000B4B36" w:rsidRPr="007D645E">
        <w:rPr>
          <w:rFonts w:ascii="Verdana" w:eastAsia="Times New Roman" w:hAnsi="Verdana" w:cstheme="minorHAnsi"/>
          <w:b w:val="0"/>
          <w:sz w:val="22"/>
          <w:highlight w:val="lightGray"/>
          <w:lang w:val="es-ES" w:eastAsia="es-CO"/>
        </w:rPr>
        <w:t>.</w:t>
      </w:r>
      <w:r w:rsidRPr="007D645E">
        <w:rPr>
          <w:rFonts w:ascii="Verdana" w:eastAsia="Times New Roman" w:hAnsi="Verdana" w:cstheme="minorHAnsi"/>
          <w:b w:val="0"/>
          <w:sz w:val="22"/>
          <w:highlight w:val="lightGray"/>
          <w:lang w:val="es-ES" w:eastAsia="es-CO"/>
        </w:rPr>
        <w:t>]</w:t>
      </w:r>
    </w:p>
    <w:p w14:paraId="1C476AB0" w14:textId="7AD4A2E6" w:rsidR="00A70B11" w:rsidRPr="007D645E"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7D645E"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7D645E">
        <w:rPr>
          <w:rFonts w:ascii="Verdana" w:eastAsia="Times New Roman" w:hAnsi="Verdana" w:cstheme="minorHAnsi"/>
          <w:b w:val="0"/>
          <w:bCs/>
          <w:sz w:val="22"/>
          <w:lang w:val="es-ES" w:eastAsia="es-CO"/>
        </w:rPr>
        <w:t>El contrato será objeto de liquidación de acuerdo con lo establecido en l</w:t>
      </w:r>
      <w:r w:rsidR="00CE7831" w:rsidRPr="007D645E">
        <w:rPr>
          <w:rFonts w:ascii="Verdana" w:eastAsia="Times New Roman" w:hAnsi="Verdana" w:cstheme="minorHAnsi"/>
          <w:b w:val="0"/>
          <w:sz w:val="22"/>
          <w:lang w:val="es-ES" w:eastAsia="es-CO"/>
        </w:rPr>
        <w:t xml:space="preserve">as normas que regulan la materia. </w:t>
      </w:r>
      <w:r w:rsidRPr="007D645E">
        <w:rPr>
          <w:rFonts w:ascii="Verdana" w:eastAsia="Times New Roman" w:hAnsi="Verdana" w:cstheme="minorHAnsi"/>
          <w:b w:val="0"/>
          <w:bCs/>
          <w:sz w:val="22"/>
          <w:lang w:val="es-ES" w:eastAsia="es-CO"/>
        </w:rPr>
        <w:t xml:space="preserve">El término para la liquidación del contrato será de </w:t>
      </w:r>
      <w:r w:rsidR="0010244D" w:rsidRPr="007D645E">
        <w:rPr>
          <w:rFonts w:ascii="Verdana" w:eastAsia="Times New Roman" w:hAnsi="Verdana" w:cstheme="minorHAnsi"/>
          <w:b w:val="0"/>
          <w:sz w:val="22"/>
          <w:highlight w:val="lightGray"/>
          <w:lang w:val="es-ES" w:eastAsia="es-CO"/>
        </w:rPr>
        <w:t xml:space="preserve">[la Entidad </w:t>
      </w:r>
      <w:r w:rsidR="00E1305F" w:rsidRPr="007D645E">
        <w:rPr>
          <w:rFonts w:ascii="Verdana" w:eastAsia="Times New Roman" w:hAnsi="Verdana" w:cstheme="minorHAnsi"/>
          <w:b w:val="0"/>
          <w:sz w:val="22"/>
          <w:highlight w:val="lightGray"/>
          <w:lang w:val="es-ES" w:eastAsia="es-CO"/>
        </w:rPr>
        <w:t>debe indicar el término</w:t>
      </w:r>
      <w:r w:rsidR="0010244D" w:rsidRPr="007D645E">
        <w:rPr>
          <w:rFonts w:ascii="Verdana" w:eastAsia="Times New Roman" w:hAnsi="Verdana" w:cstheme="minorHAnsi"/>
          <w:b w:val="0"/>
          <w:sz w:val="22"/>
          <w:highlight w:val="lightGray"/>
          <w:lang w:val="es-ES" w:eastAsia="es-CO"/>
        </w:rPr>
        <w:t>]</w:t>
      </w:r>
      <w:r w:rsidR="002D2C3C" w:rsidRPr="007D645E">
        <w:rPr>
          <w:rFonts w:ascii="Verdana" w:eastAsia="Times New Roman" w:hAnsi="Verdana" w:cstheme="minorHAnsi"/>
          <w:b w:val="0"/>
          <w:bCs/>
          <w:sz w:val="22"/>
          <w:lang w:val="es-ES" w:eastAsia="es-CO"/>
        </w:rPr>
        <w:t>.</w:t>
      </w:r>
      <w:r w:rsidR="00DA4770" w:rsidRPr="007D645E">
        <w:rPr>
          <w:rFonts w:ascii="Verdana" w:eastAsia="Times New Roman" w:hAnsi="Verdana" w:cstheme="minorHAnsi"/>
          <w:b w:val="0"/>
          <w:bCs/>
          <w:sz w:val="22"/>
          <w:lang w:val="es-ES" w:eastAsia="es-CO"/>
        </w:rPr>
        <w:t xml:space="preserve"> </w:t>
      </w:r>
    </w:p>
    <w:p w14:paraId="0022BE64" w14:textId="77777777" w:rsidR="00292680" w:rsidRPr="007D645E"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7D645E"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t xml:space="preserve">Para la liquidación se exigirá al </w:t>
      </w:r>
      <w:r w:rsidR="006B09B1" w:rsidRPr="007D645E">
        <w:rPr>
          <w:rFonts w:ascii="Verdana" w:eastAsia="Times New Roman" w:hAnsi="Verdana" w:cstheme="minorHAnsi"/>
          <w:bCs/>
          <w:sz w:val="22"/>
          <w:lang w:val="es-ES" w:eastAsia="es-CO"/>
        </w:rPr>
        <w:t>Contratista</w:t>
      </w:r>
      <w:r w:rsidR="002D2C3C" w:rsidRPr="007D645E">
        <w:rPr>
          <w:rFonts w:ascii="Verdana" w:eastAsia="Times New Roman" w:hAnsi="Verdana" w:cstheme="minorHAnsi"/>
          <w:bCs/>
          <w:sz w:val="22"/>
          <w:lang w:val="es-ES" w:eastAsia="es-CO"/>
        </w:rPr>
        <w:t xml:space="preserve"> </w:t>
      </w:r>
      <w:r w:rsidRPr="007D645E">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7D645E"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7D645E"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lastRenderedPageBreak/>
        <w:t xml:space="preserve">Si </w:t>
      </w:r>
      <w:r w:rsidR="002D2C3C" w:rsidRPr="007D645E">
        <w:rPr>
          <w:rFonts w:ascii="Verdana" w:eastAsia="Times New Roman" w:hAnsi="Verdana" w:cstheme="minorHAnsi"/>
          <w:sz w:val="22"/>
          <w:lang w:val="es-ES" w:eastAsia="es-CO"/>
        </w:rPr>
        <w:t xml:space="preserve">el </w:t>
      </w:r>
      <w:r w:rsidR="006B09B1" w:rsidRPr="007D645E">
        <w:rPr>
          <w:rFonts w:ascii="Verdana" w:eastAsia="Times New Roman" w:hAnsi="Verdana" w:cstheme="minorHAnsi"/>
          <w:sz w:val="22"/>
          <w:lang w:val="es-ES" w:eastAsia="es-CO"/>
        </w:rPr>
        <w:t>Contratista</w:t>
      </w:r>
      <w:r w:rsidR="002D2C3C" w:rsidRPr="007D645E">
        <w:rPr>
          <w:rFonts w:ascii="Verdana" w:eastAsia="Times New Roman" w:hAnsi="Verdana" w:cstheme="minorHAnsi"/>
          <w:sz w:val="22"/>
          <w:lang w:val="es-ES" w:eastAsia="es-CO"/>
        </w:rPr>
        <w:t xml:space="preserve"> </w:t>
      </w:r>
      <w:r w:rsidRPr="007D645E">
        <w:rPr>
          <w:rFonts w:ascii="Verdana" w:eastAsia="Times New Roman" w:hAnsi="Verdana" w:cstheme="minorHAnsi"/>
          <w:bCs/>
          <w:sz w:val="22"/>
          <w:lang w:val="es-ES" w:eastAsia="es-CO"/>
        </w:rPr>
        <w:t xml:space="preserve">no se </w:t>
      </w:r>
      <w:r w:rsidR="00652E53" w:rsidRPr="007D645E">
        <w:rPr>
          <w:rFonts w:ascii="Verdana" w:eastAsia="Times New Roman" w:hAnsi="Verdana" w:cstheme="minorHAnsi"/>
          <w:bCs/>
          <w:sz w:val="22"/>
          <w:lang w:val="es-ES" w:eastAsia="es-CO"/>
        </w:rPr>
        <w:t xml:space="preserve">presenta </w:t>
      </w:r>
      <w:r w:rsidRPr="007D645E">
        <w:rPr>
          <w:rFonts w:ascii="Verdana" w:eastAsia="Times New Roman" w:hAnsi="Verdana" w:cstheme="minorHAnsi"/>
          <w:bCs/>
          <w:sz w:val="22"/>
          <w:lang w:val="es-ES" w:eastAsia="es-CO"/>
        </w:rPr>
        <w:t xml:space="preserve">para efectos de la liquidación del contrato o las partes no </w:t>
      </w:r>
      <w:r w:rsidR="00652E53" w:rsidRPr="007D645E">
        <w:rPr>
          <w:rFonts w:ascii="Verdana" w:eastAsia="Times New Roman" w:hAnsi="Verdana" w:cstheme="minorHAnsi"/>
          <w:bCs/>
          <w:sz w:val="22"/>
          <w:lang w:val="es-ES" w:eastAsia="es-CO"/>
        </w:rPr>
        <w:t xml:space="preserve">llegan </w:t>
      </w:r>
      <w:r w:rsidRPr="007D645E">
        <w:rPr>
          <w:rFonts w:ascii="Verdana" w:eastAsia="Times New Roman" w:hAnsi="Verdana" w:cstheme="minorHAnsi"/>
          <w:bCs/>
          <w:sz w:val="22"/>
          <w:lang w:val="es-ES" w:eastAsia="es-CO"/>
        </w:rPr>
        <w:t xml:space="preserve">a ningún acuerdo, </w:t>
      </w:r>
      <w:r w:rsidR="002D2C3C" w:rsidRPr="007D645E">
        <w:rPr>
          <w:rFonts w:ascii="Verdana" w:eastAsia="Times New Roman" w:hAnsi="Verdana" w:cstheme="minorHAnsi"/>
          <w:bCs/>
          <w:sz w:val="22"/>
          <w:lang w:val="es-ES" w:eastAsia="es-CO"/>
        </w:rPr>
        <w:t xml:space="preserve">la Entidad </w:t>
      </w:r>
      <w:r w:rsidRPr="007D645E">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7D645E">
        <w:rPr>
          <w:rFonts w:ascii="Verdana" w:eastAsia="Times New Roman" w:hAnsi="Verdana" w:cstheme="minorHAnsi"/>
          <w:bCs/>
          <w:sz w:val="22"/>
          <w:lang w:val="es-ES" w:eastAsia="es-CO"/>
        </w:rPr>
        <w:t>,</w:t>
      </w:r>
      <w:r w:rsidRPr="007D645E">
        <w:rPr>
          <w:rFonts w:ascii="Verdana" w:eastAsia="Times New Roman" w:hAnsi="Verdana" w:cstheme="minorHAnsi"/>
          <w:bCs/>
          <w:sz w:val="22"/>
          <w:lang w:val="es-ES" w:eastAsia="es-CO"/>
        </w:rPr>
        <w:t xml:space="preserve"> y de conformidad con lo previsto por el artículo 11 de la Ley 1150 de 2007, si </w:t>
      </w:r>
      <w:r w:rsidR="00DE1D5E" w:rsidRPr="007D645E">
        <w:rPr>
          <w:rFonts w:ascii="Verdana" w:eastAsia="Times New Roman" w:hAnsi="Verdana" w:cstheme="minorHAnsi"/>
          <w:sz w:val="22"/>
          <w:lang w:val="es-ES" w:eastAsia="es-CO"/>
        </w:rPr>
        <w:t xml:space="preserve">el </w:t>
      </w:r>
      <w:r w:rsidR="006B09B1" w:rsidRPr="007D645E">
        <w:rPr>
          <w:rFonts w:ascii="Verdana" w:eastAsia="Times New Roman" w:hAnsi="Verdana" w:cstheme="minorHAnsi"/>
          <w:sz w:val="22"/>
          <w:lang w:val="es-ES" w:eastAsia="es-CO"/>
        </w:rPr>
        <w:t>Contratista</w:t>
      </w:r>
      <w:r w:rsidR="00DE1D5E" w:rsidRPr="007D645E">
        <w:rPr>
          <w:rFonts w:ascii="Verdana" w:eastAsia="Times New Roman" w:hAnsi="Verdana" w:cstheme="minorHAnsi"/>
          <w:sz w:val="22"/>
          <w:lang w:val="es-ES" w:eastAsia="es-CO"/>
        </w:rPr>
        <w:t xml:space="preserve"> </w:t>
      </w:r>
      <w:r w:rsidRPr="007D645E">
        <w:rPr>
          <w:rFonts w:ascii="Verdana" w:eastAsia="Times New Roman" w:hAnsi="Verdana" w:cstheme="minorHAnsi"/>
          <w:bCs/>
          <w:sz w:val="22"/>
          <w:lang w:val="es-ES" w:eastAsia="es-CO"/>
        </w:rPr>
        <w:t xml:space="preserve">deja salvedades en la liquidación </w:t>
      </w:r>
      <w:r w:rsidR="00475CAA" w:rsidRPr="007D645E">
        <w:rPr>
          <w:rFonts w:ascii="Verdana" w:eastAsia="Times New Roman" w:hAnsi="Verdana" w:cstheme="minorHAnsi"/>
          <w:bCs/>
          <w:sz w:val="22"/>
          <w:lang w:val="es-ES" w:eastAsia="es-CO"/>
        </w:rPr>
        <w:t>bilateral</w:t>
      </w:r>
      <w:r w:rsidRPr="007D645E">
        <w:rPr>
          <w:rFonts w:ascii="Verdana" w:eastAsia="Times New Roman" w:hAnsi="Verdana" w:cstheme="minorHAnsi"/>
          <w:bCs/>
          <w:sz w:val="22"/>
          <w:lang w:val="es-ES" w:eastAsia="es-CO"/>
        </w:rPr>
        <w:t xml:space="preserve">, </w:t>
      </w:r>
      <w:r w:rsidR="00DE1D5E" w:rsidRPr="007D645E">
        <w:rPr>
          <w:rFonts w:ascii="Verdana" w:eastAsia="Times New Roman" w:hAnsi="Verdana" w:cstheme="minorHAnsi"/>
          <w:bCs/>
          <w:sz w:val="22"/>
          <w:lang w:val="es-ES" w:eastAsia="es-CO"/>
        </w:rPr>
        <w:t xml:space="preserve">la Entidad </w:t>
      </w:r>
      <w:r w:rsidRPr="007D645E">
        <w:rPr>
          <w:rFonts w:ascii="Verdana" w:eastAsia="Times New Roman" w:hAnsi="Verdana" w:cstheme="minorHAnsi"/>
          <w:bCs/>
          <w:sz w:val="22"/>
          <w:lang w:val="es-ES" w:eastAsia="es-CO"/>
        </w:rPr>
        <w:t xml:space="preserve">podrá liquidar unilateralmente, caso en el cual, </w:t>
      </w:r>
      <w:r w:rsidR="00781756" w:rsidRPr="007D645E">
        <w:rPr>
          <w:rFonts w:ascii="Verdana" w:eastAsia="Times New Roman" w:hAnsi="Verdana" w:cstheme="minorHAnsi"/>
          <w:bCs/>
          <w:sz w:val="22"/>
          <w:lang w:val="es-ES" w:eastAsia="es-CO"/>
        </w:rPr>
        <w:t>e</w:t>
      </w:r>
      <w:r w:rsidRPr="007D645E">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7D645E">
        <w:rPr>
          <w:rFonts w:ascii="Verdana" w:eastAsia="Times New Roman" w:hAnsi="Verdana" w:cstheme="minorHAnsi"/>
          <w:bCs/>
          <w:sz w:val="22"/>
          <w:lang w:val="es-ES" w:eastAsia="es-CO"/>
        </w:rPr>
        <w:t xml:space="preserve">la Entidad </w:t>
      </w:r>
      <w:r w:rsidRPr="007D645E">
        <w:rPr>
          <w:rFonts w:ascii="Verdana" w:eastAsia="Times New Roman" w:hAnsi="Verdana" w:cstheme="minorHAnsi"/>
          <w:bCs/>
          <w:sz w:val="22"/>
          <w:lang w:val="es-ES" w:eastAsia="es-CO"/>
        </w:rPr>
        <w:t xml:space="preserve">con anterioridad a la liquidación. </w:t>
      </w:r>
    </w:p>
    <w:p w14:paraId="4149BDBF" w14:textId="77777777" w:rsidR="00292680" w:rsidRPr="007D645E"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2781693" w14:textId="0E2E5F9E" w:rsidR="000B4B36" w:rsidRPr="007D645E" w:rsidRDefault="000B4B36" w:rsidP="005C635B">
      <w:pPr>
        <w:pStyle w:val="clusulas"/>
        <w:tabs>
          <w:tab w:val="left" w:pos="1701"/>
          <w:tab w:val="left" w:pos="1843"/>
        </w:tabs>
        <w:spacing w:before="0" w:after="0"/>
        <w:ind w:left="720"/>
        <w:rPr>
          <w:rFonts w:ascii="Verdana" w:hAnsi="Verdana" w:cstheme="minorHAnsi"/>
          <w:sz w:val="22"/>
        </w:rPr>
      </w:pPr>
      <w:r w:rsidRPr="007D645E">
        <w:rPr>
          <w:rFonts w:ascii="Verdana" w:hAnsi="Verdana" w:cstheme="minorHAnsi"/>
          <w:sz w:val="22"/>
        </w:rPr>
        <w:t>SUSCRIPCIÓN, PERFECCIONAMIENTO</w:t>
      </w:r>
      <w:r w:rsidR="000F56AE" w:rsidRPr="007D645E">
        <w:rPr>
          <w:rFonts w:ascii="Verdana" w:hAnsi="Verdana" w:cstheme="minorHAnsi"/>
          <w:sz w:val="22"/>
        </w:rPr>
        <w:t xml:space="preserve"> Y</w:t>
      </w:r>
      <w:r w:rsidRPr="007D645E">
        <w:rPr>
          <w:rFonts w:ascii="Verdana" w:hAnsi="Verdana" w:cstheme="minorHAnsi"/>
          <w:sz w:val="22"/>
        </w:rPr>
        <w:t xml:space="preserve"> EJECUCIÓN</w:t>
      </w:r>
    </w:p>
    <w:p w14:paraId="412B9FAC" w14:textId="77777777" w:rsidR="0070351B" w:rsidRPr="007D645E"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7D645E" w:rsidRDefault="000B4B36" w:rsidP="00540E0E">
      <w:pPr>
        <w:tabs>
          <w:tab w:val="left" w:pos="2780"/>
        </w:tabs>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t xml:space="preserve">Para la suscripción se requiere que el </w:t>
      </w:r>
      <w:r w:rsidR="006B09B1" w:rsidRPr="007D645E">
        <w:rPr>
          <w:rFonts w:ascii="Verdana" w:eastAsia="Times New Roman" w:hAnsi="Verdana" w:cstheme="minorHAnsi"/>
          <w:bCs/>
          <w:sz w:val="22"/>
          <w:lang w:val="es-ES" w:eastAsia="es-CO"/>
        </w:rPr>
        <w:t>Contratista</w:t>
      </w:r>
      <w:r w:rsidRPr="007D645E">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7D645E">
        <w:rPr>
          <w:rFonts w:ascii="Verdana" w:eastAsia="Times New Roman" w:hAnsi="Verdana" w:cstheme="minorHAnsi"/>
          <w:bCs/>
          <w:sz w:val="22"/>
          <w:lang w:val="es-ES" w:eastAsia="es-CO"/>
        </w:rPr>
        <w:t xml:space="preserve">el </w:t>
      </w:r>
      <w:r w:rsidRPr="007D645E">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7D645E"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7D645E" w:rsidRDefault="004867B7" w:rsidP="005C635B">
      <w:pPr>
        <w:pStyle w:val="clusulas"/>
        <w:tabs>
          <w:tab w:val="left" w:pos="1701"/>
          <w:tab w:val="left" w:pos="1843"/>
        </w:tabs>
        <w:spacing w:before="0" w:after="0"/>
        <w:ind w:left="720"/>
        <w:rPr>
          <w:rFonts w:ascii="Verdana" w:hAnsi="Verdana" w:cstheme="minorHAnsi"/>
          <w:sz w:val="22"/>
        </w:rPr>
      </w:pPr>
      <w:r w:rsidRPr="007D645E">
        <w:rPr>
          <w:rFonts w:ascii="Verdana" w:hAnsi="Verdana" w:cstheme="minorHAnsi"/>
          <w:sz w:val="22"/>
        </w:rPr>
        <w:t xml:space="preserve">LUGAR DE EJECUCIÓN Y DOMICILIO CONTRACTUAL </w:t>
      </w:r>
    </w:p>
    <w:p w14:paraId="1FE4A2E9" w14:textId="77777777" w:rsidR="004867B7" w:rsidRPr="007D645E" w:rsidRDefault="004867B7" w:rsidP="004867B7">
      <w:pPr>
        <w:rPr>
          <w:rFonts w:ascii="Verdana" w:hAnsi="Verdana" w:cstheme="minorHAnsi"/>
          <w:sz w:val="22"/>
        </w:rPr>
      </w:pPr>
    </w:p>
    <w:p w14:paraId="60DAE8E8" w14:textId="51CA482D" w:rsidR="004867B7" w:rsidRPr="007D645E" w:rsidRDefault="004867B7" w:rsidP="004867B7">
      <w:pPr>
        <w:rPr>
          <w:rFonts w:ascii="Verdana" w:hAnsi="Verdana" w:cstheme="minorHAnsi"/>
          <w:sz w:val="22"/>
        </w:rPr>
      </w:pPr>
      <w:r w:rsidRPr="007D645E">
        <w:rPr>
          <w:rFonts w:ascii="Verdana" w:hAnsi="Verdana" w:cstheme="minorHAnsi"/>
          <w:sz w:val="22"/>
        </w:rPr>
        <w:t xml:space="preserve">Las actividades previstas en el presente Contrato se deben desarrollar en </w:t>
      </w:r>
      <w:r w:rsidRPr="007D645E">
        <w:rPr>
          <w:rFonts w:ascii="Verdana" w:hAnsi="Verdana" w:cstheme="minorHAnsi"/>
          <w:sz w:val="22"/>
          <w:highlight w:val="lightGray"/>
        </w:rPr>
        <w:t>[lugar o lugares de ejecución de la obra</w:t>
      </w:r>
      <w:r w:rsidRPr="007D645E">
        <w:rPr>
          <w:rFonts w:ascii="Verdana" w:hAnsi="Verdana" w:cstheme="minorHAnsi"/>
          <w:sz w:val="22"/>
        </w:rPr>
        <w:t xml:space="preserve">] y el domicilio contractual es </w:t>
      </w:r>
      <w:r w:rsidRPr="007D645E">
        <w:rPr>
          <w:rFonts w:ascii="Verdana" w:hAnsi="Verdana" w:cstheme="minorHAnsi"/>
          <w:sz w:val="22"/>
          <w:highlight w:val="lightGray"/>
        </w:rPr>
        <w:t>[nombre de la ciudad o municipio que funcionará como domicilio contractual].</w:t>
      </w:r>
      <w:r w:rsidRPr="007D645E">
        <w:rPr>
          <w:rFonts w:ascii="Verdana" w:hAnsi="Verdana" w:cstheme="minorHAnsi"/>
          <w:sz w:val="22"/>
        </w:rPr>
        <w:t xml:space="preserve"> </w:t>
      </w:r>
    </w:p>
    <w:p w14:paraId="67BFFACF" w14:textId="77777777" w:rsidR="003E4D98" w:rsidRPr="007D645E"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7D645E"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7D645E">
        <w:rPr>
          <w:rFonts w:ascii="Verdana" w:eastAsia="Times New Roman" w:hAnsi="Verdana" w:cstheme="minorHAnsi"/>
          <w:bCs/>
          <w:sz w:val="22"/>
          <w:lang w:val="es-ES" w:eastAsia="es-CO"/>
        </w:rPr>
        <w:t>DOCUMENTOS</w:t>
      </w:r>
    </w:p>
    <w:p w14:paraId="2737FFC2" w14:textId="77777777" w:rsidR="003E4D98" w:rsidRPr="007D645E"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7D645E"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7D645E">
        <w:rPr>
          <w:rFonts w:ascii="Verdana" w:eastAsia="Times New Roman" w:hAnsi="Verdana" w:cstheme="minorHAnsi"/>
          <w:b w:val="0"/>
          <w:bCs/>
          <w:sz w:val="22"/>
          <w:lang w:val="es-ES" w:eastAsia="es-CO"/>
        </w:rPr>
        <w:t>Los documentos que a continuación se relacionan, hacen parte i</w:t>
      </w:r>
      <w:r w:rsidR="008160A2" w:rsidRPr="007D645E">
        <w:rPr>
          <w:rFonts w:ascii="Verdana" w:eastAsia="Times New Roman" w:hAnsi="Verdana" w:cstheme="minorHAnsi"/>
          <w:b w:val="0"/>
          <w:bCs/>
          <w:sz w:val="22"/>
          <w:lang w:val="es-ES" w:eastAsia="es-CO"/>
        </w:rPr>
        <w:t>ntegral del presente C</w:t>
      </w:r>
      <w:r w:rsidRPr="007D645E">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7D645E"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7D645E" w:rsidRDefault="003E4D98" w:rsidP="007E516B">
      <w:pPr>
        <w:pStyle w:val="clusulas"/>
        <w:numPr>
          <w:ilvl w:val="3"/>
          <w:numId w:val="4"/>
        </w:numPr>
        <w:spacing w:before="0" w:after="0"/>
        <w:ind w:left="1134"/>
        <w:rPr>
          <w:rFonts w:ascii="Verdana" w:eastAsia="Times New Roman" w:hAnsi="Verdana" w:cstheme="minorHAnsi"/>
          <w:b w:val="0"/>
          <w:bCs/>
          <w:sz w:val="22"/>
          <w:lang w:val="es-ES" w:eastAsia="es-CO"/>
        </w:rPr>
      </w:pPr>
      <w:r w:rsidRPr="007D645E">
        <w:rPr>
          <w:rFonts w:ascii="Verdana" w:eastAsia="Times New Roman" w:hAnsi="Verdana" w:cstheme="minorHAnsi"/>
          <w:b w:val="0"/>
          <w:bCs/>
          <w:sz w:val="22"/>
          <w:lang w:val="es-ES" w:eastAsia="es-CO"/>
        </w:rPr>
        <w:t>Estudios y documentos previos.</w:t>
      </w:r>
    </w:p>
    <w:p w14:paraId="3EC184D0" w14:textId="660CB738" w:rsidR="003E4D98" w:rsidRPr="007D645E" w:rsidRDefault="003E4D98" w:rsidP="007E516B">
      <w:pPr>
        <w:pStyle w:val="clusulas"/>
        <w:numPr>
          <w:ilvl w:val="3"/>
          <w:numId w:val="4"/>
        </w:numPr>
        <w:spacing w:before="0" w:after="0"/>
        <w:ind w:left="1134"/>
        <w:rPr>
          <w:rFonts w:ascii="Verdana" w:eastAsia="Times New Roman" w:hAnsi="Verdana" w:cstheme="minorHAnsi"/>
          <w:b w:val="0"/>
          <w:bCs/>
          <w:sz w:val="22"/>
          <w:lang w:val="es-ES" w:eastAsia="es-CO"/>
        </w:rPr>
      </w:pPr>
      <w:r w:rsidRPr="007D645E">
        <w:rPr>
          <w:rFonts w:ascii="Verdana" w:eastAsia="Times New Roman" w:hAnsi="Verdana" w:cstheme="minorHAnsi"/>
          <w:b w:val="0"/>
          <w:bCs/>
          <w:sz w:val="22"/>
          <w:lang w:val="es-ES" w:eastAsia="es-CO"/>
        </w:rPr>
        <w:t>Pliego de condiciones,</w:t>
      </w:r>
      <w:r w:rsidR="00700244" w:rsidRPr="007D645E">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7D645E" w:rsidRDefault="003E4D98" w:rsidP="007E516B">
      <w:pPr>
        <w:pStyle w:val="clusulas"/>
        <w:numPr>
          <w:ilvl w:val="3"/>
          <w:numId w:val="4"/>
        </w:numPr>
        <w:spacing w:before="0" w:after="0"/>
        <w:ind w:left="1134"/>
        <w:rPr>
          <w:rFonts w:ascii="Verdana" w:eastAsia="Times New Roman" w:hAnsi="Verdana" w:cstheme="minorHAnsi"/>
          <w:b w:val="0"/>
          <w:bCs/>
          <w:sz w:val="22"/>
          <w:lang w:val="es-ES" w:eastAsia="es-CO"/>
        </w:rPr>
      </w:pPr>
      <w:r w:rsidRPr="007D645E">
        <w:rPr>
          <w:rFonts w:ascii="Verdana" w:eastAsia="Times New Roman" w:hAnsi="Verdana" w:cstheme="minorHAnsi"/>
          <w:b w:val="0"/>
          <w:bCs/>
          <w:sz w:val="22"/>
          <w:lang w:val="es-ES" w:eastAsia="es-CO"/>
        </w:rPr>
        <w:t xml:space="preserve">Propuesta presentada por el </w:t>
      </w:r>
      <w:r w:rsidR="006B09B1" w:rsidRPr="007D645E">
        <w:rPr>
          <w:rFonts w:ascii="Verdana" w:eastAsia="Times New Roman" w:hAnsi="Verdana" w:cstheme="minorHAnsi"/>
          <w:b w:val="0"/>
          <w:bCs/>
          <w:sz w:val="22"/>
          <w:lang w:val="es-ES" w:eastAsia="es-CO"/>
        </w:rPr>
        <w:t>Contratista</w:t>
      </w:r>
      <w:r w:rsidRPr="007D645E">
        <w:rPr>
          <w:rFonts w:ascii="Verdana" w:eastAsia="Times New Roman" w:hAnsi="Verdana" w:cstheme="minorHAnsi"/>
          <w:b w:val="0"/>
          <w:bCs/>
          <w:sz w:val="22"/>
          <w:lang w:val="es-ES" w:eastAsia="es-CO"/>
        </w:rPr>
        <w:t>.</w:t>
      </w:r>
    </w:p>
    <w:p w14:paraId="1A7234D3" w14:textId="6BA27CB0" w:rsidR="00700244" w:rsidRPr="007D645E" w:rsidRDefault="003E4D98" w:rsidP="007E516B">
      <w:pPr>
        <w:pStyle w:val="clusulas"/>
        <w:numPr>
          <w:ilvl w:val="3"/>
          <w:numId w:val="4"/>
        </w:numPr>
        <w:spacing w:before="0" w:after="0"/>
        <w:ind w:left="1134"/>
        <w:rPr>
          <w:rFonts w:ascii="Verdana" w:eastAsia="Times New Roman" w:hAnsi="Verdana" w:cstheme="minorHAnsi"/>
          <w:b w:val="0"/>
          <w:bCs/>
          <w:sz w:val="22"/>
          <w:lang w:val="es-ES" w:eastAsia="es-CO"/>
        </w:rPr>
      </w:pPr>
      <w:r w:rsidRPr="007D645E">
        <w:rPr>
          <w:rFonts w:ascii="Verdana" w:eastAsia="Times New Roman" w:hAnsi="Verdana" w:cstheme="minorHAnsi"/>
          <w:b w:val="0"/>
          <w:bCs/>
          <w:sz w:val="22"/>
          <w:lang w:val="es-ES" w:eastAsia="es-CO"/>
        </w:rPr>
        <w:t>Las garantías debidamente aprobadas.</w:t>
      </w:r>
    </w:p>
    <w:p w14:paraId="53965D61" w14:textId="4A6704C2" w:rsidR="00700244" w:rsidRPr="007D645E" w:rsidRDefault="00700244" w:rsidP="007E516B">
      <w:pPr>
        <w:pStyle w:val="clusulas"/>
        <w:numPr>
          <w:ilvl w:val="3"/>
          <w:numId w:val="4"/>
        </w:numPr>
        <w:spacing w:before="0" w:after="0"/>
        <w:ind w:left="1134"/>
        <w:rPr>
          <w:rFonts w:ascii="Verdana" w:eastAsia="Times New Roman" w:hAnsi="Verdana" w:cstheme="minorHAnsi"/>
          <w:b w:val="0"/>
          <w:bCs/>
          <w:sz w:val="22"/>
          <w:lang w:val="es-ES" w:eastAsia="es-CO"/>
        </w:rPr>
      </w:pPr>
      <w:r w:rsidRPr="007D645E">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7D645E">
        <w:rPr>
          <w:rFonts w:ascii="Verdana" w:eastAsia="Times New Roman" w:hAnsi="Verdana" w:cstheme="minorHAnsi"/>
          <w:b w:val="0"/>
          <w:bCs/>
          <w:sz w:val="22"/>
          <w:lang w:val="es-ES" w:eastAsia="es-CO"/>
        </w:rPr>
        <w:t>.</w:t>
      </w:r>
    </w:p>
    <w:p w14:paraId="100CBE2A" w14:textId="1C67C809" w:rsidR="003E4D98" w:rsidRPr="007D645E" w:rsidRDefault="003E4D98" w:rsidP="00700244">
      <w:pPr>
        <w:pStyle w:val="Ttulo"/>
        <w:numPr>
          <w:ilvl w:val="0"/>
          <w:numId w:val="0"/>
        </w:numPr>
        <w:rPr>
          <w:rFonts w:ascii="Verdana" w:eastAsia="Times New Roman" w:hAnsi="Verdana" w:cstheme="minorHAnsi"/>
          <w:bCs/>
          <w:color w:val="auto"/>
          <w:spacing w:val="0"/>
          <w:kern w:val="0"/>
          <w:sz w:val="22"/>
          <w:szCs w:val="22"/>
          <w:lang w:val="es-ES" w:eastAsia="es-CO"/>
        </w:rPr>
      </w:pPr>
    </w:p>
    <w:sectPr w:rsidR="003E4D98" w:rsidRPr="007D645E" w:rsidSect="00CA12E4">
      <w:headerReference w:type="default" r:id="rId15"/>
      <w:footerReference w:type="default" r:id="rId16"/>
      <w:headerReference w:type="first" r:id="rId17"/>
      <w:footerReference w:type="first" r:id="rId18"/>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1A561" w14:textId="77777777" w:rsidR="009437F4" w:rsidRDefault="009437F4" w:rsidP="004F2C35">
      <w:r>
        <w:separator/>
      </w:r>
    </w:p>
  </w:endnote>
  <w:endnote w:type="continuationSeparator" w:id="0">
    <w:p w14:paraId="14919A51" w14:textId="77777777" w:rsidR="009437F4" w:rsidRDefault="009437F4" w:rsidP="004F2C35">
      <w:r>
        <w:continuationSeparator/>
      </w:r>
    </w:p>
  </w:endnote>
  <w:endnote w:type="continuationNotice" w:id="1">
    <w:p w14:paraId="2E2DF565" w14:textId="77777777" w:rsidR="009437F4" w:rsidRDefault="009437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B9DC3" w14:textId="77777777" w:rsidR="009437F4" w:rsidRDefault="009437F4" w:rsidP="004F2C35">
      <w:r>
        <w:separator/>
      </w:r>
    </w:p>
  </w:footnote>
  <w:footnote w:type="continuationSeparator" w:id="0">
    <w:p w14:paraId="0A93B70C" w14:textId="77777777" w:rsidR="009437F4" w:rsidRDefault="009437F4" w:rsidP="004F2C35">
      <w:r>
        <w:continuationSeparator/>
      </w:r>
    </w:p>
  </w:footnote>
  <w:footnote w:type="continuationNotice" w:id="1">
    <w:p w14:paraId="7B919336" w14:textId="77777777" w:rsidR="009437F4" w:rsidRDefault="009437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904"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51517D0"/>
    <w:multiLevelType w:val="multilevel"/>
    <w:tmpl w:val="5B6E0E3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5C17994"/>
    <w:multiLevelType w:val="hybridMultilevel"/>
    <w:tmpl w:val="4D5E8FAC"/>
    <w:lvl w:ilvl="0" w:tplc="1C2C48FC">
      <w:start w:val="1"/>
      <w:numFmt w:val="lowerLetter"/>
      <w:lvlText w:val="%1."/>
      <w:lvlJc w:val="left"/>
      <w:pPr>
        <w:ind w:left="1068" w:hanging="360"/>
      </w:pPr>
      <w:rPr>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5701774F"/>
    <w:multiLevelType w:val="hybridMultilevel"/>
    <w:tmpl w:val="D8B67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0">
    <w:nsid w:val="7A2D572B"/>
    <w:multiLevelType w:val="hybridMultilevel"/>
    <w:tmpl w:val="C8D89AC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64274688">
    <w:abstractNumId w:val="4"/>
  </w:num>
  <w:num w:numId="2" w16cid:durableId="841241510">
    <w:abstractNumId w:val="5"/>
  </w:num>
  <w:num w:numId="3" w16cid:durableId="593511483">
    <w:abstractNumId w:val="9"/>
  </w:num>
  <w:num w:numId="4" w16cid:durableId="621764461">
    <w:abstractNumId w:val="10"/>
  </w:num>
  <w:num w:numId="5" w16cid:durableId="732235459">
    <w:abstractNumId w:val="3"/>
  </w:num>
  <w:num w:numId="6" w16cid:durableId="603657333">
    <w:abstractNumId w:val="8"/>
  </w:num>
  <w:num w:numId="7" w16cid:durableId="2094859723">
    <w:abstractNumId w:val="6"/>
  </w:num>
  <w:num w:numId="8" w16cid:durableId="1857844">
    <w:abstractNumId w:val="0"/>
  </w:num>
  <w:num w:numId="9" w16cid:durableId="2014844254">
    <w:abstractNumId w:val="5"/>
    <w:lvlOverride w:ilvl="0">
      <w:startOverride w:val="18"/>
    </w:lvlOverride>
  </w:num>
  <w:num w:numId="10" w16cid:durableId="1550921202">
    <w:abstractNumId w:val="7"/>
  </w:num>
  <w:num w:numId="11" w16cid:durableId="1833829671">
    <w:abstractNumId w:val="1"/>
  </w:num>
  <w:num w:numId="12" w16cid:durableId="1400906803">
    <w:abstractNumId w:val="11"/>
  </w:num>
  <w:num w:numId="13" w16cid:durableId="1916360362">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1E0"/>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E6E56"/>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97498"/>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45E"/>
    <w:rsid w:val="007D6611"/>
    <w:rsid w:val="007D6872"/>
    <w:rsid w:val="007D7ED8"/>
    <w:rsid w:val="007E0CA6"/>
    <w:rsid w:val="007E0D4B"/>
    <w:rsid w:val="007E1A4D"/>
    <w:rsid w:val="007E1F41"/>
    <w:rsid w:val="007E3F75"/>
    <w:rsid w:val="007E516B"/>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1C18"/>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448"/>
    <w:rsid w:val="0093485D"/>
    <w:rsid w:val="00940B8B"/>
    <w:rsid w:val="0094133B"/>
    <w:rsid w:val="00941A81"/>
    <w:rsid w:val="0094297A"/>
    <w:rsid w:val="00943056"/>
    <w:rsid w:val="009430FB"/>
    <w:rsid w:val="009437F4"/>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049A1"/>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2035"/>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B"/>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Default">
    <w:name w:val="Default"/>
    <w:link w:val="DefaultCar"/>
    <w:qFormat/>
    <w:rsid w:val="004451E0"/>
    <w:pPr>
      <w:autoSpaceDE w:val="0"/>
      <w:autoSpaceDN w:val="0"/>
      <w:adjustRightInd w:val="0"/>
      <w:spacing w:after="0" w:line="240" w:lineRule="auto"/>
    </w:pPr>
    <w:rPr>
      <w:rFonts w:ascii="Times New Roman" w:eastAsia="Calibri" w:hAnsi="Times New Roman" w:cs="Times New Roman"/>
      <w:color w:val="000000"/>
      <w:sz w:val="24"/>
      <w:szCs w:val="24"/>
      <w:lang w:eastAsia="es-CO"/>
    </w:rPr>
  </w:style>
  <w:style w:type="character" w:customStyle="1" w:styleId="DefaultCar">
    <w:name w:val="Default Car"/>
    <w:link w:val="Default"/>
    <w:qFormat/>
    <w:locked/>
    <w:rsid w:val="004451E0"/>
    <w:rPr>
      <w:rFonts w:ascii="Times New Roman" w:eastAsia="Calibri" w:hAnsi="Times New Roman" w:cs="Times New Roman"/>
      <w:color w:val="000000"/>
      <w:sz w:val="24"/>
      <w:szCs w:val="24"/>
      <w:lang w:eastAsia="es-CO"/>
    </w:rPr>
  </w:style>
  <w:style w:type="character" w:styleId="Mencinsinresolver">
    <w:name w:val="Unresolved Mention"/>
    <w:basedOn w:val="Fuentedeprrafopredeter"/>
    <w:uiPriority w:val="99"/>
    <w:semiHidden/>
    <w:unhideWhenUsed/>
    <w:rsid w:val="00C049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20saludocupacional@itm.edu.co"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tm.edu.co//wp-content/uploads/personal/2024/Resolucion-202401144.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800214750@factureinbox.co"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aludocupacional@itm.edu.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24</Pages>
  <Words>8001</Words>
  <Characters>44008</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andres felipe arroyave montoya</cp:lastModifiedBy>
  <cp:revision>79</cp:revision>
  <cp:lastPrinted>2020-11-13T23:11:00Z</cp:lastPrinted>
  <dcterms:created xsi:type="dcterms:W3CDTF">2022-08-01T21:13:00Z</dcterms:created>
  <dcterms:modified xsi:type="dcterms:W3CDTF">2026-08-31T16:43:00Z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