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2E2F9" w14:textId="77777777" w:rsidR="00620427" w:rsidRPr="00812FAF" w:rsidRDefault="00620427" w:rsidP="00A36446">
      <w:pPr>
        <w:widowControl w:val="0"/>
        <w:tabs>
          <w:tab w:val="left" w:pos="720"/>
          <w:tab w:val="left" w:pos="9000"/>
        </w:tabs>
        <w:adjustRightInd w:val="0"/>
        <w:ind w:right="-234"/>
        <w:outlineLvl w:val="0"/>
        <w:rPr>
          <w:b/>
          <w:bCs/>
          <w:color w:val="000000"/>
        </w:rPr>
      </w:pPr>
    </w:p>
    <w:p w14:paraId="41091336" w14:textId="31981828" w:rsidR="00BD034B" w:rsidRPr="00812FAF" w:rsidRDefault="00BD034B" w:rsidP="00A36446">
      <w:pPr>
        <w:widowControl w:val="0"/>
        <w:tabs>
          <w:tab w:val="left" w:pos="720"/>
          <w:tab w:val="left" w:pos="9000"/>
        </w:tabs>
        <w:adjustRightInd w:val="0"/>
        <w:ind w:right="-234"/>
        <w:outlineLvl w:val="0"/>
        <w:rPr>
          <w:b/>
          <w:bCs/>
          <w:color w:val="000000"/>
        </w:rPr>
      </w:pPr>
    </w:p>
    <w:p w14:paraId="6E959F2B" w14:textId="4847D2CB" w:rsidR="007A4404" w:rsidRPr="00812FAF" w:rsidRDefault="007870D5" w:rsidP="00A36446">
      <w:pPr>
        <w:widowControl w:val="0"/>
        <w:shd w:val="clear" w:color="auto" w:fill="FFFFFF"/>
        <w:tabs>
          <w:tab w:val="left" w:pos="0"/>
          <w:tab w:val="left" w:pos="9000"/>
        </w:tabs>
        <w:adjustRightInd w:val="0"/>
        <w:ind w:right="-234"/>
        <w:jc w:val="center"/>
        <w:outlineLvl w:val="0"/>
        <w:rPr>
          <w:b/>
          <w:bCs/>
          <w:color w:val="000000"/>
        </w:rPr>
      </w:pPr>
      <w:r w:rsidRPr="00812FAF">
        <w:rPr>
          <w:b/>
          <w:bCs/>
          <w:color w:val="000000"/>
        </w:rPr>
        <w:t>ANEXO 1</w:t>
      </w:r>
    </w:p>
    <w:p w14:paraId="75FC1FFB" w14:textId="77777777" w:rsidR="00152091" w:rsidRPr="00812FAF" w:rsidRDefault="00152091" w:rsidP="00A36446">
      <w:pPr>
        <w:widowControl w:val="0"/>
        <w:shd w:val="clear" w:color="auto" w:fill="FFFFFF"/>
        <w:tabs>
          <w:tab w:val="left" w:pos="0"/>
          <w:tab w:val="left" w:pos="9000"/>
        </w:tabs>
        <w:adjustRightInd w:val="0"/>
        <w:ind w:right="-234"/>
        <w:jc w:val="center"/>
        <w:outlineLvl w:val="0"/>
        <w:rPr>
          <w:b/>
        </w:rPr>
      </w:pPr>
    </w:p>
    <w:p w14:paraId="7EBE01D2" w14:textId="7B6F4021" w:rsidR="007870D5" w:rsidRPr="00812FAF" w:rsidRDefault="007870D5" w:rsidP="00A36446">
      <w:pPr>
        <w:widowControl w:val="0"/>
        <w:shd w:val="clear" w:color="auto" w:fill="FFFFFF"/>
        <w:tabs>
          <w:tab w:val="left" w:pos="0"/>
          <w:tab w:val="left" w:pos="9000"/>
        </w:tabs>
        <w:adjustRightInd w:val="0"/>
        <w:ind w:right="-234"/>
        <w:jc w:val="center"/>
        <w:outlineLvl w:val="0"/>
        <w:rPr>
          <w:b/>
        </w:rPr>
      </w:pPr>
      <w:r w:rsidRPr="00812FAF">
        <w:rPr>
          <w:b/>
        </w:rPr>
        <w:t>MODELO DE CARTA DE PRESENTACIÓN DE LA PROPUESTA</w:t>
      </w:r>
    </w:p>
    <w:p w14:paraId="5A58D856" w14:textId="77777777" w:rsidR="007870D5" w:rsidRPr="00812FAF" w:rsidRDefault="007870D5" w:rsidP="00A36446">
      <w:pPr>
        <w:widowControl w:val="0"/>
        <w:tabs>
          <w:tab w:val="left" w:pos="0"/>
          <w:tab w:val="left" w:pos="9000"/>
        </w:tabs>
        <w:adjustRightInd w:val="0"/>
        <w:ind w:right="-234"/>
        <w:jc w:val="both"/>
        <w:outlineLvl w:val="0"/>
        <w:rPr>
          <w:b/>
        </w:rPr>
      </w:pPr>
    </w:p>
    <w:p w14:paraId="1D704F9C" w14:textId="77777777" w:rsidR="007870D5" w:rsidRPr="00812FAF" w:rsidRDefault="007870D5" w:rsidP="00A36446">
      <w:pPr>
        <w:tabs>
          <w:tab w:val="left" w:pos="0"/>
        </w:tabs>
        <w:ind w:right="-234"/>
        <w:jc w:val="both"/>
      </w:pPr>
      <w:r w:rsidRPr="00812FAF">
        <w:t>(Ciudad y Fecha)</w:t>
      </w:r>
    </w:p>
    <w:p w14:paraId="78AACA84" w14:textId="77777777" w:rsidR="007870D5" w:rsidRPr="00812FAF" w:rsidRDefault="007870D5" w:rsidP="00A36446">
      <w:pPr>
        <w:tabs>
          <w:tab w:val="left" w:pos="0"/>
        </w:tabs>
        <w:ind w:right="-234"/>
        <w:jc w:val="both"/>
      </w:pPr>
    </w:p>
    <w:p w14:paraId="4B2828A8" w14:textId="77777777" w:rsidR="007870D5" w:rsidRPr="00812FAF" w:rsidRDefault="007870D5" w:rsidP="00A36446">
      <w:pPr>
        <w:tabs>
          <w:tab w:val="left" w:pos="0"/>
        </w:tabs>
        <w:ind w:right="-234"/>
        <w:jc w:val="both"/>
      </w:pPr>
      <w:r w:rsidRPr="00812FAF">
        <w:t>Señores</w:t>
      </w:r>
    </w:p>
    <w:p w14:paraId="5EAC94DD" w14:textId="77777777" w:rsidR="007870D5" w:rsidRPr="00812FAF" w:rsidRDefault="007870D5" w:rsidP="00A36446">
      <w:pPr>
        <w:tabs>
          <w:tab w:val="left" w:pos="0"/>
        </w:tabs>
        <w:ind w:right="-234"/>
        <w:jc w:val="both"/>
        <w:rPr>
          <w:b/>
        </w:rPr>
      </w:pPr>
      <w:r w:rsidRPr="00812FAF">
        <w:rPr>
          <w:b/>
        </w:rPr>
        <w:t>CONTRALORÍA GENERAL DE ANTIOQUIA</w:t>
      </w:r>
    </w:p>
    <w:p w14:paraId="1DD7C857" w14:textId="77777777" w:rsidR="007870D5" w:rsidRPr="00812FAF" w:rsidRDefault="007870D5" w:rsidP="00A36446">
      <w:pPr>
        <w:tabs>
          <w:tab w:val="left" w:pos="0"/>
        </w:tabs>
        <w:ind w:right="-234"/>
        <w:jc w:val="both"/>
      </w:pPr>
      <w:r w:rsidRPr="00812FAF">
        <w:t>Calle 42B 52-106 Piso 7° Oficina 711</w:t>
      </w:r>
    </w:p>
    <w:p w14:paraId="7A2D7437" w14:textId="77777777" w:rsidR="007870D5" w:rsidRPr="00812FAF" w:rsidRDefault="007870D5" w:rsidP="00A36446">
      <w:pPr>
        <w:tabs>
          <w:tab w:val="left" w:pos="0"/>
        </w:tabs>
        <w:ind w:right="-234"/>
        <w:jc w:val="both"/>
      </w:pPr>
      <w:r w:rsidRPr="00812FAF">
        <w:t>Centro Administrativo Departamental</w:t>
      </w:r>
    </w:p>
    <w:p w14:paraId="3CD04E2D" w14:textId="77777777" w:rsidR="007870D5" w:rsidRPr="00812FAF" w:rsidRDefault="007870D5" w:rsidP="00A36446">
      <w:pPr>
        <w:tabs>
          <w:tab w:val="left" w:pos="0"/>
        </w:tabs>
        <w:ind w:right="-234"/>
        <w:jc w:val="both"/>
      </w:pPr>
      <w:r w:rsidRPr="00812FAF">
        <w:t>La Alpujarra, Medellín.</w:t>
      </w:r>
    </w:p>
    <w:p w14:paraId="1E53F947" w14:textId="77777777" w:rsidR="007870D5" w:rsidRPr="00812FAF" w:rsidRDefault="007870D5" w:rsidP="00A36446">
      <w:pPr>
        <w:tabs>
          <w:tab w:val="left" w:pos="0"/>
        </w:tabs>
        <w:ind w:right="-234"/>
        <w:jc w:val="both"/>
      </w:pPr>
    </w:p>
    <w:p w14:paraId="168EE5F9" w14:textId="4B19B9A2" w:rsidR="007870D5" w:rsidRPr="00812FAF" w:rsidRDefault="007870D5" w:rsidP="00A36446">
      <w:pPr>
        <w:tabs>
          <w:tab w:val="left" w:pos="0"/>
        </w:tabs>
        <w:ind w:right="-234"/>
        <w:jc w:val="both"/>
      </w:pPr>
      <w:r w:rsidRPr="00812FAF">
        <w:t xml:space="preserve">REFERENCIA: Proceso de Mínima Cuantía </w:t>
      </w:r>
      <w:r w:rsidR="00F52332">
        <w:t>MC CGA 037-2026</w:t>
      </w:r>
      <w:r w:rsidRPr="00812FAF">
        <w:t>.</w:t>
      </w:r>
    </w:p>
    <w:p w14:paraId="03193862" w14:textId="77777777" w:rsidR="007870D5" w:rsidRPr="00812FAF" w:rsidRDefault="007870D5" w:rsidP="00A36446">
      <w:pPr>
        <w:tabs>
          <w:tab w:val="left" w:pos="0"/>
        </w:tabs>
        <w:ind w:right="-234"/>
        <w:jc w:val="both"/>
      </w:pPr>
    </w:p>
    <w:p w14:paraId="7994C08B" w14:textId="747E4E25" w:rsidR="007870D5" w:rsidRPr="00812FAF" w:rsidRDefault="007870D5" w:rsidP="00A36446">
      <w:pPr>
        <w:autoSpaceDE w:val="0"/>
        <w:autoSpaceDN w:val="0"/>
        <w:adjustRightInd w:val="0"/>
        <w:ind w:right="-234"/>
        <w:jc w:val="both"/>
        <w:rPr>
          <w:rFonts w:eastAsia="Times New Roman"/>
          <w:color w:val="000000"/>
        </w:rPr>
      </w:pPr>
      <w:r w:rsidRPr="00812FAF">
        <w:t xml:space="preserve">El suscrito ___________________, en mi calidad de ________________, de acuerdo con la invitación a participar, presento (amos) la siguiente propuesta para el </w:t>
      </w:r>
      <w:r w:rsidR="00F52332">
        <w:rPr>
          <w:b/>
          <w:bCs/>
          <w:color w:val="000000"/>
        </w:rPr>
        <w:t>MANTENIMIENTO PREVENTIVO Y CORRECTIVO, CON MANO DE OBRA Y SUMINISTRO DE REPUESTOS Y ACCESORIOS, PARA EL PARQUE AUTOMOTOR DE LA CONTRALORÍA GENERAL DE ANTIOQUIA</w:t>
      </w:r>
      <w:r w:rsidR="00226A81" w:rsidRPr="00812FAF">
        <w:rPr>
          <w:b/>
          <w:bCs/>
          <w:color w:val="000000"/>
        </w:rPr>
        <w:t xml:space="preserve"> </w:t>
      </w:r>
      <w:r w:rsidR="00226A81" w:rsidRPr="00812FAF">
        <w:rPr>
          <w:bCs/>
          <w:spacing w:val="-1"/>
        </w:rPr>
        <w:t>y</w:t>
      </w:r>
      <w:r w:rsidRPr="00812FAF">
        <w:rPr>
          <w:b/>
          <w:bCs/>
          <w:spacing w:val="-1"/>
        </w:rPr>
        <w:t xml:space="preserve"> </w:t>
      </w:r>
      <w:r w:rsidRPr="00812FAF">
        <w:t>en caso de que me (nos) sea aceptada por la Contraloría General de Antioquia, me (nos) comprometo (emos) a</w:t>
      </w:r>
      <w:r w:rsidR="00A36446" w:rsidRPr="00A36446">
        <w:t xml:space="preserve"> cumplir integralmente las condiciones establecidas en la Invitación Pública, sus anexos, la oferta presentada y la Comunicación de Aceptación de la Oferta, documentos que integrarán el contrato en los términos establecidos para la contratación de mínima cuantía</w:t>
      </w:r>
      <w:r w:rsidRPr="00812FAF">
        <w:t>.</w:t>
      </w:r>
    </w:p>
    <w:p w14:paraId="7DEDDA16" w14:textId="77777777" w:rsidR="007870D5" w:rsidRPr="00812FAF" w:rsidRDefault="007870D5" w:rsidP="00A36446">
      <w:pPr>
        <w:tabs>
          <w:tab w:val="left" w:pos="0"/>
        </w:tabs>
        <w:ind w:right="-234"/>
        <w:jc w:val="both"/>
      </w:pPr>
    </w:p>
    <w:p w14:paraId="28D47C66" w14:textId="1C58ACF6" w:rsidR="007870D5" w:rsidRPr="00812FAF" w:rsidRDefault="00D4502C" w:rsidP="00A36446">
      <w:pPr>
        <w:tabs>
          <w:tab w:val="left" w:pos="0"/>
        </w:tabs>
        <w:ind w:right="-234"/>
        <w:jc w:val="both"/>
      </w:pPr>
      <w:r w:rsidRPr="00D4502C">
        <w:t>Declaro que he estudiado la Invitación Pública, los estudios y documentos previos, sus anexos y demás documentos que integran el proceso, y que acepto integralmente los requisitos, especificaciones, condiciones y reglas en ellos establecidas</w:t>
      </w:r>
      <w:r w:rsidR="007870D5" w:rsidRPr="00812FAF">
        <w:t>.</w:t>
      </w:r>
    </w:p>
    <w:p w14:paraId="7AB51903" w14:textId="77777777" w:rsidR="007870D5" w:rsidRPr="00812FAF" w:rsidRDefault="007870D5" w:rsidP="00A36446">
      <w:pPr>
        <w:tabs>
          <w:tab w:val="left" w:pos="0"/>
        </w:tabs>
        <w:ind w:right="-234"/>
        <w:jc w:val="both"/>
      </w:pPr>
    </w:p>
    <w:p w14:paraId="108D7EA1" w14:textId="32A6CBB1" w:rsidR="007870D5" w:rsidRPr="00812FAF" w:rsidRDefault="00D4502C" w:rsidP="00A36446">
      <w:pPr>
        <w:tabs>
          <w:tab w:val="left" w:pos="0"/>
        </w:tabs>
        <w:ind w:right="-234"/>
        <w:jc w:val="both"/>
      </w:pPr>
      <w:r>
        <w:t>Declaro q</w:t>
      </w:r>
      <w:r w:rsidR="007870D5" w:rsidRPr="00812FAF">
        <w:t>ue la información dada en los documentos incluidos en la oferta me compromete y garantiza la veracidad de las certificaciones y datos de la misma.</w:t>
      </w:r>
    </w:p>
    <w:p w14:paraId="1F3FA7C1" w14:textId="77777777" w:rsidR="007870D5" w:rsidRPr="00812FAF" w:rsidRDefault="007870D5" w:rsidP="00A36446">
      <w:pPr>
        <w:tabs>
          <w:tab w:val="left" w:pos="0"/>
        </w:tabs>
        <w:ind w:right="-234"/>
        <w:jc w:val="both"/>
      </w:pPr>
    </w:p>
    <w:p w14:paraId="6813529B" w14:textId="4E8333DE" w:rsidR="007870D5" w:rsidRPr="00812FAF" w:rsidRDefault="00D4502C" w:rsidP="00A36446">
      <w:pPr>
        <w:tabs>
          <w:tab w:val="left" w:pos="0"/>
        </w:tabs>
        <w:ind w:right="-234"/>
        <w:jc w:val="both"/>
      </w:pPr>
      <w:r>
        <w:t>Declaro q</w:t>
      </w:r>
      <w:r w:rsidR="007870D5" w:rsidRPr="00812FAF">
        <w:t>ue ninguna Entidad o persona diferente al suscrito tiene interés en esta propuesta ni en el probable contrato que de ella se derive.</w:t>
      </w:r>
    </w:p>
    <w:p w14:paraId="4854E6B0" w14:textId="77777777" w:rsidR="007870D5" w:rsidRPr="00812FAF" w:rsidRDefault="007870D5" w:rsidP="00A36446">
      <w:pPr>
        <w:tabs>
          <w:tab w:val="left" w:pos="0"/>
        </w:tabs>
        <w:ind w:right="-234"/>
        <w:jc w:val="both"/>
      </w:pPr>
    </w:p>
    <w:p w14:paraId="602E2E3E" w14:textId="7F023787" w:rsidR="007870D5" w:rsidRPr="00812FAF" w:rsidRDefault="007870D5" w:rsidP="00A36446">
      <w:pPr>
        <w:tabs>
          <w:tab w:val="left" w:pos="0"/>
        </w:tabs>
        <w:ind w:right="-234"/>
        <w:jc w:val="both"/>
      </w:pPr>
      <w:r w:rsidRPr="00812FAF">
        <w:t xml:space="preserve">Declaro no hallarme incurso en alguna de las inhabilidades e incompatibilidades señaladas por la Constitución Política, por la Ley 80 de 1993 y sus normas reglamentarias y complementarias, en concordancia con el artículo 60 de la Ley 610 de 2000 que me impidan participar en la presente invitación pública y </w:t>
      </w:r>
      <w:r w:rsidR="00A36446">
        <w:t>presentar la oferta respectiva.</w:t>
      </w:r>
    </w:p>
    <w:p w14:paraId="66B0F988" w14:textId="77777777" w:rsidR="007870D5" w:rsidRPr="00812FAF" w:rsidRDefault="007870D5" w:rsidP="00A36446">
      <w:pPr>
        <w:tabs>
          <w:tab w:val="left" w:pos="0"/>
        </w:tabs>
        <w:ind w:right="-234"/>
        <w:jc w:val="both"/>
      </w:pPr>
      <w:r w:rsidRPr="00812FAF">
        <w:t xml:space="preserve">Atentamente, </w:t>
      </w:r>
    </w:p>
    <w:p w14:paraId="2E61BDA9" w14:textId="77777777" w:rsidR="007870D5" w:rsidRPr="00812FAF" w:rsidRDefault="007870D5" w:rsidP="00A36446">
      <w:pPr>
        <w:tabs>
          <w:tab w:val="left" w:pos="0"/>
        </w:tabs>
        <w:ind w:right="-234"/>
        <w:jc w:val="both"/>
      </w:pPr>
    </w:p>
    <w:p w14:paraId="76B5BB68" w14:textId="77777777" w:rsidR="007870D5" w:rsidRPr="00812FAF" w:rsidRDefault="007870D5" w:rsidP="00A36446">
      <w:pPr>
        <w:tabs>
          <w:tab w:val="left" w:pos="0"/>
        </w:tabs>
        <w:ind w:right="-234"/>
        <w:jc w:val="both"/>
      </w:pPr>
      <w:r w:rsidRPr="00812FAF">
        <w:t>Nombre:</w:t>
      </w:r>
    </w:p>
    <w:p w14:paraId="34E37BC5" w14:textId="77777777" w:rsidR="007870D5" w:rsidRPr="00812FAF" w:rsidRDefault="007870D5" w:rsidP="00A36446">
      <w:pPr>
        <w:ind w:right="-234"/>
        <w:jc w:val="both"/>
      </w:pPr>
      <w:r w:rsidRPr="00812FAF">
        <w:t>Cédula:</w:t>
      </w:r>
      <w:r w:rsidRPr="00812FAF">
        <w:tab/>
      </w:r>
    </w:p>
    <w:p w14:paraId="160FF921" w14:textId="77777777" w:rsidR="007870D5" w:rsidRPr="00812FAF" w:rsidRDefault="007870D5" w:rsidP="00A36446">
      <w:pPr>
        <w:ind w:right="-234"/>
        <w:jc w:val="both"/>
      </w:pPr>
      <w:r w:rsidRPr="00812FAF">
        <w:t xml:space="preserve">NIT: </w:t>
      </w:r>
    </w:p>
    <w:p w14:paraId="7DD5222E" w14:textId="77777777" w:rsidR="007870D5" w:rsidRPr="00812FAF" w:rsidRDefault="007870D5" w:rsidP="00A36446">
      <w:pPr>
        <w:ind w:right="-234"/>
        <w:jc w:val="both"/>
      </w:pPr>
      <w:r w:rsidRPr="00812FAF">
        <w:t xml:space="preserve">Dirección física:                                              </w:t>
      </w:r>
    </w:p>
    <w:p w14:paraId="748D2B94" w14:textId="77777777" w:rsidR="007870D5" w:rsidRPr="00812FAF" w:rsidRDefault="007870D5" w:rsidP="00A36446">
      <w:pPr>
        <w:ind w:right="-234"/>
        <w:jc w:val="both"/>
      </w:pPr>
      <w:r w:rsidRPr="00812FAF">
        <w:t xml:space="preserve">Ciudad:            </w:t>
      </w:r>
    </w:p>
    <w:p w14:paraId="66CDCA1E" w14:textId="77777777" w:rsidR="007870D5" w:rsidRPr="00812FAF" w:rsidRDefault="007870D5" w:rsidP="00A36446">
      <w:pPr>
        <w:ind w:right="-234"/>
        <w:jc w:val="both"/>
      </w:pPr>
      <w:r w:rsidRPr="00812FAF">
        <w:t>Dirección electrónica:</w:t>
      </w:r>
    </w:p>
    <w:p w14:paraId="29284960" w14:textId="77777777" w:rsidR="00BD034B" w:rsidRPr="00812FAF" w:rsidRDefault="007870D5" w:rsidP="00A36446">
      <w:pPr>
        <w:ind w:right="-234"/>
        <w:jc w:val="both"/>
      </w:pPr>
      <w:r w:rsidRPr="00812FAF">
        <w:lastRenderedPageBreak/>
        <w:t xml:space="preserve">Teléfono:                                                     </w:t>
      </w:r>
    </w:p>
    <w:p w14:paraId="5ABC335B" w14:textId="5C2C7701" w:rsidR="00BD034B" w:rsidRPr="00812FAF" w:rsidRDefault="00BD034B" w:rsidP="00A36446">
      <w:pPr>
        <w:ind w:right="-234"/>
        <w:jc w:val="both"/>
      </w:pPr>
    </w:p>
    <w:p w14:paraId="0C9F4981" w14:textId="63292BC9" w:rsidR="007870D5" w:rsidRPr="00812FAF" w:rsidRDefault="007870D5" w:rsidP="00A36446">
      <w:pPr>
        <w:ind w:right="-234"/>
        <w:jc w:val="center"/>
        <w:rPr>
          <w:w w:val="99"/>
        </w:rPr>
      </w:pPr>
      <w:r w:rsidRPr="00812FAF">
        <w:rPr>
          <w:b/>
          <w:bCs/>
          <w:color w:val="000000"/>
        </w:rPr>
        <w:t>ANEXO 2</w:t>
      </w:r>
    </w:p>
    <w:p w14:paraId="55D39AD3" w14:textId="77777777" w:rsidR="007870D5" w:rsidRPr="00812FAF" w:rsidRDefault="007870D5" w:rsidP="00A36446">
      <w:pPr>
        <w:ind w:right="-234"/>
        <w:jc w:val="center"/>
        <w:rPr>
          <w:b/>
        </w:rPr>
      </w:pPr>
      <w:r w:rsidRPr="00812FAF">
        <w:rPr>
          <w:b/>
        </w:rPr>
        <w:t xml:space="preserve">           </w:t>
      </w:r>
    </w:p>
    <w:p w14:paraId="563A2C61" w14:textId="707F0EB2" w:rsidR="00226A81" w:rsidRPr="00812FAF" w:rsidRDefault="007870D5" w:rsidP="00A36446">
      <w:pPr>
        <w:ind w:right="-234"/>
        <w:jc w:val="center"/>
        <w:rPr>
          <w:b/>
        </w:rPr>
      </w:pPr>
      <w:r w:rsidRPr="00812FAF">
        <w:rPr>
          <w:b/>
        </w:rPr>
        <w:t>FICHA TÉCNICA</w:t>
      </w:r>
    </w:p>
    <w:p w14:paraId="643EE786" w14:textId="245CE07A" w:rsidR="00226A81" w:rsidRPr="00812FAF" w:rsidRDefault="00226A81" w:rsidP="00A36446">
      <w:pPr>
        <w:ind w:right="-234"/>
        <w:rPr>
          <w:b/>
        </w:rPr>
      </w:pPr>
    </w:p>
    <w:p w14:paraId="14557516" w14:textId="792AB670" w:rsidR="00226A81" w:rsidRPr="00812FAF" w:rsidRDefault="00226A81" w:rsidP="00A36446">
      <w:pPr>
        <w:tabs>
          <w:tab w:val="left" w:pos="3615"/>
        </w:tabs>
        <w:ind w:right="-234"/>
        <w:jc w:val="both"/>
        <w:rPr>
          <w:bCs/>
        </w:rPr>
      </w:pPr>
      <w:r w:rsidRPr="00812FAF">
        <w:rPr>
          <w:b/>
        </w:rPr>
        <w:t xml:space="preserve">REFERENCIA: </w:t>
      </w:r>
      <w:r w:rsidRPr="00812FAF">
        <w:rPr>
          <w:bCs/>
        </w:rPr>
        <w:t xml:space="preserve">INVITACIÓN PÚBLICA DE MÍNIMA CUANTÍA </w:t>
      </w:r>
      <w:r w:rsidR="00F52332">
        <w:rPr>
          <w:bCs/>
        </w:rPr>
        <w:t>MC CGA 037-2026</w:t>
      </w:r>
    </w:p>
    <w:p w14:paraId="0FC94F27" w14:textId="77777777" w:rsidR="00886904" w:rsidRPr="00812FAF" w:rsidRDefault="00886904" w:rsidP="00A36446">
      <w:pPr>
        <w:tabs>
          <w:tab w:val="left" w:pos="3615"/>
        </w:tabs>
        <w:ind w:right="-234"/>
        <w:jc w:val="both"/>
        <w:rPr>
          <w:b/>
        </w:rPr>
      </w:pPr>
    </w:p>
    <w:p w14:paraId="6C688FC0" w14:textId="16B611C3" w:rsidR="00625F12" w:rsidRPr="00812FAF" w:rsidRDefault="00886904" w:rsidP="00A36446">
      <w:pPr>
        <w:tabs>
          <w:tab w:val="left" w:pos="3615"/>
        </w:tabs>
        <w:ind w:right="-234"/>
        <w:jc w:val="both"/>
        <w:rPr>
          <w:color w:val="000000"/>
        </w:rPr>
      </w:pPr>
      <w:r w:rsidRPr="00812FAF">
        <w:rPr>
          <w:b/>
        </w:rPr>
        <w:t>OBJETO:</w:t>
      </w:r>
      <w:r w:rsidRPr="00812FAF">
        <w:rPr>
          <w:bCs/>
        </w:rPr>
        <w:t xml:space="preserve"> </w:t>
      </w:r>
      <w:r w:rsidR="00F52332">
        <w:rPr>
          <w:color w:val="000000"/>
        </w:rPr>
        <w:t>MANTENIMIENTO PREVENTIVO Y CORRECTIVO, CON MANO DE OBRA Y SUMINISTRO DE REPUESTOS Y ACCESORIOS, PARA EL PARQUE AUTOMOTOR DE LA CONTRALORÍA GENERAL DE ANTIOQUIA</w:t>
      </w:r>
      <w:r w:rsidRPr="00812FAF">
        <w:rPr>
          <w:color w:val="000000"/>
        </w:rPr>
        <w:t>.</w:t>
      </w:r>
    </w:p>
    <w:p w14:paraId="349CA2C4" w14:textId="77777777" w:rsidR="00886904" w:rsidRPr="00812FAF" w:rsidRDefault="00886904" w:rsidP="00A36446">
      <w:pPr>
        <w:tabs>
          <w:tab w:val="left" w:pos="3615"/>
        </w:tabs>
        <w:ind w:right="-234"/>
        <w:jc w:val="both"/>
        <w:rPr>
          <w:bCs/>
        </w:rPr>
      </w:pPr>
    </w:p>
    <w:p w14:paraId="2BBBF34F" w14:textId="55EA566C" w:rsidR="002C73A4" w:rsidRDefault="00625F12" w:rsidP="00D4502C">
      <w:pPr>
        <w:tabs>
          <w:tab w:val="left" w:pos="3615"/>
        </w:tabs>
        <w:ind w:right="-234"/>
        <w:jc w:val="both"/>
        <w:rPr>
          <w:bCs/>
        </w:rPr>
      </w:pPr>
      <w:r w:rsidRPr="00812FAF">
        <w:rPr>
          <w:bCs/>
        </w:rPr>
        <w:t xml:space="preserve">Yo, [NOMBRE DEL REPRESENTANTE LEGAL O PERSONA NATURAL], identificado(a) como aparece al pie de mi firma, actuando en nombre y representación de [NOMBRE DEL OFERENTE], certifico que el oferente </w:t>
      </w:r>
      <w:r w:rsidR="00D4502C" w:rsidRPr="00D4502C">
        <w:rPr>
          <w:bCs/>
        </w:rPr>
        <w:t xml:space="preserve">cuenta con la capacidad técnica, operativa y logística necesaria para ejecutar el objeto del presente proceso y que, en caso de resultar seleccionado, se obliga a cumplir durante toda la ejecución contractual las siguientes condiciones </w:t>
      </w:r>
      <w:r w:rsidR="00FB5876">
        <w:rPr>
          <w:bCs/>
        </w:rPr>
        <w:t xml:space="preserve">y especificaciones </w:t>
      </w:r>
      <w:r w:rsidR="00D4502C" w:rsidRPr="00D4502C">
        <w:rPr>
          <w:bCs/>
        </w:rPr>
        <w:t>técnicas:</w:t>
      </w:r>
    </w:p>
    <w:p w14:paraId="12F4496D" w14:textId="77777777" w:rsidR="00D4502C" w:rsidRDefault="00D4502C" w:rsidP="00D4502C">
      <w:pPr>
        <w:tabs>
          <w:tab w:val="left" w:pos="3615"/>
        </w:tabs>
        <w:ind w:right="-234"/>
        <w:jc w:val="both"/>
        <w:rPr>
          <w:b/>
        </w:rPr>
      </w:pPr>
    </w:p>
    <w:p w14:paraId="579D62CE" w14:textId="77777777" w:rsidR="004C0705" w:rsidRDefault="004C0705" w:rsidP="004C0705">
      <w:pPr>
        <w:tabs>
          <w:tab w:val="left" w:pos="3615"/>
        </w:tabs>
        <w:ind w:right="-234"/>
        <w:jc w:val="both"/>
        <w:rPr>
          <w:b/>
          <w:bCs/>
        </w:rPr>
      </w:pPr>
      <w:r w:rsidRPr="004C0705">
        <w:rPr>
          <w:b/>
          <w:bCs/>
        </w:rPr>
        <w:t>1. CONDICIONES GENERALES DEL SERVICIO</w:t>
      </w:r>
    </w:p>
    <w:p w14:paraId="153437BE" w14:textId="77777777" w:rsidR="004C0705" w:rsidRPr="004C0705" w:rsidRDefault="004C0705" w:rsidP="004C0705">
      <w:pPr>
        <w:tabs>
          <w:tab w:val="left" w:pos="3615"/>
        </w:tabs>
        <w:ind w:right="-234"/>
        <w:jc w:val="both"/>
        <w:rPr>
          <w:b/>
          <w:bCs/>
        </w:rPr>
      </w:pPr>
    </w:p>
    <w:p w14:paraId="4BE46DA6" w14:textId="77777777" w:rsidR="004C0705" w:rsidRDefault="004C0705" w:rsidP="004C0705">
      <w:pPr>
        <w:tabs>
          <w:tab w:val="left" w:pos="3615"/>
        </w:tabs>
        <w:ind w:right="-234"/>
        <w:jc w:val="both"/>
        <w:rPr>
          <w:bCs/>
        </w:rPr>
      </w:pPr>
      <w:r w:rsidRPr="004C0705">
        <w:rPr>
          <w:bCs/>
        </w:rPr>
        <w:t>El contratista deberá prestar los servicios de mantenimiento preventivo y correctivo requeridos por la Contraloría General de Antioquia para los vehículos que conforman su parque automotor, incluyendo la mano de obra y el suministro de repuestos, partes, piezas, accesorios, lubricantes, fluidos e insumos que resulten necesarios para cada intervención.</w:t>
      </w:r>
    </w:p>
    <w:p w14:paraId="3C6C030C" w14:textId="77777777" w:rsidR="004C0705" w:rsidRPr="004C0705" w:rsidRDefault="004C0705" w:rsidP="004C0705">
      <w:pPr>
        <w:tabs>
          <w:tab w:val="left" w:pos="3615"/>
        </w:tabs>
        <w:ind w:right="-234"/>
        <w:jc w:val="both"/>
        <w:rPr>
          <w:bCs/>
        </w:rPr>
      </w:pPr>
    </w:p>
    <w:p w14:paraId="154F59F7" w14:textId="77777777" w:rsidR="004C0705" w:rsidRDefault="004C0705" w:rsidP="004C0705">
      <w:pPr>
        <w:tabs>
          <w:tab w:val="left" w:pos="3615"/>
        </w:tabs>
        <w:ind w:right="-234"/>
        <w:jc w:val="both"/>
        <w:rPr>
          <w:bCs/>
        </w:rPr>
      </w:pPr>
      <w:r w:rsidRPr="004C0705">
        <w:rPr>
          <w:bCs/>
        </w:rPr>
        <w:t>Los servicios se prestarán de acuerdo con las necesidades que se presenten durante la ejecución contractual, previa solicitud y autorización de la supervisión, teniendo en cuenta las características técnicas, marca, línea, modelo, kilometraje, historial de mantenimiento, condiciones de uso y estado particular de cada vehículo.</w:t>
      </w:r>
    </w:p>
    <w:p w14:paraId="049AC709" w14:textId="77777777" w:rsidR="004C0705" w:rsidRPr="004C0705" w:rsidRDefault="004C0705" w:rsidP="004C0705">
      <w:pPr>
        <w:tabs>
          <w:tab w:val="left" w:pos="3615"/>
        </w:tabs>
        <w:ind w:right="-234"/>
        <w:jc w:val="both"/>
        <w:rPr>
          <w:bCs/>
        </w:rPr>
      </w:pPr>
    </w:p>
    <w:p w14:paraId="203B1859" w14:textId="77777777" w:rsidR="004C0705" w:rsidRDefault="004C0705" w:rsidP="004C0705">
      <w:pPr>
        <w:tabs>
          <w:tab w:val="left" w:pos="3615"/>
        </w:tabs>
        <w:ind w:right="-234"/>
        <w:jc w:val="both"/>
        <w:rPr>
          <w:bCs/>
        </w:rPr>
      </w:pPr>
      <w:r w:rsidRPr="004C0705">
        <w:rPr>
          <w:bCs/>
        </w:rPr>
        <w:t>La ejecución del contrato se realizará bajo la modalidad de bolsa presupuestal agotable por demanda, por lo cual la Entidad no garantiza cantidades mínimas de servicios, repuestos, partes, piezas, accesorios o insumos, ni se obliga a ejecutar la totalidad del presupuesto contractual.</w:t>
      </w:r>
    </w:p>
    <w:p w14:paraId="60EA4724" w14:textId="77777777" w:rsidR="004C0705" w:rsidRPr="004C0705" w:rsidRDefault="004C0705" w:rsidP="004C0705">
      <w:pPr>
        <w:tabs>
          <w:tab w:val="left" w:pos="3615"/>
        </w:tabs>
        <w:ind w:right="-234"/>
        <w:jc w:val="both"/>
        <w:rPr>
          <w:bCs/>
        </w:rPr>
      </w:pPr>
    </w:p>
    <w:p w14:paraId="1621C9FA" w14:textId="77777777" w:rsidR="004C0705" w:rsidRDefault="004C0705" w:rsidP="004C0705">
      <w:pPr>
        <w:tabs>
          <w:tab w:val="left" w:pos="3615"/>
        </w:tabs>
        <w:ind w:right="-234"/>
        <w:jc w:val="both"/>
        <w:rPr>
          <w:b/>
          <w:bCs/>
        </w:rPr>
      </w:pPr>
      <w:r w:rsidRPr="004C0705">
        <w:rPr>
          <w:b/>
          <w:bCs/>
        </w:rPr>
        <w:t>2. MANTENIMIENTO PREVENTIVO</w:t>
      </w:r>
    </w:p>
    <w:p w14:paraId="32971209" w14:textId="77777777" w:rsidR="004C0705" w:rsidRPr="004C0705" w:rsidRDefault="004C0705" w:rsidP="004C0705">
      <w:pPr>
        <w:tabs>
          <w:tab w:val="left" w:pos="3615"/>
        </w:tabs>
        <w:ind w:right="-234"/>
        <w:jc w:val="both"/>
        <w:rPr>
          <w:b/>
          <w:bCs/>
        </w:rPr>
      </w:pPr>
    </w:p>
    <w:p w14:paraId="294E45C7" w14:textId="77777777" w:rsidR="004C0705" w:rsidRPr="004C0705" w:rsidRDefault="004C0705" w:rsidP="004C0705">
      <w:pPr>
        <w:tabs>
          <w:tab w:val="left" w:pos="3615"/>
        </w:tabs>
        <w:ind w:right="-234"/>
        <w:jc w:val="both"/>
        <w:rPr>
          <w:bCs/>
        </w:rPr>
      </w:pPr>
      <w:r w:rsidRPr="004C0705">
        <w:rPr>
          <w:bCs/>
        </w:rPr>
        <w:t>Realizar las actividades de mantenimiento preventivo requeridas por la Contraloría General de Antioquia, de acuerdo con las recomendaciones y especificaciones técnicas del fabricante, kilometraje, historial de mantenimiento, condiciones de uso y estado particular de cada vehículo.</w:t>
      </w:r>
    </w:p>
    <w:p w14:paraId="3AD7A17C" w14:textId="77777777" w:rsidR="004C0705" w:rsidRDefault="004C0705" w:rsidP="004C0705">
      <w:pPr>
        <w:tabs>
          <w:tab w:val="left" w:pos="3615"/>
        </w:tabs>
        <w:ind w:right="-234"/>
        <w:jc w:val="both"/>
        <w:rPr>
          <w:bCs/>
        </w:rPr>
      </w:pPr>
      <w:r w:rsidRPr="004C0705">
        <w:rPr>
          <w:bCs/>
        </w:rPr>
        <w:t xml:space="preserve">El mantenimiento preventivo podrá comprender, según las necesidades técnicas de cada automotor, entre otras actividades: revisión, cambio o suministro de aceites, lubricantes, filtros y fluidos; inspección y mantenimiento de los sistemas de frenos, suspensión, dirección, transmisión, refrigeración, eléctrico y electrónico; alineación, balanceo, revisión de llantas, batería, luces, correas, mangueras y demás elementos sujetos a inspección, ajuste o sustitución periódica, así como las demás actividades </w:t>
      </w:r>
      <w:r w:rsidRPr="004C0705">
        <w:rPr>
          <w:bCs/>
        </w:rPr>
        <w:lastRenderedPageBreak/>
        <w:t>preventivas técnicamente necesarias para conservar las condiciones adecuadas de funcionamiento, seguridad y operatividad del vehículo.</w:t>
      </w:r>
    </w:p>
    <w:p w14:paraId="3A876346" w14:textId="77777777" w:rsidR="004C0705" w:rsidRPr="004C0705" w:rsidRDefault="004C0705" w:rsidP="004C0705">
      <w:pPr>
        <w:tabs>
          <w:tab w:val="left" w:pos="3615"/>
        </w:tabs>
        <w:ind w:right="-234"/>
        <w:jc w:val="both"/>
        <w:rPr>
          <w:bCs/>
        </w:rPr>
      </w:pPr>
    </w:p>
    <w:p w14:paraId="7D5AE2BE" w14:textId="77777777" w:rsidR="004C0705" w:rsidRDefault="004C0705" w:rsidP="004C0705">
      <w:pPr>
        <w:tabs>
          <w:tab w:val="left" w:pos="3615"/>
        </w:tabs>
        <w:ind w:right="-234"/>
        <w:jc w:val="both"/>
        <w:rPr>
          <w:bCs/>
        </w:rPr>
      </w:pPr>
      <w:r w:rsidRPr="004C0705">
        <w:rPr>
          <w:bCs/>
        </w:rPr>
        <w:t>La anterior relación es enunciativa y no implica que todas las actividades deban ejecutarse en cada mantenimiento, ni genera cantidades mínimas de consumo. Las intervenciones serán determinadas de acuerdo con las condiciones particulares de cada vehículo y deberán contar con solicitud o autorización previa de la supervisión.</w:t>
      </w:r>
    </w:p>
    <w:p w14:paraId="2F18FC27" w14:textId="77777777" w:rsidR="004C0705" w:rsidRPr="004C0705" w:rsidRDefault="004C0705" w:rsidP="004C0705">
      <w:pPr>
        <w:tabs>
          <w:tab w:val="left" w:pos="3615"/>
        </w:tabs>
        <w:ind w:right="-234"/>
        <w:jc w:val="both"/>
        <w:rPr>
          <w:bCs/>
        </w:rPr>
      </w:pPr>
    </w:p>
    <w:p w14:paraId="22B984EB" w14:textId="77777777" w:rsidR="004C0705" w:rsidRDefault="004C0705" w:rsidP="004C0705">
      <w:pPr>
        <w:tabs>
          <w:tab w:val="left" w:pos="3615"/>
        </w:tabs>
        <w:ind w:right="-234"/>
        <w:jc w:val="both"/>
        <w:rPr>
          <w:b/>
          <w:bCs/>
        </w:rPr>
      </w:pPr>
      <w:r w:rsidRPr="004C0705">
        <w:rPr>
          <w:b/>
          <w:bCs/>
        </w:rPr>
        <w:t>3. MANTENIMIENTO CORRECTIVO</w:t>
      </w:r>
    </w:p>
    <w:p w14:paraId="2707AEBF" w14:textId="77777777" w:rsidR="004C0705" w:rsidRPr="004C0705" w:rsidRDefault="004C0705" w:rsidP="004C0705">
      <w:pPr>
        <w:tabs>
          <w:tab w:val="left" w:pos="3615"/>
        </w:tabs>
        <w:ind w:right="-234"/>
        <w:jc w:val="both"/>
        <w:rPr>
          <w:b/>
          <w:bCs/>
        </w:rPr>
      </w:pPr>
    </w:p>
    <w:p w14:paraId="422CE272" w14:textId="77777777" w:rsidR="004C0705" w:rsidRPr="004C0705" w:rsidRDefault="004C0705" w:rsidP="004C0705">
      <w:pPr>
        <w:tabs>
          <w:tab w:val="left" w:pos="3615"/>
        </w:tabs>
        <w:ind w:right="-234"/>
        <w:jc w:val="both"/>
        <w:rPr>
          <w:bCs/>
        </w:rPr>
      </w:pPr>
      <w:r w:rsidRPr="004C0705">
        <w:rPr>
          <w:bCs/>
        </w:rPr>
        <w:t>Realizar las actividades necesarias para diagnosticar, reparar, corregir o restablecer las condiciones adecuadas de funcionamiento, seguridad y operatividad de los vehículos, previa identificación de la necesidad y autorización de la supervisión.</w:t>
      </w:r>
    </w:p>
    <w:p w14:paraId="4138B129" w14:textId="77777777" w:rsidR="004C0705" w:rsidRPr="004C0705" w:rsidRDefault="004C0705" w:rsidP="004C0705">
      <w:pPr>
        <w:tabs>
          <w:tab w:val="left" w:pos="3615"/>
        </w:tabs>
        <w:ind w:right="-234"/>
        <w:jc w:val="both"/>
        <w:rPr>
          <w:b/>
        </w:rPr>
      </w:pPr>
    </w:p>
    <w:p w14:paraId="4EF7F64C" w14:textId="77777777" w:rsidR="004C0705" w:rsidRDefault="004C0705" w:rsidP="004C0705">
      <w:pPr>
        <w:tabs>
          <w:tab w:val="left" w:pos="3615"/>
        </w:tabs>
        <w:ind w:right="-234"/>
        <w:jc w:val="both"/>
        <w:rPr>
          <w:bCs/>
        </w:rPr>
      </w:pPr>
      <w:r w:rsidRPr="004C0705">
        <w:rPr>
          <w:bCs/>
        </w:rPr>
        <w:t>El mantenimiento correctivo podrá comprender intervenciones sobre los sistemas mecánicos, eléctricos, electrónicos, hidráulicos y demás componentes del automotor, incluyendo, entre otros: motor, transmisión, caja de velocidades, diferencial, embrague, frenos, suspensión, dirección, sistema de refrigeración, sistema de alimentación de combustible, sistema de escape, sistema eléctrico y electrónico, aire acondicionado, carrocería, chasis, latonería, pintura, tapicería, vidrios, cerraduras, llantas y demás componentes, partes, piezas o accesorios relacionados con el funcionamiento, seguridad y condiciones de operación del vehículo.</w:t>
      </w:r>
    </w:p>
    <w:p w14:paraId="609A4C7C" w14:textId="77777777" w:rsidR="004C0705" w:rsidRPr="004C0705" w:rsidRDefault="004C0705" w:rsidP="004C0705">
      <w:pPr>
        <w:tabs>
          <w:tab w:val="left" w:pos="3615"/>
        </w:tabs>
        <w:ind w:right="-234"/>
        <w:jc w:val="both"/>
        <w:rPr>
          <w:bCs/>
        </w:rPr>
      </w:pPr>
    </w:p>
    <w:p w14:paraId="19B09502" w14:textId="77777777" w:rsidR="004C0705" w:rsidRDefault="004C0705" w:rsidP="004C0705">
      <w:pPr>
        <w:tabs>
          <w:tab w:val="left" w:pos="3615"/>
        </w:tabs>
        <w:ind w:right="-234"/>
        <w:jc w:val="both"/>
        <w:rPr>
          <w:bCs/>
        </w:rPr>
      </w:pPr>
      <w:r w:rsidRPr="004C0705">
        <w:rPr>
          <w:bCs/>
        </w:rPr>
        <w:t>Las actividades podrán incluir, cuando técnicamente corresponda, diagnóstico, desmontaje, reparación, ajuste, mantenimiento, sustitución, instalación, rectificación, recuperación o reacondicionamiento de componentes, así como el suministro de los repuestos, partes, piezas, accesorios, lubricantes, fluidos e insumos necesarios, de conformidad con las condiciones establecidas en los documentos del proceso.</w:t>
      </w:r>
    </w:p>
    <w:p w14:paraId="1C3CFDF1" w14:textId="77777777" w:rsidR="004C0705" w:rsidRPr="004C0705" w:rsidRDefault="004C0705" w:rsidP="004C0705">
      <w:pPr>
        <w:tabs>
          <w:tab w:val="left" w:pos="3615"/>
        </w:tabs>
        <w:ind w:right="-234"/>
        <w:jc w:val="both"/>
        <w:rPr>
          <w:bCs/>
        </w:rPr>
      </w:pPr>
    </w:p>
    <w:p w14:paraId="26512793" w14:textId="77777777" w:rsidR="004C0705" w:rsidRDefault="004C0705" w:rsidP="004C0705">
      <w:pPr>
        <w:tabs>
          <w:tab w:val="left" w:pos="3615"/>
        </w:tabs>
        <w:ind w:right="-234"/>
        <w:jc w:val="both"/>
        <w:rPr>
          <w:b/>
          <w:bCs/>
        </w:rPr>
      </w:pPr>
      <w:r w:rsidRPr="004C0705">
        <w:rPr>
          <w:b/>
          <w:bCs/>
        </w:rPr>
        <w:t>4. DIAGNÓSTICO DE LOS VEHÍCULOS</w:t>
      </w:r>
    </w:p>
    <w:p w14:paraId="3435C548" w14:textId="77777777" w:rsidR="004C0705" w:rsidRPr="004C0705" w:rsidRDefault="004C0705" w:rsidP="004C0705">
      <w:pPr>
        <w:tabs>
          <w:tab w:val="left" w:pos="3615"/>
        </w:tabs>
        <w:ind w:right="-234"/>
        <w:jc w:val="both"/>
        <w:rPr>
          <w:b/>
          <w:bCs/>
        </w:rPr>
      </w:pPr>
    </w:p>
    <w:p w14:paraId="1267EE93" w14:textId="77777777" w:rsidR="004C0705" w:rsidRDefault="004C0705" w:rsidP="004C0705">
      <w:pPr>
        <w:tabs>
          <w:tab w:val="left" w:pos="3615"/>
        </w:tabs>
        <w:ind w:right="-234"/>
        <w:jc w:val="both"/>
        <w:rPr>
          <w:bCs/>
        </w:rPr>
      </w:pPr>
      <w:r w:rsidRPr="004C0705">
        <w:rPr>
          <w:bCs/>
        </w:rPr>
        <w:t>Cuando un vehículo sea ingresado para mantenimiento preventivo o correctivo, el contratista deberá efectuar la revisión o diagnóstico técnico necesario para determinar las actividades requeridas.</w:t>
      </w:r>
    </w:p>
    <w:p w14:paraId="688CB6D4" w14:textId="77777777" w:rsidR="004C0705" w:rsidRPr="004C0705" w:rsidRDefault="004C0705" w:rsidP="004C0705">
      <w:pPr>
        <w:tabs>
          <w:tab w:val="left" w:pos="3615"/>
        </w:tabs>
        <w:ind w:right="-234"/>
        <w:jc w:val="both"/>
        <w:rPr>
          <w:bCs/>
        </w:rPr>
      </w:pPr>
    </w:p>
    <w:p w14:paraId="38382B69" w14:textId="77777777" w:rsidR="004C0705" w:rsidRDefault="004C0705" w:rsidP="004C0705">
      <w:pPr>
        <w:tabs>
          <w:tab w:val="left" w:pos="3615"/>
        </w:tabs>
        <w:ind w:right="-234"/>
        <w:jc w:val="both"/>
        <w:rPr>
          <w:bCs/>
        </w:rPr>
      </w:pPr>
      <w:r w:rsidRPr="004C0705">
        <w:rPr>
          <w:bCs/>
        </w:rPr>
        <w:t>Cuando como resultado del diagnóstico se identifiquen reparaciones, repuestos, partes, piezas, accesorios o actividades adicionales a las inicialmente solicitadas, el contratista deberá informar previamente a la supervisión, indicando como mínimo:</w:t>
      </w:r>
    </w:p>
    <w:p w14:paraId="5DE66143" w14:textId="77777777" w:rsidR="004C0705" w:rsidRPr="004C0705" w:rsidRDefault="004C0705" w:rsidP="004C0705">
      <w:pPr>
        <w:tabs>
          <w:tab w:val="left" w:pos="3615"/>
        </w:tabs>
        <w:ind w:right="-234"/>
        <w:jc w:val="both"/>
        <w:rPr>
          <w:bCs/>
        </w:rPr>
      </w:pPr>
    </w:p>
    <w:p w14:paraId="5DE622D9" w14:textId="77777777" w:rsidR="004C0705" w:rsidRPr="004C0705" w:rsidRDefault="004C0705" w:rsidP="004C0705">
      <w:pPr>
        <w:numPr>
          <w:ilvl w:val="0"/>
          <w:numId w:val="28"/>
        </w:numPr>
        <w:tabs>
          <w:tab w:val="left" w:pos="3615"/>
        </w:tabs>
        <w:ind w:right="-234"/>
        <w:jc w:val="both"/>
        <w:rPr>
          <w:bCs/>
        </w:rPr>
      </w:pPr>
      <w:r w:rsidRPr="004C0705">
        <w:rPr>
          <w:bCs/>
        </w:rPr>
        <w:t xml:space="preserve">diagnóstico o falla identificada; </w:t>
      </w:r>
    </w:p>
    <w:p w14:paraId="60D3D884" w14:textId="77777777" w:rsidR="004C0705" w:rsidRPr="004C0705" w:rsidRDefault="004C0705" w:rsidP="004C0705">
      <w:pPr>
        <w:numPr>
          <w:ilvl w:val="0"/>
          <w:numId w:val="28"/>
        </w:numPr>
        <w:tabs>
          <w:tab w:val="left" w:pos="3615"/>
        </w:tabs>
        <w:ind w:right="-234"/>
        <w:jc w:val="both"/>
        <w:rPr>
          <w:bCs/>
        </w:rPr>
      </w:pPr>
      <w:r w:rsidRPr="004C0705">
        <w:rPr>
          <w:bCs/>
        </w:rPr>
        <w:t xml:space="preserve">intervención recomendada; </w:t>
      </w:r>
    </w:p>
    <w:p w14:paraId="3A261932" w14:textId="77777777" w:rsidR="004C0705" w:rsidRPr="004C0705" w:rsidRDefault="004C0705" w:rsidP="004C0705">
      <w:pPr>
        <w:numPr>
          <w:ilvl w:val="0"/>
          <w:numId w:val="28"/>
        </w:numPr>
        <w:tabs>
          <w:tab w:val="left" w:pos="3615"/>
        </w:tabs>
        <w:ind w:right="-234"/>
        <w:jc w:val="both"/>
        <w:rPr>
          <w:bCs/>
        </w:rPr>
      </w:pPr>
      <w:r w:rsidRPr="004C0705">
        <w:rPr>
          <w:bCs/>
        </w:rPr>
        <w:t xml:space="preserve">repuestos, partes, piezas, accesorios o insumos requeridos; </w:t>
      </w:r>
    </w:p>
    <w:p w14:paraId="62A15373" w14:textId="77777777" w:rsidR="004C0705" w:rsidRPr="004C0705" w:rsidRDefault="004C0705" w:rsidP="004C0705">
      <w:pPr>
        <w:numPr>
          <w:ilvl w:val="0"/>
          <w:numId w:val="28"/>
        </w:numPr>
        <w:tabs>
          <w:tab w:val="left" w:pos="3615"/>
        </w:tabs>
        <w:ind w:right="-234"/>
        <w:jc w:val="both"/>
        <w:rPr>
          <w:bCs/>
        </w:rPr>
      </w:pPr>
      <w:r w:rsidRPr="004C0705">
        <w:rPr>
          <w:bCs/>
        </w:rPr>
        <w:t xml:space="preserve">cantidades; </w:t>
      </w:r>
    </w:p>
    <w:p w14:paraId="620B5D22" w14:textId="77777777" w:rsidR="004C0705" w:rsidRPr="004C0705" w:rsidRDefault="004C0705" w:rsidP="004C0705">
      <w:pPr>
        <w:numPr>
          <w:ilvl w:val="0"/>
          <w:numId w:val="28"/>
        </w:numPr>
        <w:tabs>
          <w:tab w:val="left" w:pos="3615"/>
        </w:tabs>
        <w:ind w:right="-234"/>
        <w:jc w:val="both"/>
        <w:rPr>
          <w:bCs/>
        </w:rPr>
      </w:pPr>
      <w:r w:rsidRPr="004C0705">
        <w:rPr>
          <w:bCs/>
        </w:rPr>
        <w:t xml:space="preserve">valores unitarios y totales, cuando corresponda; y </w:t>
      </w:r>
    </w:p>
    <w:p w14:paraId="6900D2F1" w14:textId="77777777" w:rsidR="004C0705" w:rsidRDefault="004C0705" w:rsidP="004C0705">
      <w:pPr>
        <w:numPr>
          <w:ilvl w:val="0"/>
          <w:numId w:val="28"/>
        </w:numPr>
        <w:tabs>
          <w:tab w:val="left" w:pos="3615"/>
        </w:tabs>
        <w:ind w:right="-234"/>
        <w:jc w:val="both"/>
        <w:rPr>
          <w:bCs/>
        </w:rPr>
      </w:pPr>
      <w:r w:rsidRPr="004C0705">
        <w:rPr>
          <w:bCs/>
        </w:rPr>
        <w:t xml:space="preserve">demás información necesaria para que la Entidad determine la procedencia de la intervención. </w:t>
      </w:r>
    </w:p>
    <w:p w14:paraId="08FA9985" w14:textId="77777777" w:rsidR="004C0705" w:rsidRPr="004C0705" w:rsidRDefault="004C0705" w:rsidP="004C0705">
      <w:pPr>
        <w:tabs>
          <w:tab w:val="left" w:pos="3615"/>
        </w:tabs>
        <w:ind w:left="720" w:right="-234"/>
        <w:jc w:val="both"/>
        <w:rPr>
          <w:bCs/>
        </w:rPr>
      </w:pPr>
    </w:p>
    <w:p w14:paraId="5FA94F7A" w14:textId="77777777" w:rsidR="004C0705" w:rsidRDefault="004C0705" w:rsidP="004C0705">
      <w:pPr>
        <w:tabs>
          <w:tab w:val="left" w:pos="3615"/>
        </w:tabs>
        <w:ind w:right="-234"/>
        <w:jc w:val="both"/>
        <w:rPr>
          <w:bCs/>
        </w:rPr>
      </w:pPr>
      <w:r w:rsidRPr="004C0705">
        <w:rPr>
          <w:bCs/>
        </w:rPr>
        <w:t>La realización del diagnóstico no constituye por sí misma autorización para ejecutar reparaciones o efectuar suministros adicionales.</w:t>
      </w:r>
    </w:p>
    <w:p w14:paraId="1CC718CD" w14:textId="77777777" w:rsidR="004C0705" w:rsidRPr="004C0705" w:rsidRDefault="004C0705" w:rsidP="004C0705">
      <w:pPr>
        <w:tabs>
          <w:tab w:val="left" w:pos="3615"/>
        </w:tabs>
        <w:ind w:right="-234"/>
        <w:jc w:val="both"/>
        <w:rPr>
          <w:bCs/>
        </w:rPr>
      </w:pPr>
    </w:p>
    <w:p w14:paraId="7D5AD2AF" w14:textId="77777777" w:rsidR="004C0705" w:rsidRDefault="004C0705" w:rsidP="004C0705">
      <w:pPr>
        <w:tabs>
          <w:tab w:val="left" w:pos="3615"/>
        </w:tabs>
        <w:ind w:right="-234"/>
        <w:jc w:val="both"/>
        <w:rPr>
          <w:b/>
          <w:bCs/>
        </w:rPr>
      </w:pPr>
      <w:r w:rsidRPr="004C0705">
        <w:rPr>
          <w:b/>
          <w:bCs/>
        </w:rPr>
        <w:lastRenderedPageBreak/>
        <w:t>5. AUTORIZACIÓN PREVIA DE LOS SERVICIOS</w:t>
      </w:r>
    </w:p>
    <w:p w14:paraId="07887A0E" w14:textId="77777777" w:rsidR="004C0705" w:rsidRPr="004C0705" w:rsidRDefault="004C0705" w:rsidP="004C0705">
      <w:pPr>
        <w:tabs>
          <w:tab w:val="left" w:pos="3615"/>
        </w:tabs>
        <w:ind w:right="-234"/>
        <w:jc w:val="both"/>
        <w:rPr>
          <w:b/>
          <w:bCs/>
        </w:rPr>
      </w:pPr>
    </w:p>
    <w:p w14:paraId="20517BD6" w14:textId="77777777" w:rsidR="004C0705" w:rsidRDefault="004C0705" w:rsidP="004C0705">
      <w:pPr>
        <w:tabs>
          <w:tab w:val="left" w:pos="3615"/>
        </w:tabs>
        <w:ind w:right="-234"/>
        <w:jc w:val="both"/>
        <w:rPr>
          <w:bCs/>
        </w:rPr>
      </w:pPr>
      <w:r w:rsidRPr="004C0705">
        <w:rPr>
          <w:bCs/>
        </w:rPr>
        <w:t>Ningún mantenimiento, reparación, suministro, instalación o actividad que genere costo para la Contraloría General de Antioquia podrá ejecutarse sin la autorización previa de la supervisión, salvo las actuaciones estrictamente necesarias para efectuar el diagnóstico previamente requerido por la Entidad.</w:t>
      </w:r>
    </w:p>
    <w:p w14:paraId="7B899737" w14:textId="77777777" w:rsidR="004C0705" w:rsidRPr="004C0705" w:rsidRDefault="004C0705" w:rsidP="004C0705">
      <w:pPr>
        <w:tabs>
          <w:tab w:val="left" w:pos="3615"/>
        </w:tabs>
        <w:ind w:right="-234"/>
        <w:jc w:val="both"/>
        <w:rPr>
          <w:bCs/>
        </w:rPr>
      </w:pPr>
    </w:p>
    <w:p w14:paraId="6F72F694" w14:textId="65623DF3" w:rsidR="004C0705" w:rsidRPr="004C0705" w:rsidRDefault="004C0705" w:rsidP="004C0705">
      <w:pPr>
        <w:tabs>
          <w:tab w:val="left" w:pos="3615"/>
        </w:tabs>
        <w:ind w:right="-234"/>
        <w:jc w:val="both"/>
        <w:rPr>
          <w:bCs/>
        </w:rPr>
      </w:pPr>
      <w:r w:rsidRPr="004C0705">
        <w:rPr>
          <w:bCs/>
        </w:rPr>
        <w:t>El contratista deberá abstenerse de ejecutar trabajos o suministrar elementos diferentes o adicionales a los autorizados.</w:t>
      </w:r>
      <w:r>
        <w:rPr>
          <w:bCs/>
        </w:rPr>
        <w:t xml:space="preserve"> </w:t>
      </w:r>
      <w:r w:rsidRPr="004C0705">
        <w:rPr>
          <w:bCs/>
        </w:rPr>
        <w:t>Las actividades o suministros realizados sin la correspondiente autorización no generarán obligación de reconocimiento o pago por parte de la Entidad.</w:t>
      </w:r>
    </w:p>
    <w:p w14:paraId="5596B9E1" w14:textId="77777777" w:rsidR="004C0705" w:rsidRPr="004C0705" w:rsidRDefault="004C0705" w:rsidP="004C0705">
      <w:pPr>
        <w:tabs>
          <w:tab w:val="left" w:pos="3615"/>
        </w:tabs>
        <w:ind w:right="-234"/>
        <w:jc w:val="both"/>
        <w:rPr>
          <w:b/>
        </w:rPr>
      </w:pPr>
    </w:p>
    <w:p w14:paraId="286A7AE3" w14:textId="77777777" w:rsidR="004C0705" w:rsidRDefault="004C0705" w:rsidP="004C0705">
      <w:pPr>
        <w:tabs>
          <w:tab w:val="left" w:pos="3615"/>
        </w:tabs>
        <w:ind w:right="-234"/>
        <w:jc w:val="both"/>
        <w:rPr>
          <w:b/>
          <w:bCs/>
        </w:rPr>
      </w:pPr>
      <w:r w:rsidRPr="004C0705">
        <w:rPr>
          <w:b/>
          <w:bCs/>
        </w:rPr>
        <w:t>6. REPUESTOS, PARTES, PIEZAS, ACCESORIOS E INSUMOS</w:t>
      </w:r>
    </w:p>
    <w:p w14:paraId="710040A5" w14:textId="77777777" w:rsidR="004C0705" w:rsidRPr="004C0705" w:rsidRDefault="004C0705" w:rsidP="004C0705">
      <w:pPr>
        <w:tabs>
          <w:tab w:val="left" w:pos="3615"/>
        </w:tabs>
        <w:ind w:right="-234"/>
        <w:jc w:val="both"/>
        <w:rPr>
          <w:b/>
          <w:bCs/>
        </w:rPr>
      </w:pPr>
    </w:p>
    <w:p w14:paraId="17F91854" w14:textId="77777777" w:rsidR="004C0705" w:rsidRPr="004C0705" w:rsidRDefault="004C0705" w:rsidP="004C0705">
      <w:pPr>
        <w:tabs>
          <w:tab w:val="left" w:pos="3615"/>
        </w:tabs>
        <w:ind w:right="-234"/>
        <w:jc w:val="both"/>
        <w:rPr>
          <w:bCs/>
        </w:rPr>
      </w:pPr>
      <w:r w:rsidRPr="004C0705">
        <w:rPr>
          <w:bCs/>
        </w:rPr>
        <w:t>Los repuestos, partes, piezas y accesorios suministrados deberán ser nuevos, técnicamente compatibles con el vehículo intervenido y adecuados para garantizar su correcto funcionamiento, de acuerdo con las especificaciones técnicas aplicables.</w:t>
      </w:r>
    </w:p>
    <w:p w14:paraId="37656B54" w14:textId="77777777" w:rsidR="004C0705" w:rsidRPr="004C0705" w:rsidRDefault="004C0705" w:rsidP="004C0705">
      <w:pPr>
        <w:tabs>
          <w:tab w:val="left" w:pos="3615"/>
        </w:tabs>
        <w:ind w:right="-234"/>
        <w:jc w:val="both"/>
        <w:rPr>
          <w:bCs/>
        </w:rPr>
      </w:pPr>
    </w:p>
    <w:p w14:paraId="4A271B64" w14:textId="77777777" w:rsidR="004C0705" w:rsidRPr="004C0705" w:rsidRDefault="004C0705" w:rsidP="004C0705">
      <w:pPr>
        <w:tabs>
          <w:tab w:val="left" w:pos="3615"/>
        </w:tabs>
        <w:ind w:right="-234"/>
        <w:jc w:val="both"/>
        <w:rPr>
          <w:bCs/>
        </w:rPr>
      </w:pPr>
      <w:r w:rsidRPr="004C0705">
        <w:rPr>
          <w:bCs/>
        </w:rPr>
        <w:t>Cuando técnicamente resulte procedente la reparación, recuperación, rectificación o reacondicionamiento de un componente existente del vehículo, esta intervención podrá realizarse previa justificación técnica y autorización de la supervisión, sin que ello implique el suministro de un repuesto usado en sustitución del componente.</w:t>
      </w:r>
    </w:p>
    <w:p w14:paraId="6BA6DE1A" w14:textId="77777777" w:rsidR="004C0705" w:rsidRPr="004C0705" w:rsidRDefault="004C0705" w:rsidP="004C0705">
      <w:pPr>
        <w:tabs>
          <w:tab w:val="left" w:pos="3615"/>
        </w:tabs>
        <w:ind w:right="-234"/>
        <w:jc w:val="both"/>
        <w:rPr>
          <w:bCs/>
        </w:rPr>
      </w:pPr>
    </w:p>
    <w:p w14:paraId="5952B31A" w14:textId="77777777" w:rsidR="004C0705" w:rsidRPr="004C0705" w:rsidRDefault="004C0705" w:rsidP="004C0705">
      <w:pPr>
        <w:tabs>
          <w:tab w:val="left" w:pos="3615"/>
        </w:tabs>
        <w:ind w:right="-234"/>
        <w:jc w:val="both"/>
        <w:rPr>
          <w:bCs/>
        </w:rPr>
      </w:pPr>
      <w:r w:rsidRPr="004C0705">
        <w:rPr>
          <w:bCs/>
        </w:rPr>
        <w:t>Los aceites, lubricantes, líquidos, refrigerantes, fluidos y demás insumos deberán cumplir las especificaciones y características técnicas requeridas para cada vehículo.</w:t>
      </w:r>
    </w:p>
    <w:p w14:paraId="49BBAD4C" w14:textId="77777777" w:rsidR="004C0705" w:rsidRPr="004C0705" w:rsidRDefault="004C0705" w:rsidP="004C0705">
      <w:pPr>
        <w:tabs>
          <w:tab w:val="left" w:pos="3615"/>
        </w:tabs>
        <w:ind w:right="-234"/>
        <w:jc w:val="both"/>
        <w:rPr>
          <w:b/>
        </w:rPr>
      </w:pPr>
    </w:p>
    <w:p w14:paraId="54ADDC3D" w14:textId="77777777" w:rsidR="004C0705" w:rsidRDefault="004C0705" w:rsidP="004C0705">
      <w:pPr>
        <w:tabs>
          <w:tab w:val="left" w:pos="3615"/>
        </w:tabs>
        <w:ind w:right="-234"/>
        <w:jc w:val="both"/>
        <w:rPr>
          <w:b/>
          <w:bCs/>
        </w:rPr>
      </w:pPr>
      <w:r w:rsidRPr="004C0705">
        <w:rPr>
          <w:b/>
          <w:bCs/>
        </w:rPr>
        <w:t>7. SERVICIOS, REPUESTOS O ELEMENTOS NO INCLUIDOS EN EL ANEXO 4 – OFERTA ECONÓMICA</w:t>
      </w:r>
    </w:p>
    <w:p w14:paraId="1504E94F" w14:textId="77777777" w:rsidR="004C0705" w:rsidRPr="004C0705" w:rsidRDefault="004C0705" w:rsidP="004C0705">
      <w:pPr>
        <w:tabs>
          <w:tab w:val="left" w:pos="3615"/>
        </w:tabs>
        <w:ind w:right="-234"/>
        <w:jc w:val="both"/>
        <w:rPr>
          <w:b/>
          <w:bCs/>
        </w:rPr>
      </w:pPr>
    </w:p>
    <w:p w14:paraId="2CE6EA4D" w14:textId="77777777" w:rsidR="004C0705" w:rsidRPr="004C0705" w:rsidRDefault="004C0705" w:rsidP="004C0705">
      <w:pPr>
        <w:tabs>
          <w:tab w:val="left" w:pos="3615"/>
        </w:tabs>
        <w:ind w:right="-234"/>
        <w:jc w:val="both"/>
        <w:rPr>
          <w:bCs/>
        </w:rPr>
      </w:pPr>
      <w:r w:rsidRPr="004C0705">
        <w:rPr>
          <w:bCs/>
        </w:rPr>
        <w:t>Cuando durante la ejecución contractual se requiera un servicio, repuesto, parte, pieza, accesorio o insumo que no se encuentre incluido en el ANEXO 4 – OFERTA ECONÓMICA, el contratista deberá presentar previamente a la supervisión el diagnóstico técnico correspondiente y una cotización discriminada.</w:t>
      </w:r>
    </w:p>
    <w:p w14:paraId="12F73961" w14:textId="77777777" w:rsidR="004C0705" w:rsidRPr="004C0705" w:rsidRDefault="004C0705" w:rsidP="004C0705">
      <w:pPr>
        <w:tabs>
          <w:tab w:val="left" w:pos="3615"/>
        </w:tabs>
        <w:ind w:right="-234"/>
        <w:jc w:val="both"/>
        <w:rPr>
          <w:bCs/>
        </w:rPr>
      </w:pPr>
    </w:p>
    <w:p w14:paraId="31B75328" w14:textId="77777777" w:rsidR="004C0705" w:rsidRPr="004C0705" w:rsidRDefault="004C0705" w:rsidP="004C0705">
      <w:pPr>
        <w:tabs>
          <w:tab w:val="left" w:pos="3615"/>
        </w:tabs>
        <w:ind w:right="-234"/>
        <w:jc w:val="both"/>
        <w:rPr>
          <w:bCs/>
        </w:rPr>
      </w:pPr>
      <w:r w:rsidRPr="004C0705">
        <w:rPr>
          <w:bCs/>
        </w:rPr>
        <w:t>La supervisión verificará que el elemento o servicio sea técnicamente necesario y que su valor corresponda a condiciones objetivas de mercado. Para ello podrá realizar consultas, solicitar cotizaciones, verificar precios de proveedores, distribuidores, talleres, plataformas comerciales u otras fuentes idóneas que permitan establecer la razonabilidad económica del valor propuesto.</w:t>
      </w:r>
    </w:p>
    <w:p w14:paraId="717030C4" w14:textId="77777777" w:rsidR="004C0705" w:rsidRPr="004C0705" w:rsidRDefault="004C0705" w:rsidP="004C0705">
      <w:pPr>
        <w:tabs>
          <w:tab w:val="left" w:pos="3615"/>
        </w:tabs>
        <w:ind w:right="-234"/>
        <w:jc w:val="both"/>
        <w:rPr>
          <w:bCs/>
        </w:rPr>
      </w:pPr>
    </w:p>
    <w:p w14:paraId="60FDEE6F" w14:textId="77777777" w:rsidR="004C0705" w:rsidRDefault="004C0705" w:rsidP="004C0705">
      <w:pPr>
        <w:tabs>
          <w:tab w:val="left" w:pos="3615"/>
        </w:tabs>
        <w:ind w:right="-234"/>
        <w:jc w:val="both"/>
        <w:rPr>
          <w:bCs/>
        </w:rPr>
      </w:pPr>
      <w:r w:rsidRPr="004C0705">
        <w:rPr>
          <w:bCs/>
        </w:rPr>
        <w:t>Solamente después de realizada dicha verificación y emitida la correspondiente autorización podrá ejecutarse el servicio o efectuarse el suministro.</w:t>
      </w:r>
    </w:p>
    <w:p w14:paraId="26C6BA2D" w14:textId="77777777" w:rsidR="004C0705" w:rsidRPr="004C0705" w:rsidRDefault="004C0705" w:rsidP="004C0705">
      <w:pPr>
        <w:tabs>
          <w:tab w:val="left" w:pos="3615"/>
        </w:tabs>
        <w:ind w:right="-234"/>
        <w:jc w:val="both"/>
        <w:rPr>
          <w:bCs/>
        </w:rPr>
      </w:pPr>
    </w:p>
    <w:p w14:paraId="08B10E6A" w14:textId="77777777" w:rsidR="004C0705" w:rsidRDefault="004C0705" w:rsidP="004C0705">
      <w:pPr>
        <w:tabs>
          <w:tab w:val="left" w:pos="3615"/>
        </w:tabs>
        <w:ind w:right="-234"/>
        <w:jc w:val="both"/>
        <w:rPr>
          <w:bCs/>
        </w:rPr>
      </w:pPr>
      <w:r w:rsidRPr="004C0705">
        <w:rPr>
          <w:bCs/>
        </w:rPr>
        <w:t>En ningún caso el contratista podrá ejecutar unilateralmente actividades o suministrar elementos no contemplados en el ANEXO 4 y posteriormente solicitar su reconocimiento económico a la Entidad.</w:t>
      </w:r>
    </w:p>
    <w:p w14:paraId="788DD59C" w14:textId="77777777" w:rsidR="004C0705" w:rsidRPr="004C0705" w:rsidRDefault="004C0705" w:rsidP="004C0705">
      <w:pPr>
        <w:tabs>
          <w:tab w:val="left" w:pos="3615"/>
        </w:tabs>
        <w:ind w:right="-234"/>
        <w:jc w:val="both"/>
        <w:rPr>
          <w:bCs/>
        </w:rPr>
      </w:pPr>
    </w:p>
    <w:p w14:paraId="0B82B62D" w14:textId="77777777" w:rsidR="004C0705" w:rsidRDefault="004C0705" w:rsidP="004C0705">
      <w:pPr>
        <w:tabs>
          <w:tab w:val="left" w:pos="3615"/>
        </w:tabs>
        <w:ind w:right="-234"/>
        <w:jc w:val="both"/>
        <w:rPr>
          <w:b/>
          <w:bCs/>
        </w:rPr>
      </w:pPr>
      <w:r w:rsidRPr="004C0705">
        <w:rPr>
          <w:b/>
          <w:bCs/>
        </w:rPr>
        <w:t>8. PRECIOS UNITARIOS DURANTE LA EJECUCIÓN</w:t>
      </w:r>
    </w:p>
    <w:p w14:paraId="44AFB810" w14:textId="77777777" w:rsidR="004C0705" w:rsidRPr="004C0705" w:rsidRDefault="004C0705" w:rsidP="004C0705">
      <w:pPr>
        <w:tabs>
          <w:tab w:val="left" w:pos="3615"/>
        </w:tabs>
        <w:ind w:right="-234"/>
        <w:jc w:val="both"/>
        <w:rPr>
          <w:b/>
          <w:bCs/>
        </w:rPr>
      </w:pPr>
    </w:p>
    <w:p w14:paraId="3093A2A2" w14:textId="77777777" w:rsidR="004C0705" w:rsidRDefault="004C0705" w:rsidP="004C0705">
      <w:pPr>
        <w:tabs>
          <w:tab w:val="left" w:pos="3615"/>
        </w:tabs>
        <w:ind w:right="-234"/>
        <w:jc w:val="both"/>
        <w:rPr>
          <w:bCs/>
        </w:rPr>
      </w:pPr>
      <w:r w:rsidRPr="004C0705">
        <w:rPr>
          <w:bCs/>
        </w:rPr>
        <w:lastRenderedPageBreak/>
        <w:t>Para los servicios, repuestos, partes, piezas, accesorios e insumos incluidos en el ANEXO 4 – OFERTA ECONÓMICA, los precios unitarios ofrecidos por el contratista serán vinculantes y constituirán los valores máximos que podrá reconocer la Contraloría General de Antioquia durante la ejecución contractual.</w:t>
      </w:r>
    </w:p>
    <w:p w14:paraId="68084A4D" w14:textId="77777777" w:rsidR="004C0705" w:rsidRPr="004C0705" w:rsidRDefault="004C0705" w:rsidP="004C0705">
      <w:pPr>
        <w:tabs>
          <w:tab w:val="left" w:pos="3615"/>
        </w:tabs>
        <w:ind w:right="-234"/>
        <w:jc w:val="both"/>
        <w:rPr>
          <w:bCs/>
        </w:rPr>
      </w:pPr>
    </w:p>
    <w:p w14:paraId="77561318" w14:textId="1A4D4FA5" w:rsidR="004C0705" w:rsidRPr="004C0705" w:rsidRDefault="004C0705" w:rsidP="004C0705">
      <w:pPr>
        <w:tabs>
          <w:tab w:val="left" w:pos="3615"/>
        </w:tabs>
        <w:ind w:right="-234"/>
        <w:jc w:val="both"/>
        <w:rPr>
          <w:bCs/>
        </w:rPr>
      </w:pPr>
      <w:r w:rsidRPr="004C0705">
        <w:rPr>
          <w:bCs/>
        </w:rPr>
        <w:t>La Entidad únicamente reconocerá las cantidades efectivamente requeridas, previamente autorizadas, ejecutadas o suministradas y recibidas a satisfacción.</w:t>
      </w:r>
      <w:r>
        <w:rPr>
          <w:bCs/>
        </w:rPr>
        <w:t xml:space="preserve"> </w:t>
      </w:r>
      <w:r w:rsidRPr="004C0705">
        <w:rPr>
          <w:bCs/>
        </w:rPr>
        <w:t>La inclusión de un ítem en el ANEXO 4 no implica obligación de solicitarlo, adquirirlo o ejecutarlo durante el contrato.</w:t>
      </w:r>
    </w:p>
    <w:p w14:paraId="25A51EA6" w14:textId="77777777" w:rsidR="004C0705" w:rsidRPr="004C0705" w:rsidRDefault="004C0705" w:rsidP="004C0705">
      <w:pPr>
        <w:tabs>
          <w:tab w:val="left" w:pos="3615"/>
        </w:tabs>
        <w:ind w:right="-234"/>
        <w:jc w:val="both"/>
        <w:rPr>
          <w:b/>
        </w:rPr>
      </w:pPr>
    </w:p>
    <w:p w14:paraId="3C27859E" w14:textId="77777777" w:rsidR="004C0705" w:rsidRDefault="004C0705" w:rsidP="004C0705">
      <w:pPr>
        <w:tabs>
          <w:tab w:val="left" w:pos="3615"/>
        </w:tabs>
        <w:ind w:right="-234"/>
        <w:jc w:val="both"/>
        <w:rPr>
          <w:b/>
          <w:bCs/>
        </w:rPr>
      </w:pPr>
      <w:r w:rsidRPr="004C0705">
        <w:rPr>
          <w:b/>
          <w:bCs/>
        </w:rPr>
        <w:t>9. INSTALACIONES, EQUIPOS Y CAPACIDAD TÉCNICA</w:t>
      </w:r>
    </w:p>
    <w:p w14:paraId="30E3BACE" w14:textId="77777777" w:rsidR="004C0705" w:rsidRPr="004C0705" w:rsidRDefault="004C0705" w:rsidP="004C0705">
      <w:pPr>
        <w:tabs>
          <w:tab w:val="left" w:pos="3615"/>
        </w:tabs>
        <w:ind w:right="-234"/>
        <w:jc w:val="both"/>
        <w:rPr>
          <w:b/>
          <w:bCs/>
        </w:rPr>
      </w:pPr>
    </w:p>
    <w:p w14:paraId="533DC8A7" w14:textId="77777777" w:rsidR="004C0705" w:rsidRPr="004C0705" w:rsidRDefault="004C0705" w:rsidP="004C0705">
      <w:pPr>
        <w:tabs>
          <w:tab w:val="left" w:pos="3615"/>
        </w:tabs>
        <w:ind w:right="-234"/>
        <w:jc w:val="both"/>
        <w:rPr>
          <w:bCs/>
        </w:rPr>
      </w:pPr>
      <w:r w:rsidRPr="004C0705">
        <w:rPr>
          <w:bCs/>
        </w:rPr>
        <w:t>El contratista deberá disponer durante toda la ejecución contractual de instalaciones, equipos, herramientas, instrumentos de diagnóstico y demás recursos técnicos y operativos necesarios para prestar adecuadamente los servicios requeridos.</w:t>
      </w:r>
    </w:p>
    <w:p w14:paraId="3BE2D549" w14:textId="77777777" w:rsidR="004C0705" w:rsidRPr="004C0705" w:rsidRDefault="004C0705" w:rsidP="004C0705">
      <w:pPr>
        <w:tabs>
          <w:tab w:val="left" w:pos="3615"/>
        </w:tabs>
        <w:ind w:right="-234"/>
        <w:jc w:val="both"/>
        <w:rPr>
          <w:bCs/>
        </w:rPr>
      </w:pPr>
    </w:p>
    <w:p w14:paraId="044788BC" w14:textId="77777777" w:rsidR="004C0705" w:rsidRPr="004C0705" w:rsidRDefault="004C0705" w:rsidP="004C0705">
      <w:pPr>
        <w:tabs>
          <w:tab w:val="left" w:pos="3615"/>
        </w:tabs>
        <w:ind w:right="-234"/>
        <w:jc w:val="both"/>
        <w:rPr>
          <w:bCs/>
        </w:rPr>
      </w:pPr>
      <w:r w:rsidRPr="004C0705">
        <w:rPr>
          <w:bCs/>
        </w:rPr>
        <w:t>Las instalaciones deberán permitir la recepción, permanencia, diagnóstico, reparación y entrega de los vehículos en condiciones adecuadas de seguridad y custodia.</w:t>
      </w:r>
    </w:p>
    <w:p w14:paraId="61070640" w14:textId="77777777" w:rsidR="004C0705" w:rsidRPr="004C0705" w:rsidRDefault="004C0705" w:rsidP="004C0705">
      <w:pPr>
        <w:tabs>
          <w:tab w:val="left" w:pos="3615"/>
        </w:tabs>
        <w:ind w:right="-234"/>
        <w:jc w:val="both"/>
        <w:rPr>
          <w:bCs/>
        </w:rPr>
      </w:pPr>
    </w:p>
    <w:p w14:paraId="47555483" w14:textId="77777777" w:rsidR="004C0705" w:rsidRPr="004C0705" w:rsidRDefault="004C0705" w:rsidP="004C0705">
      <w:pPr>
        <w:tabs>
          <w:tab w:val="left" w:pos="3615"/>
        </w:tabs>
        <w:ind w:right="-234"/>
        <w:jc w:val="both"/>
        <w:rPr>
          <w:bCs/>
        </w:rPr>
      </w:pPr>
      <w:r w:rsidRPr="004C0705">
        <w:rPr>
          <w:bCs/>
        </w:rPr>
        <w:t>El contratista será responsable de contar con el personal técnicamente competente para ejecutar las intervenciones correspondientes.</w:t>
      </w:r>
    </w:p>
    <w:p w14:paraId="1F6D8157" w14:textId="77777777" w:rsidR="004C0705" w:rsidRPr="004C0705" w:rsidRDefault="004C0705" w:rsidP="004C0705">
      <w:pPr>
        <w:tabs>
          <w:tab w:val="left" w:pos="3615"/>
        </w:tabs>
        <w:ind w:right="-234"/>
        <w:jc w:val="both"/>
        <w:rPr>
          <w:b/>
        </w:rPr>
      </w:pPr>
    </w:p>
    <w:p w14:paraId="2F97F29E" w14:textId="77777777" w:rsidR="004C0705" w:rsidRDefault="004C0705" w:rsidP="004C0705">
      <w:pPr>
        <w:tabs>
          <w:tab w:val="left" w:pos="3615"/>
        </w:tabs>
        <w:ind w:right="-234"/>
        <w:jc w:val="both"/>
        <w:rPr>
          <w:b/>
          <w:bCs/>
        </w:rPr>
      </w:pPr>
      <w:r w:rsidRPr="004C0705">
        <w:rPr>
          <w:b/>
          <w:bCs/>
        </w:rPr>
        <w:t>10. UBICACIÓN DEL TALLER</w:t>
      </w:r>
    </w:p>
    <w:p w14:paraId="0B3017FA" w14:textId="77777777" w:rsidR="004C0705" w:rsidRPr="004C0705" w:rsidRDefault="004C0705" w:rsidP="004C0705">
      <w:pPr>
        <w:tabs>
          <w:tab w:val="left" w:pos="3615"/>
        </w:tabs>
        <w:ind w:right="-234"/>
        <w:jc w:val="both"/>
        <w:rPr>
          <w:b/>
          <w:bCs/>
        </w:rPr>
      </w:pPr>
    </w:p>
    <w:p w14:paraId="734366BF" w14:textId="77777777" w:rsidR="004C0705" w:rsidRPr="004C0705" w:rsidRDefault="004C0705" w:rsidP="004C0705">
      <w:pPr>
        <w:tabs>
          <w:tab w:val="left" w:pos="3615"/>
        </w:tabs>
        <w:ind w:right="-234"/>
        <w:jc w:val="both"/>
        <w:rPr>
          <w:bCs/>
        </w:rPr>
      </w:pPr>
      <w:r w:rsidRPr="004C0705">
        <w:rPr>
          <w:bCs/>
        </w:rPr>
        <w:t>El contratista deberá disponer de taller o instalaciones para la prestación de los servicios objeto del contrato ubicadas en Medellín o en el Área Metropolitana del Valle de Aburrá, de conformidad con las condiciones establecidas en los documentos del proceso.</w:t>
      </w:r>
    </w:p>
    <w:p w14:paraId="5EF4A12E" w14:textId="77777777" w:rsidR="004C0705" w:rsidRPr="004C0705" w:rsidRDefault="004C0705" w:rsidP="004C0705">
      <w:pPr>
        <w:tabs>
          <w:tab w:val="left" w:pos="3615"/>
        </w:tabs>
        <w:ind w:right="-234"/>
        <w:jc w:val="both"/>
        <w:rPr>
          <w:b/>
        </w:rPr>
      </w:pPr>
    </w:p>
    <w:p w14:paraId="7BC994EF" w14:textId="77777777" w:rsidR="004C0705" w:rsidRDefault="004C0705" w:rsidP="004C0705">
      <w:pPr>
        <w:tabs>
          <w:tab w:val="left" w:pos="3615"/>
        </w:tabs>
        <w:ind w:right="-234"/>
        <w:jc w:val="both"/>
        <w:rPr>
          <w:b/>
          <w:bCs/>
        </w:rPr>
      </w:pPr>
      <w:r w:rsidRPr="004C0705">
        <w:rPr>
          <w:b/>
          <w:bCs/>
        </w:rPr>
        <w:t>11. ATENCIÓN PRIORITARIA</w:t>
      </w:r>
    </w:p>
    <w:p w14:paraId="295A0BE9" w14:textId="77777777" w:rsidR="004C0705" w:rsidRPr="004C0705" w:rsidRDefault="004C0705" w:rsidP="004C0705">
      <w:pPr>
        <w:tabs>
          <w:tab w:val="left" w:pos="3615"/>
        </w:tabs>
        <w:ind w:right="-234"/>
        <w:jc w:val="both"/>
        <w:rPr>
          <w:b/>
          <w:bCs/>
        </w:rPr>
      </w:pPr>
    </w:p>
    <w:p w14:paraId="48F9EA84" w14:textId="77777777" w:rsidR="00BE6AA9" w:rsidRPr="00BE6AA9" w:rsidRDefault="00BE6AA9" w:rsidP="00BE6AA9">
      <w:pPr>
        <w:tabs>
          <w:tab w:val="left" w:pos="3615"/>
        </w:tabs>
        <w:ind w:right="-234"/>
        <w:jc w:val="both"/>
        <w:rPr>
          <w:bCs/>
        </w:rPr>
      </w:pPr>
      <w:r w:rsidRPr="00BE6AA9">
        <w:rPr>
          <w:bCs/>
        </w:rPr>
        <w:t>El contratista deberá brindar atención oportuna y prioritaria a los vehículos de la Contraloría General de Antioquia, procurando reducir los tiempos de inmovilización y garantizar la disponibilidad operativa del parque automotor.</w:t>
      </w:r>
    </w:p>
    <w:p w14:paraId="36A6B0C1" w14:textId="77777777" w:rsidR="00BE6AA9" w:rsidRPr="00BE6AA9" w:rsidRDefault="00BE6AA9" w:rsidP="00BE6AA9">
      <w:pPr>
        <w:tabs>
          <w:tab w:val="left" w:pos="3615"/>
        </w:tabs>
        <w:ind w:right="-234"/>
        <w:jc w:val="both"/>
        <w:rPr>
          <w:bCs/>
        </w:rPr>
      </w:pPr>
    </w:p>
    <w:p w14:paraId="33D7BE0C" w14:textId="77777777" w:rsidR="00BE6AA9" w:rsidRPr="00BE6AA9" w:rsidRDefault="00BE6AA9" w:rsidP="00BE6AA9">
      <w:pPr>
        <w:tabs>
          <w:tab w:val="left" w:pos="3615"/>
        </w:tabs>
        <w:ind w:right="-234"/>
        <w:jc w:val="both"/>
        <w:rPr>
          <w:bCs/>
        </w:rPr>
      </w:pPr>
      <w:r w:rsidRPr="00BE6AA9">
        <w:rPr>
          <w:bCs/>
        </w:rPr>
        <w:t>El contratista deberá efectuar la recepción y atención inicial del vehículo dentro de un plazo máximo de veinticuatro (24) horas, contado a partir del requerimiento efectuado por la supervisión, sin que dicho término implique necesariamente la culminación del diagnóstico o de la intervención requerida, los cuales dependerán de la naturaleza y complejidad técnica del servicio.</w:t>
      </w:r>
    </w:p>
    <w:p w14:paraId="76A29558" w14:textId="77777777" w:rsidR="00BE6AA9" w:rsidRPr="00BE6AA9" w:rsidRDefault="00BE6AA9" w:rsidP="00BE6AA9">
      <w:pPr>
        <w:tabs>
          <w:tab w:val="left" w:pos="3615"/>
        </w:tabs>
        <w:ind w:right="-234"/>
        <w:jc w:val="both"/>
        <w:rPr>
          <w:bCs/>
        </w:rPr>
      </w:pPr>
    </w:p>
    <w:p w14:paraId="2A86FD39" w14:textId="564839A4" w:rsidR="004C0705" w:rsidRPr="004C0705" w:rsidRDefault="00BE6AA9" w:rsidP="00BE6AA9">
      <w:pPr>
        <w:tabs>
          <w:tab w:val="left" w:pos="3615"/>
        </w:tabs>
        <w:ind w:right="-234"/>
        <w:jc w:val="both"/>
        <w:rPr>
          <w:bCs/>
        </w:rPr>
      </w:pPr>
      <w:r w:rsidRPr="00BE6AA9">
        <w:rPr>
          <w:bCs/>
        </w:rPr>
        <w:t>Cuando la naturaleza o complejidad de la reparación implique un tiempo superior al inicialmente previsto, deberá informar oportunamente a la supervisión las causas técnicas y el tiempo estimado para su terminación</w:t>
      </w:r>
      <w:r w:rsidR="004C0705" w:rsidRPr="004C0705">
        <w:rPr>
          <w:bCs/>
        </w:rPr>
        <w:t>.</w:t>
      </w:r>
    </w:p>
    <w:p w14:paraId="010AD061" w14:textId="77777777" w:rsidR="004C0705" w:rsidRPr="004C0705" w:rsidRDefault="004C0705" w:rsidP="004C0705">
      <w:pPr>
        <w:tabs>
          <w:tab w:val="left" w:pos="3615"/>
        </w:tabs>
        <w:ind w:right="-234"/>
        <w:jc w:val="both"/>
        <w:rPr>
          <w:b/>
        </w:rPr>
      </w:pPr>
    </w:p>
    <w:p w14:paraId="17AD3892" w14:textId="77777777" w:rsidR="004C0705" w:rsidRDefault="004C0705" w:rsidP="004C0705">
      <w:pPr>
        <w:tabs>
          <w:tab w:val="left" w:pos="3615"/>
        </w:tabs>
        <w:ind w:right="-234"/>
        <w:jc w:val="both"/>
        <w:rPr>
          <w:b/>
          <w:bCs/>
        </w:rPr>
      </w:pPr>
      <w:r w:rsidRPr="004C0705">
        <w:rPr>
          <w:b/>
          <w:bCs/>
        </w:rPr>
        <w:t>12. ATENCIÓN POR VARADA O INMOVILIZACIÓN</w:t>
      </w:r>
    </w:p>
    <w:p w14:paraId="7D8F084E" w14:textId="77777777" w:rsidR="004C0705" w:rsidRPr="004C0705" w:rsidRDefault="004C0705" w:rsidP="004C0705">
      <w:pPr>
        <w:tabs>
          <w:tab w:val="left" w:pos="3615"/>
        </w:tabs>
        <w:ind w:right="-234"/>
        <w:jc w:val="both"/>
        <w:rPr>
          <w:b/>
          <w:bCs/>
        </w:rPr>
      </w:pPr>
    </w:p>
    <w:p w14:paraId="6B5FE9BD" w14:textId="77777777" w:rsidR="004C0705" w:rsidRPr="004C0705" w:rsidRDefault="004C0705" w:rsidP="004C0705">
      <w:pPr>
        <w:tabs>
          <w:tab w:val="left" w:pos="3615"/>
        </w:tabs>
        <w:ind w:right="-234"/>
        <w:jc w:val="both"/>
        <w:rPr>
          <w:bCs/>
        </w:rPr>
      </w:pPr>
      <w:r w:rsidRPr="004C0705">
        <w:rPr>
          <w:bCs/>
        </w:rPr>
        <w:t xml:space="preserve">Cuando un vehículo presente una falla que impida su desplazamiento normal, el contratista deberá brindar la atención requerida de acuerdo con las condiciones </w:t>
      </w:r>
      <w:r w:rsidRPr="004C0705">
        <w:rPr>
          <w:bCs/>
        </w:rPr>
        <w:lastRenderedPageBreak/>
        <w:t>establecidas en los documentos del proceso y coordinar con la supervisión las actuaciones necesarias para su diagnóstico, traslado o reparación.</w:t>
      </w:r>
    </w:p>
    <w:p w14:paraId="4059AB6B" w14:textId="77777777" w:rsidR="004C0705" w:rsidRPr="004C0705" w:rsidRDefault="004C0705" w:rsidP="004C0705">
      <w:pPr>
        <w:tabs>
          <w:tab w:val="left" w:pos="3615"/>
        </w:tabs>
        <w:ind w:right="-234"/>
        <w:jc w:val="both"/>
        <w:rPr>
          <w:bCs/>
        </w:rPr>
      </w:pPr>
    </w:p>
    <w:p w14:paraId="5996FA69" w14:textId="77777777" w:rsidR="004C0705" w:rsidRPr="004C0705" w:rsidRDefault="004C0705" w:rsidP="004C0705">
      <w:pPr>
        <w:tabs>
          <w:tab w:val="left" w:pos="3615"/>
        </w:tabs>
        <w:ind w:right="-234"/>
        <w:jc w:val="both"/>
        <w:rPr>
          <w:bCs/>
        </w:rPr>
      </w:pPr>
      <w:r w:rsidRPr="004C0705">
        <w:rPr>
          <w:bCs/>
        </w:rPr>
        <w:t>Cualquier servicio que implique reconocimiento económico deberá contar con la correspondiente autorización de la supervisión.</w:t>
      </w:r>
    </w:p>
    <w:p w14:paraId="0B688559" w14:textId="77777777" w:rsidR="004C0705" w:rsidRPr="004C0705" w:rsidRDefault="004C0705" w:rsidP="004C0705">
      <w:pPr>
        <w:tabs>
          <w:tab w:val="left" w:pos="3615"/>
        </w:tabs>
        <w:ind w:right="-234"/>
        <w:jc w:val="both"/>
        <w:rPr>
          <w:b/>
        </w:rPr>
      </w:pPr>
    </w:p>
    <w:p w14:paraId="101166A3" w14:textId="77777777" w:rsidR="004C0705" w:rsidRPr="004C0705" w:rsidRDefault="004C0705" w:rsidP="004C0705">
      <w:pPr>
        <w:tabs>
          <w:tab w:val="left" w:pos="3615"/>
        </w:tabs>
        <w:ind w:right="-234"/>
        <w:jc w:val="both"/>
        <w:rPr>
          <w:b/>
          <w:bCs/>
        </w:rPr>
      </w:pPr>
      <w:r w:rsidRPr="004C0705">
        <w:rPr>
          <w:b/>
          <w:bCs/>
        </w:rPr>
        <w:t>13. RECOGIDA Y ENTREGA DE VEHÍCULOS</w:t>
      </w:r>
    </w:p>
    <w:p w14:paraId="069B428D" w14:textId="77777777" w:rsidR="004C0705" w:rsidRPr="004C0705" w:rsidRDefault="004C0705" w:rsidP="004C0705">
      <w:pPr>
        <w:tabs>
          <w:tab w:val="left" w:pos="3615"/>
        </w:tabs>
        <w:ind w:right="-234"/>
        <w:jc w:val="both"/>
        <w:rPr>
          <w:bCs/>
        </w:rPr>
      </w:pPr>
      <w:r w:rsidRPr="004C0705">
        <w:rPr>
          <w:bCs/>
        </w:rPr>
        <w:t>Cuando sea requerido por la Entidad y se encuentre comprendido dentro de las condiciones contractuales, el contratista deberá coordinar la recogida y entrega de los vehículos objeto de mantenimiento.</w:t>
      </w:r>
    </w:p>
    <w:p w14:paraId="29B75A34" w14:textId="77777777" w:rsidR="004C0705" w:rsidRPr="004C0705" w:rsidRDefault="004C0705" w:rsidP="004C0705">
      <w:pPr>
        <w:tabs>
          <w:tab w:val="left" w:pos="3615"/>
        </w:tabs>
        <w:ind w:right="-234"/>
        <w:jc w:val="both"/>
        <w:rPr>
          <w:bCs/>
        </w:rPr>
      </w:pPr>
    </w:p>
    <w:p w14:paraId="0D54CBB4" w14:textId="77777777" w:rsidR="004C0705" w:rsidRPr="004C0705" w:rsidRDefault="004C0705" w:rsidP="004C0705">
      <w:pPr>
        <w:tabs>
          <w:tab w:val="left" w:pos="3615"/>
        </w:tabs>
        <w:ind w:right="-234"/>
        <w:jc w:val="both"/>
        <w:rPr>
          <w:bCs/>
        </w:rPr>
      </w:pPr>
      <w:r w:rsidRPr="004C0705">
        <w:rPr>
          <w:bCs/>
        </w:rPr>
        <w:t>La entrega del vehículo deberá efectuarse una vez terminadas las actividades autorizadas, realizadas las verificaciones correspondientes y garantizadas condiciones adecuadas para su funcionamiento.</w:t>
      </w:r>
    </w:p>
    <w:p w14:paraId="42DBBE79" w14:textId="77777777" w:rsidR="004C0705" w:rsidRPr="004C0705" w:rsidRDefault="004C0705" w:rsidP="004C0705">
      <w:pPr>
        <w:tabs>
          <w:tab w:val="left" w:pos="3615"/>
        </w:tabs>
        <w:ind w:right="-234"/>
        <w:jc w:val="both"/>
        <w:rPr>
          <w:b/>
        </w:rPr>
      </w:pPr>
    </w:p>
    <w:p w14:paraId="09177FE0" w14:textId="77777777" w:rsidR="004C0705" w:rsidRDefault="004C0705" w:rsidP="004C0705">
      <w:pPr>
        <w:tabs>
          <w:tab w:val="left" w:pos="3615"/>
        </w:tabs>
        <w:ind w:right="-234"/>
        <w:jc w:val="both"/>
        <w:rPr>
          <w:b/>
          <w:bCs/>
        </w:rPr>
      </w:pPr>
      <w:r w:rsidRPr="004C0705">
        <w:rPr>
          <w:b/>
          <w:bCs/>
        </w:rPr>
        <w:t>14. CUSTODIA Y RESPONSABILIDAD SOBRE LOS VEHÍCULOS</w:t>
      </w:r>
    </w:p>
    <w:p w14:paraId="0A20C4EC" w14:textId="77777777" w:rsidR="004C0705" w:rsidRPr="004C0705" w:rsidRDefault="004C0705" w:rsidP="004C0705">
      <w:pPr>
        <w:tabs>
          <w:tab w:val="left" w:pos="3615"/>
        </w:tabs>
        <w:ind w:right="-234"/>
        <w:jc w:val="both"/>
        <w:rPr>
          <w:b/>
          <w:bCs/>
        </w:rPr>
      </w:pPr>
    </w:p>
    <w:p w14:paraId="659172CA" w14:textId="77777777" w:rsidR="004C0705" w:rsidRPr="004C0705" w:rsidRDefault="004C0705" w:rsidP="004C0705">
      <w:pPr>
        <w:tabs>
          <w:tab w:val="left" w:pos="3615"/>
        </w:tabs>
        <w:ind w:right="-234"/>
        <w:jc w:val="both"/>
        <w:rPr>
          <w:bCs/>
        </w:rPr>
      </w:pPr>
      <w:r w:rsidRPr="004C0705">
        <w:rPr>
          <w:bCs/>
        </w:rPr>
        <w:t>Desde el momento en que el contratista reciba materialmente un vehículo y hasta su devolución a la Contraloría General de Antioquia, deberá adoptar las medidas necesarias para garantizar su adecuada guarda, conservación, seguridad y custodia.</w:t>
      </w:r>
    </w:p>
    <w:p w14:paraId="00F1B518" w14:textId="77777777" w:rsidR="004C0705" w:rsidRPr="004C0705" w:rsidRDefault="004C0705" w:rsidP="004C0705">
      <w:pPr>
        <w:tabs>
          <w:tab w:val="left" w:pos="3615"/>
        </w:tabs>
        <w:ind w:right="-234"/>
        <w:jc w:val="both"/>
        <w:rPr>
          <w:bCs/>
        </w:rPr>
      </w:pPr>
    </w:p>
    <w:p w14:paraId="17ED94FD" w14:textId="77777777" w:rsidR="004C0705" w:rsidRPr="004C0705" w:rsidRDefault="004C0705" w:rsidP="004C0705">
      <w:pPr>
        <w:tabs>
          <w:tab w:val="left" w:pos="3615"/>
        </w:tabs>
        <w:ind w:right="-234"/>
        <w:jc w:val="both"/>
        <w:rPr>
          <w:bCs/>
        </w:rPr>
      </w:pPr>
      <w:r w:rsidRPr="004C0705">
        <w:rPr>
          <w:bCs/>
        </w:rPr>
        <w:t>El contratista deberá responder por los daños o afectaciones que le sean imputables y que se produzcan durante el período en que el vehículo se encuentre bajo su tenencia o custodia, de conformidad con las disposiciones legales y contractuales aplicables.</w:t>
      </w:r>
    </w:p>
    <w:p w14:paraId="16529D0B" w14:textId="77777777" w:rsidR="004C0705" w:rsidRPr="004C0705" w:rsidRDefault="004C0705" w:rsidP="004C0705">
      <w:pPr>
        <w:tabs>
          <w:tab w:val="left" w:pos="3615"/>
        </w:tabs>
        <w:ind w:right="-234"/>
        <w:jc w:val="both"/>
        <w:rPr>
          <w:b/>
        </w:rPr>
      </w:pPr>
    </w:p>
    <w:p w14:paraId="10796D14" w14:textId="77777777" w:rsidR="004C0705" w:rsidRDefault="004C0705" w:rsidP="004C0705">
      <w:pPr>
        <w:tabs>
          <w:tab w:val="left" w:pos="3615"/>
        </w:tabs>
        <w:ind w:right="-234"/>
        <w:jc w:val="both"/>
        <w:rPr>
          <w:b/>
          <w:bCs/>
        </w:rPr>
      </w:pPr>
      <w:r w:rsidRPr="004C0705">
        <w:rPr>
          <w:b/>
          <w:bCs/>
        </w:rPr>
        <w:t>15. GARANTÍA DE LOS SERVICIOS</w:t>
      </w:r>
    </w:p>
    <w:p w14:paraId="39EC9B23" w14:textId="77777777" w:rsidR="004C0705" w:rsidRPr="004C0705" w:rsidRDefault="004C0705" w:rsidP="004C0705">
      <w:pPr>
        <w:tabs>
          <w:tab w:val="left" w:pos="3615"/>
        </w:tabs>
        <w:ind w:right="-234"/>
        <w:jc w:val="both"/>
        <w:rPr>
          <w:b/>
          <w:bCs/>
        </w:rPr>
      </w:pPr>
    </w:p>
    <w:p w14:paraId="1D5A5077" w14:textId="77777777" w:rsidR="004C0705" w:rsidRPr="004C0705" w:rsidRDefault="004C0705" w:rsidP="004C0705">
      <w:pPr>
        <w:tabs>
          <w:tab w:val="left" w:pos="3615"/>
        </w:tabs>
        <w:ind w:right="-234"/>
        <w:jc w:val="both"/>
        <w:rPr>
          <w:bCs/>
        </w:rPr>
      </w:pPr>
      <w:r w:rsidRPr="004C0705">
        <w:rPr>
          <w:bCs/>
        </w:rPr>
        <w:t>El contratista deberá garantizar la calidad de las reparaciones, mantenimientos y demás servicios realizados por un término mínimo de tres (3) meses, contado a partir del recibo a satisfacción de la respectiva intervención, sin perjuicio de las garantías superiores ofrecidas por el fabricante, proveedor o aplicables al repuesto o componente suministrado.</w:t>
      </w:r>
    </w:p>
    <w:p w14:paraId="6C575CD4" w14:textId="77777777" w:rsidR="004C0705" w:rsidRPr="004C0705" w:rsidRDefault="004C0705" w:rsidP="004C0705">
      <w:pPr>
        <w:tabs>
          <w:tab w:val="left" w:pos="3615"/>
        </w:tabs>
        <w:ind w:right="-234"/>
        <w:jc w:val="both"/>
        <w:rPr>
          <w:bCs/>
        </w:rPr>
      </w:pPr>
    </w:p>
    <w:p w14:paraId="2CCDA18D" w14:textId="77777777" w:rsidR="004C0705" w:rsidRPr="004C0705" w:rsidRDefault="004C0705" w:rsidP="004C0705">
      <w:pPr>
        <w:tabs>
          <w:tab w:val="left" w:pos="3615"/>
        </w:tabs>
        <w:ind w:right="-234"/>
        <w:jc w:val="both"/>
        <w:rPr>
          <w:bCs/>
        </w:rPr>
      </w:pPr>
      <w:r w:rsidRPr="004C0705">
        <w:rPr>
          <w:bCs/>
        </w:rPr>
        <w:t>Cuando durante el término de garantía se presente nuevamente una falla atribuible al servicio ejecutado, el contratista deberá efectuar, sin costo adicional para la Entidad, las revisiones y correcciones que resulten procedentes.</w:t>
      </w:r>
    </w:p>
    <w:p w14:paraId="4FA4AAEC" w14:textId="77777777" w:rsidR="004C0705" w:rsidRPr="004C0705" w:rsidRDefault="004C0705" w:rsidP="004C0705">
      <w:pPr>
        <w:tabs>
          <w:tab w:val="left" w:pos="3615"/>
        </w:tabs>
        <w:ind w:right="-234"/>
        <w:jc w:val="both"/>
        <w:rPr>
          <w:bCs/>
        </w:rPr>
      </w:pPr>
    </w:p>
    <w:p w14:paraId="67BB5A2A" w14:textId="77777777" w:rsidR="004C0705" w:rsidRPr="004C0705" w:rsidRDefault="004C0705" w:rsidP="004C0705">
      <w:pPr>
        <w:tabs>
          <w:tab w:val="left" w:pos="3615"/>
        </w:tabs>
        <w:ind w:right="-234"/>
        <w:jc w:val="both"/>
        <w:rPr>
          <w:bCs/>
        </w:rPr>
      </w:pPr>
      <w:r w:rsidRPr="004C0705">
        <w:rPr>
          <w:bCs/>
        </w:rPr>
        <w:t>La garantía no comprenderá daños originados en hechos posteriores no imputables al contratista, desgaste normal, uso inadecuado, accidentes o intervenciones realizadas por terceros.</w:t>
      </w:r>
    </w:p>
    <w:p w14:paraId="1517BD02" w14:textId="77777777" w:rsidR="004C0705" w:rsidRPr="004C0705" w:rsidRDefault="004C0705" w:rsidP="004C0705">
      <w:pPr>
        <w:tabs>
          <w:tab w:val="left" w:pos="3615"/>
        </w:tabs>
        <w:ind w:right="-234"/>
        <w:jc w:val="both"/>
        <w:rPr>
          <w:b/>
        </w:rPr>
      </w:pPr>
    </w:p>
    <w:p w14:paraId="197EE317" w14:textId="77777777" w:rsidR="004C0705" w:rsidRDefault="004C0705" w:rsidP="004C0705">
      <w:pPr>
        <w:tabs>
          <w:tab w:val="left" w:pos="3615"/>
        </w:tabs>
        <w:ind w:right="-234"/>
        <w:jc w:val="both"/>
        <w:rPr>
          <w:b/>
          <w:bCs/>
        </w:rPr>
      </w:pPr>
      <w:r w:rsidRPr="004C0705">
        <w:rPr>
          <w:b/>
          <w:bCs/>
        </w:rPr>
        <w:t>16. REPUESTOS Y ELEMENTOS RETIRADOS</w:t>
      </w:r>
    </w:p>
    <w:p w14:paraId="74E60DFA" w14:textId="77777777" w:rsidR="004C0705" w:rsidRPr="004C0705" w:rsidRDefault="004C0705" w:rsidP="004C0705">
      <w:pPr>
        <w:tabs>
          <w:tab w:val="left" w:pos="3615"/>
        </w:tabs>
        <w:ind w:right="-234"/>
        <w:jc w:val="both"/>
        <w:rPr>
          <w:b/>
          <w:bCs/>
        </w:rPr>
      </w:pPr>
    </w:p>
    <w:p w14:paraId="33DA9710" w14:textId="77777777" w:rsidR="004C0705" w:rsidRPr="004C0705" w:rsidRDefault="004C0705" w:rsidP="004C0705">
      <w:pPr>
        <w:tabs>
          <w:tab w:val="left" w:pos="3615"/>
        </w:tabs>
        <w:ind w:right="-234"/>
        <w:jc w:val="both"/>
        <w:rPr>
          <w:bCs/>
        </w:rPr>
      </w:pPr>
      <w:r w:rsidRPr="004C0705">
        <w:rPr>
          <w:bCs/>
        </w:rPr>
        <w:t>Los repuestos, partes, piezas o elementos retirados de los vehículos con ocasión de los mantenimientos serán puestos a disposición de la supervisión cuando esta lo requiera.</w:t>
      </w:r>
    </w:p>
    <w:p w14:paraId="4941163A" w14:textId="77777777" w:rsidR="004C0705" w:rsidRPr="004C0705" w:rsidRDefault="004C0705" w:rsidP="004C0705">
      <w:pPr>
        <w:tabs>
          <w:tab w:val="left" w:pos="3615"/>
        </w:tabs>
        <w:ind w:right="-234"/>
        <w:jc w:val="both"/>
        <w:rPr>
          <w:bCs/>
        </w:rPr>
      </w:pPr>
    </w:p>
    <w:p w14:paraId="63E21302" w14:textId="77777777" w:rsidR="004C0705" w:rsidRPr="004C0705" w:rsidRDefault="004C0705" w:rsidP="004C0705">
      <w:pPr>
        <w:tabs>
          <w:tab w:val="left" w:pos="3615"/>
        </w:tabs>
        <w:ind w:right="-234"/>
        <w:jc w:val="both"/>
        <w:rPr>
          <w:bCs/>
        </w:rPr>
      </w:pPr>
      <w:r w:rsidRPr="004C0705">
        <w:rPr>
          <w:bCs/>
        </w:rPr>
        <w:t>El contratista no podrá disponer de dichos elementos como propios, salvo autorización expresa de la Entidad y observando las reglas aplicables a su disposición.</w:t>
      </w:r>
    </w:p>
    <w:p w14:paraId="1DB21D05" w14:textId="77777777" w:rsidR="004C0705" w:rsidRPr="004C0705" w:rsidRDefault="004C0705" w:rsidP="004C0705">
      <w:pPr>
        <w:tabs>
          <w:tab w:val="left" w:pos="3615"/>
        </w:tabs>
        <w:ind w:right="-234"/>
        <w:jc w:val="both"/>
        <w:rPr>
          <w:bCs/>
        </w:rPr>
      </w:pPr>
    </w:p>
    <w:p w14:paraId="73001787" w14:textId="77777777" w:rsidR="004C0705" w:rsidRPr="004C0705" w:rsidRDefault="004C0705" w:rsidP="004C0705">
      <w:pPr>
        <w:tabs>
          <w:tab w:val="left" w:pos="3615"/>
        </w:tabs>
        <w:ind w:right="-234"/>
        <w:jc w:val="both"/>
        <w:rPr>
          <w:bCs/>
        </w:rPr>
      </w:pPr>
      <w:r w:rsidRPr="004C0705">
        <w:rPr>
          <w:bCs/>
        </w:rPr>
        <w:t>Cuando la supervisión determine que no requiere su entrega física, deberá quedar constancia de esta circunstancia en el correspondiente registro del servicio.</w:t>
      </w:r>
    </w:p>
    <w:p w14:paraId="6437196C" w14:textId="77777777" w:rsidR="004C0705" w:rsidRPr="004C0705" w:rsidRDefault="004C0705" w:rsidP="004C0705">
      <w:pPr>
        <w:tabs>
          <w:tab w:val="left" w:pos="3615"/>
        </w:tabs>
        <w:ind w:right="-234"/>
        <w:jc w:val="both"/>
        <w:rPr>
          <w:bCs/>
        </w:rPr>
      </w:pPr>
    </w:p>
    <w:p w14:paraId="65939425" w14:textId="77777777" w:rsidR="004C0705" w:rsidRPr="004C0705" w:rsidRDefault="004C0705" w:rsidP="004C0705">
      <w:pPr>
        <w:tabs>
          <w:tab w:val="left" w:pos="3615"/>
        </w:tabs>
        <w:ind w:right="-234"/>
        <w:jc w:val="both"/>
        <w:rPr>
          <w:b/>
          <w:bCs/>
        </w:rPr>
      </w:pPr>
      <w:r w:rsidRPr="004C0705">
        <w:rPr>
          <w:b/>
          <w:bCs/>
        </w:rPr>
        <w:t>17. PROGRAMACIÓN Y COORDINACIÓN DE LOS SERVICIOS</w:t>
      </w:r>
    </w:p>
    <w:p w14:paraId="69A74441" w14:textId="77777777" w:rsidR="004C0705" w:rsidRPr="004C0705" w:rsidRDefault="004C0705" w:rsidP="004C0705">
      <w:pPr>
        <w:tabs>
          <w:tab w:val="left" w:pos="3615"/>
        </w:tabs>
        <w:ind w:right="-234"/>
        <w:jc w:val="both"/>
        <w:rPr>
          <w:bCs/>
        </w:rPr>
      </w:pPr>
      <w:r w:rsidRPr="004C0705">
        <w:rPr>
          <w:bCs/>
        </w:rPr>
        <w:t>La ejecución de los mantenimientos se coordinará entre el contratista y la supervisión de acuerdo con las necesidades de la Contraloría General de Antioquia.</w:t>
      </w:r>
    </w:p>
    <w:p w14:paraId="489DE595" w14:textId="77777777" w:rsidR="004C0705" w:rsidRPr="004C0705" w:rsidRDefault="004C0705" w:rsidP="004C0705">
      <w:pPr>
        <w:tabs>
          <w:tab w:val="left" w:pos="3615"/>
        </w:tabs>
        <w:ind w:right="-234"/>
        <w:jc w:val="both"/>
        <w:rPr>
          <w:bCs/>
        </w:rPr>
      </w:pPr>
    </w:p>
    <w:p w14:paraId="50F25245" w14:textId="77777777" w:rsidR="004C0705" w:rsidRPr="004C0705" w:rsidRDefault="004C0705" w:rsidP="004C0705">
      <w:pPr>
        <w:tabs>
          <w:tab w:val="left" w:pos="3615"/>
        </w:tabs>
        <w:ind w:right="-234"/>
        <w:jc w:val="both"/>
        <w:rPr>
          <w:bCs/>
        </w:rPr>
      </w:pPr>
      <w:r w:rsidRPr="004C0705">
        <w:rPr>
          <w:bCs/>
        </w:rPr>
        <w:t>El contratista deberá atender las solicitudes dentro de los tiempos razonablemente requeridos y comunicar oportunamente cualquier circunstancia técnica que pueda afectar la programación o el plazo estimado de intervención.</w:t>
      </w:r>
    </w:p>
    <w:p w14:paraId="1FDF4B35" w14:textId="77777777" w:rsidR="004C0705" w:rsidRPr="004C0705" w:rsidRDefault="004C0705" w:rsidP="004C0705">
      <w:pPr>
        <w:tabs>
          <w:tab w:val="left" w:pos="3615"/>
        </w:tabs>
        <w:ind w:right="-234"/>
        <w:jc w:val="both"/>
        <w:rPr>
          <w:b/>
        </w:rPr>
      </w:pPr>
    </w:p>
    <w:p w14:paraId="7B4B070A" w14:textId="77777777" w:rsidR="004C0705" w:rsidRDefault="004C0705" w:rsidP="004C0705">
      <w:pPr>
        <w:tabs>
          <w:tab w:val="left" w:pos="3615"/>
        </w:tabs>
        <w:ind w:right="-234"/>
        <w:jc w:val="both"/>
        <w:rPr>
          <w:b/>
          <w:bCs/>
        </w:rPr>
      </w:pPr>
      <w:r w:rsidRPr="004C0705">
        <w:rPr>
          <w:b/>
          <w:bCs/>
        </w:rPr>
        <w:t>18. REGISTRO DE LAS INTERVENCIONES</w:t>
      </w:r>
    </w:p>
    <w:p w14:paraId="5C79D783" w14:textId="77777777" w:rsidR="004C0705" w:rsidRPr="004C0705" w:rsidRDefault="004C0705" w:rsidP="004C0705">
      <w:pPr>
        <w:tabs>
          <w:tab w:val="left" w:pos="3615"/>
        </w:tabs>
        <w:ind w:right="-234"/>
        <w:jc w:val="both"/>
        <w:rPr>
          <w:b/>
          <w:bCs/>
        </w:rPr>
      </w:pPr>
    </w:p>
    <w:p w14:paraId="085A1302" w14:textId="77777777" w:rsidR="004C0705" w:rsidRPr="004C0705" w:rsidRDefault="004C0705" w:rsidP="004C0705">
      <w:pPr>
        <w:tabs>
          <w:tab w:val="left" w:pos="3615"/>
        </w:tabs>
        <w:ind w:right="-234"/>
        <w:jc w:val="both"/>
        <w:rPr>
          <w:bCs/>
        </w:rPr>
      </w:pPr>
      <w:r w:rsidRPr="004C0705">
        <w:rPr>
          <w:bCs/>
        </w:rPr>
        <w:t>El contratista deberá mantener un registro individualizado de las intervenciones efectuadas a cada vehículo.</w:t>
      </w:r>
    </w:p>
    <w:p w14:paraId="41DE3CA2" w14:textId="77777777" w:rsidR="004C0705" w:rsidRPr="004C0705" w:rsidRDefault="004C0705" w:rsidP="004C0705">
      <w:pPr>
        <w:tabs>
          <w:tab w:val="left" w:pos="3615"/>
        </w:tabs>
        <w:ind w:right="-234"/>
        <w:jc w:val="both"/>
        <w:rPr>
          <w:bCs/>
        </w:rPr>
      </w:pPr>
    </w:p>
    <w:p w14:paraId="0297D752" w14:textId="77777777" w:rsidR="004C0705" w:rsidRPr="004C0705" w:rsidRDefault="004C0705" w:rsidP="004C0705">
      <w:pPr>
        <w:tabs>
          <w:tab w:val="left" w:pos="3615"/>
        </w:tabs>
        <w:ind w:right="-234"/>
        <w:jc w:val="both"/>
        <w:rPr>
          <w:bCs/>
        </w:rPr>
      </w:pPr>
      <w:r w:rsidRPr="004C0705">
        <w:rPr>
          <w:bCs/>
        </w:rPr>
        <w:t>El registro deberá permitir identificar, según corresponda:</w:t>
      </w:r>
    </w:p>
    <w:p w14:paraId="162C22FC" w14:textId="77777777" w:rsidR="004C0705" w:rsidRPr="004C0705" w:rsidRDefault="004C0705" w:rsidP="004C0705">
      <w:pPr>
        <w:numPr>
          <w:ilvl w:val="0"/>
          <w:numId w:val="29"/>
        </w:numPr>
        <w:tabs>
          <w:tab w:val="left" w:pos="3615"/>
        </w:tabs>
        <w:ind w:right="-234"/>
        <w:jc w:val="both"/>
        <w:rPr>
          <w:bCs/>
        </w:rPr>
      </w:pPr>
      <w:r w:rsidRPr="004C0705">
        <w:rPr>
          <w:bCs/>
        </w:rPr>
        <w:t xml:space="preserve">vehículo intervenido; </w:t>
      </w:r>
    </w:p>
    <w:p w14:paraId="3646C7E2" w14:textId="77777777" w:rsidR="004C0705" w:rsidRPr="004C0705" w:rsidRDefault="004C0705" w:rsidP="004C0705">
      <w:pPr>
        <w:numPr>
          <w:ilvl w:val="0"/>
          <w:numId w:val="29"/>
        </w:numPr>
        <w:tabs>
          <w:tab w:val="left" w:pos="3615"/>
        </w:tabs>
        <w:ind w:right="-234"/>
        <w:jc w:val="both"/>
        <w:rPr>
          <w:bCs/>
        </w:rPr>
      </w:pPr>
      <w:r w:rsidRPr="004C0705">
        <w:rPr>
          <w:bCs/>
        </w:rPr>
        <w:t xml:space="preserve">placa; </w:t>
      </w:r>
    </w:p>
    <w:p w14:paraId="546F0BA2" w14:textId="77777777" w:rsidR="004C0705" w:rsidRPr="004C0705" w:rsidRDefault="004C0705" w:rsidP="004C0705">
      <w:pPr>
        <w:numPr>
          <w:ilvl w:val="0"/>
          <w:numId w:val="29"/>
        </w:numPr>
        <w:tabs>
          <w:tab w:val="left" w:pos="3615"/>
        </w:tabs>
        <w:ind w:right="-234"/>
        <w:jc w:val="both"/>
        <w:rPr>
          <w:bCs/>
        </w:rPr>
      </w:pPr>
      <w:r w:rsidRPr="004C0705">
        <w:rPr>
          <w:bCs/>
        </w:rPr>
        <w:t xml:space="preserve">kilometraje de ingreso; </w:t>
      </w:r>
    </w:p>
    <w:p w14:paraId="431E1A39" w14:textId="77777777" w:rsidR="004C0705" w:rsidRPr="004C0705" w:rsidRDefault="004C0705" w:rsidP="004C0705">
      <w:pPr>
        <w:numPr>
          <w:ilvl w:val="0"/>
          <w:numId w:val="29"/>
        </w:numPr>
        <w:tabs>
          <w:tab w:val="left" w:pos="3615"/>
        </w:tabs>
        <w:ind w:right="-234"/>
        <w:jc w:val="both"/>
        <w:rPr>
          <w:bCs/>
        </w:rPr>
      </w:pPr>
      <w:r w:rsidRPr="004C0705">
        <w:rPr>
          <w:bCs/>
        </w:rPr>
        <w:t xml:space="preserve">fecha de ingreso y entrega; </w:t>
      </w:r>
    </w:p>
    <w:p w14:paraId="74E0C469" w14:textId="77777777" w:rsidR="004C0705" w:rsidRPr="004C0705" w:rsidRDefault="004C0705" w:rsidP="004C0705">
      <w:pPr>
        <w:numPr>
          <w:ilvl w:val="0"/>
          <w:numId w:val="29"/>
        </w:numPr>
        <w:tabs>
          <w:tab w:val="left" w:pos="3615"/>
        </w:tabs>
        <w:ind w:right="-234"/>
        <w:jc w:val="both"/>
        <w:rPr>
          <w:bCs/>
        </w:rPr>
      </w:pPr>
      <w:r w:rsidRPr="004C0705">
        <w:rPr>
          <w:bCs/>
        </w:rPr>
        <w:t xml:space="preserve">diagnóstico efectuado; </w:t>
      </w:r>
    </w:p>
    <w:p w14:paraId="6DDBE9D3" w14:textId="77777777" w:rsidR="004C0705" w:rsidRPr="004C0705" w:rsidRDefault="004C0705" w:rsidP="004C0705">
      <w:pPr>
        <w:numPr>
          <w:ilvl w:val="0"/>
          <w:numId w:val="29"/>
        </w:numPr>
        <w:tabs>
          <w:tab w:val="left" w:pos="3615"/>
        </w:tabs>
        <w:ind w:right="-234"/>
        <w:jc w:val="both"/>
        <w:rPr>
          <w:bCs/>
        </w:rPr>
      </w:pPr>
      <w:r w:rsidRPr="004C0705">
        <w:rPr>
          <w:bCs/>
        </w:rPr>
        <w:t xml:space="preserve">servicios autorizados y ejecutados; </w:t>
      </w:r>
    </w:p>
    <w:p w14:paraId="28A64342" w14:textId="77777777" w:rsidR="004C0705" w:rsidRPr="004C0705" w:rsidRDefault="004C0705" w:rsidP="004C0705">
      <w:pPr>
        <w:numPr>
          <w:ilvl w:val="0"/>
          <w:numId w:val="29"/>
        </w:numPr>
        <w:tabs>
          <w:tab w:val="left" w:pos="3615"/>
        </w:tabs>
        <w:ind w:right="-234"/>
        <w:jc w:val="both"/>
        <w:rPr>
          <w:bCs/>
        </w:rPr>
      </w:pPr>
      <w:r w:rsidRPr="004C0705">
        <w:rPr>
          <w:bCs/>
        </w:rPr>
        <w:t xml:space="preserve">repuestos, partes, piezas, accesorios e insumos suministrados; </w:t>
      </w:r>
    </w:p>
    <w:p w14:paraId="0D6EFB58" w14:textId="77777777" w:rsidR="004C0705" w:rsidRPr="004C0705" w:rsidRDefault="004C0705" w:rsidP="004C0705">
      <w:pPr>
        <w:numPr>
          <w:ilvl w:val="0"/>
          <w:numId w:val="29"/>
        </w:numPr>
        <w:tabs>
          <w:tab w:val="left" w:pos="3615"/>
        </w:tabs>
        <w:ind w:right="-234"/>
        <w:jc w:val="both"/>
        <w:rPr>
          <w:bCs/>
        </w:rPr>
      </w:pPr>
      <w:r w:rsidRPr="004C0705">
        <w:rPr>
          <w:bCs/>
        </w:rPr>
        <w:t xml:space="preserve">cantidades; </w:t>
      </w:r>
    </w:p>
    <w:p w14:paraId="75AD1391" w14:textId="77777777" w:rsidR="004C0705" w:rsidRPr="004C0705" w:rsidRDefault="004C0705" w:rsidP="004C0705">
      <w:pPr>
        <w:numPr>
          <w:ilvl w:val="0"/>
          <w:numId w:val="29"/>
        </w:numPr>
        <w:tabs>
          <w:tab w:val="left" w:pos="3615"/>
        </w:tabs>
        <w:ind w:right="-234"/>
        <w:jc w:val="both"/>
        <w:rPr>
          <w:bCs/>
        </w:rPr>
      </w:pPr>
      <w:r w:rsidRPr="004C0705">
        <w:rPr>
          <w:bCs/>
        </w:rPr>
        <w:t xml:space="preserve">valores unitarios y totales; </w:t>
      </w:r>
    </w:p>
    <w:p w14:paraId="0BD48F26" w14:textId="77777777" w:rsidR="004C0705" w:rsidRPr="004C0705" w:rsidRDefault="004C0705" w:rsidP="004C0705">
      <w:pPr>
        <w:numPr>
          <w:ilvl w:val="0"/>
          <w:numId w:val="29"/>
        </w:numPr>
        <w:tabs>
          <w:tab w:val="left" w:pos="3615"/>
        </w:tabs>
        <w:ind w:right="-234"/>
        <w:jc w:val="both"/>
        <w:rPr>
          <w:bCs/>
        </w:rPr>
      </w:pPr>
      <w:r w:rsidRPr="004C0705">
        <w:rPr>
          <w:bCs/>
        </w:rPr>
        <w:t xml:space="preserve">observaciones técnicas relevantes; y </w:t>
      </w:r>
    </w:p>
    <w:p w14:paraId="748466D0" w14:textId="77777777" w:rsidR="004C0705" w:rsidRDefault="004C0705" w:rsidP="004C0705">
      <w:pPr>
        <w:numPr>
          <w:ilvl w:val="0"/>
          <w:numId w:val="29"/>
        </w:numPr>
        <w:tabs>
          <w:tab w:val="left" w:pos="3615"/>
        </w:tabs>
        <w:ind w:right="-234"/>
        <w:jc w:val="both"/>
        <w:rPr>
          <w:bCs/>
        </w:rPr>
      </w:pPr>
      <w:r w:rsidRPr="004C0705">
        <w:rPr>
          <w:bCs/>
        </w:rPr>
        <w:t xml:space="preserve">constancia de recibo o aceptación del servicio. </w:t>
      </w:r>
    </w:p>
    <w:p w14:paraId="2FC351FD" w14:textId="77777777" w:rsidR="004C0705" w:rsidRPr="004C0705" w:rsidRDefault="004C0705" w:rsidP="004C0705">
      <w:pPr>
        <w:tabs>
          <w:tab w:val="left" w:pos="3615"/>
        </w:tabs>
        <w:ind w:left="720" w:right="-234"/>
        <w:jc w:val="both"/>
        <w:rPr>
          <w:bCs/>
        </w:rPr>
      </w:pPr>
    </w:p>
    <w:p w14:paraId="16693ABE" w14:textId="77777777" w:rsidR="004C0705" w:rsidRDefault="004C0705" w:rsidP="004C0705">
      <w:pPr>
        <w:tabs>
          <w:tab w:val="left" w:pos="3615"/>
        </w:tabs>
        <w:ind w:right="-234"/>
        <w:jc w:val="both"/>
        <w:rPr>
          <w:bCs/>
        </w:rPr>
      </w:pPr>
      <w:r w:rsidRPr="004C0705">
        <w:rPr>
          <w:bCs/>
        </w:rPr>
        <w:t>La información deberá estar disponible para consulta de la supervisión durante la ejecución contractual.</w:t>
      </w:r>
    </w:p>
    <w:p w14:paraId="05757346" w14:textId="77777777" w:rsidR="004C0705" w:rsidRPr="004C0705" w:rsidRDefault="004C0705" w:rsidP="004C0705">
      <w:pPr>
        <w:tabs>
          <w:tab w:val="left" w:pos="3615"/>
        </w:tabs>
        <w:ind w:right="-234"/>
        <w:jc w:val="both"/>
        <w:rPr>
          <w:bCs/>
        </w:rPr>
      </w:pPr>
    </w:p>
    <w:p w14:paraId="5DFF4431" w14:textId="77777777" w:rsidR="004C0705" w:rsidRDefault="004C0705" w:rsidP="004C0705">
      <w:pPr>
        <w:tabs>
          <w:tab w:val="left" w:pos="3615"/>
        </w:tabs>
        <w:ind w:right="-234"/>
        <w:jc w:val="both"/>
        <w:rPr>
          <w:b/>
          <w:bCs/>
        </w:rPr>
      </w:pPr>
      <w:r w:rsidRPr="004C0705">
        <w:rPr>
          <w:b/>
          <w:bCs/>
        </w:rPr>
        <w:t>19. INFORME MENSUAL DE EJECUCIÓN</w:t>
      </w:r>
    </w:p>
    <w:p w14:paraId="26D3D183" w14:textId="77777777" w:rsidR="004C0705" w:rsidRPr="004C0705" w:rsidRDefault="004C0705" w:rsidP="004C0705">
      <w:pPr>
        <w:tabs>
          <w:tab w:val="left" w:pos="3615"/>
        </w:tabs>
        <w:ind w:right="-234"/>
        <w:jc w:val="both"/>
        <w:rPr>
          <w:b/>
          <w:bCs/>
        </w:rPr>
      </w:pPr>
    </w:p>
    <w:p w14:paraId="24E7FC58" w14:textId="77777777" w:rsidR="004C0705" w:rsidRPr="004C0705" w:rsidRDefault="004C0705" w:rsidP="004C0705">
      <w:pPr>
        <w:tabs>
          <w:tab w:val="left" w:pos="3615"/>
        </w:tabs>
        <w:ind w:right="-234"/>
        <w:jc w:val="both"/>
        <w:rPr>
          <w:bCs/>
        </w:rPr>
      </w:pPr>
      <w:r w:rsidRPr="004C0705">
        <w:rPr>
          <w:bCs/>
        </w:rPr>
        <w:t>Para efectos del seguimiento contractual y del trámite de pago, el contratista deberá presentar mensualmente un informe que discrimine las actividades efectivamente ejecutadas durante el período.</w:t>
      </w:r>
    </w:p>
    <w:p w14:paraId="1124BF8A" w14:textId="77777777" w:rsidR="004C0705" w:rsidRPr="004C0705" w:rsidRDefault="004C0705" w:rsidP="004C0705">
      <w:pPr>
        <w:tabs>
          <w:tab w:val="left" w:pos="3615"/>
        </w:tabs>
        <w:ind w:right="-234"/>
        <w:jc w:val="both"/>
        <w:rPr>
          <w:bCs/>
        </w:rPr>
      </w:pPr>
    </w:p>
    <w:p w14:paraId="72C88F10" w14:textId="77777777" w:rsidR="004C0705" w:rsidRPr="004C0705" w:rsidRDefault="004C0705" w:rsidP="004C0705">
      <w:pPr>
        <w:tabs>
          <w:tab w:val="left" w:pos="3615"/>
        </w:tabs>
        <w:ind w:right="-234"/>
        <w:jc w:val="both"/>
        <w:rPr>
          <w:bCs/>
        </w:rPr>
      </w:pPr>
      <w:r w:rsidRPr="004C0705">
        <w:rPr>
          <w:bCs/>
        </w:rPr>
        <w:t>El informe deberá contener, como mínimo, la identificación de los vehículos intervenidos, servicios realizados, repuestos y elementos suministrados, cantidades, valores unitarios, valores totales y demás soportes que permitan verificar la correspondencia entre lo autorizado, ejecutado, recibido a satisfacción y facturado.</w:t>
      </w:r>
    </w:p>
    <w:p w14:paraId="0156B40E" w14:textId="77777777" w:rsidR="004C0705" w:rsidRPr="004C0705" w:rsidRDefault="004C0705" w:rsidP="004C0705">
      <w:pPr>
        <w:tabs>
          <w:tab w:val="left" w:pos="3615"/>
        </w:tabs>
        <w:ind w:right="-234"/>
        <w:jc w:val="both"/>
        <w:rPr>
          <w:bCs/>
        </w:rPr>
      </w:pPr>
    </w:p>
    <w:p w14:paraId="13254383" w14:textId="77777777" w:rsidR="004C0705" w:rsidRPr="004C0705" w:rsidRDefault="004C0705" w:rsidP="004C0705">
      <w:pPr>
        <w:tabs>
          <w:tab w:val="left" w:pos="3615"/>
        </w:tabs>
        <w:ind w:right="-234"/>
        <w:jc w:val="both"/>
        <w:rPr>
          <w:bCs/>
        </w:rPr>
      </w:pPr>
      <w:r w:rsidRPr="004C0705">
        <w:rPr>
          <w:bCs/>
        </w:rPr>
        <w:t>La supervisión podrá requerir los soportes técnicos, diagnósticos, cotizaciones, órdenes de servicio, registros fotográficos u otros documentos que resulten necesarios para verificar la correcta ejecución.</w:t>
      </w:r>
    </w:p>
    <w:p w14:paraId="7FE9BD27" w14:textId="77777777" w:rsidR="004C0705" w:rsidRPr="004C0705" w:rsidRDefault="004C0705" w:rsidP="004C0705">
      <w:pPr>
        <w:tabs>
          <w:tab w:val="left" w:pos="3615"/>
        </w:tabs>
        <w:ind w:right="-234"/>
        <w:jc w:val="both"/>
        <w:rPr>
          <w:b/>
        </w:rPr>
      </w:pPr>
    </w:p>
    <w:p w14:paraId="179BC53F" w14:textId="77777777" w:rsidR="004C0705" w:rsidRDefault="004C0705" w:rsidP="004C0705">
      <w:pPr>
        <w:tabs>
          <w:tab w:val="left" w:pos="3615"/>
        </w:tabs>
        <w:ind w:right="-234"/>
        <w:jc w:val="both"/>
        <w:rPr>
          <w:b/>
          <w:bCs/>
        </w:rPr>
      </w:pPr>
      <w:r w:rsidRPr="004C0705">
        <w:rPr>
          <w:b/>
          <w:bCs/>
        </w:rPr>
        <w:t>20. CONDICIONES DE EJECUCIÓN Y RECIBO A SATISFACCIÓN</w:t>
      </w:r>
    </w:p>
    <w:p w14:paraId="3D238181" w14:textId="77777777" w:rsidR="004C0705" w:rsidRPr="004C0705" w:rsidRDefault="004C0705" w:rsidP="004C0705">
      <w:pPr>
        <w:tabs>
          <w:tab w:val="left" w:pos="3615"/>
        </w:tabs>
        <w:ind w:right="-234"/>
        <w:jc w:val="both"/>
        <w:rPr>
          <w:b/>
          <w:bCs/>
        </w:rPr>
      </w:pPr>
    </w:p>
    <w:p w14:paraId="4DEAAE65" w14:textId="77777777" w:rsidR="004C0705" w:rsidRPr="004C0705" w:rsidRDefault="004C0705" w:rsidP="004C0705">
      <w:pPr>
        <w:tabs>
          <w:tab w:val="left" w:pos="3615"/>
        </w:tabs>
        <w:ind w:right="-234"/>
        <w:jc w:val="both"/>
        <w:rPr>
          <w:bCs/>
        </w:rPr>
      </w:pPr>
      <w:r w:rsidRPr="004C0705">
        <w:rPr>
          <w:bCs/>
        </w:rPr>
        <w:lastRenderedPageBreak/>
        <w:t>Todos los servicios deberán ejecutarse observando las especificaciones técnicas aplicables al vehículo, las recomendaciones del fabricante, las buenas prácticas del sector automotor y las condiciones establecidas en los documentos del proceso.</w:t>
      </w:r>
    </w:p>
    <w:p w14:paraId="30C18179" w14:textId="77777777" w:rsidR="004C0705" w:rsidRPr="004C0705" w:rsidRDefault="004C0705" w:rsidP="004C0705">
      <w:pPr>
        <w:tabs>
          <w:tab w:val="left" w:pos="3615"/>
        </w:tabs>
        <w:ind w:right="-234"/>
        <w:jc w:val="both"/>
        <w:rPr>
          <w:bCs/>
        </w:rPr>
      </w:pPr>
    </w:p>
    <w:p w14:paraId="3F312E7C" w14:textId="77777777" w:rsidR="004C0705" w:rsidRDefault="004C0705" w:rsidP="004C0705">
      <w:pPr>
        <w:tabs>
          <w:tab w:val="left" w:pos="3615"/>
        </w:tabs>
        <w:ind w:right="-234"/>
        <w:jc w:val="both"/>
        <w:rPr>
          <w:bCs/>
        </w:rPr>
      </w:pPr>
      <w:r w:rsidRPr="004C0705">
        <w:rPr>
          <w:bCs/>
        </w:rPr>
        <w:t>La ejecución de una actividad o el suministro de un elemento no genera por sí solo derecho al pago. Para su reconocimiento deberá corresponder a una necesidad de la Entidad, encontrarse debidamente autorizado, haber sido efectivamente ejecutado o suministrado y contar con el recibo a satisfacción de la supervisión.</w:t>
      </w:r>
    </w:p>
    <w:p w14:paraId="6E95616A" w14:textId="77777777" w:rsidR="004C0705" w:rsidRPr="004C0705" w:rsidRDefault="004C0705" w:rsidP="004C0705">
      <w:pPr>
        <w:tabs>
          <w:tab w:val="left" w:pos="3615"/>
        </w:tabs>
        <w:ind w:right="-234"/>
        <w:jc w:val="both"/>
        <w:rPr>
          <w:bCs/>
        </w:rPr>
      </w:pPr>
    </w:p>
    <w:p w14:paraId="5CD1240F" w14:textId="77777777" w:rsidR="004C0705" w:rsidRDefault="004C0705" w:rsidP="004C0705">
      <w:pPr>
        <w:tabs>
          <w:tab w:val="left" w:pos="3615"/>
        </w:tabs>
        <w:ind w:right="-234"/>
        <w:jc w:val="both"/>
        <w:rPr>
          <w:bCs/>
        </w:rPr>
      </w:pPr>
      <w:r w:rsidRPr="004C0705">
        <w:rPr>
          <w:bCs/>
        </w:rPr>
        <w:t>El contratista deberá informar inmediatamente cualquier circunstancia que pueda comprometer la seguridad, funcionamiento o integridad de un vehículo, incluso cuando dicha circunstancia sea identificada durante una intervención diferente a aquella inicialmente solicitada.</w:t>
      </w:r>
    </w:p>
    <w:p w14:paraId="2202C2A0" w14:textId="77777777" w:rsidR="00BE6AA9" w:rsidRDefault="00BE6AA9" w:rsidP="004C0705">
      <w:pPr>
        <w:tabs>
          <w:tab w:val="left" w:pos="3615"/>
        </w:tabs>
        <w:ind w:right="-234"/>
        <w:jc w:val="both"/>
        <w:rPr>
          <w:bCs/>
        </w:rPr>
      </w:pPr>
    </w:p>
    <w:p w14:paraId="68BD6730" w14:textId="3E1A25F6" w:rsidR="00BE6AA9" w:rsidRDefault="00BE6AA9" w:rsidP="00BE6AA9">
      <w:pPr>
        <w:tabs>
          <w:tab w:val="left" w:pos="3615"/>
        </w:tabs>
        <w:ind w:right="-234"/>
        <w:jc w:val="both"/>
        <w:rPr>
          <w:b/>
          <w:bCs/>
        </w:rPr>
      </w:pPr>
      <w:r w:rsidRPr="00BE6AA9">
        <w:rPr>
          <w:b/>
          <w:bCs/>
        </w:rPr>
        <w:t xml:space="preserve">21. </w:t>
      </w:r>
      <w:r w:rsidRPr="00BE6AA9">
        <w:rPr>
          <w:b/>
          <w:bCs/>
        </w:rPr>
        <w:t>PERITAJES</w:t>
      </w:r>
      <w:r w:rsidR="009B3F09">
        <w:rPr>
          <w:b/>
          <w:bCs/>
        </w:rPr>
        <w:t xml:space="preserve"> Y EVALUACIONES </w:t>
      </w:r>
      <w:r w:rsidRPr="00BE6AA9">
        <w:rPr>
          <w:b/>
          <w:bCs/>
        </w:rPr>
        <w:t>TÉCNIC</w:t>
      </w:r>
      <w:r w:rsidR="009B3F09">
        <w:rPr>
          <w:b/>
          <w:bCs/>
        </w:rPr>
        <w:t>A</w:t>
      </w:r>
      <w:r w:rsidRPr="00BE6AA9">
        <w:rPr>
          <w:b/>
          <w:bCs/>
        </w:rPr>
        <w:t>S ESPECIALIZAD</w:t>
      </w:r>
      <w:r w:rsidR="009B3F09">
        <w:rPr>
          <w:b/>
          <w:bCs/>
        </w:rPr>
        <w:t>A</w:t>
      </w:r>
      <w:r w:rsidRPr="00BE6AA9">
        <w:rPr>
          <w:b/>
          <w:bCs/>
        </w:rPr>
        <w:t>S</w:t>
      </w:r>
    </w:p>
    <w:p w14:paraId="603D9E8B" w14:textId="77777777" w:rsidR="00BE6AA9" w:rsidRDefault="00BE6AA9" w:rsidP="00BE6AA9">
      <w:pPr>
        <w:tabs>
          <w:tab w:val="left" w:pos="3615"/>
        </w:tabs>
        <w:ind w:right="-234"/>
        <w:jc w:val="both"/>
        <w:rPr>
          <w:b/>
          <w:bCs/>
        </w:rPr>
      </w:pPr>
    </w:p>
    <w:p w14:paraId="6AF6A1F3" w14:textId="5ACFDD13" w:rsidR="00BE6AA9" w:rsidRPr="00BE6AA9" w:rsidRDefault="00BE6AA9" w:rsidP="00BE6AA9">
      <w:pPr>
        <w:tabs>
          <w:tab w:val="left" w:pos="3615"/>
        </w:tabs>
        <w:ind w:right="-234"/>
        <w:jc w:val="both"/>
      </w:pPr>
      <w:r w:rsidRPr="00BE6AA9">
        <w:t>Realizar o gestionar, cuando sea requerido y previa autorización del supervisor, peritajes, inspecciones o conceptos técnicos especializados sobre los vehículos de la Entidad, orientados a determinar su estado, identificar y valorar técnicamente daños, establecer las intervenciones requeridas o suministrar elementos técnicos para la adopción de decisiones relacionadas con su mantenimiento, reparación o estado general, entregando el respectivo informe o concepto técnico</w:t>
      </w:r>
    </w:p>
    <w:p w14:paraId="595D09F3" w14:textId="77777777" w:rsidR="00BE6AA9" w:rsidRDefault="00BE6AA9" w:rsidP="00BE6AA9">
      <w:pPr>
        <w:tabs>
          <w:tab w:val="left" w:pos="3615"/>
        </w:tabs>
        <w:ind w:right="-234"/>
        <w:jc w:val="both"/>
        <w:rPr>
          <w:b/>
          <w:bCs/>
        </w:rPr>
      </w:pPr>
    </w:p>
    <w:p w14:paraId="1A492F74" w14:textId="41DD7DB4" w:rsidR="00BE6AA9" w:rsidRDefault="00BE6AA9" w:rsidP="00BE6AA9">
      <w:pPr>
        <w:tabs>
          <w:tab w:val="left" w:pos="3615"/>
        </w:tabs>
        <w:ind w:right="-234"/>
        <w:jc w:val="both"/>
        <w:rPr>
          <w:b/>
          <w:bCs/>
        </w:rPr>
      </w:pPr>
      <w:r>
        <w:rPr>
          <w:b/>
          <w:bCs/>
        </w:rPr>
        <w:t xml:space="preserve">22. </w:t>
      </w:r>
      <w:r w:rsidRPr="00BE6AA9">
        <w:rPr>
          <w:b/>
          <w:bCs/>
        </w:rPr>
        <w:t>PLAN DE MANTENIMIENTO</w:t>
      </w:r>
    </w:p>
    <w:p w14:paraId="4E8BF7A8" w14:textId="77777777" w:rsidR="00BE6AA9" w:rsidRPr="00BE6AA9" w:rsidRDefault="00BE6AA9" w:rsidP="00BE6AA9">
      <w:pPr>
        <w:tabs>
          <w:tab w:val="left" w:pos="3615"/>
        </w:tabs>
        <w:ind w:right="-234"/>
        <w:jc w:val="both"/>
        <w:rPr>
          <w:bCs/>
        </w:rPr>
      </w:pPr>
    </w:p>
    <w:p w14:paraId="04AE3D57" w14:textId="77777777" w:rsidR="00BE6AA9" w:rsidRPr="00BE6AA9" w:rsidRDefault="00BE6AA9" w:rsidP="00BE6AA9">
      <w:pPr>
        <w:tabs>
          <w:tab w:val="left" w:pos="3615"/>
        </w:tabs>
        <w:ind w:right="-234"/>
        <w:jc w:val="both"/>
        <w:rPr>
          <w:bCs/>
        </w:rPr>
      </w:pPr>
      <w:r w:rsidRPr="00BE6AA9">
        <w:rPr>
          <w:bCs/>
        </w:rPr>
        <w:t>El contratista deberá elaborar y mantener actualizado un plan de mantenimiento para cada uno de los vehículos atendidos durante la ejecución contractual, teniendo en cuenta sus características técnicas, kilometraje, historial de intervenciones, condiciones de uso y recomendaciones del fabricante, como instrumento de apoyo para la programación, seguimiento y determinación de los mantenimientos preventivos requeridos.</w:t>
      </w:r>
    </w:p>
    <w:p w14:paraId="678B6DF5" w14:textId="77777777" w:rsidR="00BE6AA9" w:rsidRPr="004C0705" w:rsidRDefault="00BE6AA9" w:rsidP="004C0705">
      <w:pPr>
        <w:tabs>
          <w:tab w:val="left" w:pos="3615"/>
        </w:tabs>
        <w:ind w:right="-234"/>
        <w:jc w:val="both"/>
        <w:rPr>
          <w:bCs/>
        </w:rPr>
      </w:pPr>
    </w:p>
    <w:p w14:paraId="64BDF1F3" w14:textId="77777777" w:rsidR="00FB5876" w:rsidRPr="004C0705" w:rsidRDefault="00FB5876" w:rsidP="00D4502C">
      <w:pPr>
        <w:tabs>
          <w:tab w:val="left" w:pos="3615"/>
        </w:tabs>
        <w:ind w:right="-234"/>
        <w:jc w:val="both"/>
        <w:rPr>
          <w:bCs/>
        </w:rPr>
      </w:pPr>
    </w:p>
    <w:p w14:paraId="007EB495" w14:textId="77777777" w:rsidR="004C0705" w:rsidRDefault="004C0705" w:rsidP="004C0705">
      <w:pPr>
        <w:tabs>
          <w:tab w:val="left" w:pos="3615"/>
        </w:tabs>
        <w:ind w:right="-234"/>
        <w:jc w:val="both"/>
        <w:rPr>
          <w:b/>
          <w:bCs/>
        </w:rPr>
      </w:pPr>
      <w:r w:rsidRPr="004C0705">
        <w:rPr>
          <w:b/>
          <w:bCs/>
        </w:rPr>
        <w:t>DECLARACIÓN DEL PROPONENTE</w:t>
      </w:r>
    </w:p>
    <w:p w14:paraId="34C5ACBB" w14:textId="77777777" w:rsidR="004C0705" w:rsidRPr="004C0705" w:rsidRDefault="004C0705" w:rsidP="004C0705">
      <w:pPr>
        <w:tabs>
          <w:tab w:val="left" w:pos="3615"/>
        </w:tabs>
        <w:ind w:right="-234"/>
        <w:jc w:val="both"/>
        <w:rPr>
          <w:b/>
          <w:bCs/>
        </w:rPr>
      </w:pPr>
    </w:p>
    <w:p w14:paraId="17E267F0" w14:textId="77777777" w:rsidR="004C0705" w:rsidRPr="004C0705" w:rsidRDefault="004C0705" w:rsidP="004C0705">
      <w:pPr>
        <w:tabs>
          <w:tab w:val="left" w:pos="3615"/>
        </w:tabs>
        <w:ind w:right="-234"/>
        <w:jc w:val="both"/>
        <w:rPr>
          <w:b/>
        </w:rPr>
      </w:pPr>
      <w:r w:rsidRPr="004C0705">
        <w:rPr>
          <w:bCs/>
        </w:rPr>
        <w:t>El proponente declara que conoce, comprende y acepta integralmente las condiciones técnicas establecidas en la presente Ficha Técnica y se compromete, en caso de resultar adjudicatario, a ejecutarlas durante toda la vigencia contractual, de conformidad con la oferta presentada, la Invitación Pública y los demás documentos que integran el proceso MC CGA 037-2026</w:t>
      </w:r>
      <w:r w:rsidRPr="004C0705">
        <w:rPr>
          <w:b/>
        </w:rPr>
        <w:t>.</w:t>
      </w:r>
    </w:p>
    <w:p w14:paraId="74C13CA5" w14:textId="77777777" w:rsidR="00FB5876" w:rsidRDefault="00FB5876" w:rsidP="00D4502C">
      <w:pPr>
        <w:tabs>
          <w:tab w:val="left" w:pos="3615"/>
        </w:tabs>
        <w:ind w:right="-234"/>
        <w:jc w:val="both"/>
        <w:rPr>
          <w:b/>
        </w:rPr>
      </w:pPr>
    </w:p>
    <w:p w14:paraId="2AC3070D" w14:textId="77777777" w:rsidR="00FB5876" w:rsidRDefault="00FB5876" w:rsidP="00D4502C">
      <w:pPr>
        <w:tabs>
          <w:tab w:val="left" w:pos="3615"/>
        </w:tabs>
        <w:ind w:right="-234"/>
        <w:jc w:val="both"/>
        <w:rPr>
          <w:b/>
        </w:rPr>
      </w:pPr>
    </w:p>
    <w:p w14:paraId="7E972F9D" w14:textId="77777777" w:rsidR="00625F12" w:rsidRPr="00812FAF" w:rsidRDefault="00625F12" w:rsidP="00A36446">
      <w:pPr>
        <w:tabs>
          <w:tab w:val="left" w:pos="0"/>
        </w:tabs>
        <w:ind w:right="-234"/>
        <w:jc w:val="both"/>
      </w:pPr>
    </w:p>
    <w:p w14:paraId="74C27EC4" w14:textId="77777777" w:rsidR="007870D5" w:rsidRPr="00812FAF" w:rsidRDefault="007870D5" w:rsidP="00A36446">
      <w:pPr>
        <w:tabs>
          <w:tab w:val="left" w:pos="0"/>
        </w:tabs>
        <w:ind w:right="-234"/>
        <w:jc w:val="both"/>
      </w:pPr>
      <w:r w:rsidRPr="00812FAF">
        <w:t>Nombre:</w:t>
      </w:r>
    </w:p>
    <w:p w14:paraId="648628DA" w14:textId="77777777" w:rsidR="007870D5" w:rsidRPr="00812FAF" w:rsidRDefault="007870D5" w:rsidP="00A36446">
      <w:pPr>
        <w:ind w:right="-234"/>
        <w:jc w:val="both"/>
      </w:pPr>
      <w:r w:rsidRPr="00812FAF">
        <w:t>Cédula:</w:t>
      </w:r>
      <w:r w:rsidRPr="00812FAF">
        <w:tab/>
      </w:r>
    </w:p>
    <w:p w14:paraId="09DA1295" w14:textId="77777777" w:rsidR="007870D5" w:rsidRPr="00812FAF" w:rsidRDefault="007870D5" w:rsidP="00A36446">
      <w:pPr>
        <w:ind w:right="-234"/>
        <w:jc w:val="both"/>
      </w:pPr>
      <w:r w:rsidRPr="00812FAF">
        <w:t xml:space="preserve">NIT: </w:t>
      </w:r>
    </w:p>
    <w:p w14:paraId="0E079A60" w14:textId="77777777" w:rsidR="007870D5" w:rsidRPr="00812FAF" w:rsidRDefault="007870D5" w:rsidP="00A36446">
      <w:pPr>
        <w:ind w:right="-234"/>
        <w:jc w:val="both"/>
      </w:pPr>
      <w:r w:rsidRPr="00812FAF">
        <w:t xml:space="preserve">Dirección física:                                              </w:t>
      </w:r>
    </w:p>
    <w:p w14:paraId="54BA09D9" w14:textId="77777777" w:rsidR="007870D5" w:rsidRPr="00812FAF" w:rsidRDefault="007870D5" w:rsidP="00A36446">
      <w:pPr>
        <w:ind w:right="-234"/>
        <w:jc w:val="both"/>
      </w:pPr>
      <w:r w:rsidRPr="00812FAF">
        <w:t xml:space="preserve">Ciudad:            </w:t>
      </w:r>
    </w:p>
    <w:p w14:paraId="0018B3C9" w14:textId="77777777" w:rsidR="007870D5" w:rsidRPr="00812FAF" w:rsidRDefault="007870D5" w:rsidP="00A36446">
      <w:pPr>
        <w:ind w:right="-234"/>
        <w:jc w:val="both"/>
      </w:pPr>
      <w:r w:rsidRPr="00812FAF">
        <w:t>Dirección electrónica:</w:t>
      </w:r>
    </w:p>
    <w:p w14:paraId="4EB5D35A" w14:textId="77777777" w:rsidR="007870D5" w:rsidRPr="00812FAF" w:rsidRDefault="007870D5" w:rsidP="00A36446">
      <w:pPr>
        <w:ind w:right="-234"/>
        <w:jc w:val="both"/>
      </w:pPr>
      <w:r w:rsidRPr="00812FAF">
        <w:t xml:space="preserve">Teléfono:                                                   </w:t>
      </w:r>
    </w:p>
    <w:p w14:paraId="1DD15DDA" w14:textId="77777777" w:rsidR="00E175DE" w:rsidRPr="00812FAF" w:rsidRDefault="00E175DE" w:rsidP="00A36446">
      <w:pPr>
        <w:tabs>
          <w:tab w:val="left" w:pos="3615"/>
        </w:tabs>
        <w:ind w:right="-234"/>
        <w:rPr>
          <w:b/>
        </w:rPr>
      </w:pPr>
    </w:p>
    <w:p w14:paraId="4E1B4B44" w14:textId="77777777" w:rsidR="00CA3095" w:rsidRPr="00812FAF" w:rsidRDefault="00CA3095" w:rsidP="00A36446">
      <w:pPr>
        <w:tabs>
          <w:tab w:val="left" w:pos="3615"/>
        </w:tabs>
        <w:ind w:right="-234"/>
        <w:jc w:val="center"/>
        <w:rPr>
          <w:b/>
        </w:rPr>
      </w:pPr>
    </w:p>
    <w:p w14:paraId="50F024AD" w14:textId="50259115" w:rsidR="008606F6" w:rsidRDefault="008606F6" w:rsidP="008606F6">
      <w:pPr>
        <w:tabs>
          <w:tab w:val="left" w:pos="3615"/>
        </w:tabs>
        <w:ind w:right="-234"/>
        <w:rPr>
          <w:b/>
        </w:rPr>
      </w:pPr>
    </w:p>
    <w:p w14:paraId="1776D173" w14:textId="5725E6E2" w:rsidR="008223E2" w:rsidRPr="00812FAF" w:rsidRDefault="008606F6" w:rsidP="008606F6">
      <w:pPr>
        <w:rPr>
          <w:b/>
        </w:rPr>
      </w:pPr>
      <w:r>
        <w:rPr>
          <w:b/>
        </w:rPr>
        <w:br w:type="page"/>
      </w:r>
    </w:p>
    <w:p w14:paraId="6FCC608F" w14:textId="77777777" w:rsidR="008223E2" w:rsidRPr="00812FAF" w:rsidRDefault="008223E2" w:rsidP="00A36446">
      <w:pPr>
        <w:tabs>
          <w:tab w:val="left" w:pos="3615"/>
        </w:tabs>
        <w:ind w:right="-234"/>
        <w:jc w:val="center"/>
        <w:rPr>
          <w:b/>
        </w:rPr>
      </w:pPr>
    </w:p>
    <w:p w14:paraId="5C8AE7FC" w14:textId="77777777" w:rsidR="008223E2" w:rsidRPr="00812FAF" w:rsidRDefault="008223E2" w:rsidP="00A36446">
      <w:pPr>
        <w:tabs>
          <w:tab w:val="left" w:pos="3615"/>
        </w:tabs>
        <w:ind w:right="-234"/>
        <w:jc w:val="center"/>
        <w:rPr>
          <w:b/>
        </w:rPr>
      </w:pPr>
    </w:p>
    <w:p w14:paraId="3079F96A" w14:textId="2D822200" w:rsidR="007870D5" w:rsidRPr="005A2419" w:rsidRDefault="005170BE" w:rsidP="00A36446">
      <w:pPr>
        <w:tabs>
          <w:tab w:val="left" w:pos="3615"/>
        </w:tabs>
        <w:ind w:right="-234"/>
        <w:jc w:val="center"/>
        <w:rPr>
          <w:b/>
        </w:rPr>
      </w:pPr>
      <w:r w:rsidRPr="005A2419">
        <w:rPr>
          <w:b/>
        </w:rPr>
        <w:t xml:space="preserve">ANEXO </w:t>
      </w:r>
      <w:r w:rsidR="002568B7" w:rsidRPr="005A2419">
        <w:rPr>
          <w:b/>
        </w:rPr>
        <w:t>4</w:t>
      </w:r>
    </w:p>
    <w:p w14:paraId="6DC3AA09" w14:textId="14A9A7BB" w:rsidR="005170BE" w:rsidRPr="005A2419" w:rsidRDefault="005170BE" w:rsidP="00A36446">
      <w:pPr>
        <w:tabs>
          <w:tab w:val="left" w:pos="3615"/>
        </w:tabs>
        <w:ind w:right="-234"/>
        <w:jc w:val="both"/>
        <w:rPr>
          <w:b/>
        </w:rPr>
      </w:pPr>
    </w:p>
    <w:p w14:paraId="5F34384D" w14:textId="1E6B843C" w:rsidR="005170BE" w:rsidRPr="005A2419" w:rsidRDefault="005170BE" w:rsidP="003C209F">
      <w:pPr>
        <w:tabs>
          <w:tab w:val="left" w:pos="3615"/>
        </w:tabs>
        <w:ind w:right="-234"/>
        <w:jc w:val="center"/>
        <w:rPr>
          <w:b/>
        </w:rPr>
      </w:pPr>
      <w:r w:rsidRPr="005A2419">
        <w:rPr>
          <w:b/>
        </w:rPr>
        <w:t>OFERTA ECONÓMICA</w:t>
      </w:r>
    </w:p>
    <w:p w14:paraId="51094624" w14:textId="77777777" w:rsidR="003C209F" w:rsidRPr="003C209F" w:rsidRDefault="003C209F" w:rsidP="003C209F">
      <w:pPr>
        <w:tabs>
          <w:tab w:val="left" w:pos="3615"/>
        </w:tabs>
        <w:ind w:right="-234"/>
        <w:jc w:val="center"/>
        <w:rPr>
          <w:b/>
        </w:rPr>
      </w:pPr>
      <w:r w:rsidRPr="003C209F">
        <w:rPr>
          <w:b/>
        </w:rPr>
        <w:t>PROCESO DE MÍNIMA CUANTÍA MC CGA 037-2026</w:t>
      </w:r>
    </w:p>
    <w:p w14:paraId="6BD4BAA0" w14:textId="77777777" w:rsidR="003C209F" w:rsidRPr="003C209F" w:rsidRDefault="003C209F" w:rsidP="003C209F">
      <w:pPr>
        <w:tabs>
          <w:tab w:val="left" w:pos="3615"/>
        </w:tabs>
        <w:ind w:right="-234"/>
        <w:rPr>
          <w:b/>
        </w:rPr>
      </w:pPr>
    </w:p>
    <w:p w14:paraId="5B088D60" w14:textId="77777777" w:rsidR="003C209F" w:rsidRPr="003C209F" w:rsidRDefault="003C209F" w:rsidP="003C209F">
      <w:pPr>
        <w:tabs>
          <w:tab w:val="left" w:pos="3615"/>
        </w:tabs>
        <w:ind w:right="-234"/>
        <w:rPr>
          <w:b/>
        </w:rPr>
      </w:pPr>
      <w:r w:rsidRPr="003C209F">
        <w:rPr>
          <w:b/>
        </w:rPr>
        <w:t xml:space="preserve">Objeto: </w:t>
      </w:r>
      <w:r w:rsidRPr="003C209F">
        <w:rPr>
          <w:bCs/>
        </w:rPr>
        <w:t>MANTENIMIENTO PREVENTIVO Y CORRECTIVO, CON MANO DE OBRA Y SUMINISTRO DE REPUESTOS Y ACCESORIOS, PARA EL PARQUE AUTOMOTOR DE LA CONTRALORÍA GENERAL DE ANTIOQUIA.</w:t>
      </w:r>
    </w:p>
    <w:p w14:paraId="72248273" w14:textId="77777777" w:rsidR="003C209F" w:rsidRPr="003C209F" w:rsidRDefault="003C209F" w:rsidP="003C209F">
      <w:pPr>
        <w:tabs>
          <w:tab w:val="left" w:pos="3615"/>
        </w:tabs>
        <w:ind w:right="-234"/>
        <w:rPr>
          <w:b/>
        </w:rPr>
      </w:pPr>
    </w:p>
    <w:p w14:paraId="7DAD692A" w14:textId="77777777" w:rsidR="003C209F" w:rsidRPr="003C209F" w:rsidRDefault="003C209F" w:rsidP="003C209F">
      <w:pPr>
        <w:tabs>
          <w:tab w:val="left" w:pos="3615"/>
        </w:tabs>
        <w:ind w:right="-234"/>
        <w:jc w:val="both"/>
        <w:rPr>
          <w:bCs/>
        </w:rPr>
      </w:pPr>
      <w:r w:rsidRPr="003C209F">
        <w:rPr>
          <w:bCs/>
        </w:rPr>
        <w:t>El proponente deberá presentar su oferta económica mediante el archivo en formato Excel denominado “ANEXO 4 – OFERTA ECONÓMICA”, dispuesto por la Contraloría General de Antioquia para el presente proceso, debidamente diligenciado en su totalidad y presentado junto con la oferta a través de SECOP II.</w:t>
      </w:r>
    </w:p>
    <w:p w14:paraId="00A865F9" w14:textId="77777777" w:rsidR="003C209F" w:rsidRPr="003C209F" w:rsidRDefault="003C209F" w:rsidP="003C209F">
      <w:pPr>
        <w:tabs>
          <w:tab w:val="left" w:pos="3615"/>
        </w:tabs>
        <w:ind w:right="-234"/>
        <w:rPr>
          <w:b/>
        </w:rPr>
      </w:pPr>
    </w:p>
    <w:p w14:paraId="575CC2B8" w14:textId="77777777" w:rsidR="003C209F" w:rsidRPr="003C209F" w:rsidRDefault="003C209F" w:rsidP="003C209F">
      <w:pPr>
        <w:tabs>
          <w:tab w:val="left" w:pos="3615"/>
        </w:tabs>
        <w:ind w:right="-234"/>
        <w:jc w:val="both"/>
        <w:rPr>
          <w:bCs/>
        </w:rPr>
      </w:pPr>
      <w:r w:rsidRPr="003C209F">
        <w:rPr>
          <w:bCs/>
        </w:rPr>
        <w:t>Para su diligenciamiento, presentación y evaluación deberán observarse las siguientes reglas:</w:t>
      </w:r>
    </w:p>
    <w:p w14:paraId="1CA6EEB4" w14:textId="77777777" w:rsidR="003C209F" w:rsidRPr="003C209F" w:rsidRDefault="003C209F" w:rsidP="003C209F">
      <w:pPr>
        <w:tabs>
          <w:tab w:val="left" w:pos="3615"/>
        </w:tabs>
        <w:ind w:right="-234"/>
        <w:rPr>
          <w:b/>
        </w:rPr>
      </w:pPr>
    </w:p>
    <w:p w14:paraId="4B2036DF" w14:textId="264ADB14" w:rsidR="003C209F" w:rsidRDefault="003C209F" w:rsidP="003C209F">
      <w:pPr>
        <w:pStyle w:val="Prrafodelista"/>
        <w:numPr>
          <w:ilvl w:val="0"/>
          <w:numId w:val="27"/>
        </w:numPr>
        <w:tabs>
          <w:tab w:val="left" w:pos="3615"/>
        </w:tabs>
        <w:ind w:right="-234"/>
        <w:jc w:val="both"/>
        <w:rPr>
          <w:rFonts w:ascii="Arial" w:hAnsi="Arial" w:cs="Arial"/>
          <w:b/>
        </w:rPr>
      </w:pPr>
      <w:r w:rsidRPr="003C209F">
        <w:rPr>
          <w:rFonts w:ascii="Arial" w:hAnsi="Arial" w:cs="Arial"/>
          <w:b/>
        </w:rPr>
        <w:t>Diligenciamiento del Anexo 4 – Oferta Económica</w:t>
      </w:r>
      <w:r>
        <w:rPr>
          <w:rFonts w:ascii="Arial" w:hAnsi="Arial" w:cs="Arial"/>
          <w:b/>
        </w:rPr>
        <w:t xml:space="preserve"> en formato EXCEL</w:t>
      </w:r>
    </w:p>
    <w:p w14:paraId="41C68599" w14:textId="77777777" w:rsidR="003C209F" w:rsidRPr="003C209F" w:rsidRDefault="003C209F" w:rsidP="003C209F">
      <w:pPr>
        <w:ind w:right="-234"/>
        <w:jc w:val="both"/>
        <w:rPr>
          <w:bCs/>
        </w:rPr>
      </w:pPr>
    </w:p>
    <w:p w14:paraId="78001B0A" w14:textId="77777777" w:rsidR="003C209F" w:rsidRPr="003C209F" w:rsidRDefault="003C209F" w:rsidP="003C209F">
      <w:pPr>
        <w:ind w:right="-234"/>
        <w:jc w:val="both"/>
        <w:rPr>
          <w:bCs/>
        </w:rPr>
      </w:pPr>
      <w:r w:rsidRPr="003C209F">
        <w:rPr>
          <w:bCs/>
        </w:rPr>
        <w:t>El proponente deberá diligenciar el ANEXO 4 – OFERTA ECONÓMICA, indicando el precio unitario ofertado IVA incluido para cada uno de los ítems que, de acuerdo con el formato y con el ANEXO – PRECIOS TECHO DE REFERENCIA, resulten aplicables al respectivo tipo de vehículo.</w:t>
      </w:r>
    </w:p>
    <w:p w14:paraId="371A5461" w14:textId="77777777" w:rsidR="003C209F" w:rsidRPr="003C209F" w:rsidRDefault="003C209F" w:rsidP="003C209F">
      <w:pPr>
        <w:ind w:right="-234"/>
        <w:jc w:val="both"/>
        <w:rPr>
          <w:bCs/>
        </w:rPr>
      </w:pPr>
    </w:p>
    <w:p w14:paraId="0823EFEC" w14:textId="77777777" w:rsidR="003C209F" w:rsidRPr="003C209F" w:rsidRDefault="003C209F" w:rsidP="003C209F">
      <w:pPr>
        <w:ind w:right="-234"/>
        <w:jc w:val="both"/>
        <w:rPr>
          <w:bCs/>
        </w:rPr>
      </w:pPr>
      <w:r w:rsidRPr="003C209F">
        <w:rPr>
          <w:bCs/>
        </w:rPr>
        <w:t>La oferta deberá conservar la estructura, identificación de los ítems y clasificación por tipo de vehículo establecidas por la Contraloría General de Antioquia. El proponente no deberá eliminar, adicionar, sustituir o modificar los ítems contenidos en el formato dispuesto por la Entidad.</w:t>
      </w:r>
    </w:p>
    <w:p w14:paraId="65B7ECAD" w14:textId="77777777" w:rsidR="003C209F" w:rsidRPr="003C209F" w:rsidRDefault="003C209F" w:rsidP="003C209F">
      <w:pPr>
        <w:ind w:right="-234"/>
        <w:jc w:val="both"/>
        <w:rPr>
          <w:bCs/>
        </w:rPr>
      </w:pPr>
    </w:p>
    <w:p w14:paraId="5BFF8EAC" w14:textId="77777777" w:rsidR="003C209F" w:rsidRPr="003C209F" w:rsidRDefault="003C209F" w:rsidP="003C209F">
      <w:pPr>
        <w:ind w:right="-234"/>
        <w:jc w:val="both"/>
        <w:rPr>
          <w:b/>
        </w:rPr>
      </w:pPr>
      <w:r w:rsidRPr="003C209F">
        <w:rPr>
          <w:b/>
        </w:rPr>
        <w:t>2. Ítems identificados como “N/A”</w:t>
      </w:r>
    </w:p>
    <w:p w14:paraId="761156EA" w14:textId="77777777" w:rsidR="003C209F" w:rsidRPr="003C209F" w:rsidRDefault="003C209F" w:rsidP="003C209F">
      <w:pPr>
        <w:ind w:right="-234"/>
        <w:jc w:val="both"/>
        <w:rPr>
          <w:bCs/>
        </w:rPr>
      </w:pPr>
    </w:p>
    <w:p w14:paraId="12404792" w14:textId="77777777" w:rsidR="003C209F" w:rsidRPr="003C209F" w:rsidRDefault="003C209F" w:rsidP="003C209F">
      <w:pPr>
        <w:ind w:right="-234"/>
        <w:jc w:val="both"/>
        <w:rPr>
          <w:bCs/>
        </w:rPr>
      </w:pPr>
      <w:r w:rsidRPr="003C209F">
        <w:rPr>
          <w:bCs/>
        </w:rPr>
        <w:t>La expresión “N/A” corresponde a aquellos eventos en los cuales la Contraloría General de Antioquia ha determinado que un determinado servicio, repuesto, parte, pieza, accesorio o insumo no resulta aplicable al respectivo tipo de vehículo.</w:t>
      </w:r>
    </w:p>
    <w:p w14:paraId="4706698E" w14:textId="77777777" w:rsidR="003C209F" w:rsidRPr="003C209F" w:rsidRDefault="003C209F" w:rsidP="003C209F">
      <w:pPr>
        <w:ind w:right="-234"/>
        <w:jc w:val="both"/>
        <w:rPr>
          <w:bCs/>
        </w:rPr>
      </w:pPr>
    </w:p>
    <w:p w14:paraId="5C0C4B4B" w14:textId="77777777" w:rsidR="003C209F" w:rsidRPr="003C209F" w:rsidRDefault="003C209F" w:rsidP="003C209F">
      <w:pPr>
        <w:ind w:right="-234"/>
        <w:jc w:val="both"/>
        <w:rPr>
          <w:bCs/>
        </w:rPr>
      </w:pPr>
      <w:r w:rsidRPr="003C209F">
        <w:rPr>
          <w:bCs/>
        </w:rPr>
        <w:t>En consecuencia, cuando en el ANEXO – PRECIOS TECHO DE REFERENCIA un ítem se encuentre identificado por la Entidad como “N/A”, el proponente no deberá asignar un precio unitario a dicho concepto para el respectivo tipo de vehículo, y este no será tenido en cuenta para la sumatoria utilizada en la comparación económica de las ofertas.</w:t>
      </w:r>
    </w:p>
    <w:p w14:paraId="5EB16CDD" w14:textId="77777777" w:rsidR="003C209F" w:rsidRPr="003C209F" w:rsidRDefault="003C209F" w:rsidP="003C209F">
      <w:pPr>
        <w:ind w:right="-234"/>
        <w:jc w:val="both"/>
        <w:rPr>
          <w:bCs/>
        </w:rPr>
      </w:pPr>
    </w:p>
    <w:p w14:paraId="57AA3459" w14:textId="77777777" w:rsidR="003C209F" w:rsidRPr="003C209F" w:rsidRDefault="003C209F" w:rsidP="003C209F">
      <w:pPr>
        <w:ind w:right="-234"/>
        <w:jc w:val="both"/>
        <w:rPr>
          <w:bCs/>
        </w:rPr>
      </w:pPr>
      <w:r w:rsidRPr="003C209F">
        <w:rPr>
          <w:bCs/>
        </w:rPr>
        <w:t>La identificación de los ítems como “N/A” corresponde exclusivamente a la estructura definida por la Entidad. Por tanto, el proponente no podrá utilizar dicha expresión, dejar de cotizar o asignar unilateralmente la condición de “no aplica” a un ítem para el cual la Contraloría General de Antioquia haya establecido un precio unitario techo.</w:t>
      </w:r>
    </w:p>
    <w:p w14:paraId="37A720E9" w14:textId="77777777" w:rsidR="003C209F" w:rsidRPr="003C209F" w:rsidRDefault="003C209F" w:rsidP="003C209F">
      <w:pPr>
        <w:ind w:right="-234"/>
        <w:jc w:val="both"/>
        <w:rPr>
          <w:bCs/>
        </w:rPr>
      </w:pPr>
    </w:p>
    <w:p w14:paraId="21A657AC" w14:textId="77777777" w:rsidR="003C209F" w:rsidRPr="003C209F" w:rsidRDefault="003C209F" w:rsidP="003C209F">
      <w:pPr>
        <w:ind w:right="-234"/>
        <w:jc w:val="both"/>
        <w:rPr>
          <w:b/>
        </w:rPr>
      </w:pPr>
      <w:r w:rsidRPr="003C209F">
        <w:rPr>
          <w:b/>
        </w:rPr>
        <w:t>3. Obligatoriedad de cotizar los ítems aplicables</w:t>
      </w:r>
    </w:p>
    <w:p w14:paraId="057E30D6" w14:textId="77777777" w:rsidR="003C209F" w:rsidRPr="003C209F" w:rsidRDefault="003C209F" w:rsidP="003C209F">
      <w:pPr>
        <w:ind w:right="-234"/>
        <w:jc w:val="both"/>
        <w:rPr>
          <w:bCs/>
        </w:rPr>
      </w:pPr>
    </w:p>
    <w:p w14:paraId="552442EE" w14:textId="77777777" w:rsidR="003C209F" w:rsidRPr="003C209F" w:rsidRDefault="003C209F" w:rsidP="003C209F">
      <w:pPr>
        <w:ind w:right="-234"/>
        <w:jc w:val="both"/>
        <w:rPr>
          <w:bCs/>
        </w:rPr>
      </w:pPr>
      <w:r w:rsidRPr="003C209F">
        <w:rPr>
          <w:bCs/>
        </w:rPr>
        <w:lastRenderedPageBreak/>
        <w:t>Todos los ítems para los cuales la Contraloría General de Antioquia haya establecido un precio unitario techo deberán ser cotizados por el proponente.</w:t>
      </w:r>
    </w:p>
    <w:p w14:paraId="6B287F59" w14:textId="77777777" w:rsidR="003C209F" w:rsidRPr="003C209F" w:rsidRDefault="003C209F" w:rsidP="003C209F">
      <w:pPr>
        <w:ind w:right="-234"/>
        <w:jc w:val="both"/>
        <w:rPr>
          <w:bCs/>
        </w:rPr>
      </w:pPr>
    </w:p>
    <w:p w14:paraId="0BAA5FD6" w14:textId="77777777" w:rsidR="003C209F" w:rsidRPr="003C209F" w:rsidRDefault="003C209F" w:rsidP="003C209F">
      <w:pPr>
        <w:ind w:right="-234"/>
        <w:jc w:val="both"/>
        <w:rPr>
          <w:bCs/>
        </w:rPr>
      </w:pPr>
      <w:r w:rsidRPr="003C209F">
        <w:rPr>
          <w:bCs/>
        </w:rPr>
        <w:t>En estos casos, el proponente deberá registrar un valor numérico en la respectiva celda del ANEXO 4 – OFERTA ECONÓMICA y no podrá dejarla en blanco ni utilizar expresiones tales como “N/A”, “no aplica”, “incluido” o equivalentes.</w:t>
      </w:r>
    </w:p>
    <w:p w14:paraId="222B5ACD" w14:textId="77777777" w:rsidR="003C209F" w:rsidRPr="003C209F" w:rsidRDefault="003C209F" w:rsidP="003C209F">
      <w:pPr>
        <w:ind w:right="-234"/>
        <w:jc w:val="both"/>
        <w:rPr>
          <w:bCs/>
        </w:rPr>
      </w:pPr>
    </w:p>
    <w:p w14:paraId="74473DF1" w14:textId="77777777" w:rsidR="003C209F" w:rsidRPr="003C209F" w:rsidRDefault="003C209F" w:rsidP="003C209F">
      <w:pPr>
        <w:ind w:right="-234"/>
        <w:jc w:val="both"/>
        <w:rPr>
          <w:bCs/>
        </w:rPr>
      </w:pPr>
      <w:r w:rsidRPr="003C209F">
        <w:rPr>
          <w:bCs/>
        </w:rPr>
        <w:t>De esta manera, únicamente estarán exceptuados de cotización aquellos ítems que hayan sido previamente identificados por la propia Entidad como “N/A” en el correspondiente Anexo de Precios Techo de Referencia.</w:t>
      </w:r>
    </w:p>
    <w:p w14:paraId="6C202DBA" w14:textId="77777777" w:rsidR="003C209F" w:rsidRPr="003C209F" w:rsidRDefault="003C209F" w:rsidP="003C209F">
      <w:pPr>
        <w:ind w:right="-234"/>
        <w:jc w:val="both"/>
        <w:rPr>
          <w:bCs/>
        </w:rPr>
      </w:pPr>
    </w:p>
    <w:p w14:paraId="2987170E" w14:textId="77777777" w:rsidR="003C209F" w:rsidRPr="003C209F" w:rsidRDefault="003C209F" w:rsidP="003C209F">
      <w:pPr>
        <w:ind w:right="-234"/>
        <w:jc w:val="both"/>
        <w:rPr>
          <w:b/>
        </w:rPr>
      </w:pPr>
      <w:r w:rsidRPr="003C209F">
        <w:rPr>
          <w:b/>
        </w:rPr>
        <w:t>4. Precios unitarios techo</w:t>
      </w:r>
    </w:p>
    <w:p w14:paraId="3E8C4FE0" w14:textId="77777777" w:rsidR="003C209F" w:rsidRPr="003C209F" w:rsidRDefault="003C209F" w:rsidP="003C209F">
      <w:pPr>
        <w:ind w:right="-234"/>
        <w:jc w:val="both"/>
        <w:rPr>
          <w:bCs/>
        </w:rPr>
      </w:pPr>
    </w:p>
    <w:p w14:paraId="27E10B69" w14:textId="77777777" w:rsidR="003C209F" w:rsidRPr="003C209F" w:rsidRDefault="003C209F" w:rsidP="003C209F">
      <w:pPr>
        <w:ind w:right="-234"/>
        <w:jc w:val="both"/>
        <w:rPr>
          <w:bCs/>
        </w:rPr>
      </w:pPr>
      <w:r w:rsidRPr="003C209F">
        <w:rPr>
          <w:bCs/>
        </w:rPr>
        <w:t xml:space="preserve">Para la formulación de su oferta, el proponente deberá consultar el ANEXO – PRECIOS TECHO DE REFERENCIA, en el cual la Contraloría General de Antioquia establece, para cada ítem aplicable y según el respectivo tipo de vehículo, el precio unitario </w:t>
      </w:r>
      <w:r w:rsidRPr="003C209F">
        <w:rPr>
          <w:b/>
        </w:rPr>
        <w:t>máximo</w:t>
      </w:r>
      <w:r w:rsidRPr="003C209F">
        <w:rPr>
          <w:bCs/>
        </w:rPr>
        <w:t xml:space="preserve"> admisible.</w:t>
      </w:r>
    </w:p>
    <w:p w14:paraId="7F7F761C" w14:textId="77777777" w:rsidR="003C209F" w:rsidRPr="003C209F" w:rsidRDefault="003C209F" w:rsidP="003C209F">
      <w:pPr>
        <w:ind w:right="-234"/>
        <w:jc w:val="both"/>
        <w:rPr>
          <w:bCs/>
        </w:rPr>
      </w:pPr>
    </w:p>
    <w:p w14:paraId="4CF8B0B9" w14:textId="4773E552" w:rsidR="003C209F" w:rsidRPr="003C209F" w:rsidRDefault="003C209F" w:rsidP="003C209F">
      <w:pPr>
        <w:ind w:right="-234"/>
        <w:jc w:val="both"/>
        <w:rPr>
          <w:bCs/>
        </w:rPr>
      </w:pPr>
      <w:r w:rsidRPr="003C209F">
        <w:rPr>
          <w:bCs/>
        </w:rPr>
        <w:t>Los precios unitarios techo establecidos por la Entidad corresponden a valores IVA incluido, cuando dicho impuesto resulte aplicable.</w:t>
      </w:r>
      <w:r>
        <w:rPr>
          <w:bCs/>
        </w:rPr>
        <w:t xml:space="preserve"> </w:t>
      </w:r>
      <w:r w:rsidRPr="003C209F">
        <w:rPr>
          <w:bCs/>
        </w:rPr>
        <w:t>En consecuencia, cada precio unitario ofertado IVA incluido deberá ser igual o inferior al respectivo precio unitario techo establecido por la Entidad.</w:t>
      </w:r>
    </w:p>
    <w:p w14:paraId="7BA08C2F" w14:textId="77777777" w:rsidR="003C209F" w:rsidRPr="003C209F" w:rsidRDefault="003C209F" w:rsidP="003C209F">
      <w:pPr>
        <w:ind w:right="-234"/>
        <w:jc w:val="both"/>
        <w:rPr>
          <w:bCs/>
        </w:rPr>
      </w:pPr>
    </w:p>
    <w:p w14:paraId="592EE541" w14:textId="77777777" w:rsidR="003C209F" w:rsidRPr="003C209F" w:rsidRDefault="003C209F" w:rsidP="003C209F">
      <w:pPr>
        <w:ind w:right="-234"/>
        <w:jc w:val="both"/>
        <w:rPr>
          <w:bCs/>
        </w:rPr>
      </w:pPr>
      <w:r w:rsidRPr="003C209F">
        <w:rPr>
          <w:bCs/>
        </w:rPr>
        <w:t>El proponente será responsable de verificar, antes de presentar su oferta, que ninguno de los precios unitarios consignados en el ANEXO 4 supere el correspondiente precio techo de referencia.</w:t>
      </w:r>
    </w:p>
    <w:p w14:paraId="771DC3F4" w14:textId="77777777" w:rsidR="003C209F" w:rsidRPr="003C209F" w:rsidRDefault="003C209F" w:rsidP="003C209F">
      <w:pPr>
        <w:ind w:right="-234"/>
        <w:jc w:val="both"/>
        <w:rPr>
          <w:bCs/>
        </w:rPr>
      </w:pPr>
    </w:p>
    <w:p w14:paraId="4BF36392" w14:textId="77777777" w:rsidR="003C209F" w:rsidRPr="003C209F" w:rsidRDefault="003C209F" w:rsidP="003C209F">
      <w:pPr>
        <w:ind w:right="-234"/>
        <w:jc w:val="both"/>
        <w:rPr>
          <w:b/>
        </w:rPr>
      </w:pPr>
      <w:r w:rsidRPr="003C209F">
        <w:rPr>
          <w:b/>
        </w:rPr>
        <w:t>5. Contenido del precio unitario ofertado</w:t>
      </w:r>
    </w:p>
    <w:p w14:paraId="533FC2A9" w14:textId="77777777" w:rsidR="003C209F" w:rsidRPr="003C209F" w:rsidRDefault="003C209F" w:rsidP="003C209F">
      <w:pPr>
        <w:ind w:right="-234"/>
        <w:jc w:val="both"/>
        <w:rPr>
          <w:bCs/>
        </w:rPr>
      </w:pPr>
    </w:p>
    <w:p w14:paraId="501BB971" w14:textId="77777777" w:rsidR="003C209F" w:rsidRPr="003C209F" w:rsidRDefault="003C209F" w:rsidP="003C209F">
      <w:pPr>
        <w:ind w:right="-234"/>
        <w:jc w:val="both"/>
        <w:rPr>
          <w:bCs/>
        </w:rPr>
      </w:pPr>
      <w:r w:rsidRPr="003C209F">
        <w:rPr>
          <w:bCs/>
        </w:rPr>
        <w:t>El valor registrado por el proponente para cada ítem corresponderá al precio unitario final IVA incluido, cuando dicho impuesto resulte aplicable.</w:t>
      </w:r>
    </w:p>
    <w:p w14:paraId="52A5FB0B" w14:textId="77777777" w:rsidR="003C209F" w:rsidRPr="003C209F" w:rsidRDefault="003C209F" w:rsidP="003C209F">
      <w:pPr>
        <w:ind w:right="-234"/>
        <w:jc w:val="both"/>
        <w:rPr>
          <w:bCs/>
        </w:rPr>
      </w:pPr>
    </w:p>
    <w:p w14:paraId="449CAA6A" w14:textId="77777777" w:rsidR="003C209F" w:rsidRPr="003C209F" w:rsidRDefault="003C209F" w:rsidP="003C209F">
      <w:pPr>
        <w:ind w:right="-234"/>
        <w:jc w:val="both"/>
        <w:rPr>
          <w:bCs/>
        </w:rPr>
      </w:pPr>
      <w:r w:rsidRPr="003C209F">
        <w:rPr>
          <w:bCs/>
        </w:rPr>
        <w:t>Los precios deberán expresarse en pesos colombianos y comprender la totalidad de los costos directos e indirectos necesarios para la correcta ejecución del respectivo servicio o suministro, incluidos, según corresponda, impuestos, tasas, contribuciones, transporte, mano de obra, instalación y demás conceptos inherentes a la ejecución del ítem, de acuerdo con su naturaleza y con las condiciones establecidas en los documentos del proceso.</w:t>
      </w:r>
    </w:p>
    <w:p w14:paraId="4942810B" w14:textId="77777777" w:rsidR="003C209F" w:rsidRPr="003C209F" w:rsidRDefault="003C209F" w:rsidP="003C209F">
      <w:pPr>
        <w:ind w:right="-234"/>
        <w:jc w:val="both"/>
        <w:rPr>
          <w:bCs/>
        </w:rPr>
      </w:pPr>
    </w:p>
    <w:p w14:paraId="175D695A" w14:textId="77777777" w:rsidR="003C209F" w:rsidRPr="003C209F" w:rsidRDefault="003C209F" w:rsidP="003C209F">
      <w:pPr>
        <w:ind w:right="-234"/>
        <w:jc w:val="both"/>
        <w:rPr>
          <w:bCs/>
        </w:rPr>
      </w:pPr>
      <w:r w:rsidRPr="003C209F">
        <w:rPr>
          <w:bCs/>
        </w:rPr>
        <w:t>En consecuencia, para efectos de la evaluación económica no se adicionará posteriormente el IVA a los precios unitarios registrados en el formato, toda vez que el valor consignado por el proponente corresponde al precio final ofertado.</w:t>
      </w:r>
    </w:p>
    <w:p w14:paraId="759F59D0" w14:textId="77777777" w:rsidR="003C209F" w:rsidRPr="003C209F" w:rsidRDefault="003C209F" w:rsidP="003C209F">
      <w:pPr>
        <w:ind w:right="-234"/>
        <w:jc w:val="both"/>
        <w:rPr>
          <w:bCs/>
        </w:rPr>
      </w:pPr>
    </w:p>
    <w:p w14:paraId="7D4582A2" w14:textId="77777777" w:rsidR="003C209F" w:rsidRPr="003C209F" w:rsidRDefault="003C209F" w:rsidP="003C209F">
      <w:pPr>
        <w:ind w:right="-234"/>
        <w:jc w:val="both"/>
        <w:rPr>
          <w:b/>
        </w:rPr>
      </w:pPr>
      <w:r w:rsidRPr="003C209F">
        <w:rPr>
          <w:b/>
        </w:rPr>
        <w:t>6. Valor de comparación económica</w:t>
      </w:r>
    </w:p>
    <w:p w14:paraId="6EB18DA4" w14:textId="77777777" w:rsidR="003C209F" w:rsidRPr="003C209F" w:rsidRDefault="003C209F" w:rsidP="003C209F">
      <w:pPr>
        <w:ind w:right="-234"/>
        <w:jc w:val="both"/>
        <w:rPr>
          <w:bCs/>
        </w:rPr>
      </w:pPr>
    </w:p>
    <w:p w14:paraId="2C93B21C" w14:textId="77777777" w:rsidR="003C209F" w:rsidRPr="003C209F" w:rsidRDefault="003C209F" w:rsidP="003C209F">
      <w:pPr>
        <w:ind w:right="-234"/>
        <w:jc w:val="both"/>
        <w:rPr>
          <w:bCs/>
        </w:rPr>
      </w:pPr>
      <w:r w:rsidRPr="003C209F">
        <w:rPr>
          <w:bCs/>
        </w:rPr>
        <w:t>Para efectos exclusivos de la comparación de las ofertas y la determinación del menor precio, la Contraloría General de Antioquia realizará la sumatoria de los precios unitarios IVA incluido válidamente ofertados para todos los ítems aplicables contenidos en el ANEXO 4 – OFERTA ECONÓMICA.</w:t>
      </w:r>
    </w:p>
    <w:p w14:paraId="39249472" w14:textId="77777777" w:rsidR="003C209F" w:rsidRPr="003C209F" w:rsidRDefault="003C209F" w:rsidP="003C209F">
      <w:pPr>
        <w:ind w:right="-234"/>
        <w:jc w:val="both"/>
        <w:rPr>
          <w:bCs/>
        </w:rPr>
      </w:pPr>
    </w:p>
    <w:p w14:paraId="0503C6D3" w14:textId="7535B10E" w:rsidR="003C209F" w:rsidRPr="003C209F" w:rsidRDefault="003C209F" w:rsidP="003C209F">
      <w:pPr>
        <w:ind w:right="-234"/>
        <w:jc w:val="both"/>
        <w:rPr>
          <w:bCs/>
        </w:rPr>
      </w:pPr>
      <w:r w:rsidRPr="003C209F">
        <w:rPr>
          <w:bCs/>
        </w:rPr>
        <w:lastRenderedPageBreak/>
        <w:t>Los ítems identificados por la Entidad como “N/A” no serán objeto de cotización ni serán incluidos en dicha sumatoria.</w:t>
      </w:r>
      <w:r w:rsidR="00D71935">
        <w:rPr>
          <w:bCs/>
        </w:rPr>
        <w:t xml:space="preserve"> </w:t>
      </w:r>
      <w:r w:rsidRPr="003C209F">
        <w:rPr>
          <w:bCs/>
        </w:rPr>
        <w:t>El resultado de esta operación constituirá el valor de comparación económica de la oferta, con fundamento en el cual se establecerá el orden económico de las propuestas de conformidad con las reglas previstas en la Invitación Pública.</w:t>
      </w:r>
    </w:p>
    <w:p w14:paraId="7CEF36D5" w14:textId="77777777" w:rsidR="003C209F" w:rsidRPr="003C209F" w:rsidRDefault="003C209F" w:rsidP="003C209F">
      <w:pPr>
        <w:ind w:right="-234"/>
        <w:jc w:val="both"/>
        <w:rPr>
          <w:bCs/>
        </w:rPr>
      </w:pPr>
    </w:p>
    <w:p w14:paraId="001793B3" w14:textId="77777777" w:rsidR="003C209F" w:rsidRPr="003C209F" w:rsidRDefault="003C209F" w:rsidP="003C209F">
      <w:pPr>
        <w:ind w:right="-234"/>
        <w:jc w:val="both"/>
        <w:rPr>
          <w:bCs/>
        </w:rPr>
      </w:pPr>
      <w:r w:rsidRPr="003C209F">
        <w:rPr>
          <w:bCs/>
        </w:rPr>
        <w:t>La Invitación actualmente establece precisamente que la sumatoria de los precios unitarios constituye exclusivamente el valor de comparación de la oferta.</w:t>
      </w:r>
    </w:p>
    <w:p w14:paraId="2389F97E" w14:textId="77777777" w:rsidR="003C209F" w:rsidRPr="003C209F" w:rsidRDefault="003C209F" w:rsidP="003C209F">
      <w:pPr>
        <w:ind w:right="-234"/>
        <w:jc w:val="both"/>
        <w:rPr>
          <w:bCs/>
        </w:rPr>
      </w:pPr>
    </w:p>
    <w:p w14:paraId="7F352AD7" w14:textId="77777777" w:rsidR="003C209F" w:rsidRPr="005A2419" w:rsidRDefault="003C209F" w:rsidP="003C209F">
      <w:pPr>
        <w:ind w:right="-234"/>
        <w:jc w:val="both"/>
        <w:rPr>
          <w:b/>
        </w:rPr>
      </w:pPr>
      <w:r w:rsidRPr="005A2419">
        <w:rPr>
          <w:b/>
        </w:rPr>
        <w:t>7. Naturaleza del valor de comparación económica</w:t>
      </w:r>
    </w:p>
    <w:p w14:paraId="35B9804E" w14:textId="77777777" w:rsidR="003C209F" w:rsidRPr="003C209F" w:rsidRDefault="003C209F" w:rsidP="003C209F">
      <w:pPr>
        <w:ind w:right="-234"/>
        <w:jc w:val="both"/>
        <w:rPr>
          <w:bCs/>
        </w:rPr>
      </w:pPr>
    </w:p>
    <w:p w14:paraId="287BF01A" w14:textId="77777777" w:rsidR="003C209F" w:rsidRPr="003C209F" w:rsidRDefault="003C209F" w:rsidP="003C209F">
      <w:pPr>
        <w:ind w:right="-234"/>
        <w:jc w:val="both"/>
        <w:rPr>
          <w:bCs/>
        </w:rPr>
      </w:pPr>
      <w:r w:rsidRPr="003C209F">
        <w:rPr>
          <w:bCs/>
        </w:rPr>
        <w:t>El valor de comparación económica obtenido de la sumatoria de los precios unitarios no corresponde al valor del contrato ni al presupuesto oficial del proceso, no representa cantidades estimadas de consumo y tampoco implica para la Entidad la obligación de adquirir una unidad de cada uno de los bienes o servicios relacionados en el formato.</w:t>
      </w:r>
    </w:p>
    <w:p w14:paraId="35B6DF07" w14:textId="77777777" w:rsidR="003C209F" w:rsidRPr="003C209F" w:rsidRDefault="003C209F" w:rsidP="003C209F">
      <w:pPr>
        <w:ind w:right="-234"/>
        <w:jc w:val="both"/>
        <w:rPr>
          <w:bCs/>
        </w:rPr>
      </w:pPr>
    </w:p>
    <w:p w14:paraId="4396D141" w14:textId="4E8ADBE1" w:rsidR="003C209F" w:rsidRPr="003C209F" w:rsidRDefault="003C209F" w:rsidP="003C209F">
      <w:pPr>
        <w:ind w:right="-234"/>
        <w:jc w:val="both"/>
        <w:rPr>
          <w:bCs/>
        </w:rPr>
      </w:pPr>
      <w:r w:rsidRPr="003C209F">
        <w:rPr>
          <w:bCs/>
        </w:rPr>
        <w:t>El valor máximo del contrato será de CUARENTA Y NUEVE MILLONES VEINTICINCO MIL TRESCIENTOS CUARENTA PESOS M/L ($49.025.340), incluidos los impuestos, tasas, contribuciones y demás costos directos e indirectos a que haya lugar, suma que se ejecutará como bolsa presupuestal agotable por demanda</w:t>
      </w:r>
      <w:r w:rsidR="005A2419">
        <w:rPr>
          <w:bCs/>
        </w:rPr>
        <w:t>.</w:t>
      </w:r>
    </w:p>
    <w:p w14:paraId="0BE68FEB" w14:textId="77777777" w:rsidR="003C209F" w:rsidRPr="003C209F" w:rsidRDefault="003C209F" w:rsidP="003C209F">
      <w:pPr>
        <w:ind w:right="-234"/>
        <w:jc w:val="both"/>
        <w:rPr>
          <w:bCs/>
        </w:rPr>
      </w:pPr>
    </w:p>
    <w:p w14:paraId="272BF407" w14:textId="77777777" w:rsidR="003C209F" w:rsidRPr="003C209F" w:rsidRDefault="003C209F" w:rsidP="003C209F">
      <w:pPr>
        <w:ind w:right="-234"/>
        <w:jc w:val="both"/>
        <w:rPr>
          <w:bCs/>
        </w:rPr>
      </w:pPr>
      <w:r w:rsidRPr="003C209F">
        <w:rPr>
          <w:bCs/>
        </w:rPr>
        <w:t>En consecuencia, la Entidad únicamente reconocerá los servicios y suministros efectivamente requeridos, previamente autorizados, ejecutados y recibidos a satisfacción, y no garantiza cantidades mínimas de consumo ni se obliga a ejecutar la totalidad de la bolsa presupuestal.</w:t>
      </w:r>
    </w:p>
    <w:p w14:paraId="5C3D7939" w14:textId="77777777" w:rsidR="003C209F" w:rsidRPr="003C209F" w:rsidRDefault="003C209F" w:rsidP="003C209F">
      <w:pPr>
        <w:ind w:right="-234"/>
        <w:jc w:val="both"/>
        <w:rPr>
          <w:bCs/>
        </w:rPr>
      </w:pPr>
    </w:p>
    <w:p w14:paraId="3D6060E4" w14:textId="77777777" w:rsidR="003C209F" w:rsidRPr="005A2419" w:rsidRDefault="003C209F" w:rsidP="003C209F">
      <w:pPr>
        <w:ind w:right="-234"/>
        <w:jc w:val="both"/>
        <w:rPr>
          <w:b/>
        </w:rPr>
      </w:pPr>
      <w:r w:rsidRPr="005A2419">
        <w:rPr>
          <w:b/>
        </w:rPr>
        <w:t>8. Precios aplicables durante la ejecución contractual</w:t>
      </w:r>
    </w:p>
    <w:p w14:paraId="3571D4DC" w14:textId="77777777" w:rsidR="003C209F" w:rsidRPr="003C209F" w:rsidRDefault="003C209F" w:rsidP="003C209F">
      <w:pPr>
        <w:ind w:right="-234"/>
        <w:jc w:val="both"/>
        <w:rPr>
          <w:bCs/>
        </w:rPr>
      </w:pPr>
    </w:p>
    <w:p w14:paraId="6AFFC114" w14:textId="77777777" w:rsidR="003C209F" w:rsidRPr="003C209F" w:rsidRDefault="003C209F" w:rsidP="003C209F">
      <w:pPr>
        <w:ind w:right="-234"/>
        <w:jc w:val="both"/>
        <w:rPr>
          <w:bCs/>
        </w:rPr>
      </w:pPr>
      <w:r w:rsidRPr="003C209F">
        <w:rPr>
          <w:bCs/>
        </w:rPr>
        <w:t>Los precios unitarios consignados en el ANEXO 4 por el proponente cuya oferta resulte seleccionada serán vinculantes durante la ejecución contractual y constituirán los valores máximos que podrá reconocer la Contraloría General de Antioquia para los respectivos ítems.</w:t>
      </w:r>
    </w:p>
    <w:p w14:paraId="709F0F34" w14:textId="77777777" w:rsidR="003C209F" w:rsidRPr="003C209F" w:rsidRDefault="003C209F" w:rsidP="003C209F">
      <w:pPr>
        <w:ind w:right="-234"/>
        <w:jc w:val="both"/>
        <w:rPr>
          <w:bCs/>
        </w:rPr>
      </w:pPr>
    </w:p>
    <w:p w14:paraId="2117304F" w14:textId="40221FC1" w:rsidR="003C209F" w:rsidRPr="003C209F" w:rsidRDefault="003C209F" w:rsidP="003C209F">
      <w:pPr>
        <w:ind w:right="-234"/>
        <w:jc w:val="both"/>
        <w:rPr>
          <w:bCs/>
        </w:rPr>
      </w:pPr>
      <w:r w:rsidRPr="003C209F">
        <w:rPr>
          <w:bCs/>
        </w:rPr>
        <w:t xml:space="preserve">El pago se efectuará de acuerdo con los servicios, repuestos, partes, piezas, accesorios e insumos efectivamente requeridos por la Entidad, previamente autorizados, ejecutados y recibidos a satisfacción, de conformidad con las condiciones establecidas en los documentos del proceso. </w:t>
      </w:r>
    </w:p>
    <w:p w14:paraId="11A50844" w14:textId="77777777" w:rsidR="003C209F" w:rsidRPr="003C209F" w:rsidRDefault="003C209F" w:rsidP="003C209F">
      <w:pPr>
        <w:ind w:right="-234"/>
        <w:jc w:val="both"/>
        <w:rPr>
          <w:bCs/>
        </w:rPr>
      </w:pPr>
    </w:p>
    <w:p w14:paraId="033AC9B6" w14:textId="77777777" w:rsidR="003C209F" w:rsidRPr="005A2419" w:rsidRDefault="003C209F" w:rsidP="003C209F">
      <w:pPr>
        <w:ind w:right="-234"/>
        <w:jc w:val="both"/>
        <w:rPr>
          <w:b/>
        </w:rPr>
      </w:pPr>
      <w:r w:rsidRPr="005A2419">
        <w:rPr>
          <w:b/>
        </w:rPr>
        <w:t>9. Errores aritméticos</w:t>
      </w:r>
    </w:p>
    <w:p w14:paraId="0158F6A8" w14:textId="77777777" w:rsidR="003C209F" w:rsidRPr="003C209F" w:rsidRDefault="003C209F" w:rsidP="003C209F">
      <w:pPr>
        <w:ind w:right="-234"/>
        <w:jc w:val="both"/>
        <w:rPr>
          <w:bCs/>
        </w:rPr>
      </w:pPr>
    </w:p>
    <w:p w14:paraId="4CFB2C9A" w14:textId="77777777" w:rsidR="003C209F" w:rsidRPr="003C209F" w:rsidRDefault="003C209F" w:rsidP="003C209F">
      <w:pPr>
        <w:ind w:right="-234"/>
        <w:jc w:val="both"/>
        <w:rPr>
          <w:bCs/>
        </w:rPr>
      </w:pPr>
      <w:r w:rsidRPr="003C209F">
        <w:rPr>
          <w:bCs/>
        </w:rPr>
        <w:t>Cuando se presenten errores meramente aritméticos en las operaciones contenidas en la oferta económica, la Entidad podrá efectuar las correcciones correspondientes tomando como base los precios unitarios ofertados, los cuales prevalecerán para efectuar las respectivas operaciones.</w:t>
      </w:r>
    </w:p>
    <w:p w14:paraId="5AEAE8CE" w14:textId="77777777" w:rsidR="003C209F" w:rsidRPr="003C209F" w:rsidRDefault="003C209F" w:rsidP="003C209F">
      <w:pPr>
        <w:ind w:right="-234"/>
        <w:jc w:val="both"/>
        <w:rPr>
          <w:bCs/>
        </w:rPr>
      </w:pPr>
    </w:p>
    <w:p w14:paraId="00F1FDE8" w14:textId="77777777" w:rsidR="003C209F" w:rsidRPr="003C209F" w:rsidRDefault="003C209F" w:rsidP="003C209F">
      <w:pPr>
        <w:ind w:right="-234"/>
        <w:jc w:val="both"/>
        <w:rPr>
          <w:bCs/>
        </w:rPr>
      </w:pPr>
      <w:r w:rsidRPr="003C209F">
        <w:rPr>
          <w:bCs/>
        </w:rPr>
        <w:t>La corrección aritmética no podrá implicar la modificación, sustitución, complementación o mejora de los precios unitarios presentados por el proponente, en concordancia con la regla establecida en la Invitación Pública.</w:t>
      </w:r>
    </w:p>
    <w:p w14:paraId="5EA6634E" w14:textId="77777777" w:rsidR="003C209F" w:rsidRPr="003C209F" w:rsidRDefault="003C209F" w:rsidP="003C209F">
      <w:pPr>
        <w:ind w:right="-234"/>
        <w:jc w:val="both"/>
        <w:rPr>
          <w:bCs/>
        </w:rPr>
      </w:pPr>
    </w:p>
    <w:p w14:paraId="303C7FC1" w14:textId="77777777" w:rsidR="003C209F" w:rsidRPr="005A2419" w:rsidRDefault="003C209F" w:rsidP="003C209F">
      <w:pPr>
        <w:ind w:right="-234"/>
        <w:jc w:val="both"/>
        <w:rPr>
          <w:b/>
        </w:rPr>
      </w:pPr>
      <w:r w:rsidRPr="005A2419">
        <w:rPr>
          <w:b/>
        </w:rPr>
        <w:lastRenderedPageBreak/>
        <w:t>10. Inmodificabilidad de los precios unitarios</w:t>
      </w:r>
    </w:p>
    <w:p w14:paraId="1BFDDAF1" w14:textId="77777777" w:rsidR="003C209F" w:rsidRPr="003C209F" w:rsidRDefault="003C209F" w:rsidP="003C209F">
      <w:pPr>
        <w:ind w:right="-234"/>
        <w:jc w:val="both"/>
        <w:rPr>
          <w:bCs/>
        </w:rPr>
      </w:pPr>
    </w:p>
    <w:p w14:paraId="74C5227E" w14:textId="77777777" w:rsidR="003C209F" w:rsidRPr="003C209F" w:rsidRDefault="003C209F" w:rsidP="003C209F">
      <w:pPr>
        <w:ind w:right="-234"/>
        <w:jc w:val="both"/>
        <w:rPr>
          <w:bCs/>
        </w:rPr>
      </w:pPr>
      <w:r w:rsidRPr="003C209F">
        <w:rPr>
          <w:bCs/>
        </w:rPr>
        <w:t>Una vez vencido el plazo para la presentación de ofertas, los precios unitarios ofertados no podrán ser modificados, adicionados, sustituidos, complementados o mejorados por el proponente, sin perjuicio de las correcciones puramente aritméticas que pueda efectuar la Entidad conforme con los documentos del proceso.</w:t>
      </w:r>
    </w:p>
    <w:p w14:paraId="49C93EE6" w14:textId="77777777" w:rsidR="003C209F" w:rsidRPr="003C209F" w:rsidRDefault="003C209F" w:rsidP="003C209F">
      <w:pPr>
        <w:ind w:right="-234"/>
        <w:jc w:val="both"/>
        <w:rPr>
          <w:bCs/>
        </w:rPr>
      </w:pPr>
    </w:p>
    <w:p w14:paraId="487ED299" w14:textId="77777777" w:rsidR="003C209F" w:rsidRPr="005A2419" w:rsidRDefault="003C209F" w:rsidP="003C209F">
      <w:pPr>
        <w:ind w:right="-234"/>
        <w:jc w:val="both"/>
        <w:rPr>
          <w:b/>
          <w:u w:val="single"/>
        </w:rPr>
      </w:pPr>
      <w:r w:rsidRPr="005A2419">
        <w:rPr>
          <w:b/>
          <w:u w:val="single"/>
        </w:rPr>
        <w:t>NOTA IMPORTANTE</w:t>
      </w:r>
    </w:p>
    <w:p w14:paraId="446217A4" w14:textId="77777777" w:rsidR="003C209F" w:rsidRPr="003C209F" w:rsidRDefault="003C209F" w:rsidP="003C209F">
      <w:pPr>
        <w:ind w:right="-234"/>
        <w:jc w:val="both"/>
        <w:rPr>
          <w:bCs/>
        </w:rPr>
      </w:pPr>
    </w:p>
    <w:p w14:paraId="645B5D3A" w14:textId="0231C32D" w:rsidR="00E175DE" w:rsidRDefault="003C209F" w:rsidP="003C209F">
      <w:pPr>
        <w:ind w:right="-234"/>
        <w:jc w:val="both"/>
        <w:rPr>
          <w:bCs/>
        </w:rPr>
      </w:pPr>
      <w:r w:rsidRPr="003C209F">
        <w:rPr>
          <w:bCs/>
        </w:rPr>
        <w:t>Antes de presentar su oferta, el proponente deberá verificar la correspondencia entre cada ítem contenido en el ANEXO 4 – OFERTA ECONÓMICA y el respectivo valor establecido en el ANEXO – PRECIOS TECHO DE REFERENCIA. Cuando la Entidad haya identificado un ítem como “N/A” para determinado tipo de vehículo, este no deberá ser cotizado ni será considerado en la sumatoria para efectos de comparación económica. Para todos los demás ítems deberá registrarse obligatoriamente un precio unitario IVA incluido, igual o inferior al respectivo precio unitario techo.</w:t>
      </w:r>
      <w:r w:rsidR="00E175DE" w:rsidRPr="003C209F">
        <w:rPr>
          <w:bCs/>
        </w:rPr>
        <w:t xml:space="preserve"> </w:t>
      </w:r>
    </w:p>
    <w:p w14:paraId="5812D847" w14:textId="77777777" w:rsidR="005A2419" w:rsidRPr="003C209F" w:rsidRDefault="005A2419" w:rsidP="003C209F">
      <w:pPr>
        <w:ind w:right="-234"/>
        <w:jc w:val="both"/>
        <w:rPr>
          <w:bCs/>
        </w:rPr>
      </w:pPr>
    </w:p>
    <w:p w14:paraId="5D4881F7" w14:textId="2071866B" w:rsidR="00F52332" w:rsidRDefault="00F52332">
      <w:pPr>
        <w:rPr>
          <w:b/>
        </w:rPr>
      </w:pPr>
      <w:r>
        <w:rPr>
          <w:b/>
        </w:rPr>
        <w:br w:type="page"/>
      </w:r>
    </w:p>
    <w:p w14:paraId="3E3E7789" w14:textId="77777777" w:rsidR="00E175DE" w:rsidRPr="00812FAF" w:rsidRDefault="00E175DE" w:rsidP="00A36446">
      <w:pPr>
        <w:tabs>
          <w:tab w:val="left" w:pos="3615"/>
        </w:tabs>
        <w:ind w:right="-234"/>
        <w:jc w:val="both"/>
        <w:rPr>
          <w:b/>
        </w:rPr>
      </w:pPr>
    </w:p>
    <w:p w14:paraId="5D94CCE5" w14:textId="77777777" w:rsidR="002568B7" w:rsidRPr="00812FAF" w:rsidRDefault="002568B7" w:rsidP="00A36446">
      <w:pPr>
        <w:ind w:right="-234"/>
        <w:jc w:val="center"/>
        <w:rPr>
          <w:rFonts w:eastAsia="Arial"/>
          <w:b/>
          <w:bCs/>
          <w:color w:val="000000"/>
          <w:lang w:eastAsia="es-CO"/>
        </w:rPr>
      </w:pPr>
      <w:r w:rsidRPr="00812FAF">
        <w:rPr>
          <w:rFonts w:eastAsia="Arial"/>
          <w:b/>
          <w:bCs/>
          <w:color w:val="000000"/>
          <w:lang w:eastAsia="es-CO"/>
        </w:rPr>
        <w:t>ANEXO N°5</w:t>
      </w:r>
    </w:p>
    <w:p w14:paraId="7EAD3178" w14:textId="77777777" w:rsidR="00EF67B7" w:rsidRPr="00812FAF" w:rsidRDefault="00EF67B7" w:rsidP="00A36446">
      <w:pPr>
        <w:ind w:right="-234"/>
        <w:jc w:val="center"/>
        <w:rPr>
          <w:b/>
        </w:rPr>
      </w:pPr>
      <w:r w:rsidRPr="00812FAF">
        <w:rPr>
          <w:rFonts w:eastAsia="Arial"/>
          <w:b/>
        </w:rPr>
        <w:t>COMPROMISO ANTICORRUPCIÓN</w:t>
      </w:r>
    </w:p>
    <w:p w14:paraId="554FC98B" w14:textId="77777777" w:rsidR="00EF67B7" w:rsidRPr="00812FAF" w:rsidRDefault="00EF67B7" w:rsidP="00A36446">
      <w:pPr>
        <w:ind w:right="-234"/>
        <w:jc w:val="center"/>
        <w:rPr>
          <w:b/>
        </w:rPr>
      </w:pPr>
    </w:p>
    <w:p w14:paraId="75011380" w14:textId="77777777" w:rsidR="00EF67B7" w:rsidRPr="00812FAF" w:rsidRDefault="00EF67B7" w:rsidP="00A36446">
      <w:pPr>
        <w:ind w:right="-234"/>
      </w:pPr>
      <w:r w:rsidRPr="00812FAF">
        <w:rPr>
          <w:rFonts w:eastAsia="Arial"/>
        </w:rPr>
        <w:t xml:space="preserve">Lugar y fecha  </w:t>
      </w:r>
    </w:p>
    <w:p w14:paraId="45560B23" w14:textId="77777777" w:rsidR="00EF67B7" w:rsidRPr="00812FAF" w:rsidRDefault="00EF67B7" w:rsidP="00A36446">
      <w:pPr>
        <w:ind w:right="-234"/>
      </w:pPr>
      <w:r w:rsidRPr="00812FAF">
        <w:rPr>
          <w:rFonts w:eastAsia="Arial"/>
        </w:rPr>
        <w:t xml:space="preserve"> </w:t>
      </w:r>
    </w:p>
    <w:p w14:paraId="10F61E73" w14:textId="77777777" w:rsidR="00EF67B7" w:rsidRPr="00812FAF" w:rsidRDefault="00EF67B7" w:rsidP="00A36446">
      <w:pPr>
        <w:ind w:right="-234"/>
      </w:pPr>
      <w:r w:rsidRPr="00812FAF">
        <w:rPr>
          <w:rFonts w:eastAsia="Arial"/>
        </w:rPr>
        <w:t xml:space="preserve">Señores  </w:t>
      </w:r>
    </w:p>
    <w:p w14:paraId="4CFAE85C" w14:textId="77777777" w:rsidR="00EF67B7" w:rsidRPr="00812FAF" w:rsidRDefault="00EF67B7" w:rsidP="00A36446">
      <w:pPr>
        <w:ind w:right="-234"/>
        <w:rPr>
          <w:b/>
        </w:rPr>
      </w:pPr>
      <w:r w:rsidRPr="00812FAF">
        <w:rPr>
          <w:rFonts w:eastAsia="Arial"/>
          <w:b/>
        </w:rPr>
        <w:t>CONTRALORÍA GENERAL DE ANTIOQUIA</w:t>
      </w:r>
    </w:p>
    <w:p w14:paraId="50B0EF4E" w14:textId="4788EDC2" w:rsidR="00EF67B7" w:rsidRPr="00812FAF" w:rsidRDefault="00EF67B7" w:rsidP="00A36446">
      <w:pPr>
        <w:pStyle w:val="Ttulo1"/>
        <w:ind w:right="-234"/>
        <w:rPr>
          <w:rFonts w:ascii="Arial" w:eastAsia="Arial" w:hAnsi="Arial" w:cs="Arial"/>
          <w:color w:val="auto"/>
          <w:sz w:val="24"/>
          <w:szCs w:val="24"/>
        </w:rPr>
      </w:pPr>
      <w:r w:rsidRPr="00812FAF">
        <w:rPr>
          <w:rFonts w:ascii="Arial" w:eastAsia="Arial" w:hAnsi="Arial" w:cs="Arial"/>
          <w:color w:val="auto"/>
          <w:sz w:val="24"/>
          <w:szCs w:val="24"/>
        </w:rPr>
        <w:t xml:space="preserve">Proceso de Contratación de Mínima Cuantía </w:t>
      </w:r>
      <w:r w:rsidR="00F52332">
        <w:rPr>
          <w:rFonts w:ascii="Arial" w:eastAsia="Arial" w:hAnsi="Arial" w:cs="Arial"/>
          <w:color w:val="auto"/>
          <w:sz w:val="24"/>
          <w:szCs w:val="24"/>
        </w:rPr>
        <w:t>MC CGA 037-2026</w:t>
      </w:r>
      <w:r w:rsidRPr="00812FAF">
        <w:rPr>
          <w:rFonts w:ascii="Arial" w:eastAsia="Arial" w:hAnsi="Arial" w:cs="Arial"/>
          <w:color w:val="auto"/>
          <w:sz w:val="24"/>
          <w:szCs w:val="24"/>
        </w:rPr>
        <w:t xml:space="preserve">  </w:t>
      </w:r>
    </w:p>
    <w:p w14:paraId="40BD4EEE" w14:textId="020CFAA1" w:rsidR="0063198E" w:rsidRPr="00812FAF" w:rsidRDefault="0063198E" w:rsidP="00A36446">
      <w:pPr>
        <w:ind w:right="-234"/>
      </w:pPr>
      <w:r w:rsidRPr="00812FAF">
        <w:t xml:space="preserve">OBJETO: </w:t>
      </w:r>
      <w:r w:rsidR="00F52332">
        <w:t>MANTENIMIENTO PREVENTIVO Y CORRECTIVO, CON MANO DE OBRA Y SUMINISTRO DE REPUESTOS Y ACCESORIOS, PARA EL PARQUE AUTOMOTOR DE LA CONTRALORÍA GENERAL DE ANTIOQUIA</w:t>
      </w:r>
      <w:r w:rsidRPr="00812FAF">
        <w:t>.</w:t>
      </w:r>
    </w:p>
    <w:p w14:paraId="2ED97408" w14:textId="77777777" w:rsidR="00EF67B7" w:rsidRPr="00812FAF" w:rsidRDefault="00EF67B7" w:rsidP="00A36446">
      <w:pPr>
        <w:ind w:right="-234"/>
      </w:pPr>
      <w:r w:rsidRPr="00812FAF">
        <w:rPr>
          <w:rFonts w:eastAsia="Arial"/>
        </w:rPr>
        <w:t xml:space="preserve"> </w:t>
      </w:r>
    </w:p>
    <w:p w14:paraId="67451193" w14:textId="77777777" w:rsidR="00EF67B7" w:rsidRPr="00812FAF" w:rsidRDefault="00EF67B7" w:rsidP="00A36446">
      <w:pPr>
        <w:ind w:right="-234"/>
      </w:pPr>
      <w:r w:rsidRPr="00812FAF">
        <w:rPr>
          <w:rFonts w:eastAsia="Arial"/>
        </w:rPr>
        <w:t xml:space="preserve">______________________________, identificado(a) como aparece al pie de mi firma, obrando en nombre propio o en calidad de representante legal de ______________________________, manifiesto que:  </w:t>
      </w:r>
    </w:p>
    <w:p w14:paraId="5FC016DB" w14:textId="77777777" w:rsidR="00EF67B7" w:rsidRPr="00812FAF" w:rsidRDefault="00EF67B7" w:rsidP="00A36446">
      <w:pPr>
        <w:ind w:right="-234"/>
      </w:pPr>
      <w:r w:rsidRPr="00812FAF">
        <w:rPr>
          <w:rFonts w:eastAsia="Arial"/>
        </w:rPr>
        <w:t xml:space="preserve"> </w:t>
      </w:r>
    </w:p>
    <w:p w14:paraId="6739C352" w14:textId="5C669E59"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 xml:space="preserve">Apoyamos la acción del </w:t>
      </w:r>
      <w:r w:rsidR="00D4502C">
        <w:rPr>
          <w:rFonts w:ascii="Arial" w:eastAsia="Arial" w:hAnsi="Arial" w:cs="Arial"/>
        </w:rPr>
        <w:t>E</w:t>
      </w:r>
      <w:r w:rsidRPr="00812FAF">
        <w:rPr>
          <w:rFonts w:ascii="Arial" w:eastAsia="Arial" w:hAnsi="Arial" w:cs="Arial"/>
        </w:rPr>
        <w:t xml:space="preserve">stado colombiano para fortalecer la transparencia y la rendición de cuentas de la administración pública. </w:t>
      </w:r>
    </w:p>
    <w:p w14:paraId="2E0712FB" w14:textId="77777777" w:rsidR="00EF67B7" w:rsidRPr="00812FAF" w:rsidRDefault="00EF67B7" w:rsidP="00A36446">
      <w:pPr>
        <w:pStyle w:val="Prrafodelista"/>
        <w:ind w:left="0" w:right="-234"/>
        <w:rPr>
          <w:rFonts w:ascii="Arial" w:hAnsi="Arial" w:cs="Arial"/>
        </w:rPr>
      </w:pPr>
      <w:r w:rsidRPr="00812FAF">
        <w:rPr>
          <w:rFonts w:ascii="Arial" w:eastAsia="Arial" w:hAnsi="Arial" w:cs="Arial"/>
        </w:rPr>
        <w:t xml:space="preserve"> </w:t>
      </w:r>
    </w:p>
    <w:p w14:paraId="606FFA21" w14:textId="4F8D5E44"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No</w:t>
      </w:r>
      <w:r w:rsidR="00D4502C" w:rsidRPr="00D4502C">
        <w:rPr>
          <w:rFonts w:ascii="Arial" w:eastAsia="Arial" w:hAnsi="Arial" w:cs="Arial"/>
        </w:rPr>
        <w:t xml:space="preserve"> nos encontramos incursos en causal de inhabilidad, incompatibilidad o conflicto de interés que impida nuestra participación en el proceso o la celebración del contrato que resulte del mismo</w:t>
      </w:r>
      <w:r w:rsidRPr="00812FAF">
        <w:rPr>
          <w:rFonts w:ascii="Arial" w:eastAsia="Arial" w:hAnsi="Arial" w:cs="Arial"/>
        </w:rPr>
        <w:t>.</w:t>
      </w:r>
    </w:p>
    <w:p w14:paraId="42DBA0C0" w14:textId="77777777" w:rsidR="00EF67B7" w:rsidRPr="00812FAF" w:rsidRDefault="00EF67B7" w:rsidP="00A36446">
      <w:pPr>
        <w:pStyle w:val="Prrafodelista"/>
        <w:ind w:left="0" w:right="-234"/>
        <w:rPr>
          <w:rFonts w:ascii="Arial" w:hAnsi="Arial" w:cs="Arial"/>
        </w:rPr>
      </w:pPr>
    </w:p>
    <w:p w14:paraId="7EB2BAA4" w14:textId="7D663EDA"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Nos comprometemos a no ofrecer y no dar dádivas, sobornos o cualquier forma de halago, retribuciones o prebenda a servid</w:t>
      </w:r>
      <w:r w:rsidRPr="00812FAF">
        <w:rPr>
          <w:rFonts w:ascii="Arial" w:eastAsia="Arial" w:hAnsi="Arial" w:cs="Arial"/>
          <w:lang w:val="es-MX"/>
        </w:rPr>
        <w:t>ores</w:t>
      </w:r>
      <w:r w:rsidRPr="00812FAF">
        <w:rPr>
          <w:rFonts w:ascii="Arial" w:eastAsia="Arial" w:hAnsi="Arial" w:cs="Arial"/>
        </w:rPr>
        <w:t xml:space="preserve"> de la Entidad Contratante, directamente o a través de sus empleados, contratistas o tercero</w:t>
      </w:r>
      <w:r w:rsidR="00D4502C">
        <w:rPr>
          <w:rFonts w:ascii="Arial" w:eastAsia="Arial" w:hAnsi="Arial" w:cs="Arial"/>
        </w:rPr>
        <w:t>s</w:t>
      </w:r>
      <w:r w:rsidRPr="00812FAF">
        <w:rPr>
          <w:rFonts w:ascii="Arial" w:eastAsia="Arial" w:hAnsi="Arial" w:cs="Arial"/>
        </w:rPr>
        <w:t xml:space="preserve">.  </w:t>
      </w:r>
    </w:p>
    <w:p w14:paraId="29AF1E11" w14:textId="77777777" w:rsidR="00EF67B7" w:rsidRPr="00812FAF" w:rsidRDefault="00EF67B7" w:rsidP="00A36446">
      <w:pPr>
        <w:pStyle w:val="Prrafodelista"/>
        <w:ind w:left="0" w:right="-234"/>
        <w:rPr>
          <w:rFonts w:ascii="Arial" w:hAnsi="Arial" w:cs="Arial"/>
        </w:rPr>
      </w:pPr>
    </w:p>
    <w:p w14:paraId="3E2128A6" w14:textId="77777777"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Nos comprometemos a no efectuar acuerdos, o realizar actos o conductas que tengan por objeto o efecto la colusión en el proceso de contratación</w:t>
      </w:r>
      <w:r w:rsidRPr="00812FAF">
        <w:rPr>
          <w:rFonts w:ascii="Arial" w:eastAsia="Arial" w:hAnsi="Arial" w:cs="Arial"/>
          <w:lang w:val="es-MX"/>
        </w:rPr>
        <w:t>.</w:t>
      </w:r>
    </w:p>
    <w:p w14:paraId="1921442B" w14:textId="77777777" w:rsidR="00EF67B7" w:rsidRPr="00812FAF" w:rsidRDefault="00EF67B7" w:rsidP="00A36446">
      <w:pPr>
        <w:pStyle w:val="Prrafodelista"/>
        <w:ind w:left="0" w:right="-234"/>
        <w:rPr>
          <w:rFonts w:ascii="Arial" w:hAnsi="Arial" w:cs="Arial"/>
        </w:rPr>
      </w:pPr>
    </w:p>
    <w:p w14:paraId="2C40F39F" w14:textId="477D7E99"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 xml:space="preserve">Nos comprometemos a revelar la información que sobre el proceso de contratación de mínima cuantía </w:t>
      </w:r>
      <w:r w:rsidR="00F52332">
        <w:rPr>
          <w:rFonts w:ascii="Arial" w:eastAsia="Arial" w:hAnsi="Arial" w:cs="Arial"/>
        </w:rPr>
        <w:t>MC CGA 037-2026</w:t>
      </w:r>
      <w:r w:rsidRPr="00812FAF">
        <w:rPr>
          <w:rFonts w:ascii="Arial" w:eastAsia="Arial" w:hAnsi="Arial" w:cs="Arial"/>
        </w:rPr>
        <w:t xml:space="preserve"> nos soliciten los organismos de control de la República de Colombia. </w:t>
      </w:r>
    </w:p>
    <w:p w14:paraId="52CEF7F9" w14:textId="77777777" w:rsidR="00EF67B7" w:rsidRPr="00812FAF" w:rsidRDefault="00EF67B7" w:rsidP="00A36446">
      <w:pPr>
        <w:pStyle w:val="Prrafodelista"/>
        <w:ind w:left="0" w:right="-234"/>
        <w:rPr>
          <w:rFonts w:ascii="Arial" w:hAnsi="Arial" w:cs="Arial"/>
        </w:rPr>
      </w:pPr>
    </w:p>
    <w:p w14:paraId="690BE3CC" w14:textId="77777777"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82EE8DF" w14:textId="77777777" w:rsidR="00EF67B7" w:rsidRPr="00812FAF" w:rsidRDefault="00EF67B7" w:rsidP="00A36446">
      <w:pPr>
        <w:pStyle w:val="Prrafodelista"/>
        <w:ind w:left="0" w:right="-234"/>
        <w:rPr>
          <w:rFonts w:ascii="Arial" w:hAnsi="Arial" w:cs="Arial"/>
        </w:rPr>
      </w:pPr>
    </w:p>
    <w:p w14:paraId="0AA86BBC" w14:textId="77777777"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 xml:space="preserve">Conocemos las consecuencias derivadas del incumplimiento del presente compromiso anticorrupción. </w:t>
      </w:r>
    </w:p>
    <w:p w14:paraId="7A39D207" w14:textId="77777777" w:rsidR="00EF67B7" w:rsidRPr="00812FAF" w:rsidRDefault="00EF67B7" w:rsidP="00A36446">
      <w:pPr>
        <w:ind w:right="-234"/>
      </w:pPr>
      <w:r w:rsidRPr="00812FAF">
        <w:rPr>
          <w:rFonts w:eastAsia="Arial"/>
        </w:rPr>
        <w:t xml:space="preserve"> </w:t>
      </w:r>
    </w:p>
    <w:p w14:paraId="173B425E" w14:textId="77777777" w:rsidR="00EF67B7" w:rsidRPr="00812FAF" w:rsidRDefault="00EF67B7" w:rsidP="00A36446">
      <w:pPr>
        <w:ind w:right="-234"/>
      </w:pPr>
      <w:r w:rsidRPr="00812FAF">
        <w:rPr>
          <w:rFonts w:eastAsia="Arial"/>
        </w:rPr>
        <w:t xml:space="preserve">En constancia de lo anterior, firmo este documento a los ______ días del mes de ______________ de 2026.  </w:t>
      </w:r>
    </w:p>
    <w:p w14:paraId="576DD24F" w14:textId="77777777" w:rsidR="00EF67B7" w:rsidRPr="00812FAF" w:rsidRDefault="00EF67B7" w:rsidP="00A36446">
      <w:pPr>
        <w:ind w:right="-234"/>
      </w:pPr>
    </w:p>
    <w:p w14:paraId="2B2A0973" w14:textId="77777777" w:rsidR="00EF67B7" w:rsidRPr="00812FAF" w:rsidRDefault="00EF67B7" w:rsidP="00A36446">
      <w:pPr>
        <w:ind w:right="-234"/>
      </w:pPr>
      <w:r w:rsidRPr="00812FAF">
        <w:rPr>
          <w:rFonts w:eastAsia="Arial"/>
        </w:rPr>
        <w:t xml:space="preserve">___________________________  </w:t>
      </w:r>
    </w:p>
    <w:p w14:paraId="06B95813" w14:textId="77777777" w:rsidR="00EF67B7" w:rsidRPr="00812FAF" w:rsidRDefault="00EF67B7" w:rsidP="00A36446">
      <w:pPr>
        <w:ind w:right="-234"/>
      </w:pPr>
      <w:r w:rsidRPr="00812FAF">
        <w:rPr>
          <w:rFonts w:eastAsia="Arial"/>
        </w:rPr>
        <w:t xml:space="preserve"> [Firma representante legal del Proponente o del Proponente persona natural]  </w:t>
      </w:r>
    </w:p>
    <w:p w14:paraId="0F747578" w14:textId="77777777" w:rsidR="00EF67B7" w:rsidRPr="00812FAF" w:rsidRDefault="00EF67B7" w:rsidP="00A36446">
      <w:pPr>
        <w:ind w:right="-234"/>
      </w:pPr>
      <w:r w:rsidRPr="00812FAF">
        <w:rPr>
          <w:rFonts w:eastAsia="Arial"/>
        </w:rPr>
        <w:t xml:space="preserve"> Nombre: ______________________________  </w:t>
      </w:r>
    </w:p>
    <w:p w14:paraId="01CB48A6" w14:textId="77777777" w:rsidR="00EF67B7" w:rsidRPr="00812FAF" w:rsidRDefault="00EF67B7" w:rsidP="00A36446">
      <w:pPr>
        <w:ind w:right="-234"/>
      </w:pPr>
      <w:r w:rsidRPr="00812FAF">
        <w:rPr>
          <w:rFonts w:eastAsia="Arial"/>
        </w:rPr>
        <w:t xml:space="preserve"> </w:t>
      </w:r>
    </w:p>
    <w:p w14:paraId="6EAEC9CA" w14:textId="77777777" w:rsidR="00EF67B7" w:rsidRPr="00812FAF" w:rsidRDefault="00EF67B7" w:rsidP="00A36446">
      <w:pPr>
        <w:ind w:right="-234"/>
      </w:pPr>
      <w:r w:rsidRPr="00812FAF">
        <w:rPr>
          <w:rFonts w:eastAsia="Arial"/>
        </w:rPr>
        <w:lastRenderedPageBreak/>
        <w:t xml:space="preserve">Cargo: _______________________________   </w:t>
      </w:r>
    </w:p>
    <w:p w14:paraId="42804126" w14:textId="77777777" w:rsidR="00EF67B7" w:rsidRPr="00812FAF" w:rsidRDefault="00EF67B7" w:rsidP="00A36446">
      <w:pPr>
        <w:ind w:right="-234"/>
        <w:rPr>
          <w:rFonts w:eastAsia="Arial"/>
        </w:rPr>
      </w:pPr>
      <w:r w:rsidRPr="00812FAF">
        <w:rPr>
          <w:rFonts w:eastAsia="Arial"/>
        </w:rPr>
        <w:t xml:space="preserve">Documento de identidad: ______________ </w:t>
      </w:r>
    </w:p>
    <w:p w14:paraId="4D501576" w14:textId="77777777" w:rsidR="00EF67B7" w:rsidRPr="00812FAF" w:rsidRDefault="00EF67B7" w:rsidP="00A36446">
      <w:pPr>
        <w:ind w:right="-234"/>
        <w:rPr>
          <w:rFonts w:eastAsia="Arial"/>
        </w:rPr>
      </w:pPr>
    </w:p>
    <w:p w14:paraId="342D2532" w14:textId="3A868CC7" w:rsidR="00EF67B7" w:rsidRPr="00812FAF" w:rsidRDefault="00EF67B7" w:rsidP="00A36446">
      <w:pPr>
        <w:ind w:right="-234"/>
        <w:rPr>
          <w:rFonts w:eastAsia="Arial"/>
          <w:b/>
          <w:bCs/>
          <w:color w:val="000000"/>
          <w:lang w:eastAsia="es-CO"/>
        </w:rPr>
      </w:pPr>
      <w:r w:rsidRPr="00812FAF">
        <w:rPr>
          <w:rFonts w:eastAsia="Arial"/>
          <w:b/>
          <w:bCs/>
          <w:color w:val="000000"/>
          <w:lang w:eastAsia="es-CO"/>
        </w:rPr>
        <w:br w:type="page"/>
      </w:r>
    </w:p>
    <w:p w14:paraId="07E7D7F0" w14:textId="7D7C933D" w:rsidR="0063198E" w:rsidRPr="00812FAF" w:rsidRDefault="0063198E" w:rsidP="00A36446">
      <w:pPr>
        <w:ind w:right="-234"/>
        <w:jc w:val="center"/>
        <w:rPr>
          <w:rFonts w:eastAsia="Arial"/>
          <w:b/>
          <w:bCs/>
          <w:color w:val="000000"/>
          <w:lang w:eastAsia="es-CO"/>
        </w:rPr>
      </w:pPr>
      <w:r w:rsidRPr="00812FAF">
        <w:rPr>
          <w:rFonts w:eastAsia="Arial"/>
          <w:b/>
          <w:bCs/>
        </w:rPr>
        <w:lastRenderedPageBreak/>
        <w:t xml:space="preserve">ANEXO </w:t>
      </w:r>
      <w:r w:rsidRPr="00812FAF">
        <w:rPr>
          <w:rFonts w:eastAsia="Arial"/>
          <w:b/>
          <w:bCs/>
          <w:color w:val="000000"/>
          <w:lang w:eastAsia="es-CO"/>
        </w:rPr>
        <w:t>N°6</w:t>
      </w:r>
    </w:p>
    <w:p w14:paraId="7BD4F010" w14:textId="7FAFDB73" w:rsidR="0063198E" w:rsidRPr="00812FAF" w:rsidRDefault="0063198E" w:rsidP="00A36446">
      <w:pPr>
        <w:ind w:right="-234"/>
        <w:jc w:val="center"/>
        <w:rPr>
          <w:b/>
          <w:bCs/>
        </w:rPr>
      </w:pPr>
    </w:p>
    <w:p w14:paraId="330A85E8" w14:textId="77777777" w:rsidR="0063198E" w:rsidRPr="00812FAF" w:rsidRDefault="0063198E" w:rsidP="00A36446">
      <w:pPr>
        <w:ind w:right="-234"/>
        <w:jc w:val="center"/>
        <w:rPr>
          <w:b/>
          <w:bCs/>
        </w:rPr>
      </w:pPr>
    </w:p>
    <w:p w14:paraId="35BFE4EE" w14:textId="77777777" w:rsidR="0063198E" w:rsidRPr="00812FAF" w:rsidRDefault="0063198E" w:rsidP="00A36446">
      <w:pPr>
        <w:ind w:right="-234"/>
        <w:jc w:val="center"/>
        <w:rPr>
          <w:rFonts w:eastAsia="Calibri"/>
          <w:b/>
          <w:spacing w:val="-1"/>
        </w:rPr>
      </w:pPr>
      <w:bookmarkStart w:id="0" w:name="_Toc230050770"/>
      <w:r w:rsidRPr="00812FAF">
        <w:rPr>
          <w:rFonts w:eastAsia="Arial"/>
          <w:b/>
          <w:spacing w:val="-1"/>
        </w:rPr>
        <w:t>CARTA CONSTITUCIÓN FORMAS ASOCIATIVA</w:t>
      </w:r>
      <w:bookmarkEnd w:id="0"/>
      <w:r w:rsidRPr="00812FAF">
        <w:rPr>
          <w:rFonts w:eastAsia="Arial"/>
          <w:b/>
          <w:spacing w:val="-1"/>
        </w:rPr>
        <w:t>S</w:t>
      </w:r>
    </w:p>
    <w:p w14:paraId="1DBE5B86" w14:textId="77777777" w:rsidR="0063198E" w:rsidRPr="00812FAF" w:rsidRDefault="0063198E" w:rsidP="00A36446">
      <w:pPr>
        <w:ind w:right="-234"/>
        <w:jc w:val="center"/>
        <w:rPr>
          <w:rFonts w:eastAsia="Calibri"/>
          <w:b/>
          <w:spacing w:val="-1"/>
        </w:rPr>
      </w:pPr>
    </w:p>
    <w:p w14:paraId="2AC9EE16" w14:textId="27531323" w:rsidR="0063198E" w:rsidRPr="00812FAF" w:rsidRDefault="00F52332" w:rsidP="00A36446">
      <w:pPr>
        <w:ind w:right="-234"/>
        <w:jc w:val="center"/>
        <w:rPr>
          <w:rFonts w:eastAsia="Calibri"/>
          <w:b/>
          <w:spacing w:val="-1"/>
        </w:rPr>
      </w:pPr>
      <w:r>
        <w:rPr>
          <w:rFonts w:eastAsia="Arial"/>
          <w:b/>
        </w:rPr>
        <w:t>MANTENIMIENTO PREVENTIVO Y CORRECTIVO, CON MANO DE OBRA Y SUMINISTRO DE REPUESTOS Y ACCESORIOS, PARA EL PARQUE AUTOMOTOR DE LA CONTRALORÍA GENERAL DE ANTIOQUIA</w:t>
      </w:r>
      <w:r w:rsidR="0063198E" w:rsidRPr="00812FAF">
        <w:rPr>
          <w:rFonts w:eastAsia="Arial"/>
          <w:b/>
        </w:rPr>
        <w:t>.</w:t>
      </w:r>
    </w:p>
    <w:p w14:paraId="1FBF83A2" w14:textId="77777777" w:rsidR="0063198E" w:rsidRPr="00812FAF" w:rsidRDefault="0063198E" w:rsidP="00A36446">
      <w:pPr>
        <w:ind w:right="-234"/>
        <w:jc w:val="center"/>
        <w:rPr>
          <w:rFonts w:eastAsia="Calibri"/>
          <w:b/>
          <w:spacing w:val="-1"/>
        </w:rPr>
      </w:pPr>
    </w:p>
    <w:p w14:paraId="112995D4" w14:textId="77777777" w:rsidR="0063198E" w:rsidRPr="00812FAF" w:rsidRDefault="0063198E" w:rsidP="00A36446">
      <w:pPr>
        <w:autoSpaceDE w:val="0"/>
        <w:autoSpaceDN w:val="0"/>
        <w:adjustRightInd w:val="0"/>
        <w:ind w:right="-234"/>
        <w:jc w:val="both"/>
        <w:rPr>
          <w:rFonts w:eastAsia="Batang"/>
          <w:snapToGrid w:val="0"/>
        </w:rPr>
      </w:pPr>
      <w:r w:rsidRPr="00812FAF">
        <w:rPr>
          <w:rFonts w:eastAsia="Arial"/>
        </w:rPr>
        <w:t>Lugar y Fecha</w:t>
      </w:r>
    </w:p>
    <w:p w14:paraId="03658D6F" w14:textId="77777777" w:rsidR="0063198E" w:rsidRPr="00812FAF" w:rsidRDefault="0063198E" w:rsidP="00A36446">
      <w:pPr>
        <w:ind w:right="-234"/>
        <w:jc w:val="both"/>
        <w:rPr>
          <w:rFonts w:eastAsia="Calibri"/>
        </w:rPr>
      </w:pPr>
    </w:p>
    <w:p w14:paraId="69EF7D44" w14:textId="77777777" w:rsidR="0063198E" w:rsidRPr="00812FAF" w:rsidRDefault="0063198E" w:rsidP="00A36446">
      <w:pPr>
        <w:ind w:right="-234"/>
        <w:jc w:val="both"/>
        <w:rPr>
          <w:rFonts w:eastAsia="Calibri"/>
        </w:rPr>
      </w:pPr>
      <w:r w:rsidRPr="00812FAF">
        <w:rPr>
          <w:rFonts w:eastAsia="Arial"/>
        </w:rPr>
        <w:t>Señores</w:t>
      </w:r>
    </w:p>
    <w:p w14:paraId="23A57E69" w14:textId="77777777" w:rsidR="0063198E" w:rsidRPr="00812FAF" w:rsidRDefault="0063198E" w:rsidP="00A36446">
      <w:pPr>
        <w:autoSpaceDE w:val="0"/>
        <w:autoSpaceDN w:val="0"/>
        <w:adjustRightInd w:val="0"/>
        <w:ind w:right="-234"/>
        <w:jc w:val="both"/>
        <w:rPr>
          <w:rFonts w:eastAsia="Calibri"/>
          <w:b/>
        </w:rPr>
      </w:pPr>
      <w:r w:rsidRPr="00812FAF">
        <w:rPr>
          <w:rFonts w:eastAsia="Arial"/>
          <w:b/>
        </w:rPr>
        <w:t>CONTRALORÍA GENERAL DE ANTIOQUIA</w:t>
      </w:r>
    </w:p>
    <w:p w14:paraId="1EEF3A6B" w14:textId="77777777" w:rsidR="0063198E" w:rsidRPr="00812FAF" w:rsidRDefault="0063198E" w:rsidP="00A36446">
      <w:pPr>
        <w:autoSpaceDE w:val="0"/>
        <w:autoSpaceDN w:val="0"/>
        <w:adjustRightInd w:val="0"/>
        <w:ind w:right="-234"/>
        <w:jc w:val="both"/>
        <w:rPr>
          <w:rFonts w:eastAsia="Calibri"/>
          <w:i/>
          <w:u w:val="single"/>
        </w:rPr>
      </w:pPr>
    </w:p>
    <w:p w14:paraId="5AA0DE28" w14:textId="56861D77" w:rsidR="0063198E" w:rsidRPr="00812FAF" w:rsidRDefault="0063198E" w:rsidP="00A36446">
      <w:pPr>
        <w:ind w:right="-234"/>
        <w:jc w:val="both"/>
        <w:rPr>
          <w:b/>
          <w:bCs/>
        </w:rPr>
      </w:pPr>
      <w:r w:rsidRPr="00812FAF">
        <w:rPr>
          <w:rFonts w:eastAsia="Arial"/>
        </w:rPr>
        <w:t xml:space="preserve">Los abajo firmantes manifestamos a través de este documento que hemos convenido asociarnos en (Unión Temporal o Consorcio) para participar en el presente proceso, cuyo objeto es el </w:t>
      </w:r>
      <w:r w:rsidR="00F52332">
        <w:rPr>
          <w:rFonts w:eastAsia="Arial"/>
        </w:rPr>
        <w:t>MANTENIMIENTO PREVENTIVO Y CORRECTIVO, CON MANO DE OBRA Y SUMINISTRO DE REPUESTOS Y ACCESORIOS, PARA EL PARQUE AUTOMOTOR DE LA CONTRALORÍA GENERAL DE ANTIOQUIA</w:t>
      </w:r>
      <w:r w:rsidRPr="00812FAF">
        <w:rPr>
          <w:rFonts w:eastAsia="Arial"/>
        </w:rPr>
        <w:t>.</w:t>
      </w:r>
    </w:p>
    <w:p w14:paraId="687782B7" w14:textId="77777777" w:rsidR="0063198E" w:rsidRPr="00812FAF" w:rsidRDefault="0063198E" w:rsidP="00A36446">
      <w:pPr>
        <w:pStyle w:val="Ttulo1"/>
        <w:ind w:right="-234"/>
        <w:rPr>
          <w:rFonts w:ascii="Arial" w:hAnsi="Arial" w:cs="Arial"/>
          <w:b/>
          <w:color w:val="auto"/>
          <w:sz w:val="24"/>
          <w:szCs w:val="24"/>
        </w:rPr>
      </w:pPr>
      <w:r w:rsidRPr="00812FAF">
        <w:rPr>
          <w:rFonts w:ascii="Arial" w:eastAsia="Arial" w:hAnsi="Arial" w:cs="Arial"/>
          <w:color w:val="auto"/>
          <w:sz w:val="24"/>
          <w:szCs w:val="24"/>
        </w:rPr>
        <w:t>Por lo anterior expresamos:</w:t>
      </w:r>
    </w:p>
    <w:p w14:paraId="4BDE8CAF" w14:textId="77777777" w:rsidR="0063198E" w:rsidRPr="00812FAF" w:rsidRDefault="0063198E" w:rsidP="00A36446">
      <w:pPr>
        <w:ind w:right="-234"/>
        <w:rPr>
          <w:rFonts w:eastAsia="Calibri"/>
        </w:rPr>
      </w:pPr>
    </w:p>
    <w:p w14:paraId="33C7E620" w14:textId="72254A33" w:rsidR="0063198E" w:rsidRPr="00812FAF" w:rsidRDefault="0063198E" w:rsidP="00A36446">
      <w:pPr>
        <w:ind w:right="-234"/>
        <w:jc w:val="both"/>
        <w:rPr>
          <w:rFonts w:eastAsia="Calibri"/>
        </w:rPr>
      </w:pPr>
      <w:r w:rsidRPr="00812FAF">
        <w:rPr>
          <w:rFonts w:eastAsia="Arial"/>
        </w:rPr>
        <w:t>El presente acuerdo de (Unión Temporal o Consorcio) se suscribe entre las siguientes partes:</w:t>
      </w:r>
    </w:p>
    <w:p w14:paraId="16D41738" w14:textId="77777777" w:rsidR="0063198E" w:rsidRPr="00812FAF" w:rsidRDefault="0063198E" w:rsidP="00A36446">
      <w:pPr>
        <w:ind w:right="-234"/>
        <w:jc w:val="both"/>
        <w:rPr>
          <w:rFonts w:eastAsia="Calibri"/>
        </w:rPr>
      </w:pPr>
    </w:p>
    <w:p w14:paraId="618B7EA8" w14:textId="77777777" w:rsidR="0063198E" w:rsidRPr="00812FAF" w:rsidRDefault="0063198E" w:rsidP="00A36446">
      <w:pPr>
        <w:ind w:right="-234"/>
        <w:jc w:val="both"/>
        <w:rPr>
          <w:rFonts w:eastAsia="Calibri"/>
        </w:rPr>
      </w:pPr>
      <w:r w:rsidRPr="00812FAF">
        <w:rPr>
          <w:rFonts w:eastAsia="Arial"/>
        </w:rPr>
        <w:t xml:space="preserve">__________________, identificado como aparece al pie de su firma, actuando en nombre y representación de ________________ y ________________, identificado como aparece al pie de su firma, actuando en nombre y representación de ___________________ </w:t>
      </w:r>
    </w:p>
    <w:p w14:paraId="3F86DF87" w14:textId="77777777" w:rsidR="0063198E" w:rsidRPr="00812FAF" w:rsidRDefault="0063198E" w:rsidP="00A36446">
      <w:pPr>
        <w:ind w:right="-234"/>
        <w:jc w:val="both"/>
        <w:rPr>
          <w:rFonts w:eastAsia="Calibri"/>
        </w:rPr>
      </w:pPr>
    </w:p>
    <w:p w14:paraId="343A187C" w14:textId="77777777" w:rsidR="0063198E" w:rsidRPr="00812FAF" w:rsidRDefault="0063198E" w:rsidP="00A36446">
      <w:pPr>
        <w:ind w:right="-234"/>
        <w:jc w:val="both"/>
        <w:rPr>
          <w:rFonts w:eastAsia="Calibri"/>
        </w:rPr>
      </w:pPr>
      <w:r w:rsidRPr="00812FAF">
        <w:rPr>
          <w:rFonts w:eastAsia="Arial"/>
        </w:rPr>
        <w:t xml:space="preserve">Las personas arriba mencionadas que se denominarán colectivamente como </w:t>
      </w:r>
      <w:r w:rsidRPr="00812FAF">
        <w:rPr>
          <w:rFonts w:eastAsia="Arial"/>
          <w:b/>
        </w:rPr>
        <w:t xml:space="preserve">LAS PARTES </w:t>
      </w:r>
      <w:r w:rsidRPr="00812FAF">
        <w:rPr>
          <w:rFonts w:eastAsia="Arial"/>
        </w:rPr>
        <w:t xml:space="preserve">y </w:t>
      </w:r>
      <w:r w:rsidRPr="00812FAF">
        <w:rPr>
          <w:rFonts w:eastAsia="Arial"/>
          <w:b/>
        </w:rPr>
        <w:t>CONSIDERANDO:</w:t>
      </w:r>
    </w:p>
    <w:p w14:paraId="33CA09BD" w14:textId="77777777" w:rsidR="0063198E" w:rsidRPr="00812FAF" w:rsidRDefault="0063198E" w:rsidP="00A36446">
      <w:pPr>
        <w:ind w:right="-234"/>
        <w:jc w:val="both"/>
        <w:rPr>
          <w:rFonts w:eastAsia="Calibri"/>
          <w:b/>
        </w:rPr>
      </w:pPr>
    </w:p>
    <w:p w14:paraId="68E47671" w14:textId="5D70F68C" w:rsidR="0063198E" w:rsidRPr="00812FAF" w:rsidRDefault="0063198E" w:rsidP="00A36446">
      <w:pPr>
        <w:numPr>
          <w:ilvl w:val="0"/>
          <w:numId w:val="24"/>
        </w:numPr>
        <w:tabs>
          <w:tab w:val="left" w:pos="426"/>
        </w:tabs>
        <w:ind w:left="0" w:right="-234" w:firstLine="0"/>
        <w:jc w:val="both"/>
        <w:rPr>
          <w:rFonts w:eastAsia="Calibri"/>
        </w:rPr>
      </w:pPr>
      <w:r w:rsidRPr="00812FAF">
        <w:rPr>
          <w:rFonts w:eastAsia="Arial"/>
        </w:rPr>
        <w:t xml:space="preserve">Para responder a esta convocatoria </w:t>
      </w:r>
      <w:r w:rsidRPr="00812FAF">
        <w:rPr>
          <w:rFonts w:eastAsia="Arial"/>
          <w:b/>
        </w:rPr>
        <w:t xml:space="preserve">LAS PARTES </w:t>
      </w:r>
      <w:r w:rsidRPr="00812FAF">
        <w:rPr>
          <w:rFonts w:eastAsia="Arial"/>
        </w:rPr>
        <w:t>manifiestan mediante este documento su intención firme de participar en la presente invitación, para lo cual han decidido conformar la (</w:t>
      </w:r>
      <w:r w:rsidR="00D4502C">
        <w:rPr>
          <w:rFonts w:eastAsia="Arial"/>
        </w:rPr>
        <w:t>Unión Temporal o Consorcio</w:t>
      </w:r>
      <w:r w:rsidRPr="00812FAF">
        <w:rPr>
          <w:rFonts w:eastAsia="Arial"/>
        </w:rPr>
        <w:t xml:space="preserve">) </w:t>
      </w:r>
      <w:r w:rsidRPr="00812FAF">
        <w:rPr>
          <w:rFonts w:eastAsia="Arial"/>
          <w:i/>
        </w:rPr>
        <w:t>(escribir nombre)</w:t>
      </w:r>
      <w:r w:rsidRPr="00812FAF">
        <w:rPr>
          <w:rFonts w:eastAsia="Arial"/>
        </w:rPr>
        <w:t>, que se formaliza por medio del presente documento, de conformidad con lo preceptuado en el numeral 2 del artículo 7 de la Ley 80 de 1993 y en la Invitación Pública.</w:t>
      </w:r>
    </w:p>
    <w:p w14:paraId="1FA0C4A3" w14:textId="77777777" w:rsidR="0063198E" w:rsidRPr="00812FAF" w:rsidRDefault="0063198E" w:rsidP="00A36446">
      <w:pPr>
        <w:numPr>
          <w:ilvl w:val="0"/>
          <w:numId w:val="24"/>
        </w:numPr>
        <w:tabs>
          <w:tab w:val="left" w:pos="426"/>
        </w:tabs>
        <w:ind w:left="0" w:right="-234" w:firstLine="0"/>
        <w:jc w:val="both"/>
        <w:rPr>
          <w:rFonts w:eastAsia="Calibri"/>
        </w:rPr>
      </w:pPr>
      <w:r w:rsidRPr="00812FAF">
        <w:rPr>
          <w:rFonts w:eastAsia="Arial"/>
        </w:rPr>
        <w:t>Que de conformidad con los estatutos de las sociedades integrantes del presente acuerdo y las correspondientes autorizaciones de juntas directivas, los representantes legales de las mismas se encuentran plenamente facultados para:</w:t>
      </w:r>
    </w:p>
    <w:p w14:paraId="75A47728" w14:textId="4991EAB1" w:rsidR="0063198E" w:rsidRPr="00812FAF" w:rsidRDefault="0063198E" w:rsidP="00A36446">
      <w:pPr>
        <w:pStyle w:val="Prrafodelista"/>
        <w:numPr>
          <w:ilvl w:val="0"/>
          <w:numId w:val="25"/>
        </w:numPr>
        <w:tabs>
          <w:tab w:val="left" w:pos="426"/>
        </w:tabs>
        <w:ind w:left="0" w:right="-234"/>
        <w:contextualSpacing/>
        <w:jc w:val="both"/>
        <w:rPr>
          <w:rFonts w:ascii="Arial" w:eastAsia="Calibri" w:hAnsi="Arial" w:cs="Arial"/>
          <w:lang w:eastAsia="en-US"/>
        </w:rPr>
      </w:pPr>
      <w:r w:rsidRPr="00812FAF">
        <w:rPr>
          <w:rFonts w:ascii="Arial" w:eastAsia="Arial" w:hAnsi="Arial" w:cs="Arial"/>
          <w:lang w:eastAsia="en-US"/>
        </w:rPr>
        <w:t>Celebrar el presente acuerdo de (</w:t>
      </w:r>
      <w:r w:rsidR="00D4502C">
        <w:rPr>
          <w:rFonts w:ascii="Arial" w:eastAsia="Arial" w:hAnsi="Arial" w:cs="Arial"/>
          <w:lang w:eastAsia="en-US"/>
        </w:rPr>
        <w:t>Unión Temporal o Consorcio</w:t>
      </w:r>
      <w:r w:rsidRPr="00812FAF">
        <w:rPr>
          <w:rFonts w:ascii="Arial" w:eastAsia="Arial" w:hAnsi="Arial" w:cs="Arial"/>
          <w:lang w:eastAsia="en-US"/>
        </w:rPr>
        <w:t>), comprometiéndose en forma conjunta y solidaria, incluyendo la facultad para asignar un representante legal, con las más amplias facultades, en los términos que se establecen en el presente documento.</w:t>
      </w:r>
    </w:p>
    <w:p w14:paraId="417C207C" w14:textId="61FBC761" w:rsidR="0063198E" w:rsidRPr="00812FAF" w:rsidRDefault="0063198E" w:rsidP="00A36446">
      <w:pPr>
        <w:pStyle w:val="Prrafodelista"/>
        <w:numPr>
          <w:ilvl w:val="0"/>
          <w:numId w:val="25"/>
        </w:numPr>
        <w:tabs>
          <w:tab w:val="left" w:pos="426"/>
        </w:tabs>
        <w:ind w:left="0" w:right="-234"/>
        <w:contextualSpacing/>
        <w:jc w:val="both"/>
        <w:rPr>
          <w:rFonts w:ascii="Arial" w:eastAsia="Calibri" w:hAnsi="Arial" w:cs="Arial"/>
          <w:lang w:eastAsia="en-US"/>
        </w:rPr>
      </w:pPr>
      <w:r w:rsidRPr="00812FAF">
        <w:rPr>
          <w:rFonts w:ascii="Arial" w:eastAsia="Arial" w:hAnsi="Arial" w:cs="Arial"/>
          <w:lang w:eastAsia="en-US"/>
        </w:rPr>
        <w:t>Presentar por intermedio de (</w:t>
      </w:r>
      <w:r w:rsidR="00D4502C">
        <w:rPr>
          <w:rFonts w:ascii="Arial" w:eastAsia="Arial" w:hAnsi="Arial" w:cs="Arial"/>
          <w:lang w:eastAsia="en-US"/>
        </w:rPr>
        <w:t>Unión Temporal o Consorcio</w:t>
      </w:r>
      <w:r w:rsidRPr="00812FAF">
        <w:rPr>
          <w:rFonts w:ascii="Arial" w:eastAsia="Arial" w:hAnsi="Arial" w:cs="Arial"/>
          <w:lang w:eastAsia="en-US"/>
        </w:rPr>
        <w:t xml:space="preserve">), la Propuesta en respuesta a la presente invitación para </w:t>
      </w:r>
      <w:r w:rsidRPr="00812FAF">
        <w:rPr>
          <w:rFonts w:ascii="Arial" w:eastAsia="Arial" w:hAnsi="Arial" w:cs="Arial"/>
          <w:i/>
          <w:lang w:eastAsia="en-US"/>
        </w:rPr>
        <w:t>(escribir objeto)</w:t>
      </w:r>
    </w:p>
    <w:p w14:paraId="51F6FEB3" w14:textId="77777777" w:rsidR="0063198E" w:rsidRPr="00812FAF" w:rsidRDefault="0063198E" w:rsidP="00A36446">
      <w:pPr>
        <w:pStyle w:val="Prrafodelista"/>
        <w:numPr>
          <w:ilvl w:val="0"/>
          <w:numId w:val="25"/>
        </w:numPr>
        <w:tabs>
          <w:tab w:val="left" w:pos="426"/>
        </w:tabs>
        <w:ind w:left="0" w:right="-234"/>
        <w:contextualSpacing/>
        <w:jc w:val="both"/>
        <w:rPr>
          <w:rFonts w:ascii="Arial" w:eastAsia="Calibri" w:hAnsi="Arial" w:cs="Arial"/>
          <w:lang w:eastAsia="en-US"/>
        </w:rPr>
      </w:pPr>
      <w:r w:rsidRPr="00812FAF">
        <w:rPr>
          <w:rFonts w:ascii="Arial" w:eastAsia="Arial" w:hAnsi="Arial" w:cs="Arial"/>
          <w:lang w:eastAsia="en-US"/>
        </w:rPr>
        <w:t>Comprometer a las sociedades que representan en forma conjunta y solidaria ante la Contraloría General de Antioquia.</w:t>
      </w:r>
    </w:p>
    <w:p w14:paraId="0B960813" w14:textId="77777777" w:rsidR="0063198E" w:rsidRPr="00812FAF" w:rsidRDefault="0063198E" w:rsidP="00A36446">
      <w:pPr>
        <w:ind w:right="-234"/>
        <w:jc w:val="both"/>
        <w:rPr>
          <w:rFonts w:eastAsia="Calibri"/>
        </w:rPr>
      </w:pPr>
      <w:r w:rsidRPr="00812FAF">
        <w:rPr>
          <w:rFonts w:eastAsia="Arial"/>
        </w:rPr>
        <w:t xml:space="preserve">Que en virtud de lo anterior </w:t>
      </w:r>
      <w:r w:rsidRPr="00812FAF">
        <w:rPr>
          <w:rFonts w:eastAsia="Arial"/>
          <w:b/>
        </w:rPr>
        <w:t>LAS PARTES</w:t>
      </w:r>
    </w:p>
    <w:p w14:paraId="15C07BB9" w14:textId="77777777" w:rsidR="0063198E" w:rsidRPr="00812FAF" w:rsidRDefault="0063198E" w:rsidP="00A36446">
      <w:pPr>
        <w:ind w:right="-234"/>
        <w:jc w:val="both"/>
        <w:rPr>
          <w:rFonts w:eastAsia="Calibri"/>
        </w:rPr>
      </w:pPr>
    </w:p>
    <w:p w14:paraId="1457323D" w14:textId="77777777" w:rsidR="0063198E" w:rsidRPr="00812FAF" w:rsidRDefault="0063198E" w:rsidP="00A36446">
      <w:pPr>
        <w:ind w:right="-234"/>
        <w:jc w:val="both"/>
        <w:rPr>
          <w:rFonts w:eastAsia="Calibri"/>
          <w:b/>
        </w:rPr>
      </w:pPr>
      <w:r w:rsidRPr="00812FAF">
        <w:rPr>
          <w:rFonts w:eastAsia="Arial"/>
          <w:b/>
        </w:rPr>
        <w:t>ACUERDAN:</w:t>
      </w:r>
    </w:p>
    <w:p w14:paraId="702F1351" w14:textId="77777777" w:rsidR="0063198E" w:rsidRPr="00812FAF" w:rsidRDefault="0063198E" w:rsidP="00A36446">
      <w:pPr>
        <w:ind w:right="-234"/>
        <w:jc w:val="both"/>
        <w:rPr>
          <w:rFonts w:eastAsia="Calibri"/>
          <w:b/>
        </w:rPr>
      </w:pPr>
    </w:p>
    <w:p w14:paraId="5904FD5D" w14:textId="3CA6D3E9" w:rsidR="0063198E" w:rsidRPr="00812FAF" w:rsidRDefault="0063198E" w:rsidP="00A36446">
      <w:pPr>
        <w:ind w:right="-234"/>
        <w:jc w:val="both"/>
        <w:rPr>
          <w:rFonts w:eastAsia="Calibri"/>
          <w:b/>
        </w:rPr>
      </w:pPr>
      <w:r w:rsidRPr="00812FAF">
        <w:rPr>
          <w:rFonts w:eastAsia="Arial"/>
          <w:b/>
        </w:rPr>
        <w:t xml:space="preserve">PRIMERO: Objeto. </w:t>
      </w:r>
      <w:r w:rsidRPr="00812FAF">
        <w:rPr>
          <w:rFonts w:eastAsia="Arial"/>
        </w:rPr>
        <w:t>Por el presente documento las partes que en él actúan, formalizan la celebración de un acuerdo de (</w:t>
      </w:r>
      <w:r w:rsidR="00D4502C">
        <w:rPr>
          <w:rFonts w:eastAsia="Arial"/>
        </w:rPr>
        <w:t>Unión Temporal o Consorcio</w:t>
      </w:r>
      <w:r w:rsidRPr="00812FAF">
        <w:rPr>
          <w:rFonts w:eastAsia="Arial"/>
        </w:rPr>
        <w:t>) en un todo de conformidad con el numeral segundo del artículo 7° de la Ley 80 de 1993 y demás normas concordantes, así como la presente invitación, presentar por intermedio de (</w:t>
      </w:r>
      <w:r w:rsidR="00D4502C">
        <w:rPr>
          <w:rFonts w:eastAsia="Arial"/>
        </w:rPr>
        <w:t>Unión Temporal o Consorcio</w:t>
      </w:r>
      <w:r w:rsidRPr="00812FAF">
        <w:rPr>
          <w:rFonts w:eastAsia="Arial"/>
        </w:rPr>
        <w:t xml:space="preserve">) _____________, la propuesta en respuesta a la invitación mencionada para el </w:t>
      </w:r>
      <w:r w:rsidR="00F52332">
        <w:rPr>
          <w:rFonts w:eastAsia="Arial"/>
        </w:rPr>
        <w:t>MANTENIMIENTO PREVENTIVO Y CORRECTIVO, CON MANO DE OBRA Y SUMINISTRO DE REPUESTOS Y ACCESORIOS, PARA EL PARQUE AUTOMOTOR DE LA CONTRALORÍA GENERAL DE ANTIOQUIA</w:t>
      </w:r>
      <w:r w:rsidRPr="00812FAF">
        <w:rPr>
          <w:rFonts w:eastAsia="Arial"/>
        </w:rPr>
        <w:t>.</w:t>
      </w:r>
      <w:r w:rsidRPr="00812FAF">
        <w:rPr>
          <w:rFonts w:eastAsia="Arial"/>
          <w:i/>
        </w:rPr>
        <w:t>.</w:t>
      </w:r>
    </w:p>
    <w:p w14:paraId="2F78CB34" w14:textId="77777777" w:rsidR="0063198E" w:rsidRPr="00812FAF" w:rsidRDefault="0063198E" w:rsidP="00A36446">
      <w:pPr>
        <w:ind w:right="-234"/>
        <w:jc w:val="both"/>
        <w:rPr>
          <w:rFonts w:eastAsia="Calibri"/>
          <w:b/>
        </w:rPr>
      </w:pPr>
    </w:p>
    <w:p w14:paraId="48184B61" w14:textId="45B963B9" w:rsidR="0063198E" w:rsidRPr="00812FAF" w:rsidRDefault="0063198E" w:rsidP="00A36446">
      <w:pPr>
        <w:ind w:right="-234"/>
        <w:jc w:val="both"/>
        <w:rPr>
          <w:rFonts w:eastAsia="Calibri"/>
        </w:rPr>
      </w:pPr>
      <w:r w:rsidRPr="00812FAF">
        <w:rPr>
          <w:rFonts w:eastAsia="Arial"/>
          <w:b/>
        </w:rPr>
        <w:t xml:space="preserve">SEGUNDO: Alcance. </w:t>
      </w:r>
      <w:r w:rsidRPr="00812FAF">
        <w:rPr>
          <w:rFonts w:eastAsia="Arial"/>
        </w:rPr>
        <w:t>El alcance del presente acuerdo de (</w:t>
      </w:r>
      <w:r w:rsidR="00D4502C">
        <w:rPr>
          <w:rFonts w:eastAsia="Arial"/>
        </w:rPr>
        <w:t>Unión Temporal o Consorcio</w:t>
      </w:r>
      <w:r w:rsidRPr="00812FAF">
        <w:rPr>
          <w:rFonts w:eastAsia="Arial"/>
        </w:rPr>
        <w:t>) comprende la elaboración y presentación de las Propuestas, así como la celebración del Contrato y la ejecución del mismo.</w:t>
      </w:r>
    </w:p>
    <w:p w14:paraId="671098A2" w14:textId="77777777" w:rsidR="0063198E" w:rsidRPr="00812FAF" w:rsidRDefault="0063198E" w:rsidP="00A36446">
      <w:pPr>
        <w:ind w:right="-234"/>
        <w:jc w:val="both"/>
        <w:rPr>
          <w:rFonts w:eastAsia="Calibri"/>
          <w:b/>
        </w:rPr>
      </w:pPr>
    </w:p>
    <w:p w14:paraId="02BC7B3D" w14:textId="77BF85FA" w:rsidR="0063198E" w:rsidRPr="00812FAF" w:rsidRDefault="0063198E" w:rsidP="00A36446">
      <w:pPr>
        <w:ind w:right="-234"/>
        <w:jc w:val="both"/>
        <w:rPr>
          <w:rFonts w:eastAsia="Calibri"/>
        </w:rPr>
      </w:pPr>
      <w:r w:rsidRPr="00812FAF">
        <w:rPr>
          <w:rFonts w:eastAsia="Arial"/>
          <w:b/>
        </w:rPr>
        <w:t xml:space="preserve">TERCERO: Nombre y domicilio. </w:t>
      </w:r>
      <w:r w:rsidRPr="00812FAF">
        <w:rPr>
          <w:rFonts w:eastAsia="Arial"/>
        </w:rPr>
        <w:t>La (</w:t>
      </w:r>
      <w:r w:rsidR="00D4502C">
        <w:rPr>
          <w:rFonts w:eastAsia="Arial"/>
        </w:rPr>
        <w:t>Unión Temporal o Consorcio</w:t>
      </w:r>
      <w:r w:rsidRPr="00812FAF">
        <w:rPr>
          <w:rFonts w:eastAsia="Arial"/>
        </w:rPr>
        <w:t>) que por este documento se conforma, llevará el nombre de ____________________,</w:t>
      </w:r>
    </w:p>
    <w:p w14:paraId="13D0745B" w14:textId="77777777" w:rsidR="0063198E" w:rsidRPr="00812FAF" w:rsidRDefault="0063198E" w:rsidP="00A36446">
      <w:pPr>
        <w:ind w:right="-234"/>
        <w:rPr>
          <w:rFonts w:eastAsia="Calibri"/>
        </w:rPr>
      </w:pPr>
    </w:p>
    <w:p w14:paraId="3F0C8C72" w14:textId="77777777" w:rsidR="0063198E" w:rsidRPr="00812FAF" w:rsidRDefault="0063198E" w:rsidP="00A36446">
      <w:pPr>
        <w:ind w:right="-234"/>
        <w:rPr>
          <w:rFonts w:eastAsia="Calibri"/>
        </w:rPr>
      </w:pPr>
      <w:r w:rsidRPr="00812FAF">
        <w:rPr>
          <w:rFonts w:eastAsia="Arial"/>
        </w:rPr>
        <w:t>Dirección: ____________________________</w:t>
      </w:r>
    </w:p>
    <w:p w14:paraId="5F74C389" w14:textId="77777777" w:rsidR="0063198E" w:rsidRPr="00812FAF" w:rsidRDefault="0063198E" w:rsidP="00A36446">
      <w:pPr>
        <w:ind w:right="-234"/>
        <w:rPr>
          <w:rFonts w:eastAsia="Calibri"/>
        </w:rPr>
      </w:pPr>
      <w:r w:rsidRPr="00812FAF">
        <w:rPr>
          <w:rFonts w:eastAsia="Arial"/>
        </w:rPr>
        <w:t>Teléfonos: ____________________________</w:t>
      </w:r>
    </w:p>
    <w:p w14:paraId="1D7E3B9C" w14:textId="77777777" w:rsidR="0063198E" w:rsidRPr="00812FAF" w:rsidRDefault="0063198E" w:rsidP="00A36446">
      <w:pPr>
        <w:ind w:right="-234"/>
        <w:rPr>
          <w:rFonts w:eastAsia="Calibri"/>
        </w:rPr>
      </w:pPr>
      <w:r w:rsidRPr="00812FAF">
        <w:rPr>
          <w:rFonts w:eastAsia="Arial"/>
        </w:rPr>
        <w:t>Fax: _________________________________</w:t>
      </w:r>
    </w:p>
    <w:p w14:paraId="0EC1852D" w14:textId="77777777" w:rsidR="0063198E" w:rsidRPr="00812FAF" w:rsidRDefault="0063198E" w:rsidP="00A36446">
      <w:pPr>
        <w:ind w:right="-234"/>
        <w:rPr>
          <w:rFonts w:eastAsia="Calibri"/>
        </w:rPr>
      </w:pPr>
      <w:r w:rsidRPr="00812FAF">
        <w:rPr>
          <w:rFonts w:eastAsia="Arial"/>
        </w:rPr>
        <w:t>E-Mail: _______________________________</w:t>
      </w:r>
    </w:p>
    <w:p w14:paraId="311EB6FC" w14:textId="77777777" w:rsidR="0063198E" w:rsidRPr="00812FAF" w:rsidRDefault="0063198E" w:rsidP="00A36446">
      <w:pPr>
        <w:ind w:right="-234"/>
        <w:rPr>
          <w:rFonts w:eastAsia="Calibri"/>
        </w:rPr>
      </w:pPr>
    </w:p>
    <w:p w14:paraId="025EBEC3" w14:textId="4596D92B" w:rsidR="0063198E" w:rsidRPr="00812FAF" w:rsidRDefault="0063198E" w:rsidP="00A36446">
      <w:pPr>
        <w:ind w:right="-234"/>
        <w:jc w:val="both"/>
        <w:rPr>
          <w:rFonts w:eastAsia="Calibri"/>
        </w:rPr>
      </w:pPr>
      <w:r w:rsidRPr="00812FAF">
        <w:rPr>
          <w:rFonts w:eastAsia="Arial"/>
          <w:b/>
        </w:rPr>
        <w:t xml:space="preserve">CUARTO: Representación: LAS PARTES </w:t>
      </w:r>
      <w:r w:rsidRPr="00812FAF">
        <w:rPr>
          <w:rFonts w:eastAsia="Arial"/>
        </w:rPr>
        <w:t>en el presente acuerdo nombran como representante legal de (</w:t>
      </w:r>
      <w:r w:rsidR="00D4502C">
        <w:rPr>
          <w:rFonts w:eastAsia="Arial"/>
        </w:rPr>
        <w:t>Unión Temporal o Consorcio</w:t>
      </w:r>
      <w:r w:rsidRPr="00812FAF">
        <w:rPr>
          <w:rFonts w:eastAsia="Arial"/>
        </w:rPr>
        <w:t>) a _______________________, mayor de edad, capaz e identificado como aparece al pie de su firma, como principal y como suplente, a ____________________, también mayor de edad, identificado como aparece al pie de su firma, cada uno de los cuales por separado podrá representar a la (</w:t>
      </w:r>
      <w:r w:rsidR="00D4502C">
        <w:rPr>
          <w:rFonts w:eastAsia="Arial"/>
        </w:rPr>
        <w:t>Unión Temporal o Consorcio</w:t>
      </w:r>
      <w:r w:rsidRPr="00812FAF">
        <w:rPr>
          <w:rFonts w:eastAsia="Arial"/>
        </w:rPr>
        <w: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w:t>
      </w:r>
      <w:r w:rsidR="00D4502C">
        <w:rPr>
          <w:rFonts w:eastAsia="Arial"/>
        </w:rPr>
        <w:t>Unión Temporal o Consorcio</w:t>
      </w:r>
      <w:r w:rsidRPr="00812FAF">
        <w:rPr>
          <w:rFonts w:eastAsia="Arial"/>
        </w:rPr>
        <w:t>) judicial o extrajudicialmente, ante cualquier autoridad pública o privada de conformidad con lo preceptuado por la Ley 80 de 1993 y normas concordantes.</w:t>
      </w:r>
    </w:p>
    <w:p w14:paraId="07C8F0D2" w14:textId="77777777" w:rsidR="0063198E" w:rsidRPr="00812FAF" w:rsidRDefault="0063198E" w:rsidP="00A36446">
      <w:pPr>
        <w:ind w:right="-234"/>
        <w:rPr>
          <w:rFonts w:eastAsia="Calibri"/>
          <w:b/>
        </w:rPr>
      </w:pPr>
    </w:p>
    <w:p w14:paraId="42CB61B0" w14:textId="35A62F06" w:rsidR="0063198E" w:rsidRPr="00812FAF" w:rsidRDefault="0063198E" w:rsidP="00A36446">
      <w:pPr>
        <w:ind w:right="-234"/>
        <w:jc w:val="both"/>
        <w:rPr>
          <w:rFonts w:eastAsia="Calibri"/>
        </w:rPr>
      </w:pPr>
      <w:r w:rsidRPr="00812FAF">
        <w:rPr>
          <w:rFonts w:eastAsia="Arial"/>
          <w:b/>
        </w:rPr>
        <w:t xml:space="preserve">PARÁGRAFO: </w:t>
      </w:r>
      <w:r w:rsidRPr="00812FAF">
        <w:rPr>
          <w:rFonts w:eastAsia="Arial"/>
          <w:i/>
        </w:rPr>
        <w:t>(Escribir nombre del representante)</w:t>
      </w:r>
      <w:r w:rsidRPr="00812FAF">
        <w:rPr>
          <w:rFonts w:eastAsia="Arial"/>
        </w:rPr>
        <w:t xml:space="preserve">, informado de las calidades mencionadas en esta cláusula, ha aceptado la designación que </w:t>
      </w:r>
      <w:r w:rsidRPr="00812FAF">
        <w:rPr>
          <w:rFonts w:eastAsia="Arial"/>
          <w:b/>
        </w:rPr>
        <w:t>LAS PARTES</w:t>
      </w:r>
      <w:r w:rsidRPr="00812FAF">
        <w:rPr>
          <w:rFonts w:eastAsia="Arial"/>
        </w:rPr>
        <w:t xml:space="preserve"> integrantes de (</w:t>
      </w:r>
      <w:r w:rsidR="00D4502C">
        <w:rPr>
          <w:rFonts w:eastAsia="Arial"/>
        </w:rPr>
        <w:t>Unión Temporal o Consorcio</w:t>
      </w:r>
      <w:r w:rsidRPr="00812FAF">
        <w:rPr>
          <w:rFonts w:eastAsia="Arial"/>
        </w:rPr>
        <w:t>) le han conferido por medio del presente documento, en aprobación de lo cual, así como del contenido del mismo lo firman.</w:t>
      </w:r>
    </w:p>
    <w:p w14:paraId="0F6F6CA8" w14:textId="77777777" w:rsidR="0063198E" w:rsidRPr="00812FAF" w:rsidRDefault="0063198E" w:rsidP="00A36446">
      <w:pPr>
        <w:ind w:right="-234"/>
        <w:jc w:val="both"/>
        <w:rPr>
          <w:rFonts w:eastAsia="Calibri"/>
        </w:rPr>
      </w:pPr>
    </w:p>
    <w:p w14:paraId="40A8176A" w14:textId="5AD6F732" w:rsidR="0063198E" w:rsidRPr="00812FAF" w:rsidRDefault="0063198E" w:rsidP="00A36446">
      <w:pPr>
        <w:ind w:right="-234"/>
        <w:jc w:val="both"/>
        <w:rPr>
          <w:rFonts w:eastAsia="Calibri"/>
        </w:rPr>
      </w:pPr>
      <w:r w:rsidRPr="00812FAF">
        <w:rPr>
          <w:rFonts w:eastAsia="Arial"/>
          <w:b/>
        </w:rPr>
        <w:t xml:space="preserve">QUINTO: Participación, Funciones y Responsabilidad. </w:t>
      </w:r>
      <w:r w:rsidRPr="00812FAF">
        <w:rPr>
          <w:rFonts w:eastAsia="Arial"/>
        </w:rPr>
        <w:t xml:space="preserve"> La participación, funciones y responsabilidad de </w:t>
      </w:r>
      <w:r w:rsidRPr="00812FAF">
        <w:rPr>
          <w:rFonts w:eastAsia="Arial"/>
          <w:b/>
        </w:rPr>
        <w:t xml:space="preserve">LAS PARTES </w:t>
      </w:r>
      <w:r w:rsidRPr="00812FAF">
        <w:rPr>
          <w:rFonts w:eastAsia="Arial"/>
        </w:rPr>
        <w:t>en el presente acuerdo de (</w:t>
      </w:r>
      <w:r w:rsidR="00D4502C">
        <w:rPr>
          <w:rFonts w:eastAsia="Arial"/>
        </w:rPr>
        <w:t>Unión Temporal o Consorcio</w:t>
      </w:r>
      <w:r w:rsidRPr="00812FAF">
        <w:rPr>
          <w:rFonts w:eastAsia="Arial"/>
        </w:rPr>
        <w:t>), será la siguiente:</w:t>
      </w:r>
    </w:p>
    <w:p w14:paraId="0B9701B2" w14:textId="77777777" w:rsidR="0063198E" w:rsidRPr="00812FAF" w:rsidRDefault="0063198E" w:rsidP="00A36446">
      <w:pPr>
        <w:ind w:right="-234"/>
        <w:jc w:val="both"/>
        <w:rPr>
          <w:rFonts w:eastAsia="Calibri"/>
          <w:b/>
          <w:u w:val="single"/>
        </w:rPr>
      </w:pPr>
    </w:p>
    <w:p w14:paraId="3B28C861" w14:textId="77777777" w:rsidR="0063198E" w:rsidRPr="00812FAF" w:rsidRDefault="0063198E" w:rsidP="00A36446">
      <w:pPr>
        <w:ind w:right="-234"/>
        <w:rPr>
          <w:rFonts w:eastAsia="Calibri"/>
          <w:b/>
          <w:u w:val="single"/>
        </w:rPr>
      </w:pPr>
      <w:r w:rsidRPr="00812FAF">
        <w:rPr>
          <w:rFonts w:eastAsia="Arial"/>
          <w:b/>
          <w:u w:val="single"/>
        </w:rPr>
        <w:lastRenderedPageBreak/>
        <w:t>5.1. PARTICIPACIÓN:</w:t>
      </w:r>
    </w:p>
    <w:p w14:paraId="269C0C5A" w14:textId="77777777" w:rsidR="0063198E" w:rsidRPr="00812FAF" w:rsidRDefault="0063198E" w:rsidP="00A36446">
      <w:pPr>
        <w:ind w:right="-234"/>
        <w:rPr>
          <w:rFonts w:eastAsia="Calibri"/>
          <w:b/>
          <w:u w:val="single"/>
        </w:rPr>
      </w:pPr>
    </w:p>
    <w:tbl>
      <w:tblPr>
        <w:tblW w:w="9407" w:type="dxa"/>
        <w:tblInd w:w="108" w:type="dxa"/>
        <w:tblCellMar>
          <w:left w:w="10" w:type="dxa"/>
          <w:right w:w="10" w:type="dxa"/>
        </w:tblCellMar>
        <w:tblLook w:val="0000" w:firstRow="0" w:lastRow="0" w:firstColumn="0" w:lastColumn="0" w:noHBand="0" w:noVBand="0"/>
      </w:tblPr>
      <w:tblGrid>
        <w:gridCol w:w="4621"/>
        <w:gridCol w:w="4786"/>
      </w:tblGrid>
      <w:tr w:rsidR="0063198E" w:rsidRPr="00812FAF" w14:paraId="496E6670" w14:textId="77777777" w:rsidTr="008E3F59">
        <w:trPr>
          <w:trHeight w:val="1"/>
        </w:trPr>
        <w:tc>
          <w:tcPr>
            <w:tcW w:w="4679"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4B92ADBD" w14:textId="77777777" w:rsidR="0063198E" w:rsidRPr="00812FAF" w:rsidRDefault="0063198E" w:rsidP="00A36446">
            <w:pPr>
              <w:ind w:right="-234"/>
              <w:rPr>
                <w:rFonts w:eastAsia="Calibri"/>
              </w:rPr>
            </w:pPr>
            <w:r w:rsidRPr="00812FAF">
              <w:rPr>
                <w:rFonts w:eastAsia="Arial"/>
                <w:b/>
              </w:rPr>
              <w:t>PARTES</w:t>
            </w:r>
          </w:p>
        </w:tc>
        <w:tc>
          <w:tcPr>
            <w:tcW w:w="4835" w:type="dxa"/>
            <w:tcBorders>
              <w:top w:val="single" w:sz="8"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55200BB8" w14:textId="77777777" w:rsidR="0063198E" w:rsidRPr="00812FAF" w:rsidRDefault="0063198E" w:rsidP="00A36446">
            <w:pPr>
              <w:ind w:right="-234"/>
              <w:rPr>
                <w:rFonts w:eastAsia="Calibri"/>
              </w:rPr>
            </w:pPr>
            <w:r w:rsidRPr="00812FAF">
              <w:rPr>
                <w:rFonts w:eastAsia="Arial"/>
                <w:b/>
              </w:rPr>
              <w:t>PORCENTAJE</w:t>
            </w:r>
          </w:p>
        </w:tc>
      </w:tr>
      <w:tr w:rsidR="0063198E" w:rsidRPr="00812FAF" w14:paraId="17D51FD4" w14:textId="77777777" w:rsidTr="008E3F59">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2B5CB34D" w14:textId="77777777" w:rsidR="0063198E" w:rsidRPr="00812FAF" w:rsidRDefault="0063198E" w:rsidP="00A36446">
            <w:pPr>
              <w:ind w:right="-234"/>
              <w:rPr>
                <w:rFonts w:eastAsia="Calibri"/>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1E5757EF" w14:textId="77777777" w:rsidR="0063198E" w:rsidRPr="00812FAF" w:rsidRDefault="0063198E" w:rsidP="00A36446">
            <w:pPr>
              <w:ind w:right="-234"/>
              <w:rPr>
                <w:rFonts w:eastAsia="Calibri"/>
              </w:rPr>
            </w:pPr>
            <w:r w:rsidRPr="00812FAF">
              <w:rPr>
                <w:rFonts w:eastAsia="Arial"/>
                <w:b/>
              </w:rPr>
              <w:t>_____%</w:t>
            </w:r>
          </w:p>
        </w:tc>
      </w:tr>
      <w:tr w:rsidR="0063198E" w:rsidRPr="00812FAF" w14:paraId="4D583186" w14:textId="77777777" w:rsidTr="008E3F59">
        <w:trPr>
          <w:trHeight w:val="1"/>
        </w:trPr>
        <w:tc>
          <w:tcPr>
            <w:tcW w:w="4679" w:type="dxa"/>
            <w:tcBorders>
              <w:top w:val="single" w:sz="6" w:space="0" w:color="000000"/>
              <w:left w:val="single" w:sz="8" w:space="0" w:color="000000"/>
              <w:bottom w:val="single" w:sz="6" w:space="0" w:color="000000"/>
              <w:right w:val="single" w:sz="8" w:space="0" w:color="000000"/>
            </w:tcBorders>
            <w:shd w:val="clear" w:color="000000" w:fill="FFFFFF"/>
            <w:tcMar>
              <w:left w:w="108" w:type="dxa"/>
              <w:right w:w="108" w:type="dxa"/>
            </w:tcMar>
          </w:tcPr>
          <w:p w14:paraId="6632BDBD" w14:textId="77777777" w:rsidR="0063198E" w:rsidRPr="00812FAF" w:rsidRDefault="0063198E" w:rsidP="00A36446">
            <w:pPr>
              <w:ind w:right="-234"/>
              <w:rPr>
                <w:rFonts w:eastAsia="Calibri"/>
              </w:rPr>
            </w:pPr>
          </w:p>
        </w:tc>
        <w:tc>
          <w:tcPr>
            <w:tcW w:w="4835" w:type="dxa"/>
            <w:tcBorders>
              <w:top w:val="single" w:sz="6" w:space="0" w:color="000000"/>
              <w:left w:val="single" w:sz="6" w:space="0" w:color="000000"/>
              <w:bottom w:val="single" w:sz="6" w:space="0" w:color="000000"/>
              <w:right w:val="single" w:sz="8" w:space="0" w:color="000000"/>
            </w:tcBorders>
            <w:shd w:val="clear" w:color="000000" w:fill="FFFFFF"/>
            <w:tcMar>
              <w:left w:w="108" w:type="dxa"/>
              <w:right w:w="108" w:type="dxa"/>
            </w:tcMar>
          </w:tcPr>
          <w:p w14:paraId="43A5DE91" w14:textId="77777777" w:rsidR="0063198E" w:rsidRPr="00812FAF" w:rsidRDefault="0063198E" w:rsidP="00A36446">
            <w:pPr>
              <w:ind w:right="-234"/>
              <w:rPr>
                <w:rFonts w:eastAsia="Calibri"/>
              </w:rPr>
            </w:pPr>
            <w:r w:rsidRPr="00812FAF">
              <w:rPr>
                <w:rFonts w:eastAsia="Arial"/>
                <w:b/>
              </w:rPr>
              <w:t>_____%</w:t>
            </w:r>
          </w:p>
        </w:tc>
      </w:tr>
      <w:tr w:rsidR="0063198E" w:rsidRPr="00812FAF" w14:paraId="25A3E7D9" w14:textId="77777777" w:rsidTr="008E3F59">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4B70BB25" w14:textId="77777777" w:rsidR="0063198E" w:rsidRPr="00812FAF" w:rsidRDefault="0063198E" w:rsidP="00A36446">
            <w:pPr>
              <w:ind w:right="-234"/>
              <w:rPr>
                <w:rFonts w:eastAsia="Calibri"/>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3EC84FA3" w14:textId="77777777" w:rsidR="0063198E" w:rsidRPr="00812FAF" w:rsidRDefault="0063198E" w:rsidP="00A36446">
            <w:pPr>
              <w:ind w:right="-234"/>
              <w:rPr>
                <w:rFonts w:eastAsia="Calibri"/>
                <w:b/>
              </w:rPr>
            </w:pPr>
            <w:r w:rsidRPr="00812FAF">
              <w:rPr>
                <w:rFonts w:eastAsia="Arial"/>
                <w:b/>
              </w:rPr>
              <w:t>_____%</w:t>
            </w:r>
          </w:p>
        </w:tc>
      </w:tr>
    </w:tbl>
    <w:p w14:paraId="1C023C30" w14:textId="77777777" w:rsidR="0063198E" w:rsidRPr="00812FAF" w:rsidRDefault="0063198E" w:rsidP="00A36446">
      <w:pPr>
        <w:ind w:right="-234"/>
        <w:rPr>
          <w:rFonts w:eastAsia="Calibri"/>
          <w:b/>
          <w:u w:val="single"/>
        </w:rPr>
      </w:pPr>
    </w:p>
    <w:p w14:paraId="1CCBB470" w14:textId="77777777" w:rsidR="0063198E" w:rsidRPr="00812FAF" w:rsidRDefault="0063198E" w:rsidP="00A36446">
      <w:pPr>
        <w:ind w:right="-234"/>
        <w:rPr>
          <w:rFonts w:eastAsia="Calibri"/>
        </w:rPr>
      </w:pPr>
      <w:r w:rsidRPr="00812FAF">
        <w:rPr>
          <w:rFonts w:eastAsia="Arial"/>
          <w:b/>
          <w:u w:val="single"/>
        </w:rPr>
        <w:t>5.2 FUNCIONES:</w:t>
      </w:r>
      <w:r w:rsidRPr="00812FAF">
        <w:rPr>
          <w:rFonts w:eastAsia="Arial"/>
          <w:b/>
        </w:rPr>
        <w:t xml:space="preserve"> </w:t>
      </w:r>
      <w:r w:rsidRPr="00812FAF">
        <w:rPr>
          <w:rFonts w:eastAsia="Arial"/>
        </w:rPr>
        <w:t>Así mismo, las partes conformantes del presente acuerdo asumirán las siguientes funciones en la ejecución del Contrato:</w:t>
      </w:r>
    </w:p>
    <w:p w14:paraId="4DD5EC9A" w14:textId="77777777" w:rsidR="0063198E" w:rsidRPr="00812FAF" w:rsidRDefault="0063198E" w:rsidP="00A36446">
      <w:pPr>
        <w:ind w:right="-234"/>
        <w:rPr>
          <w:rFonts w:eastAsia="Calibri"/>
        </w:rPr>
      </w:pPr>
    </w:p>
    <w:p w14:paraId="22E2A777" w14:textId="77777777" w:rsidR="0063198E" w:rsidRPr="00812FAF" w:rsidRDefault="0063198E" w:rsidP="00A36446">
      <w:pPr>
        <w:ind w:right="-234"/>
        <w:rPr>
          <w:rFonts w:eastAsia="Calibri"/>
        </w:rPr>
      </w:pPr>
      <w:r w:rsidRPr="00812FAF">
        <w:rPr>
          <w:rFonts w:eastAsia="Arial"/>
        </w:rPr>
        <w:t>_____________________ le corresponde: ____________, _____________, ____________</w:t>
      </w:r>
    </w:p>
    <w:p w14:paraId="6C3F39B3" w14:textId="77777777" w:rsidR="0063198E" w:rsidRPr="00812FAF" w:rsidRDefault="0063198E" w:rsidP="00A36446">
      <w:pPr>
        <w:ind w:right="-234"/>
        <w:rPr>
          <w:rFonts w:eastAsia="Calibri"/>
        </w:rPr>
      </w:pPr>
    </w:p>
    <w:p w14:paraId="50956E14" w14:textId="77777777" w:rsidR="0063198E" w:rsidRPr="00812FAF" w:rsidRDefault="0063198E" w:rsidP="00A36446">
      <w:pPr>
        <w:ind w:right="-234"/>
        <w:rPr>
          <w:rFonts w:eastAsia="Calibri"/>
        </w:rPr>
      </w:pPr>
      <w:r w:rsidRPr="00812FAF">
        <w:rPr>
          <w:rFonts w:eastAsia="Arial"/>
        </w:rPr>
        <w:t>_____________________ le corresponde: ____________, _____________, ____________</w:t>
      </w:r>
    </w:p>
    <w:p w14:paraId="0FACDE65" w14:textId="77777777" w:rsidR="0063198E" w:rsidRPr="00812FAF" w:rsidRDefault="0063198E" w:rsidP="00A36446">
      <w:pPr>
        <w:ind w:right="-234"/>
        <w:rPr>
          <w:rFonts w:eastAsia="Calibri"/>
        </w:rPr>
      </w:pPr>
    </w:p>
    <w:p w14:paraId="75DC7618" w14:textId="462564BA" w:rsidR="0063198E" w:rsidRPr="00812FAF" w:rsidRDefault="0063198E" w:rsidP="00A36446">
      <w:pPr>
        <w:ind w:right="-234"/>
        <w:jc w:val="both"/>
        <w:rPr>
          <w:rFonts w:eastAsia="Calibri"/>
        </w:rPr>
      </w:pPr>
      <w:r w:rsidRPr="00812FAF">
        <w:rPr>
          <w:rFonts w:eastAsia="Arial"/>
          <w:b/>
          <w:u w:val="single"/>
        </w:rPr>
        <w:t>5.3 RESPONSABILIDAD:</w:t>
      </w:r>
      <w:r w:rsidRPr="00812FAF">
        <w:rPr>
          <w:rFonts w:eastAsia="Arial"/>
        </w:rPr>
        <w:t xml:space="preserve"> De conformidad con lo preceptuado por el numeral 2° del artículo 7° de la Ley 80 de 1993, la totalidad de los miembros de (Nombre </w:t>
      </w:r>
      <w:r w:rsidR="00D4502C">
        <w:rPr>
          <w:rFonts w:eastAsia="Arial"/>
        </w:rPr>
        <w:t>Unión Temporal o Consorcio</w:t>
      </w:r>
      <w:r w:rsidRPr="00812FAF">
        <w:rPr>
          <w:rFonts w:eastAsia="Arial"/>
        </w:rPr>
        <w:t xml:space="preserve">) responderán solidariamente por el cumplimiento total de la propuesta y del objeto del contrato, </w:t>
      </w:r>
      <w:r w:rsidRPr="00812FAF">
        <w:rPr>
          <w:rFonts w:eastAsia="Arial"/>
          <w:u w:val="single"/>
        </w:rPr>
        <w:t>pero las sanciones que se llegaren a imponer por incumplimiento de las obligaciones derivadas de la propuesta y del contrato se impondrán de acuerdo con la participación en la ejecución de cada uno de los miembros</w:t>
      </w:r>
      <w:r w:rsidRPr="00812FAF">
        <w:rPr>
          <w:rFonts w:eastAsia="Arial"/>
        </w:rPr>
        <w:t xml:space="preserve"> (Subrayado para el caso de la Unión Temporal).</w:t>
      </w:r>
    </w:p>
    <w:p w14:paraId="25AB79C5" w14:textId="77777777" w:rsidR="0063198E" w:rsidRPr="00812FAF" w:rsidRDefault="0063198E" w:rsidP="00A36446">
      <w:pPr>
        <w:ind w:right="-234"/>
        <w:jc w:val="both"/>
        <w:rPr>
          <w:rFonts w:eastAsia="Calibri"/>
        </w:rPr>
      </w:pPr>
    </w:p>
    <w:p w14:paraId="3E6B4891" w14:textId="4CE999B3" w:rsidR="0063198E" w:rsidRPr="00812FAF" w:rsidRDefault="0063198E" w:rsidP="00A36446">
      <w:pPr>
        <w:ind w:right="-234"/>
        <w:jc w:val="both"/>
        <w:rPr>
          <w:rFonts w:eastAsia="Calibri"/>
        </w:rPr>
      </w:pPr>
      <w:r w:rsidRPr="00812FAF">
        <w:rPr>
          <w:rFonts w:eastAsia="Arial"/>
        </w:rPr>
        <w:t xml:space="preserve">En general, los miembros de (Nombre </w:t>
      </w:r>
      <w:r w:rsidR="00D4502C">
        <w:rPr>
          <w:rFonts w:eastAsia="Arial"/>
        </w:rPr>
        <w:t>Unión Temporal o Consorcio</w:t>
      </w:r>
      <w:r w:rsidRPr="00812FAF">
        <w:rPr>
          <w:rFonts w:eastAsia="Arial"/>
        </w:rPr>
        <w:t>)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documentos del proceso y las normas jurídicas colombianas aplicables.</w:t>
      </w:r>
    </w:p>
    <w:p w14:paraId="34CBBFE3" w14:textId="77777777" w:rsidR="0063198E" w:rsidRPr="00812FAF" w:rsidRDefault="0063198E" w:rsidP="00A36446">
      <w:pPr>
        <w:ind w:right="-234"/>
        <w:jc w:val="both"/>
        <w:rPr>
          <w:rFonts w:eastAsia="Calibri"/>
          <w:b/>
        </w:rPr>
      </w:pPr>
    </w:p>
    <w:p w14:paraId="078D3FCF" w14:textId="77777777" w:rsidR="0063198E" w:rsidRPr="00812FAF" w:rsidRDefault="0063198E" w:rsidP="00A36446">
      <w:pPr>
        <w:ind w:right="-234"/>
        <w:jc w:val="both"/>
        <w:rPr>
          <w:rFonts w:eastAsia="Calibri"/>
        </w:rPr>
      </w:pPr>
      <w:r w:rsidRPr="00812FAF">
        <w:rPr>
          <w:rFonts w:eastAsia="Arial"/>
          <w:b/>
        </w:rPr>
        <w:t xml:space="preserve">SEXTO: Ley aplicable. </w:t>
      </w:r>
      <w:r w:rsidRPr="00812FAF">
        <w:rPr>
          <w:rFonts w:eastAsia="Arial"/>
        </w:rPr>
        <w:t>Este acuerdo, así como las reformas o adiciones que aprueben LAS PARTES</w:t>
      </w:r>
      <w:r w:rsidRPr="00812FAF">
        <w:rPr>
          <w:rFonts w:eastAsia="Arial"/>
          <w:b/>
        </w:rPr>
        <w:t>,</w:t>
      </w:r>
      <w:r w:rsidRPr="00812FAF">
        <w:rPr>
          <w:rFonts w:eastAsia="Arial"/>
        </w:rPr>
        <w:t xml:space="preserve"> se regirán por las leyes de Colombia.</w:t>
      </w:r>
    </w:p>
    <w:p w14:paraId="50D5A198" w14:textId="77777777" w:rsidR="0063198E" w:rsidRPr="00812FAF" w:rsidRDefault="0063198E" w:rsidP="00A36446">
      <w:pPr>
        <w:ind w:right="-234"/>
        <w:jc w:val="both"/>
        <w:rPr>
          <w:rFonts w:eastAsia="Calibri"/>
        </w:rPr>
      </w:pPr>
    </w:p>
    <w:p w14:paraId="2EA5234E" w14:textId="5A9AC90C" w:rsidR="0063198E" w:rsidRPr="00812FAF" w:rsidRDefault="0063198E" w:rsidP="00A36446">
      <w:pPr>
        <w:ind w:right="-234"/>
        <w:jc w:val="both"/>
        <w:rPr>
          <w:rFonts w:eastAsia="Calibri"/>
        </w:rPr>
      </w:pPr>
      <w:r w:rsidRPr="00812FAF">
        <w:rPr>
          <w:rFonts w:eastAsia="Arial"/>
          <w:b/>
        </w:rPr>
        <w:t xml:space="preserve">SÉPTIMO: Vigencia. </w:t>
      </w:r>
      <w:r w:rsidRPr="00812FAF">
        <w:rPr>
          <w:rFonts w:eastAsia="Arial"/>
        </w:rPr>
        <w:t>El presente acuerdo de (</w:t>
      </w:r>
      <w:r w:rsidR="00D4502C">
        <w:rPr>
          <w:rFonts w:eastAsia="Arial"/>
        </w:rPr>
        <w:t>Unión Temporal o Consorcio</w:t>
      </w:r>
      <w:r w:rsidRPr="00812FAF">
        <w:rPr>
          <w:rFonts w:eastAsia="Arial"/>
        </w:rPr>
        <w:t>) rige a partir de su firma por LAS PARTES y tendrá validez durante el plazo de ejecución del contrato y el término previsto para su liquidación. Dichas formas asociativas no podrán ser disueltas ni liquidadas durante la vigencia o prórrogas del contrato que se suscriba.</w:t>
      </w:r>
    </w:p>
    <w:p w14:paraId="10482E12" w14:textId="77777777" w:rsidR="0063198E" w:rsidRPr="00812FAF" w:rsidRDefault="0063198E" w:rsidP="00A36446">
      <w:pPr>
        <w:ind w:right="-234"/>
        <w:rPr>
          <w:rFonts w:eastAsia="Calibri"/>
        </w:rPr>
      </w:pPr>
    </w:p>
    <w:p w14:paraId="3C1C2E00" w14:textId="77777777" w:rsidR="0063198E" w:rsidRPr="00812FAF" w:rsidRDefault="0063198E" w:rsidP="00A36446">
      <w:pPr>
        <w:ind w:right="-234"/>
        <w:rPr>
          <w:rFonts w:eastAsia="Calibri"/>
        </w:rPr>
      </w:pPr>
      <w:r w:rsidRPr="00812FAF">
        <w:rPr>
          <w:rFonts w:eastAsia="Arial"/>
          <w:b/>
        </w:rPr>
        <w:t xml:space="preserve">OCTAVO: Confidencialidad. </w:t>
      </w:r>
      <w:r w:rsidRPr="00812FAF">
        <w:rPr>
          <w:rFonts w:eastAsia="Arial"/>
        </w:rPr>
        <w:t>LAS PARTES acuerdan y se comprometen frente a la Contraloría General de Antioquia a no utilizar la información relacionada con el objeto para propósitos distintos de la ejecución del contrato.</w:t>
      </w:r>
    </w:p>
    <w:p w14:paraId="201D7817" w14:textId="77777777" w:rsidR="0063198E" w:rsidRPr="00812FAF" w:rsidRDefault="0063198E" w:rsidP="00A36446">
      <w:pPr>
        <w:ind w:right="-234"/>
        <w:rPr>
          <w:rFonts w:eastAsia="Calibri"/>
        </w:rPr>
      </w:pPr>
    </w:p>
    <w:p w14:paraId="2594C5C7" w14:textId="77777777" w:rsidR="0063198E" w:rsidRPr="00812FAF" w:rsidRDefault="0063198E" w:rsidP="00A36446">
      <w:pPr>
        <w:ind w:right="-234"/>
        <w:rPr>
          <w:rFonts w:eastAsia="Calibri"/>
        </w:rPr>
      </w:pPr>
      <w:r w:rsidRPr="00812FAF">
        <w:rPr>
          <w:rFonts w:eastAsia="Arial"/>
        </w:rPr>
        <w:t xml:space="preserve">Para constancia se firma por quienes intervienen a los ______ días del mes de _________de </w:t>
      </w:r>
      <w:r w:rsidRPr="00812FAF">
        <w:rPr>
          <w:rFonts w:eastAsia="Arial"/>
          <w:u w:val="single"/>
        </w:rPr>
        <w:t>20</w:t>
      </w:r>
      <w:r w:rsidRPr="00812FAF">
        <w:rPr>
          <w:rFonts w:eastAsia="Arial"/>
        </w:rPr>
        <w:t>___.</w:t>
      </w:r>
    </w:p>
    <w:p w14:paraId="57741857" w14:textId="77777777" w:rsidR="0063198E" w:rsidRPr="00812FAF" w:rsidRDefault="0063198E" w:rsidP="00A36446">
      <w:pPr>
        <w:ind w:right="-234"/>
        <w:rPr>
          <w:rFonts w:eastAsia="Calibri"/>
          <w:lang w:val="pt-BR"/>
        </w:rPr>
      </w:pPr>
    </w:p>
    <w:p w14:paraId="1BD6B286" w14:textId="77777777" w:rsidR="0063198E" w:rsidRPr="00812FAF" w:rsidRDefault="0063198E" w:rsidP="00A36446">
      <w:pPr>
        <w:ind w:right="-234"/>
        <w:rPr>
          <w:rFonts w:eastAsia="Calibri"/>
          <w:lang w:val="pt-BR"/>
        </w:rPr>
      </w:pPr>
      <w:r w:rsidRPr="00812FAF">
        <w:rPr>
          <w:rFonts w:eastAsia="Arial"/>
          <w:lang w:val="pt-BR"/>
        </w:rPr>
        <w:t>_________________________</w:t>
      </w:r>
      <w:r w:rsidRPr="00812FAF">
        <w:rPr>
          <w:rFonts w:eastAsia="Arial"/>
          <w:lang w:val="pt-BR"/>
        </w:rPr>
        <w:tab/>
      </w:r>
      <w:r w:rsidRPr="00812FAF">
        <w:rPr>
          <w:rFonts w:eastAsia="Arial"/>
          <w:lang w:val="pt-BR"/>
        </w:rPr>
        <w:tab/>
      </w:r>
      <w:r w:rsidRPr="00812FAF">
        <w:rPr>
          <w:rFonts w:eastAsia="Arial"/>
          <w:lang w:val="pt-BR"/>
        </w:rPr>
        <w:tab/>
        <w:t>____________________________</w:t>
      </w:r>
    </w:p>
    <w:p w14:paraId="168B8E42" w14:textId="77777777" w:rsidR="0063198E" w:rsidRPr="00812FAF" w:rsidRDefault="0063198E" w:rsidP="00A36446">
      <w:pPr>
        <w:ind w:right="-234"/>
        <w:rPr>
          <w:rFonts w:eastAsia="Calibri"/>
          <w:lang w:val="pt-BR"/>
        </w:rPr>
      </w:pPr>
      <w:r w:rsidRPr="00812FAF">
        <w:rPr>
          <w:rFonts w:eastAsia="Arial"/>
          <w:lang w:val="pt-BR"/>
        </w:rPr>
        <w:t>Integrante</w:t>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t>Integrante</w:t>
      </w:r>
    </w:p>
    <w:p w14:paraId="02DD29B6" w14:textId="77777777" w:rsidR="0063198E" w:rsidRPr="00812FAF" w:rsidRDefault="0063198E" w:rsidP="00A36446">
      <w:pPr>
        <w:ind w:right="-234"/>
        <w:rPr>
          <w:rFonts w:eastAsia="Calibri"/>
          <w:lang w:val="pt-BR"/>
        </w:rPr>
      </w:pPr>
      <w:r w:rsidRPr="00812FAF">
        <w:rPr>
          <w:rFonts w:eastAsia="Arial"/>
          <w:lang w:val="pt-BR"/>
        </w:rPr>
        <w:t>C.C.</w:t>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t>C.C.</w:t>
      </w:r>
    </w:p>
    <w:p w14:paraId="7995D347" w14:textId="77777777" w:rsidR="0063198E" w:rsidRPr="00812FAF" w:rsidRDefault="0063198E" w:rsidP="00A36446">
      <w:pPr>
        <w:ind w:right="-234"/>
        <w:rPr>
          <w:rFonts w:eastAsia="Calibri"/>
          <w:lang w:val="pt-BR"/>
        </w:rPr>
      </w:pPr>
      <w:r w:rsidRPr="00812FAF">
        <w:rPr>
          <w:rFonts w:eastAsia="Arial"/>
          <w:lang w:val="pt-BR"/>
        </w:rPr>
        <w:lastRenderedPageBreak/>
        <w:t>_________________________</w:t>
      </w:r>
    </w:p>
    <w:p w14:paraId="03D7326D" w14:textId="77777777" w:rsidR="0063198E" w:rsidRPr="00812FAF" w:rsidRDefault="0063198E" w:rsidP="00A36446">
      <w:pPr>
        <w:ind w:right="-234"/>
        <w:rPr>
          <w:rFonts w:eastAsia="Calibri"/>
          <w:lang w:val="pt-BR"/>
        </w:rPr>
      </w:pPr>
      <w:r w:rsidRPr="00812FAF">
        <w:rPr>
          <w:rFonts w:eastAsia="Arial"/>
          <w:lang w:val="pt-BR"/>
        </w:rPr>
        <w:t>Representante C.C.</w:t>
      </w:r>
    </w:p>
    <w:p w14:paraId="17F2813A" w14:textId="77777777" w:rsidR="0063198E" w:rsidRPr="00812FAF" w:rsidRDefault="0063198E" w:rsidP="00A36446">
      <w:pPr>
        <w:ind w:right="-234"/>
        <w:rPr>
          <w:rFonts w:eastAsia="Calibri"/>
          <w:lang w:val="pt-BR"/>
        </w:rPr>
      </w:pPr>
    </w:p>
    <w:p w14:paraId="4D543C27" w14:textId="2F298E83" w:rsidR="00F52332" w:rsidRDefault="00F52332">
      <w:pPr>
        <w:rPr>
          <w:rFonts w:eastAsia="Calibri"/>
          <w:lang w:val="pt-BR"/>
        </w:rPr>
      </w:pPr>
      <w:r>
        <w:rPr>
          <w:rFonts w:eastAsia="Calibri"/>
          <w:lang w:val="pt-BR"/>
        </w:rPr>
        <w:br w:type="page"/>
      </w:r>
    </w:p>
    <w:p w14:paraId="684CFB19" w14:textId="77777777" w:rsidR="0063198E" w:rsidRPr="00812FAF" w:rsidRDefault="0063198E" w:rsidP="00A36446">
      <w:pPr>
        <w:ind w:right="-234"/>
        <w:rPr>
          <w:rFonts w:eastAsia="Calibri"/>
          <w:lang w:val="pt-BR"/>
        </w:rPr>
      </w:pPr>
    </w:p>
    <w:p w14:paraId="0DD97B5F" w14:textId="77777777" w:rsidR="0063198E" w:rsidRPr="00812FAF" w:rsidRDefault="0063198E" w:rsidP="00A36446">
      <w:pPr>
        <w:ind w:right="-234"/>
        <w:rPr>
          <w:rFonts w:eastAsia="Calibri"/>
          <w:lang w:val="pt-BR"/>
        </w:rPr>
      </w:pPr>
    </w:p>
    <w:p w14:paraId="3124663C" w14:textId="3DF76599" w:rsidR="00C87E12" w:rsidRPr="00812FAF" w:rsidRDefault="00C87E12" w:rsidP="00A36446">
      <w:pPr>
        <w:ind w:right="-234"/>
        <w:jc w:val="center"/>
        <w:rPr>
          <w:rFonts w:eastAsia="Arial"/>
          <w:b/>
          <w:bCs/>
          <w:color w:val="000000"/>
          <w:lang w:eastAsia="es-CO"/>
        </w:rPr>
      </w:pPr>
      <w:r w:rsidRPr="00812FAF">
        <w:rPr>
          <w:rFonts w:eastAsia="Arial"/>
          <w:b/>
          <w:bCs/>
          <w:lang w:val="pt-BR"/>
        </w:rPr>
        <w:t>ANEXO</w:t>
      </w:r>
      <w:r w:rsidR="0063198E" w:rsidRPr="00812FAF">
        <w:rPr>
          <w:rFonts w:eastAsia="Arial"/>
          <w:b/>
          <w:bCs/>
          <w:lang w:val="pt-BR"/>
        </w:rPr>
        <w:t xml:space="preserve"> </w:t>
      </w:r>
      <w:r w:rsidRPr="00812FAF">
        <w:rPr>
          <w:rFonts w:eastAsia="Arial"/>
          <w:b/>
          <w:bCs/>
          <w:color w:val="000000"/>
          <w:lang w:eastAsia="es-CO"/>
        </w:rPr>
        <w:t>N°7</w:t>
      </w:r>
    </w:p>
    <w:p w14:paraId="6B5E9AB7" w14:textId="5C72EA5B" w:rsidR="0063198E" w:rsidRPr="00812FAF" w:rsidRDefault="0063198E" w:rsidP="00A36446">
      <w:pPr>
        <w:ind w:right="-234"/>
        <w:jc w:val="center"/>
        <w:rPr>
          <w:b/>
          <w:bCs/>
          <w:lang w:val="pt-BR"/>
        </w:rPr>
      </w:pPr>
    </w:p>
    <w:p w14:paraId="276248F5" w14:textId="77777777" w:rsidR="0063198E" w:rsidRPr="00812FAF" w:rsidRDefault="0063198E" w:rsidP="00A36446">
      <w:pPr>
        <w:pStyle w:val="Ttulo1"/>
        <w:ind w:right="-234"/>
        <w:jc w:val="center"/>
        <w:rPr>
          <w:rFonts w:ascii="Arial" w:hAnsi="Arial" w:cs="Arial"/>
          <w:b/>
          <w:bCs/>
          <w:color w:val="auto"/>
          <w:sz w:val="24"/>
          <w:szCs w:val="24"/>
        </w:rPr>
      </w:pPr>
      <w:r w:rsidRPr="00812FAF">
        <w:rPr>
          <w:rFonts w:ascii="Arial" w:eastAsia="Arial" w:hAnsi="Arial" w:cs="Arial"/>
          <w:b/>
          <w:bCs/>
          <w:color w:val="auto"/>
          <w:sz w:val="24"/>
          <w:szCs w:val="24"/>
        </w:rPr>
        <w:t>CERTIFICACIÓN DE PAGO DE SEGURIDAD SOCIAL Y APORTES PARAFISCALES</w:t>
      </w:r>
    </w:p>
    <w:p w14:paraId="009596D4" w14:textId="77777777" w:rsidR="0063198E" w:rsidRPr="00812FAF" w:rsidRDefault="0063198E" w:rsidP="00A36446">
      <w:pPr>
        <w:ind w:right="-234"/>
        <w:rPr>
          <w:lang w:eastAsia="es-CO"/>
        </w:rPr>
      </w:pPr>
    </w:p>
    <w:p w14:paraId="05C802DC" w14:textId="27E1CCA9" w:rsidR="0063198E" w:rsidRPr="00812FAF" w:rsidRDefault="00F52332" w:rsidP="00A36446">
      <w:pPr>
        <w:ind w:right="-234"/>
        <w:jc w:val="center"/>
      </w:pPr>
      <w:r>
        <w:rPr>
          <w:rFonts w:eastAsia="Arial"/>
          <w:b/>
        </w:rPr>
        <w:t>MANTENIMIENTO PREVENTIVO Y CORRECTIVO, CON MANO DE OBRA Y SUMINISTRO DE REPUESTOS Y ACCESORIOS, PARA EL PARQUE AUTOMOTOR DE LA CONTRALORÍA GENERAL DE ANTIOQUIA</w:t>
      </w:r>
      <w:r w:rsidR="0063198E" w:rsidRPr="00812FAF">
        <w:rPr>
          <w:rFonts w:eastAsia="Arial"/>
          <w:b/>
        </w:rPr>
        <w:t>.</w:t>
      </w:r>
    </w:p>
    <w:p w14:paraId="65225C1B" w14:textId="77777777" w:rsidR="0063198E" w:rsidRPr="00812FAF" w:rsidRDefault="0063198E" w:rsidP="00A36446">
      <w:pPr>
        <w:ind w:right="-234"/>
      </w:pPr>
    </w:p>
    <w:p w14:paraId="72346742" w14:textId="77777777" w:rsidR="0063198E" w:rsidRPr="00812FAF" w:rsidRDefault="0063198E" w:rsidP="00A36446">
      <w:pPr>
        <w:ind w:right="-234"/>
      </w:pPr>
      <w:r w:rsidRPr="00812FAF">
        <w:rPr>
          <w:rFonts w:eastAsia="Arial"/>
        </w:rPr>
        <w:t>Lugar y Fecha</w:t>
      </w:r>
    </w:p>
    <w:p w14:paraId="5F6A3BB2" w14:textId="77777777" w:rsidR="0063198E" w:rsidRPr="00812FAF" w:rsidRDefault="0063198E" w:rsidP="00A36446">
      <w:pPr>
        <w:ind w:right="-234"/>
      </w:pPr>
    </w:p>
    <w:p w14:paraId="09810B16" w14:textId="77777777" w:rsidR="0063198E" w:rsidRPr="00812FAF" w:rsidRDefault="0063198E" w:rsidP="00A36446">
      <w:pPr>
        <w:ind w:right="-234"/>
      </w:pPr>
      <w:r w:rsidRPr="00812FAF">
        <w:rPr>
          <w:rFonts w:eastAsia="Arial"/>
        </w:rPr>
        <w:t>Señores</w:t>
      </w:r>
    </w:p>
    <w:p w14:paraId="3693024A" w14:textId="77777777" w:rsidR="0063198E" w:rsidRPr="00812FAF" w:rsidRDefault="0063198E" w:rsidP="00A36446">
      <w:pPr>
        <w:ind w:right="-234"/>
        <w:rPr>
          <w:b/>
        </w:rPr>
      </w:pPr>
      <w:r w:rsidRPr="00812FAF">
        <w:rPr>
          <w:rFonts w:eastAsia="Arial"/>
          <w:b/>
        </w:rPr>
        <w:t>CONTRALORÍA GENERAL DE ANTIOQUIA</w:t>
      </w:r>
    </w:p>
    <w:p w14:paraId="40CBACAC" w14:textId="77777777" w:rsidR="0063198E" w:rsidRPr="00812FAF" w:rsidRDefault="0063198E" w:rsidP="00A36446">
      <w:pPr>
        <w:ind w:right="-234"/>
      </w:pPr>
    </w:p>
    <w:p w14:paraId="60AC0984" w14:textId="77777777" w:rsidR="0063198E" w:rsidRPr="00812FAF" w:rsidRDefault="0063198E" w:rsidP="00A36446">
      <w:pPr>
        <w:ind w:right="-234"/>
        <w:jc w:val="both"/>
      </w:pPr>
      <w:r w:rsidRPr="00812FAF">
        <w:rPr>
          <w:rFonts w:eastAsia="Arial"/>
        </w:rPr>
        <w:t xml:space="preserve">El suscrito (Representante Legal o Revisor fiscal) de __________________________, certifica que a ______________ (fecha DD/MM/AA) y dentro de los seis meses anteriores a la fecha de la presente certificación, se encuentra PAZ Y SALVO por concepto de aportes a los sistemas de Salud, Pensión y Riesgos Laborales ARL (artículo 50 de la Ley 789 de 2002) y Aportes Parafiscales a las Cajas de Compensación Familiar, Instituto Colombiano de Bienestar Familiar – ICBF y Servicio Nacional de Aprendizaje SENA.  </w:t>
      </w:r>
    </w:p>
    <w:p w14:paraId="42F5EE49" w14:textId="77777777" w:rsidR="0063198E" w:rsidRPr="00812FAF" w:rsidRDefault="0063198E" w:rsidP="00A36446">
      <w:pPr>
        <w:ind w:right="-234"/>
        <w:jc w:val="both"/>
      </w:pPr>
      <w:r w:rsidRPr="00812FAF">
        <w:rPr>
          <w:rFonts w:eastAsia="Arial"/>
        </w:rPr>
        <w:t xml:space="preserve"> </w:t>
      </w:r>
    </w:p>
    <w:p w14:paraId="6FC33E7C" w14:textId="77777777" w:rsidR="0063198E" w:rsidRPr="00812FAF" w:rsidRDefault="0063198E" w:rsidP="00A36446">
      <w:pPr>
        <w:ind w:right="-234"/>
        <w:jc w:val="both"/>
      </w:pPr>
      <w:r w:rsidRPr="00812FAF">
        <w:rPr>
          <w:rFonts w:eastAsia="Arial"/>
        </w:rPr>
        <w:t xml:space="preserve">FIRMA AUTORIZADA ____________________________________  </w:t>
      </w:r>
    </w:p>
    <w:p w14:paraId="3040FE54" w14:textId="77777777" w:rsidR="0063198E" w:rsidRPr="00812FAF" w:rsidRDefault="0063198E" w:rsidP="00A36446">
      <w:pPr>
        <w:ind w:right="-234"/>
        <w:jc w:val="both"/>
      </w:pPr>
      <w:r w:rsidRPr="00812FAF">
        <w:rPr>
          <w:rFonts w:eastAsia="Arial"/>
        </w:rPr>
        <w:t xml:space="preserve"> </w:t>
      </w:r>
    </w:p>
    <w:p w14:paraId="4869A9EB" w14:textId="77777777" w:rsidR="0063198E" w:rsidRPr="00812FAF" w:rsidRDefault="0063198E" w:rsidP="00A36446">
      <w:pPr>
        <w:ind w:right="-234"/>
        <w:jc w:val="both"/>
      </w:pPr>
      <w:r w:rsidRPr="00812FAF">
        <w:rPr>
          <w:rFonts w:eastAsia="Arial"/>
        </w:rPr>
        <w:t xml:space="preserve">FECHA: ______________________________ </w:t>
      </w:r>
    </w:p>
    <w:p w14:paraId="18A86834" w14:textId="77777777" w:rsidR="0063198E" w:rsidRPr="00812FAF" w:rsidRDefault="0063198E" w:rsidP="00A36446">
      <w:pPr>
        <w:ind w:right="-234"/>
        <w:jc w:val="both"/>
      </w:pPr>
      <w:r w:rsidRPr="00812FAF">
        <w:rPr>
          <w:rFonts w:eastAsia="Arial"/>
        </w:rPr>
        <w:t xml:space="preserve"> </w:t>
      </w:r>
    </w:p>
    <w:p w14:paraId="0FB23F7A" w14:textId="77777777" w:rsidR="0063198E" w:rsidRPr="00812FAF" w:rsidRDefault="0063198E" w:rsidP="00A36446">
      <w:pPr>
        <w:ind w:right="-234"/>
        <w:jc w:val="both"/>
      </w:pPr>
      <w:r w:rsidRPr="00812FAF">
        <w:rPr>
          <w:rFonts w:eastAsia="Arial"/>
          <w:b/>
        </w:rPr>
        <w:t>NOTA 1</w:t>
      </w:r>
      <w:r w:rsidRPr="00812FAF">
        <w:rPr>
          <w:rFonts w:eastAsia="Arial"/>
        </w:rPr>
        <w:t xml:space="preserve">: Cuando esta certificación sea firmada por Revisor Fiscal, se deberá acompañar con copia de la Tarjeta Profesional que acredite la calidad de Contador del Revisor Fiscal que la suscribe y copia del respectivo certificado de vigencia de la tarjeta profesional expedido por la Junta Central de Contadores. </w:t>
      </w:r>
    </w:p>
    <w:p w14:paraId="4439E1B8" w14:textId="77777777" w:rsidR="0063198E" w:rsidRPr="00812FAF" w:rsidRDefault="0063198E" w:rsidP="00A36446">
      <w:pPr>
        <w:ind w:right="-234"/>
        <w:jc w:val="both"/>
      </w:pPr>
      <w:r w:rsidRPr="00812FAF">
        <w:rPr>
          <w:rFonts w:eastAsia="Arial"/>
        </w:rPr>
        <w:t xml:space="preserve"> </w:t>
      </w:r>
    </w:p>
    <w:p w14:paraId="7B9524BC" w14:textId="77777777" w:rsidR="0063198E" w:rsidRPr="00812FAF" w:rsidRDefault="0063198E" w:rsidP="00A36446">
      <w:pPr>
        <w:ind w:right="-234"/>
        <w:jc w:val="both"/>
      </w:pPr>
      <w:r w:rsidRPr="00812FAF">
        <w:rPr>
          <w:rFonts w:eastAsia="Arial"/>
        </w:rPr>
        <w:t xml:space="preserve">En caso de que el proponente, persona natural o jurídica, no tenga personal a cargo y por ende no esté obligado a efectuar el pago de aportes parafiscales y seguridad social debe, bajo la gravedad de juramento, indicar esta circunstancia en la mencionada certificación. </w:t>
      </w:r>
    </w:p>
    <w:p w14:paraId="23AF38C9" w14:textId="77777777" w:rsidR="0063198E" w:rsidRPr="00812FAF" w:rsidRDefault="0063198E" w:rsidP="00A36446">
      <w:pPr>
        <w:ind w:right="-234"/>
        <w:jc w:val="both"/>
      </w:pPr>
      <w:r w:rsidRPr="00812FAF">
        <w:rPr>
          <w:rFonts w:eastAsia="Arial"/>
        </w:rPr>
        <w:t xml:space="preserve"> </w:t>
      </w:r>
    </w:p>
    <w:p w14:paraId="14222D7F" w14:textId="77777777" w:rsidR="0063198E" w:rsidRPr="00812FAF" w:rsidRDefault="0063198E" w:rsidP="00A36446">
      <w:pPr>
        <w:ind w:right="-234"/>
        <w:jc w:val="both"/>
        <w:rPr>
          <w:rFonts w:eastAsia="Arial"/>
        </w:rPr>
      </w:pPr>
      <w:r w:rsidRPr="00812FAF">
        <w:rPr>
          <w:rFonts w:eastAsia="Arial"/>
        </w:rPr>
        <w:t>La Entidad dará prevalencia al principio de Buena Fe contenido en el artículo 83 de la Constitución Política Nacional. En consecuencia, quienes presenten observaciones respecto del incumplimiento en el pago de los aportes al Sistema de Seguridad Social y Aportes Parafiscales, deberán aportar los documentos que demuestren dicha circunstancia respecto del Proponente observado.</w:t>
      </w:r>
    </w:p>
    <w:p w14:paraId="34CAE81E" w14:textId="67379845" w:rsidR="00C87E12" w:rsidRPr="00812FAF" w:rsidRDefault="00C87E12" w:rsidP="00A36446">
      <w:pPr>
        <w:ind w:right="-234"/>
        <w:rPr>
          <w:rFonts w:eastAsia="Arial"/>
        </w:rPr>
      </w:pPr>
      <w:r w:rsidRPr="00812FAF">
        <w:rPr>
          <w:rFonts w:eastAsia="Arial"/>
        </w:rPr>
        <w:br w:type="page"/>
      </w:r>
    </w:p>
    <w:p w14:paraId="20C20E23" w14:textId="77777777" w:rsidR="0063198E" w:rsidRPr="00812FAF" w:rsidRDefault="0063198E" w:rsidP="00A36446">
      <w:pPr>
        <w:ind w:right="-234"/>
        <w:rPr>
          <w:b/>
          <w:bCs/>
        </w:rPr>
      </w:pPr>
    </w:p>
    <w:p w14:paraId="5B281B14" w14:textId="752F7DB3" w:rsidR="00C87E12" w:rsidRPr="00812FAF" w:rsidRDefault="00C87E12" w:rsidP="00A36446">
      <w:pPr>
        <w:ind w:right="-234"/>
        <w:jc w:val="center"/>
        <w:rPr>
          <w:rFonts w:eastAsia="Arial"/>
          <w:b/>
          <w:bCs/>
          <w:color w:val="000000"/>
          <w:lang w:eastAsia="es-CO"/>
        </w:rPr>
      </w:pPr>
      <w:r w:rsidRPr="00812FAF">
        <w:rPr>
          <w:rFonts w:eastAsia="Arial"/>
          <w:b/>
          <w:bCs/>
        </w:rPr>
        <w:t xml:space="preserve">ANEXO </w:t>
      </w:r>
      <w:r w:rsidRPr="00812FAF">
        <w:rPr>
          <w:rFonts w:eastAsia="Arial"/>
          <w:b/>
          <w:bCs/>
          <w:color w:val="000000"/>
          <w:lang w:eastAsia="es-CO"/>
        </w:rPr>
        <w:t>N°8</w:t>
      </w:r>
    </w:p>
    <w:p w14:paraId="4FA52244" w14:textId="2CA3AFE6" w:rsidR="0063198E" w:rsidRPr="00812FAF" w:rsidRDefault="0063198E" w:rsidP="00A36446">
      <w:pPr>
        <w:ind w:right="-234"/>
        <w:jc w:val="center"/>
        <w:rPr>
          <w:b/>
          <w:bCs/>
        </w:rPr>
      </w:pPr>
    </w:p>
    <w:p w14:paraId="0D206478" w14:textId="77777777" w:rsidR="0063198E" w:rsidRPr="00812FAF" w:rsidRDefault="0063198E" w:rsidP="00A36446">
      <w:pPr>
        <w:ind w:right="-234"/>
        <w:jc w:val="center"/>
        <w:rPr>
          <w:b/>
          <w:bCs/>
        </w:rPr>
      </w:pPr>
    </w:p>
    <w:p w14:paraId="2EBB1A4C" w14:textId="77777777" w:rsidR="0063198E" w:rsidRPr="00812FAF" w:rsidRDefault="0063198E" w:rsidP="00A36446">
      <w:pPr>
        <w:ind w:right="-234"/>
        <w:jc w:val="center"/>
        <w:rPr>
          <w:b/>
        </w:rPr>
      </w:pPr>
      <w:r w:rsidRPr="00812FAF">
        <w:rPr>
          <w:rFonts w:eastAsia="Arial"/>
          <w:b/>
        </w:rPr>
        <w:t>DECLARACIÓN JURAMENTADA – MULTAS Y/O SANCIONES</w:t>
      </w:r>
    </w:p>
    <w:p w14:paraId="5AECB31E" w14:textId="77777777" w:rsidR="0063198E" w:rsidRPr="00812FAF" w:rsidRDefault="0063198E" w:rsidP="00A36446">
      <w:pPr>
        <w:ind w:right="-234"/>
        <w:jc w:val="center"/>
        <w:rPr>
          <w:b/>
        </w:rPr>
      </w:pPr>
    </w:p>
    <w:p w14:paraId="45A07A1D" w14:textId="55688F71" w:rsidR="0063198E" w:rsidRPr="00812FAF" w:rsidRDefault="00F52332" w:rsidP="00A36446">
      <w:pPr>
        <w:ind w:right="-234"/>
        <w:jc w:val="center"/>
        <w:rPr>
          <w:b/>
        </w:rPr>
      </w:pPr>
      <w:r>
        <w:rPr>
          <w:rFonts w:eastAsia="Arial"/>
          <w:b/>
        </w:rPr>
        <w:t>MANTENIMIENTO PREVENTIVO Y CORRECTIVO, CON MANO DE OBRA Y SUMINISTRO DE REPUESTOS Y ACCESORIOS, PARA EL PARQUE AUTOMOTOR DE LA CONTRALORÍA GENERAL DE ANTIOQUIA</w:t>
      </w:r>
      <w:r w:rsidR="0063198E" w:rsidRPr="00812FAF">
        <w:rPr>
          <w:rFonts w:eastAsia="Arial"/>
          <w:b/>
        </w:rPr>
        <w:t>.</w:t>
      </w:r>
    </w:p>
    <w:p w14:paraId="387979CF" w14:textId="77777777" w:rsidR="0063198E" w:rsidRPr="00812FAF" w:rsidRDefault="0063198E" w:rsidP="00A36446">
      <w:pPr>
        <w:ind w:right="-234"/>
        <w:jc w:val="center"/>
        <w:rPr>
          <w:b/>
        </w:rPr>
      </w:pPr>
    </w:p>
    <w:p w14:paraId="2742DAC9" w14:textId="77777777" w:rsidR="0063198E" w:rsidRPr="00812FAF" w:rsidRDefault="0063198E" w:rsidP="00A36446">
      <w:pPr>
        <w:ind w:right="-234"/>
      </w:pPr>
      <w:r w:rsidRPr="00812FAF">
        <w:rPr>
          <w:rFonts w:eastAsia="Arial"/>
        </w:rPr>
        <w:t xml:space="preserve">Lugar y fecha  </w:t>
      </w:r>
    </w:p>
    <w:p w14:paraId="4AD009AA" w14:textId="77777777" w:rsidR="0063198E" w:rsidRPr="00812FAF" w:rsidRDefault="0063198E" w:rsidP="00A36446">
      <w:pPr>
        <w:ind w:right="-234"/>
      </w:pPr>
      <w:r w:rsidRPr="00812FAF">
        <w:rPr>
          <w:rFonts w:eastAsia="Arial"/>
        </w:rPr>
        <w:t xml:space="preserve"> </w:t>
      </w:r>
    </w:p>
    <w:p w14:paraId="2A0FA4E3" w14:textId="77777777" w:rsidR="0063198E" w:rsidRPr="00812FAF" w:rsidRDefault="0063198E" w:rsidP="00A36446">
      <w:pPr>
        <w:ind w:right="-234"/>
      </w:pPr>
      <w:r w:rsidRPr="00812FAF">
        <w:rPr>
          <w:rFonts w:eastAsia="Arial"/>
        </w:rPr>
        <w:t>Señores</w:t>
      </w:r>
    </w:p>
    <w:p w14:paraId="3535620C" w14:textId="77777777" w:rsidR="0063198E" w:rsidRPr="00812FAF" w:rsidRDefault="0063198E" w:rsidP="00A36446">
      <w:pPr>
        <w:ind w:right="-234"/>
        <w:rPr>
          <w:b/>
        </w:rPr>
      </w:pPr>
      <w:r w:rsidRPr="00812FAF">
        <w:rPr>
          <w:rFonts w:eastAsia="Arial"/>
          <w:b/>
        </w:rPr>
        <w:t xml:space="preserve">CONTRALORÍA GENERAL DE ANTIOQUIA  </w:t>
      </w:r>
    </w:p>
    <w:p w14:paraId="5BFF2812" w14:textId="77777777" w:rsidR="0063198E" w:rsidRPr="00812FAF" w:rsidRDefault="0063198E" w:rsidP="00A36446">
      <w:pPr>
        <w:ind w:right="-234"/>
      </w:pPr>
    </w:p>
    <w:p w14:paraId="66B11FD7" w14:textId="77777777" w:rsidR="0063198E" w:rsidRPr="00812FAF" w:rsidRDefault="0063198E" w:rsidP="00A36446">
      <w:pPr>
        <w:ind w:right="-234"/>
      </w:pPr>
      <w:r w:rsidRPr="00812FAF">
        <w:rPr>
          <w:rFonts w:eastAsia="Arial"/>
        </w:rPr>
        <w:t xml:space="preserve">Asunto: Declaración de multas y/o sanciones  </w:t>
      </w:r>
    </w:p>
    <w:p w14:paraId="341F6B20" w14:textId="77777777" w:rsidR="0063198E" w:rsidRPr="00812FAF" w:rsidRDefault="0063198E" w:rsidP="00A36446">
      <w:pPr>
        <w:ind w:right="-234"/>
      </w:pPr>
      <w:r w:rsidRPr="00812FAF">
        <w:rPr>
          <w:rFonts w:eastAsia="Arial"/>
        </w:rPr>
        <w:t xml:space="preserve"> </w:t>
      </w:r>
    </w:p>
    <w:p w14:paraId="345D734E" w14:textId="77777777" w:rsidR="0063198E" w:rsidRPr="00812FAF" w:rsidRDefault="0063198E" w:rsidP="00A36446">
      <w:pPr>
        <w:ind w:right="-234"/>
        <w:jc w:val="both"/>
      </w:pPr>
      <w:r w:rsidRPr="00812FAF">
        <w:rPr>
          <w:rFonts w:eastAsia="Arial"/>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tres (3) años.  </w:t>
      </w:r>
    </w:p>
    <w:p w14:paraId="001D5886" w14:textId="77777777" w:rsidR="0063198E" w:rsidRPr="00812FAF" w:rsidRDefault="0063198E" w:rsidP="00A36446">
      <w:pPr>
        <w:ind w:right="-234"/>
        <w:jc w:val="both"/>
      </w:pPr>
      <w:r w:rsidRPr="00812FAF">
        <w:rPr>
          <w:rFonts w:eastAsia="Arial"/>
        </w:rPr>
        <w:t xml:space="preserve"> </w:t>
      </w:r>
    </w:p>
    <w:p w14:paraId="00D9B05A" w14:textId="77777777" w:rsidR="0063198E" w:rsidRPr="00812FAF" w:rsidRDefault="0063198E" w:rsidP="00A36446">
      <w:pPr>
        <w:ind w:right="-234"/>
        <w:jc w:val="both"/>
      </w:pPr>
      <w:r w:rsidRPr="00812FAF">
        <w:rPr>
          <w:rFonts w:eastAsia="Arial"/>
        </w:rPr>
        <w:t xml:space="preserve">Cordialmente,  </w:t>
      </w:r>
    </w:p>
    <w:p w14:paraId="3A4F0B7E" w14:textId="77777777" w:rsidR="0063198E" w:rsidRPr="00812FAF" w:rsidRDefault="0063198E" w:rsidP="00A36446">
      <w:pPr>
        <w:ind w:right="-234"/>
        <w:jc w:val="both"/>
      </w:pPr>
      <w:r w:rsidRPr="00812FAF">
        <w:rPr>
          <w:rFonts w:eastAsia="Arial"/>
        </w:rPr>
        <w:t xml:space="preserve"> </w:t>
      </w:r>
    </w:p>
    <w:p w14:paraId="0578BBBA" w14:textId="77777777" w:rsidR="0063198E" w:rsidRPr="00812FAF" w:rsidRDefault="0063198E" w:rsidP="00A36446">
      <w:pPr>
        <w:ind w:right="-234"/>
        <w:jc w:val="both"/>
      </w:pPr>
      <w:r w:rsidRPr="00812FAF">
        <w:rPr>
          <w:rFonts w:eastAsia="Arial"/>
        </w:rPr>
        <w:t xml:space="preserve">Nombre, Apellidos o Razón Social </w:t>
      </w:r>
    </w:p>
    <w:p w14:paraId="03C68A4B" w14:textId="77777777" w:rsidR="0063198E" w:rsidRPr="00812FAF" w:rsidRDefault="0063198E" w:rsidP="00A36446">
      <w:pPr>
        <w:ind w:right="-234"/>
        <w:jc w:val="both"/>
      </w:pPr>
      <w:r w:rsidRPr="00812FAF">
        <w:rPr>
          <w:rFonts w:eastAsia="Arial"/>
          <w:b/>
        </w:rPr>
        <w:t xml:space="preserve"> </w:t>
      </w:r>
    </w:p>
    <w:p w14:paraId="72B409CD" w14:textId="77777777" w:rsidR="0063198E" w:rsidRPr="00812FAF" w:rsidRDefault="0063198E" w:rsidP="00A36446">
      <w:pPr>
        <w:ind w:right="-234"/>
        <w:jc w:val="both"/>
      </w:pPr>
      <w:r w:rsidRPr="00812FAF">
        <w:rPr>
          <w:rFonts w:eastAsia="Arial"/>
        </w:rPr>
        <w:t xml:space="preserve">FIRMA AUTORIZADA ____________________________________  </w:t>
      </w:r>
    </w:p>
    <w:p w14:paraId="7FE90444" w14:textId="77777777" w:rsidR="0063198E" w:rsidRPr="00812FAF" w:rsidRDefault="0063198E" w:rsidP="00A36446">
      <w:pPr>
        <w:ind w:right="-234"/>
        <w:jc w:val="both"/>
      </w:pPr>
      <w:r w:rsidRPr="00812FAF">
        <w:rPr>
          <w:rFonts w:eastAsia="Arial"/>
        </w:rPr>
        <w:t xml:space="preserve"> </w:t>
      </w:r>
    </w:p>
    <w:p w14:paraId="29559C37" w14:textId="77777777" w:rsidR="0063198E" w:rsidRPr="00812FAF" w:rsidRDefault="0063198E" w:rsidP="00A36446">
      <w:pPr>
        <w:ind w:right="-234"/>
        <w:jc w:val="both"/>
      </w:pPr>
      <w:r w:rsidRPr="00812FAF">
        <w:rPr>
          <w:rFonts w:eastAsia="Arial"/>
        </w:rPr>
        <w:t xml:space="preserve">FECHA: ______________________________  </w:t>
      </w:r>
    </w:p>
    <w:p w14:paraId="5456B907" w14:textId="77777777" w:rsidR="0063198E" w:rsidRPr="00812FAF" w:rsidRDefault="0063198E" w:rsidP="00A36446">
      <w:pPr>
        <w:ind w:right="-234"/>
        <w:jc w:val="both"/>
      </w:pPr>
      <w:r w:rsidRPr="00812FAF">
        <w:rPr>
          <w:rFonts w:eastAsia="Arial"/>
        </w:rPr>
        <w:t xml:space="preserve"> </w:t>
      </w:r>
    </w:p>
    <w:p w14:paraId="1E053396" w14:textId="77777777" w:rsidR="0063198E" w:rsidRPr="00812FAF" w:rsidRDefault="0063198E" w:rsidP="00A36446">
      <w:pPr>
        <w:ind w:right="-234"/>
        <w:jc w:val="both"/>
      </w:pPr>
      <w:r w:rsidRPr="00812FAF">
        <w:rPr>
          <w:rFonts w:eastAsia="Arial"/>
        </w:rPr>
        <w:t xml:space="preserve">NOTA: (En caso de Consorcios o Uniones Temporales este requisito debe ser cumplido por todos y cada uno de los integrantes) </w:t>
      </w:r>
    </w:p>
    <w:p w14:paraId="4BB898C2" w14:textId="77777777" w:rsidR="0063198E" w:rsidRPr="00812FAF" w:rsidRDefault="0063198E" w:rsidP="00A36446">
      <w:pPr>
        <w:ind w:right="-234"/>
        <w:jc w:val="both"/>
        <w:rPr>
          <w:b/>
        </w:rPr>
      </w:pPr>
    </w:p>
    <w:p w14:paraId="7C27A3C2" w14:textId="6C49E12B" w:rsidR="00F52332" w:rsidRDefault="00F52332">
      <w:pPr>
        <w:rPr>
          <w:b/>
        </w:rPr>
      </w:pPr>
      <w:r>
        <w:rPr>
          <w:b/>
        </w:rPr>
        <w:br w:type="page"/>
      </w:r>
    </w:p>
    <w:p w14:paraId="69502ED2" w14:textId="77777777" w:rsidR="0063198E" w:rsidRPr="00812FAF" w:rsidRDefault="0063198E" w:rsidP="00A36446">
      <w:pPr>
        <w:ind w:right="-234"/>
        <w:jc w:val="both"/>
        <w:rPr>
          <w:b/>
        </w:rPr>
      </w:pPr>
    </w:p>
    <w:p w14:paraId="17C244A9" w14:textId="77777777" w:rsidR="0063198E" w:rsidRPr="00812FAF" w:rsidRDefault="0063198E" w:rsidP="00A36446">
      <w:pPr>
        <w:ind w:right="-234"/>
        <w:jc w:val="both"/>
        <w:rPr>
          <w:b/>
        </w:rPr>
      </w:pPr>
    </w:p>
    <w:p w14:paraId="12D0D28D" w14:textId="77777777" w:rsidR="0063198E" w:rsidRPr="00812FAF" w:rsidRDefault="0063198E" w:rsidP="00A36446">
      <w:pPr>
        <w:ind w:right="-234"/>
        <w:jc w:val="center"/>
        <w:rPr>
          <w:b/>
          <w:spacing w:val="-1"/>
        </w:rPr>
      </w:pPr>
      <w:r w:rsidRPr="00812FAF">
        <w:rPr>
          <w:rFonts w:eastAsia="Arial"/>
          <w:b/>
          <w:spacing w:val="-1"/>
        </w:rPr>
        <w:t>FORMATO 8</w:t>
      </w:r>
    </w:p>
    <w:p w14:paraId="702A25D0" w14:textId="77777777" w:rsidR="0063198E" w:rsidRPr="00812FAF" w:rsidRDefault="0063198E" w:rsidP="00A36446">
      <w:pPr>
        <w:ind w:right="-234"/>
        <w:jc w:val="center"/>
        <w:rPr>
          <w:b/>
          <w:spacing w:val="-1"/>
        </w:rPr>
      </w:pPr>
    </w:p>
    <w:p w14:paraId="1BF99E6A" w14:textId="77777777" w:rsidR="0063198E" w:rsidRPr="00812FAF" w:rsidRDefault="0063198E" w:rsidP="00A36446">
      <w:pPr>
        <w:ind w:right="-234"/>
        <w:jc w:val="center"/>
        <w:rPr>
          <w:b/>
          <w:spacing w:val="-1"/>
        </w:rPr>
      </w:pPr>
      <w:r w:rsidRPr="00812FAF">
        <w:rPr>
          <w:rFonts w:eastAsia="Arial"/>
          <w:b/>
          <w:spacing w:val="-1"/>
        </w:rPr>
        <w:t xml:space="preserve">CERTIFICACIÓN PROPONENTES CON TRABAJADORES ADULTOS MAYORES SIN BENEFICIO DE PENSIÓN, POBLACIÓN INDÍGENA, NEGRA, AFROCOLOMBIANA, RAIZAL, PALANQUERA, RROM O GITANAS </w:t>
      </w:r>
    </w:p>
    <w:p w14:paraId="523F1A1B" w14:textId="77777777" w:rsidR="0063198E" w:rsidRPr="00812FAF" w:rsidRDefault="0063198E" w:rsidP="00A36446">
      <w:pPr>
        <w:ind w:right="-234"/>
        <w:jc w:val="center"/>
        <w:rPr>
          <w:b/>
          <w:spacing w:val="-1"/>
        </w:rPr>
      </w:pPr>
      <w:r w:rsidRPr="00812FAF">
        <w:rPr>
          <w:rFonts w:eastAsia="Arial"/>
          <w:b/>
          <w:spacing w:val="-1"/>
        </w:rPr>
        <w:t>(CRITERIOS DE DESEMPATE)</w:t>
      </w:r>
    </w:p>
    <w:p w14:paraId="59D9503A" w14:textId="77777777" w:rsidR="0063198E" w:rsidRPr="00812FAF" w:rsidRDefault="0063198E" w:rsidP="00A36446">
      <w:pPr>
        <w:ind w:right="-234"/>
        <w:jc w:val="center"/>
        <w:rPr>
          <w:b/>
          <w:spacing w:val="-1"/>
        </w:rPr>
      </w:pPr>
    </w:p>
    <w:p w14:paraId="00E7B9C9" w14:textId="5233AD4F" w:rsidR="0063198E" w:rsidRPr="00812FAF" w:rsidRDefault="00F52332" w:rsidP="00A36446">
      <w:pPr>
        <w:ind w:right="-234"/>
        <w:jc w:val="center"/>
        <w:rPr>
          <w:b/>
          <w:spacing w:val="-1"/>
        </w:rPr>
      </w:pPr>
      <w:r>
        <w:rPr>
          <w:rFonts w:eastAsia="Arial"/>
          <w:b/>
        </w:rPr>
        <w:t>MANTENIMIENTO PREVENTIVO Y CORRECTIVO, CON MANO DE OBRA Y SUMINISTRO DE REPUESTOS Y ACCESORIOS, PARA EL PARQUE AUTOMOTOR DE LA CONTRALORÍA GENERAL DE ANTIOQUIA</w:t>
      </w:r>
      <w:r w:rsidR="0063198E" w:rsidRPr="00812FAF">
        <w:rPr>
          <w:rFonts w:eastAsia="Arial"/>
          <w:b/>
        </w:rPr>
        <w:t>.</w:t>
      </w:r>
    </w:p>
    <w:p w14:paraId="54CEF908" w14:textId="77777777" w:rsidR="0063198E" w:rsidRPr="00812FAF" w:rsidRDefault="0063198E" w:rsidP="00A36446">
      <w:pPr>
        <w:pStyle w:val="Sinespaciado"/>
        <w:ind w:right="-234"/>
        <w:rPr>
          <w:rFonts w:ascii="Arial" w:hAnsi="Arial" w:cs="Arial"/>
          <w:sz w:val="24"/>
          <w:szCs w:val="24"/>
        </w:rPr>
      </w:pPr>
    </w:p>
    <w:p w14:paraId="23349DC6" w14:textId="77777777" w:rsidR="0063198E" w:rsidRPr="00812FAF" w:rsidRDefault="0063198E" w:rsidP="00A36446">
      <w:pPr>
        <w:pStyle w:val="Sinespaciado"/>
        <w:ind w:right="-234"/>
        <w:rPr>
          <w:rFonts w:ascii="Arial" w:hAnsi="Arial" w:cs="Arial"/>
          <w:sz w:val="24"/>
          <w:szCs w:val="24"/>
        </w:rPr>
      </w:pPr>
      <w:r w:rsidRPr="00812FAF">
        <w:rPr>
          <w:rFonts w:ascii="Arial" w:eastAsia="Arial" w:hAnsi="Arial" w:cs="Arial"/>
          <w:sz w:val="24"/>
          <w:szCs w:val="24"/>
        </w:rPr>
        <w:t>Lugar y Fecha</w:t>
      </w:r>
    </w:p>
    <w:p w14:paraId="34956928" w14:textId="77777777" w:rsidR="0063198E" w:rsidRPr="00812FAF" w:rsidRDefault="0063198E" w:rsidP="00A36446">
      <w:pPr>
        <w:pStyle w:val="Sinespaciado"/>
        <w:ind w:right="-234"/>
        <w:rPr>
          <w:rFonts w:ascii="Arial" w:hAnsi="Arial" w:cs="Arial"/>
          <w:sz w:val="24"/>
          <w:szCs w:val="24"/>
        </w:rPr>
      </w:pPr>
    </w:p>
    <w:p w14:paraId="62EFEE28" w14:textId="77777777" w:rsidR="0063198E" w:rsidRPr="00812FAF" w:rsidRDefault="0063198E" w:rsidP="00A36446">
      <w:pPr>
        <w:pStyle w:val="Sinespaciado"/>
        <w:ind w:right="-234"/>
        <w:rPr>
          <w:rFonts w:ascii="Arial" w:hAnsi="Arial" w:cs="Arial"/>
          <w:sz w:val="24"/>
          <w:szCs w:val="24"/>
        </w:rPr>
      </w:pPr>
      <w:r w:rsidRPr="00812FAF">
        <w:rPr>
          <w:rFonts w:ascii="Arial" w:eastAsia="Arial" w:hAnsi="Arial" w:cs="Arial"/>
          <w:sz w:val="24"/>
          <w:szCs w:val="24"/>
        </w:rPr>
        <w:t>Señores</w:t>
      </w:r>
    </w:p>
    <w:p w14:paraId="29907170" w14:textId="77777777" w:rsidR="0063198E" w:rsidRPr="00812FAF" w:rsidRDefault="0063198E" w:rsidP="00A36446">
      <w:pPr>
        <w:pStyle w:val="Sinespaciado"/>
        <w:ind w:right="-234"/>
        <w:rPr>
          <w:rFonts w:ascii="Arial" w:hAnsi="Arial" w:cs="Arial"/>
          <w:b/>
          <w:sz w:val="24"/>
          <w:szCs w:val="24"/>
        </w:rPr>
      </w:pPr>
      <w:r w:rsidRPr="00812FAF">
        <w:rPr>
          <w:rFonts w:ascii="Arial" w:eastAsia="Arial" w:hAnsi="Arial" w:cs="Arial"/>
          <w:b/>
          <w:sz w:val="24"/>
          <w:szCs w:val="24"/>
        </w:rPr>
        <w:t>CONTRALORÍA GENERAL DE ANTIOQUIA</w:t>
      </w:r>
    </w:p>
    <w:p w14:paraId="255CA7A9" w14:textId="77777777" w:rsidR="0063198E" w:rsidRPr="00812FAF" w:rsidRDefault="0063198E" w:rsidP="00A36446">
      <w:pPr>
        <w:keepNext/>
        <w:keepLines/>
        <w:ind w:right="-234"/>
        <w:jc w:val="both"/>
        <w:outlineLvl w:val="0"/>
        <w:rPr>
          <w:b/>
          <w:bCs/>
        </w:rPr>
      </w:pPr>
    </w:p>
    <w:p w14:paraId="6E98CD4B" w14:textId="77777777" w:rsidR="0063198E" w:rsidRPr="00812FAF" w:rsidRDefault="0063198E" w:rsidP="00A36446">
      <w:pPr>
        <w:ind w:right="-234"/>
        <w:jc w:val="both"/>
        <w:rPr>
          <w:rFonts w:eastAsia="Arial"/>
          <w:spacing w:val="-1"/>
        </w:rPr>
      </w:pPr>
      <w:r w:rsidRPr="00812FAF">
        <w:rPr>
          <w:rFonts w:eastAsia="Arial"/>
          <w:spacing w:val="-1"/>
        </w:rPr>
        <w:t xml:space="preserve">_____________________, en calidad de (representante legal o persona natural o apoderado) de la Compañía _________________________________________, con NIT_______________,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77089A59" w14:textId="77777777" w:rsidR="0063198E" w:rsidRPr="00812FAF" w:rsidRDefault="0063198E" w:rsidP="00A36446">
      <w:pPr>
        <w:ind w:right="-234"/>
        <w:jc w:val="both"/>
        <w:rPr>
          <w:spacing w:val="-1"/>
        </w:rPr>
      </w:pPr>
    </w:p>
    <w:p w14:paraId="20163BF3" w14:textId="77777777" w:rsidR="0063198E" w:rsidRPr="00812FAF" w:rsidRDefault="0063198E" w:rsidP="00A36446">
      <w:pPr>
        <w:tabs>
          <w:tab w:val="left" w:pos="1995"/>
        </w:tabs>
        <w:ind w:right="-234"/>
        <w:contextualSpacing/>
        <w:jc w:val="both"/>
        <w:rPr>
          <w:spacing w:val="-1"/>
        </w:rPr>
      </w:pPr>
      <w:r w:rsidRPr="00812FAF">
        <w:rPr>
          <w:rFonts w:eastAsia="Arial"/>
          <w:spacing w:val="-1"/>
        </w:rPr>
        <w:t>Acredito que el número de personas adultos mayores vinculadas a la planta de personal con edad de pensión (62 años hombres y 57 años mujeres) que no son beneficiarios de la pensión de vejez es de _____________________.</w:t>
      </w:r>
    </w:p>
    <w:p w14:paraId="1006973F" w14:textId="77777777" w:rsidR="0063198E" w:rsidRPr="00812FAF" w:rsidRDefault="0063198E" w:rsidP="00A36446">
      <w:pPr>
        <w:tabs>
          <w:tab w:val="left" w:pos="1995"/>
        </w:tabs>
        <w:ind w:right="-234"/>
        <w:contextualSpacing/>
        <w:jc w:val="both"/>
        <w:rPr>
          <w:spacing w:val="-1"/>
        </w:rPr>
      </w:pPr>
    </w:p>
    <w:p w14:paraId="67E507AD" w14:textId="77777777" w:rsidR="0063198E" w:rsidRPr="00812FAF" w:rsidRDefault="0063198E" w:rsidP="00A36446">
      <w:pPr>
        <w:tabs>
          <w:tab w:val="left" w:pos="1995"/>
        </w:tabs>
        <w:ind w:right="-234"/>
        <w:contextualSpacing/>
        <w:jc w:val="both"/>
        <w:rPr>
          <w:spacing w:val="-1"/>
        </w:rPr>
      </w:pPr>
      <w:r w:rsidRPr="00812FAF">
        <w:rPr>
          <w:rFonts w:eastAsia="Arial"/>
          <w:spacing w:val="-1"/>
        </w:rPr>
        <w:t xml:space="preserve">Acredito que el número de personas vinculadas a la planta de personal que pertenece a los grupos a una población indígena, negra, afrocolombiana, raizal, palanquera, Rom o gitanas es de _______________. </w:t>
      </w:r>
    </w:p>
    <w:p w14:paraId="5864761A" w14:textId="77777777" w:rsidR="0063198E" w:rsidRPr="00812FAF" w:rsidRDefault="0063198E" w:rsidP="00A36446">
      <w:pPr>
        <w:ind w:right="-234"/>
        <w:jc w:val="both"/>
        <w:rPr>
          <w:spacing w:val="-1"/>
        </w:rPr>
      </w:pPr>
    </w:p>
    <w:p w14:paraId="21139FC2" w14:textId="77777777" w:rsidR="0063198E" w:rsidRPr="00812FAF" w:rsidRDefault="0063198E" w:rsidP="00A36446">
      <w:pPr>
        <w:ind w:right="-234"/>
        <w:jc w:val="both"/>
        <w:rPr>
          <w:spacing w:val="-1"/>
        </w:rPr>
      </w:pPr>
      <w:r w:rsidRPr="00812FAF">
        <w:rPr>
          <w:rFonts w:eastAsia="Arial"/>
          <w:spacing w:val="-1"/>
        </w:rPr>
        <w:t xml:space="preserve">Firma: ____________________________ </w:t>
      </w:r>
    </w:p>
    <w:p w14:paraId="08E4A6ED" w14:textId="77777777" w:rsidR="0063198E" w:rsidRPr="00812FAF" w:rsidRDefault="0063198E" w:rsidP="00A36446">
      <w:pPr>
        <w:ind w:right="-234"/>
        <w:jc w:val="both"/>
        <w:rPr>
          <w:spacing w:val="-1"/>
        </w:rPr>
      </w:pPr>
      <w:r w:rsidRPr="00812FAF">
        <w:rPr>
          <w:rFonts w:eastAsia="Arial"/>
          <w:spacing w:val="-1"/>
        </w:rPr>
        <w:t xml:space="preserve">Nombre: __________________________ </w:t>
      </w:r>
    </w:p>
    <w:p w14:paraId="46E49695" w14:textId="77777777" w:rsidR="0063198E" w:rsidRPr="00812FAF" w:rsidRDefault="0063198E" w:rsidP="00A36446">
      <w:pPr>
        <w:ind w:right="-234"/>
        <w:jc w:val="both"/>
        <w:rPr>
          <w:spacing w:val="-1"/>
        </w:rPr>
      </w:pPr>
      <w:r w:rsidRPr="00812FAF">
        <w:rPr>
          <w:rFonts w:eastAsia="Arial"/>
          <w:spacing w:val="-1"/>
        </w:rPr>
        <w:t xml:space="preserve">C. C. No. __________________________ </w:t>
      </w:r>
    </w:p>
    <w:p w14:paraId="4A71ACB8" w14:textId="77777777" w:rsidR="0063198E" w:rsidRPr="00812FAF" w:rsidRDefault="0063198E" w:rsidP="00A36446">
      <w:pPr>
        <w:ind w:right="-234"/>
        <w:jc w:val="both"/>
        <w:rPr>
          <w:spacing w:val="-1"/>
        </w:rPr>
      </w:pPr>
      <w:r w:rsidRPr="00812FAF">
        <w:rPr>
          <w:rFonts w:eastAsia="Arial"/>
          <w:spacing w:val="-1"/>
        </w:rPr>
        <w:t xml:space="preserve">En calidad de: (Representante legal o Persona Natural o apoderado) </w:t>
      </w:r>
    </w:p>
    <w:p w14:paraId="05FBD97A" w14:textId="77777777" w:rsidR="0063198E" w:rsidRPr="00812FAF" w:rsidRDefault="0063198E" w:rsidP="00A36446">
      <w:pPr>
        <w:ind w:right="-234"/>
        <w:jc w:val="both"/>
        <w:rPr>
          <w:spacing w:val="-1"/>
        </w:rPr>
      </w:pPr>
      <w:r w:rsidRPr="00812FAF">
        <w:rPr>
          <w:rFonts w:eastAsia="Arial"/>
          <w:spacing w:val="-1"/>
        </w:rPr>
        <w:t xml:space="preserve">Firma: ____________________________ </w:t>
      </w:r>
    </w:p>
    <w:p w14:paraId="29D2CD80" w14:textId="77777777" w:rsidR="0063198E" w:rsidRPr="00812FAF" w:rsidRDefault="0063198E" w:rsidP="00A36446">
      <w:pPr>
        <w:ind w:right="-234"/>
        <w:jc w:val="both"/>
        <w:rPr>
          <w:spacing w:val="-1"/>
        </w:rPr>
      </w:pPr>
      <w:r w:rsidRPr="00812FAF">
        <w:rPr>
          <w:rFonts w:eastAsia="Arial"/>
          <w:spacing w:val="-1"/>
        </w:rPr>
        <w:t xml:space="preserve">Nombre: __________________________ </w:t>
      </w:r>
    </w:p>
    <w:p w14:paraId="17227979" w14:textId="77777777" w:rsidR="0063198E" w:rsidRPr="00812FAF" w:rsidRDefault="0063198E" w:rsidP="00A36446">
      <w:pPr>
        <w:ind w:right="-234"/>
        <w:jc w:val="both"/>
        <w:rPr>
          <w:spacing w:val="-1"/>
        </w:rPr>
      </w:pPr>
      <w:r w:rsidRPr="00812FAF">
        <w:rPr>
          <w:rFonts w:eastAsia="Arial"/>
          <w:spacing w:val="-1"/>
        </w:rPr>
        <w:t xml:space="preserve">C. C. No. __________________________ </w:t>
      </w:r>
    </w:p>
    <w:p w14:paraId="209AE5DC" w14:textId="77777777" w:rsidR="0063198E" w:rsidRPr="00812FAF" w:rsidRDefault="0063198E" w:rsidP="00A36446">
      <w:pPr>
        <w:ind w:right="-234"/>
        <w:jc w:val="both"/>
        <w:rPr>
          <w:spacing w:val="-1"/>
        </w:rPr>
      </w:pPr>
      <w:r w:rsidRPr="00812FAF">
        <w:rPr>
          <w:rFonts w:eastAsia="Arial"/>
          <w:spacing w:val="-1"/>
        </w:rPr>
        <w:t>Revisor fiscal (en caso de que esté obligado de acuerdo con la ley a tener revisor fiscal) Tarjeta Profesional (Revisor Fiscal) No. ______________</w:t>
      </w:r>
      <w:bookmarkStart w:id="1" w:name="_Toc386029798"/>
      <w:bookmarkStart w:id="2" w:name="_Toc444100506"/>
    </w:p>
    <w:p w14:paraId="7170E6A9" w14:textId="77777777" w:rsidR="0063198E" w:rsidRPr="00812FAF" w:rsidRDefault="0063198E" w:rsidP="00A36446">
      <w:pPr>
        <w:ind w:right="-234"/>
        <w:jc w:val="both"/>
        <w:rPr>
          <w:spacing w:val="-1"/>
        </w:rPr>
      </w:pPr>
    </w:p>
    <w:p w14:paraId="134DD503" w14:textId="77777777" w:rsidR="0063198E" w:rsidRPr="00812FAF" w:rsidRDefault="0063198E" w:rsidP="00A36446">
      <w:pPr>
        <w:ind w:right="-234"/>
        <w:jc w:val="both"/>
        <w:rPr>
          <w:spacing w:val="-1"/>
        </w:rPr>
      </w:pPr>
    </w:p>
    <w:p w14:paraId="2BF1920F" w14:textId="77777777" w:rsidR="0063198E" w:rsidRPr="00812FAF" w:rsidRDefault="0063198E" w:rsidP="00A36446">
      <w:pPr>
        <w:ind w:right="-234"/>
        <w:jc w:val="both"/>
        <w:rPr>
          <w:spacing w:val="-1"/>
        </w:rPr>
      </w:pPr>
    </w:p>
    <w:p w14:paraId="6D7D053D" w14:textId="77777777" w:rsidR="0063198E" w:rsidRPr="00812FAF" w:rsidRDefault="0063198E" w:rsidP="00A36446">
      <w:pPr>
        <w:ind w:right="-234"/>
        <w:jc w:val="both"/>
        <w:rPr>
          <w:spacing w:val="-1"/>
        </w:rPr>
      </w:pPr>
    </w:p>
    <w:p w14:paraId="703EF369" w14:textId="77777777" w:rsidR="0063198E" w:rsidRPr="00812FAF" w:rsidRDefault="0063198E" w:rsidP="00A36446">
      <w:pPr>
        <w:ind w:right="-234"/>
        <w:jc w:val="both"/>
        <w:rPr>
          <w:spacing w:val="-1"/>
        </w:rPr>
      </w:pPr>
    </w:p>
    <w:p w14:paraId="3A0D05E5" w14:textId="77777777" w:rsidR="0063198E" w:rsidRPr="00812FAF" w:rsidRDefault="0063198E" w:rsidP="00A36446">
      <w:pPr>
        <w:ind w:right="-234"/>
        <w:jc w:val="both"/>
        <w:rPr>
          <w:spacing w:val="-1"/>
        </w:rPr>
      </w:pPr>
    </w:p>
    <w:p w14:paraId="20A7FAAF" w14:textId="77777777" w:rsidR="0063198E" w:rsidRPr="00812FAF" w:rsidRDefault="0063198E" w:rsidP="00A36446">
      <w:pPr>
        <w:ind w:right="-234"/>
        <w:jc w:val="both"/>
        <w:rPr>
          <w:spacing w:val="-1"/>
        </w:rPr>
      </w:pPr>
    </w:p>
    <w:p w14:paraId="6748D2E7" w14:textId="77777777" w:rsidR="0063198E" w:rsidRPr="00812FAF" w:rsidRDefault="0063198E" w:rsidP="00A36446">
      <w:pPr>
        <w:ind w:right="-234"/>
        <w:jc w:val="both"/>
        <w:rPr>
          <w:spacing w:val="-1"/>
        </w:rPr>
      </w:pPr>
    </w:p>
    <w:p w14:paraId="6FCFE51F" w14:textId="4A164A7C" w:rsidR="0063198E" w:rsidRPr="00812FAF" w:rsidRDefault="00C87E12" w:rsidP="00A36446">
      <w:pPr>
        <w:ind w:right="-234"/>
        <w:jc w:val="center"/>
        <w:rPr>
          <w:rFonts w:eastAsia="Arial"/>
          <w:b/>
          <w:bCs/>
          <w:color w:val="000000"/>
          <w:lang w:eastAsia="es-CO"/>
        </w:rPr>
      </w:pPr>
      <w:r w:rsidRPr="00812FAF">
        <w:rPr>
          <w:rFonts w:eastAsia="Arial"/>
          <w:b/>
          <w:spacing w:val="-1"/>
        </w:rPr>
        <w:lastRenderedPageBreak/>
        <w:t xml:space="preserve">ANEXO </w:t>
      </w:r>
      <w:r w:rsidRPr="00812FAF">
        <w:rPr>
          <w:rFonts w:eastAsia="Arial"/>
          <w:b/>
          <w:bCs/>
          <w:color w:val="000000"/>
          <w:lang w:eastAsia="es-CO"/>
        </w:rPr>
        <w:t>N°9</w:t>
      </w:r>
    </w:p>
    <w:p w14:paraId="1595C41C" w14:textId="77777777" w:rsidR="0063198E" w:rsidRPr="00812FAF" w:rsidRDefault="0063198E" w:rsidP="00A36446">
      <w:pPr>
        <w:ind w:right="-234"/>
      </w:pPr>
      <w:bookmarkStart w:id="3" w:name="_Hlk172098168"/>
    </w:p>
    <w:p w14:paraId="2D9124BD" w14:textId="77777777" w:rsidR="0063198E" w:rsidRPr="00812FAF" w:rsidRDefault="0063198E" w:rsidP="00A36446">
      <w:pPr>
        <w:ind w:right="-234"/>
        <w:jc w:val="center"/>
        <w:rPr>
          <w:b/>
          <w:spacing w:val="-1"/>
        </w:rPr>
      </w:pPr>
      <w:r w:rsidRPr="00812FAF">
        <w:rPr>
          <w:rFonts w:eastAsia="Arial"/>
          <w:b/>
          <w:spacing w:val="-1"/>
        </w:rPr>
        <w:t xml:space="preserve">MODELO CERTIFICACIÓN DE PYMES O </w:t>
      </w:r>
      <w:bookmarkEnd w:id="1"/>
      <w:bookmarkEnd w:id="2"/>
      <w:r w:rsidRPr="00812FAF">
        <w:rPr>
          <w:rFonts w:eastAsia="Arial"/>
          <w:b/>
          <w:spacing w:val="-1"/>
        </w:rPr>
        <w:t>MIPYMES (SOLO EN CASO DE NO CONSTAR LA INFORMACIÓN EN EL RUP) (CRITERIO DE DESEMPATE)</w:t>
      </w:r>
    </w:p>
    <w:p w14:paraId="343B33D6" w14:textId="77777777" w:rsidR="0063198E" w:rsidRPr="00812FAF" w:rsidRDefault="0063198E" w:rsidP="00A36446">
      <w:pPr>
        <w:ind w:right="-234"/>
        <w:jc w:val="center"/>
        <w:rPr>
          <w:b/>
          <w:spacing w:val="-1"/>
        </w:rPr>
      </w:pPr>
    </w:p>
    <w:p w14:paraId="5E407607" w14:textId="6459A436" w:rsidR="0063198E" w:rsidRPr="00812FAF" w:rsidRDefault="00F52332" w:rsidP="00A36446">
      <w:pPr>
        <w:widowControl w:val="0"/>
        <w:autoSpaceDE w:val="0"/>
        <w:autoSpaceDN w:val="0"/>
        <w:adjustRightInd w:val="0"/>
        <w:ind w:right="-234"/>
        <w:jc w:val="center"/>
        <w:rPr>
          <w:b/>
          <w:bCs/>
          <w:w w:val="101"/>
        </w:rPr>
      </w:pPr>
      <w:r>
        <w:rPr>
          <w:rFonts w:eastAsia="Arial"/>
          <w:b/>
        </w:rPr>
        <w:t>MANTENIMIENTO PREVENTIVO Y CORRECTIVO, CON MANO DE OBRA Y SUMINISTRO DE REPUESTOS Y ACCESORIOS, PARA EL PARQUE AUTOMOTOR DE LA CONTRALORÍA GENERAL DE ANTIOQUIA</w:t>
      </w:r>
      <w:r w:rsidR="0063198E" w:rsidRPr="00812FAF">
        <w:rPr>
          <w:rFonts w:eastAsia="Arial"/>
          <w:b/>
        </w:rPr>
        <w:t>.</w:t>
      </w:r>
    </w:p>
    <w:p w14:paraId="69FCC9D9" w14:textId="77777777" w:rsidR="0063198E" w:rsidRPr="00812FAF" w:rsidRDefault="0063198E" w:rsidP="00A36446">
      <w:pPr>
        <w:ind w:right="-234"/>
        <w:jc w:val="center"/>
        <w:rPr>
          <w:b/>
          <w:spacing w:val="-1"/>
        </w:rPr>
      </w:pPr>
    </w:p>
    <w:bookmarkEnd w:id="3"/>
    <w:p w14:paraId="21D88BD6" w14:textId="77777777" w:rsidR="0063198E" w:rsidRPr="00812FAF" w:rsidRDefault="0063198E" w:rsidP="00A36446">
      <w:pPr>
        <w:ind w:right="-234"/>
        <w:rPr>
          <w:rFonts w:eastAsia="Calibri"/>
          <w:spacing w:val="-1"/>
        </w:rPr>
      </w:pPr>
      <w:r w:rsidRPr="00812FAF">
        <w:rPr>
          <w:rFonts w:eastAsia="Arial"/>
          <w:spacing w:val="-1"/>
        </w:rPr>
        <w:t>Lugar y Fecha</w:t>
      </w:r>
    </w:p>
    <w:p w14:paraId="0B7949D7" w14:textId="77777777" w:rsidR="0063198E" w:rsidRPr="00812FAF" w:rsidRDefault="0063198E" w:rsidP="00A36446">
      <w:pPr>
        <w:ind w:right="-234"/>
        <w:rPr>
          <w:rFonts w:eastAsia="Calibri"/>
          <w:spacing w:val="-1"/>
        </w:rPr>
      </w:pPr>
    </w:p>
    <w:p w14:paraId="47128051" w14:textId="77777777" w:rsidR="0063198E" w:rsidRPr="00812FAF" w:rsidRDefault="0063198E" w:rsidP="00A36446">
      <w:pPr>
        <w:autoSpaceDE w:val="0"/>
        <w:autoSpaceDN w:val="0"/>
        <w:adjustRightInd w:val="0"/>
        <w:ind w:right="-234"/>
        <w:rPr>
          <w:spacing w:val="-1"/>
        </w:rPr>
      </w:pPr>
      <w:r w:rsidRPr="00812FAF">
        <w:rPr>
          <w:rFonts w:eastAsia="Arial"/>
          <w:spacing w:val="-1"/>
        </w:rPr>
        <w:t>Señores</w:t>
      </w:r>
    </w:p>
    <w:p w14:paraId="2BD17AA5" w14:textId="77777777" w:rsidR="0063198E" w:rsidRPr="00812FAF" w:rsidRDefault="0063198E" w:rsidP="00A36446">
      <w:pPr>
        <w:autoSpaceDE w:val="0"/>
        <w:autoSpaceDN w:val="0"/>
        <w:adjustRightInd w:val="0"/>
        <w:ind w:right="-234"/>
        <w:rPr>
          <w:b/>
          <w:spacing w:val="-1"/>
        </w:rPr>
      </w:pPr>
      <w:r w:rsidRPr="00812FAF">
        <w:rPr>
          <w:rFonts w:eastAsia="Arial"/>
          <w:b/>
          <w:spacing w:val="-1"/>
        </w:rPr>
        <w:t>CONTRALORÍA GENERAL DE ANTIOQUIA</w:t>
      </w:r>
    </w:p>
    <w:p w14:paraId="1E5ACFE7" w14:textId="77777777" w:rsidR="0063198E" w:rsidRPr="00812FAF" w:rsidRDefault="0063198E" w:rsidP="00A36446">
      <w:pPr>
        <w:autoSpaceDE w:val="0"/>
        <w:autoSpaceDN w:val="0"/>
        <w:adjustRightInd w:val="0"/>
        <w:ind w:right="-234"/>
        <w:rPr>
          <w:spacing w:val="-1"/>
        </w:rPr>
      </w:pPr>
    </w:p>
    <w:p w14:paraId="1CE6A118"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El suscrito___________________________________ (nombre del revisor fiscal o contador público) identificado con la cédula ____________ y TP No. ______________ en calidad de Contador Público o Revisor Fiscal de ______________________ (nombre o razón social del proponente), con NIT _____________________ manifiesto bajo la gravedad del juramento y con conocimiento de las responsabilidades que ello implica que:</w:t>
      </w:r>
    </w:p>
    <w:p w14:paraId="56BED6D5" w14:textId="77777777" w:rsidR="0063198E" w:rsidRPr="00812FAF" w:rsidRDefault="0063198E" w:rsidP="00A36446">
      <w:pPr>
        <w:autoSpaceDE w:val="0"/>
        <w:autoSpaceDN w:val="0"/>
        <w:adjustRightInd w:val="0"/>
        <w:ind w:right="-234"/>
        <w:jc w:val="both"/>
        <w:rPr>
          <w:spacing w:val="-1"/>
        </w:rPr>
      </w:pPr>
    </w:p>
    <w:p w14:paraId="72447D4C"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De conformidad con el artículo 2.2.1.13.2.2 del Decreto 1074 de 2015, sustituido por el Decreto 957 de 2019, la clasificación del tamaño empresarial se determina de manera exclusiva por el nivel de ingresos por actividades ordinarias anuales, según el sector económico en el que la empresa desarrolle su actividad. Para el sector servicios, al que corresponde el objeto del presente proceso, los rangos son los siguientes:</w:t>
      </w:r>
    </w:p>
    <w:p w14:paraId="4887B73B" w14:textId="77777777" w:rsidR="0063198E" w:rsidRPr="00812FAF" w:rsidRDefault="0063198E" w:rsidP="00A36446">
      <w:pPr>
        <w:autoSpaceDE w:val="0"/>
        <w:autoSpaceDN w:val="0"/>
        <w:adjustRightInd w:val="0"/>
        <w:ind w:right="-234"/>
        <w:jc w:val="both"/>
        <w:rPr>
          <w:spacing w:val="-1"/>
        </w:rPr>
      </w:pPr>
    </w:p>
    <w:p w14:paraId="198D3E8F"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 xml:space="preserve">El Proponente ______________________ (nombre o razón social del proponente) tiene la calidad de: (marque con una X) </w:t>
      </w:r>
    </w:p>
    <w:p w14:paraId="5AA5AB8B" w14:textId="77777777" w:rsidR="0063198E" w:rsidRPr="00812FAF" w:rsidRDefault="0063198E" w:rsidP="00A36446">
      <w:pPr>
        <w:autoSpaceDE w:val="0"/>
        <w:autoSpaceDN w:val="0"/>
        <w:adjustRightInd w:val="0"/>
        <w:ind w:right="-234"/>
        <w:jc w:val="both"/>
        <w:rPr>
          <w:spacing w:val="-1"/>
        </w:rPr>
      </w:pPr>
    </w:p>
    <w:p w14:paraId="20B2EB29"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MEDIANA EMPRESA</w:t>
      </w:r>
      <w:r w:rsidRPr="00812FAF">
        <w:rPr>
          <w:rFonts w:eastAsia="Arial"/>
          <w:spacing w:val="-1"/>
        </w:rPr>
        <w:tab/>
        <w:t>_____</w:t>
      </w:r>
    </w:p>
    <w:p w14:paraId="0AF43A72"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PEQUEÑA EMPRESA</w:t>
      </w:r>
      <w:r w:rsidRPr="00812FAF">
        <w:rPr>
          <w:rFonts w:eastAsia="Arial"/>
          <w:spacing w:val="-1"/>
        </w:rPr>
        <w:tab/>
        <w:t>_____</w:t>
      </w:r>
    </w:p>
    <w:p w14:paraId="5672E3E1"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MICRO EMPRESA</w:t>
      </w:r>
      <w:r w:rsidRPr="00812FAF">
        <w:rPr>
          <w:rFonts w:eastAsia="Arial"/>
          <w:spacing w:val="-1"/>
        </w:rPr>
        <w:tab/>
        <w:t>_____</w:t>
      </w:r>
    </w:p>
    <w:p w14:paraId="109D1EFC" w14:textId="77777777" w:rsidR="0063198E" w:rsidRPr="00812FAF" w:rsidRDefault="0063198E" w:rsidP="00A36446">
      <w:pPr>
        <w:autoSpaceDE w:val="0"/>
        <w:autoSpaceDN w:val="0"/>
        <w:adjustRightInd w:val="0"/>
        <w:ind w:right="-234"/>
        <w:jc w:val="both"/>
        <w:rPr>
          <w:spacing w:val="-1"/>
        </w:rPr>
      </w:pPr>
    </w:p>
    <w:p w14:paraId="76BA60C4"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 xml:space="preserve">Toda vez que sus ingresos por actividades ordinarias del año inmediatamente anterior ascendieron a la suma de $________________, así: </w:t>
      </w:r>
    </w:p>
    <w:p w14:paraId="671F3A62" w14:textId="77777777" w:rsidR="0063198E" w:rsidRPr="00812FAF" w:rsidRDefault="0063198E" w:rsidP="00A36446">
      <w:pPr>
        <w:autoSpaceDE w:val="0"/>
        <w:autoSpaceDN w:val="0"/>
        <w:adjustRightInd w:val="0"/>
        <w:ind w:right="-234"/>
        <w:jc w:val="both"/>
        <w:rPr>
          <w:spacing w:val="-1"/>
        </w:rPr>
      </w:pPr>
    </w:p>
    <w:p w14:paraId="340FB31E"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Mediana empresa: ingresos por actividades ordinarias anuales superiores a 131.951 UVT e inferiores o iguales a 483.034 UVT.</w:t>
      </w:r>
    </w:p>
    <w:p w14:paraId="595766DB" w14:textId="77777777" w:rsidR="0063198E" w:rsidRPr="00812FAF" w:rsidRDefault="0063198E" w:rsidP="00A36446">
      <w:pPr>
        <w:autoSpaceDE w:val="0"/>
        <w:autoSpaceDN w:val="0"/>
        <w:adjustRightInd w:val="0"/>
        <w:ind w:right="-234"/>
        <w:jc w:val="both"/>
        <w:rPr>
          <w:spacing w:val="-1"/>
        </w:rPr>
      </w:pPr>
    </w:p>
    <w:p w14:paraId="0911BB0D"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Equivalente, para la vigencia 2026 (UVT $52.374), a ingresos superiores a $6.910.850.874 e inferiores o iguales a $25.298.782.716.</w:t>
      </w:r>
    </w:p>
    <w:p w14:paraId="08418CE3" w14:textId="77777777" w:rsidR="0063198E" w:rsidRPr="00812FAF" w:rsidRDefault="0063198E" w:rsidP="00A36446">
      <w:pPr>
        <w:autoSpaceDE w:val="0"/>
        <w:autoSpaceDN w:val="0"/>
        <w:adjustRightInd w:val="0"/>
        <w:ind w:right="-234"/>
        <w:jc w:val="both"/>
        <w:rPr>
          <w:spacing w:val="-1"/>
        </w:rPr>
      </w:pPr>
    </w:p>
    <w:p w14:paraId="55C6858E"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Pequeña empresa: ingresos por actividades ordinarias anuales superiores a 32.988 UVT e inferiores o iguales a 131.951 UVT.</w:t>
      </w:r>
    </w:p>
    <w:p w14:paraId="3BFE6F0E" w14:textId="77777777" w:rsidR="0063198E" w:rsidRPr="00812FAF" w:rsidRDefault="0063198E" w:rsidP="00A36446">
      <w:pPr>
        <w:autoSpaceDE w:val="0"/>
        <w:autoSpaceDN w:val="0"/>
        <w:adjustRightInd w:val="0"/>
        <w:ind w:right="-234"/>
        <w:jc w:val="both"/>
        <w:rPr>
          <w:spacing w:val="-1"/>
        </w:rPr>
      </w:pPr>
    </w:p>
    <w:p w14:paraId="2AF73717"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 xml:space="preserve">Equivalente, para la vigencia 2026, a ingresos superiores a $1.727.717.112 e inferiores o iguales a $6.910.850.874. </w:t>
      </w:r>
    </w:p>
    <w:p w14:paraId="69094060" w14:textId="77777777" w:rsidR="0063198E" w:rsidRPr="00812FAF" w:rsidRDefault="0063198E" w:rsidP="00A36446">
      <w:pPr>
        <w:autoSpaceDE w:val="0"/>
        <w:autoSpaceDN w:val="0"/>
        <w:adjustRightInd w:val="0"/>
        <w:ind w:right="-234"/>
        <w:jc w:val="both"/>
        <w:rPr>
          <w:spacing w:val="-1"/>
        </w:rPr>
      </w:pPr>
    </w:p>
    <w:p w14:paraId="22F7869B"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lastRenderedPageBreak/>
        <w:t>Microempresa: ingresos por actividades ordinarias anuales inferiores o iguales a 32.988 UVT.</w:t>
      </w:r>
    </w:p>
    <w:p w14:paraId="0CF3B916" w14:textId="77777777" w:rsidR="0063198E" w:rsidRPr="00812FAF" w:rsidRDefault="0063198E" w:rsidP="00A36446">
      <w:pPr>
        <w:autoSpaceDE w:val="0"/>
        <w:autoSpaceDN w:val="0"/>
        <w:adjustRightInd w:val="0"/>
        <w:ind w:right="-234"/>
        <w:jc w:val="both"/>
        <w:rPr>
          <w:spacing w:val="-1"/>
        </w:rPr>
      </w:pPr>
    </w:p>
    <w:p w14:paraId="7D102D1F"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Equivalente, para la vigencia 2026, a ingresos inferiores o iguales a $1.727.717.112.</w:t>
      </w:r>
    </w:p>
    <w:p w14:paraId="709FFDF0" w14:textId="77777777" w:rsidR="0063198E" w:rsidRPr="00812FAF" w:rsidRDefault="0063198E" w:rsidP="00A36446">
      <w:pPr>
        <w:autoSpaceDE w:val="0"/>
        <w:autoSpaceDN w:val="0"/>
        <w:adjustRightInd w:val="0"/>
        <w:ind w:right="-234"/>
        <w:rPr>
          <w:spacing w:val="-1"/>
        </w:rPr>
      </w:pPr>
    </w:p>
    <w:p w14:paraId="44DDCDCF"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 xml:space="preserve">Se expide en la ciudad de ______________________ a los ________ días del mes de ______________ del año ______________ </w:t>
      </w:r>
    </w:p>
    <w:p w14:paraId="0C2D4E27" w14:textId="77777777" w:rsidR="0063198E" w:rsidRPr="00812FAF" w:rsidRDefault="0063198E" w:rsidP="00A36446">
      <w:pPr>
        <w:ind w:right="-234"/>
        <w:jc w:val="both"/>
        <w:rPr>
          <w:spacing w:val="-1"/>
        </w:rPr>
      </w:pPr>
    </w:p>
    <w:p w14:paraId="411BDA60" w14:textId="77777777" w:rsidR="0063198E" w:rsidRPr="00812FAF" w:rsidRDefault="0063198E" w:rsidP="00A36446">
      <w:pPr>
        <w:ind w:right="-234"/>
        <w:jc w:val="both"/>
        <w:rPr>
          <w:spacing w:val="-1"/>
        </w:rPr>
      </w:pPr>
      <w:r w:rsidRPr="00812FAF">
        <w:rPr>
          <w:rFonts w:eastAsia="Arial"/>
          <w:spacing w:val="-1"/>
        </w:rPr>
        <w:t>_____________________________________________</w:t>
      </w:r>
    </w:p>
    <w:p w14:paraId="64957528" w14:textId="77777777" w:rsidR="0063198E" w:rsidRPr="00812FAF" w:rsidRDefault="0063198E" w:rsidP="00A36446">
      <w:pPr>
        <w:ind w:right="-234"/>
        <w:jc w:val="both"/>
        <w:rPr>
          <w:spacing w:val="-1"/>
        </w:rPr>
      </w:pPr>
      <w:r w:rsidRPr="00812FAF">
        <w:rPr>
          <w:rFonts w:eastAsia="Arial"/>
          <w:spacing w:val="-1"/>
        </w:rPr>
        <w:t>NOMBRE REVISOR FISCAL O CONTADOR PÚBLICO</w:t>
      </w:r>
    </w:p>
    <w:p w14:paraId="54BC6908" w14:textId="77777777" w:rsidR="0063198E" w:rsidRPr="00812FAF" w:rsidRDefault="0063198E" w:rsidP="00A36446">
      <w:pPr>
        <w:ind w:right="-234"/>
        <w:jc w:val="both"/>
        <w:rPr>
          <w:spacing w:val="-1"/>
        </w:rPr>
      </w:pPr>
    </w:p>
    <w:p w14:paraId="5B162827" w14:textId="77777777" w:rsidR="0063198E" w:rsidRPr="00812FAF" w:rsidRDefault="0063198E" w:rsidP="00A36446">
      <w:pPr>
        <w:ind w:right="-234"/>
        <w:jc w:val="both"/>
        <w:rPr>
          <w:spacing w:val="-1"/>
        </w:rPr>
      </w:pPr>
      <w:r w:rsidRPr="00812FAF">
        <w:rPr>
          <w:rFonts w:eastAsia="Arial"/>
          <w:spacing w:val="-1"/>
        </w:rPr>
        <w:t>FIRMA REVISOR FISCAL O CONTADOR PÚBLICO</w:t>
      </w:r>
    </w:p>
    <w:p w14:paraId="7C0F4E9C" w14:textId="77777777" w:rsidR="0063198E" w:rsidRPr="00812FAF" w:rsidRDefault="0063198E" w:rsidP="00A36446">
      <w:pPr>
        <w:ind w:right="-234"/>
        <w:jc w:val="both"/>
        <w:rPr>
          <w:spacing w:val="-1"/>
        </w:rPr>
      </w:pPr>
      <w:r w:rsidRPr="00812FAF">
        <w:rPr>
          <w:rFonts w:eastAsia="Arial"/>
          <w:spacing w:val="-1"/>
        </w:rPr>
        <w:t xml:space="preserve">T.P. No. ________________ </w:t>
      </w:r>
    </w:p>
    <w:p w14:paraId="7247ACD5" w14:textId="77777777" w:rsidR="0063198E" w:rsidRPr="00812FAF" w:rsidRDefault="0063198E" w:rsidP="00A36446">
      <w:pPr>
        <w:ind w:right="-234"/>
        <w:jc w:val="both"/>
        <w:rPr>
          <w:spacing w:val="-1"/>
        </w:rPr>
      </w:pPr>
      <w:r w:rsidRPr="00812FAF">
        <w:rPr>
          <w:rFonts w:eastAsia="Arial"/>
          <w:spacing w:val="-1"/>
        </w:rPr>
        <w:t xml:space="preserve">No. De identificación ____________________ </w:t>
      </w:r>
    </w:p>
    <w:p w14:paraId="42BE5274" w14:textId="77777777" w:rsidR="0063198E" w:rsidRPr="00812FAF" w:rsidRDefault="0063198E" w:rsidP="00A36446">
      <w:pPr>
        <w:ind w:right="-234"/>
        <w:jc w:val="both"/>
        <w:rPr>
          <w:spacing w:val="-1"/>
        </w:rPr>
      </w:pPr>
    </w:p>
    <w:p w14:paraId="1A6DF559" w14:textId="77777777" w:rsidR="0063198E" w:rsidRPr="00812FAF" w:rsidRDefault="0063198E" w:rsidP="00A36446">
      <w:pPr>
        <w:ind w:right="-234"/>
        <w:jc w:val="both"/>
        <w:rPr>
          <w:spacing w:val="-1"/>
        </w:rPr>
      </w:pPr>
      <w:r w:rsidRPr="00812FAF">
        <w:rPr>
          <w:rFonts w:eastAsia="Arial"/>
          <w:b/>
          <w:bCs/>
          <w:spacing w:val="-1"/>
        </w:rPr>
        <w:t>Nota 1:</w:t>
      </w:r>
      <w:r w:rsidRPr="00812FAF">
        <w:rPr>
          <w:rFonts w:eastAsia="Arial"/>
          <w:b/>
          <w:bCs/>
          <w:spacing w:val="-1"/>
        </w:rPr>
        <w:tab/>
      </w:r>
      <w:r w:rsidRPr="00812FAF">
        <w:rPr>
          <w:rFonts w:eastAsia="Arial"/>
          <w:spacing w:val="-1"/>
        </w:rPr>
        <w:t>Se debe adjuntar copia de la tarjeta profesional del Revisor Fiscal o Contador Público y certificado de la Junta Central de Contadores sobre su vigencia.</w:t>
      </w:r>
    </w:p>
    <w:p w14:paraId="076A1C92" w14:textId="77777777" w:rsidR="0063198E" w:rsidRPr="00812FAF" w:rsidRDefault="0063198E" w:rsidP="00A36446">
      <w:pPr>
        <w:ind w:right="-234"/>
        <w:jc w:val="both"/>
        <w:rPr>
          <w:spacing w:val="-1"/>
        </w:rPr>
      </w:pPr>
    </w:p>
    <w:p w14:paraId="0CD6BA39" w14:textId="77777777" w:rsidR="0063198E" w:rsidRPr="00812FAF" w:rsidRDefault="0063198E" w:rsidP="00A36446">
      <w:pPr>
        <w:ind w:right="-234"/>
        <w:jc w:val="both"/>
        <w:rPr>
          <w:spacing w:val="-1"/>
        </w:rPr>
      </w:pPr>
      <w:r w:rsidRPr="00812FAF">
        <w:rPr>
          <w:rFonts w:eastAsia="Arial"/>
          <w:b/>
          <w:bCs/>
          <w:spacing w:val="-1"/>
        </w:rPr>
        <w:t>Nota 2:</w:t>
      </w:r>
      <w:r w:rsidRPr="00812FAF">
        <w:rPr>
          <w:rFonts w:eastAsia="Arial"/>
          <w:b/>
          <w:bCs/>
          <w:spacing w:val="-1"/>
        </w:rPr>
        <w:tab/>
      </w:r>
      <w:r w:rsidRPr="00812FAF">
        <w:rPr>
          <w:rFonts w:eastAsia="Arial"/>
          <w:spacing w:val="-1"/>
        </w:rPr>
        <w:t>Este modelo se diligencia solo en caso de que en el RUP no esté claramente expreso el tamaño empresarial de Mypes o Mipymes).</w:t>
      </w:r>
    </w:p>
    <w:p w14:paraId="24B2E47E" w14:textId="77777777" w:rsidR="0063198E" w:rsidRPr="00812FAF" w:rsidRDefault="0063198E" w:rsidP="00A36446">
      <w:pPr>
        <w:ind w:right="-234"/>
      </w:pPr>
    </w:p>
    <w:p w14:paraId="2170FFE8" w14:textId="44212666" w:rsidR="00F52332" w:rsidRDefault="00F52332">
      <w:r>
        <w:br w:type="page"/>
      </w:r>
    </w:p>
    <w:p w14:paraId="46CAF76A" w14:textId="77777777" w:rsidR="0063198E" w:rsidRPr="00812FAF" w:rsidRDefault="0063198E" w:rsidP="00A36446">
      <w:pPr>
        <w:ind w:right="-234"/>
      </w:pPr>
    </w:p>
    <w:p w14:paraId="071618AA" w14:textId="77777777" w:rsidR="0063198E" w:rsidRPr="00812FAF" w:rsidRDefault="0063198E" w:rsidP="00A36446">
      <w:pPr>
        <w:ind w:right="-234"/>
      </w:pPr>
    </w:p>
    <w:p w14:paraId="75BCD9C4" w14:textId="0F04F793" w:rsidR="0063198E" w:rsidRPr="00812FAF" w:rsidRDefault="00C87E12" w:rsidP="00A36446">
      <w:pPr>
        <w:ind w:right="-234"/>
        <w:jc w:val="center"/>
        <w:rPr>
          <w:rFonts w:eastAsia="Arial"/>
          <w:b/>
          <w:bCs/>
          <w:color w:val="000000"/>
          <w:lang w:eastAsia="es-CO"/>
        </w:rPr>
      </w:pPr>
      <w:r w:rsidRPr="00812FAF">
        <w:rPr>
          <w:rFonts w:eastAsia="Arial"/>
          <w:b/>
        </w:rPr>
        <w:t xml:space="preserve">ANEXO </w:t>
      </w:r>
      <w:r w:rsidRPr="00812FAF">
        <w:rPr>
          <w:rFonts w:eastAsia="Arial"/>
          <w:b/>
          <w:bCs/>
          <w:color w:val="000000"/>
          <w:lang w:eastAsia="es-CO"/>
        </w:rPr>
        <w:t>N°10</w:t>
      </w:r>
    </w:p>
    <w:p w14:paraId="68FB3441" w14:textId="77777777" w:rsidR="0063198E" w:rsidRPr="00812FAF" w:rsidRDefault="0063198E" w:rsidP="00A36446">
      <w:pPr>
        <w:ind w:right="-234"/>
        <w:jc w:val="both"/>
        <w:rPr>
          <w:rFonts w:eastAsia="Arial"/>
          <w:b/>
          <w:bCs/>
          <w:lang w:eastAsia="es-CO"/>
        </w:rPr>
      </w:pPr>
    </w:p>
    <w:p w14:paraId="08108BCA" w14:textId="77777777" w:rsidR="0063198E" w:rsidRPr="00812FAF" w:rsidRDefault="0063198E" w:rsidP="00A36446">
      <w:pPr>
        <w:ind w:right="-234"/>
        <w:jc w:val="center"/>
        <w:rPr>
          <w:rFonts w:eastAsia="Arial"/>
          <w:b/>
          <w:bCs/>
          <w:lang w:eastAsia="es-CO"/>
        </w:rPr>
      </w:pPr>
      <w:r w:rsidRPr="00812FAF">
        <w:rPr>
          <w:rFonts w:eastAsia="Arial"/>
          <w:b/>
        </w:rPr>
        <w:t>DECLARACIÓN BAJO LA GRAVEDAD DE JURAMENTO DE NO ENCONTRARSE INMERSO EN CAUSALES DE INHABILIDAD, INCOMPATIBILIDAD O CONFLICTO DE INTERESES</w:t>
      </w:r>
    </w:p>
    <w:p w14:paraId="7DCF869E" w14:textId="77777777" w:rsidR="0063198E" w:rsidRPr="00812FAF" w:rsidRDefault="0063198E" w:rsidP="00A36446">
      <w:pPr>
        <w:ind w:right="-234"/>
        <w:jc w:val="both"/>
        <w:rPr>
          <w:rFonts w:eastAsia="Arial"/>
          <w:b/>
          <w:bCs/>
          <w:lang w:eastAsia="es-CO"/>
        </w:rPr>
      </w:pPr>
    </w:p>
    <w:p w14:paraId="1D6C4B1E" w14:textId="3B5F67DD" w:rsidR="0063198E" w:rsidRPr="00812FAF" w:rsidRDefault="00F52332" w:rsidP="00A36446">
      <w:pPr>
        <w:ind w:right="-234"/>
        <w:jc w:val="center"/>
        <w:rPr>
          <w:rFonts w:eastAsia="Arial"/>
          <w:b/>
          <w:bCs/>
          <w:lang w:eastAsia="es-CO"/>
        </w:rPr>
      </w:pPr>
      <w:r>
        <w:rPr>
          <w:rFonts w:eastAsia="Arial"/>
        </w:rPr>
        <w:t>MANTENIMIENTO PREVENTIVO Y CORRECTIVO, CON MANO DE OBRA Y SUMINISTRO DE REPUESTOS Y ACCESORIOS, PARA EL PARQUE AUTOMOTOR DE LA CONTRALORÍA GENERAL DE ANTIOQUIA</w:t>
      </w:r>
      <w:r w:rsidR="0063198E" w:rsidRPr="00812FAF">
        <w:rPr>
          <w:rFonts w:eastAsia="Arial"/>
        </w:rPr>
        <w:t>.</w:t>
      </w:r>
    </w:p>
    <w:p w14:paraId="5E8A9124" w14:textId="77777777" w:rsidR="0063198E" w:rsidRPr="00812FAF" w:rsidRDefault="0063198E" w:rsidP="00A36446">
      <w:pPr>
        <w:ind w:right="-234"/>
        <w:jc w:val="both"/>
        <w:rPr>
          <w:rFonts w:eastAsia="Arial"/>
          <w:b/>
          <w:bCs/>
          <w:lang w:eastAsia="es-CO"/>
        </w:rPr>
      </w:pPr>
    </w:p>
    <w:p w14:paraId="04EF0AB7" w14:textId="77777777" w:rsidR="0063198E" w:rsidRPr="00812FAF" w:rsidRDefault="0063198E" w:rsidP="00A36446">
      <w:pPr>
        <w:ind w:right="-234"/>
        <w:jc w:val="both"/>
        <w:rPr>
          <w:rFonts w:eastAsia="Arial"/>
          <w:b/>
          <w:bCs/>
          <w:lang w:eastAsia="es-CO"/>
        </w:rPr>
      </w:pPr>
      <w:r w:rsidRPr="00812FAF">
        <w:rPr>
          <w:rFonts w:eastAsia="Arial"/>
        </w:rPr>
        <w:t>Lugar y fecha: ______________________________</w:t>
      </w:r>
    </w:p>
    <w:p w14:paraId="617AD2E3" w14:textId="77777777" w:rsidR="0063198E" w:rsidRPr="00812FAF" w:rsidRDefault="0063198E" w:rsidP="00A36446">
      <w:pPr>
        <w:ind w:right="-234"/>
        <w:jc w:val="both"/>
        <w:rPr>
          <w:rFonts w:eastAsia="Arial"/>
          <w:b/>
          <w:bCs/>
          <w:lang w:eastAsia="es-CO"/>
        </w:rPr>
      </w:pPr>
    </w:p>
    <w:p w14:paraId="3FF94873" w14:textId="77777777" w:rsidR="0063198E" w:rsidRPr="00812FAF" w:rsidRDefault="0063198E" w:rsidP="00A36446">
      <w:pPr>
        <w:ind w:right="-234"/>
        <w:rPr>
          <w:rFonts w:eastAsia="Arial"/>
          <w:b/>
          <w:bCs/>
          <w:lang w:eastAsia="es-CO"/>
        </w:rPr>
      </w:pPr>
      <w:r w:rsidRPr="00812FAF">
        <w:rPr>
          <w:rFonts w:eastAsia="Arial"/>
        </w:rPr>
        <w:t>Señores</w:t>
      </w:r>
    </w:p>
    <w:p w14:paraId="595D3287" w14:textId="77777777" w:rsidR="0063198E" w:rsidRPr="00812FAF" w:rsidRDefault="0063198E" w:rsidP="00A36446">
      <w:pPr>
        <w:ind w:right="-234"/>
        <w:rPr>
          <w:rFonts w:eastAsia="Arial"/>
          <w:b/>
          <w:bCs/>
          <w:lang w:eastAsia="es-CO"/>
        </w:rPr>
      </w:pPr>
      <w:r w:rsidRPr="00812FAF">
        <w:rPr>
          <w:rFonts w:eastAsia="Arial"/>
        </w:rPr>
        <w:t>CONTRALORÍA GENERAL DE ANTIOQUIA</w:t>
      </w:r>
    </w:p>
    <w:p w14:paraId="67683B35" w14:textId="0ECFC9F2" w:rsidR="0063198E" w:rsidRPr="00812FAF" w:rsidRDefault="0063198E" w:rsidP="00A36446">
      <w:pPr>
        <w:ind w:right="-234"/>
        <w:rPr>
          <w:rFonts w:eastAsia="Arial"/>
          <w:b/>
          <w:bCs/>
          <w:lang w:eastAsia="es-CO"/>
        </w:rPr>
      </w:pPr>
      <w:r w:rsidRPr="00812FAF">
        <w:rPr>
          <w:rFonts w:eastAsia="Arial"/>
        </w:rPr>
        <w:t xml:space="preserve">Referencia: Proceso de Mínima Cuantía </w:t>
      </w:r>
      <w:r w:rsidR="00F52332">
        <w:rPr>
          <w:rFonts w:eastAsia="Arial"/>
        </w:rPr>
        <w:t>MC CGA 037-2026</w:t>
      </w:r>
    </w:p>
    <w:p w14:paraId="24B45C1D" w14:textId="77777777" w:rsidR="0063198E" w:rsidRPr="00812FAF" w:rsidRDefault="0063198E" w:rsidP="00A36446">
      <w:pPr>
        <w:ind w:right="-234"/>
        <w:jc w:val="both"/>
        <w:rPr>
          <w:rFonts w:eastAsia="Arial"/>
          <w:b/>
          <w:bCs/>
          <w:lang w:eastAsia="es-CO"/>
        </w:rPr>
      </w:pPr>
    </w:p>
    <w:p w14:paraId="363E81AD" w14:textId="77777777" w:rsidR="0063198E" w:rsidRPr="00812FAF" w:rsidRDefault="0063198E" w:rsidP="00A36446">
      <w:pPr>
        <w:ind w:right="-234"/>
        <w:jc w:val="both"/>
        <w:rPr>
          <w:rFonts w:eastAsia="Arial"/>
          <w:b/>
          <w:bCs/>
          <w:lang w:eastAsia="es-CO"/>
        </w:rPr>
      </w:pPr>
      <w:r w:rsidRPr="00812FAF">
        <w:rPr>
          <w:rFonts w:eastAsia="Arial"/>
        </w:rPr>
        <w:t>Yo, ______________________________, identificado(a) con cédula de ciudadanía N.° ____________, obrando en nombre propio o en calidad de representante legal de ______________________________, con NIT ____________, declaro bajo la gravedad de juramento que:</w:t>
      </w:r>
    </w:p>
    <w:p w14:paraId="1701AC15" w14:textId="77777777" w:rsidR="0063198E" w:rsidRPr="00812FAF" w:rsidRDefault="0063198E" w:rsidP="00A36446">
      <w:pPr>
        <w:ind w:right="-234"/>
        <w:jc w:val="both"/>
        <w:rPr>
          <w:rFonts w:eastAsia="Arial"/>
          <w:b/>
          <w:bCs/>
          <w:lang w:eastAsia="es-CO"/>
        </w:rPr>
      </w:pPr>
    </w:p>
    <w:p w14:paraId="36335A20" w14:textId="467C60DC" w:rsidR="0063198E" w:rsidRDefault="0063198E" w:rsidP="00A36446">
      <w:pPr>
        <w:ind w:right="-234"/>
        <w:jc w:val="both"/>
        <w:rPr>
          <w:rFonts w:eastAsia="Arial"/>
        </w:rPr>
      </w:pPr>
      <w:r w:rsidRPr="00812FAF">
        <w:rPr>
          <w:rFonts w:eastAsia="Arial"/>
        </w:rPr>
        <w:t xml:space="preserve">1. </w:t>
      </w:r>
      <w:r w:rsidR="00B56238" w:rsidRPr="00B56238">
        <w:rPr>
          <w:rFonts w:eastAsia="Arial"/>
        </w:rPr>
        <w:t>No me encuentro, ni la persona jurídica que represento se encuentra, incursa en causal de inhabilidad, incompatibilidad o prohibición para participar en el presente proceso de selección o contratar con el Estado, de conformidad con la Constitución Política, los artículos 8 y 9 de la Ley 80 de 1993 y las demás disposiciones legales aplicables. Igualmente, respecto de los socios, accionistas, administradores, miembros de junta directiva, representantes legales y demás personas vinculadas a la persona jurídica, declaro que no se presentan circunstancias que, de conformidad con la normativa aplicable, generen inhabilidad, incompatibilidad o prohibición para la participación de la persona jurídica en el presente proceso o para la celebración del contrato</w:t>
      </w:r>
      <w:r w:rsidRPr="00812FAF">
        <w:rPr>
          <w:rFonts w:eastAsia="Arial"/>
        </w:rPr>
        <w:t>.</w:t>
      </w:r>
    </w:p>
    <w:p w14:paraId="149B3DA6" w14:textId="77777777" w:rsidR="00B56238" w:rsidRPr="00812FAF" w:rsidRDefault="00B56238" w:rsidP="00A36446">
      <w:pPr>
        <w:ind w:right="-234"/>
        <w:jc w:val="both"/>
        <w:rPr>
          <w:rFonts w:eastAsia="Arial"/>
          <w:b/>
          <w:bCs/>
          <w:lang w:eastAsia="es-CO"/>
        </w:rPr>
      </w:pPr>
    </w:p>
    <w:p w14:paraId="6B1555D0" w14:textId="71C39ACE" w:rsidR="0063198E" w:rsidRDefault="0063198E" w:rsidP="00A36446">
      <w:pPr>
        <w:ind w:right="-234"/>
        <w:jc w:val="both"/>
        <w:rPr>
          <w:rFonts w:eastAsia="Arial"/>
        </w:rPr>
      </w:pPr>
      <w:r w:rsidRPr="00812FAF">
        <w:rPr>
          <w:rFonts w:eastAsia="Arial"/>
        </w:rPr>
        <w:t>2. No</w:t>
      </w:r>
      <w:r w:rsidR="00B56238" w:rsidRPr="00B56238">
        <w:rPr>
          <w:rFonts w:eastAsia="Arial"/>
        </w:rPr>
        <w:t xml:space="preserve"> me encuentro en situación de conflicto de intereses que pueda afectar mi participación objetiva e imparcial en el presente proceso de selección o la eventual ejecución del contrato, y me comprometo a informar oportunamente a la Contraloría General de Antioquia cualquier circunstancia sobreviniente que pueda configurar un conflicto de intereses</w:t>
      </w:r>
      <w:r w:rsidRPr="00812FAF">
        <w:rPr>
          <w:rFonts w:eastAsia="Arial"/>
        </w:rPr>
        <w:t>.</w:t>
      </w:r>
    </w:p>
    <w:p w14:paraId="1EE55861" w14:textId="77777777" w:rsidR="00B56238" w:rsidRPr="00812FAF" w:rsidRDefault="00B56238" w:rsidP="00A36446">
      <w:pPr>
        <w:ind w:right="-234"/>
        <w:jc w:val="both"/>
        <w:rPr>
          <w:rFonts w:eastAsia="Arial"/>
          <w:b/>
          <w:bCs/>
          <w:lang w:eastAsia="es-CO"/>
        </w:rPr>
      </w:pPr>
    </w:p>
    <w:p w14:paraId="2C8A04C0" w14:textId="77777777" w:rsidR="0063198E" w:rsidRDefault="0063198E" w:rsidP="00A36446">
      <w:pPr>
        <w:ind w:right="-234"/>
        <w:jc w:val="both"/>
        <w:rPr>
          <w:rFonts w:eastAsia="Arial"/>
        </w:rPr>
      </w:pPr>
      <w:r w:rsidRPr="00812FAF">
        <w:rPr>
          <w:rFonts w:eastAsia="Arial"/>
        </w:rPr>
        <w:t>3. Ninguno de los socios o accionistas de la persona jurídica que represento registra inhabilidad por delitos sexuales cometidos contra menores de dieciocho (18) años, en los términos de la Ley 1918 de 2018.</w:t>
      </w:r>
    </w:p>
    <w:p w14:paraId="4243F5EF" w14:textId="77777777" w:rsidR="00894988" w:rsidRPr="00812FAF" w:rsidRDefault="00894988" w:rsidP="00A36446">
      <w:pPr>
        <w:ind w:right="-234"/>
        <w:jc w:val="both"/>
        <w:rPr>
          <w:rFonts w:eastAsia="Arial"/>
          <w:b/>
          <w:bCs/>
          <w:lang w:eastAsia="es-CO"/>
        </w:rPr>
      </w:pPr>
    </w:p>
    <w:p w14:paraId="45E4FAB6" w14:textId="77777777" w:rsidR="0063198E" w:rsidRPr="00812FAF" w:rsidRDefault="0063198E" w:rsidP="00A36446">
      <w:pPr>
        <w:ind w:right="-234"/>
        <w:jc w:val="both"/>
        <w:rPr>
          <w:rFonts w:eastAsia="Arial"/>
          <w:b/>
          <w:bCs/>
          <w:lang w:eastAsia="es-CO"/>
        </w:rPr>
      </w:pPr>
      <w:r w:rsidRPr="00812FAF">
        <w:rPr>
          <w:rFonts w:eastAsia="Arial"/>
        </w:rPr>
        <w:t>4. No me encuentro incluido en el Registro de Deudores Alimentarios Morosos (REDAM), conforme a la Ley 2097 de 2021.</w:t>
      </w:r>
    </w:p>
    <w:p w14:paraId="7C730476" w14:textId="77777777" w:rsidR="0063198E" w:rsidRPr="00812FAF" w:rsidRDefault="0063198E" w:rsidP="00A36446">
      <w:pPr>
        <w:ind w:right="-234"/>
        <w:jc w:val="both"/>
        <w:rPr>
          <w:rFonts w:eastAsia="Arial"/>
          <w:b/>
          <w:bCs/>
          <w:lang w:eastAsia="es-CO"/>
        </w:rPr>
      </w:pPr>
    </w:p>
    <w:p w14:paraId="637F15BB" w14:textId="00DC05FA" w:rsidR="0063198E" w:rsidRPr="00812FAF" w:rsidRDefault="00894988" w:rsidP="00A36446">
      <w:pPr>
        <w:ind w:right="-234"/>
        <w:jc w:val="both"/>
        <w:rPr>
          <w:rFonts w:eastAsia="Arial"/>
          <w:b/>
          <w:bCs/>
          <w:lang w:eastAsia="es-CO"/>
        </w:rPr>
      </w:pPr>
      <w:r w:rsidRPr="00894988">
        <w:rPr>
          <w:rFonts w:eastAsia="Arial"/>
        </w:rPr>
        <w:t xml:space="preserve">Declaro que la información suministrada es veraz y que conozco las consecuencias legales derivadas de la falsedad en la presente declaración. Así mismo, me comprometo a informar inmediatamente a la Contraloría General de Antioquia </w:t>
      </w:r>
      <w:r w:rsidRPr="00894988">
        <w:rPr>
          <w:rFonts w:eastAsia="Arial"/>
        </w:rPr>
        <w:lastRenderedPageBreak/>
        <w:t>cualquier circunstancia sobreviniente que pueda configurar una causal de inhabilidad, incompatibilidad, prohibición o conflicto de intereses durante el proceso de selección o la ejecución contractual, para que la Entidad adopte las medidas que correspondan de conformidad con la normativa aplicable</w:t>
      </w:r>
      <w:r w:rsidR="0063198E" w:rsidRPr="00812FAF">
        <w:rPr>
          <w:rFonts w:eastAsia="Arial"/>
        </w:rPr>
        <w:t>.</w:t>
      </w:r>
    </w:p>
    <w:p w14:paraId="1D71924F" w14:textId="77777777" w:rsidR="0063198E" w:rsidRPr="00812FAF" w:rsidRDefault="0063198E" w:rsidP="00A36446">
      <w:pPr>
        <w:ind w:right="-234"/>
        <w:jc w:val="both"/>
        <w:rPr>
          <w:rFonts w:eastAsia="Arial"/>
          <w:b/>
          <w:bCs/>
          <w:lang w:eastAsia="es-CO"/>
        </w:rPr>
      </w:pPr>
    </w:p>
    <w:p w14:paraId="29069F57" w14:textId="77777777" w:rsidR="0063198E" w:rsidRPr="00812FAF" w:rsidRDefault="0063198E" w:rsidP="00A36446">
      <w:pPr>
        <w:ind w:right="-234"/>
        <w:rPr>
          <w:rFonts w:eastAsia="Arial"/>
          <w:b/>
          <w:bCs/>
          <w:lang w:eastAsia="es-CO"/>
        </w:rPr>
      </w:pPr>
      <w:r w:rsidRPr="00812FAF">
        <w:rPr>
          <w:rFonts w:eastAsia="Arial"/>
        </w:rPr>
        <w:t>Firma: ______________________________</w:t>
      </w:r>
    </w:p>
    <w:p w14:paraId="7E1BA0BF" w14:textId="77777777" w:rsidR="0063198E" w:rsidRPr="00812FAF" w:rsidRDefault="0063198E" w:rsidP="00A36446">
      <w:pPr>
        <w:ind w:right="-234"/>
        <w:rPr>
          <w:rFonts w:eastAsia="Arial"/>
          <w:b/>
          <w:bCs/>
          <w:lang w:eastAsia="es-CO"/>
        </w:rPr>
      </w:pPr>
      <w:r w:rsidRPr="00812FAF">
        <w:rPr>
          <w:rFonts w:eastAsia="Arial"/>
        </w:rPr>
        <w:t>Nombre: ____________________________</w:t>
      </w:r>
    </w:p>
    <w:p w14:paraId="04F2BEEB" w14:textId="77777777" w:rsidR="0063198E" w:rsidRPr="00812FAF" w:rsidRDefault="0063198E" w:rsidP="00A36446">
      <w:pPr>
        <w:ind w:right="-234"/>
        <w:rPr>
          <w:rFonts w:eastAsia="Arial"/>
          <w:b/>
          <w:bCs/>
          <w:lang w:eastAsia="es-CO"/>
        </w:rPr>
      </w:pPr>
      <w:r w:rsidRPr="00812FAF">
        <w:rPr>
          <w:rFonts w:eastAsia="Arial"/>
        </w:rPr>
        <w:t>C.C. N.°: ___________________________</w:t>
      </w:r>
    </w:p>
    <w:p w14:paraId="6F92F6D7" w14:textId="77777777" w:rsidR="0063198E" w:rsidRPr="00812FAF" w:rsidRDefault="0063198E" w:rsidP="00A36446">
      <w:pPr>
        <w:ind w:right="-234"/>
        <w:jc w:val="both"/>
        <w:rPr>
          <w:rFonts w:eastAsia="Arial"/>
          <w:b/>
          <w:bCs/>
          <w:lang w:eastAsia="es-CO"/>
        </w:rPr>
      </w:pPr>
    </w:p>
    <w:p w14:paraId="06EF47E1" w14:textId="7382679C" w:rsidR="00F52332" w:rsidRDefault="00F52332">
      <w:pPr>
        <w:rPr>
          <w:rFonts w:eastAsia="Arial"/>
          <w:b/>
          <w:bCs/>
          <w:lang w:eastAsia="es-CO"/>
        </w:rPr>
      </w:pPr>
      <w:r>
        <w:rPr>
          <w:rFonts w:eastAsia="Arial"/>
          <w:b/>
          <w:bCs/>
          <w:lang w:eastAsia="es-CO"/>
        </w:rPr>
        <w:br w:type="page"/>
      </w:r>
    </w:p>
    <w:p w14:paraId="6CCDBE29" w14:textId="77777777" w:rsidR="0063198E" w:rsidRPr="00812FAF" w:rsidRDefault="0063198E" w:rsidP="00A36446">
      <w:pPr>
        <w:ind w:right="-234"/>
        <w:jc w:val="both"/>
        <w:rPr>
          <w:rFonts w:eastAsia="Arial"/>
          <w:b/>
          <w:bCs/>
          <w:lang w:eastAsia="es-CO"/>
        </w:rPr>
      </w:pPr>
    </w:p>
    <w:p w14:paraId="24A54008" w14:textId="74D41378" w:rsidR="0063198E" w:rsidRPr="00812FAF" w:rsidRDefault="00392C28" w:rsidP="00A36446">
      <w:pPr>
        <w:ind w:right="-234"/>
        <w:jc w:val="center"/>
        <w:rPr>
          <w:rFonts w:eastAsia="Arial"/>
          <w:b/>
          <w:bCs/>
          <w:color w:val="000000"/>
          <w:lang w:eastAsia="es-CO"/>
        </w:rPr>
      </w:pPr>
      <w:r w:rsidRPr="00812FAF">
        <w:rPr>
          <w:rFonts w:eastAsia="Arial"/>
          <w:b/>
        </w:rPr>
        <w:t xml:space="preserve">ANEXO </w:t>
      </w:r>
      <w:r w:rsidRPr="00812FAF">
        <w:rPr>
          <w:rFonts w:eastAsia="Arial"/>
          <w:b/>
          <w:bCs/>
          <w:color w:val="000000"/>
          <w:lang w:eastAsia="es-CO"/>
        </w:rPr>
        <w:t>N°11</w:t>
      </w:r>
    </w:p>
    <w:p w14:paraId="72963CB5" w14:textId="77777777" w:rsidR="0063198E" w:rsidRPr="00812FAF" w:rsidRDefault="0063198E" w:rsidP="00A36446">
      <w:pPr>
        <w:ind w:right="-234"/>
        <w:jc w:val="both"/>
        <w:rPr>
          <w:rFonts w:eastAsia="Arial"/>
          <w:b/>
          <w:bCs/>
          <w:lang w:eastAsia="es-CO"/>
        </w:rPr>
      </w:pPr>
    </w:p>
    <w:p w14:paraId="13244D3D" w14:textId="08826852" w:rsidR="0063198E" w:rsidRDefault="00FB24DA" w:rsidP="00FB24DA">
      <w:pPr>
        <w:ind w:right="-234"/>
        <w:jc w:val="center"/>
        <w:rPr>
          <w:rFonts w:eastAsia="Arial"/>
          <w:b/>
        </w:rPr>
      </w:pPr>
      <w:r w:rsidRPr="00FB24DA">
        <w:rPr>
          <w:rFonts w:eastAsia="Arial"/>
          <w:b/>
        </w:rPr>
        <w:t>“DECLARACIÓN SOBRE LISTAS RESTRICTIVAS, ORIGEN DE RECURSOS Y PREVENCIÓN DEL LA/FT/FPADM</w:t>
      </w:r>
    </w:p>
    <w:p w14:paraId="375482D2" w14:textId="77777777" w:rsidR="00FB24DA" w:rsidRPr="00812FAF" w:rsidRDefault="00FB24DA" w:rsidP="00FB24DA">
      <w:pPr>
        <w:ind w:right="-234"/>
        <w:jc w:val="center"/>
        <w:rPr>
          <w:rFonts w:eastAsia="Arial"/>
          <w:b/>
          <w:bCs/>
          <w:lang w:eastAsia="es-CO"/>
        </w:rPr>
      </w:pPr>
    </w:p>
    <w:p w14:paraId="72B3E7F0" w14:textId="30659861" w:rsidR="0063198E" w:rsidRPr="00812FAF" w:rsidRDefault="00F52332" w:rsidP="00A36446">
      <w:pPr>
        <w:ind w:right="-234"/>
        <w:jc w:val="center"/>
        <w:rPr>
          <w:rFonts w:eastAsia="Arial"/>
          <w:b/>
          <w:bCs/>
          <w:lang w:eastAsia="es-CO"/>
        </w:rPr>
      </w:pPr>
      <w:r>
        <w:rPr>
          <w:rFonts w:eastAsia="Arial"/>
        </w:rPr>
        <w:t>MANTENIMIENTO PREVENTIVO Y CORRECTIVO, CON MANO DE OBRA Y SUMINISTRO DE REPUESTOS Y ACCESORIOS, PARA EL PARQUE AUTOMOTOR DE LA CONTRALORÍA GENERAL DE ANTIOQUIA</w:t>
      </w:r>
      <w:r w:rsidR="0063198E" w:rsidRPr="00812FAF">
        <w:rPr>
          <w:rFonts w:eastAsia="Arial"/>
        </w:rPr>
        <w:t>.</w:t>
      </w:r>
    </w:p>
    <w:p w14:paraId="7AD5C6AA" w14:textId="77777777" w:rsidR="0063198E" w:rsidRPr="00812FAF" w:rsidRDefault="0063198E" w:rsidP="00A36446">
      <w:pPr>
        <w:ind w:right="-234"/>
        <w:jc w:val="both"/>
        <w:rPr>
          <w:rFonts w:eastAsia="Arial"/>
          <w:b/>
          <w:bCs/>
          <w:lang w:eastAsia="es-CO"/>
        </w:rPr>
      </w:pPr>
    </w:p>
    <w:p w14:paraId="763357EC" w14:textId="77777777" w:rsidR="0063198E" w:rsidRPr="00812FAF" w:rsidRDefault="0063198E" w:rsidP="00A36446">
      <w:pPr>
        <w:ind w:right="-234"/>
        <w:jc w:val="both"/>
        <w:rPr>
          <w:rFonts w:eastAsia="Arial"/>
          <w:b/>
          <w:bCs/>
          <w:lang w:eastAsia="es-CO"/>
        </w:rPr>
      </w:pPr>
      <w:r w:rsidRPr="00812FAF">
        <w:rPr>
          <w:rFonts w:eastAsia="Arial"/>
        </w:rPr>
        <w:t>Lugar y fecha: ______________________________</w:t>
      </w:r>
    </w:p>
    <w:p w14:paraId="2AC0F5CB" w14:textId="77777777" w:rsidR="0063198E" w:rsidRPr="00812FAF" w:rsidRDefault="0063198E" w:rsidP="00A36446">
      <w:pPr>
        <w:ind w:right="-234"/>
        <w:jc w:val="both"/>
        <w:rPr>
          <w:rFonts w:eastAsia="Arial"/>
          <w:b/>
          <w:bCs/>
          <w:lang w:eastAsia="es-CO"/>
        </w:rPr>
      </w:pPr>
    </w:p>
    <w:p w14:paraId="47A2265E" w14:textId="77777777" w:rsidR="0063198E" w:rsidRPr="00812FAF" w:rsidRDefault="0063198E" w:rsidP="00A36446">
      <w:pPr>
        <w:ind w:right="-234"/>
        <w:rPr>
          <w:rFonts w:eastAsia="Arial"/>
          <w:b/>
          <w:bCs/>
          <w:lang w:eastAsia="es-CO"/>
        </w:rPr>
      </w:pPr>
      <w:r w:rsidRPr="00812FAF">
        <w:rPr>
          <w:rFonts w:eastAsia="Arial"/>
        </w:rPr>
        <w:t>Señores</w:t>
      </w:r>
    </w:p>
    <w:p w14:paraId="32A6B1C6" w14:textId="77777777" w:rsidR="0063198E" w:rsidRPr="00812FAF" w:rsidRDefault="0063198E" w:rsidP="00A36446">
      <w:pPr>
        <w:ind w:right="-234"/>
        <w:rPr>
          <w:rFonts w:eastAsia="Arial"/>
          <w:b/>
          <w:bCs/>
          <w:lang w:eastAsia="es-CO"/>
        </w:rPr>
      </w:pPr>
      <w:r w:rsidRPr="00812FAF">
        <w:rPr>
          <w:rFonts w:eastAsia="Arial"/>
        </w:rPr>
        <w:t>CONTRALORÍA GENERAL DE ANTIOQUIA</w:t>
      </w:r>
    </w:p>
    <w:p w14:paraId="3FFED9AA" w14:textId="41DF8591" w:rsidR="0063198E" w:rsidRPr="00812FAF" w:rsidRDefault="0063198E" w:rsidP="00A36446">
      <w:pPr>
        <w:ind w:right="-234"/>
        <w:rPr>
          <w:rFonts w:eastAsia="Arial"/>
          <w:b/>
          <w:bCs/>
          <w:lang w:eastAsia="es-CO"/>
        </w:rPr>
      </w:pPr>
      <w:r w:rsidRPr="00812FAF">
        <w:rPr>
          <w:rFonts w:eastAsia="Arial"/>
        </w:rPr>
        <w:t xml:space="preserve">Referencia: Proceso de Mínima Cuantía </w:t>
      </w:r>
      <w:r w:rsidR="00F52332">
        <w:rPr>
          <w:rFonts w:eastAsia="Arial"/>
        </w:rPr>
        <w:t>MC CGA 037-2026</w:t>
      </w:r>
    </w:p>
    <w:p w14:paraId="2EF11557" w14:textId="77777777" w:rsidR="0063198E" w:rsidRPr="00812FAF" w:rsidRDefault="0063198E" w:rsidP="00A36446">
      <w:pPr>
        <w:ind w:right="-234"/>
        <w:jc w:val="both"/>
        <w:rPr>
          <w:rFonts w:eastAsia="Arial"/>
          <w:b/>
          <w:bCs/>
          <w:lang w:eastAsia="es-CO"/>
        </w:rPr>
      </w:pPr>
    </w:p>
    <w:p w14:paraId="71CC887D" w14:textId="77777777" w:rsidR="0063198E" w:rsidRPr="00812FAF" w:rsidRDefault="0063198E" w:rsidP="00A36446">
      <w:pPr>
        <w:ind w:right="-234"/>
        <w:jc w:val="both"/>
        <w:rPr>
          <w:rFonts w:eastAsia="Arial"/>
          <w:b/>
          <w:bCs/>
          <w:lang w:eastAsia="es-CO"/>
        </w:rPr>
      </w:pPr>
      <w:r w:rsidRPr="00812FAF">
        <w:rPr>
          <w:rFonts w:eastAsia="Arial"/>
        </w:rPr>
        <w:t>Yo, ______________________________, identificado(a) con cédula de ciudadanía N.° ____________, obrando en nombre propio o en calidad de representante legal de ______________________________, con NIT ____________, declaro bajo la gravedad de juramento que:</w:t>
      </w:r>
    </w:p>
    <w:p w14:paraId="4E9D141A" w14:textId="77777777" w:rsidR="0063198E" w:rsidRPr="00812FAF" w:rsidRDefault="0063198E" w:rsidP="00A36446">
      <w:pPr>
        <w:ind w:right="-234"/>
        <w:jc w:val="both"/>
        <w:rPr>
          <w:rFonts w:eastAsia="Arial"/>
          <w:b/>
          <w:bCs/>
          <w:lang w:eastAsia="es-CO"/>
        </w:rPr>
      </w:pPr>
    </w:p>
    <w:p w14:paraId="7B190A79" w14:textId="77777777" w:rsidR="0063198E" w:rsidRDefault="0063198E" w:rsidP="00A36446">
      <w:pPr>
        <w:ind w:right="-234"/>
        <w:jc w:val="both"/>
        <w:rPr>
          <w:rFonts w:eastAsia="Arial"/>
        </w:rPr>
      </w:pPr>
      <w:r w:rsidRPr="00812FAF">
        <w:rPr>
          <w:rFonts w:eastAsia="Arial"/>
        </w:rPr>
        <w:t>1. Ni yo, ni la persona jurídica que represento, ni sus socios o accionistas, administradores, miembros de junta directiva, representantes legales, apoderados o revisor fiscal, o quienes hagan sus veces, nos encontramos incluidos en la Lista Consolidada de la Organización de las Naciones Unidas emitida por el Consejo de Seguridad, en la lista emitida por la Oficina de Control de Activos Extranjeros del Departamento del Tesoro de los Estados Unidos (OFAC), conocida como Lista Clinton, ni en ninguna otra lista restrictiva emitida por organismos nacionales o internacionales, policiales, judiciales o de investigación con igual finalidad.</w:t>
      </w:r>
    </w:p>
    <w:p w14:paraId="56EECB1A" w14:textId="77777777" w:rsidR="00FB24DA" w:rsidRPr="00812FAF" w:rsidRDefault="00FB24DA" w:rsidP="00A36446">
      <w:pPr>
        <w:ind w:right="-234"/>
        <w:jc w:val="both"/>
        <w:rPr>
          <w:rFonts w:eastAsia="Arial"/>
          <w:b/>
          <w:bCs/>
          <w:lang w:eastAsia="es-CO"/>
        </w:rPr>
      </w:pPr>
    </w:p>
    <w:p w14:paraId="0AB3CCC8" w14:textId="5DCA2D00" w:rsidR="0063198E" w:rsidRDefault="0063198E" w:rsidP="00A36446">
      <w:pPr>
        <w:ind w:right="-234"/>
        <w:jc w:val="both"/>
        <w:rPr>
          <w:rFonts w:eastAsia="Arial"/>
        </w:rPr>
      </w:pPr>
      <w:r w:rsidRPr="00812FAF">
        <w:rPr>
          <w:rFonts w:eastAsia="Arial"/>
        </w:rPr>
        <w:t>2. Ni yo, ni la persona jurídica que represento, ni las personas señaladas en el numeral anterior, hemos participado en actividades de lavado de activos</w:t>
      </w:r>
      <w:r w:rsidR="00B56238">
        <w:rPr>
          <w:rFonts w:eastAsia="Arial"/>
        </w:rPr>
        <w:t xml:space="preserve"> (LA)</w:t>
      </w:r>
      <w:r w:rsidRPr="00812FAF">
        <w:rPr>
          <w:rFonts w:eastAsia="Arial"/>
        </w:rPr>
        <w:t xml:space="preserve">, financiación del terrorismo </w:t>
      </w:r>
      <w:r w:rsidR="00B56238">
        <w:rPr>
          <w:rFonts w:eastAsia="Arial"/>
        </w:rPr>
        <w:t xml:space="preserve">(FT) </w:t>
      </w:r>
      <w:r w:rsidRPr="00812FAF">
        <w:rPr>
          <w:rFonts w:eastAsia="Arial"/>
        </w:rPr>
        <w:t>o</w:t>
      </w:r>
      <w:r w:rsidR="00B56238">
        <w:rPr>
          <w:rFonts w:eastAsia="Arial"/>
        </w:rPr>
        <w:t xml:space="preserve"> financiación de</w:t>
      </w:r>
      <w:r w:rsidRPr="00812FAF">
        <w:rPr>
          <w:rFonts w:eastAsia="Arial"/>
        </w:rPr>
        <w:t xml:space="preserve"> proliferación de armas de destrucción masiva</w:t>
      </w:r>
      <w:r w:rsidR="00B56238">
        <w:rPr>
          <w:rFonts w:eastAsia="Arial"/>
        </w:rPr>
        <w:t xml:space="preserve"> (FPADM)</w:t>
      </w:r>
      <w:r w:rsidRPr="00812FAF">
        <w:rPr>
          <w:rFonts w:eastAsia="Arial"/>
        </w:rPr>
        <w:t>, ni en conductas relacionadas con dichas actividades.</w:t>
      </w:r>
    </w:p>
    <w:p w14:paraId="5BA7E41E" w14:textId="77777777" w:rsidR="00FB24DA" w:rsidRPr="00812FAF" w:rsidRDefault="00FB24DA" w:rsidP="00A36446">
      <w:pPr>
        <w:ind w:right="-234"/>
        <w:jc w:val="both"/>
        <w:rPr>
          <w:rFonts w:eastAsia="Arial"/>
          <w:b/>
          <w:bCs/>
          <w:lang w:eastAsia="es-CO"/>
        </w:rPr>
      </w:pPr>
    </w:p>
    <w:p w14:paraId="2EC3BBD8" w14:textId="77777777" w:rsidR="0063198E" w:rsidRPr="00812FAF" w:rsidRDefault="0063198E" w:rsidP="00A36446">
      <w:pPr>
        <w:ind w:right="-234"/>
        <w:jc w:val="both"/>
        <w:rPr>
          <w:rFonts w:eastAsia="Arial"/>
          <w:b/>
          <w:bCs/>
          <w:lang w:eastAsia="es-CO"/>
        </w:rPr>
      </w:pPr>
      <w:r w:rsidRPr="00812FAF">
        <w:rPr>
          <w:rFonts w:eastAsia="Arial"/>
        </w:rPr>
        <w:t>3. Los recursos con los que se ejecutará el contrato provienen de actividades lícitas.</w:t>
      </w:r>
    </w:p>
    <w:p w14:paraId="260A273C" w14:textId="77777777" w:rsidR="0063198E" w:rsidRPr="00812FAF" w:rsidRDefault="0063198E" w:rsidP="00A36446">
      <w:pPr>
        <w:ind w:right="-234"/>
        <w:jc w:val="both"/>
        <w:rPr>
          <w:rFonts w:eastAsia="Arial"/>
          <w:b/>
          <w:bCs/>
          <w:lang w:eastAsia="es-CO"/>
        </w:rPr>
      </w:pPr>
    </w:p>
    <w:p w14:paraId="6E8FF37F" w14:textId="77777777" w:rsidR="0063198E" w:rsidRPr="00812FAF" w:rsidRDefault="0063198E" w:rsidP="00A36446">
      <w:pPr>
        <w:ind w:right="-234"/>
        <w:jc w:val="both"/>
        <w:rPr>
          <w:rFonts w:eastAsia="Arial"/>
          <w:b/>
          <w:bCs/>
          <w:lang w:eastAsia="es-CO"/>
        </w:rPr>
      </w:pPr>
      <w:r w:rsidRPr="00812FAF">
        <w:rPr>
          <w:rFonts w:eastAsia="Arial"/>
        </w:rPr>
        <w:t>Entiendo y acepto que, en el evento de incurrir en cualquiera de las situaciones referidas, mi propuesta será rechazada de plano y que, si ello se verifica durante la relación contractual, la Contraloría General de Antioquia podrá dar por terminado el contrato de manera unilateral.</w:t>
      </w:r>
    </w:p>
    <w:p w14:paraId="237D5303" w14:textId="77777777" w:rsidR="0063198E" w:rsidRPr="00812FAF" w:rsidRDefault="0063198E" w:rsidP="00A36446">
      <w:pPr>
        <w:ind w:right="-234"/>
        <w:jc w:val="both"/>
        <w:rPr>
          <w:rFonts w:eastAsia="Arial"/>
          <w:b/>
          <w:bCs/>
          <w:lang w:eastAsia="es-CO"/>
        </w:rPr>
      </w:pPr>
    </w:p>
    <w:p w14:paraId="19E667F1" w14:textId="77777777" w:rsidR="0063198E" w:rsidRPr="00812FAF" w:rsidRDefault="0063198E" w:rsidP="00A36446">
      <w:pPr>
        <w:ind w:right="-234"/>
        <w:rPr>
          <w:rFonts w:eastAsia="Arial"/>
          <w:b/>
          <w:bCs/>
          <w:lang w:eastAsia="es-CO"/>
        </w:rPr>
      </w:pPr>
      <w:r w:rsidRPr="00812FAF">
        <w:rPr>
          <w:rFonts w:eastAsia="Arial"/>
        </w:rPr>
        <w:t>Firma: ______________________________</w:t>
      </w:r>
    </w:p>
    <w:p w14:paraId="372E57D3" w14:textId="77777777" w:rsidR="0063198E" w:rsidRPr="00812FAF" w:rsidRDefault="0063198E" w:rsidP="00A36446">
      <w:pPr>
        <w:ind w:right="-234"/>
        <w:rPr>
          <w:rFonts w:eastAsia="Arial"/>
          <w:b/>
          <w:bCs/>
          <w:lang w:eastAsia="es-CO"/>
        </w:rPr>
      </w:pPr>
      <w:r w:rsidRPr="00812FAF">
        <w:rPr>
          <w:rFonts w:eastAsia="Arial"/>
        </w:rPr>
        <w:t>Nombre: ____________________________</w:t>
      </w:r>
    </w:p>
    <w:p w14:paraId="07EC1A3D" w14:textId="77777777" w:rsidR="0063198E" w:rsidRPr="00812FAF" w:rsidRDefault="0063198E" w:rsidP="00A36446">
      <w:pPr>
        <w:ind w:right="-234"/>
        <w:rPr>
          <w:rFonts w:eastAsia="Arial"/>
          <w:b/>
          <w:bCs/>
          <w:lang w:eastAsia="es-CO"/>
        </w:rPr>
      </w:pPr>
      <w:r w:rsidRPr="00812FAF">
        <w:rPr>
          <w:rFonts w:eastAsia="Arial"/>
        </w:rPr>
        <w:t>C.C. N.°: ___________________________</w:t>
      </w:r>
    </w:p>
    <w:p w14:paraId="6733A1C6" w14:textId="2C0519B7" w:rsidR="00F52332" w:rsidRDefault="00F52332">
      <w:pPr>
        <w:rPr>
          <w:rFonts w:eastAsia="Arial"/>
          <w:b/>
          <w:bCs/>
          <w:lang w:eastAsia="es-CO"/>
        </w:rPr>
      </w:pPr>
      <w:r>
        <w:rPr>
          <w:rFonts w:eastAsia="Arial"/>
          <w:b/>
          <w:bCs/>
          <w:lang w:eastAsia="es-CO"/>
        </w:rPr>
        <w:br w:type="page"/>
      </w:r>
    </w:p>
    <w:p w14:paraId="5AB84DD5" w14:textId="77777777" w:rsidR="0063198E" w:rsidRPr="00812FAF" w:rsidRDefault="0063198E" w:rsidP="00A36446">
      <w:pPr>
        <w:ind w:right="-234"/>
        <w:jc w:val="both"/>
        <w:rPr>
          <w:rFonts w:eastAsia="Arial"/>
          <w:b/>
          <w:bCs/>
          <w:lang w:eastAsia="es-CO"/>
        </w:rPr>
      </w:pPr>
    </w:p>
    <w:p w14:paraId="42D20E3C" w14:textId="77777777" w:rsidR="0063198E" w:rsidRPr="00812FAF" w:rsidRDefault="0063198E" w:rsidP="00A36446">
      <w:pPr>
        <w:ind w:right="-234"/>
        <w:jc w:val="both"/>
        <w:rPr>
          <w:rFonts w:eastAsia="Arial"/>
          <w:b/>
          <w:bCs/>
          <w:lang w:eastAsia="es-CO"/>
        </w:rPr>
      </w:pPr>
    </w:p>
    <w:p w14:paraId="0F78DD74" w14:textId="77777777" w:rsidR="0063198E" w:rsidRPr="00812FAF" w:rsidRDefault="0063198E" w:rsidP="00A36446">
      <w:pPr>
        <w:ind w:right="-234"/>
        <w:jc w:val="both"/>
        <w:rPr>
          <w:rFonts w:eastAsia="Arial"/>
          <w:b/>
          <w:bCs/>
          <w:lang w:eastAsia="es-CO"/>
        </w:rPr>
      </w:pPr>
    </w:p>
    <w:p w14:paraId="7403C135" w14:textId="6B2BF18B" w:rsidR="00392C28" w:rsidRPr="00812FAF" w:rsidRDefault="00392C28" w:rsidP="00A36446">
      <w:pPr>
        <w:ind w:right="-234"/>
        <w:jc w:val="center"/>
        <w:rPr>
          <w:rFonts w:eastAsia="Arial"/>
          <w:b/>
          <w:bCs/>
          <w:color w:val="000000"/>
          <w:lang w:eastAsia="es-CO"/>
        </w:rPr>
      </w:pPr>
      <w:r w:rsidRPr="00812FAF">
        <w:rPr>
          <w:rFonts w:eastAsia="Arial"/>
          <w:b/>
        </w:rPr>
        <w:t xml:space="preserve">ANEXO </w:t>
      </w:r>
      <w:r w:rsidRPr="00812FAF">
        <w:rPr>
          <w:rFonts w:eastAsia="Arial"/>
          <w:b/>
          <w:bCs/>
          <w:color w:val="000000"/>
          <w:lang w:eastAsia="es-CO"/>
        </w:rPr>
        <w:t>N°12</w:t>
      </w:r>
    </w:p>
    <w:p w14:paraId="2AD473D3" w14:textId="4F180AA2" w:rsidR="0063198E" w:rsidRPr="00812FAF" w:rsidRDefault="0063198E" w:rsidP="00A36446">
      <w:pPr>
        <w:ind w:right="-234"/>
        <w:jc w:val="center"/>
        <w:rPr>
          <w:rFonts w:eastAsia="Arial"/>
          <w:b/>
          <w:bCs/>
          <w:lang w:eastAsia="es-CO"/>
        </w:rPr>
      </w:pPr>
    </w:p>
    <w:p w14:paraId="336C2079" w14:textId="77777777" w:rsidR="0063198E" w:rsidRPr="00812FAF" w:rsidRDefault="0063198E" w:rsidP="00A36446">
      <w:pPr>
        <w:ind w:right="-234"/>
        <w:jc w:val="both"/>
        <w:rPr>
          <w:rFonts w:eastAsia="Arial"/>
          <w:b/>
          <w:bCs/>
          <w:lang w:eastAsia="es-CO"/>
        </w:rPr>
      </w:pPr>
    </w:p>
    <w:p w14:paraId="56268BFC" w14:textId="77777777" w:rsidR="0063198E" w:rsidRPr="00812FAF" w:rsidRDefault="0063198E" w:rsidP="00A36446">
      <w:pPr>
        <w:ind w:right="-234"/>
        <w:jc w:val="center"/>
        <w:rPr>
          <w:rFonts w:eastAsia="Arial"/>
          <w:b/>
          <w:bCs/>
          <w:lang w:eastAsia="es-CO"/>
        </w:rPr>
      </w:pPr>
      <w:r w:rsidRPr="00812FAF">
        <w:rPr>
          <w:rFonts w:eastAsia="Arial"/>
          <w:b/>
        </w:rPr>
        <w:t>AUTORIZACIÓN PARA EL TRATAMIENTO DE DATOS PERSONALES</w:t>
      </w:r>
    </w:p>
    <w:p w14:paraId="1FD52E12" w14:textId="77777777" w:rsidR="0063198E" w:rsidRPr="00812FAF" w:rsidRDefault="0063198E" w:rsidP="00A36446">
      <w:pPr>
        <w:ind w:right="-234"/>
        <w:jc w:val="both"/>
        <w:rPr>
          <w:rFonts w:eastAsia="Arial"/>
          <w:b/>
          <w:bCs/>
          <w:lang w:eastAsia="es-CO"/>
        </w:rPr>
      </w:pPr>
    </w:p>
    <w:p w14:paraId="5055351D" w14:textId="6D74C2A7" w:rsidR="0063198E" w:rsidRPr="00812FAF" w:rsidRDefault="00F52332" w:rsidP="00A36446">
      <w:pPr>
        <w:ind w:right="-234"/>
        <w:jc w:val="center"/>
        <w:rPr>
          <w:rFonts w:eastAsia="Arial"/>
          <w:b/>
          <w:bCs/>
          <w:lang w:eastAsia="es-CO"/>
        </w:rPr>
      </w:pPr>
      <w:r>
        <w:rPr>
          <w:rFonts w:eastAsia="Arial"/>
        </w:rPr>
        <w:t>MANTENIMIENTO PREVENTIVO Y CORRECTIVO, CON MANO DE OBRA Y SUMINISTRO DE REPUESTOS Y ACCESORIOS, PARA EL PARQUE AUTOMOTOR DE LA CONTRALORÍA GENERAL DE ANTIOQUIA</w:t>
      </w:r>
      <w:r w:rsidR="0063198E" w:rsidRPr="00812FAF">
        <w:rPr>
          <w:rFonts w:eastAsia="Arial"/>
        </w:rPr>
        <w:t>.</w:t>
      </w:r>
    </w:p>
    <w:p w14:paraId="6FE38BCC" w14:textId="77777777" w:rsidR="0063198E" w:rsidRPr="00812FAF" w:rsidRDefault="0063198E" w:rsidP="00A36446">
      <w:pPr>
        <w:ind w:right="-234"/>
        <w:jc w:val="both"/>
        <w:rPr>
          <w:rFonts w:eastAsia="Arial"/>
          <w:b/>
          <w:bCs/>
          <w:lang w:eastAsia="es-CO"/>
        </w:rPr>
      </w:pPr>
    </w:p>
    <w:p w14:paraId="07771164" w14:textId="77777777" w:rsidR="0063198E" w:rsidRPr="00812FAF" w:rsidRDefault="0063198E" w:rsidP="00A36446">
      <w:pPr>
        <w:ind w:right="-234"/>
        <w:jc w:val="both"/>
        <w:rPr>
          <w:rFonts w:eastAsia="Arial"/>
          <w:b/>
          <w:bCs/>
          <w:lang w:eastAsia="es-CO"/>
        </w:rPr>
      </w:pPr>
      <w:r w:rsidRPr="00812FAF">
        <w:rPr>
          <w:rFonts w:eastAsia="Arial"/>
        </w:rPr>
        <w:t>Lugar y fecha: ______________________________</w:t>
      </w:r>
    </w:p>
    <w:p w14:paraId="7DE2DB9A" w14:textId="77777777" w:rsidR="0063198E" w:rsidRPr="00812FAF" w:rsidRDefault="0063198E" w:rsidP="00A36446">
      <w:pPr>
        <w:ind w:right="-234"/>
        <w:jc w:val="both"/>
        <w:rPr>
          <w:rFonts w:eastAsia="Arial"/>
          <w:b/>
          <w:bCs/>
          <w:lang w:eastAsia="es-CO"/>
        </w:rPr>
      </w:pPr>
    </w:p>
    <w:p w14:paraId="030F9E95" w14:textId="77777777" w:rsidR="0063198E" w:rsidRPr="00812FAF" w:rsidRDefault="0063198E" w:rsidP="00A36446">
      <w:pPr>
        <w:ind w:right="-234"/>
        <w:rPr>
          <w:rFonts w:eastAsia="Arial"/>
          <w:b/>
          <w:bCs/>
          <w:lang w:eastAsia="es-CO"/>
        </w:rPr>
      </w:pPr>
      <w:r w:rsidRPr="00812FAF">
        <w:rPr>
          <w:rFonts w:eastAsia="Arial"/>
        </w:rPr>
        <w:t>Señores</w:t>
      </w:r>
    </w:p>
    <w:p w14:paraId="09436285" w14:textId="77777777" w:rsidR="0063198E" w:rsidRPr="00812FAF" w:rsidRDefault="0063198E" w:rsidP="00A36446">
      <w:pPr>
        <w:ind w:right="-234"/>
        <w:rPr>
          <w:rFonts w:eastAsia="Arial"/>
          <w:b/>
          <w:bCs/>
          <w:lang w:eastAsia="es-CO"/>
        </w:rPr>
      </w:pPr>
      <w:r w:rsidRPr="00812FAF">
        <w:rPr>
          <w:rFonts w:eastAsia="Arial"/>
        </w:rPr>
        <w:t>CONTRALORÍA GENERAL DE ANTIOQUIA</w:t>
      </w:r>
    </w:p>
    <w:p w14:paraId="7927381F" w14:textId="116FC998" w:rsidR="0063198E" w:rsidRPr="00812FAF" w:rsidRDefault="0063198E" w:rsidP="00A36446">
      <w:pPr>
        <w:ind w:right="-234"/>
        <w:rPr>
          <w:rFonts w:eastAsia="Arial"/>
          <w:b/>
          <w:bCs/>
          <w:lang w:eastAsia="es-CO"/>
        </w:rPr>
      </w:pPr>
      <w:r w:rsidRPr="00812FAF">
        <w:rPr>
          <w:rFonts w:eastAsia="Arial"/>
        </w:rPr>
        <w:t xml:space="preserve">Referencia: Proceso de Mínima Cuantía </w:t>
      </w:r>
      <w:r w:rsidR="00F52332">
        <w:rPr>
          <w:rFonts w:eastAsia="Arial"/>
        </w:rPr>
        <w:t>MC CGA 037-2026</w:t>
      </w:r>
    </w:p>
    <w:p w14:paraId="70A0E9BF" w14:textId="77777777" w:rsidR="0063198E" w:rsidRPr="00812FAF" w:rsidRDefault="0063198E" w:rsidP="00A36446">
      <w:pPr>
        <w:ind w:right="-234"/>
        <w:jc w:val="both"/>
        <w:rPr>
          <w:rFonts w:eastAsia="Arial"/>
          <w:b/>
          <w:bCs/>
          <w:lang w:eastAsia="es-CO"/>
        </w:rPr>
      </w:pPr>
    </w:p>
    <w:p w14:paraId="6834360D" w14:textId="77777777" w:rsidR="0063198E" w:rsidRPr="00812FAF" w:rsidRDefault="0063198E" w:rsidP="00A36446">
      <w:pPr>
        <w:ind w:right="-234"/>
        <w:jc w:val="both"/>
        <w:rPr>
          <w:rFonts w:eastAsia="Arial"/>
          <w:b/>
          <w:bCs/>
          <w:lang w:eastAsia="es-CO"/>
        </w:rPr>
      </w:pPr>
      <w:r w:rsidRPr="00812FAF">
        <w:rPr>
          <w:rFonts w:eastAsia="Arial"/>
        </w:rPr>
        <w:t>Yo, ______________________________, identificado(a) con cédula de ciudadanía N.° ____________, obrando en nombre propio o en calidad de representante legal de ______________________________, con NIT ____________, en ejercicio de los derechos consagrados en la Ley 1581 de 2012, en el Decreto 1074 de 2015 y en las demás normas concordantes, autorizo de manera previa, expresa e informada a la Contraloría General de Antioquia para recolectar, almacenar, usar, circular, actualizar, transmitir, transferir y suprimir los datos personales suministrados con ocasión del presente proceso de selección.</w:t>
      </w:r>
    </w:p>
    <w:p w14:paraId="360A7FB1" w14:textId="77777777" w:rsidR="0063198E" w:rsidRPr="00812FAF" w:rsidRDefault="0063198E" w:rsidP="00A36446">
      <w:pPr>
        <w:ind w:right="-234"/>
        <w:jc w:val="both"/>
        <w:rPr>
          <w:rFonts w:eastAsia="Arial"/>
          <w:b/>
          <w:bCs/>
          <w:lang w:eastAsia="es-CO"/>
        </w:rPr>
      </w:pPr>
    </w:p>
    <w:p w14:paraId="4BD18384" w14:textId="77777777" w:rsidR="0063198E" w:rsidRPr="00812FAF" w:rsidRDefault="0063198E" w:rsidP="00A36446">
      <w:pPr>
        <w:ind w:right="-234"/>
        <w:jc w:val="both"/>
        <w:rPr>
          <w:rFonts w:eastAsia="Arial"/>
          <w:b/>
          <w:bCs/>
          <w:lang w:eastAsia="es-CO"/>
        </w:rPr>
      </w:pPr>
      <w:r w:rsidRPr="00812FAF">
        <w:rPr>
          <w:rFonts w:eastAsia="Arial"/>
        </w:rPr>
        <w:t>Dicho tratamiento tendrá como finalidades: evaluar la propuesta, verificar el cumplimiento de los requisitos habilitantes, adjudicar, celebrar, ejecutar, supervisar y liquidar el contrato; atender requerimientos de organismos de control y de autoridades judiciales o administrativas; efectuar las publicaciones exigidas en el SECOP; y adelantar fines estadísticos, misionales y administrativos propios de la Entidad.</w:t>
      </w:r>
    </w:p>
    <w:p w14:paraId="3FAF2D1B" w14:textId="77777777" w:rsidR="0063198E" w:rsidRPr="00812FAF" w:rsidRDefault="0063198E" w:rsidP="00A36446">
      <w:pPr>
        <w:ind w:right="-234"/>
        <w:jc w:val="both"/>
        <w:rPr>
          <w:rFonts w:eastAsia="Arial"/>
          <w:b/>
          <w:bCs/>
          <w:lang w:eastAsia="es-CO"/>
        </w:rPr>
      </w:pPr>
    </w:p>
    <w:p w14:paraId="3E622998" w14:textId="77777777" w:rsidR="0063198E" w:rsidRPr="00812FAF" w:rsidRDefault="0063198E" w:rsidP="00A36446">
      <w:pPr>
        <w:ind w:right="-234"/>
        <w:jc w:val="both"/>
        <w:rPr>
          <w:rFonts w:eastAsia="Arial"/>
          <w:b/>
          <w:bCs/>
          <w:lang w:eastAsia="es-CO"/>
        </w:rPr>
      </w:pPr>
      <w:r w:rsidRPr="00812FAF">
        <w:rPr>
          <w:rFonts w:eastAsia="Arial"/>
        </w:rPr>
        <w:t>Declaro que conozco que me asisten los derechos de conocer, actualizar, rectificar y suprimir mis datos personales y de revocar la presente autorización, los cuales podré ejercer a través de los canales de atención dispuestos por la Entidad, y que la política de tratamiento de datos personales de la Contraloría General de Antioquia se encuentra publicada en su página web.</w:t>
      </w:r>
    </w:p>
    <w:p w14:paraId="56E27C51" w14:textId="77777777" w:rsidR="0063198E" w:rsidRPr="00812FAF" w:rsidRDefault="0063198E" w:rsidP="00A36446">
      <w:pPr>
        <w:ind w:right="-234"/>
        <w:jc w:val="both"/>
        <w:rPr>
          <w:rFonts w:eastAsia="Arial"/>
          <w:b/>
          <w:bCs/>
          <w:lang w:eastAsia="es-CO"/>
        </w:rPr>
      </w:pPr>
    </w:p>
    <w:p w14:paraId="49C80FEF" w14:textId="77777777" w:rsidR="0063198E" w:rsidRPr="00812FAF" w:rsidRDefault="0063198E" w:rsidP="00A36446">
      <w:pPr>
        <w:ind w:right="-234"/>
        <w:rPr>
          <w:rFonts w:eastAsia="Arial"/>
          <w:b/>
          <w:bCs/>
          <w:lang w:eastAsia="es-CO"/>
        </w:rPr>
      </w:pPr>
      <w:r w:rsidRPr="00812FAF">
        <w:rPr>
          <w:rFonts w:eastAsia="Arial"/>
        </w:rPr>
        <w:t>Firma: ______________________________</w:t>
      </w:r>
    </w:p>
    <w:p w14:paraId="1B181BDE" w14:textId="77777777" w:rsidR="0063198E" w:rsidRPr="00812FAF" w:rsidRDefault="0063198E" w:rsidP="00A36446">
      <w:pPr>
        <w:ind w:right="-234"/>
        <w:rPr>
          <w:rFonts w:eastAsia="Arial"/>
          <w:b/>
          <w:bCs/>
          <w:lang w:eastAsia="es-CO"/>
        </w:rPr>
      </w:pPr>
      <w:r w:rsidRPr="00812FAF">
        <w:rPr>
          <w:rFonts w:eastAsia="Arial"/>
        </w:rPr>
        <w:t>Nombre: ____________________________</w:t>
      </w:r>
    </w:p>
    <w:p w14:paraId="06F1D78A" w14:textId="77777777" w:rsidR="0063198E" w:rsidRPr="00812FAF" w:rsidRDefault="0063198E" w:rsidP="00A36446">
      <w:pPr>
        <w:ind w:right="-234"/>
        <w:rPr>
          <w:rFonts w:eastAsia="Arial"/>
          <w:b/>
          <w:bCs/>
          <w:lang w:eastAsia="es-CO"/>
        </w:rPr>
      </w:pPr>
      <w:r w:rsidRPr="00812FAF">
        <w:rPr>
          <w:rFonts w:eastAsia="Arial"/>
        </w:rPr>
        <w:t>C.C. N.°: ___________________________</w:t>
      </w:r>
    </w:p>
    <w:p w14:paraId="2249948F" w14:textId="77777777" w:rsidR="0063198E" w:rsidRPr="00812FAF" w:rsidRDefault="0063198E" w:rsidP="00A36446">
      <w:pPr>
        <w:ind w:right="-234"/>
        <w:rPr>
          <w:rFonts w:eastAsia="Arial"/>
          <w:b/>
          <w:bCs/>
          <w:color w:val="000000"/>
          <w:lang w:eastAsia="es-CO"/>
        </w:rPr>
      </w:pPr>
    </w:p>
    <w:p w14:paraId="5EAB55F0" w14:textId="6B3AC64B" w:rsidR="00EF67B7" w:rsidRPr="00812FAF" w:rsidRDefault="00EF67B7" w:rsidP="005A2419">
      <w:pPr>
        <w:rPr>
          <w:rFonts w:eastAsia="Arial"/>
          <w:b/>
          <w:bCs/>
          <w:color w:val="000000"/>
          <w:lang w:eastAsia="es-CO"/>
        </w:rPr>
      </w:pPr>
    </w:p>
    <w:sectPr w:rsidR="00EF67B7" w:rsidRPr="00812FAF" w:rsidSect="005806A5">
      <w:headerReference w:type="default" r:id="rId8"/>
      <w:footerReference w:type="even" r:id="rId9"/>
      <w:footerReference w:type="default" r:id="rId10"/>
      <w:pgSz w:w="12240" w:h="18720" w:code="14"/>
      <w:pgMar w:top="1985" w:right="1701" w:bottom="2665" w:left="1701" w:header="45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87B07" w14:textId="77777777" w:rsidR="00820A8A" w:rsidRDefault="00820A8A" w:rsidP="00921469">
      <w:r>
        <w:separator/>
      </w:r>
    </w:p>
  </w:endnote>
  <w:endnote w:type="continuationSeparator" w:id="0">
    <w:p w14:paraId="7FF4143F" w14:textId="77777777" w:rsidR="00820A8A" w:rsidRDefault="00820A8A" w:rsidP="00921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ItalicMT">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95830070"/>
      <w:docPartObj>
        <w:docPartGallery w:val="Page Numbers (Bottom of Page)"/>
        <w:docPartUnique/>
      </w:docPartObj>
    </w:sdtPr>
    <w:sdtContent>
      <w:p w14:paraId="06A3CD2F" w14:textId="74D92C06" w:rsidR="00467E5F" w:rsidRDefault="00467E5F" w:rsidP="007A5EE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B853797" w14:textId="77777777" w:rsidR="00467E5F" w:rsidRDefault="00467E5F" w:rsidP="006961C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22138674"/>
      <w:docPartObj>
        <w:docPartGallery w:val="Page Numbers (Bottom of Page)"/>
        <w:docPartUnique/>
      </w:docPartObj>
    </w:sdtPr>
    <w:sdtContent>
      <w:p w14:paraId="3B0A5ED6" w14:textId="45412E4D" w:rsidR="00467E5F" w:rsidRDefault="00467E5F" w:rsidP="00E15E03">
        <w:pPr>
          <w:pStyle w:val="Piedepgina"/>
          <w:framePr w:w="460" w:h="346" w:hRule="exact" w:wrap="none" w:vAnchor="text" w:hAnchor="page" w:x="11101" w:y="822"/>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E91D67">
          <w:rPr>
            <w:rStyle w:val="Nmerodepgina"/>
            <w:noProof/>
          </w:rPr>
          <w:t>24</w:t>
        </w:r>
        <w:r>
          <w:rPr>
            <w:rStyle w:val="Nmerodepgina"/>
          </w:rPr>
          <w:fldChar w:fldCharType="end"/>
        </w:r>
      </w:p>
    </w:sdtContent>
  </w:sdt>
  <w:p w14:paraId="75BD92A4" w14:textId="2854A348" w:rsidR="00467E5F" w:rsidRPr="006961C7" w:rsidRDefault="00467E5F" w:rsidP="00DF6608">
    <w:pPr>
      <w:pStyle w:val="Piedepgina"/>
      <w:tabs>
        <w:tab w:val="clear" w:pos="4419"/>
        <w:tab w:val="clear" w:pos="8838"/>
      </w:tabs>
      <w:ind w:right="-1652"/>
      <w:rPr>
        <w:b/>
        <w:bCs/>
        <w:sz w:val="20"/>
      </w:rPr>
    </w:pPr>
    <w:r>
      <w:rPr>
        <w:b/>
        <w:bCs/>
        <w:noProof/>
        <w:sz w:val="20"/>
        <w:lang w:eastAsia="es-CO"/>
      </w:rPr>
      <w:drawing>
        <wp:anchor distT="0" distB="0" distL="114300" distR="114300" simplePos="0" relativeHeight="251658240" behindDoc="1" locked="0" layoutInCell="1" allowOverlap="1" wp14:anchorId="5C1E73E2" wp14:editId="5C8FB706">
          <wp:simplePos x="0" y="0"/>
          <wp:positionH relativeFrom="column">
            <wp:posOffset>-1061085</wp:posOffset>
          </wp:positionH>
          <wp:positionV relativeFrom="paragraph">
            <wp:posOffset>-374015</wp:posOffset>
          </wp:positionV>
          <wp:extent cx="7725264" cy="157162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 de paginas comunicaciones-03.png"/>
                  <pic:cNvPicPr/>
                </pic:nvPicPr>
                <pic:blipFill>
                  <a:blip r:embed="rId1">
                    <a:extLst>
                      <a:ext uri="{28A0092B-C50C-407E-A947-70E740481C1C}">
                        <a14:useLocalDpi xmlns:a14="http://schemas.microsoft.com/office/drawing/2010/main" val="0"/>
                      </a:ext>
                    </a:extLst>
                  </a:blip>
                  <a:stretch>
                    <a:fillRect/>
                  </a:stretch>
                </pic:blipFill>
                <pic:spPr>
                  <a:xfrm>
                    <a:off x="0" y="0"/>
                    <a:ext cx="7725264" cy="15716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27A81" w14:textId="77777777" w:rsidR="00820A8A" w:rsidRDefault="00820A8A" w:rsidP="00921469">
      <w:r>
        <w:separator/>
      </w:r>
    </w:p>
  </w:footnote>
  <w:footnote w:type="continuationSeparator" w:id="0">
    <w:p w14:paraId="41065BD3" w14:textId="77777777" w:rsidR="00820A8A" w:rsidRDefault="00820A8A" w:rsidP="00921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147" w:type="dxa"/>
      <w:tblLook w:val="04A0" w:firstRow="1" w:lastRow="0" w:firstColumn="1" w:lastColumn="0" w:noHBand="0" w:noVBand="1"/>
    </w:tblPr>
    <w:tblGrid>
      <w:gridCol w:w="3828"/>
      <w:gridCol w:w="5386"/>
    </w:tblGrid>
    <w:tr w:rsidR="00467E5F" w14:paraId="32AFF424" w14:textId="77777777" w:rsidTr="007A5EE4">
      <w:trPr>
        <w:trHeight w:val="1271"/>
      </w:trPr>
      <w:tc>
        <w:tcPr>
          <w:tcW w:w="3828" w:type="dxa"/>
          <w:vAlign w:val="center"/>
        </w:tcPr>
        <w:p w14:paraId="6C81DE1C" w14:textId="77777777" w:rsidR="00467E5F" w:rsidRDefault="00467E5F" w:rsidP="007870D5">
          <w:pPr>
            <w:pStyle w:val="Encabezado"/>
            <w:tabs>
              <w:tab w:val="clear" w:pos="4419"/>
              <w:tab w:val="clear" w:pos="8838"/>
            </w:tabs>
            <w:jc w:val="center"/>
          </w:pPr>
          <w:r>
            <w:rPr>
              <w:noProof/>
              <w:lang w:eastAsia="es-CO"/>
            </w:rPr>
            <w:drawing>
              <wp:inline distT="0" distB="0" distL="0" distR="0" wp14:anchorId="2335C5D9" wp14:editId="60F3D538">
                <wp:extent cx="2286000" cy="704850"/>
                <wp:effectExtent l="0" t="0" r="0" b="0"/>
                <wp:docPr id="8330353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704850"/>
                        </a:xfrm>
                        <a:prstGeom prst="rect">
                          <a:avLst/>
                        </a:prstGeom>
                        <a:noFill/>
                        <a:ln>
                          <a:noFill/>
                        </a:ln>
                      </pic:spPr>
                    </pic:pic>
                  </a:graphicData>
                </a:graphic>
              </wp:inline>
            </w:drawing>
          </w:r>
        </w:p>
      </w:tc>
      <w:tc>
        <w:tcPr>
          <w:tcW w:w="5386" w:type="dxa"/>
          <w:vAlign w:val="center"/>
        </w:tcPr>
        <w:p w14:paraId="4D32BE87" w14:textId="77777777" w:rsidR="00467E5F" w:rsidRPr="005A2B9D" w:rsidRDefault="00467E5F" w:rsidP="007870D5">
          <w:pPr>
            <w:jc w:val="center"/>
            <w:rPr>
              <w:b/>
              <w:bCs/>
            </w:rPr>
          </w:pPr>
          <w:r w:rsidRPr="005A2B9D">
            <w:rPr>
              <w:b/>
              <w:bCs/>
            </w:rPr>
            <w:t>SUBDIRECCIÓN OPERATIVA</w:t>
          </w:r>
        </w:p>
        <w:p w14:paraId="2EC4103E" w14:textId="5F6F61CA" w:rsidR="00467E5F" w:rsidRDefault="008606F6" w:rsidP="007870D5">
          <w:pPr>
            <w:pStyle w:val="Encabezado"/>
            <w:tabs>
              <w:tab w:val="clear" w:pos="4419"/>
              <w:tab w:val="clear" w:pos="8838"/>
            </w:tabs>
            <w:jc w:val="center"/>
          </w:pPr>
          <w:r>
            <w:rPr>
              <w:b/>
              <w:bCs/>
            </w:rPr>
            <w:t>ANEXOS</w:t>
          </w:r>
          <w:r w:rsidR="00467E5F">
            <w:t xml:space="preserve"> </w:t>
          </w:r>
        </w:p>
      </w:tc>
    </w:tr>
  </w:tbl>
  <w:p w14:paraId="116852A1" w14:textId="028968B0" w:rsidR="00467E5F" w:rsidRPr="00D45D35" w:rsidRDefault="00467E5F" w:rsidP="00D30288">
    <w:pPr>
      <w:jc w:val="center"/>
      <w:rPr>
        <w:sz w:val="20"/>
        <w:szCs w:val="20"/>
      </w:rPr>
    </w:pPr>
  </w:p>
  <w:p w14:paraId="084B9C3E" w14:textId="77777777" w:rsidR="00467E5F" w:rsidRPr="00D45D35" w:rsidRDefault="00467E5F">
    <w:pP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pt;height:11.3pt" o:bullet="t">
        <v:imagedata r:id="rId1" o:title="mso4E37"/>
      </v:shape>
    </w:pict>
  </w:numPicBullet>
  <w:abstractNum w:abstractNumId="0" w15:restartNumberingAfterBreak="0">
    <w:nsid w:val="0BFC7AF2"/>
    <w:multiLevelType w:val="hybridMultilevel"/>
    <w:tmpl w:val="9E7CAA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880CA5"/>
    <w:multiLevelType w:val="multilevel"/>
    <w:tmpl w:val="C5B2BA82"/>
    <w:lvl w:ilvl="0">
      <w:start w:val="1"/>
      <w:numFmt w:val="decimal"/>
      <w:lvlText w:val="%1."/>
      <w:lvlJc w:val="left"/>
      <w:pPr>
        <w:ind w:left="360" w:hanging="360"/>
      </w:pPr>
      <w:rPr>
        <w:rFonts w:ascii="Arial" w:hAnsi="Arial" w:cs="Arial" w:hint="default"/>
        <w:b/>
        <w:bCs/>
      </w:rPr>
    </w:lvl>
    <w:lvl w:ilvl="1">
      <w:start w:val="1"/>
      <w:numFmt w:val="decimal"/>
      <w:isLgl/>
      <w:lvlText w:val="%1.%2."/>
      <w:lvlJc w:val="left"/>
      <w:pPr>
        <w:ind w:left="720" w:hanging="720"/>
      </w:pPr>
      <w:rPr>
        <w:rFonts w:ascii="Arial" w:hAnsi="Arial" w:cs="Arial" w:hint="default"/>
        <w:b/>
        <w:bCs w:val="0"/>
        <w:color w:val="000000"/>
        <w:w w:val="100"/>
        <w:lang w:val="es-CO"/>
      </w:rPr>
    </w:lvl>
    <w:lvl w:ilvl="2">
      <w:start w:val="1"/>
      <w:numFmt w:val="decimal"/>
      <w:isLgl/>
      <w:lvlText w:val="%1.%2.%3."/>
      <w:lvlJc w:val="left"/>
      <w:pPr>
        <w:ind w:left="6958" w:hanging="720"/>
      </w:pPr>
      <w:rPr>
        <w:rFonts w:hint="default"/>
        <w:b/>
        <w:bCs/>
        <w:color w:val="000000"/>
        <w:w w:val="100"/>
      </w:rPr>
    </w:lvl>
    <w:lvl w:ilvl="3">
      <w:start w:val="1"/>
      <w:numFmt w:val="decimal"/>
      <w:isLgl/>
      <w:lvlText w:val="%1.%2.%3.%4."/>
      <w:lvlJc w:val="left"/>
      <w:pPr>
        <w:ind w:left="1440" w:hanging="1080"/>
      </w:pPr>
      <w:rPr>
        <w:rFonts w:hint="default"/>
        <w:color w:val="000000"/>
        <w:w w:val="100"/>
      </w:rPr>
    </w:lvl>
    <w:lvl w:ilvl="4">
      <w:start w:val="1"/>
      <w:numFmt w:val="decimal"/>
      <w:isLgl/>
      <w:lvlText w:val="%1.%2.%3.%4.%5."/>
      <w:lvlJc w:val="left"/>
      <w:pPr>
        <w:ind w:left="1440" w:hanging="1080"/>
      </w:pPr>
      <w:rPr>
        <w:rFonts w:hint="default"/>
        <w:color w:val="000000"/>
        <w:w w:val="100"/>
      </w:rPr>
    </w:lvl>
    <w:lvl w:ilvl="5">
      <w:start w:val="1"/>
      <w:numFmt w:val="decimal"/>
      <w:isLgl/>
      <w:lvlText w:val="%1.%2.%3.%4.%5.%6."/>
      <w:lvlJc w:val="left"/>
      <w:pPr>
        <w:ind w:left="1800" w:hanging="1440"/>
      </w:pPr>
      <w:rPr>
        <w:rFonts w:hint="default"/>
        <w:color w:val="000000"/>
        <w:w w:val="100"/>
      </w:rPr>
    </w:lvl>
    <w:lvl w:ilvl="6">
      <w:start w:val="1"/>
      <w:numFmt w:val="decimal"/>
      <w:isLgl/>
      <w:lvlText w:val="%1.%2.%3.%4.%5.%6.%7."/>
      <w:lvlJc w:val="left"/>
      <w:pPr>
        <w:ind w:left="1800" w:hanging="1440"/>
      </w:pPr>
      <w:rPr>
        <w:rFonts w:hint="default"/>
        <w:color w:val="000000"/>
        <w:w w:val="100"/>
      </w:rPr>
    </w:lvl>
    <w:lvl w:ilvl="7">
      <w:start w:val="1"/>
      <w:numFmt w:val="decimal"/>
      <w:isLgl/>
      <w:lvlText w:val="%1.%2.%3.%4.%5.%6.%7.%8."/>
      <w:lvlJc w:val="left"/>
      <w:pPr>
        <w:ind w:left="2160" w:hanging="1800"/>
      </w:pPr>
      <w:rPr>
        <w:rFonts w:hint="default"/>
        <w:color w:val="000000"/>
        <w:w w:val="100"/>
      </w:rPr>
    </w:lvl>
    <w:lvl w:ilvl="8">
      <w:start w:val="1"/>
      <w:numFmt w:val="decimal"/>
      <w:isLgl/>
      <w:lvlText w:val="%1.%2.%3.%4.%5.%6.%7.%8.%9."/>
      <w:lvlJc w:val="left"/>
      <w:pPr>
        <w:ind w:left="2520" w:hanging="2160"/>
      </w:pPr>
      <w:rPr>
        <w:rFonts w:hint="default"/>
        <w:color w:val="000000"/>
        <w:w w:val="100"/>
      </w:rPr>
    </w:lvl>
  </w:abstractNum>
  <w:abstractNum w:abstractNumId="2" w15:restartNumberingAfterBreak="0">
    <w:nsid w:val="178C0760"/>
    <w:multiLevelType w:val="hybridMultilevel"/>
    <w:tmpl w:val="3FBA32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EF56E7"/>
    <w:multiLevelType w:val="hybridMultilevel"/>
    <w:tmpl w:val="7ED08AF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6B52036"/>
    <w:multiLevelType w:val="hybridMultilevel"/>
    <w:tmpl w:val="C2EED9C2"/>
    <w:lvl w:ilvl="0" w:tplc="240A0001">
      <w:start w:val="1"/>
      <w:numFmt w:val="bullet"/>
      <w:lvlText w:val=""/>
      <w:lvlJc w:val="left"/>
      <w:pPr>
        <w:ind w:left="797" w:hanging="360"/>
      </w:pPr>
      <w:rPr>
        <w:rFonts w:ascii="Symbol" w:hAnsi="Symbol"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abstractNum w:abstractNumId="5" w15:restartNumberingAfterBreak="0">
    <w:nsid w:val="27DC4F95"/>
    <w:multiLevelType w:val="hybridMultilevel"/>
    <w:tmpl w:val="C7D854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F56BA9"/>
    <w:multiLevelType w:val="hybridMultilevel"/>
    <w:tmpl w:val="50DEDD8E"/>
    <w:lvl w:ilvl="0" w:tplc="22186A9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8238F4"/>
    <w:multiLevelType w:val="hybridMultilevel"/>
    <w:tmpl w:val="A0FC7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541173"/>
    <w:multiLevelType w:val="hybridMultilevel"/>
    <w:tmpl w:val="5CFA7090"/>
    <w:lvl w:ilvl="0" w:tplc="E0BE5992">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C820FF"/>
    <w:multiLevelType w:val="hybridMultilevel"/>
    <w:tmpl w:val="BAA86CA4"/>
    <w:lvl w:ilvl="0" w:tplc="5942D35E">
      <w:start w:val="1"/>
      <w:numFmt w:val="decimal"/>
      <w:lvlText w:val="%1."/>
      <w:lvlJc w:val="left"/>
      <w:pPr>
        <w:ind w:left="797"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517" w:hanging="360"/>
      </w:pPr>
    </w:lvl>
    <w:lvl w:ilvl="2" w:tplc="240A001B" w:tentative="1">
      <w:start w:val="1"/>
      <w:numFmt w:val="lowerRoman"/>
      <w:lvlText w:val="%3."/>
      <w:lvlJc w:val="right"/>
      <w:pPr>
        <w:ind w:left="2237" w:hanging="180"/>
      </w:pPr>
    </w:lvl>
    <w:lvl w:ilvl="3" w:tplc="240A000F" w:tentative="1">
      <w:start w:val="1"/>
      <w:numFmt w:val="decimal"/>
      <w:lvlText w:val="%4."/>
      <w:lvlJc w:val="left"/>
      <w:pPr>
        <w:ind w:left="2957" w:hanging="360"/>
      </w:pPr>
    </w:lvl>
    <w:lvl w:ilvl="4" w:tplc="240A0019" w:tentative="1">
      <w:start w:val="1"/>
      <w:numFmt w:val="lowerLetter"/>
      <w:lvlText w:val="%5."/>
      <w:lvlJc w:val="left"/>
      <w:pPr>
        <w:ind w:left="3677" w:hanging="360"/>
      </w:pPr>
    </w:lvl>
    <w:lvl w:ilvl="5" w:tplc="240A001B" w:tentative="1">
      <w:start w:val="1"/>
      <w:numFmt w:val="lowerRoman"/>
      <w:lvlText w:val="%6."/>
      <w:lvlJc w:val="right"/>
      <w:pPr>
        <w:ind w:left="4397" w:hanging="180"/>
      </w:pPr>
    </w:lvl>
    <w:lvl w:ilvl="6" w:tplc="240A000F" w:tentative="1">
      <w:start w:val="1"/>
      <w:numFmt w:val="decimal"/>
      <w:lvlText w:val="%7."/>
      <w:lvlJc w:val="left"/>
      <w:pPr>
        <w:ind w:left="5117" w:hanging="360"/>
      </w:pPr>
    </w:lvl>
    <w:lvl w:ilvl="7" w:tplc="240A0019" w:tentative="1">
      <w:start w:val="1"/>
      <w:numFmt w:val="lowerLetter"/>
      <w:lvlText w:val="%8."/>
      <w:lvlJc w:val="left"/>
      <w:pPr>
        <w:ind w:left="5837" w:hanging="360"/>
      </w:pPr>
    </w:lvl>
    <w:lvl w:ilvl="8" w:tplc="240A001B" w:tentative="1">
      <w:start w:val="1"/>
      <w:numFmt w:val="lowerRoman"/>
      <w:lvlText w:val="%9."/>
      <w:lvlJc w:val="right"/>
      <w:pPr>
        <w:ind w:left="6557" w:hanging="180"/>
      </w:pPr>
    </w:lvl>
  </w:abstractNum>
  <w:abstractNum w:abstractNumId="10" w15:restartNumberingAfterBreak="0">
    <w:nsid w:val="394417E3"/>
    <w:multiLevelType w:val="hybridMultilevel"/>
    <w:tmpl w:val="27F2D4D2"/>
    <w:lvl w:ilvl="0" w:tplc="BCCEAF58">
      <w:start w:val="1"/>
      <w:numFmt w:val="decimal"/>
      <w:lvlText w:val="%1."/>
      <w:lvlJc w:val="left"/>
      <w:pPr>
        <w:ind w:left="797" w:hanging="360"/>
      </w:pPr>
      <w:rPr>
        <w:rFonts w:ascii="Arial MT" w:eastAsia="Arial MT" w:hAnsi="Arial MT" w:cs="Arial MT" w:hint="default"/>
        <w:spacing w:val="-1"/>
        <w:w w:val="100"/>
        <w:sz w:val="22"/>
        <w:szCs w:val="22"/>
        <w:lang w:val="es-ES" w:eastAsia="en-US" w:bidi="ar-SA"/>
      </w:rPr>
    </w:lvl>
    <w:lvl w:ilvl="1" w:tplc="240A0019" w:tentative="1">
      <w:start w:val="1"/>
      <w:numFmt w:val="lowerLetter"/>
      <w:lvlText w:val="%2."/>
      <w:lvlJc w:val="left"/>
      <w:pPr>
        <w:ind w:left="1517" w:hanging="360"/>
      </w:pPr>
    </w:lvl>
    <w:lvl w:ilvl="2" w:tplc="240A001B" w:tentative="1">
      <w:start w:val="1"/>
      <w:numFmt w:val="lowerRoman"/>
      <w:lvlText w:val="%3."/>
      <w:lvlJc w:val="right"/>
      <w:pPr>
        <w:ind w:left="2237" w:hanging="180"/>
      </w:pPr>
    </w:lvl>
    <w:lvl w:ilvl="3" w:tplc="240A000F" w:tentative="1">
      <w:start w:val="1"/>
      <w:numFmt w:val="decimal"/>
      <w:lvlText w:val="%4."/>
      <w:lvlJc w:val="left"/>
      <w:pPr>
        <w:ind w:left="2957" w:hanging="360"/>
      </w:pPr>
    </w:lvl>
    <w:lvl w:ilvl="4" w:tplc="240A0019" w:tentative="1">
      <w:start w:val="1"/>
      <w:numFmt w:val="lowerLetter"/>
      <w:lvlText w:val="%5."/>
      <w:lvlJc w:val="left"/>
      <w:pPr>
        <w:ind w:left="3677" w:hanging="360"/>
      </w:pPr>
    </w:lvl>
    <w:lvl w:ilvl="5" w:tplc="240A001B" w:tentative="1">
      <w:start w:val="1"/>
      <w:numFmt w:val="lowerRoman"/>
      <w:lvlText w:val="%6."/>
      <w:lvlJc w:val="right"/>
      <w:pPr>
        <w:ind w:left="4397" w:hanging="180"/>
      </w:pPr>
    </w:lvl>
    <w:lvl w:ilvl="6" w:tplc="240A000F" w:tentative="1">
      <w:start w:val="1"/>
      <w:numFmt w:val="decimal"/>
      <w:lvlText w:val="%7."/>
      <w:lvlJc w:val="left"/>
      <w:pPr>
        <w:ind w:left="5117" w:hanging="360"/>
      </w:pPr>
    </w:lvl>
    <w:lvl w:ilvl="7" w:tplc="240A0019" w:tentative="1">
      <w:start w:val="1"/>
      <w:numFmt w:val="lowerLetter"/>
      <w:lvlText w:val="%8."/>
      <w:lvlJc w:val="left"/>
      <w:pPr>
        <w:ind w:left="5837" w:hanging="360"/>
      </w:pPr>
    </w:lvl>
    <w:lvl w:ilvl="8" w:tplc="240A001B" w:tentative="1">
      <w:start w:val="1"/>
      <w:numFmt w:val="lowerRoman"/>
      <w:lvlText w:val="%9."/>
      <w:lvlJc w:val="right"/>
      <w:pPr>
        <w:ind w:left="6557" w:hanging="180"/>
      </w:pPr>
    </w:lvl>
  </w:abstractNum>
  <w:abstractNum w:abstractNumId="11" w15:restartNumberingAfterBreak="0">
    <w:nsid w:val="3C6F326E"/>
    <w:multiLevelType w:val="hybridMultilevel"/>
    <w:tmpl w:val="459E3FE8"/>
    <w:lvl w:ilvl="0" w:tplc="8132F5B8">
      <w:start w:val="2"/>
      <w:numFmt w:val="bullet"/>
      <w:lvlText w:val="-"/>
      <w:lvlJc w:val="left"/>
      <w:pPr>
        <w:ind w:left="1080" w:hanging="360"/>
      </w:pPr>
      <w:rPr>
        <w:rFonts w:ascii="Arial" w:eastAsiaTheme="minorHAnsi" w:hAnsi="Arial" w:cs="Arial" w:hint="default"/>
        <w:b w:val="0"/>
        <w:color w:val="000000" w:themeColor="text1"/>
        <w:w w:val="10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46ED2A18"/>
    <w:multiLevelType w:val="hybridMultilevel"/>
    <w:tmpl w:val="147C33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746BAB"/>
    <w:multiLevelType w:val="multilevel"/>
    <w:tmpl w:val="A4A6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7F4C7C"/>
    <w:multiLevelType w:val="hybridMultilevel"/>
    <w:tmpl w:val="63508D92"/>
    <w:lvl w:ilvl="0" w:tplc="240A000B">
      <w:start w:val="1"/>
      <w:numFmt w:val="bullet"/>
      <w:lvlText w:val=""/>
      <w:lvlJc w:val="left"/>
      <w:pPr>
        <w:ind w:left="1620" w:hanging="360"/>
      </w:pPr>
      <w:rPr>
        <w:rFonts w:ascii="Wingdings" w:hAnsi="Wingdings" w:hint="default"/>
      </w:rPr>
    </w:lvl>
    <w:lvl w:ilvl="1" w:tplc="240A0003">
      <w:start w:val="1"/>
      <w:numFmt w:val="bullet"/>
      <w:lvlText w:val="o"/>
      <w:lvlJc w:val="left"/>
      <w:pPr>
        <w:ind w:left="2340" w:hanging="360"/>
      </w:pPr>
      <w:rPr>
        <w:rFonts w:ascii="Courier New" w:hAnsi="Courier New" w:cs="Courier New" w:hint="default"/>
      </w:rPr>
    </w:lvl>
    <w:lvl w:ilvl="2" w:tplc="240A0005" w:tentative="1">
      <w:start w:val="1"/>
      <w:numFmt w:val="bullet"/>
      <w:lvlText w:val=""/>
      <w:lvlJc w:val="left"/>
      <w:pPr>
        <w:ind w:left="3060" w:hanging="360"/>
      </w:pPr>
      <w:rPr>
        <w:rFonts w:ascii="Wingdings" w:hAnsi="Wingdings" w:hint="default"/>
      </w:rPr>
    </w:lvl>
    <w:lvl w:ilvl="3" w:tplc="240A0001" w:tentative="1">
      <w:start w:val="1"/>
      <w:numFmt w:val="bullet"/>
      <w:lvlText w:val=""/>
      <w:lvlJc w:val="left"/>
      <w:pPr>
        <w:ind w:left="3780" w:hanging="360"/>
      </w:pPr>
      <w:rPr>
        <w:rFonts w:ascii="Symbol" w:hAnsi="Symbol" w:hint="default"/>
      </w:rPr>
    </w:lvl>
    <w:lvl w:ilvl="4" w:tplc="240A0003" w:tentative="1">
      <w:start w:val="1"/>
      <w:numFmt w:val="bullet"/>
      <w:lvlText w:val="o"/>
      <w:lvlJc w:val="left"/>
      <w:pPr>
        <w:ind w:left="4500" w:hanging="360"/>
      </w:pPr>
      <w:rPr>
        <w:rFonts w:ascii="Courier New" w:hAnsi="Courier New" w:cs="Courier New" w:hint="default"/>
      </w:rPr>
    </w:lvl>
    <w:lvl w:ilvl="5" w:tplc="240A0005" w:tentative="1">
      <w:start w:val="1"/>
      <w:numFmt w:val="bullet"/>
      <w:lvlText w:val=""/>
      <w:lvlJc w:val="left"/>
      <w:pPr>
        <w:ind w:left="5220" w:hanging="360"/>
      </w:pPr>
      <w:rPr>
        <w:rFonts w:ascii="Wingdings" w:hAnsi="Wingdings" w:hint="default"/>
      </w:rPr>
    </w:lvl>
    <w:lvl w:ilvl="6" w:tplc="240A0001" w:tentative="1">
      <w:start w:val="1"/>
      <w:numFmt w:val="bullet"/>
      <w:lvlText w:val=""/>
      <w:lvlJc w:val="left"/>
      <w:pPr>
        <w:ind w:left="5940" w:hanging="360"/>
      </w:pPr>
      <w:rPr>
        <w:rFonts w:ascii="Symbol" w:hAnsi="Symbol" w:hint="default"/>
      </w:rPr>
    </w:lvl>
    <w:lvl w:ilvl="7" w:tplc="240A0003" w:tentative="1">
      <w:start w:val="1"/>
      <w:numFmt w:val="bullet"/>
      <w:lvlText w:val="o"/>
      <w:lvlJc w:val="left"/>
      <w:pPr>
        <w:ind w:left="6660" w:hanging="360"/>
      </w:pPr>
      <w:rPr>
        <w:rFonts w:ascii="Courier New" w:hAnsi="Courier New" w:cs="Courier New" w:hint="default"/>
      </w:rPr>
    </w:lvl>
    <w:lvl w:ilvl="8" w:tplc="240A0005" w:tentative="1">
      <w:start w:val="1"/>
      <w:numFmt w:val="bullet"/>
      <w:lvlText w:val=""/>
      <w:lvlJc w:val="left"/>
      <w:pPr>
        <w:ind w:left="7380" w:hanging="360"/>
      </w:pPr>
      <w:rPr>
        <w:rFonts w:ascii="Wingdings" w:hAnsi="Wingdings" w:hint="default"/>
      </w:rPr>
    </w:lvl>
  </w:abstractNum>
  <w:abstractNum w:abstractNumId="15" w15:restartNumberingAfterBreak="0">
    <w:nsid w:val="592D52A1"/>
    <w:multiLevelType w:val="multilevel"/>
    <w:tmpl w:val="4A1A547E"/>
    <w:lvl w:ilvl="0">
      <w:start w:val="8"/>
      <w:numFmt w:val="decimal"/>
      <w:lvlText w:val="%1"/>
      <w:lvlJc w:val="left"/>
      <w:pPr>
        <w:ind w:left="650" w:hanging="432"/>
      </w:pPr>
      <w:rPr>
        <w:rFonts w:hint="default"/>
        <w:lang w:val="es-ES" w:eastAsia="en-US" w:bidi="ar-SA"/>
      </w:rPr>
    </w:lvl>
    <w:lvl w:ilvl="1">
      <w:start w:val="1"/>
      <w:numFmt w:val="decimal"/>
      <w:lvlText w:val="%1.%2."/>
      <w:lvlJc w:val="left"/>
      <w:pPr>
        <w:ind w:left="432" w:hanging="432"/>
      </w:pPr>
      <w:rPr>
        <w:rFonts w:ascii="Arial" w:eastAsia="Arial" w:hAnsi="Arial" w:cs="Arial" w:hint="default"/>
        <w:b/>
        <w:bCs/>
        <w:w w:val="100"/>
        <w:sz w:val="22"/>
        <w:szCs w:val="22"/>
        <w:u w:val="none"/>
        <w:lang w:val="es-ES" w:eastAsia="en-US" w:bidi="ar-SA"/>
      </w:rPr>
    </w:lvl>
    <w:lvl w:ilvl="2">
      <w:start w:val="1"/>
      <w:numFmt w:val="decimal"/>
      <w:lvlText w:val="%3."/>
      <w:lvlJc w:val="left"/>
      <w:pPr>
        <w:ind w:left="720" w:hanging="360"/>
      </w:pPr>
      <w:rPr>
        <w:rFonts w:hint="default"/>
        <w:b/>
        <w:bCs/>
        <w:spacing w:val="-1"/>
        <w:w w:val="100"/>
        <w:lang w:val="es-ES" w:eastAsia="en-US" w:bidi="ar-SA"/>
      </w:rPr>
    </w:lvl>
    <w:lvl w:ilvl="3">
      <w:start w:val="1"/>
      <w:numFmt w:val="decimal"/>
      <w:lvlText w:val="%4."/>
      <w:lvlJc w:val="left"/>
      <w:pPr>
        <w:ind w:left="6754" w:hanging="233"/>
      </w:pPr>
      <w:rPr>
        <w:rFonts w:ascii="Arial" w:eastAsia="Arial" w:hAnsi="Arial" w:cs="Arial" w:hint="default"/>
        <w:i/>
        <w:iCs/>
        <w:w w:val="100"/>
        <w:sz w:val="21"/>
        <w:szCs w:val="21"/>
        <w:lang w:val="es-ES" w:eastAsia="en-US" w:bidi="ar-SA"/>
      </w:rPr>
    </w:lvl>
    <w:lvl w:ilvl="4">
      <w:numFmt w:val="bullet"/>
      <w:lvlText w:val="•"/>
      <w:lvlJc w:val="left"/>
      <w:pPr>
        <w:ind w:left="3245" w:hanging="233"/>
      </w:pPr>
      <w:rPr>
        <w:rFonts w:hint="default"/>
        <w:lang w:val="es-ES" w:eastAsia="en-US" w:bidi="ar-SA"/>
      </w:rPr>
    </w:lvl>
    <w:lvl w:ilvl="5">
      <w:numFmt w:val="bullet"/>
      <w:lvlText w:val="•"/>
      <w:lvlJc w:val="left"/>
      <w:pPr>
        <w:ind w:left="4357" w:hanging="233"/>
      </w:pPr>
      <w:rPr>
        <w:rFonts w:hint="default"/>
        <w:lang w:val="es-ES" w:eastAsia="en-US" w:bidi="ar-SA"/>
      </w:rPr>
    </w:lvl>
    <w:lvl w:ilvl="6">
      <w:numFmt w:val="bullet"/>
      <w:lvlText w:val="•"/>
      <w:lvlJc w:val="left"/>
      <w:pPr>
        <w:ind w:left="5470" w:hanging="233"/>
      </w:pPr>
      <w:rPr>
        <w:rFonts w:hint="default"/>
        <w:lang w:val="es-ES" w:eastAsia="en-US" w:bidi="ar-SA"/>
      </w:rPr>
    </w:lvl>
    <w:lvl w:ilvl="7">
      <w:numFmt w:val="bullet"/>
      <w:lvlText w:val="•"/>
      <w:lvlJc w:val="left"/>
      <w:pPr>
        <w:ind w:left="6582" w:hanging="233"/>
      </w:pPr>
      <w:rPr>
        <w:rFonts w:hint="default"/>
        <w:lang w:val="es-ES" w:eastAsia="en-US" w:bidi="ar-SA"/>
      </w:rPr>
    </w:lvl>
    <w:lvl w:ilvl="8">
      <w:numFmt w:val="bullet"/>
      <w:lvlText w:val="•"/>
      <w:lvlJc w:val="left"/>
      <w:pPr>
        <w:ind w:left="7695" w:hanging="233"/>
      </w:pPr>
      <w:rPr>
        <w:rFonts w:hint="default"/>
        <w:lang w:val="es-ES" w:eastAsia="en-US" w:bidi="ar-SA"/>
      </w:rPr>
    </w:lvl>
  </w:abstractNum>
  <w:abstractNum w:abstractNumId="16" w15:restartNumberingAfterBreak="0">
    <w:nsid w:val="59527399"/>
    <w:multiLevelType w:val="multilevel"/>
    <w:tmpl w:val="A5A2B64A"/>
    <w:lvl w:ilvl="0">
      <w:start w:val="1"/>
      <w:numFmt w:val="decimal"/>
      <w:lvlText w:val="%1."/>
      <w:lvlJc w:val="left"/>
      <w:pPr>
        <w:ind w:left="720" w:hanging="360"/>
      </w:pPr>
      <w:rPr>
        <w:rFonts w:hint="default"/>
        <w:color w:val="auto"/>
        <w:lang w:val="es-E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59B652A0"/>
    <w:multiLevelType w:val="hybridMultilevel"/>
    <w:tmpl w:val="2A02F9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3E39FA"/>
    <w:multiLevelType w:val="hybridMultilevel"/>
    <w:tmpl w:val="D36C7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C6D17F7"/>
    <w:multiLevelType w:val="hybridMultilevel"/>
    <w:tmpl w:val="2EB4F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3B73FF5"/>
    <w:multiLevelType w:val="hybridMultilevel"/>
    <w:tmpl w:val="25AA52A4"/>
    <w:lvl w:ilvl="0" w:tplc="645C75A2">
      <w:start w:val="8"/>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64803D44"/>
    <w:multiLevelType w:val="hybridMultilevel"/>
    <w:tmpl w:val="1898C4C0"/>
    <w:lvl w:ilvl="0" w:tplc="8C8C4B3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09291C"/>
    <w:multiLevelType w:val="multilevel"/>
    <w:tmpl w:val="A74C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1D05DB"/>
    <w:multiLevelType w:val="hybridMultilevel"/>
    <w:tmpl w:val="68CCE1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82B4E96"/>
    <w:multiLevelType w:val="hybridMultilevel"/>
    <w:tmpl w:val="1898C4C0"/>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83549B3"/>
    <w:multiLevelType w:val="hybridMultilevel"/>
    <w:tmpl w:val="FFFFFFFF"/>
    <w:lvl w:ilvl="0" w:tplc="2F3C562E">
      <w:start w:val="1"/>
      <w:numFmt w:val="lowerLetter"/>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26" w15:restartNumberingAfterBreak="0">
    <w:nsid w:val="79FA4BF7"/>
    <w:multiLevelType w:val="hybridMultilevel"/>
    <w:tmpl w:val="2872041A"/>
    <w:lvl w:ilvl="0" w:tplc="25CC8436">
      <w:start w:val="4"/>
      <w:numFmt w:val="bullet"/>
      <w:lvlText w:val="-"/>
      <w:lvlJc w:val="left"/>
      <w:pPr>
        <w:ind w:left="797" w:hanging="360"/>
      </w:pPr>
      <w:rPr>
        <w:rFonts w:ascii="Arial" w:eastAsia="Times New Roman" w:hAnsi="Arial" w:cs="Arial"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abstractNum w:abstractNumId="27" w15:restartNumberingAfterBreak="0">
    <w:nsid w:val="7FB35C13"/>
    <w:multiLevelType w:val="hybridMultilevel"/>
    <w:tmpl w:val="2BB0560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06413414">
    <w:abstractNumId w:val="1"/>
  </w:num>
  <w:num w:numId="2" w16cid:durableId="1246573781">
    <w:abstractNumId w:val="14"/>
  </w:num>
  <w:num w:numId="3" w16cid:durableId="166135281">
    <w:abstractNumId w:val="27"/>
  </w:num>
  <w:num w:numId="4" w16cid:durableId="1497136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9209912">
    <w:abstractNumId w:val="16"/>
  </w:num>
  <w:num w:numId="6" w16cid:durableId="415783287">
    <w:abstractNumId w:val="5"/>
  </w:num>
  <w:num w:numId="7" w16cid:durableId="680274932">
    <w:abstractNumId w:val="21"/>
  </w:num>
  <w:num w:numId="8" w16cid:durableId="1080297624">
    <w:abstractNumId w:val="3"/>
  </w:num>
  <w:num w:numId="9" w16cid:durableId="819348397">
    <w:abstractNumId w:val="10"/>
  </w:num>
  <w:num w:numId="10" w16cid:durableId="552275975">
    <w:abstractNumId w:val="19"/>
  </w:num>
  <w:num w:numId="11" w16cid:durableId="1144661456">
    <w:abstractNumId w:val="12"/>
  </w:num>
  <w:num w:numId="12" w16cid:durableId="1809546661">
    <w:abstractNumId w:val="4"/>
  </w:num>
  <w:num w:numId="13" w16cid:durableId="511261488">
    <w:abstractNumId w:val="26"/>
  </w:num>
  <w:num w:numId="14" w16cid:durableId="1994602650">
    <w:abstractNumId w:val="8"/>
  </w:num>
  <w:num w:numId="15" w16cid:durableId="226382465">
    <w:abstractNumId w:val="15"/>
  </w:num>
  <w:num w:numId="16" w16cid:durableId="485442635">
    <w:abstractNumId w:val="6"/>
  </w:num>
  <w:num w:numId="17" w16cid:durableId="141192624">
    <w:abstractNumId w:val="11"/>
  </w:num>
  <w:num w:numId="18" w16cid:durableId="1860122941">
    <w:abstractNumId w:val="0"/>
  </w:num>
  <w:num w:numId="19" w16cid:durableId="441925583">
    <w:abstractNumId w:val="17"/>
  </w:num>
  <w:num w:numId="20" w16cid:durableId="586037769">
    <w:abstractNumId w:val="24"/>
  </w:num>
  <w:num w:numId="21" w16cid:durableId="1779717546">
    <w:abstractNumId w:val="20"/>
  </w:num>
  <w:num w:numId="22" w16cid:durableId="12685820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73115536">
    <w:abstractNumId w:val="9"/>
  </w:num>
  <w:num w:numId="24" w16cid:durableId="18051725">
    <w:abstractNumId w:val="18"/>
  </w:num>
  <w:num w:numId="25" w16cid:durableId="1890534674">
    <w:abstractNumId w:val="7"/>
  </w:num>
  <w:num w:numId="26" w16cid:durableId="54663856">
    <w:abstractNumId w:val="2"/>
  </w:num>
  <w:num w:numId="27" w16cid:durableId="965428756">
    <w:abstractNumId w:val="23"/>
  </w:num>
  <w:num w:numId="28" w16cid:durableId="106312736">
    <w:abstractNumId w:val="13"/>
  </w:num>
  <w:num w:numId="29" w16cid:durableId="438376805">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469"/>
    <w:rsid w:val="00003631"/>
    <w:rsid w:val="0000417F"/>
    <w:rsid w:val="0001067B"/>
    <w:rsid w:val="00016BC8"/>
    <w:rsid w:val="00024F1D"/>
    <w:rsid w:val="0004293C"/>
    <w:rsid w:val="00050122"/>
    <w:rsid w:val="00053D99"/>
    <w:rsid w:val="00066DE1"/>
    <w:rsid w:val="00070B3B"/>
    <w:rsid w:val="0009210A"/>
    <w:rsid w:val="000A1BEA"/>
    <w:rsid w:val="000C7C0D"/>
    <w:rsid w:val="000D439E"/>
    <w:rsid w:val="000E3052"/>
    <w:rsid w:val="00103BFE"/>
    <w:rsid w:val="00112744"/>
    <w:rsid w:val="00120567"/>
    <w:rsid w:val="001263C3"/>
    <w:rsid w:val="001333F6"/>
    <w:rsid w:val="001447E6"/>
    <w:rsid w:val="001471E0"/>
    <w:rsid w:val="00152091"/>
    <w:rsid w:val="0015761F"/>
    <w:rsid w:val="001829C1"/>
    <w:rsid w:val="001949E3"/>
    <w:rsid w:val="00195E37"/>
    <w:rsid w:val="001B4A08"/>
    <w:rsid w:val="001C79EE"/>
    <w:rsid w:val="001D4A67"/>
    <w:rsid w:val="001D7D05"/>
    <w:rsid w:val="001E6218"/>
    <w:rsid w:val="001F765E"/>
    <w:rsid w:val="002014C5"/>
    <w:rsid w:val="00215842"/>
    <w:rsid w:val="00223E22"/>
    <w:rsid w:val="00226A81"/>
    <w:rsid w:val="00236E36"/>
    <w:rsid w:val="002414C5"/>
    <w:rsid w:val="00254345"/>
    <w:rsid w:val="002568B7"/>
    <w:rsid w:val="002632A9"/>
    <w:rsid w:val="00266413"/>
    <w:rsid w:val="00272D86"/>
    <w:rsid w:val="002B2B0A"/>
    <w:rsid w:val="002B79ED"/>
    <w:rsid w:val="002C0F23"/>
    <w:rsid w:val="002C70F4"/>
    <w:rsid w:val="002C73A4"/>
    <w:rsid w:val="002D555C"/>
    <w:rsid w:val="002E0455"/>
    <w:rsid w:val="002E1D46"/>
    <w:rsid w:val="002E5077"/>
    <w:rsid w:val="002E7CFC"/>
    <w:rsid w:val="002F2190"/>
    <w:rsid w:val="002F2F5E"/>
    <w:rsid w:val="002F64EC"/>
    <w:rsid w:val="00302F20"/>
    <w:rsid w:val="00303C2F"/>
    <w:rsid w:val="0030614E"/>
    <w:rsid w:val="003322EE"/>
    <w:rsid w:val="0034491B"/>
    <w:rsid w:val="00372F07"/>
    <w:rsid w:val="003929E9"/>
    <w:rsid w:val="00392C28"/>
    <w:rsid w:val="003A63AC"/>
    <w:rsid w:val="003B729A"/>
    <w:rsid w:val="003C209F"/>
    <w:rsid w:val="003D574A"/>
    <w:rsid w:val="003E5C58"/>
    <w:rsid w:val="003F3047"/>
    <w:rsid w:val="003F523C"/>
    <w:rsid w:val="00416C89"/>
    <w:rsid w:val="00420D2A"/>
    <w:rsid w:val="00421B91"/>
    <w:rsid w:val="00447EA6"/>
    <w:rsid w:val="00456AB7"/>
    <w:rsid w:val="00467E5F"/>
    <w:rsid w:val="004705C9"/>
    <w:rsid w:val="004825D0"/>
    <w:rsid w:val="00483C0D"/>
    <w:rsid w:val="00484671"/>
    <w:rsid w:val="00491019"/>
    <w:rsid w:val="004A7A43"/>
    <w:rsid w:val="004C01BC"/>
    <w:rsid w:val="004C0705"/>
    <w:rsid w:val="004C1E52"/>
    <w:rsid w:val="004D42EE"/>
    <w:rsid w:val="004E29F8"/>
    <w:rsid w:val="004F2589"/>
    <w:rsid w:val="004F649D"/>
    <w:rsid w:val="00502546"/>
    <w:rsid w:val="00505501"/>
    <w:rsid w:val="00510873"/>
    <w:rsid w:val="005170BE"/>
    <w:rsid w:val="005227C0"/>
    <w:rsid w:val="00540214"/>
    <w:rsid w:val="005452CB"/>
    <w:rsid w:val="0055224C"/>
    <w:rsid w:val="00563A9B"/>
    <w:rsid w:val="00564CEB"/>
    <w:rsid w:val="00566FF4"/>
    <w:rsid w:val="00570B78"/>
    <w:rsid w:val="00572A36"/>
    <w:rsid w:val="005803B6"/>
    <w:rsid w:val="005806A5"/>
    <w:rsid w:val="00582A81"/>
    <w:rsid w:val="00590077"/>
    <w:rsid w:val="00592C39"/>
    <w:rsid w:val="005A2419"/>
    <w:rsid w:val="005A28AD"/>
    <w:rsid w:val="005A5FCC"/>
    <w:rsid w:val="005E5B39"/>
    <w:rsid w:val="005E6818"/>
    <w:rsid w:val="005F601B"/>
    <w:rsid w:val="00620427"/>
    <w:rsid w:val="0062309E"/>
    <w:rsid w:val="00624E8F"/>
    <w:rsid w:val="00625F12"/>
    <w:rsid w:val="00627D8F"/>
    <w:rsid w:val="0063198E"/>
    <w:rsid w:val="00635E0B"/>
    <w:rsid w:val="00643415"/>
    <w:rsid w:val="00653CA7"/>
    <w:rsid w:val="00655237"/>
    <w:rsid w:val="00662974"/>
    <w:rsid w:val="006633DF"/>
    <w:rsid w:val="00664652"/>
    <w:rsid w:val="00687181"/>
    <w:rsid w:val="00687DAF"/>
    <w:rsid w:val="00691AC4"/>
    <w:rsid w:val="00695FB9"/>
    <w:rsid w:val="006961C7"/>
    <w:rsid w:val="006B41DA"/>
    <w:rsid w:val="006C15C5"/>
    <w:rsid w:val="006C7506"/>
    <w:rsid w:val="006E31BE"/>
    <w:rsid w:val="006F3748"/>
    <w:rsid w:val="00725A31"/>
    <w:rsid w:val="007274A3"/>
    <w:rsid w:val="00747DB8"/>
    <w:rsid w:val="00755D51"/>
    <w:rsid w:val="007664F7"/>
    <w:rsid w:val="00771C73"/>
    <w:rsid w:val="0077733D"/>
    <w:rsid w:val="007870D5"/>
    <w:rsid w:val="00795A7E"/>
    <w:rsid w:val="007A32B1"/>
    <w:rsid w:val="007A4404"/>
    <w:rsid w:val="007A5EE4"/>
    <w:rsid w:val="007A796C"/>
    <w:rsid w:val="007B06BD"/>
    <w:rsid w:val="007B07EB"/>
    <w:rsid w:val="007C5324"/>
    <w:rsid w:val="007D4FFC"/>
    <w:rsid w:val="007D69F1"/>
    <w:rsid w:val="007E37F0"/>
    <w:rsid w:val="007F29E0"/>
    <w:rsid w:val="007F33BF"/>
    <w:rsid w:val="00812FAF"/>
    <w:rsid w:val="00820A8A"/>
    <w:rsid w:val="008223E2"/>
    <w:rsid w:val="00831E85"/>
    <w:rsid w:val="008606F6"/>
    <w:rsid w:val="00860824"/>
    <w:rsid w:val="00866B92"/>
    <w:rsid w:val="00886904"/>
    <w:rsid w:val="008929C1"/>
    <w:rsid w:val="00894988"/>
    <w:rsid w:val="008A0146"/>
    <w:rsid w:val="008B08AB"/>
    <w:rsid w:val="008C04F1"/>
    <w:rsid w:val="008C30BC"/>
    <w:rsid w:val="008E1914"/>
    <w:rsid w:val="008E662F"/>
    <w:rsid w:val="008E7BE9"/>
    <w:rsid w:val="00904214"/>
    <w:rsid w:val="00921469"/>
    <w:rsid w:val="00926B56"/>
    <w:rsid w:val="00927249"/>
    <w:rsid w:val="0093281A"/>
    <w:rsid w:val="00944393"/>
    <w:rsid w:val="009469FB"/>
    <w:rsid w:val="00953F38"/>
    <w:rsid w:val="00955DF5"/>
    <w:rsid w:val="00962C35"/>
    <w:rsid w:val="009767FF"/>
    <w:rsid w:val="009B2C20"/>
    <w:rsid w:val="009B3F09"/>
    <w:rsid w:val="009C5B5B"/>
    <w:rsid w:val="009D00DC"/>
    <w:rsid w:val="009F27A3"/>
    <w:rsid w:val="009F43CB"/>
    <w:rsid w:val="00A10413"/>
    <w:rsid w:val="00A165A5"/>
    <w:rsid w:val="00A36446"/>
    <w:rsid w:val="00A3738F"/>
    <w:rsid w:val="00A956A7"/>
    <w:rsid w:val="00AA5A33"/>
    <w:rsid w:val="00AA67DB"/>
    <w:rsid w:val="00AC0715"/>
    <w:rsid w:val="00AC6C3E"/>
    <w:rsid w:val="00AC76DE"/>
    <w:rsid w:val="00AD2D8A"/>
    <w:rsid w:val="00AD2DE5"/>
    <w:rsid w:val="00B07080"/>
    <w:rsid w:val="00B12327"/>
    <w:rsid w:val="00B56238"/>
    <w:rsid w:val="00B61772"/>
    <w:rsid w:val="00B645C7"/>
    <w:rsid w:val="00B6533B"/>
    <w:rsid w:val="00B72912"/>
    <w:rsid w:val="00B72BD9"/>
    <w:rsid w:val="00B8121D"/>
    <w:rsid w:val="00B83C3C"/>
    <w:rsid w:val="00B853EF"/>
    <w:rsid w:val="00B97CCD"/>
    <w:rsid w:val="00BB09EA"/>
    <w:rsid w:val="00BB4F13"/>
    <w:rsid w:val="00BC0CB0"/>
    <w:rsid w:val="00BD034B"/>
    <w:rsid w:val="00BD4D0B"/>
    <w:rsid w:val="00BD50B0"/>
    <w:rsid w:val="00BE0CF9"/>
    <w:rsid w:val="00BE20C6"/>
    <w:rsid w:val="00BE6AA9"/>
    <w:rsid w:val="00BF0C14"/>
    <w:rsid w:val="00C01EAB"/>
    <w:rsid w:val="00C12E45"/>
    <w:rsid w:val="00C164A6"/>
    <w:rsid w:val="00C23AF0"/>
    <w:rsid w:val="00C402A1"/>
    <w:rsid w:val="00C44043"/>
    <w:rsid w:val="00C448FD"/>
    <w:rsid w:val="00C6652A"/>
    <w:rsid w:val="00C87E12"/>
    <w:rsid w:val="00C91599"/>
    <w:rsid w:val="00CA3095"/>
    <w:rsid w:val="00CA7A3A"/>
    <w:rsid w:val="00CD01C4"/>
    <w:rsid w:val="00CE1C77"/>
    <w:rsid w:val="00CE3436"/>
    <w:rsid w:val="00CE3E7D"/>
    <w:rsid w:val="00CF19D1"/>
    <w:rsid w:val="00CF767B"/>
    <w:rsid w:val="00D0348E"/>
    <w:rsid w:val="00D1382C"/>
    <w:rsid w:val="00D21B67"/>
    <w:rsid w:val="00D30288"/>
    <w:rsid w:val="00D31F71"/>
    <w:rsid w:val="00D37E1D"/>
    <w:rsid w:val="00D4441F"/>
    <w:rsid w:val="00D4502C"/>
    <w:rsid w:val="00D45D35"/>
    <w:rsid w:val="00D555F3"/>
    <w:rsid w:val="00D67A1F"/>
    <w:rsid w:val="00D71935"/>
    <w:rsid w:val="00D857A5"/>
    <w:rsid w:val="00DB0615"/>
    <w:rsid w:val="00DB2EF0"/>
    <w:rsid w:val="00DC0A66"/>
    <w:rsid w:val="00DC0E3B"/>
    <w:rsid w:val="00DC1208"/>
    <w:rsid w:val="00DC1F2B"/>
    <w:rsid w:val="00DC41B5"/>
    <w:rsid w:val="00DE4DBF"/>
    <w:rsid w:val="00DF3CC2"/>
    <w:rsid w:val="00DF6608"/>
    <w:rsid w:val="00E0142C"/>
    <w:rsid w:val="00E05E47"/>
    <w:rsid w:val="00E06FED"/>
    <w:rsid w:val="00E15E03"/>
    <w:rsid w:val="00E175DE"/>
    <w:rsid w:val="00E40FCB"/>
    <w:rsid w:val="00E50DF4"/>
    <w:rsid w:val="00E517FE"/>
    <w:rsid w:val="00E5551C"/>
    <w:rsid w:val="00E842B0"/>
    <w:rsid w:val="00E91D67"/>
    <w:rsid w:val="00E97B87"/>
    <w:rsid w:val="00EB252B"/>
    <w:rsid w:val="00ED5904"/>
    <w:rsid w:val="00ED7AD4"/>
    <w:rsid w:val="00EF67B7"/>
    <w:rsid w:val="00F00AE4"/>
    <w:rsid w:val="00F1265D"/>
    <w:rsid w:val="00F2757A"/>
    <w:rsid w:val="00F3439A"/>
    <w:rsid w:val="00F52332"/>
    <w:rsid w:val="00F57693"/>
    <w:rsid w:val="00F641CB"/>
    <w:rsid w:val="00F82613"/>
    <w:rsid w:val="00FA365B"/>
    <w:rsid w:val="00FB24DA"/>
    <w:rsid w:val="00FB2A01"/>
    <w:rsid w:val="00FB5876"/>
    <w:rsid w:val="00FC592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2A565F"/>
  <w15:docId w15:val="{9BBDCB23-A4DE-433E-A91C-7191267C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C5"/>
  </w:style>
  <w:style w:type="paragraph" w:styleId="Ttulo1">
    <w:name w:val="heading 1"/>
    <w:basedOn w:val="Normal"/>
    <w:next w:val="Normal"/>
    <w:link w:val="Ttulo1Car"/>
    <w:uiPriority w:val="9"/>
    <w:qFormat/>
    <w:rsid w:val="00EF67B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rsid w:val="002B2B0A"/>
    <w:pPr>
      <w:keepNext/>
      <w:jc w:val="center"/>
      <w:outlineLvl w:val="1"/>
    </w:pPr>
    <w:rPr>
      <w:rFonts w:eastAsia="Times New Roman" w:cs="Times New Roman"/>
      <w:b/>
      <w:bCs/>
      <w:lang w:val="es-MX" w:eastAsia="es-ES"/>
    </w:rPr>
  </w:style>
  <w:style w:type="paragraph" w:styleId="Ttulo3">
    <w:name w:val="heading 3"/>
    <w:basedOn w:val="Normal"/>
    <w:next w:val="Normal"/>
    <w:link w:val="Ttulo3Car"/>
    <w:uiPriority w:val="9"/>
    <w:semiHidden/>
    <w:unhideWhenUsed/>
    <w:qFormat/>
    <w:rsid w:val="003C209F"/>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1469"/>
    <w:pPr>
      <w:tabs>
        <w:tab w:val="center" w:pos="4419"/>
        <w:tab w:val="right" w:pos="8838"/>
      </w:tabs>
    </w:pPr>
  </w:style>
  <w:style w:type="character" w:customStyle="1" w:styleId="EncabezadoCar">
    <w:name w:val="Encabezado Car"/>
    <w:basedOn w:val="Fuentedeprrafopredeter"/>
    <w:link w:val="Encabezado"/>
    <w:uiPriority w:val="99"/>
    <w:rsid w:val="00921469"/>
  </w:style>
  <w:style w:type="paragraph" w:styleId="Piedepgina">
    <w:name w:val="footer"/>
    <w:basedOn w:val="Normal"/>
    <w:link w:val="PiedepginaCar"/>
    <w:uiPriority w:val="99"/>
    <w:unhideWhenUsed/>
    <w:rsid w:val="00921469"/>
    <w:pPr>
      <w:tabs>
        <w:tab w:val="center" w:pos="4419"/>
        <w:tab w:val="right" w:pos="8838"/>
      </w:tabs>
    </w:pPr>
  </w:style>
  <w:style w:type="character" w:customStyle="1" w:styleId="PiedepginaCar">
    <w:name w:val="Pie de página Car"/>
    <w:basedOn w:val="Fuentedeprrafopredeter"/>
    <w:link w:val="Piedepgina"/>
    <w:uiPriority w:val="99"/>
    <w:rsid w:val="00921469"/>
  </w:style>
  <w:style w:type="paragraph" w:styleId="Textodeglobo">
    <w:name w:val="Balloon Text"/>
    <w:basedOn w:val="Normal"/>
    <w:link w:val="TextodegloboCar"/>
    <w:uiPriority w:val="99"/>
    <w:semiHidden/>
    <w:unhideWhenUsed/>
    <w:rsid w:val="00921469"/>
    <w:rPr>
      <w:rFonts w:ascii="Tahoma" w:hAnsi="Tahoma" w:cs="Tahoma"/>
      <w:sz w:val="16"/>
      <w:szCs w:val="16"/>
    </w:rPr>
  </w:style>
  <w:style w:type="character" w:customStyle="1" w:styleId="TextodegloboCar">
    <w:name w:val="Texto de globo Car"/>
    <w:basedOn w:val="Fuentedeprrafopredeter"/>
    <w:link w:val="Textodeglobo"/>
    <w:uiPriority w:val="99"/>
    <w:semiHidden/>
    <w:rsid w:val="00921469"/>
    <w:rPr>
      <w:rFonts w:ascii="Tahoma" w:hAnsi="Tahoma" w:cs="Tahoma"/>
      <w:sz w:val="16"/>
      <w:szCs w:val="16"/>
    </w:rPr>
  </w:style>
  <w:style w:type="character" w:styleId="Nmerodepgina">
    <w:name w:val="page number"/>
    <w:basedOn w:val="Fuentedeprrafopredeter"/>
    <w:uiPriority w:val="99"/>
    <w:semiHidden/>
    <w:unhideWhenUsed/>
    <w:rsid w:val="006961C7"/>
  </w:style>
  <w:style w:type="table" w:styleId="Tablaconcuadrcula">
    <w:name w:val="Table Grid"/>
    <w:basedOn w:val="Tablanormal"/>
    <w:uiPriority w:val="59"/>
    <w:rsid w:val="00272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Cita textual,Párrafo de tabla,List Paragraph,Texto Tabla,HOJA,Bolita,Párrafo de lista4,BOLADEF,Párrafo de lista3,Párrafo de lista21,BOLA,Nivel 1 OS,Colorful List Accent 1,Colorful List - Accent 11,Segundo nivel de viñetas,Fluvial1"/>
    <w:basedOn w:val="Normal"/>
    <w:link w:val="PrrafodelistaCar"/>
    <w:uiPriority w:val="1"/>
    <w:qFormat/>
    <w:rsid w:val="007870D5"/>
    <w:pPr>
      <w:ind w:left="708"/>
    </w:pPr>
    <w:rPr>
      <w:rFonts w:ascii="Times New Roman" w:eastAsia="Times New Roman" w:hAnsi="Times New Roman" w:cs="Times New Roman"/>
      <w:lang w:val="x-none" w:eastAsia="x-none"/>
    </w:rPr>
  </w:style>
  <w:style w:type="paragraph" w:customStyle="1" w:styleId="Default">
    <w:name w:val="Default"/>
    <w:rsid w:val="007870D5"/>
    <w:pPr>
      <w:autoSpaceDE w:val="0"/>
      <w:autoSpaceDN w:val="0"/>
      <w:adjustRightInd w:val="0"/>
    </w:pPr>
    <w:rPr>
      <w:rFonts w:eastAsia="Times New Roman"/>
      <w:color w:val="000000"/>
      <w:lang w:eastAsia="es-CO"/>
    </w:rPr>
  </w:style>
  <w:style w:type="paragraph" w:styleId="Textonotapie">
    <w:name w:val="footnote text"/>
    <w:basedOn w:val="Normal"/>
    <w:link w:val="TextonotapieCar"/>
    <w:uiPriority w:val="99"/>
    <w:semiHidden/>
    <w:unhideWhenUsed/>
    <w:rsid w:val="007870D5"/>
    <w:rPr>
      <w:rFonts w:eastAsia="Times New Roman" w:cs="Times New Roman"/>
      <w:spacing w:val="20"/>
      <w:sz w:val="20"/>
      <w:szCs w:val="20"/>
      <w:lang w:val="es-ES" w:eastAsia="es-ES"/>
    </w:rPr>
  </w:style>
  <w:style w:type="character" w:customStyle="1" w:styleId="TextonotapieCar">
    <w:name w:val="Texto nota pie Car"/>
    <w:basedOn w:val="Fuentedeprrafopredeter"/>
    <w:link w:val="Textonotapie"/>
    <w:uiPriority w:val="99"/>
    <w:semiHidden/>
    <w:rsid w:val="007870D5"/>
    <w:rPr>
      <w:rFonts w:eastAsia="Times New Roman" w:cs="Times New Roman"/>
      <w:spacing w:val="20"/>
      <w:sz w:val="20"/>
      <w:szCs w:val="20"/>
      <w:lang w:val="es-ES" w:eastAsia="es-ES"/>
    </w:rPr>
  </w:style>
  <w:style w:type="character" w:styleId="Refdenotaalpie">
    <w:name w:val="footnote reference"/>
    <w:uiPriority w:val="99"/>
    <w:semiHidden/>
    <w:unhideWhenUsed/>
    <w:rsid w:val="007870D5"/>
    <w:rPr>
      <w:vertAlign w:val="superscript"/>
    </w:rPr>
  </w:style>
  <w:style w:type="character" w:customStyle="1" w:styleId="PrrafodelistaCar">
    <w:name w:val="Párrafo de lista Car"/>
    <w:aliases w:val="lp1 Car,Cita textual Car,Párrafo de tabla Car,List Paragraph Car,Texto Tabla Car,HOJA Car,Bolita Car,Párrafo de lista4 Car,BOLADEF Car,Párrafo de lista3 Car,Párrafo de lista21 Car,BOLA Car,Nivel 1 OS Car,Colorful List Accent 1 Car"/>
    <w:link w:val="Prrafodelista"/>
    <w:uiPriority w:val="1"/>
    <w:qFormat/>
    <w:locked/>
    <w:rsid w:val="007870D5"/>
    <w:rPr>
      <w:rFonts w:ascii="Times New Roman" w:eastAsia="Times New Roman" w:hAnsi="Times New Roman" w:cs="Times New Roman"/>
      <w:lang w:val="x-none" w:eastAsia="x-none"/>
    </w:rPr>
  </w:style>
  <w:style w:type="paragraph" w:styleId="Sinespaciado">
    <w:name w:val="No Spacing"/>
    <w:aliases w:val="Encabezado CCE,Negrilla-COLVISTA"/>
    <w:link w:val="SinespaciadoCar"/>
    <w:uiPriority w:val="1"/>
    <w:qFormat/>
    <w:rsid w:val="00003631"/>
    <w:rPr>
      <w:rFonts w:ascii="Calibri" w:eastAsia="Calibri" w:hAnsi="Calibri" w:cs="Times New Roman"/>
      <w:sz w:val="22"/>
      <w:szCs w:val="22"/>
    </w:rPr>
  </w:style>
  <w:style w:type="paragraph" w:customStyle="1" w:styleId="TableParagraph">
    <w:name w:val="Table Paragraph"/>
    <w:basedOn w:val="Normal"/>
    <w:uiPriority w:val="1"/>
    <w:qFormat/>
    <w:rsid w:val="007A5EE4"/>
    <w:pPr>
      <w:widowControl w:val="0"/>
      <w:autoSpaceDE w:val="0"/>
      <w:autoSpaceDN w:val="0"/>
    </w:pPr>
    <w:rPr>
      <w:rFonts w:ascii="Arial MT" w:eastAsia="Arial MT" w:hAnsi="Arial MT" w:cs="Arial MT"/>
      <w:sz w:val="22"/>
      <w:szCs w:val="22"/>
      <w:lang w:val="es-ES"/>
    </w:rPr>
  </w:style>
  <w:style w:type="character" w:styleId="Refdecomentario">
    <w:name w:val="annotation reference"/>
    <w:basedOn w:val="Fuentedeprrafopredeter"/>
    <w:uiPriority w:val="99"/>
    <w:semiHidden/>
    <w:unhideWhenUsed/>
    <w:rsid w:val="006633DF"/>
    <w:rPr>
      <w:sz w:val="16"/>
      <w:szCs w:val="16"/>
    </w:rPr>
  </w:style>
  <w:style w:type="paragraph" w:styleId="Textocomentario">
    <w:name w:val="annotation text"/>
    <w:basedOn w:val="Normal"/>
    <w:link w:val="TextocomentarioCar"/>
    <w:uiPriority w:val="99"/>
    <w:unhideWhenUsed/>
    <w:rsid w:val="006633DF"/>
    <w:rPr>
      <w:sz w:val="20"/>
      <w:szCs w:val="20"/>
    </w:rPr>
  </w:style>
  <w:style w:type="character" w:customStyle="1" w:styleId="TextocomentarioCar">
    <w:name w:val="Texto comentario Car"/>
    <w:basedOn w:val="Fuentedeprrafopredeter"/>
    <w:link w:val="Textocomentario"/>
    <w:uiPriority w:val="99"/>
    <w:rsid w:val="006633DF"/>
    <w:rPr>
      <w:sz w:val="20"/>
      <w:szCs w:val="20"/>
    </w:rPr>
  </w:style>
  <w:style w:type="paragraph" w:styleId="Asuntodelcomentario">
    <w:name w:val="annotation subject"/>
    <w:basedOn w:val="Textocomentario"/>
    <w:next w:val="Textocomentario"/>
    <w:link w:val="AsuntodelcomentarioCar"/>
    <w:uiPriority w:val="99"/>
    <w:semiHidden/>
    <w:unhideWhenUsed/>
    <w:rsid w:val="006633DF"/>
    <w:rPr>
      <w:b/>
      <w:bCs/>
    </w:rPr>
  </w:style>
  <w:style w:type="character" w:customStyle="1" w:styleId="AsuntodelcomentarioCar">
    <w:name w:val="Asunto del comentario Car"/>
    <w:basedOn w:val="TextocomentarioCar"/>
    <w:link w:val="Asuntodelcomentario"/>
    <w:uiPriority w:val="99"/>
    <w:semiHidden/>
    <w:rsid w:val="006633DF"/>
    <w:rPr>
      <w:b/>
      <w:bCs/>
      <w:sz w:val="20"/>
      <w:szCs w:val="20"/>
    </w:rPr>
  </w:style>
  <w:style w:type="character" w:customStyle="1" w:styleId="Ttulo2Car">
    <w:name w:val="Título 2 Car"/>
    <w:basedOn w:val="Fuentedeprrafopredeter"/>
    <w:link w:val="Ttulo2"/>
    <w:rsid w:val="002B2B0A"/>
    <w:rPr>
      <w:rFonts w:eastAsia="Times New Roman" w:cs="Times New Roman"/>
      <w:b/>
      <w:bCs/>
      <w:lang w:val="es-MX" w:eastAsia="es-ES"/>
    </w:rPr>
  </w:style>
  <w:style w:type="table" w:customStyle="1" w:styleId="Tablaconcuadrcula1">
    <w:name w:val="Tabla con cuadrícula1"/>
    <w:basedOn w:val="Tablanormal"/>
    <w:next w:val="Tablaconcuadrcula"/>
    <w:uiPriority w:val="59"/>
    <w:rsid w:val="00256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Fuentedeprrafopredeter"/>
    <w:rsid w:val="002568B7"/>
    <w:rPr>
      <w:rFonts w:ascii="Arial-ItalicMT" w:hAnsi="Arial-ItalicMT" w:hint="default"/>
      <w:b w:val="0"/>
      <w:bCs w:val="0"/>
      <w:i/>
      <w:iCs/>
      <w:color w:val="000000"/>
      <w:sz w:val="24"/>
      <w:szCs w:val="24"/>
    </w:rPr>
  </w:style>
  <w:style w:type="character" w:customStyle="1" w:styleId="Ttulo1Car">
    <w:name w:val="Título 1 Car"/>
    <w:basedOn w:val="Fuentedeprrafopredeter"/>
    <w:link w:val="Ttulo1"/>
    <w:uiPriority w:val="9"/>
    <w:rsid w:val="00EF67B7"/>
    <w:rPr>
      <w:rFonts w:asciiTheme="majorHAnsi" w:eastAsiaTheme="majorEastAsia" w:hAnsiTheme="majorHAnsi" w:cstheme="majorBidi"/>
      <w:color w:val="365F91" w:themeColor="accent1" w:themeShade="BF"/>
      <w:sz w:val="32"/>
      <w:szCs w:val="32"/>
    </w:rPr>
  </w:style>
  <w:style w:type="character" w:customStyle="1" w:styleId="SinespaciadoCar">
    <w:name w:val="Sin espaciado Car"/>
    <w:aliases w:val="Encabezado CCE Car,Negrilla-COLVISTA Car"/>
    <w:link w:val="Sinespaciado"/>
    <w:uiPriority w:val="1"/>
    <w:locked/>
    <w:rsid w:val="0063198E"/>
    <w:rPr>
      <w:rFonts w:ascii="Calibri" w:eastAsia="Calibri" w:hAnsi="Calibri" w:cs="Times New Roman"/>
      <w:sz w:val="22"/>
      <w:szCs w:val="22"/>
    </w:rPr>
  </w:style>
  <w:style w:type="character" w:customStyle="1" w:styleId="Ttulo3Car">
    <w:name w:val="Título 3 Car"/>
    <w:basedOn w:val="Fuentedeprrafopredeter"/>
    <w:link w:val="Ttulo3"/>
    <w:uiPriority w:val="9"/>
    <w:semiHidden/>
    <w:rsid w:val="003C209F"/>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8ECAA-E7FE-4A0C-BC31-3B85ABA54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28</Pages>
  <Words>7899</Words>
  <Characters>43446</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LFLOREZ</dc:creator>
  <cp:keywords/>
  <dc:description/>
  <cp:lastModifiedBy>ESTEFANIA CARMONA CIFUENTES</cp:lastModifiedBy>
  <cp:revision>7</cp:revision>
  <cp:lastPrinted>2025-01-21T17:20:00Z</cp:lastPrinted>
  <dcterms:created xsi:type="dcterms:W3CDTF">2026-09-15T22:40:00Z</dcterms:created>
  <dcterms:modified xsi:type="dcterms:W3CDTF">2026-09-16T07:39:00Z</dcterms:modified>
</cp:coreProperties>
</file>