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5104EF7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B8AB244" w14:textId="77777777" w:rsidR="004329D4" w:rsidRDefault="004329D4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726E5D1A" w14:textId="77777777" w:rsidR="004329D4" w:rsidRDefault="004329D4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965DEBE" w14:textId="77777777" w:rsidR="004329D4" w:rsidRDefault="004329D4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FFF4D54" w14:textId="77777777" w:rsidR="004329D4" w:rsidRDefault="004329D4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441EE33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8910854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D2209" w14:textId="77777777" w:rsidR="00701617" w:rsidRDefault="00701617" w:rsidP="00A10899">
      <w:r>
        <w:separator/>
      </w:r>
    </w:p>
  </w:endnote>
  <w:endnote w:type="continuationSeparator" w:id="0">
    <w:p w14:paraId="3C072F6C" w14:textId="77777777" w:rsidR="00701617" w:rsidRDefault="00701617" w:rsidP="00A10899">
      <w:r>
        <w:continuationSeparator/>
      </w:r>
    </w:p>
  </w:endnote>
  <w:endnote w:type="continuationNotice" w:id="1">
    <w:p w14:paraId="427CEB44" w14:textId="77777777" w:rsidR="00701617" w:rsidRDefault="007016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BBDBC" w14:textId="77777777" w:rsidR="00701617" w:rsidRDefault="00701617" w:rsidP="00A10899">
      <w:r>
        <w:separator/>
      </w:r>
    </w:p>
  </w:footnote>
  <w:footnote w:type="continuationSeparator" w:id="0">
    <w:p w14:paraId="37728113" w14:textId="77777777" w:rsidR="00701617" w:rsidRDefault="00701617" w:rsidP="00A10899">
      <w:r>
        <w:continuationSeparator/>
      </w:r>
    </w:p>
  </w:footnote>
  <w:footnote w:type="continuationNotice" w:id="1">
    <w:p w14:paraId="16BD8E91" w14:textId="77777777" w:rsidR="00701617" w:rsidRDefault="007016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036BFA5E" w:rsidR="00A10899" w:rsidRPr="004329D4" w:rsidRDefault="00A10899" w:rsidP="004329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16DF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329D4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0E22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1617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0116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108D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841E8C-F373-4AB8-A434-8DD029A1F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Alexander Pino Bedoya</cp:lastModifiedBy>
  <cp:revision>2</cp:revision>
  <cp:lastPrinted>2022-06-28T22:55:00Z</cp:lastPrinted>
  <dcterms:created xsi:type="dcterms:W3CDTF">2023-08-16T02:34:00Z</dcterms:created>
  <dcterms:modified xsi:type="dcterms:W3CDTF">2023-08-16T02:34:00Z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