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1186"/>
        <w:gridCol w:w="2397"/>
        <w:gridCol w:w="992"/>
        <w:gridCol w:w="1071"/>
        <w:gridCol w:w="1661"/>
        <w:gridCol w:w="1116"/>
      </w:tblGrid>
      <w:tr w:rsidR="00521558" w:rsidRPr="009C77FE" w14:paraId="73D96809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4FBDE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Ítem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361F5D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Clasificación UNSPSC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5E0CB3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Descripción Técnica del Producto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1A07AC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 de Medida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A5006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Cantidad Requerida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0CCAED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Valor Unitario Promedio (IVA Inc.)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D1D4B2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Valor Total Estimado</w:t>
            </w:r>
          </w:p>
        </w:tc>
      </w:tr>
      <w:tr w:rsidR="00521558" w:rsidRPr="009C77FE" w14:paraId="14338FC5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79040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9C439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14111703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DA5AA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Papel Higiénico XC (Paquete por 12 rollos)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D4FEED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Paquete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44BBC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E416B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$33.143,67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48FD8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$1.325.746,67</w:t>
            </w:r>
          </w:p>
        </w:tc>
      </w:tr>
      <w:tr w:rsidR="00521558" w:rsidRPr="009C77FE" w14:paraId="493C42F0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1F3CF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731670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50201706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30BBC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Café molido de 500 gramos en bolsa con sello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A17DA3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5DD213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50EE6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$33.821,67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D7CF6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$1.217.580,00</w:t>
            </w:r>
          </w:p>
        </w:tc>
      </w:tr>
      <w:tr w:rsidR="00521558" w:rsidRPr="009C77FE" w14:paraId="6FE79DD5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E0C49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E2685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47131812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C98DC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Insecticida Raid o equivalente en aerosol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50B960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E4668C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3EFE6C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$24.972,67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B34EEC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$599.344,00</w:t>
            </w:r>
          </w:p>
        </w:tc>
      </w:tr>
      <w:tr w:rsidR="00521558" w:rsidRPr="009C77FE" w14:paraId="55104007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9ED603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84FEA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47131811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29B358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Jabón líquido para manos, presentación de 500ml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D201A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9700F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0E047D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$6.957,00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CEFEC3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$166.968,00</w:t>
            </w:r>
          </w:p>
        </w:tc>
      </w:tr>
      <w:tr w:rsidR="00521558" w:rsidRPr="009C77FE" w14:paraId="4F40065E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75276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768D77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47131816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1DD44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Ambientador en aerosol, fragancia surtida 7.6 Oz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65EE5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75D9E0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341E6C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$10.899,33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FE9F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$392.376,00</w:t>
            </w:r>
          </w:p>
        </w:tc>
      </w:tr>
      <w:tr w:rsidR="00521558" w:rsidRPr="009C77FE" w14:paraId="5AD8DFFE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41293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D7712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47131816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1DED1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Ambientador eléctrico (Aparato difusor con carga)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1E7808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EFA678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D2221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$41.882,67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726D52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$1.507.776,00</w:t>
            </w:r>
          </w:p>
        </w:tc>
      </w:tr>
      <w:tr w:rsidR="00521558" w:rsidRPr="009C77FE" w14:paraId="6DC1EE40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16011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35C0AD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47131816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2D927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proofErr w:type="gramStart"/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Ambientador repuestos</w:t>
            </w:r>
            <w:proofErr w:type="gramEnd"/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 xml:space="preserve"> líquidos para difusor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582B4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822DE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278CD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$25.439,67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542952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$915.828,00</w:t>
            </w:r>
          </w:p>
        </w:tc>
      </w:tr>
      <w:tr w:rsidR="00521558" w:rsidRPr="009C77FE" w14:paraId="21C09127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DE07A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D996EC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47131805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7FA71D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proofErr w:type="spellStart"/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Clorox</w:t>
            </w:r>
            <w:proofErr w:type="spellEnd"/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 xml:space="preserve"> / Hipoclorito en galón líquido de 1.89 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3AD30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BECF6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272857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$6.366,67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43527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$152.800,00</w:t>
            </w:r>
          </w:p>
        </w:tc>
      </w:tr>
      <w:tr w:rsidR="00521558" w:rsidRPr="009C77FE" w14:paraId="7FB8C402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8D55C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21114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47131824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A1BEF7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 xml:space="preserve">Cera </w:t>
            </w:r>
            <w:proofErr w:type="spellStart"/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autobrillante</w:t>
            </w:r>
            <w:proofErr w:type="spellEnd"/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 xml:space="preserve"> para pisos (Galón)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27FD9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379CD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888C90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$22.054,00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8573D0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$132.324,00</w:t>
            </w:r>
          </w:p>
        </w:tc>
      </w:tr>
      <w:tr w:rsidR="00521558" w:rsidRPr="009C77FE" w14:paraId="4C74730F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446B92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DFC12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47131811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015AB9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Jabón Fab en polvo para lavado, empaque 400g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021A1D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B09923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EF9BF2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$5.686,00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3E70A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$68.232,00</w:t>
            </w:r>
          </w:p>
        </w:tc>
      </w:tr>
      <w:tr w:rsidR="00521558" w:rsidRPr="009C77FE" w14:paraId="787D6700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6EEFB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EF6DE9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47121701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587E7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Bolsas plásticas de alta densidad 45x48 para baño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F7F6E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C75EF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200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943220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$608,27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53FF7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$121.653,33</w:t>
            </w:r>
          </w:p>
        </w:tc>
      </w:tr>
      <w:tr w:rsidR="00521558" w:rsidRPr="009C77FE" w14:paraId="1B7BF682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E5704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11F2D7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47121701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9E1D3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Bolsas plásticas 100x120 tipo industrial negro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D38B2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8EAF5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200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E9515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$4.418,33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E2E51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$883.666,67</w:t>
            </w:r>
          </w:p>
        </w:tc>
      </w:tr>
      <w:tr w:rsidR="00521558" w:rsidRPr="009C77FE" w14:paraId="015E54B9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AC877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13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D57B9D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47121701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F4320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Bolsas plásticas 65x90 medianas para basura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309B13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BA01E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200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E76770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$1.971,00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7804D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$394.200,00</w:t>
            </w:r>
          </w:p>
        </w:tc>
      </w:tr>
      <w:tr w:rsidR="00521558" w:rsidRPr="009C77FE" w14:paraId="66FA541D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E4DBB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CD5F7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42132203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D3F36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Guantes de cirugía de alta sensibilidad, Talla M o 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2D2A6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Caja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C1956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8D6949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$38.602,33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0CD95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$463.228,00</w:t>
            </w:r>
          </w:p>
        </w:tc>
      </w:tr>
      <w:tr w:rsidR="00521558" w:rsidRPr="009C77FE" w14:paraId="3D1AC092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79CC4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9DACC8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46181504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FA6652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Guantes de látex doméstico de caña larga Talla 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3446A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887AD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DC9C8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$17.613,33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6F04E0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$105.680,00</w:t>
            </w:r>
          </w:p>
        </w:tc>
      </w:tr>
      <w:tr w:rsidR="00521558" w:rsidRPr="009C77FE" w14:paraId="5EFB6AB3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5A678C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433CC7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47131811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7F6CB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Jabón lavaplatos en crema Acción o equivalente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7B95A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2A1A3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3B8572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$11.341,00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7B305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$34.023,00</w:t>
            </w:r>
          </w:p>
        </w:tc>
      </w:tr>
      <w:tr w:rsidR="00521558" w:rsidRPr="009C77FE" w14:paraId="2ABF732B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43831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07F261" w14:textId="27199579" w:rsidR="00521558" w:rsidRPr="009C77FE" w:rsidRDefault="00A033B7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EA267E" w14:textId="79568CDD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 xml:space="preserve">TOTAL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D36C8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F7CFE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lang w:val="es-MX" w:eastAsia="es-CO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EF049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highlight w:val="yellow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highlight w:val="yellow"/>
                <w:lang w:val="es-MX" w:eastAsia="es-CO"/>
              </w:rPr>
              <w:t>-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8F04FF" w14:textId="6530F602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0"/>
                <w:szCs w:val="10"/>
                <w:highlight w:val="yellow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0"/>
                <w:szCs w:val="10"/>
                <w:highlight w:val="yellow"/>
                <w:lang w:val="es-MX" w:eastAsia="es-CO"/>
              </w:rPr>
              <w:t>$</w:t>
            </w:r>
            <w:r w:rsidR="00A033B7" w:rsidRPr="009C77FE">
              <w:rPr>
                <w:rFonts w:ascii="Arial" w:eastAsia="Times New Roman" w:hAnsi="Arial" w:cs="Arial"/>
                <w:sz w:val="10"/>
                <w:szCs w:val="10"/>
                <w:highlight w:val="yellow"/>
                <w:lang w:val="es-MX" w:eastAsia="es-CO"/>
              </w:rPr>
              <w:t>8.380.523,67</w:t>
            </w:r>
          </w:p>
        </w:tc>
      </w:tr>
    </w:tbl>
    <w:p w14:paraId="3FC75925" w14:textId="77777777" w:rsidR="00A033B7" w:rsidRDefault="00A033B7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5140B8E0" w14:textId="77777777" w:rsidR="00A033B7" w:rsidRDefault="00A033B7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0FB3C6F0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7E0B106A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50D6F4AC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03AE8C9F" w14:textId="77777777" w:rsidR="00E44F98" w:rsidRDefault="00E44F9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17C478BC" w14:textId="77777777" w:rsidR="00E44F98" w:rsidRDefault="00E44F9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473A0123" w14:textId="77777777" w:rsidR="00E44F98" w:rsidRDefault="00E44F9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1EFF9516" w14:textId="77777777" w:rsidR="00E44F98" w:rsidRDefault="00E44F9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066EFF7D" w14:textId="77777777" w:rsidR="00E44F98" w:rsidRDefault="00E44F9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601D85B9" w14:textId="77777777" w:rsidR="00E44F98" w:rsidRDefault="00E44F9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7CCB68B7" w14:textId="77777777" w:rsidR="00E44F98" w:rsidRDefault="00E44F9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39D09E82" w14:textId="77777777" w:rsidR="00E44F98" w:rsidRDefault="00E44F9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0F0C1F46" w14:textId="77777777" w:rsidR="00E44F98" w:rsidRDefault="00E44F9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46771039" w14:textId="77777777" w:rsidR="00E44F98" w:rsidRDefault="00E44F9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490210EB" w14:textId="77777777" w:rsidR="00E44F98" w:rsidRDefault="00E44F9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6848B1B9" w14:textId="77777777" w:rsidR="00E44F98" w:rsidRDefault="00E44F9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6C0447BA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76BF8F78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689D5A5F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71A56EA9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178C838E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7BBB5E90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35142CBC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755AE872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42435153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5E588F01" w14:textId="77777777" w:rsidR="009C77FE" w:rsidRDefault="009C77FE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p w14:paraId="25A1BFB8" w14:textId="5DB3AEAB" w:rsidR="00521558" w:rsidRPr="00E02530" w:rsidRDefault="0052155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  <w:r w:rsidRPr="00E02530">
        <w:rPr>
          <w:rFonts w:ascii="Arial" w:eastAsia="Times New Roman" w:hAnsi="Arial" w:cs="Arial"/>
          <w:sz w:val="21"/>
          <w:szCs w:val="21"/>
          <w:lang w:val="es-MX" w:eastAsia="es-CO"/>
        </w:rPr>
        <w:lastRenderedPageBreak/>
        <w:t>Componente 2: Papelería, Útiles y Equipos de Escritorio (Presupuesto Asignado: $5.000.000)</w:t>
      </w:r>
    </w:p>
    <w:p w14:paraId="4944B4EF" w14:textId="77777777" w:rsidR="00521558" w:rsidRPr="00E02530" w:rsidRDefault="00521558" w:rsidP="0052155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val="es-MX" w:eastAsia="es-CO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1355"/>
        <w:gridCol w:w="1859"/>
        <w:gridCol w:w="1013"/>
        <w:gridCol w:w="1169"/>
        <w:gridCol w:w="1426"/>
        <w:gridCol w:w="1445"/>
      </w:tblGrid>
      <w:tr w:rsidR="00521558" w:rsidRPr="009C77FE" w14:paraId="7CD793BB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DE0C6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Ítem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8F254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Clasificación UNSPSC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9729A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Descripción Técnica del Producto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24EED7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Unidad de Medida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EB706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Cantidad Requerida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44893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Valor Unitario Promedio (IVA Inc.)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501237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Valor Total Estimado</w:t>
            </w:r>
          </w:p>
        </w:tc>
      </w:tr>
      <w:tr w:rsidR="00521558" w:rsidRPr="009C77FE" w14:paraId="6C89BAB7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B5F4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18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92E17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44121701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E04E67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Lápiz de grafito convencional tipo Mirado No. 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2C736D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54E44D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60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C757A8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$969,67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7AA14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$58.180,00</w:t>
            </w:r>
          </w:p>
        </w:tc>
      </w:tr>
      <w:tr w:rsidR="00521558" w:rsidRPr="009C77FE" w14:paraId="60D3CFB6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CCF8D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19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731B69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44121708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EF53B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Marcador Sharpie permanente punta fina, Negro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6CC6F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19BFE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E305F7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$3.116,00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68856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$74.784,00</w:t>
            </w:r>
          </w:p>
        </w:tc>
      </w:tr>
      <w:tr w:rsidR="00521558" w:rsidRPr="009C77FE" w14:paraId="2E4AC0F7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D45189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48B522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14111514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59B45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Tela Dulce Abrigo blanco para limpieza de equipos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674E88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Metro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3C9FB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C7B69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$7.810,33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B4EF3C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$78.103,33</w:t>
            </w:r>
          </w:p>
        </w:tc>
      </w:tr>
      <w:tr w:rsidR="00521558" w:rsidRPr="009C77FE" w14:paraId="41D7C9B0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D99A6D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21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06012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44121613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66AF1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Pegamento líquido Colbón, tarro de 250 ML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5836F0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405B6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FF1318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$10.228,00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8C8503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$368.208,00</w:t>
            </w:r>
          </w:p>
        </w:tc>
      </w:tr>
      <w:tr w:rsidR="00521558" w:rsidRPr="009C77FE" w14:paraId="5C9FCDF5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6139A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22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EEB2C2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44121802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4CA18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Corrector líquido en lápiz o brocha para oficina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DE9FB3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A16B13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95719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$3.033,33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33CF2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$36.400,00</w:t>
            </w:r>
          </w:p>
        </w:tc>
      </w:tr>
      <w:tr w:rsidR="00521558" w:rsidRPr="009C77FE" w14:paraId="6B8F7FE7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AD1D52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23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4AD38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44122014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A14B3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Cinta transparente adhesiva grande 500 metros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CE6147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76DB4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C6825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$27.540,67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822343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$330.488,00</w:t>
            </w:r>
          </w:p>
        </w:tc>
      </w:tr>
      <w:tr w:rsidR="00521558" w:rsidRPr="009C77FE" w14:paraId="52A03B74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2AB47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59C9F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44122011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A4E98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Separadores documentales de colores (Banderitas)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9EFA9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Paquete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004F18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E7164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$2.277,67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4E4B0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$68.330,00</w:t>
            </w:r>
          </w:p>
        </w:tc>
      </w:tr>
      <w:tr w:rsidR="00521558" w:rsidRPr="009C77FE" w14:paraId="1D15823D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15C607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5AE22C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44122011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A36D7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 xml:space="preserve">Pastas térmicas </w:t>
            </w:r>
            <w:proofErr w:type="spellStart"/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Policover</w:t>
            </w:r>
            <w:proofErr w:type="spellEnd"/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 xml:space="preserve"> x 25 para Oficio, Blancas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ABC3B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Paquete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7F96D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C9EC9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$24.083,33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86A28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$722.500,00</w:t>
            </w:r>
          </w:p>
        </w:tc>
      </w:tr>
      <w:tr w:rsidR="00521558" w:rsidRPr="009C77FE" w14:paraId="26C919B5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32214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26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3430D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14111514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433000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Cuaderno de contabilidad empastado de 100 hojas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95662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7D1DE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F09C5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$10.638,33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AB1171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$127.660,00</w:t>
            </w:r>
          </w:p>
        </w:tc>
      </w:tr>
      <w:tr w:rsidR="00521558" w:rsidRPr="009C77FE" w14:paraId="494F6078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EBFFC3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27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BF887E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14111514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E453DF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Bloc de notas papel Bond, tamaño Carta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723C80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87AD9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1BC22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$4.421,67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F3A6B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$159.180,00</w:t>
            </w:r>
          </w:p>
        </w:tc>
      </w:tr>
      <w:tr w:rsidR="00521558" w:rsidRPr="009C77FE" w14:paraId="2E2DE3AE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34B8F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28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A84EEB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14111514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E864E4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Bloc de notas papel Bond, tamaño Media Carta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73384C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Unidad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43A1AA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9DB985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$2.882,33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E2F716" w14:textId="77777777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$69.176,33</w:t>
            </w:r>
          </w:p>
        </w:tc>
      </w:tr>
      <w:tr w:rsidR="00521558" w:rsidRPr="009C77FE" w14:paraId="4172DE92" w14:textId="77777777" w:rsidTr="00B9176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845823" w14:textId="1C7E1311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360CF5" w14:textId="56B0FC70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lang w:val="es-MX" w:eastAsia="es-CO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9BEF77" w14:textId="065A0DFA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highlight w:val="yellow"/>
                <w:lang w:val="es-MX"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3E879D" w14:textId="45B6BA74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highlight w:val="yellow"/>
                <w:lang w:val="es-MX"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E574A3" w14:textId="67CB592F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highlight w:val="yellow"/>
                <w:lang w:val="es-MX"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B892EA" w14:textId="54A4AA54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highlight w:val="yellow"/>
                <w:lang w:val="es-MX" w:eastAsia="es-CO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E90507" w14:textId="12EF4386" w:rsidR="00521558" w:rsidRPr="009C77FE" w:rsidRDefault="00521558" w:rsidP="00B9176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highlight w:val="yellow"/>
                <w:lang w:val="es-MX" w:eastAsia="es-CO"/>
              </w:rPr>
            </w:pPr>
            <w:r w:rsidRPr="009C77FE">
              <w:rPr>
                <w:rFonts w:ascii="Arial" w:eastAsia="Times New Roman" w:hAnsi="Arial" w:cs="Arial"/>
                <w:sz w:val="18"/>
                <w:szCs w:val="18"/>
                <w:highlight w:val="yellow"/>
                <w:lang w:val="es-MX" w:eastAsia="es-CO"/>
              </w:rPr>
              <w:t>$2.</w:t>
            </w:r>
            <w:r w:rsidRPr="009C77FE">
              <w:rPr>
                <w:rFonts w:ascii="Arial" w:eastAsia="Times New Roman" w:hAnsi="Arial" w:cs="Arial"/>
                <w:sz w:val="18"/>
                <w:szCs w:val="18"/>
                <w:highlight w:val="yellow"/>
                <w:lang w:val="es-MX" w:eastAsia="es-CO"/>
              </w:rPr>
              <w:t>092.829,66</w:t>
            </w:r>
          </w:p>
        </w:tc>
      </w:tr>
    </w:tbl>
    <w:p w14:paraId="06A59445" w14:textId="77777777" w:rsidR="002C08A6" w:rsidRDefault="002C08A6"/>
    <w:sectPr w:rsidR="002C08A6" w:rsidSect="00E941E3"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558"/>
    <w:rsid w:val="001D2EE6"/>
    <w:rsid w:val="002C08A6"/>
    <w:rsid w:val="00521558"/>
    <w:rsid w:val="009C77FE"/>
    <w:rsid w:val="00A033B7"/>
    <w:rsid w:val="00D8657A"/>
    <w:rsid w:val="00E44F98"/>
    <w:rsid w:val="00E9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C33D7"/>
  <w15:chartTrackingRefBased/>
  <w15:docId w15:val="{2359F34B-AD40-4A39-B5E2-122C8492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558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2155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MX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2155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MX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2155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MX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2155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s-MX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2155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s-MX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21558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MX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21558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MX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21558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MX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21558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MX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215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215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215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2155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2155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2155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2155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2155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2155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215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MX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215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21558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MX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215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21558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MX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2155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21558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MX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2155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215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s-MX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2155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215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4AA9B-93D5-4B08-B51C-21806284B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Contraloria Buenaventura</dc:creator>
  <cp:keywords/>
  <dc:description/>
  <cp:lastModifiedBy>Contraloria Buenaventura</cp:lastModifiedBy>
  <cp:revision>3</cp:revision>
  <dcterms:created xsi:type="dcterms:W3CDTF">2026-07-24T14:20:00Z</dcterms:created>
  <dcterms:modified xsi:type="dcterms:W3CDTF">2026-07-24T14:31:00Z</dcterms:modified>
</cp:coreProperties>
</file>