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78BE18" w14:textId="3DF34A58" w:rsidR="00681E6A" w:rsidRDefault="006E3752" w:rsidP="00D96C59">
      <w:pPr>
        <w:jc w:val="center"/>
        <w:rPr>
          <w:rFonts w:ascii="Arial" w:hAnsi="Arial" w:cs="Arial"/>
          <w:b/>
          <w:bCs/>
          <w:sz w:val="20"/>
          <w:szCs w:val="20"/>
        </w:rPr>
      </w:pPr>
      <w:r w:rsidRPr="000962F8">
        <w:rPr>
          <w:rFonts w:ascii="Arial" w:hAnsi="Arial" w:cs="Arial"/>
          <w:b/>
          <w:bCs/>
          <w:sz w:val="20"/>
          <w:szCs w:val="20"/>
        </w:rPr>
        <w:t>ANEXO 1. CARTA DE PRESENTACIÓN DE LA PROPUESTA</w:t>
      </w:r>
    </w:p>
    <w:p w14:paraId="0C44F1E8" w14:textId="77777777" w:rsidR="00D96C59" w:rsidRPr="00D96C59" w:rsidRDefault="00D96C59" w:rsidP="00D96C59">
      <w:pPr>
        <w:rPr>
          <w:rFonts w:ascii="Arial" w:hAnsi="Arial" w:cs="Arial"/>
          <w:b/>
          <w:bCs/>
          <w:sz w:val="20"/>
          <w:szCs w:val="20"/>
        </w:rPr>
      </w:pPr>
    </w:p>
    <w:p w14:paraId="554C8EF9" w14:textId="46AE798D" w:rsidR="00681E6A" w:rsidRPr="00BC09CC" w:rsidRDefault="00681E6A" w:rsidP="00681E6A">
      <w:pPr>
        <w:rPr>
          <w:rFonts w:ascii="Arial" w:hAnsi="Arial" w:cs="Arial"/>
          <w:sz w:val="20"/>
          <w:szCs w:val="20"/>
        </w:rPr>
      </w:pPr>
      <w:r w:rsidRPr="00BC09CC">
        <w:rPr>
          <w:rFonts w:ascii="Arial" w:hAnsi="Arial" w:cs="Arial"/>
          <w:sz w:val="20"/>
          <w:szCs w:val="20"/>
        </w:rPr>
        <w:t>Rionegro, [fecha]</w:t>
      </w:r>
    </w:p>
    <w:p w14:paraId="2E7A02DF" w14:textId="53ED8DD1" w:rsidR="00681E6A" w:rsidRPr="00BC09CC" w:rsidRDefault="00681E6A" w:rsidP="00681E6A">
      <w:pPr>
        <w:rPr>
          <w:rFonts w:ascii="Arial" w:hAnsi="Arial" w:cs="Arial"/>
          <w:sz w:val="20"/>
          <w:szCs w:val="20"/>
        </w:rPr>
      </w:pPr>
      <w:r w:rsidRPr="00BC09CC">
        <w:rPr>
          <w:rFonts w:ascii="Arial" w:hAnsi="Arial" w:cs="Arial"/>
          <w:sz w:val="20"/>
          <w:szCs w:val="20"/>
        </w:rPr>
        <w:t>Señores</w:t>
      </w:r>
    </w:p>
    <w:p w14:paraId="5B6667C3" w14:textId="205CF2A2" w:rsidR="00681E6A" w:rsidRPr="00BC09CC" w:rsidRDefault="00681E6A" w:rsidP="00681E6A">
      <w:pPr>
        <w:rPr>
          <w:rFonts w:ascii="Arial" w:hAnsi="Arial" w:cs="Arial"/>
          <w:sz w:val="20"/>
          <w:szCs w:val="20"/>
        </w:rPr>
      </w:pPr>
      <w:r w:rsidRPr="00BC09CC">
        <w:rPr>
          <w:rFonts w:ascii="Arial" w:hAnsi="Arial" w:cs="Arial"/>
          <w:sz w:val="20"/>
          <w:szCs w:val="20"/>
        </w:rPr>
        <w:t>MUNICIPIO DE RIONEGRO</w:t>
      </w:r>
    </w:p>
    <w:p w14:paraId="28D50333" w14:textId="78BC30C5" w:rsidR="005D12F3" w:rsidRPr="00BC09CC" w:rsidRDefault="005D12F3" w:rsidP="00681E6A">
      <w:pPr>
        <w:rPr>
          <w:rFonts w:ascii="Arial" w:hAnsi="Arial" w:cs="Arial"/>
          <w:sz w:val="20"/>
          <w:szCs w:val="20"/>
        </w:rPr>
      </w:pPr>
      <w:r w:rsidRPr="00BC09CC">
        <w:rPr>
          <w:rFonts w:ascii="Arial" w:hAnsi="Arial" w:cs="Arial"/>
          <w:sz w:val="20"/>
          <w:szCs w:val="20"/>
        </w:rPr>
        <w:t>Rionegro, Antioquia.</w:t>
      </w:r>
    </w:p>
    <w:p w14:paraId="66A7EFD9" w14:textId="53A94274" w:rsidR="005D12F3" w:rsidRPr="00BC09CC" w:rsidRDefault="005D12F3" w:rsidP="00681E6A">
      <w:pPr>
        <w:rPr>
          <w:rFonts w:ascii="Arial" w:hAnsi="Arial" w:cs="Arial"/>
          <w:sz w:val="20"/>
          <w:szCs w:val="20"/>
        </w:rPr>
      </w:pPr>
    </w:p>
    <w:p w14:paraId="4502811E" w14:textId="77EE6B8F" w:rsidR="005D12F3" w:rsidRPr="00BC09CC" w:rsidRDefault="005D12F3" w:rsidP="00681E6A">
      <w:pPr>
        <w:rPr>
          <w:rFonts w:ascii="Arial" w:hAnsi="Arial" w:cs="Arial"/>
          <w:sz w:val="20"/>
          <w:szCs w:val="20"/>
        </w:rPr>
      </w:pPr>
      <w:r w:rsidRPr="00BC09CC">
        <w:rPr>
          <w:rFonts w:ascii="Arial" w:hAnsi="Arial" w:cs="Arial"/>
          <w:sz w:val="20"/>
          <w:szCs w:val="20"/>
        </w:rPr>
        <w:t>REF: Contratación [modelo y número del proceso]</w:t>
      </w:r>
    </w:p>
    <w:p w14:paraId="52699445" w14:textId="3FD6273B" w:rsidR="005D12F3" w:rsidRDefault="00DD5159" w:rsidP="00681E6A">
      <w:pPr>
        <w:rPr>
          <w:rFonts w:ascii="Arial" w:hAnsi="Arial" w:cs="Arial"/>
          <w:sz w:val="20"/>
          <w:szCs w:val="20"/>
        </w:rPr>
      </w:pPr>
      <w:r w:rsidRPr="00BC09CC">
        <w:rPr>
          <w:rFonts w:ascii="Arial" w:hAnsi="Arial" w:cs="Arial"/>
          <w:sz w:val="20"/>
          <w:szCs w:val="20"/>
        </w:rPr>
        <w:t>Respetados señores</w:t>
      </w:r>
      <w:r w:rsidR="005D12F3" w:rsidRPr="00BC09CC">
        <w:rPr>
          <w:rFonts w:ascii="Arial" w:hAnsi="Arial" w:cs="Arial"/>
          <w:sz w:val="20"/>
          <w:szCs w:val="20"/>
        </w:rPr>
        <w:t>:</w:t>
      </w:r>
    </w:p>
    <w:p w14:paraId="7ABE7729" w14:textId="77777777" w:rsidR="00D96C59" w:rsidRPr="00BC09CC" w:rsidRDefault="00D96C59" w:rsidP="00681E6A">
      <w:pPr>
        <w:rPr>
          <w:rFonts w:ascii="Arial" w:hAnsi="Arial" w:cs="Arial"/>
          <w:sz w:val="20"/>
          <w:szCs w:val="20"/>
        </w:rPr>
      </w:pPr>
    </w:p>
    <w:p w14:paraId="783B4A8F" w14:textId="0A8271CD" w:rsidR="005D12F3" w:rsidRPr="00BC09CC" w:rsidRDefault="00DD5159" w:rsidP="003258C7">
      <w:pPr>
        <w:jc w:val="both"/>
        <w:rPr>
          <w:rFonts w:ascii="Arial" w:hAnsi="Arial" w:cs="Arial"/>
          <w:sz w:val="20"/>
          <w:szCs w:val="20"/>
        </w:rPr>
      </w:pPr>
      <w:r w:rsidRPr="00BC09CC">
        <w:rPr>
          <w:rFonts w:ascii="Arial" w:hAnsi="Arial" w:cs="Arial"/>
          <w:sz w:val="20"/>
          <w:szCs w:val="20"/>
        </w:rPr>
        <w:t xml:space="preserve">Atentamente me permito presentar a consideración del Municipio </w:t>
      </w:r>
      <w:r w:rsidR="00376880" w:rsidRPr="00BC09CC">
        <w:rPr>
          <w:rFonts w:ascii="Arial" w:hAnsi="Arial" w:cs="Arial"/>
          <w:sz w:val="20"/>
          <w:szCs w:val="20"/>
        </w:rPr>
        <w:t>nuestra propuesta para la orden de suministro correspondientes a contratación de [modelo y número del proceso], cuyo objeto es “[objeto</w:t>
      </w:r>
      <w:r w:rsidR="00BC06ED" w:rsidRPr="00BC09CC">
        <w:rPr>
          <w:rFonts w:ascii="Arial" w:hAnsi="Arial" w:cs="Arial"/>
          <w:sz w:val="20"/>
          <w:szCs w:val="20"/>
        </w:rPr>
        <w:t>]” sobre el particular, nos permitimos manifestarle lo siguiente:</w:t>
      </w:r>
    </w:p>
    <w:p w14:paraId="6C53BBE0" w14:textId="635B6B98" w:rsidR="00BC06ED" w:rsidRPr="00BC09CC" w:rsidRDefault="00BC06ED" w:rsidP="00681E6A">
      <w:pPr>
        <w:rPr>
          <w:rFonts w:ascii="Arial" w:hAnsi="Arial" w:cs="Arial"/>
          <w:sz w:val="20"/>
          <w:szCs w:val="20"/>
        </w:rPr>
      </w:pPr>
    </w:p>
    <w:p w14:paraId="453BA3B9" w14:textId="372A87C3" w:rsidR="00BC06ED" w:rsidRPr="00BC09CC" w:rsidRDefault="00227C00" w:rsidP="00CB1600">
      <w:pPr>
        <w:pStyle w:val="Prrafodelista"/>
        <w:numPr>
          <w:ilvl w:val="0"/>
          <w:numId w:val="1"/>
        </w:numPr>
        <w:jc w:val="both"/>
        <w:rPr>
          <w:rFonts w:ascii="Arial" w:hAnsi="Arial" w:cs="Arial"/>
          <w:sz w:val="20"/>
          <w:szCs w:val="20"/>
        </w:rPr>
      </w:pPr>
      <w:r w:rsidRPr="00BC09CC">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BC09CC">
        <w:rPr>
          <w:rFonts w:ascii="Arial" w:hAnsi="Arial" w:cs="Arial"/>
          <w:sz w:val="20"/>
          <w:szCs w:val="20"/>
        </w:rPr>
        <w:t>nombrados</w:t>
      </w:r>
      <w:r w:rsidRPr="00BC09CC">
        <w:rPr>
          <w:rFonts w:ascii="Arial" w:hAnsi="Arial" w:cs="Arial"/>
          <w:sz w:val="20"/>
          <w:szCs w:val="20"/>
        </w:rPr>
        <w:t>.</w:t>
      </w:r>
    </w:p>
    <w:p w14:paraId="51EE9654" w14:textId="0E7F513E" w:rsidR="00227C00" w:rsidRPr="00BC09CC" w:rsidRDefault="00C20BAA" w:rsidP="00CB1600">
      <w:pPr>
        <w:pStyle w:val="Prrafodelista"/>
        <w:numPr>
          <w:ilvl w:val="0"/>
          <w:numId w:val="1"/>
        </w:numPr>
        <w:jc w:val="both"/>
        <w:rPr>
          <w:rFonts w:ascii="Arial" w:hAnsi="Arial" w:cs="Arial"/>
          <w:sz w:val="20"/>
          <w:szCs w:val="20"/>
        </w:rPr>
      </w:pPr>
      <w:r w:rsidRPr="00BC09CC">
        <w:rPr>
          <w:rFonts w:ascii="Arial" w:hAnsi="Arial" w:cs="Arial"/>
          <w:sz w:val="20"/>
          <w:szCs w:val="20"/>
        </w:rPr>
        <w:t>Que no tenemos conexión alguna con otra persona o entidad que se</w:t>
      </w:r>
      <w:r w:rsidR="00D14D23" w:rsidRPr="00BC09CC">
        <w:rPr>
          <w:rFonts w:ascii="Arial" w:hAnsi="Arial" w:cs="Arial"/>
          <w:sz w:val="20"/>
          <w:szCs w:val="20"/>
        </w:rPr>
        <w:t>a proponente</w:t>
      </w:r>
      <w:r w:rsidR="003E3777" w:rsidRPr="00BC09CC">
        <w:rPr>
          <w:rFonts w:ascii="Arial" w:hAnsi="Arial" w:cs="Arial"/>
          <w:sz w:val="20"/>
          <w:szCs w:val="20"/>
        </w:rPr>
        <w:t xml:space="preserve"> para la misma actividad.</w:t>
      </w:r>
    </w:p>
    <w:p w14:paraId="455C7E55" w14:textId="3ABDB6F9" w:rsidR="003E3777" w:rsidRPr="00BC09CC" w:rsidRDefault="003E3777" w:rsidP="00CB1600">
      <w:pPr>
        <w:pStyle w:val="Prrafodelista"/>
        <w:numPr>
          <w:ilvl w:val="0"/>
          <w:numId w:val="1"/>
        </w:numPr>
        <w:jc w:val="both"/>
        <w:rPr>
          <w:rFonts w:ascii="Arial" w:hAnsi="Arial" w:cs="Arial"/>
          <w:sz w:val="20"/>
          <w:szCs w:val="20"/>
        </w:rPr>
      </w:pPr>
      <w:r w:rsidRPr="00BC09CC">
        <w:rPr>
          <w:rFonts w:ascii="Arial" w:hAnsi="Arial" w:cs="Arial"/>
          <w:sz w:val="20"/>
          <w:szCs w:val="20"/>
        </w:rPr>
        <w:t>Que estamos enterados de la naturaleza del contrat</w:t>
      </w:r>
      <w:r w:rsidR="00E86743" w:rsidRPr="00BC09CC">
        <w:rPr>
          <w:rFonts w:ascii="Arial" w:hAnsi="Arial" w:cs="Arial"/>
          <w:sz w:val="20"/>
          <w:szCs w:val="20"/>
        </w:rPr>
        <w:t>o, de la calidad y cantidad de personal, material y equipos necesario para le ejecución del trabajo</w:t>
      </w:r>
      <w:r w:rsidR="004C5FA1" w:rsidRPr="00BC09CC">
        <w:rPr>
          <w:rFonts w:ascii="Arial" w:hAnsi="Arial" w:cs="Arial"/>
          <w:sz w:val="20"/>
          <w:szCs w:val="20"/>
        </w:rPr>
        <w:t>, de las condiciones locales y generales y demás factores que puedan en cualquier forma afectar el trabajo, su oficio o costo.</w:t>
      </w:r>
    </w:p>
    <w:p w14:paraId="1B214753" w14:textId="522BED67" w:rsidR="00C513C6" w:rsidRPr="00BC09CC" w:rsidRDefault="00075B69" w:rsidP="00CB1600">
      <w:pPr>
        <w:pStyle w:val="Prrafodelista"/>
        <w:numPr>
          <w:ilvl w:val="0"/>
          <w:numId w:val="1"/>
        </w:numPr>
        <w:jc w:val="both"/>
        <w:rPr>
          <w:rFonts w:ascii="Arial" w:hAnsi="Arial" w:cs="Arial"/>
          <w:sz w:val="20"/>
          <w:szCs w:val="20"/>
        </w:rPr>
      </w:pPr>
      <w:r w:rsidRPr="00BC09CC">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BC09CC" w:rsidRDefault="00075B69" w:rsidP="00CB1600">
      <w:pPr>
        <w:pStyle w:val="Prrafodelista"/>
        <w:numPr>
          <w:ilvl w:val="0"/>
          <w:numId w:val="1"/>
        </w:numPr>
        <w:jc w:val="both"/>
        <w:rPr>
          <w:rFonts w:ascii="Arial" w:hAnsi="Arial" w:cs="Arial"/>
          <w:sz w:val="20"/>
          <w:szCs w:val="20"/>
        </w:rPr>
      </w:pPr>
      <w:r w:rsidRPr="00BC09CC">
        <w:rPr>
          <w:rFonts w:ascii="Arial" w:hAnsi="Arial" w:cs="Arial"/>
          <w:sz w:val="20"/>
          <w:szCs w:val="20"/>
        </w:rPr>
        <w:t>Que aceptamos las cantidades a pr</w:t>
      </w:r>
      <w:r w:rsidR="003E5057" w:rsidRPr="00BC09CC">
        <w:rPr>
          <w:rFonts w:ascii="Arial" w:hAnsi="Arial" w:cs="Arial"/>
          <w:sz w:val="20"/>
          <w:szCs w:val="20"/>
        </w:rPr>
        <w:t>o</w:t>
      </w:r>
      <w:r w:rsidRPr="00BC09CC">
        <w:rPr>
          <w:rFonts w:ascii="Arial" w:hAnsi="Arial" w:cs="Arial"/>
          <w:sz w:val="20"/>
          <w:szCs w:val="20"/>
        </w:rPr>
        <w:t>v</w:t>
      </w:r>
      <w:r w:rsidR="003E5057" w:rsidRPr="00BC09CC">
        <w:rPr>
          <w:rFonts w:ascii="Arial" w:hAnsi="Arial" w:cs="Arial"/>
          <w:sz w:val="20"/>
          <w:szCs w:val="20"/>
        </w:rPr>
        <w:t>e</w:t>
      </w:r>
      <w:r w:rsidRPr="00BC09CC">
        <w:rPr>
          <w:rFonts w:ascii="Arial" w:hAnsi="Arial" w:cs="Arial"/>
          <w:sz w:val="20"/>
          <w:szCs w:val="20"/>
        </w:rPr>
        <w:t>er que se indica.</w:t>
      </w:r>
    </w:p>
    <w:p w14:paraId="406A754B" w14:textId="4794B466" w:rsidR="00075B69" w:rsidRPr="00BC09CC" w:rsidRDefault="006F2E04" w:rsidP="00CB1600">
      <w:pPr>
        <w:pStyle w:val="Prrafodelista"/>
        <w:numPr>
          <w:ilvl w:val="0"/>
          <w:numId w:val="1"/>
        </w:numPr>
        <w:jc w:val="both"/>
        <w:rPr>
          <w:rFonts w:ascii="Arial" w:hAnsi="Arial" w:cs="Arial"/>
          <w:sz w:val="20"/>
          <w:szCs w:val="20"/>
        </w:rPr>
      </w:pPr>
      <w:r w:rsidRPr="00BC09CC">
        <w:rPr>
          <w:rFonts w:ascii="Arial" w:hAnsi="Arial" w:cs="Arial"/>
          <w:sz w:val="20"/>
          <w:szCs w:val="20"/>
        </w:rPr>
        <w:t>Que conocemos y aceptamos todas las especificaciones requeridas para la ejecución del contrato.</w:t>
      </w:r>
    </w:p>
    <w:p w14:paraId="2ED997FB" w14:textId="1642A3F6" w:rsidR="006F2E04" w:rsidRPr="00BC09CC" w:rsidRDefault="00A50DE5" w:rsidP="00CB1600">
      <w:pPr>
        <w:pStyle w:val="Prrafodelista"/>
        <w:numPr>
          <w:ilvl w:val="0"/>
          <w:numId w:val="1"/>
        </w:numPr>
        <w:jc w:val="both"/>
        <w:rPr>
          <w:rFonts w:ascii="Arial" w:hAnsi="Arial" w:cs="Arial"/>
          <w:sz w:val="20"/>
          <w:szCs w:val="20"/>
        </w:rPr>
      </w:pPr>
      <w:r w:rsidRPr="00BC09CC">
        <w:rPr>
          <w:rFonts w:ascii="Arial" w:hAnsi="Arial" w:cs="Arial"/>
          <w:sz w:val="20"/>
          <w:szCs w:val="20"/>
        </w:rPr>
        <w:t>Que</w:t>
      </w:r>
      <w:r w:rsidR="006F2E04" w:rsidRPr="00BC09CC">
        <w:rPr>
          <w:rFonts w:ascii="Arial" w:hAnsi="Arial" w:cs="Arial"/>
          <w:sz w:val="20"/>
          <w:szCs w:val="20"/>
        </w:rPr>
        <w:t xml:space="preserve"> conozco el plazo </w:t>
      </w:r>
      <w:r w:rsidR="00BC6133" w:rsidRPr="00BC09CC">
        <w:rPr>
          <w:rFonts w:ascii="Arial" w:hAnsi="Arial" w:cs="Arial"/>
          <w:sz w:val="20"/>
          <w:szCs w:val="20"/>
        </w:rPr>
        <w:t xml:space="preserve">para ejecutar el </w:t>
      </w:r>
      <w:r w:rsidR="001F057C" w:rsidRPr="00BC09CC">
        <w:rPr>
          <w:rFonts w:ascii="Arial" w:hAnsi="Arial" w:cs="Arial"/>
          <w:sz w:val="20"/>
          <w:szCs w:val="20"/>
        </w:rPr>
        <w:t>contrato</w:t>
      </w:r>
      <w:r w:rsidR="00BC6133" w:rsidRPr="00BC09CC">
        <w:rPr>
          <w:rFonts w:ascii="Arial" w:hAnsi="Arial" w:cs="Arial"/>
          <w:sz w:val="20"/>
          <w:szCs w:val="20"/>
        </w:rPr>
        <w:t xml:space="preserve"> y estoy en capacidad de cumplirlo</w:t>
      </w:r>
      <w:r w:rsidR="001F057C" w:rsidRPr="00BC09CC">
        <w:rPr>
          <w:rFonts w:ascii="Arial" w:hAnsi="Arial" w:cs="Arial"/>
          <w:sz w:val="20"/>
          <w:szCs w:val="20"/>
        </w:rPr>
        <w:t>.</w:t>
      </w:r>
    </w:p>
    <w:p w14:paraId="2EDA5EDE" w14:textId="6F5C8480" w:rsidR="001F057C" w:rsidRPr="00BC09CC" w:rsidRDefault="001F057C" w:rsidP="00CB1600">
      <w:pPr>
        <w:pStyle w:val="Prrafodelista"/>
        <w:numPr>
          <w:ilvl w:val="0"/>
          <w:numId w:val="1"/>
        </w:numPr>
        <w:jc w:val="both"/>
        <w:rPr>
          <w:rFonts w:ascii="Arial" w:hAnsi="Arial" w:cs="Arial"/>
          <w:sz w:val="20"/>
          <w:szCs w:val="20"/>
        </w:rPr>
      </w:pPr>
      <w:r w:rsidRPr="00BC09CC">
        <w:rPr>
          <w:rFonts w:ascii="Arial" w:hAnsi="Arial" w:cs="Arial"/>
          <w:sz w:val="20"/>
          <w:szCs w:val="20"/>
        </w:rPr>
        <w:t>Que hemos examinado</w:t>
      </w:r>
      <w:r w:rsidR="008E1AE5" w:rsidRPr="00BC09CC">
        <w:rPr>
          <w:rFonts w:ascii="Arial" w:hAnsi="Arial" w:cs="Arial"/>
          <w:sz w:val="20"/>
          <w:szCs w:val="20"/>
        </w:rPr>
        <w:t xml:space="preserve"> todas las partes </w:t>
      </w:r>
      <w:r w:rsidR="00AC45D5" w:rsidRPr="00BC09CC">
        <w:rPr>
          <w:rFonts w:ascii="Arial" w:hAnsi="Arial" w:cs="Arial"/>
          <w:sz w:val="20"/>
          <w:szCs w:val="20"/>
        </w:rPr>
        <w:t xml:space="preserve">componentes, </w:t>
      </w:r>
      <w:r w:rsidR="00D138E6" w:rsidRPr="00BC09CC">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BC09CC" w:rsidRDefault="001376FA" w:rsidP="00CB1600">
      <w:pPr>
        <w:pStyle w:val="Prrafodelista"/>
        <w:numPr>
          <w:ilvl w:val="0"/>
          <w:numId w:val="1"/>
        </w:numPr>
        <w:jc w:val="both"/>
        <w:rPr>
          <w:rFonts w:ascii="Arial" w:hAnsi="Arial" w:cs="Arial"/>
          <w:sz w:val="20"/>
          <w:szCs w:val="20"/>
        </w:rPr>
      </w:pPr>
      <w:r w:rsidRPr="00BC09CC">
        <w:rPr>
          <w:rFonts w:ascii="Arial" w:hAnsi="Arial" w:cs="Arial"/>
          <w:sz w:val="20"/>
          <w:szCs w:val="20"/>
        </w:rPr>
        <w:t>Que</w:t>
      </w:r>
      <w:r w:rsidR="00B50523" w:rsidRPr="00BC09CC">
        <w:rPr>
          <w:rFonts w:ascii="Arial" w:hAnsi="Arial" w:cs="Arial"/>
          <w:sz w:val="20"/>
          <w:szCs w:val="20"/>
        </w:rPr>
        <w:t xml:space="preserve"> conocemos del estatuto de contratación, la ley 80 de 1993, ley 1150 de 2007. Ley 1474 de 2011, Decreto 1082 de 2015 y los aceptamos.</w:t>
      </w:r>
    </w:p>
    <w:p w14:paraId="5FACE10A" w14:textId="20F72413" w:rsidR="00782EF0" w:rsidRPr="00D96C59" w:rsidRDefault="00EC4940" w:rsidP="00CB1600">
      <w:pPr>
        <w:pStyle w:val="Prrafodelista"/>
        <w:numPr>
          <w:ilvl w:val="0"/>
          <w:numId w:val="1"/>
        </w:numPr>
        <w:jc w:val="both"/>
        <w:rPr>
          <w:rFonts w:ascii="Arial" w:hAnsi="Arial" w:cs="Arial"/>
          <w:sz w:val="20"/>
          <w:szCs w:val="20"/>
        </w:rPr>
      </w:pPr>
      <w:r w:rsidRPr="00BC09CC">
        <w:rPr>
          <w:rFonts w:ascii="Arial" w:hAnsi="Arial" w:cs="Arial"/>
          <w:sz w:val="20"/>
          <w:szCs w:val="20"/>
        </w:rPr>
        <w:t xml:space="preserve">Que acepto la notificación electrónica de todos los actos </w:t>
      </w:r>
      <w:r w:rsidR="007A1D8A" w:rsidRPr="00BC09CC">
        <w:rPr>
          <w:rFonts w:ascii="Arial" w:hAnsi="Arial" w:cs="Arial"/>
          <w:sz w:val="20"/>
          <w:szCs w:val="20"/>
        </w:rPr>
        <w:t>administrativos que ponen fin al proceso de selección por medio del correo electrónico citado en la presente carta</w:t>
      </w:r>
      <w:r w:rsidR="00782EF0" w:rsidRPr="00BC09CC">
        <w:rPr>
          <w:rFonts w:ascii="Arial" w:hAnsi="Arial" w:cs="Arial"/>
          <w:sz w:val="20"/>
          <w:szCs w:val="20"/>
        </w:rPr>
        <w:t>.</w:t>
      </w:r>
    </w:p>
    <w:p w14:paraId="7405A570" w14:textId="77777777" w:rsidR="00D96C59" w:rsidRDefault="00D96C59" w:rsidP="00D96C59">
      <w:pPr>
        <w:pStyle w:val="Prrafodelista"/>
        <w:jc w:val="both"/>
        <w:rPr>
          <w:rFonts w:ascii="Arial" w:hAnsi="Arial" w:cs="Arial"/>
          <w:sz w:val="20"/>
          <w:szCs w:val="20"/>
        </w:rPr>
      </w:pPr>
    </w:p>
    <w:p w14:paraId="5BC50263" w14:textId="17A8BFE3" w:rsidR="00782EF0" w:rsidRDefault="00782EF0" w:rsidP="00D96C59">
      <w:pPr>
        <w:pStyle w:val="Prrafodelista"/>
        <w:jc w:val="both"/>
        <w:rPr>
          <w:rFonts w:ascii="Arial" w:hAnsi="Arial" w:cs="Arial"/>
          <w:sz w:val="20"/>
          <w:szCs w:val="20"/>
        </w:rPr>
      </w:pPr>
      <w:r w:rsidRPr="00BC09CC">
        <w:rPr>
          <w:rFonts w:ascii="Arial" w:hAnsi="Arial" w:cs="Arial"/>
          <w:sz w:val="20"/>
          <w:szCs w:val="20"/>
        </w:rPr>
        <w:t>Atentamente</w:t>
      </w:r>
      <w:r w:rsidR="00D96C59">
        <w:rPr>
          <w:rFonts w:ascii="Arial" w:hAnsi="Arial" w:cs="Arial"/>
          <w:sz w:val="20"/>
          <w:szCs w:val="20"/>
        </w:rPr>
        <w:t>,</w:t>
      </w:r>
    </w:p>
    <w:p w14:paraId="13AD4C8C" w14:textId="77777777" w:rsidR="00D96C59" w:rsidRPr="00D96C59" w:rsidRDefault="00D96C59" w:rsidP="00D96C59">
      <w:pPr>
        <w:pStyle w:val="Prrafodelista"/>
        <w:jc w:val="both"/>
        <w:rPr>
          <w:rFonts w:ascii="Arial" w:hAnsi="Arial" w:cs="Arial"/>
          <w:sz w:val="20"/>
          <w:szCs w:val="20"/>
        </w:rPr>
      </w:pPr>
    </w:p>
    <w:p w14:paraId="4A19EB14" w14:textId="4BD29879" w:rsidR="00947C49" w:rsidRPr="00BC09CC" w:rsidRDefault="00947C49" w:rsidP="00782EF0">
      <w:pPr>
        <w:pStyle w:val="Prrafodelista"/>
        <w:jc w:val="both"/>
        <w:rPr>
          <w:rFonts w:ascii="Arial" w:hAnsi="Arial" w:cs="Arial"/>
          <w:sz w:val="20"/>
          <w:szCs w:val="20"/>
        </w:rPr>
      </w:pPr>
      <w:r w:rsidRPr="00BC09CC">
        <w:rPr>
          <w:rFonts w:ascii="Arial" w:hAnsi="Arial" w:cs="Arial"/>
          <w:sz w:val="20"/>
          <w:szCs w:val="20"/>
        </w:rPr>
        <w:t>Nombre_______</w:t>
      </w:r>
      <w:r w:rsidR="00B04D99" w:rsidRPr="00BC09CC">
        <w:rPr>
          <w:rFonts w:ascii="Arial" w:hAnsi="Arial" w:cs="Arial"/>
          <w:sz w:val="20"/>
          <w:szCs w:val="20"/>
        </w:rPr>
        <w:t>____________</w:t>
      </w:r>
      <w:r w:rsidRPr="00BC09CC">
        <w:rPr>
          <w:rFonts w:ascii="Arial" w:hAnsi="Arial" w:cs="Arial"/>
          <w:sz w:val="20"/>
          <w:szCs w:val="20"/>
        </w:rPr>
        <w:t>___</w:t>
      </w:r>
    </w:p>
    <w:p w14:paraId="7A15F53F" w14:textId="47B7AAA0" w:rsidR="00947C49" w:rsidRPr="00BC09CC" w:rsidRDefault="008E0732" w:rsidP="00782EF0">
      <w:pPr>
        <w:pStyle w:val="Prrafodelista"/>
        <w:jc w:val="both"/>
        <w:rPr>
          <w:rFonts w:ascii="Arial" w:hAnsi="Arial" w:cs="Arial"/>
          <w:sz w:val="20"/>
          <w:szCs w:val="20"/>
        </w:rPr>
      </w:pPr>
      <w:r w:rsidRPr="00BC09CC">
        <w:rPr>
          <w:rFonts w:ascii="Arial" w:hAnsi="Arial" w:cs="Arial"/>
          <w:sz w:val="20"/>
          <w:szCs w:val="20"/>
        </w:rPr>
        <w:t>C.C</w:t>
      </w:r>
      <w:r w:rsidR="00B04D99" w:rsidRPr="00BC09CC">
        <w:rPr>
          <w:rFonts w:ascii="Arial" w:hAnsi="Arial" w:cs="Arial"/>
          <w:sz w:val="20"/>
          <w:szCs w:val="20"/>
        </w:rPr>
        <w:t>____________ de __________</w:t>
      </w:r>
    </w:p>
    <w:p w14:paraId="68FD546D" w14:textId="62354E04"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NIT</w:t>
      </w:r>
      <w:r w:rsidR="00B04D99" w:rsidRPr="00BC09CC">
        <w:rPr>
          <w:rFonts w:ascii="Arial" w:hAnsi="Arial" w:cs="Arial"/>
          <w:sz w:val="20"/>
          <w:szCs w:val="20"/>
        </w:rPr>
        <w:t>_________________________ (Anexar copia)</w:t>
      </w:r>
    </w:p>
    <w:p w14:paraId="3404D32C" w14:textId="25C871DF"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Dirección</w:t>
      </w:r>
      <w:r w:rsidR="00B04D99" w:rsidRPr="00BC09CC">
        <w:rPr>
          <w:rFonts w:ascii="Arial" w:hAnsi="Arial" w:cs="Arial"/>
          <w:sz w:val="20"/>
          <w:szCs w:val="20"/>
        </w:rPr>
        <w:t>: ___________________</w:t>
      </w:r>
    </w:p>
    <w:p w14:paraId="59B68A6D" w14:textId="42ED669D"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Teléfono: ____________________</w:t>
      </w:r>
    </w:p>
    <w:p w14:paraId="28868009" w14:textId="5857F33E" w:rsidR="00971D3E" w:rsidRPr="00BC09CC" w:rsidRDefault="00971D3E" w:rsidP="00782EF0">
      <w:pPr>
        <w:pStyle w:val="Prrafodelista"/>
        <w:jc w:val="both"/>
        <w:rPr>
          <w:rFonts w:ascii="Arial" w:hAnsi="Arial" w:cs="Arial"/>
          <w:sz w:val="20"/>
          <w:szCs w:val="20"/>
        </w:rPr>
      </w:pPr>
      <w:r w:rsidRPr="00BC09CC">
        <w:rPr>
          <w:rFonts w:ascii="Arial" w:hAnsi="Arial" w:cs="Arial"/>
          <w:sz w:val="20"/>
          <w:szCs w:val="20"/>
        </w:rPr>
        <w:t>Celular: _____________________</w:t>
      </w:r>
    </w:p>
    <w:p w14:paraId="18109CEB" w14:textId="371F321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Ciudad</w:t>
      </w:r>
      <w:r w:rsidR="00B04D99" w:rsidRPr="00BC09CC">
        <w:rPr>
          <w:rFonts w:ascii="Arial" w:hAnsi="Arial" w:cs="Arial"/>
          <w:sz w:val="20"/>
          <w:szCs w:val="20"/>
        </w:rPr>
        <w:t>: _____________________</w:t>
      </w:r>
    </w:p>
    <w:p w14:paraId="189B0A5D" w14:textId="13669A2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e-mail</w:t>
      </w:r>
      <w:r w:rsidR="00B04D99" w:rsidRPr="00BC09CC">
        <w:rPr>
          <w:rFonts w:ascii="Arial" w:hAnsi="Arial" w:cs="Arial"/>
          <w:sz w:val="20"/>
          <w:szCs w:val="20"/>
        </w:rPr>
        <w:t>: ______________________</w:t>
      </w:r>
    </w:p>
    <w:p w14:paraId="021C446F" w14:textId="14ACBEDA" w:rsidR="005E6984" w:rsidRPr="00D96C59" w:rsidRDefault="00B04D99" w:rsidP="00D96C59">
      <w:pPr>
        <w:pStyle w:val="Prrafodelista"/>
        <w:jc w:val="both"/>
        <w:rPr>
          <w:rFonts w:ascii="Arial" w:hAnsi="Arial" w:cs="Arial"/>
          <w:sz w:val="20"/>
          <w:szCs w:val="20"/>
        </w:rPr>
      </w:pPr>
      <w:r w:rsidRPr="00BC09CC">
        <w:rPr>
          <w:rFonts w:ascii="Arial" w:hAnsi="Arial" w:cs="Arial"/>
          <w:sz w:val="20"/>
          <w:szCs w:val="20"/>
        </w:rPr>
        <w:t>Firma: _____________________</w:t>
      </w:r>
    </w:p>
    <w:p w14:paraId="0061BDC9" w14:textId="6D7F40CF" w:rsidR="00D96050" w:rsidRPr="003E4A09" w:rsidRDefault="008A3ADB" w:rsidP="003E4A09">
      <w:pPr>
        <w:jc w:val="center"/>
        <w:rPr>
          <w:rFonts w:ascii="Arial" w:hAnsi="Arial" w:cs="Arial"/>
          <w:b/>
          <w:bCs/>
          <w:sz w:val="22"/>
          <w:szCs w:val="22"/>
        </w:rPr>
      </w:pPr>
      <w:r w:rsidRPr="000962F8">
        <w:rPr>
          <w:rFonts w:ascii="Arial" w:hAnsi="Arial" w:cs="Arial"/>
          <w:b/>
          <w:bCs/>
          <w:sz w:val="22"/>
          <w:szCs w:val="22"/>
        </w:rPr>
        <w:lastRenderedPageBreak/>
        <w:t>ANEXO 2. ESPECIFICACIONES TÉCNICAS</w:t>
      </w:r>
    </w:p>
    <w:p w14:paraId="09925277" w14:textId="77777777" w:rsidR="003E4A09" w:rsidRPr="00D96C59" w:rsidRDefault="003E4A09" w:rsidP="003E4A09">
      <w:pPr>
        <w:spacing w:line="0" w:lineRule="atLeast"/>
        <w:jc w:val="both"/>
        <w:rPr>
          <w:rFonts w:ascii="Arial" w:hAnsi="Arial" w:cs="Arial"/>
          <w:sz w:val="20"/>
          <w:szCs w:val="20"/>
          <w:lang w:val="es-CO"/>
        </w:rPr>
      </w:pPr>
    </w:p>
    <w:p w14:paraId="1ABE832F" w14:textId="77777777" w:rsidR="00473760" w:rsidRPr="00C778A3" w:rsidRDefault="00473760" w:rsidP="00473760">
      <w:pPr>
        <w:ind w:hanging="2"/>
        <w:jc w:val="both"/>
        <w:rPr>
          <w:rFonts w:ascii="Arial" w:eastAsia="Arial" w:hAnsi="Arial" w:cs="Arial"/>
          <w:sz w:val="22"/>
          <w:szCs w:val="22"/>
        </w:rPr>
      </w:pPr>
      <w:r w:rsidRPr="00C778A3">
        <w:rPr>
          <w:rFonts w:ascii="Arial" w:eastAsia="Arial" w:hAnsi="Arial" w:cs="Arial"/>
          <w:sz w:val="22"/>
          <w:szCs w:val="22"/>
        </w:rPr>
        <w:t xml:space="preserve">El convenio que se pretende suscribir tendrá las siguientes especificaciones técnicas: </w:t>
      </w:r>
    </w:p>
    <w:p w14:paraId="19BB4F2F" w14:textId="77777777" w:rsidR="00473760" w:rsidRPr="00C778A3" w:rsidRDefault="00473760" w:rsidP="00473760">
      <w:pPr>
        <w:ind w:hanging="2"/>
        <w:jc w:val="both"/>
        <w:rPr>
          <w:rFonts w:ascii="Arial" w:eastAsia="Arial" w:hAnsi="Arial" w:cs="Arial"/>
          <w:sz w:val="22"/>
          <w:szCs w:val="22"/>
        </w:rPr>
      </w:pPr>
    </w:p>
    <w:p w14:paraId="097E6945" w14:textId="77777777" w:rsidR="009C447C" w:rsidRPr="0043543B" w:rsidRDefault="009C447C" w:rsidP="009C447C">
      <w:pPr>
        <w:jc w:val="both"/>
        <w:rPr>
          <w:rFonts w:ascii="Arial" w:eastAsia="Arial" w:hAnsi="Arial" w:cs="Arial"/>
          <w:sz w:val="22"/>
          <w:szCs w:val="22"/>
        </w:rPr>
      </w:pPr>
      <w:r w:rsidRPr="0043543B">
        <w:rPr>
          <w:rFonts w:ascii="Arial" w:eastAsia="Arial" w:hAnsi="Arial" w:cs="Arial"/>
          <w:sz w:val="22"/>
          <w:szCs w:val="22"/>
        </w:rPr>
        <w:t>El desarrollo de los objetivos deberá cumplir con las siguientes especificaciones técnicas:</w:t>
      </w:r>
    </w:p>
    <w:p w14:paraId="51992F8B" w14:textId="77777777" w:rsidR="009C447C" w:rsidRPr="00FA6D23" w:rsidRDefault="009C447C" w:rsidP="009C447C">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7204"/>
      </w:tblGrid>
      <w:tr w:rsidR="00FF0212" w:rsidRPr="00FF0212" w14:paraId="3B03315C" w14:textId="77777777" w:rsidTr="00E2601F">
        <w:trPr>
          <w:jc w:val="center"/>
        </w:trPr>
        <w:tc>
          <w:tcPr>
            <w:tcW w:w="1997" w:type="dxa"/>
          </w:tcPr>
          <w:p w14:paraId="4D7EAF40" w14:textId="77777777" w:rsidR="00FF0212" w:rsidRPr="00FF0212" w:rsidRDefault="00FF0212" w:rsidP="00FF0212">
            <w:pPr>
              <w:jc w:val="both"/>
              <w:rPr>
                <w:rFonts w:ascii="Arial" w:hAnsi="Arial" w:cs="Arial"/>
                <w:sz w:val="20"/>
                <w:szCs w:val="20"/>
                <w:lang w:bidi="es-ES"/>
              </w:rPr>
            </w:pPr>
            <w:bookmarkStart w:id="0" w:name="_Hlk174456953"/>
            <w:r w:rsidRPr="00FF0212">
              <w:rPr>
                <w:rFonts w:ascii="Arial" w:hAnsi="Arial" w:cs="Arial"/>
                <w:sz w:val="20"/>
                <w:szCs w:val="20"/>
                <w:lang w:bidi="es-ES"/>
              </w:rPr>
              <w:t>2.1 Objeto:</w:t>
            </w:r>
          </w:p>
        </w:tc>
        <w:tc>
          <w:tcPr>
            <w:tcW w:w="7717" w:type="dxa"/>
          </w:tcPr>
          <w:p w14:paraId="10161A7F" w14:textId="77777777" w:rsidR="00FF0212" w:rsidRPr="00FF0212" w:rsidRDefault="00FF0212" w:rsidP="00FF0212">
            <w:pPr>
              <w:jc w:val="both"/>
              <w:rPr>
                <w:rFonts w:ascii="Arial" w:hAnsi="Arial" w:cs="Arial"/>
                <w:sz w:val="20"/>
                <w:szCs w:val="20"/>
                <w:lang w:bidi="es-ES"/>
              </w:rPr>
            </w:pPr>
            <w:r w:rsidRPr="00FF0212">
              <w:rPr>
                <w:rFonts w:ascii="Arial" w:hAnsi="Arial" w:cs="Arial"/>
                <w:bCs/>
                <w:iCs/>
                <w:sz w:val="20"/>
                <w:szCs w:val="20"/>
                <w:lang w:bidi="es-ES"/>
              </w:rPr>
              <w:t>AUNAR ESFUERZOS PARA IMPLEMENTAR ENCADENAMIENTO PRODUCTIVO CON LA CREACION DE UNA RUTA AGRÍCOLA PARA LA RECOLECCIÓN Y TRANSPORTE DE PRODUCTOS E INSUMOS AGROPECUARIOS QUE BENEFICIE LOS PEQUEÑOS Y MEDIANOS PRODUCTORES UBICADOS EN LOS CORREGIMIENTOS OCCIDENTE, SUR, CENTRO Y NORTE DEL MUNICIPIO DE RIONEGRO.</w:t>
            </w:r>
          </w:p>
        </w:tc>
      </w:tr>
      <w:tr w:rsidR="00FF0212" w:rsidRPr="00FF0212" w14:paraId="567B8CAC" w14:textId="77777777" w:rsidTr="00E2601F">
        <w:trPr>
          <w:trHeight w:val="575"/>
          <w:jc w:val="center"/>
        </w:trPr>
        <w:tc>
          <w:tcPr>
            <w:tcW w:w="1997" w:type="dxa"/>
          </w:tcPr>
          <w:p w14:paraId="04896B3F"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2.2 Alcance del Objeto Contractual:</w:t>
            </w:r>
          </w:p>
        </w:tc>
        <w:tc>
          <w:tcPr>
            <w:tcW w:w="7717" w:type="dxa"/>
          </w:tcPr>
          <w:p w14:paraId="26E3F4A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Implementar un servicio de transporte para el fortalecimiento logístico de la cadena de suministros utilizado por los pequeños y medianos productores agropecuarios de los corregimientos occidente, sur, centro y norte del municipio de Rionegro, disponiendo de mecanismos que faciliten el traslado hacia los predios y la recolección de productos de origen agropecuario para la entrega en centros de abastecimiento, empresas de alimentos públicas y privadas, fomentando su participación en encadenamientos productivos interinstitucionales. </w:t>
            </w:r>
          </w:p>
          <w:p w14:paraId="122E71CF" w14:textId="77777777" w:rsidR="00FF0212" w:rsidRPr="00FF0212" w:rsidRDefault="00FF0212" w:rsidP="00FF0212">
            <w:pPr>
              <w:jc w:val="both"/>
              <w:rPr>
                <w:rFonts w:ascii="Arial" w:hAnsi="Arial" w:cs="Arial"/>
                <w:sz w:val="20"/>
                <w:szCs w:val="20"/>
                <w:lang w:bidi="es-ES"/>
              </w:rPr>
            </w:pPr>
          </w:p>
          <w:p w14:paraId="1AD0C75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Para el ejecutor se entienden incluidos en su totalidad de la propuesta, los costos directos e indirectos que genere la ejecución contractual, como salarios del personal, transporte, pólizas, certificaciones, mantenimientos, adecuaciones, vigilancia, vehículo, entre otros; dando cumplimiento con las normas laborales, tributos, operación y demás costos y gastos que origine el mismo; los cuales estarán a cargo del conveniente ejecutor.</w:t>
            </w:r>
          </w:p>
        </w:tc>
      </w:tr>
      <w:tr w:rsidR="00FF0212" w:rsidRPr="00FF0212" w14:paraId="175F12EF" w14:textId="77777777" w:rsidTr="00E2601F">
        <w:trPr>
          <w:trHeight w:val="126"/>
          <w:jc w:val="center"/>
        </w:trPr>
        <w:tc>
          <w:tcPr>
            <w:tcW w:w="1997" w:type="dxa"/>
          </w:tcPr>
          <w:p w14:paraId="5CD0944D" w14:textId="77777777" w:rsidR="00FF0212" w:rsidRPr="00FF0212" w:rsidRDefault="00FF0212" w:rsidP="00FF0212">
            <w:pPr>
              <w:jc w:val="both"/>
              <w:rPr>
                <w:rFonts w:ascii="Arial" w:hAnsi="Arial" w:cs="Arial"/>
                <w:sz w:val="20"/>
                <w:szCs w:val="20"/>
                <w:lang w:bidi="es-ES"/>
              </w:rPr>
            </w:pPr>
            <w:bookmarkStart w:id="1" w:name="_Hlk194417055"/>
            <w:r w:rsidRPr="00FF0212">
              <w:rPr>
                <w:rFonts w:ascii="Arial" w:hAnsi="Arial" w:cs="Arial"/>
                <w:sz w:val="20"/>
                <w:szCs w:val="20"/>
                <w:lang w:bidi="es-ES"/>
              </w:rPr>
              <w:t>2.3. Especificaciones técnicas</w:t>
            </w:r>
          </w:p>
        </w:tc>
        <w:tc>
          <w:tcPr>
            <w:tcW w:w="7717" w:type="dxa"/>
          </w:tcPr>
          <w:p w14:paraId="48D62471"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Para la implementación del alcance del objeto contractual se requiere de los siguientes componentes: </w:t>
            </w:r>
          </w:p>
          <w:p w14:paraId="5A40CE0D" w14:textId="77777777" w:rsidR="00FF0212" w:rsidRPr="00FF0212" w:rsidRDefault="00FF0212" w:rsidP="00FF0212">
            <w:pPr>
              <w:jc w:val="both"/>
              <w:rPr>
                <w:rFonts w:ascii="Arial" w:hAnsi="Arial" w:cs="Arial"/>
                <w:sz w:val="20"/>
                <w:szCs w:val="20"/>
                <w:lang w:bidi="es-ES"/>
              </w:rPr>
            </w:pPr>
          </w:p>
          <w:p w14:paraId="032DC21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COMPONENTE 1: RUTAS VEREDALES PARA EL TRANSPORTE DE PRODUCTOS E INSUMOS AGROPECUARIOS</w:t>
            </w:r>
          </w:p>
          <w:p w14:paraId="0D7C698B" w14:textId="77777777" w:rsidR="00FF0212" w:rsidRPr="00FF0212" w:rsidRDefault="00FF0212" w:rsidP="00FF0212">
            <w:pPr>
              <w:jc w:val="both"/>
              <w:rPr>
                <w:rFonts w:ascii="Arial" w:hAnsi="Arial" w:cs="Arial"/>
                <w:sz w:val="20"/>
                <w:szCs w:val="20"/>
                <w:lang w:bidi="es-ES"/>
              </w:rPr>
            </w:pPr>
          </w:p>
          <w:p w14:paraId="78E9A3E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Implementar seis (6) rutas veredales para transportar productos e insumos inherentes a la actividad agropecuaria, disponiendo para ello de un medio de transporte tipo vehículo de carga, para que los pequeños y medianos productores del municipio de Rionegro lo empleen para trasladar los productos cosechados desde los lugares de origen hasta la cabecera municipal y los insumos agropecuarios empleados para el desarrollo de su actividad económica desde la cabecera municipal hasta las veredas de los corregimientos occidente, sur, centro y norte del municipio de Rionegro. Además, se debe disponer para el encadenamiento de una zona de acopio tipo bodega para cargue y almacenamiento temporal de los insumos transportados en la ruta, la cual debe quedar en un sitio cercano a las plazas de mercado del Municipio.</w:t>
            </w:r>
          </w:p>
          <w:p w14:paraId="3641E4C8" w14:textId="77777777" w:rsidR="00FF0212" w:rsidRPr="00FF0212" w:rsidRDefault="00FF0212" w:rsidP="00FF0212">
            <w:pPr>
              <w:jc w:val="both"/>
              <w:rPr>
                <w:rFonts w:ascii="Arial" w:hAnsi="Arial" w:cs="Arial"/>
                <w:sz w:val="20"/>
                <w:szCs w:val="20"/>
                <w:lang w:bidi="es-ES"/>
              </w:rPr>
            </w:pPr>
          </w:p>
          <w:p w14:paraId="18F29CE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Los productos serán recogidos en el recorrido que realiza el vehículo por las rutas establecidas y que se encuentren dispuestos en las entradas de las fincas, también recogerá aquellos que son llevados a la zona de almacenamiento temporal; sitio en el cual, el productor deberá entregar o recoger los mismos brindando toda la información necesaria para el diligenciamiento de los documentos de remisión y recolección dispuestos por el asociado. </w:t>
            </w:r>
          </w:p>
          <w:p w14:paraId="2E7A385D" w14:textId="77777777" w:rsidR="00FF0212" w:rsidRPr="00FF0212" w:rsidRDefault="00FF0212" w:rsidP="00FF0212">
            <w:pPr>
              <w:jc w:val="both"/>
              <w:rPr>
                <w:rFonts w:ascii="Arial" w:hAnsi="Arial" w:cs="Arial"/>
                <w:sz w:val="20"/>
                <w:szCs w:val="20"/>
                <w:lang w:bidi="es-ES"/>
              </w:rPr>
            </w:pPr>
          </w:p>
          <w:p w14:paraId="21D11796"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Para el envío de insumos agropecuarios, los beneficiarios se encargarán de hacer llegar los mismos a la zona de almacenamiento temporal en horas de la mañana para ser distribuidos en los días que se definieron para efectuar los recorridos de las rutas veredales. Una vez entregados los productos en la zona de almacenamiento temporal se realizará el diligenciamiento de los documentos dispuestos con la información necesaria y complementada con la dirección en la cual serán entregados dentro de las rutas descritas. </w:t>
            </w:r>
          </w:p>
          <w:p w14:paraId="6D829A20" w14:textId="77777777" w:rsidR="00FF0212" w:rsidRPr="00FF0212" w:rsidRDefault="00FF0212" w:rsidP="00FF0212">
            <w:pPr>
              <w:jc w:val="both"/>
              <w:rPr>
                <w:rFonts w:ascii="Arial" w:hAnsi="Arial" w:cs="Arial"/>
                <w:sz w:val="20"/>
                <w:szCs w:val="20"/>
                <w:lang w:bidi="es-ES"/>
              </w:rPr>
            </w:pPr>
          </w:p>
          <w:p w14:paraId="465FA626"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1: CORREGIMIENTO NORTE,</w:t>
            </w:r>
          </w:p>
          <w:p w14:paraId="5E75E8A1" w14:textId="77777777" w:rsidR="00FF0212" w:rsidRPr="00FF0212" w:rsidRDefault="00FF0212" w:rsidP="00FF0212">
            <w:pPr>
              <w:jc w:val="both"/>
              <w:rPr>
                <w:rFonts w:ascii="Arial" w:hAnsi="Arial" w:cs="Arial"/>
                <w:sz w:val="20"/>
                <w:szCs w:val="20"/>
                <w:lang w:bidi="es-ES"/>
              </w:rPr>
            </w:pPr>
          </w:p>
          <w:tbl>
            <w:tblPr>
              <w:tblW w:w="5949" w:type="dxa"/>
              <w:jc w:val="center"/>
              <w:tblCellMar>
                <w:left w:w="70" w:type="dxa"/>
                <w:right w:w="70" w:type="dxa"/>
              </w:tblCellMar>
              <w:tblLook w:val="04A0" w:firstRow="1" w:lastRow="0" w:firstColumn="1" w:lastColumn="0" w:noHBand="0" w:noVBand="1"/>
            </w:tblPr>
            <w:tblGrid>
              <w:gridCol w:w="4076"/>
              <w:gridCol w:w="1873"/>
            </w:tblGrid>
            <w:tr w:rsidR="00FF0212" w:rsidRPr="00FF0212" w14:paraId="73210C73" w14:textId="77777777" w:rsidTr="00E2601F">
              <w:trPr>
                <w:trHeight w:val="298"/>
                <w:jc w:val="center"/>
              </w:trPr>
              <w:tc>
                <w:tcPr>
                  <w:tcW w:w="4076" w:type="dxa"/>
                  <w:tcBorders>
                    <w:top w:val="single" w:sz="4" w:space="0" w:color="auto"/>
                    <w:left w:val="single" w:sz="4" w:space="0" w:color="auto"/>
                    <w:bottom w:val="single" w:sz="4" w:space="0" w:color="auto"/>
                    <w:right w:val="single" w:sz="4" w:space="0" w:color="auto"/>
                  </w:tcBorders>
                  <w:noWrap/>
                  <w:vAlign w:val="center"/>
                  <w:hideMark/>
                </w:tcPr>
                <w:p w14:paraId="6C6A46BF"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1: CORREGIMIENTO NORTE</w:t>
                  </w:r>
                </w:p>
              </w:tc>
              <w:tc>
                <w:tcPr>
                  <w:tcW w:w="1873" w:type="dxa"/>
                  <w:tcBorders>
                    <w:top w:val="single" w:sz="4" w:space="0" w:color="auto"/>
                    <w:left w:val="nil"/>
                    <w:bottom w:val="single" w:sz="4" w:space="0" w:color="auto"/>
                    <w:right w:val="single" w:sz="4" w:space="0" w:color="auto"/>
                  </w:tcBorders>
                  <w:noWrap/>
                  <w:vAlign w:val="center"/>
                  <w:hideMark/>
                </w:tcPr>
                <w:p w14:paraId="4428FA8F"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DISTANCIA KM</w:t>
                  </w:r>
                </w:p>
              </w:tc>
            </w:tr>
            <w:tr w:rsidR="00FF0212" w:rsidRPr="00FF0212" w14:paraId="6066C874" w14:textId="77777777" w:rsidTr="00E2601F">
              <w:trPr>
                <w:trHeight w:val="356"/>
                <w:jc w:val="center"/>
              </w:trPr>
              <w:tc>
                <w:tcPr>
                  <w:tcW w:w="4076" w:type="dxa"/>
                  <w:tcBorders>
                    <w:top w:val="single" w:sz="4" w:space="0" w:color="auto"/>
                    <w:left w:val="single" w:sz="4" w:space="0" w:color="auto"/>
                    <w:bottom w:val="single" w:sz="4" w:space="0" w:color="auto"/>
                    <w:right w:val="single" w:sz="4" w:space="0" w:color="auto"/>
                  </w:tcBorders>
                  <w:vAlign w:val="center"/>
                  <w:hideMark/>
                </w:tcPr>
                <w:p w14:paraId="55E7831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Plazas de Mercado, Galicia parte baja, vereda Santa Bárbara</w:t>
                  </w:r>
                </w:p>
              </w:tc>
              <w:tc>
                <w:tcPr>
                  <w:tcW w:w="1873" w:type="dxa"/>
                  <w:tcBorders>
                    <w:top w:val="nil"/>
                    <w:left w:val="nil"/>
                    <w:bottom w:val="single" w:sz="4" w:space="0" w:color="auto"/>
                    <w:right w:val="single" w:sz="4" w:space="0" w:color="auto"/>
                  </w:tcBorders>
                  <w:noWrap/>
                  <w:vAlign w:val="center"/>
                  <w:hideMark/>
                </w:tcPr>
                <w:p w14:paraId="2D9C4DF0"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6,49 km</w:t>
                  </w:r>
                </w:p>
              </w:tc>
            </w:tr>
            <w:tr w:rsidR="00FF0212" w:rsidRPr="00FF0212" w14:paraId="1887117B" w14:textId="77777777" w:rsidTr="00E2601F">
              <w:trPr>
                <w:trHeight w:val="298"/>
                <w:jc w:val="center"/>
              </w:trPr>
              <w:tc>
                <w:tcPr>
                  <w:tcW w:w="4076" w:type="dxa"/>
                  <w:tcBorders>
                    <w:top w:val="single" w:sz="4" w:space="0" w:color="auto"/>
                    <w:left w:val="single" w:sz="4" w:space="0" w:color="auto"/>
                    <w:bottom w:val="single" w:sz="4" w:space="0" w:color="auto"/>
                    <w:right w:val="single" w:sz="4" w:space="0" w:color="auto"/>
                  </w:tcBorders>
                  <w:noWrap/>
                  <w:vAlign w:val="center"/>
                  <w:hideMark/>
                </w:tcPr>
                <w:p w14:paraId="6224E2E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Tanque Alagro vereda Santa Bárbara, vereda Los Pinos</w:t>
                  </w:r>
                </w:p>
              </w:tc>
              <w:tc>
                <w:tcPr>
                  <w:tcW w:w="1873" w:type="dxa"/>
                  <w:tcBorders>
                    <w:top w:val="nil"/>
                    <w:left w:val="nil"/>
                    <w:bottom w:val="single" w:sz="4" w:space="0" w:color="auto"/>
                    <w:right w:val="single" w:sz="4" w:space="0" w:color="auto"/>
                  </w:tcBorders>
                  <w:noWrap/>
                  <w:vAlign w:val="center"/>
                  <w:hideMark/>
                </w:tcPr>
                <w:p w14:paraId="3C22A7A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4,64 km</w:t>
                  </w:r>
                </w:p>
              </w:tc>
            </w:tr>
            <w:tr w:rsidR="00FF0212" w:rsidRPr="00FF0212" w14:paraId="0AF1AFB0" w14:textId="77777777" w:rsidTr="00E2601F">
              <w:trPr>
                <w:trHeight w:val="381"/>
                <w:jc w:val="center"/>
              </w:trPr>
              <w:tc>
                <w:tcPr>
                  <w:tcW w:w="4076" w:type="dxa"/>
                  <w:tcBorders>
                    <w:top w:val="single" w:sz="4" w:space="0" w:color="auto"/>
                    <w:left w:val="single" w:sz="4" w:space="0" w:color="auto"/>
                    <w:bottom w:val="single" w:sz="4" w:space="0" w:color="auto"/>
                    <w:right w:val="single" w:sz="4" w:space="0" w:color="auto"/>
                  </w:tcBorders>
                  <w:vAlign w:val="center"/>
                  <w:hideMark/>
                </w:tcPr>
                <w:p w14:paraId="10B664A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Tanque Alagro vereda Los Pinos, Galicia parte Alta.</w:t>
                  </w:r>
                </w:p>
              </w:tc>
              <w:tc>
                <w:tcPr>
                  <w:tcW w:w="1873" w:type="dxa"/>
                  <w:tcBorders>
                    <w:top w:val="nil"/>
                    <w:left w:val="nil"/>
                    <w:bottom w:val="single" w:sz="4" w:space="0" w:color="auto"/>
                    <w:right w:val="single" w:sz="4" w:space="0" w:color="auto"/>
                  </w:tcBorders>
                  <w:noWrap/>
                  <w:vAlign w:val="center"/>
                  <w:hideMark/>
                </w:tcPr>
                <w:p w14:paraId="4040A47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2,43 km</w:t>
                  </w:r>
                </w:p>
              </w:tc>
            </w:tr>
            <w:tr w:rsidR="00FF0212" w:rsidRPr="00FF0212" w14:paraId="19C85C43" w14:textId="77777777" w:rsidTr="00E2601F">
              <w:trPr>
                <w:trHeight w:val="298"/>
                <w:jc w:val="center"/>
              </w:trPr>
              <w:tc>
                <w:tcPr>
                  <w:tcW w:w="4076" w:type="dxa"/>
                  <w:tcBorders>
                    <w:top w:val="single" w:sz="4" w:space="0" w:color="auto"/>
                    <w:left w:val="single" w:sz="4" w:space="0" w:color="auto"/>
                    <w:bottom w:val="single" w:sz="4" w:space="0" w:color="auto"/>
                    <w:right w:val="single" w:sz="4" w:space="0" w:color="auto"/>
                  </w:tcBorders>
                  <w:noWrap/>
                  <w:vAlign w:val="center"/>
                  <w:hideMark/>
                </w:tcPr>
                <w:p w14:paraId="74EDB99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Belén, Plazas de mercado</w:t>
                  </w:r>
                </w:p>
              </w:tc>
              <w:tc>
                <w:tcPr>
                  <w:tcW w:w="1873" w:type="dxa"/>
                  <w:tcBorders>
                    <w:top w:val="nil"/>
                    <w:left w:val="nil"/>
                    <w:bottom w:val="single" w:sz="4" w:space="0" w:color="auto"/>
                    <w:right w:val="single" w:sz="4" w:space="0" w:color="auto"/>
                  </w:tcBorders>
                  <w:noWrap/>
                  <w:vAlign w:val="center"/>
                  <w:hideMark/>
                </w:tcPr>
                <w:p w14:paraId="5EF5E112"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2,48 km</w:t>
                  </w:r>
                </w:p>
              </w:tc>
            </w:tr>
            <w:tr w:rsidR="00FF0212" w:rsidRPr="00FF0212" w14:paraId="167C6598" w14:textId="77777777" w:rsidTr="00E2601F">
              <w:trPr>
                <w:trHeight w:val="298"/>
                <w:jc w:val="center"/>
              </w:trPr>
              <w:tc>
                <w:tcPr>
                  <w:tcW w:w="4076" w:type="dxa"/>
                  <w:tcBorders>
                    <w:top w:val="single" w:sz="4" w:space="0" w:color="auto"/>
                    <w:left w:val="single" w:sz="4" w:space="0" w:color="auto"/>
                    <w:bottom w:val="single" w:sz="4" w:space="0" w:color="auto"/>
                    <w:right w:val="single" w:sz="4" w:space="0" w:color="auto"/>
                  </w:tcBorders>
                  <w:noWrap/>
                  <w:vAlign w:val="center"/>
                  <w:hideMark/>
                </w:tcPr>
                <w:p w14:paraId="36883F52"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Total Ruta</w:t>
                  </w:r>
                </w:p>
              </w:tc>
              <w:tc>
                <w:tcPr>
                  <w:tcW w:w="1873" w:type="dxa"/>
                  <w:tcBorders>
                    <w:top w:val="nil"/>
                    <w:left w:val="nil"/>
                    <w:bottom w:val="single" w:sz="4" w:space="0" w:color="auto"/>
                    <w:right w:val="single" w:sz="4" w:space="0" w:color="auto"/>
                  </w:tcBorders>
                  <w:noWrap/>
                  <w:vAlign w:val="center"/>
                  <w:hideMark/>
                </w:tcPr>
                <w:p w14:paraId="23F2037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16,04 km</w:t>
                  </w:r>
                </w:p>
              </w:tc>
            </w:tr>
          </w:tbl>
          <w:p w14:paraId="3D523EE0" w14:textId="77777777" w:rsidR="00FF0212" w:rsidRPr="00FF0212" w:rsidRDefault="00FF0212" w:rsidP="00FF0212">
            <w:pPr>
              <w:jc w:val="both"/>
              <w:rPr>
                <w:rFonts w:ascii="Arial" w:hAnsi="Arial" w:cs="Arial"/>
                <w:sz w:val="20"/>
                <w:szCs w:val="20"/>
                <w:lang w:bidi="es-ES"/>
              </w:rPr>
            </w:pPr>
          </w:p>
          <w:p w14:paraId="1742FC3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2: CORREGIMIENTO CENTRO-NORTE,</w:t>
            </w:r>
          </w:p>
          <w:p w14:paraId="7FD329A3" w14:textId="77777777" w:rsidR="00FF0212" w:rsidRPr="00FF0212" w:rsidRDefault="00FF0212" w:rsidP="00FF0212">
            <w:pPr>
              <w:jc w:val="both"/>
              <w:rPr>
                <w:rFonts w:ascii="Arial" w:hAnsi="Arial" w:cs="Arial"/>
                <w:sz w:val="20"/>
                <w:szCs w:val="20"/>
                <w:lang w:bidi="es-ES"/>
              </w:rPr>
            </w:pPr>
          </w:p>
          <w:tbl>
            <w:tblPr>
              <w:tblW w:w="5812" w:type="dxa"/>
              <w:tblInd w:w="829" w:type="dxa"/>
              <w:tblCellMar>
                <w:left w:w="70" w:type="dxa"/>
                <w:right w:w="70" w:type="dxa"/>
              </w:tblCellMar>
              <w:tblLook w:val="04A0" w:firstRow="1" w:lastRow="0" w:firstColumn="1" w:lastColumn="0" w:noHBand="0" w:noVBand="1"/>
            </w:tblPr>
            <w:tblGrid>
              <w:gridCol w:w="3970"/>
              <w:gridCol w:w="1842"/>
            </w:tblGrid>
            <w:tr w:rsidR="00FF0212" w:rsidRPr="00FF0212" w14:paraId="45C408D8" w14:textId="77777777" w:rsidTr="00E2601F">
              <w:trPr>
                <w:trHeight w:val="628"/>
              </w:trPr>
              <w:tc>
                <w:tcPr>
                  <w:tcW w:w="3970" w:type="dxa"/>
                  <w:tcBorders>
                    <w:top w:val="single" w:sz="4" w:space="0" w:color="auto"/>
                    <w:left w:val="single" w:sz="4" w:space="0" w:color="auto"/>
                    <w:bottom w:val="single" w:sz="4" w:space="0" w:color="auto"/>
                    <w:right w:val="single" w:sz="4" w:space="0" w:color="auto"/>
                  </w:tcBorders>
                  <w:noWrap/>
                  <w:vAlign w:val="bottom"/>
                  <w:hideMark/>
                </w:tcPr>
                <w:p w14:paraId="62F159F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2: CORREGIMIENTO CENTRO NORTE</w:t>
                  </w:r>
                </w:p>
              </w:tc>
              <w:tc>
                <w:tcPr>
                  <w:tcW w:w="1842" w:type="dxa"/>
                  <w:tcBorders>
                    <w:top w:val="single" w:sz="4" w:space="0" w:color="auto"/>
                    <w:left w:val="nil"/>
                    <w:bottom w:val="single" w:sz="4" w:space="0" w:color="auto"/>
                    <w:right w:val="single" w:sz="4" w:space="0" w:color="auto"/>
                  </w:tcBorders>
                  <w:noWrap/>
                  <w:vAlign w:val="center"/>
                  <w:hideMark/>
                </w:tcPr>
                <w:p w14:paraId="6015F77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DISTANCIA KM</w:t>
                  </w:r>
                </w:p>
              </w:tc>
            </w:tr>
            <w:tr w:rsidR="00FF0212" w:rsidRPr="00FF0212" w14:paraId="6F5E3B9C" w14:textId="77777777" w:rsidTr="00E2601F">
              <w:trPr>
                <w:trHeight w:val="158"/>
              </w:trPr>
              <w:tc>
                <w:tcPr>
                  <w:tcW w:w="3970" w:type="dxa"/>
                  <w:tcBorders>
                    <w:top w:val="single" w:sz="4" w:space="0" w:color="auto"/>
                    <w:left w:val="single" w:sz="4" w:space="0" w:color="auto"/>
                    <w:bottom w:val="single" w:sz="4" w:space="0" w:color="auto"/>
                    <w:right w:val="single" w:sz="4" w:space="0" w:color="auto"/>
                  </w:tcBorders>
                  <w:hideMark/>
                </w:tcPr>
                <w:p w14:paraId="0C94142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Plazas de Mercado, Fontibón, cuchillas y llegada al tanque de mampuesto</w:t>
                  </w:r>
                </w:p>
              </w:tc>
              <w:tc>
                <w:tcPr>
                  <w:tcW w:w="1842" w:type="dxa"/>
                  <w:tcBorders>
                    <w:top w:val="nil"/>
                    <w:left w:val="nil"/>
                    <w:bottom w:val="single" w:sz="4" w:space="0" w:color="auto"/>
                    <w:right w:val="single" w:sz="4" w:space="0" w:color="auto"/>
                  </w:tcBorders>
                  <w:noWrap/>
                  <w:vAlign w:val="center"/>
                  <w:hideMark/>
                </w:tcPr>
                <w:p w14:paraId="27D69D5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15,9 km</w:t>
                  </w:r>
                </w:p>
              </w:tc>
            </w:tr>
            <w:tr w:rsidR="00FF0212" w:rsidRPr="00FF0212" w14:paraId="7E394B09" w14:textId="77777777" w:rsidTr="00E2601F">
              <w:trPr>
                <w:trHeight w:val="194"/>
              </w:trPr>
              <w:tc>
                <w:tcPr>
                  <w:tcW w:w="3970" w:type="dxa"/>
                  <w:tcBorders>
                    <w:top w:val="single" w:sz="4" w:space="0" w:color="auto"/>
                    <w:left w:val="single" w:sz="4" w:space="0" w:color="auto"/>
                    <w:bottom w:val="single" w:sz="4" w:space="0" w:color="auto"/>
                    <w:right w:val="single" w:sz="4" w:space="0" w:color="auto"/>
                  </w:tcBorders>
                  <w:vAlign w:val="bottom"/>
                  <w:hideMark/>
                </w:tcPr>
                <w:p w14:paraId="0D21D44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Tanque de mampuesto a la autopista bajando por el batallón</w:t>
                  </w:r>
                </w:p>
              </w:tc>
              <w:tc>
                <w:tcPr>
                  <w:tcW w:w="1842" w:type="dxa"/>
                  <w:tcBorders>
                    <w:top w:val="nil"/>
                    <w:left w:val="nil"/>
                    <w:bottom w:val="single" w:sz="4" w:space="0" w:color="auto"/>
                    <w:right w:val="single" w:sz="4" w:space="0" w:color="auto"/>
                  </w:tcBorders>
                  <w:noWrap/>
                  <w:vAlign w:val="center"/>
                  <w:hideMark/>
                </w:tcPr>
                <w:p w14:paraId="65DA2E91"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5 km</w:t>
                  </w:r>
                </w:p>
              </w:tc>
            </w:tr>
            <w:tr w:rsidR="00FF0212" w:rsidRPr="00FF0212" w14:paraId="4167E18B" w14:textId="77777777" w:rsidTr="00E2601F">
              <w:trPr>
                <w:trHeight w:val="70"/>
              </w:trPr>
              <w:tc>
                <w:tcPr>
                  <w:tcW w:w="3970" w:type="dxa"/>
                  <w:tcBorders>
                    <w:top w:val="single" w:sz="4" w:space="0" w:color="auto"/>
                    <w:left w:val="single" w:sz="4" w:space="0" w:color="auto"/>
                    <w:bottom w:val="single" w:sz="4" w:space="0" w:color="auto"/>
                    <w:right w:val="single" w:sz="4" w:space="0" w:color="auto"/>
                  </w:tcBorders>
                  <w:vAlign w:val="bottom"/>
                  <w:hideMark/>
                </w:tcPr>
                <w:p w14:paraId="77009AB7"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Autopista, fonda campo alegre subiendo por Auralac</w:t>
                  </w:r>
                </w:p>
              </w:tc>
              <w:tc>
                <w:tcPr>
                  <w:tcW w:w="1842" w:type="dxa"/>
                  <w:tcBorders>
                    <w:top w:val="nil"/>
                    <w:left w:val="nil"/>
                    <w:bottom w:val="single" w:sz="4" w:space="0" w:color="auto"/>
                    <w:right w:val="single" w:sz="4" w:space="0" w:color="auto"/>
                  </w:tcBorders>
                  <w:noWrap/>
                  <w:vAlign w:val="center"/>
                  <w:hideMark/>
                </w:tcPr>
                <w:p w14:paraId="6D3C67D2"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4 km</w:t>
                  </w:r>
                </w:p>
              </w:tc>
            </w:tr>
            <w:tr w:rsidR="00FF0212" w:rsidRPr="00FF0212" w14:paraId="484F61AE" w14:textId="77777777" w:rsidTr="00E2601F">
              <w:trPr>
                <w:trHeight w:val="70"/>
              </w:trPr>
              <w:tc>
                <w:tcPr>
                  <w:tcW w:w="3970" w:type="dxa"/>
                  <w:tcBorders>
                    <w:top w:val="single" w:sz="4" w:space="0" w:color="auto"/>
                    <w:left w:val="single" w:sz="4" w:space="0" w:color="auto"/>
                    <w:bottom w:val="single" w:sz="4" w:space="0" w:color="auto"/>
                    <w:right w:val="single" w:sz="4" w:space="0" w:color="auto"/>
                  </w:tcBorders>
                  <w:vAlign w:val="bottom"/>
                  <w:hideMark/>
                </w:tcPr>
                <w:p w14:paraId="49446DE2"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Fonda campo alegre cancha la laja bajando por el templo</w:t>
                  </w:r>
                </w:p>
              </w:tc>
              <w:tc>
                <w:tcPr>
                  <w:tcW w:w="1842" w:type="dxa"/>
                  <w:tcBorders>
                    <w:top w:val="nil"/>
                    <w:left w:val="nil"/>
                    <w:bottom w:val="single" w:sz="4" w:space="0" w:color="auto"/>
                    <w:right w:val="single" w:sz="4" w:space="0" w:color="auto"/>
                  </w:tcBorders>
                  <w:noWrap/>
                  <w:vAlign w:val="center"/>
                  <w:hideMark/>
                </w:tcPr>
                <w:p w14:paraId="61384F84"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4,2 km</w:t>
                  </w:r>
                </w:p>
              </w:tc>
            </w:tr>
            <w:tr w:rsidR="00FF0212" w:rsidRPr="00FF0212" w14:paraId="588F5E71" w14:textId="77777777" w:rsidTr="00E2601F">
              <w:trPr>
                <w:trHeight w:val="318"/>
              </w:trPr>
              <w:tc>
                <w:tcPr>
                  <w:tcW w:w="3970" w:type="dxa"/>
                  <w:tcBorders>
                    <w:top w:val="single" w:sz="4" w:space="0" w:color="auto"/>
                    <w:left w:val="single" w:sz="4" w:space="0" w:color="auto"/>
                    <w:bottom w:val="single" w:sz="4" w:space="0" w:color="auto"/>
                    <w:right w:val="single" w:sz="4" w:space="0" w:color="auto"/>
                  </w:tcBorders>
                  <w:noWrap/>
                  <w:vAlign w:val="bottom"/>
                  <w:hideMark/>
                </w:tcPr>
                <w:p w14:paraId="28632B2D"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Cancha de la laja, Plazas de Mercado </w:t>
                  </w:r>
                </w:p>
              </w:tc>
              <w:tc>
                <w:tcPr>
                  <w:tcW w:w="1842" w:type="dxa"/>
                  <w:tcBorders>
                    <w:top w:val="nil"/>
                    <w:left w:val="nil"/>
                    <w:bottom w:val="single" w:sz="4" w:space="0" w:color="auto"/>
                    <w:right w:val="single" w:sz="4" w:space="0" w:color="auto"/>
                  </w:tcBorders>
                  <w:noWrap/>
                  <w:vAlign w:val="center"/>
                  <w:hideMark/>
                </w:tcPr>
                <w:p w14:paraId="7F7C247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5,8 km</w:t>
                  </w:r>
                </w:p>
              </w:tc>
            </w:tr>
            <w:tr w:rsidR="00FF0212" w:rsidRPr="00FF0212" w14:paraId="33DF5AA3" w14:textId="77777777" w:rsidTr="00E2601F">
              <w:trPr>
                <w:trHeight w:val="318"/>
              </w:trPr>
              <w:tc>
                <w:tcPr>
                  <w:tcW w:w="3970" w:type="dxa"/>
                  <w:tcBorders>
                    <w:top w:val="single" w:sz="4" w:space="0" w:color="auto"/>
                    <w:left w:val="single" w:sz="4" w:space="0" w:color="auto"/>
                    <w:bottom w:val="single" w:sz="4" w:space="0" w:color="auto"/>
                    <w:right w:val="single" w:sz="4" w:space="0" w:color="auto"/>
                  </w:tcBorders>
                  <w:noWrap/>
                  <w:vAlign w:val="bottom"/>
                  <w:hideMark/>
                </w:tcPr>
                <w:p w14:paraId="0F26E8E6"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Total Ruta</w:t>
                  </w:r>
                </w:p>
              </w:tc>
              <w:tc>
                <w:tcPr>
                  <w:tcW w:w="1842" w:type="dxa"/>
                  <w:tcBorders>
                    <w:top w:val="nil"/>
                    <w:left w:val="nil"/>
                    <w:bottom w:val="single" w:sz="4" w:space="0" w:color="auto"/>
                    <w:right w:val="single" w:sz="4" w:space="0" w:color="auto"/>
                  </w:tcBorders>
                  <w:noWrap/>
                  <w:vAlign w:val="center"/>
                  <w:hideMark/>
                </w:tcPr>
                <w:p w14:paraId="62C17CD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34,9 km</w:t>
                  </w:r>
                </w:p>
              </w:tc>
            </w:tr>
          </w:tbl>
          <w:p w14:paraId="1AA4F5D6" w14:textId="77777777" w:rsidR="00FF0212" w:rsidRPr="00FF0212" w:rsidRDefault="00FF0212" w:rsidP="00FF0212">
            <w:pPr>
              <w:jc w:val="both"/>
              <w:rPr>
                <w:rFonts w:ascii="Arial" w:hAnsi="Arial" w:cs="Arial"/>
                <w:sz w:val="20"/>
                <w:szCs w:val="20"/>
                <w:lang w:bidi="es-ES"/>
              </w:rPr>
            </w:pPr>
          </w:p>
          <w:p w14:paraId="4577C552"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3: CORREGIMIENTO CENTRO-OCCIDENTE,</w:t>
            </w:r>
          </w:p>
          <w:p w14:paraId="1ED9A592" w14:textId="77777777" w:rsidR="00FF0212" w:rsidRPr="00FF0212" w:rsidRDefault="00FF0212" w:rsidP="00FF0212">
            <w:pPr>
              <w:jc w:val="both"/>
              <w:rPr>
                <w:rFonts w:ascii="Arial" w:hAnsi="Arial" w:cs="Arial"/>
                <w:sz w:val="20"/>
                <w:szCs w:val="20"/>
                <w:lang w:bidi="es-ES"/>
              </w:rPr>
            </w:pPr>
          </w:p>
          <w:tbl>
            <w:tblPr>
              <w:tblW w:w="5813" w:type="dxa"/>
              <w:jc w:val="center"/>
              <w:tblCellMar>
                <w:left w:w="70" w:type="dxa"/>
                <w:right w:w="70" w:type="dxa"/>
              </w:tblCellMar>
              <w:tblLook w:val="04A0" w:firstRow="1" w:lastRow="0" w:firstColumn="1" w:lastColumn="0" w:noHBand="0" w:noVBand="1"/>
            </w:tblPr>
            <w:tblGrid>
              <w:gridCol w:w="3963"/>
              <w:gridCol w:w="1850"/>
            </w:tblGrid>
            <w:tr w:rsidR="00FF0212" w:rsidRPr="00FF0212" w14:paraId="5B5391FD" w14:textId="77777777" w:rsidTr="00E2601F">
              <w:trPr>
                <w:trHeight w:val="328"/>
                <w:jc w:val="center"/>
              </w:trPr>
              <w:tc>
                <w:tcPr>
                  <w:tcW w:w="3963" w:type="dxa"/>
                  <w:tcBorders>
                    <w:top w:val="single" w:sz="4" w:space="0" w:color="auto"/>
                    <w:left w:val="single" w:sz="4" w:space="0" w:color="auto"/>
                    <w:bottom w:val="single" w:sz="4" w:space="0" w:color="auto"/>
                    <w:right w:val="single" w:sz="4" w:space="0" w:color="auto"/>
                  </w:tcBorders>
                  <w:noWrap/>
                  <w:vAlign w:val="bottom"/>
                  <w:hideMark/>
                </w:tcPr>
                <w:p w14:paraId="1EB1902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CORREGIMIENTO CENTRO OCCIDENTE</w:t>
                  </w:r>
                </w:p>
              </w:tc>
              <w:tc>
                <w:tcPr>
                  <w:tcW w:w="1850" w:type="dxa"/>
                  <w:tcBorders>
                    <w:top w:val="single" w:sz="4" w:space="0" w:color="auto"/>
                    <w:left w:val="nil"/>
                    <w:bottom w:val="single" w:sz="4" w:space="0" w:color="auto"/>
                    <w:right w:val="single" w:sz="4" w:space="0" w:color="auto"/>
                  </w:tcBorders>
                  <w:noWrap/>
                  <w:vAlign w:val="center"/>
                  <w:hideMark/>
                </w:tcPr>
                <w:p w14:paraId="1CF4184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DISTANCIA KM</w:t>
                  </w:r>
                </w:p>
              </w:tc>
            </w:tr>
            <w:tr w:rsidR="00FF0212" w:rsidRPr="00FF0212" w14:paraId="12329CED" w14:textId="77777777" w:rsidTr="00E2601F">
              <w:trPr>
                <w:trHeight w:val="400"/>
                <w:jc w:val="center"/>
              </w:trPr>
              <w:tc>
                <w:tcPr>
                  <w:tcW w:w="3963" w:type="dxa"/>
                  <w:tcBorders>
                    <w:top w:val="single" w:sz="4" w:space="0" w:color="auto"/>
                    <w:left w:val="single" w:sz="4" w:space="0" w:color="auto"/>
                    <w:bottom w:val="single" w:sz="4" w:space="0" w:color="auto"/>
                    <w:right w:val="single" w:sz="4" w:space="0" w:color="auto"/>
                  </w:tcBorders>
                  <w:hideMark/>
                </w:tcPr>
                <w:p w14:paraId="301473F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Plazas de Mercado, escuela Abreo, caballo bayo hasta cancha del carmín</w:t>
                  </w:r>
                </w:p>
              </w:tc>
              <w:tc>
                <w:tcPr>
                  <w:tcW w:w="1850" w:type="dxa"/>
                  <w:tcBorders>
                    <w:top w:val="nil"/>
                    <w:left w:val="nil"/>
                    <w:bottom w:val="single" w:sz="4" w:space="0" w:color="auto"/>
                    <w:right w:val="single" w:sz="4" w:space="0" w:color="auto"/>
                  </w:tcBorders>
                  <w:noWrap/>
                  <w:vAlign w:val="center"/>
                  <w:hideMark/>
                </w:tcPr>
                <w:p w14:paraId="1BB1E1DD"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10,5 km</w:t>
                  </w:r>
                </w:p>
              </w:tc>
            </w:tr>
            <w:tr w:rsidR="00FF0212" w:rsidRPr="00FF0212" w14:paraId="6EC293BB" w14:textId="77777777" w:rsidTr="00E2601F">
              <w:trPr>
                <w:trHeight w:val="70"/>
                <w:jc w:val="center"/>
              </w:trPr>
              <w:tc>
                <w:tcPr>
                  <w:tcW w:w="3963" w:type="dxa"/>
                  <w:tcBorders>
                    <w:top w:val="single" w:sz="4" w:space="0" w:color="auto"/>
                    <w:left w:val="single" w:sz="4" w:space="0" w:color="auto"/>
                    <w:bottom w:val="single" w:sz="4" w:space="0" w:color="auto"/>
                    <w:right w:val="single" w:sz="4" w:space="0" w:color="auto"/>
                  </w:tcBorders>
                  <w:vAlign w:val="bottom"/>
                  <w:hideMark/>
                </w:tcPr>
                <w:p w14:paraId="3ABAE812"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Cancha del carmín, Abreito y Zona Franca</w:t>
                  </w:r>
                </w:p>
              </w:tc>
              <w:tc>
                <w:tcPr>
                  <w:tcW w:w="1850" w:type="dxa"/>
                  <w:tcBorders>
                    <w:top w:val="nil"/>
                    <w:left w:val="nil"/>
                    <w:bottom w:val="single" w:sz="4" w:space="0" w:color="auto"/>
                    <w:right w:val="single" w:sz="4" w:space="0" w:color="auto"/>
                  </w:tcBorders>
                  <w:noWrap/>
                  <w:vAlign w:val="center"/>
                  <w:hideMark/>
                </w:tcPr>
                <w:p w14:paraId="2F65C851"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6,6 km</w:t>
                  </w:r>
                </w:p>
              </w:tc>
            </w:tr>
            <w:tr w:rsidR="00FF0212" w:rsidRPr="00FF0212" w14:paraId="7462467A" w14:textId="77777777" w:rsidTr="00E2601F">
              <w:trPr>
                <w:trHeight w:val="70"/>
                <w:jc w:val="center"/>
              </w:trPr>
              <w:tc>
                <w:tcPr>
                  <w:tcW w:w="3963" w:type="dxa"/>
                  <w:tcBorders>
                    <w:top w:val="single" w:sz="4" w:space="0" w:color="auto"/>
                    <w:left w:val="single" w:sz="4" w:space="0" w:color="auto"/>
                    <w:bottom w:val="single" w:sz="4" w:space="0" w:color="auto"/>
                    <w:right w:val="single" w:sz="4" w:space="0" w:color="auto"/>
                  </w:tcBorders>
                  <w:hideMark/>
                </w:tcPr>
                <w:p w14:paraId="39AA51A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Zona franca, barro blanco y Plazas de Mercado</w:t>
                  </w:r>
                </w:p>
              </w:tc>
              <w:tc>
                <w:tcPr>
                  <w:tcW w:w="1850" w:type="dxa"/>
                  <w:tcBorders>
                    <w:top w:val="nil"/>
                    <w:left w:val="nil"/>
                    <w:bottom w:val="single" w:sz="4" w:space="0" w:color="auto"/>
                    <w:right w:val="single" w:sz="4" w:space="0" w:color="auto"/>
                  </w:tcBorders>
                  <w:noWrap/>
                  <w:vAlign w:val="center"/>
                  <w:hideMark/>
                </w:tcPr>
                <w:p w14:paraId="560AB8D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7,1 km</w:t>
                  </w:r>
                </w:p>
              </w:tc>
            </w:tr>
            <w:tr w:rsidR="00FF0212" w:rsidRPr="00FF0212" w14:paraId="2E7BA7B1" w14:textId="77777777" w:rsidTr="00E2601F">
              <w:trPr>
                <w:trHeight w:val="70"/>
                <w:jc w:val="center"/>
              </w:trPr>
              <w:tc>
                <w:tcPr>
                  <w:tcW w:w="3963" w:type="dxa"/>
                  <w:tcBorders>
                    <w:top w:val="single" w:sz="4" w:space="0" w:color="auto"/>
                    <w:left w:val="single" w:sz="4" w:space="0" w:color="auto"/>
                    <w:bottom w:val="single" w:sz="4" w:space="0" w:color="auto"/>
                    <w:right w:val="single" w:sz="4" w:space="0" w:color="auto"/>
                  </w:tcBorders>
                  <w:noWrap/>
                  <w:vAlign w:val="bottom"/>
                  <w:hideMark/>
                </w:tcPr>
                <w:p w14:paraId="7936BAD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Total Ruta</w:t>
                  </w:r>
                </w:p>
              </w:tc>
              <w:tc>
                <w:tcPr>
                  <w:tcW w:w="1850" w:type="dxa"/>
                  <w:tcBorders>
                    <w:top w:val="nil"/>
                    <w:left w:val="nil"/>
                    <w:bottom w:val="single" w:sz="4" w:space="0" w:color="auto"/>
                    <w:right w:val="single" w:sz="4" w:space="0" w:color="auto"/>
                  </w:tcBorders>
                  <w:noWrap/>
                  <w:vAlign w:val="center"/>
                  <w:hideMark/>
                </w:tcPr>
                <w:p w14:paraId="43ABBCED"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24,2 km</w:t>
                  </w:r>
                </w:p>
              </w:tc>
            </w:tr>
          </w:tbl>
          <w:p w14:paraId="58DCF1BD" w14:textId="77777777" w:rsidR="00FF0212" w:rsidRPr="00FF0212" w:rsidRDefault="00FF0212" w:rsidP="00FF0212">
            <w:pPr>
              <w:jc w:val="both"/>
              <w:rPr>
                <w:rFonts w:ascii="Arial" w:hAnsi="Arial" w:cs="Arial"/>
                <w:sz w:val="20"/>
                <w:szCs w:val="20"/>
                <w:lang w:bidi="es-ES"/>
              </w:rPr>
            </w:pPr>
          </w:p>
          <w:p w14:paraId="2F32C198" w14:textId="77777777" w:rsidR="00FF0212" w:rsidRPr="00FF0212" w:rsidRDefault="00FF0212" w:rsidP="00FF0212">
            <w:pPr>
              <w:jc w:val="both"/>
              <w:rPr>
                <w:rFonts w:ascii="Arial" w:hAnsi="Arial" w:cs="Arial"/>
                <w:sz w:val="20"/>
                <w:szCs w:val="20"/>
                <w:lang w:bidi="es-ES"/>
              </w:rPr>
            </w:pPr>
          </w:p>
          <w:p w14:paraId="4939A734"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4: CORREGIMIENTO SUR,</w:t>
            </w:r>
          </w:p>
          <w:p w14:paraId="43D05E91" w14:textId="77777777" w:rsidR="00FF0212" w:rsidRPr="00FF0212" w:rsidRDefault="00FF0212" w:rsidP="00FF0212">
            <w:pPr>
              <w:jc w:val="both"/>
              <w:rPr>
                <w:rFonts w:ascii="Arial" w:hAnsi="Arial" w:cs="Arial"/>
                <w:sz w:val="20"/>
                <w:szCs w:val="20"/>
                <w:lang w:bidi="es-ES"/>
              </w:rPr>
            </w:pPr>
          </w:p>
          <w:tbl>
            <w:tblPr>
              <w:tblW w:w="5807" w:type="dxa"/>
              <w:jc w:val="center"/>
              <w:tblCellMar>
                <w:left w:w="70" w:type="dxa"/>
                <w:right w:w="70" w:type="dxa"/>
              </w:tblCellMar>
              <w:tblLook w:val="04A0" w:firstRow="1" w:lastRow="0" w:firstColumn="1" w:lastColumn="0" w:noHBand="0" w:noVBand="1"/>
            </w:tblPr>
            <w:tblGrid>
              <w:gridCol w:w="3904"/>
              <w:gridCol w:w="1903"/>
            </w:tblGrid>
            <w:tr w:rsidR="00FF0212" w:rsidRPr="00FF0212" w14:paraId="6FAFEA66" w14:textId="77777777" w:rsidTr="00E2601F">
              <w:trPr>
                <w:trHeight w:val="328"/>
                <w:jc w:val="center"/>
              </w:trPr>
              <w:tc>
                <w:tcPr>
                  <w:tcW w:w="3904" w:type="dxa"/>
                  <w:tcBorders>
                    <w:top w:val="single" w:sz="4" w:space="0" w:color="auto"/>
                    <w:left w:val="single" w:sz="4" w:space="0" w:color="auto"/>
                    <w:bottom w:val="single" w:sz="4" w:space="0" w:color="auto"/>
                    <w:right w:val="single" w:sz="4" w:space="0" w:color="auto"/>
                  </w:tcBorders>
                  <w:noWrap/>
                  <w:vAlign w:val="bottom"/>
                  <w:hideMark/>
                </w:tcPr>
                <w:p w14:paraId="2BC8B100"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4: CORREGIMIENTO SUR</w:t>
                  </w:r>
                </w:p>
              </w:tc>
              <w:tc>
                <w:tcPr>
                  <w:tcW w:w="1903" w:type="dxa"/>
                  <w:tcBorders>
                    <w:top w:val="single" w:sz="4" w:space="0" w:color="auto"/>
                    <w:left w:val="nil"/>
                    <w:bottom w:val="single" w:sz="4" w:space="0" w:color="auto"/>
                    <w:right w:val="single" w:sz="4" w:space="0" w:color="auto"/>
                  </w:tcBorders>
                  <w:noWrap/>
                  <w:vAlign w:val="bottom"/>
                  <w:hideMark/>
                </w:tcPr>
                <w:p w14:paraId="4D3B1C0D"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DISTANCIA KM</w:t>
                  </w:r>
                </w:p>
              </w:tc>
            </w:tr>
            <w:tr w:rsidR="00FF0212" w:rsidRPr="00FF0212" w14:paraId="2E293FF6" w14:textId="77777777" w:rsidTr="00E2601F">
              <w:trPr>
                <w:trHeight w:val="400"/>
                <w:jc w:val="center"/>
              </w:trPr>
              <w:tc>
                <w:tcPr>
                  <w:tcW w:w="3904" w:type="dxa"/>
                  <w:tcBorders>
                    <w:top w:val="single" w:sz="4" w:space="0" w:color="auto"/>
                    <w:left w:val="single" w:sz="4" w:space="0" w:color="auto"/>
                    <w:bottom w:val="single" w:sz="4" w:space="0" w:color="auto"/>
                    <w:right w:val="single" w:sz="4" w:space="0" w:color="auto"/>
                  </w:tcBorders>
                  <w:hideMark/>
                </w:tcPr>
                <w:p w14:paraId="4AC0366D"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Plazas de Mercado, Gualanday, Amalita</w:t>
                  </w:r>
                </w:p>
              </w:tc>
              <w:tc>
                <w:tcPr>
                  <w:tcW w:w="1903" w:type="dxa"/>
                  <w:tcBorders>
                    <w:top w:val="nil"/>
                    <w:left w:val="nil"/>
                    <w:bottom w:val="single" w:sz="4" w:space="0" w:color="auto"/>
                    <w:right w:val="single" w:sz="4" w:space="0" w:color="auto"/>
                  </w:tcBorders>
                  <w:noWrap/>
                  <w:vAlign w:val="center"/>
                  <w:hideMark/>
                </w:tcPr>
                <w:p w14:paraId="4AF4D8AD"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4,59 km</w:t>
                  </w:r>
                </w:p>
              </w:tc>
            </w:tr>
            <w:tr w:rsidR="00FF0212" w:rsidRPr="00FF0212" w14:paraId="191648A3"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vAlign w:val="bottom"/>
                  <w:hideMark/>
                </w:tcPr>
                <w:p w14:paraId="7F87956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Amalita, Mall Cabeceras, Alto del Perro, Higuerón</w:t>
                  </w:r>
                </w:p>
              </w:tc>
              <w:tc>
                <w:tcPr>
                  <w:tcW w:w="1903" w:type="dxa"/>
                  <w:tcBorders>
                    <w:top w:val="nil"/>
                    <w:left w:val="nil"/>
                    <w:bottom w:val="single" w:sz="4" w:space="0" w:color="auto"/>
                    <w:right w:val="single" w:sz="4" w:space="0" w:color="auto"/>
                  </w:tcBorders>
                  <w:noWrap/>
                  <w:vAlign w:val="center"/>
                  <w:hideMark/>
                </w:tcPr>
                <w:p w14:paraId="0F7BBD35"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6,94 km</w:t>
                  </w:r>
                </w:p>
              </w:tc>
            </w:tr>
            <w:tr w:rsidR="00FF0212" w:rsidRPr="00FF0212" w14:paraId="35328A77"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hideMark/>
                </w:tcPr>
                <w:p w14:paraId="06ED5967"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Higuerón, El Crucero, tanque de leche Pontezuela, El Capiro</w:t>
                  </w:r>
                </w:p>
              </w:tc>
              <w:tc>
                <w:tcPr>
                  <w:tcW w:w="1903" w:type="dxa"/>
                  <w:tcBorders>
                    <w:top w:val="nil"/>
                    <w:left w:val="nil"/>
                    <w:bottom w:val="single" w:sz="4" w:space="0" w:color="auto"/>
                    <w:right w:val="single" w:sz="4" w:space="0" w:color="auto"/>
                  </w:tcBorders>
                  <w:noWrap/>
                  <w:vAlign w:val="center"/>
                  <w:hideMark/>
                </w:tcPr>
                <w:p w14:paraId="5A8B8322"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4,15 km</w:t>
                  </w:r>
                </w:p>
              </w:tc>
            </w:tr>
            <w:tr w:rsidR="00FF0212" w:rsidRPr="00FF0212" w14:paraId="72CC8527"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tcPr>
                <w:p w14:paraId="6EF6CC46"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el Capiro, U de A seccional Oriente, Plazas de Mercado</w:t>
                  </w:r>
                </w:p>
              </w:tc>
              <w:tc>
                <w:tcPr>
                  <w:tcW w:w="1903" w:type="dxa"/>
                  <w:tcBorders>
                    <w:top w:val="nil"/>
                    <w:left w:val="nil"/>
                    <w:bottom w:val="single" w:sz="4" w:space="0" w:color="auto"/>
                    <w:right w:val="single" w:sz="4" w:space="0" w:color="auto"/>
                  </w:tcBorders>
                  <w:noWrap/>
                  <w:vAlign w:val="center"/>
                </w:tcPr>
                <w:p w14:paraId="0D07797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9,6 km</w:t>
                  </w:r>
                </w:p>
              </w:tc>
            </w:tr>
            <w:tr w:rsidR="00FF0212" w:rsidRPr="00FF0212" w14:paraId="72AE60CD"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noWrap/>
                  <w:vAlign w:val="bottom"/>
                  <w:hideMark/>
                </w:tcPr>
                <w:p w14:paraId="2B1D13B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Total Ruta</w:t>
                  </w:r>
                </w:p>
              </w:tc>
              <w:tc>
                <w:tcPr>
                  <w:tcW w:w="1903" w:type="dxa"/>
                  <w:tcBorders>
                    <w:top w:val="nil"/>
                    <w:left w:val="nil"/>
                    <w:bottom w:val="single" w:sz="4" w:space="0" w:color="auto"/>
                    <w:right w:val="single" w:sz="4" w:space="0" w:color="auto"/>
                  </w:tcBorders>
                  <w:noWrap/>
                  <w:vAlign w:val="center"/>
                  <w:hideMark/>
                </w:tcPr>
                <w:p w14:paraId="158A38B6"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25,28 km</w:t>
                  </w:r>
                </w:p>
              </w:tc>
            </w:tr>
          </w:tbl>
          <w:p w14:paraId="26C48BA4" w14:textId="77777777" w:rsidR="00FF0212" w:rsidRPr="00FF0212" w:rsidRDefault="00FF0212" w:rsidP="00FF0212">
            <w:pPr>
              <w:jc w:val="both"/>
              <w:rPr>
                <w:rFonts w:ascii="Arial" w:hAnsi="Arial" w:cs="Arial"/>
                <w:sz w:val="20"/>
                <w:szCs w:val="20"/>
                <w:lang w:bidi="es-ES"/>
              </w:rPr>
            </w:pPr>
          </w:p>
          <w:p w14:paraId="5D2DCD1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5: CORREGIMIENTO OCCIDENTE,</w:t>
            </w:r>
          </w:p>
          <w:p w14:paraId="41220C9A" w14:textId="77777777" w:rsidR="00FF0212" w:rsidRPr="00FF0212" w:rsidRDefault="00FF0212" w:rsidP="00FF0212">
            <w:pPr>
              <w:jc w:val="both"/>
              <w:rPr>
                <w:rFonts w:ascii="Arial" w:hAnsi="Arial" w:cs="Arial"/>
                <w:sz w:val="20"/>
                <w:szCs w:val="20"/>
                <w:lang w:bidi="es-ES"/>
              </w:rPr>
            </w:pPr>
          </w:p>
          <w:tbl>
            <w:tblPr>
              <w:tblW w:w="5807" w:type="dxa"/>
              <w:jc w:val="center"/>
              <w:tblCellMar>
                <w:left w:w="70" w:type="dxa"/>
                <w:right w:w="70" w:type="dxa"/>
              </w:tblCellMar>
              <w:tblLook w:val="04A0" w:firstRow="1" w:lastRow="0" w:firstColumn="1" w:lastColumn="0" w:noHBand="0" w:noVBand="1"/>
            </w:tblPr>
            <w:tblGrid>
              <w:gridCol w:w="3904"/>
              <w:gridCol w:w="1903"/>
            </w:tblGrid>
            <w:tr w:rsidR="00FF0212" w:rsidRPr="00FF0212" w14:paraId="2531B6D1" w14:textId="77777777" w:rsidTr="00E2601F">
              <w:trPr>
                <w:trHeight w:val="328"/>
                <w:jc w:val="center"/>
              </w:trPr>
              <w:tc>
                <w:tcPr>
                  <w:tcW w:w="3904" w:type="dxa"/>
                  <w:tcBorders>
                    <w:top w:val="single" w:sz="4" w:space="0" w:color="auto"/>
                    <w:left w:val="single" w:sz="4" w:space="0" w:color="auto"/>
                    <w:bottom w:val="single" w:sz="4" w:space="0" w:color="auto"/>
                    <w:right w:val="single" w:sz="4" w:space="0" w:color="auto"/>
                  </w:tcBorders>
                  <w:noWrap/>
                  <w:vAlign w:val="bottom"/>
                  <w:hideMark/>
                </w:tcPr>
                <w:p w14:paraId="524A4596"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5: CORREGIMIENTO OCCIDENTE</w:t>
                  </w:r>
                </w:p>
              </w:tc>
              <w:tc>
                <w:tcPr>
                  <w:tcW w:w="1903" w:type="dxa"/>
                  <w:tcBorders>
                    <w:top w:val="single" w:sz="4" w:space="0" w:color="auto"/>
                    <w:left w:val="nil"/>
                    <w:bottom w:val="single" w:sz="4" w:space="0" w:color="auto"/>
                    <w:right w:val="single" w:sz="4" w:space="0" w:color="auto"/>
                  </w:tcBorders>
                  <w:noWrap/>
                  <w:vAlign w:val="center"/>
                  <w:hideMark/>
                </w:tcPr>
                <w:p w14:paraId="065C7CF0"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DISTANCIA KM</w:t>
                  </w:r>
                </w:p>
              </w:tc>
            </w:tr>
            <w:tr w:rsidR="00FF0212" w:rsidRPr="00FF0212" w14:paraId="73913D66" w14:textId="77777777" w:rsidTr="00E2601F">
              <w:trPr>
                <w:trHeight w:val="400"/>
                <w:jc w:val="center"/>
              </w:trPr>
              <w:tc>
                <w:tcPr>
                  <w:tcW w:w="3904" w:type="dxa"/>
                  <w:tcBorders>
                    <w:top w:val="single" w:sz="4" w:space="0" w:color="auto"/>
                    <w:left w:val="single" w:sz="4" w:space="0" w:color="auto"/>
                    <w:bottom w:val="single" w:sz="4" w:space="0" w:color="auto"/>
                    <w:right w:val="single" w:sz="4" w:space="0" w:color="auto"/>
                  </w:tcBorders>
                  <w:hideMark/>
                </w:tcPr>
                <w:p w14:paraId="7F3F292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Plazas de Mercado, barrio El Porvenir, Glorieta Las Delicias</w:t>
                  </w:r>
                </w:p>
              </w:tc>
              <w:tc>
                <w:tcPr>
                  <w:tcW w:w="1903" w:type="dxa"/>
                  <w:tcBorders>
                    <w:top w:val="nil"/>
                    <w:left w:val="nil"/>
                    <w:bottom w:val="single" w:sz="4" w:space="0" w:color="auto"/>
                    <w:right w:val="single" w:sz="4" w:space="0" w:color="auto"/>
                  </w:tcBorders>
                  <w:noWrap/>
                  <w:vAlign w:val="center"/>
                  <w:hideMark/>
                </w:tcPr>
                <w:p w14:paraId="351B4E22"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7,2 km</w:t>
                  </w:r>
                </w:p>
              </w:tc>
            </w:tr>
            <w:tr w:rsidR="00FF0212" w:rsidRPr="00FF0212" w14:paraId="09E58F1B"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vAlign w:val="bottom"/>
                  <w:hideMark/>
                </w:tcPr>
                <w:p w14:paraId="25ED641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Glorieta Las Delicias, Glorieta Aeropuerto</w:t>
                  </w:r>
                </w:p>
              </w:tc>
              <w:tc>
                <w:tcPr>
                  <w:tcW w:w="1903" w:type="dxa"/>
                  <w:tcBorders>
                    <w:top w:val="nil"/>
                    <w:left w:val="nil"/>
                    <w:bottom w:val="single" w:sz="4" w:space="0" w:color="auto"/>
                    <w:right w:val="single" w:sz="4" w:space="0" w:color="auto"/>
                  </w:tcBorders>
                  <w:noWrap/>
                  <w:vAlign w:val="center"/>
                  <w:hideMark/>
                </w:tcPr>
                <w:p w14:paraId="1F25D83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6,32 km</w:t>
                  </w:r>
                </w:p>
              </w:tc>
            </w:tr>
            <w:tr w:rsidR="00FF0212" w:rsidRPr="00FF0212" w14:paraId="5EB57D86"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tcPr>
                <w:p w14:paraId="46AFA45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Glorieta Aeropuerto, Kiosko Donde Francia</w:t>
                  </w:r>
                </w:p>
              </w:tc>
              <w:tc>
                <w:tcPr>
                  <w:tcW w:w="1903" w:type="dxa"/>
                  <w:tcBorders>
                    <w:top w:val="nil"/>
                    <w:left w:val="nil"/>
                    <w:bottom w:val="single" w:sz="4" w:space="0" w:color="auto"/>
                    <w:right w:val="single" w:sz="4" w:space="0" w:color="auto"/>
                  </w:tcBorders>
                  <w:noWrap/>
                  <w:vAlign w:val="center"/>
                </w:tcPr>
                <w:p w14:paraId="5B40C43F"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3,01 km</w:t>
                  </w:r>
                </w:p>
              </w:tc>
            </w:tr>
            <w:tr w:rsidR="00FF0212" w:rsidRPr="00FF0212" w14:paraId="71430210"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hideMark/>
                </w:tcPr>
                <w:p w14:paraId="739D794F"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Kiosko Donde Francia, colegio la Mosquita tanque Vereda La Mosquita, Puente Peatonal La Mosquita</w:t>
                  </w:r>
                </w:p>
              </w:tc>
              <w:tc>
                <w:tcPr>
                  <w:tcW w:w="1903" w:type="dxa"/>
                  <w:tcBorders>
                    <w:top w:val="nil"/>
                    <w:left w:val="nil"/>
                    <w:bottom w:val="single" w:sz="4" w:space="0" w:color="auto"/>
                    <w:right w:val="single" w:sz="4" w:space="0" w:color="auto"/>
                  </w:tcBorders>
                  <w:noWrap/>
                  <w:vAlign w:val="center"/>
                  <w:hideMark/>
                </w:tcPr>
                <w:p w14:paraId="7B43C0A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1,60 km</w:t>
                  </w:r>
                </w:p>
              </w:tc>
            </w:tr>
            <w:tr w:rsidR="00FF0212" w:rsidRPr="00FF0212" w14:paraId="316F1FE7"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tcPr>
                <w:p w14:paraId="32B3049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Puente Peatonal La Mosquita, cancha El Carmín</w:t>
                  </w:r>
                </w:p>
              </w:tc>
              <w:tc>
                <w:tcPr>
                  <w:tcW w:w="1903" w:type="dxa"/>
                  <w:tcBorders>
                    <w:top w:val="nil"/>
                    <w:left w:val="nil"/>
                    <w:bottom w:val="single" w:sz="4" w:space="0" w:color="auto"/>
                    <w:right w:val="single" w:sz="4" w:space="0" w:color="auto"/>
                  </w:tcBorders>
                  <w:noWrap/>
                  <w:vAlign w:val="center"/>
                </w:tcPr>
                <w:p w14:paraId="18C3FA8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5,53 km</w:t>
                  </w:r>
                </w:p>
              </w:tc>
            </w:tr>
            <w:tr w:rsidR="00FF0212" w:rsidRPr="00FF0212" w14:paraId="23D8B852"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tcPr>
                <w:p w14:paraId="0F27BB5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cancha El Carmín, Vereda Las Cuchillas, Fontibón, Plazas de Mercado</w:t>
                  </w:r>
                </w:p>
              </w:tc>
              <w:tc>
                <w:tcPr>
                  <w:tcW w:w="1903" w:type="dxa"/>
                  <w:tcBorders>
                    <w:top w:val="nil"/>
                    <w:left w:val="nil"/>
                    <w:bottom w:val="single" w:sz="4" w:space="0" w:color="auto"/>
                    <w:right w:val="single" w:sz="4" w:space="0" w:color="auto"/>
                  </w:tcBorders>
                  <w:noWrap/>
                  <w:vAlign w:val="center"/>
                </w:tcPr>
                <w:p w14:paraId="024B751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11,79</w:t>
                  </w:r>
                </w:p>
              </w:tc>
            </w:tr>
            <w:tr w:rsidR="00FF0212" w:rsidRPr="00FF0212" w14:paraId="0ACAE229"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noWrap/>
                  <w:vAlign w:val="bottom"/>
                  <w:hideMark/>
                </w:tcPr>
                <w:p w14:paraId="4C23F30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Total Ruta</w:t>
                  </w:r>
                </w:p>
              </w:tc>
              <w:tc>
                <w:tcPr>
                  <w:tcW w:w="1903" w:type="dxa"/>
                  <w:tcBorders>
                    <w:top w:val="nil"/>
                    <w:left w:val="nil"/>
                    <w:bottom w:val="single" w:sz="4" w:space="0" w:color="auto"/>
                    <w:right w:val="single" w:sz="4" w:space="0" w:color="auto"/>
                  </w:tcBorders>
                  <w:noWrap/>
                  <w:vAlign w:val="bottom"/>
                  <w:hideMark/>
                </w:tcPr>
                <w:p w14:paraId="1A2EA70A"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35,45 km</w:t>
                  </w:r>
                </w:p>
              </w:tc>
            </w:tr>
          </w:tbl>
          <w:p w14:paraId="2452E2DD" w14:textId="77777777" w:rsidR="00FF0212" w:rsidRPr="00FF0212" w:rsidRDefault="00FF0212" w:rsidP="00FF0212">
            <w:pPr>
              <w:jc w:val="both"/>
              <w:rPr>
                <w:rFonts w:ascii="Arial" w:hAnsi="Arial" w:cs="Arial"/>
                <w:sz w:val="20"/>
                <w:szCs w:val="20"/>
                <w:lang w:bidi="es-ES"/>
              </w:rPr>
            </w:pPr>
          </w:p>
          <w:p w14:paraId="1AD5F2F5"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RUTA 6 OJO DE AGUA: </w:t>
            </w:r>
          </w:p>
          <w:p w14:paraId="1CD65D19" w14:textId="77777777" w:rsidR="00FF0212" w:rsidRPr="00FF0212" w:rsidRDefault="00FF0212" w:rsidP="00FF0212">
            <w:pPr>
              <w:jc w:val="both"/>
              <w:rPr>
                <w:rFonts w:ascii="Arial" w:hAnsi="Arial" w:cs="Arial"/>
                <w:sz w:val="20"/>
                <w:szCs w:val="20"/>
                <w:lang w:bidi="es-ES"/>
              </w:rPr>
            </w:pPr>
          </w:p>
          <w:tbl>
            <w:tblPr>
              <w:tblW w:w="5807" w:type="dxa"/>
              <w:jc w:val="center"/>
              <w:tblCellMar>
                <w:left w:w="70" w:type="dxa"/>
                <w:right w:w="70" w:type="dxa"/>
              </w:tblCellMar>
              <w:tblLook w:val="04A0" w:firstRow="1" w:lastRow="0" w:firstColumn="1" w:lastColumn="0" w:noHBand="0" w:noVBand="1"/>
            </w:tblPr>
            <w:tblGrid>
              <w:gridCol w:w="3904"/>
              <w:gridCol w:w="1903"/>
            </w:tblGrid>
            <w:tr w:rsidR="00FF0212" w:rsidRPr="00FF0212" w14:paraId="39060152" w14:textId="77777777" w:rsidTr="00E2601F">
              <w:trPr>
                <w:trHeight w:val="328"/>
                <w:jc w:val="center"/>
              </w:trPr>
              <w:tc>
                <w:tcPr>
                  <w:tcW w:w="3904" w:type="dxa"/>
                  <w:tcBorders>
                    <w:top w:val="single" w:sz="4" w:space="0" w:color="auto"/>
                    <w:left w:val="single" w:sz="4" w:space="0" w:color="auto"/>
                    <w:bottom w:val="single" w:sz="4" w:space="0" w:color="auto"/>
                    <w:right w:val="single" w:sz="4" w:space="0" w:color="auto"/>
                  </w:tcBorders>
                  <w:noWrap/>
                  <w:vAlign w:val="center"/>
                  <w:hideMark/>
                </w:tcPr>
                <w:p w14:paraId="66BE557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6: OJO DE AGUA</w:t>
                  </w:r>
                </w:p>
              </w:tc>
              <w:tc>
                <w:tcPr>
                  <w:tcW w:w="1903" w:type="dxa"/>
                  <w:tcBorders>
                    <w:top w:val="single" w:sz="4" w:space="0" w:color="auto"/>
                    <w:left w:val="nil"/>
                    <w:bottom w:val="single" w:sz="4" w:space="0" w:color="auto"/>
                    <w:right w:val="single" w:sz="4" w:space="0" w:color="auto"/>
                  </w:tcBorders>
                  <w:noWrap/>
                  <w:vAlign w:val="center"/>
                  <w:hideMark/>
                </w:tcPr>
                <w:p w14:paraId="2EE241E0"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DISTANCIA KM</w:t>
                  </w:r>
                </w:p>
              </w:tc>
            </w:tr>
            <w:tr w:rsidR="00FF0212" w:rsidRPr="00FF0212" w14:paraId="539E8A05" w14:textId="77777777" w:rsidTr="00E2601F">
              <w:trPr>
                <w:trHeight w:val="400"/>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14:paraId="366D838D"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Plazas de Mercado, Estadio, Vía los colegios, escuela Santa Ana</w:t>
                  </w:r>
                </w:p>
              </w:tc>
              <w:tc>
                <w:tcPr>
                  <w:tcW w:w="1903" w:type="dxa"/>
                  <w:tcBorders>
                    <w:top w:val="nil"/>
                    <w:left w:val="nil"/>
                    <w:bottom w:val="single" w:sz="4" w:space="0" w:color="auto"/>
                    <w:right w:val="single" w:sz="4" w:space="0" w:color="auto"/>
                  </w:tcBorders>
                  <w:noWrap/>
                  <w:vAlign w:val="center"/>
                  <w:hideMark/>
                </w:tcPr>
                <w:p w14:paraId="225C8D1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5,6 km</w:t>
                  </w:r>
                </w:p>
              </w:tc>
            </w:tr>
            <w:tr w:rsidR="00FF0212" w:rsidRPr="00FF0212" w14:paraId="01347769"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14:paraId="0421BEA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Escuela Santa Ana, Capilla Divina Providencia, vía a vereda El Rosal hasta el Cruce hacia la vía al Carmen</w:t>
                  </w:r>
                </w:p>
              </w:tc>
              <w:tc>
                <w:tcPr>
                  <w:tcW w:w="1903" w:type="dxa"/>
                  <w:tcBorders>
                    <w:top w:val="nil"/>
                    <w:left w:val="nil"/>
                    <w:bottom w:val="single" w:sz="4" w:space="0" w:color="auto"/>
                    <w:right w:val="single" w:sz="4" w:space="0" w:color="auto"/>
                  </w:tcBorders>
                  <w:noWrap/>
                  <w:vAlign w:val="center"/>
                  <w:hideMark/>
                </w:tcPr>
                <w:p w14:paraId="1D9BE88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4,4 km</w:t>
                  </w:r>
                </w:p>
              </w:tc>
            </w:tr>
            <w:tr w:rsidR="00FF0212" w:rsidRPr="00FF0212" w14:paraId="7A908F41"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vAlign w:val="center"/>
                </w:tcPr>
                <w:p w14:paraId="54D5ADF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Cruce hacia la vía al Carmen hacia barrio cuatro esquinas, plaza de mercado </w:t>
                  </w:r>
                </w:p>
              </w:tc>
              <w:tc>
                <w:tcPr>
                  <w:tcW w:w="1903" w:type="dxa"/>
                  <w:tcBorders>
                    <w:top w:val="nil"/>
                    <w:left w:val="nil"/>
                    <w:bottom w:val="single" w:sz="4" w:space="0" w:color="auto"/>
                    <w:right w:val="single" w:sz="4" w:space="0" w:color="auto"/>
                  </w:tcBorders>
                  <w:noWrap/>
                  <w:vAlign w:val="center"/>
                </w:tcPr>
                <w:p w14:paraId="2480C19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2 km</w:t>
                  </w:r>
                </w:p>
              </w:tc>
            </w:tr>
            <w:tr w:rsidR="00FF0212" w:rsidRPr="00FF0212" w14:paraId="5A251FC2" w14:textId="77777777" w:rsidTr="00E2601F">
              <w:trPr>
                <w:trHeight w:val="70"/>
                <w:jc w:val="center"/>
              </w:trPr>
              <w:tc>
                <w:tcPr>
                  <w:tcW w:w="3904" w:type="dxa"/>
                  <w:tcBorders>
                    <w:top w:val="single" w:sz="4" w:space="0" w:color="auto"/>
                    <w:left w:val="single" w:sz="4" w:space="0" w:color="auto"/>
                    <w:bottom w:val="single" w:sz="4" w:space="0" w:color="auto"/>
                    <w:right w:val="single" w:sz="4" w:space="0" w:color="auto"/>
                  </w:tcBorders>
                  <w:noWrap/>
                  <w:vAlign w:val="center"/>
                  <w:hideMark/>
                </w:tcPr>
                <w:p w14:paraId="16D4AE0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Total Ruta</w:t>
                  </w:r>
                </w:p>
              </w:tc>
              <w:tc>
                <w:tcPr>
                  <w:tcW w:w="1903" w:type="dxa"/>
                  <w:tcBorders>
                    <w:top w:val="nil"/>
                    <w:left w:val="nil"/>
                    <w:bottom w:val="single" w:sz="4" w:space="0" w:color="auto"/>
                    <w:right w:val="single" w:sz="4" w:space="0" w:color="auto"/>
                  </w:tcBorders>
                  <w:noWrap/>
                  <w:vAlign w:val="center"/>
                  <w:hideMark/>
                </w:tcPr>
                <w:p w14:paraId="7825B88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12 km</w:t>
                  </w:r>
                </w:p>
              </w:tc>
            </w:tr>
          </w:tbl>
          <w:p w14:paraId="5D40341C" w14:textId="77777777" w:rsidR="00FF0212" w:rsidRPr="00FF0212" w:rsidRDefault="00FF0212" w:rsidP="00FF0212">
            <w:pPr>
              <w:jc w:val="both"/>
              <w:rPr>
                <w:rFonts w:ascii="Arial" w:hAnsi="Arial" w:cs="Arial"/>
                <w:sz w:val="20"/>
                <w:szCs w:val="20"/>
                <w:lang w:bidi="es-ES"/>
              </w:rPr>
            </w:pPr>
          </w:p>
          <w:p w14:paraId="031BFFD3" w14:textId="77777777" w:rsidR="00FF0212" w:rsidRPr="00FF0212" w:rsidRDefault="00FF0212" w:rsidP="00FF0212">
            <w:pPr>
              <w:jc w:val="both"/>
              <w:rPr>
                <w:rFonts w:ascii="Arial" w:hAnsi="Arial" w:cs="Arial"/>
                <w:sz w:val="20"/>
                <w:szCs w:val="20"/>
                <w:lang w:bidi="es-ES"/>
              </w:rPr>
            </w:pPr>
          </w:p>
          <w:p w14:paraId="6431F979" w14:textId="77777777" w:rsidR="00FF0212" w:rsidRPr="00FF0212" w:rsidRDefault="00FF0212" w:rsidP="00FF0212">
            <w:pPr>
              <w:jc w:val="both"/>
              <w:rPr>
                <w:rFonts w:ascii="Arial" w:hAnsi="Arial" w:cs="Arial"/>
                <w:sz w:val="20"/>
                <w:szCs w:val="20"/>
                <w:lang w:bidi="es-ES"/>
              </w:rPr>
            </w:pPr>
          </w:p>
          <w:p w14:paraId="6C3C7D2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Horarios para las seis rutas:</w:t>
            </w:r>
          </w:p>
          <w:p w14:paraId="679A7571" w14:textId="77777777" w:rsidR="00FF0212" w:rsidRPr="00FF0212" w:rsidRDefault="00FF0212" w:rsidP="00FF0212">
            <w:pPr>
              <w:jc w:val="both"/>
              <w:rPr>
                <w:rFonts w:ascii="Arial" w:hAnsi="Arial" w:cs="Arial"/>
                <w:sz w:val="20"/>
                <w:szCs w:val="20"/>
                <w:lang w:bidi="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4"/>
              <w:gridCol w:w="803"/>
              <w:gridCol w:w="898"/>
              <w:gridCol w:w="1137"/>
              <w:gridCol w:w="951"/>
              <w:gridCol w:w="1095"/>
            </w:tblGrid>
            <w:tr w:rsidR="00FF0212" w:rsidRPr="00FF0212" w14:paraId="17FBD111" w14:textId="77777777" w:rsidTr="00E2601F">
              <w:trPr>
                <w:jc w:val="center"/>
              </w:trPr>
              <w:tc>
                <w:tcPr>
                  <w:tcW w:w="2409" w:type="dxa"/>
                  <w:vAlign w:val="center"/>
                </w:tcPr>
                <w:p w14:paraId="2B987174"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w:t>
                  </w:r>
                </w:p>
              </w:tc>
              <w:tc>
                <w:tcPr>
                  <w:tcW w:w="816" w:type="dxa"/>
                  <w:vAlign w:val="center"/>
                </w:tcPr>
                <w:p w14:paraId="12453D3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Lunes</w:t>
                  </w:r>
                </w:p>
              </w:tc>
              <w:tc>
                <w:tcPr>
                  <w:tcW w:w="921" w:type="dxa"/>
                  <w:vAlign w:val="center"/>
                </w:tcPr>
                <w:p w14:paraId="054A4B2A"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Martes</w:t>
                  </w:r>
                </w:p>
              </w:tc>
              <w:tc>
                <w:tcPr>
                  <w:tcW w:w="1158" w:type="dxa"/>
                  <w:vAlign w:val="center"/>
                </w:tcPr>
                <w:p w14:paraId="0E32381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Miércoles</w:t>
                  </w:r>
                </w:p>
              </w:tc>
              <w:tc>
                <w:tcPr>
                  <w:tcW w:w="984" w:type="dxa"/>
                </w:tcPr>
                <w:p w14:paraId="379F90A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Jueves</w:t>
                  </w:r>
                </w:p>
              </w:tc>
              <w:tc>
                <w:tcPr>
                  <w:tcW w:w="992" w:type="dxa"/>
                </w:tcPr>
                <w:p w14:paraId="7F7DCBA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Viernes</w:t>
                  </w:r>
                </w:p>
              </w:tc>
            </w:tr>
            <w:tr w:rsidR="00FF0212" w:rsidRPr="00FF0212" w14:paraId="6A81BDA3" w14:textId="77777777" w:rsidTr="00E2601F">
              <w:trPr>
                <w:trHeight w:val="135"/>
                <w:jc w:val="center"/>
              </w:trPr>
              <w:tc>
                <w:tcPr>
                  <w:tcW w:w="2409" w:type="dxa"/>
                  <w:vAlign w:val="center"/>
                </w:tcPr>
                <w:p w14:paraId="32904095"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1 Norte</w:t>
                  </w:r>
                </w:p>
              </w:tc>
              <w:tc>
                <w:tcPr>
                  <w:tcW w:w="816" w:type="dxa"/>
                  <w:vAlign w:val="center"/>
                </w:tcPr>
                <w:p w14:paraId="630A71F0"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9 am</w:t>
                  </w:r>
                </w:p>
              </w:tc>
              <w:tc>
                <w:tcPr>
                  <w:tcW w:w="921" w:type="dxa"/>
                  <w:vAlign w:val="center"/>
                </w:tcPr>
                <w:p w14:paraId="22C1EDEA" w14:textId="77777777" w:rsidR="00FF0212" w:rsidRPr="00FF0212" w:rsidRDefault="00FF0212" w:rsidP="00FF0212">
                  <w:pPr>
                    <w:jc w:val="both"/>
                    <w:rPr>
                      <w:rFonts w:ascii="Arial" w:hAnsi="Arial" w:cs="Arial"/>
                      <w:sz w:val="20"/>
                      <w:szCs w:val="20"/>
                      <w:lang w:bidi="es-ES"/>
                    </w:rPr>
                  </w:pPr>
                </w:p>
              </w:tc>
              <w:tc>
                <w:tcPr>
                  <w:tcW w:w="1158" w:type="dxa"/>
                  <w:vAlign w:val="center"/>
                </w:tcPr>
                <w:p w14:paraId="04D0E8CD" w14:textId="77777777" w:rsidR="00FF0212" w:rsidRPr="00FF0212" w:rsidRDefault="00FF0212" w:rsidP="00FF0212">
                  <w:pPr>
                    <w:jc w:val="both"/>
                    <w:rPr>
                      <w:rFonts w:ascii="Arial" w:hAnsi="Arial" w:cs="Arial"/>
                      <w:sz w:val="20"/>
                      <w:szCs w:val="20"/>
                      <w:lang w:bidi="es-ES"/>
                    </w:rPr>
                  </w:pPr>
                </w:p>
              </w:tc>
              <w:tc>
                <w:tcPr>
                  <w:tcW w:w="984" w:type="dxa"/>
                </w:tcPr>
                <w:p w14:paraId="5D7FBC30" w14:textId="77777777" w:rsidR="00FF0212" w:rsidRPr="00FF0212" w:rsidRDefault="00FF0212" w:rsidP="00FF0212">
                  <w:pPr>
                    <w:jc w:val="both"/>
                    <w:rPr>
                      <w:rFonts w:ascii="Arial" w:hAnsi="Arial" w:cs="Arial"/>
                      <w:sz w:val="20"/>
                      <w:szCs w:val="20"/>
                      <w:lang w:bidi="es-ES"/>
                    </w:rPr>
                  </w:pPr>
                </w:p>
              </w:tc>
              <w:tc>
                <w:tcPr>
                  <w:tcW w:w="992" w:type="dxa"/>
                </w:tcPr>
                <w:p w14:paraId="086374BA" w14:textId="77777777" w:rsidR="00FF0212" w:rsidRPr="00FF0212" w:rsidRDefault="00FF0212" w:rsidP="00FF0212">
                  <w:pPr>
                    <w:jc w:val="both"/>
                    <w:rPr>
                      <w:rFonts w:ascii="Arial" w:hAnsi="Arial" w:cs="Arial"/>
                      <w:sz w:val="20"/>
                      <w:szCs w:val="20"/>
                      <w:lang w:bidi="es-ES"/>
                    </w:rPr>
                  </w:pPr>
                </w:p>
              </w:tc>
            </w:tr>
            <w:tr w:rsidR="00FF0212" w:rsidRPr="00FF0212" w14:paraId="5D74569F" w14:textId="77777777" w:rsidTr="00E2601F">
              <w:trPr>
                <w:trHeight w:val="135"/>
                <w:jc w:val="center"/>
              </w:trPr>
              <w:tc>
                <w:tcPr>
                  <w:tcW w:w="2409" w:type="dxa"/>
                  <w:vAlign w:val="center"/>
                </w:tcPr>
                <w:p w14:paraId="0E550DA7"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2 Centro-Norte</w:t>
                  </w:r>
                </w:p>
              </w:tc>
              <w:tc>
                <w:tcPr>
                  <w:tcW w:w="816" w:type="dxa"/>
                  <w:vAlign w:val="center"/>
                </w:tcPr>
                <w:p w14:paraId="6FF987AC" w14:textId="77777777" w:rsidR="00FF0212" w:rsidRPr="00FF0212" w:rsidRDefault="00FF0212" w:rsidP="00FF0212">
                  <w:pPr>
                    <w:jc w:val="both"/>
                    <w:rPr>
                      <w:rFonts w:ascii="Arial" w:hAnsi="Arial" w:cs="Arial"/>
                      <w:sz w:val="20"/>
                      <w:szCs w:val="20"/>
                      <w:lang w:bidi="es-ES"/>
                    </w:rPr>
                  </w:pPr>
                </w:p>
              </w:tc>
              <w:tc>
                <w:tcPr>
                  <w:tcW w:w="921" w:type="dxa"/>
                  <w:vAlign w:val="center"/>
                </w:tcPr>
                <w:p w14:paraId="52D6C0AD"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9 am</w:t>
                  </w:r>
                </w:p>
              </w:tc>
              <w:tc>
                <w:tcPr>
                  <w:tcW w:w="1158" w:type="dxa"/>
                  <w:vAlign w:val="center"/>
                </w:tcPr>
                <w:p w14:paraId="13AA9BF8" w14:textId="77777777" w:rsidR="00FF0212" w:rsidRPr="00FF0212" w:rsidRDefault="00FF0212" w:rsidP="00FF0212">
                  <w:pPr>
                    <w:jc w:val="both"/>
                    <w:rPr>
                      <w:rFonts w:ascii="Arial" w:hAnsi="Arial" w:cs="Arial"/>
                      <w:sz w:val="20"/>
                      <w:szCs w:val="20"/>
                      <w:lang w:bidi="es-ES"/>
                    </w:rPr>
                  </w:pPr>
                </w:p>
              </w:tc>
              <w:tc>
                <w:tcPr>
                  <w:tcW w:w="984" w:type="dxa"/>
                </w:tcPr>
                <w:p w14:paraId="132E3AE2" w14:textId="77777777" w:rsidR="00FF0212" w:rsidRPr="00FF0212" w:rsidRDefault="00FF0212" w:rsidP="00FF0212">
                  <w:pPr>
                    <w:jc w:val="both"/>
                    <w:rPr>
                      <w:rFonts w:ascii="Arial" w:hAnsi="Arial" w:cs="Arial"/>
                      <w:sz w:val="20"/>
                      <w:szCs w:val="20"/>
                      <w:lang w:bidi="es-ES"/>
                    </w:rPr>
                  </w:pPr>
                </w:p>
              </w:tc>
              <w:tc>
                <w:tcPr>
                  <w:tcW w:w="992" w:type="dxa"/>
                </w:tcPr>
                <w:p w14:paraId="6F95B602" w14:textId="77777777" w:rsidR="00FF0212" w:rsidRPr="00FF0212" w:rsidRDefault="00FF0212" w:rsidP="00FF0212">
                  <w:pPr>
                    <w:jc w:val="both"/>
                    <w:rPr>
                      <w:rFonts w:ascii="Arial" w:hAnsi="Arial" w:cs="Arial"/>
                      <w:sz w:val="20"/>
                      <w:szCs w:val="20"/>
                      <w:lang w:bidi="es-ES"/>
                    </w:rPr>
                  </w:pPr>
                </w:p>
              </w:tc>
            </w:tr>
            <w:tr w:rsidR="00FF0212" w:rsidRPr="00FF0212" w14:paraId="10E456C5" w14:textId="77777777" w:rsidTr="00E2601F">
              <w:trPr>
                <w:trHeight w:val="135"/>
                <w:jc w:val="center"/>
              </w:trPr>
              <w:tc>
                <w:tcPr>
                  <w:tcW w:w="2409" w:type="dxa"/>
                  <w:vAlign w:val="center"/>
                </w:tcPr>
                <w:p w14:paraId="532C012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3 Centro-Occidente</w:t>
                  </w:r>
                </w:p>
              </w:tc>
              <w:tc>
                <w:tcPr>
                  <w:tcW w:w="816" w:type="dxa"/>
                  <w:vAlign w:val="center"/>
                </w:tcPr>
                <w:p w14:paraId="5A361F5F" w14:textId="77777777" w:rsidR="00FF0212" w:rsidRPr="00FF0212" w:rsidRDefault="00FF0212" w:rsidP="00FF0212">
                  <w:pPr>
                    <w:jc w:val="both"/>
                    <w:rPr>
                      <w:rFonts w:ascii="Arial" w:hAnsi="Arial" w:cs="Arial"/>
                      <w:sz w:val="20"/>
                      <w:szCs w:val="20"/>
                      <w:lang w:bidi="es-ES"/>
                    </w:rPr>
                  </w:pPr>
                </w:p>
              </w:tc>
              <w:tc>
                <w:tcPr>
                  <w:tcW w:w="921" w:type="dxa"/>
                  <w:vAlign w:val="center"/>
                </w:tcPr>
                <w:p w14:paraId="695E5B4C" w14:textId="77777777" w:rsidR="00FF0212" w:rsidRPr="00FF0212" w:rsidRDefault="00FF0212" w:rsidP="00FF0212">
                  <w:pPr>
                    <w:jc w:val="both"/>
                    <w:rPr>
                      <w:rFonts w:ascii="Arial" w:hAnsi="Arial" w:cs="Arial"/>
                      <w:sz w:val="20"/>
                      <w:szCs w:val="20"/>
                      <w:lang w:bidi="es-ES"/>
                    </w:rPr>
                  </w:pPr>
                </w:p>
              </w:tc>
              <w:tc>
                <w:tcPr>
                  <w:tcW w:w="1158" w:type="dxa"/>
                  <w:vAlign w:val="center"/>
                </w:tcPr>
                <w:p w14:paraId="63E16001"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9 am</w:t>
                  </w:r>
                </w:p>
              </w:tc>
              <w:tc>
                <w:tcPr>
                  <w:tcW w:w="984" w:type="dxa"/>
                </w:tcPr>
                <w:p w14:paraId="582CE7B2" w14:textId="77777777" w:rsidR="00FF0212" w:rsidRPr="00FF0212" w:rsidRDefault="00FF0212" w:rsidP="00FF0212">
                  <w:pPr>
                    <w:jc w:val="both"/>
                    <w:rPr>
                      <w:rFonts w:ascii="Arial" w:hAnsi="Arial" w:cs="Arial"/>
                      <w:sz w:val="20"/>
                      <w:szCs w:val="20"/>
                      <w:lang w:bidi="es-ES"/>
                    </w:rPr>
                  </w:pPr>
                </w:p>
              </w:tc>
              <w:tc>
                <w:tcPr>
                  <w:tcW w:w="992" w:type="dxa"/>
                </w:tcPr>
                <w:p w14:paraId="4DC16FA1" w14:textId="77777777" w:rsidR="00FF0212" w:rsidRPr="00FF0212" w:rsidRDefault="00FF0212" w:rsidP="00FF0212">
                  <w:pPr>
                    <w:jc w:val="both"/>
                    <w:rPr>
                      <w:rFonts w:ascii="Arial" w:hAnsi="Arial" w:cs="Arial"/>
                      <w:sz w:val="20"/>
                      <w:szCs w:val="20"/>
                      <w:lang w:bidi="es-ES"/>
                    </w:rPr>
                  </w:pPr>
                </w:p>
              </w:tc>
            </w:tr>
            <w:tr w:rsidR="00FF0212" w:rsidRPr="00FF0212" w14:paraId="403E8D9C" w14:textId="77777777" w:rsidTr="00E2601F">
              <w:trPr>
                <w:trHeight w:val="135"/>
                <w:jc w:val="center"/>
              </w:trPr>
              <w:tc>
                <w:tcPr>
                  <w:tcW w:w="2409" w:type="dxa"/>
                  <w:vAlign w:val="center"/>
                </w:tcPr>
                <w:p w14:paraId="22E190E5"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4 Sur</w:t>
                  </w:r>
                </w:p>
              </w:tc>
              <w:tc>
                <w:tcPr>
                  <w:tcW w:w="816" w:type="dxa"/>
                  <w:vAlign w:val="center"/>
                </w:tcPr>
                <w:p w14:paraId="4280660D" w14:textId="77777777" w:rsidR="00FF0212" w:rsidRPr="00FF0212" w:rsidRDefault="00FF0212" w:rsidP="00FF0212">
                  <w:pPr>
                    <w:jc w:val="both"/>
                    <w:rPr>
                      <w:rFonts w:ascii="Arial" w:hAnsi="Arial" w:cs="Arial"/>
                      <w:sz w:val="20"/>
                      <w:szCs w:val="20"/>
                      <w:lang w:bidi="es-ES"/>
                    </w:rPr>
                  </w:pPr>
                </w:p>
              </w:tc>
              <w:tc>
                <w:tcPr>
                  <w:tcW w:w="921" w:type="dxa"/>
                  <w:vAlign w:val="center"/>
                </w:tcPr>
                <w:p w14:paraId="52D7D7CA" w14:textId="77777777" w:rsidR="00FF0212" w:rsidRPr="00FF0212" w:rsidRDefault="00FF0212" w:rsidP="00FF0212">
                  <w:pPr>
                    <w:jc w:val="both"/>
                    <w:rPr>
                      <w:rFonts w:ascii="Arial" w:hAnsi="Arial" w:cs="Arial"/>
                      <w:sz w:val="20"/>
                      <w:szCs w:val="20"/>
                      <w:lang w:bidi="es-ES"/>
                    </w:rPr>
                  </w:pPr>
                </w:p>
              </w:tc>
              <w:tc>
                <w:tcPr>
                  <w:tcW w:w="1158" w:type="dxa"/>
                  <w:vAlign w:val="center"/>
                </w:tcPr>
                <w:p w14:paraId="3D7E3CC5" w14:textId="77777777" w:rsidR="00FF0212" w:rsidRPr="00FF0212" w:rsidRDefault="00FF0212" w:rsidP="00FF0212">
                  <w:pPr>
                    <w:jc w:val="both"/>
                    <w:rPr>
                      <w:rFonts w:ascii="Arial" w:hAnsi="Arial" w:cs="Arial"/>
                      <w:sz w:val="20"/>
                      <w:szCs w:val="20"/>
                      <w:lang w:bidi="es-ES"/>
                    </w:rPr>
                  </w:pPr>
                </w:p>
              </w:tc>
              <w:tc>
                <w:tcPr>
                  <w:tcW w:w="984" w:type="dxa"/>
                </w:tcPr>
                <w:p w14:paraId="2EEE29F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9 am</w:t>
                  </w:r>
                </w:p>
              </w:tc>
              <w:tc>
                <w:tcPr>
                  <w:tcW w:w="992" w:type="dxa"/>
                </w:tcPr>
                <w:p w14:paraId="01CD68EA" w14:textId="77777777" w:rsidR="00FF0212" w:rsidRPr="00FF0212" w:rsidRDefault="00FF0212" w:rsidP="00FF0212">
                  <w:pPr>
                    <w:jc w:val="both"/>
                    <w:rPr>
                      <w:rFonts w:ascii="Arial" w:hAnsi="Arial" w:cs="Arial"/>
                      <w:sz w:val="20"/>
                      <w:szCs w:val="20"/>
                      <w:lang w:bidi="es-ES"/>
                    </w:rPr>
                  </w:pPr>
                </w:p>
              </w:tc>
            </w:tr>
            <w:tr w:rsidR="00FF0212" w:rsidRPr="00FF0212" w14:paraId="3EF955C7" w14:textId="77777777" w:rsidTr="00E2601F">
              <w:trPr>
                <w:trHeight w:val="135"/>
                <w:jc w:val="center"/>
              </w:trPr>
              <w:tc>
                <w:tcPr>
                  <w:tcW w:w="2409" w:type="dxa"/>
                  <w:vAlign w:val="center"/>
                </w:tcPr>
                <w:p w14:paraId="3ACB60C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5 Occidente</w:t>
                  </w:r>
                </w:p>
              </w:tc>
              <w:tc>
                <w:tcPr>
                  <w:tcW w:w="816" w:type="dxa"/>
                  <w:vAlign w:val="center"/>
                </w:tcPr>
                <w:p w14:paraId="274CB199" w14:textId="77777777" w:rsidR="00FF0212" w:rsidRPr="00FF0212" w:rsidRDefault="00FF0212" w:rsidP="00FF0212">
                  <w:pPr>
                    <w:jc w:val="both"/>
                    <w:rPr>
                      <w:rFonts w:ascii="Arial" w:hAnsi="Arial" w:cs="Arial"/>
                      <w:sz w:val="20"/>
                      <w:szCs w:val="20"/>
                      <w:lang w:bidi="es-ES"/>
                    </w:rPr>
                  </w:pPr>
                </w:p>
              </w:tc>
              <w:tc>
                <w:tcPr>
                  <w:tcW w:w="921" w:type="dxa"/>
                  <w:vAlign w:val="center"/>
                </w:tcPr>
                <w:p w14:paraId="4446055C" w14:textId="77777777" w:rsidR="00FF0212" w:rsidRPr="00FF0212" w:rsidRDefault="00FF0212" w:rsidP="00FF0212">
                  <w:pPr>
                    <w:jc w:val="both"/>
                    <w:rPr>
                      <w:rFonts w:ascii="Arial" w:hAnsi="Arial" w:cs="Arial"/>
                      <w:sz w:val="20"/>
                      <w:szCs w:val="20"/>
                      <w:lang w:bidi="es-ES"/>
                    </w:rPr>
                  </w:pPr>
                </w:p>
              </w:tc>
              <w:tc>
                <w:tcPr>
                  <w:tcW w:w="1158" w:type="dxa"/>
                  <w:vAlign w:val="center"/>
                </w:tcPr>
                <w:p w14:paraId="4D487EE6" w14:textId="77777777" w:rsidR="00FF0212" w:rsidRPr="00FF0212" w:rsidRDefault="00FF0212" w:rsidP="00FF0212">
                  <w:pPr>
                    <w:jc w:val="both"/>
                    <w:rPr>
                      <w:rFonts w:ascii="Arial" w:hAnsi="Arial" w:cs="Arial"/>
                      <w:sz w:val="20"/>
                      <w:szCs w:val="20"/>
                      <w:lang w:bidi="es-ES"/>
                    </w:rPr>
                  </w:pPr>
                </w:p>
              </w:tc>
              <w:tc>
                <w:tcPr>
                  <w:tcW w:w="984" w:type="dxa"/>
                </w:tcPr>
                <w:p w14:paraId="71392DA5" w14:textId="77777777" w:rsidR="00FF0212" w:rsidRPr="00FF0212" w:rsidRDefault="00FF0212" w:rsidP="00FF0212">
                  <w:pPr>
                    <w:jc w:val="both"/>
                    <w:rPr>
                      <w:rFonts w:ascii="Arial" w:hAnsi="Arial" w:cs="Arial"/>
                      <w:sz w:val="20"/>
                      <w:szCs w:val="20"/>
                      <w:lang w:bidi="es-ES"/>
                    </w:rPr>
                  </w:pPr>
                </w:p>
              </w:tc>
              <w:tc>
                <w:tcPr>
                  <w:tcW w:w="992" w:type="dxa"/>
                </w:tcPr>
                <w:p w14:paraId="399908F4"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9 am (Cada dos semanas) </w:t>
                  </w:r>
                </w:p>
              </w:tc>
            </w:tr>
            <w:tr w:rsidR="00FF0212" w:rsidRPr="00FF0212" w14:paraId="7095ED9B" w14:textId="77777777" w:rsidTr="00E2601F">
              <w:trPr>
                <w:trHeight w:val="135"/>
                <w:jc w:val="center"/>
              </w:trPr>
              <w:tc>
                <w:tcPr>
                  <w:tcW w:w="2409" w:type="dxa"/>
                  <w:vAlign w:val="center"/>
                </w:tcPr>
                <w:p w14:paraId="7E5C84A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6 Ojo de Agua</w:t>
                  </w:r>
                </w:p>
              </w:tc>
              <w:tc>
                <w:tcPr>
                  <w:tcW w:w="816" w:type="dxa"/>
                  <w:vAlign w:val="center"/>
                </w:tcPr>
                <w:p w14:paraId="3E5A51A3" w14:textId="77777777" w:rsidR="00FF0212" w:rsidRPr="00FF0212" w:rsidRDefault="00FF0212" w:rsidP="00FF0212">
                  <w:pPr>
                    <w:jc w:val="both"/>
                    <w:rPr>
                      <w:rFonts w:ascii="Arial" w:hAnsi="Arial" w:cs="Arial"/>
                      <w:sz w:val="20"/>
                      <w:szCs w:val="20"/>
                      <w:lang w:bidi="es-ES"/>
                    </w:rPr>
                  </w:pPr>
                </w:p>
              </w:tc>
              <w:tc>
                <w:tcPr>
                  <w:tcW w:w="921" w:type="dxa"/>
                  <w:vAlign w:val="center"/>
                </w:tcPr>
                <w:p w14:paraId="29FAB900" w14:textId="77777777" w:rsidR="00FF0212" w:rsidRPr="00FF0212" w:rsidRDefault="00FF0212" w:rsidP="00FF0212">
                  <w:pPr>
                    <w:jc w:val="both"/>
                    <w:rPr>
                      <w:rFonts w:ascii="Arial" w:hAnsi="Arial" w:cs="Arial"/>
                      <w:sz w:val="20"/>
                      <w:szCs w:val="20"/>
                      <w:lang w:bidi="es-ES"/>
                    </w:rPr>
                  </w:pPr>
                </w:p>
              </w:tc>
              <w:tc>
                <w:tcPr>
                  <w:tcW w:w="1158" w:type="dxa"/>
                  <w:vAlign w:val="center"/>
                </w:tcPr>
                <w:p w14:paraId="1298063A" w14:textId="77777777" w:rsidR="00FF0212" w:rsidRPr="00FF0212" w:rsidRDefault="00FF0212" w:rsidP="00FF0212">
                  <w:pPr>
                    <w:jc w:val="both"/>
                    <w:rPr>
                      <w:rFonts w:ascii="Arial" w:hAnsi="Arial" w:cs="Arial"/>
                      <w:sz w:val="20"/>
                      <w:szCs w:val="20"/>
                      <w:lang w:bidi="es-ES"/>
                    </w:rPr>
                  </w:pPr>
                </w:p>
              </w:tc>
              <w:tc>
                <w:tcPr>
                  <w:tcW w:w="984" w:type="dxa"/>
                </w:tcPr>
                <w:p w14:paraId="6D338EA6" w14:textId="77777777" w:rsidR="00FF0212" w:rsidRPr="00FF0212" w:rsidRDefault="00FF0212" w:rsidP="00FF0212">
                  <w:pPr>
                    <w:jc w:val="both"/>
                    <w:rPr>
                      <w:rFonts w:ascii="Arial" w:hAnsi="Arial" w:cs="Arial"/>
                      <w:sz w:val="20"/>
                      <w:szCs w:val="20"/>
                      <w:lang w:bidi="es-ES"/>
                    </w:rPr>
                  </w:pPr>
                </w:p>
              </w:tc>
              <w:tc>
                <w:tcPr>
                  <w:tcW w:w="992" w:type="dxa"/>
                </w:tcPr>
                <w:p w14:paraId="6DF45D41"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9 am</w:t>
                  </w:r>
                </w:p>
                <w:p w14:paraId="52AA76A1"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(Cada dos semanas)</w:t>
                  </w:r>
                </w:p>
              </w:tc>
            </w:tr>
          </w:tbl>
          <w:p w14:paraId="42C93B76" w14:textId="77777777" w:rsidR="00FF0212" w:rsidRPr="00FF0212" w:rsidRDefault="00FF0212" w:rsidP="00FF0212">
            <w:pPr>
              <w:jc w:val="both"/>
              <w:rPr>
                <w:rFonts w:ascii="Arial" w:hAnsi="Arial" w:cs="Arial"/>
                <w:sz w:val="20"/>
                <w:szCs w:val="20"/>
                <w:lang w:bidi="es-ES"/>
              </w:rPr>
            </w:pPr>
          </w:p>
          <w:p w14:paraId="3CFAE3ED" w14:textId="77777777" w:rsidR="00FF0212" w:rsidRPr="00FF0212" w:rsidRDefault="00FF0212" w:rsidP="00FF0212">
            <w:pPr>
              <w:jc w:val="both"/>
              <w:rPr>
                <w:rFonts w:ascii="Arial" w:hAnsi="Arial" w:cs="Arial"/>
                <w:sz w:val="20"/>
                <w:szCs w:val="20"/>
                <w:lang w:val="es-CO"/>
              </w:rPr>
            </w:pPr>
            <w:r w:rsidRPr="00FF0212">
              <w:rPr>
                <w:rFonts w:ascii="Arial" w:hAnsi="Arial" w:cs="Arial"/>
                <w:sz w:val="20"/>
                <w:szCs w:val="20"/>
                <w:lang w:val="es-CO"/>
              </w:rPr>
              <w:t xml:space="preserve">De acuerdo con la periodicidad establecida para cada una de las rutas dentro del plazo del proceso contractual, las rutas 1, 2, 3 y 4 se ejecutarán semanalmente durante las 13 semanas previstas para la duración del convenio, sin exceder la vigencia actual. Por otro lado, las rutas 5 y 6 se realizarán de forma alternada los viernes, permitiendo ejecutar 7 recorridos para cada una de estas rutas. </w:t>
            </w:r>
          </w:p>
          <w:p w14:paraId="0006CE92" w14:textId="77777777" w:rsidR="00FF0212" w:rsidRPr="00FF0212" w:rsidRDefault="00FF0212" w:rsidP="00FF0212">
            <w:pPr>
              <w:jc w:val="both"/>
              <w:rPr>
                <w:rFonts w:ascii="Arial" w:hAnsi="Arial" w:cs="Arial"/>
                <w:sz w:val="20"/>
                <w:szCs w:val="20"/>
                <w:lang w:bidi="es-ES"/>
              </w:rPr>
            </w:pPr>
          </w:p>
          <w:p w14:paraId="202F77D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En los casos en que por un día festivo o cualquier otro motivo no se pueda realizar el recorrido de la ruta, esta deberá ser reprogramada y se coordinará para realizarla día siguiente en horas de la tarde, o el siguiente viernes si no se tiene programado recorrido de las rutas 5 o 6.</w:t>
            </w:r>
          </w:p>
          <w:p w14:paraId="5815C49B" w14:textId="77777777" w:rsidR="00FF0212" w:rsidRPr="00FF0212" w:rsidRDefault="00FF0212" w:rsidP="00FF0212">
            <w:pPr>
              <w:jc w:val="both"/>
              <w:rPr>
                <w:rFonts w:ascii="Arial" w:hAnsi="Arial" w:cs="Arial"/>
                <w:sz w:val="20"/>
                <w:szCs w:val="20"/>
                <w:lang w:bidi="es-ES"/>
              </w:rPr>
            </w:pPr>
          </w:p>
          <w:p w14:paraId="562450B0"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Dado que el proceso a implementar corresponde a un encadenamiento productivo, el desarrollo de cada una de las rutas debe complementarse con los siguientes parámetros durante el periodo de ejecución del convenio: </w:t>
            </w:r>
          </w:p>
          <w:p w14:paraId="4A385CBC" w14:textId="77777777" w:rsidR="00FF0212" w:rsidRPr="00FF0212" w:rsidRDefault="00FF0212" w:rsidP="00FF0212">
            <w:pPr>
              <w:jc w:val="both"/>
              <w:rPr>
                <w:rFonts w:ascii="Arial" w:hAnsi="Arial" w:cs="Arial"/>
                <w:sz w:val="20"/>
                <w:szCs w:val="20"/>
                <w:lang w:bidi="es-ES"/>
              </w:rPr>
            </w:pPr>
          </w:p>
          <w:p w14:paraId="6F4A683E" w14:textId="77777777" w:rsidR="00FF0212" w:rsidRPr="00FF0212" w:rsidRDefault="00FF0212" w:rsidP="00FF0212">
            <w:pPr>
              <w:numPr>
                <w:ilvl w:val="0"/>
                <w:numId w:val="7"/>
              </w:numPr>
              <w:jc w:val="both"/>
              <w:rPr>
                <w:rFonts w:ascii="Arial" w:hAnsi="Arial" w:cs="Arial"/>
                <w:sz w:val="20"/>
                <w:szCs w:val="20"/>
                <w:lang w:bidi="es-ES"/>
              </w:rPr>
            </w:pPr>
            <w:r w:rsidRPr="00FF0212">
              <w:rPr>
                <w:rFonts w:ascii="Arial" w:hAnsi="Arial" w:cs="Arial"/>
                <w:sz w:val="20"/>
                <w:szCs w:val="20"/>
                <w:lang w:bidi="es-ES"/>
              </w:rPr>
              <w:t>Vehículo</w:t>
            </w:r>
          </w:p>
          <w:p w14:paraId="148E0B76" w14:textId="77777777" w:rsidR="00FF0212" w:rsidRPr="00FF0212" w:rsidRDefault="00FF0212" w:rsidP="00FF0212">
            <w:pPr>
              <w:jc w:val="both"/>
              <w:rPr>
                <w:rFonts w:ascii="Arial" w:hAnsi="Arial" w:cs="Arial"/>
                <w:sz w:val="20"/>
                <w:szCs w:val="20"/>
                <w:lang w:bidi="es-ES"/>
              </w:rPr>
            </w:pPr>
          </w:p>
          <w:p w14:paraId="285A67F0"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Tipo camión, equipado con furgón, con capacidad de carga mínima de dos (2) toneladas. </w:t>
            </w:r>
          </w:p>
          <w:p w14:paraId="2F523343" w14:textId="77777777" w:rsidR="00FF0212" w:rsidRPr="00FF0212" w:rsidRDefault="00FF0212" w:rsidP="00FF0212">
            <w:pPr>
              <w:jc w:val="both"/>
              <w:rPr>
                <w:rFonts w:ascii="Arial" w:hAnsi="Arial" w:cs="Arial"/>
                <w:sz w:val="20"/>
                <w:szCs w:val="20"/>
                <w:lang w:bidi="es-ES"/>
              </w:rPr>
            </w:pPr>
          </w:p>
          <w:p w14:paraId="7F85595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Este vehículo deberá estar identificado con información alusiva al servicio de Ruta Agropecuaria; incluyendo la imagen institucional de la Administración Municipal y del Asociado.</w:t>
            </w:r>
          </w:p>
          <w:p w14:paraId="39C1742A" w14:textId="77777777" w:rsidR="00FF0212" w:rsidRPr="00FF0212" w:rsidRDefault="00FF0212" w:rsidP="00FF0212">
            <w:pPr>
              <w:jc w:val="both"/>
              <w:rPr>
                <w:rFonts w:ascii="Arial" w:hAnsi="Arial" w:cs="Arial"/>
                <w:sz w:val="20"/>
                <w:szCs w:val="20"/>
                <w:lang w:bidi="es-ES"/>
              </w:rPr>
            </w:pPr>
          </w:p>
          <w:p w14:paraId="4D92380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Los gastos derivados de las cargas impositivas, mantenimientos técnicos, seguro obligatorio, certificaciones para movilización, serán asumidos por el conveniente.</w:t>
            </w:r>
          </w:p>
          <w:p w14:paraId="7D7BB33D" w14:textId="77777777" w:rsidR="00FF0212" w:rsidRPr="00FF0212" w:rsidRDefault="00FF0212" w:rsidP="00FF0212">
            <w:pPr>
              <w:jc w:val="both"/>
              <w:rPr>
                <w:rFonts w:ascii="Arial" w:hAnsi="Arial" w:cs="Arial"/>
                <w:sz w:val="20"/>
                <w:szCs w:val="20"/>
                <w:lang w:bidi="es-ES"/>
              </w:rPr>
            </w:pPr>
          </w:p>
          <w:p w14:paraId="0D98176F" w14:textId="77777777" w:rsidR="00FF0212" w:rsidRPr="00FF0212" w:rsidRDefault="00FF0212" w:rsidP="00FF0212">
            <w:pPr>
              <w:numPr>
                <w:ilvl w:val="0"/>
                <w:numId w:val="7"/>
              </w:numPr>
              <w:jc w:val="both"/>
              <w:rPr>
                <w:rFonts w:ascii="Arial" w:hAnsi="Arial" w:cs="Arial"/>
                <w:sz w:val="20"/>
                <w:szCs w:val="20"/>
                <w:lang w:bidi="es-ES"/>
              </w:rPr>
            </w:pPr>
            <w:r w:rsidRPr="00FF0212">
              <w:rPr>
                <w:rFonts w:ascii="Arial" w:hAnsi="Arial" w:cs="Arial"/>
                <w:sz w:val="20"/>
                <w:szCs w:val="20"/>
                <w:lang w:bidi="es-ES"/>
              </w:rPr>
              <w:t xml:space="preserve">Bodega de almacenamiento temporal </w:t>
            </w:r>
          </w:p>
          <w:p w14:paraId="1EC7C2EF" w14:textId="77777777" w:rsidR="00FF0212" w:rsidRPr="00FF0212" w:rsidRDefault="00FF0212" w:rsidP="00FF0212">
            <w:pPr>
              <w:jc w:val="both"/>
              <w:rPr>
                <w:rFonts w:ascii="Arial" w:hAnsi="Arial" w:cs="Arial"/>
                <w:sz w:val="20"/>
                <w:szCs w:val="20"/>
                <w:lang w:bidi="es-ES"/>
              </w:rPr>
            </w:pPr>
          </w:p>
          <w:p w14:paraId="708E1AD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Bodega de cien (100) metros cuadrados (m</w:t>
            </w:r>
            <w:r w:rsidRPr="00FF0212">
              <w:rPr>
                <w:rFonts w:ascii="Arial" w:hAnsi="Arial" w:cs="Arial"/>
                <w:sz w:val="20"/>
                <w:szCs w:val="20"/>
                <w:vertAlign w:val="superscript"/>
                <w:lang w:bidi="es-ES"/>
              </w:rPr>
              <w:t>2</w:t>
            </w:r>
            <w:r w:rsidRPr="00FF0212">
              <w:rPr>
                <w:rFonts w:ascii="Arial" w:hAnsi="Arial" w:cs="Arial"/>
                <w:sz w:val="20"/>
                <w:szCs w:val="20"/>
                <w:lang w:bidi="es-ES"/>
              </w:rPr>
              <w:t>), con piso en material rígido, impermeable, lavable, no poroso, de alto tráfico, con cerramiento perimetral, superior y lateral en material rígido, ubicada en un perímetro inferior a dos cuadras de la zona de plazas de mercado del Municipio de Rionegro.</w:t>
            </w:r>
          </w:p>
          <w:p w14:paraId="16A8D060" w14:textId="77777777" w:rsidR="00FF0212" w:rsidRPr="00FF0212" w:rsidRDefault="00FF0212" w:rsidP="00FF0212">
            <w:pPr>
              <w:jc w:val="both"/>
              <w:rPr>
                <w:rFonts w:ascii="Arial" w:hAnsi="Arial" w:cs="Arial"/>
                <w:sz w:val="20"/>
                <w:szCs w:val="20"/>
                <w:lang w:bidi="es-ES"/>
              </w:rPr>
            </w:pPr>
          </w:p>
          <w:p w14:paraId="654EA8BF"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Dadas las características del servicio, este sitio debe contar con el Registro ICA de establecimientos que se dedican a la comercialización de insumos agropecuarios. </w:t>
            </w:r>
          </w:p>
          <w:p w14:paraId="15AC983B" w14:textId="77777777" w:rsidR="00FF0212" w:rsidRPr="00FF0212" w:rsidRDefault="00FF0212" w:rsidP="00FF0212">
            <w:pPr>
              <w:jc w:val="both"/>
              <w:rPr>
                <w:rFonts w:ascii="Arial" w:hAnsi="Arial" w:cs="Arial"/>
                <w:sz w:val="20"/>
                <w:szCs w:val="20"/>
                <w:lang w:bidi="es-ES"/>
              </w:rPr>
            </w:pPr>
          </w:p>
          <w:p w14:paraId="1958D80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De la misma manera, el sitio debe disponer con instalaciones de inocuidad determinadas para el almacenamiento temporal de los productos alimenticios de origen agropecuario. </w:t>
            </w:r>
          </w:p>
          <w:p w14:paraId="0064D1DA" w14:textId="77777777" w:rsidR="00FF0212" w:rsidRPr="00FF0212" w:rsidRDefault="00FF0212" w:rsidP="00FF0212">
            <w:pPr>
              <w:jc w:val="both"/>
              <w:rPr>
                <w:rFonts w:ascii="Arial" w:hAnsi="Arial" w:cs="Arial"/>
                <w:sz w:val="20"/>
                <w:szCs w:val="20"/>
                <w:lang w:bidi="es-ES"/>
              </w:rPr>
            </w:pPr>
          </w:p>
          <w:p w14:paraId="36D33FF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La logística y gastos de operación y sostenimiento e impuestos serán asumidos por el conveniente del presente proceso. </w:t>
            </w:r>
          </w:p>
          <w:p w14:paraId="614A6B55" w14:textId="77777777" w:rsidR="00FF0212" w:rsidRPr="00FF0212" w:rsidRDefault="00FF0212" w:rsidP="00FF0212">
            <w:pPr>
              <w:jc w:val="both"/>
              <w:rPr>
                <w:rFonts w:ascii="Arial" w:hAnsi="Arial" w:cs="Arial"/>
                <w:sz w:val="20"/>
                <w:szCs w:val="20"/>
                <w:lang w:bidi="es-ES"/>
              </w:rPr>
            </w:pPr>
          </w:p>
          <w:p w14:paraId="7F047A5C" w14:textId="77777777" w:rsidR="00FF0212" w:rsidRPr="00FF0212" w:rsidRDefault="00FF0212" w:rsidP="00FF0212">
            <w:pPr>
              <w:numPr>
                <w:ilvl w:val="0"/>
                <w:numId w:val="7"/>
              </w:numPr>
              <w:jc w:val="both"/>
              <w:rPr>
                <w:rFonts w:ascii="Arial" w:hAnsi="Arial" w:cs="Arial"/>
                <w:sz w:val="20"/>
                <w:szCs w:val="20"/>
                <w:lang w:bidi="es-ES"/>
              </w:rPr>
            </w:pPr>
            <w:r w:rsidRPr="00FF0212">
              <w:rPr>
                <w:rFonts w:ascii="Arial" w:hAnsi="Arial" w:cs="Arial"/>
                <w:sz w:val="20"/>
                <w:szCs w:val="20"/>
                <w:lang w:bidi="es-ES"/>
              </w:rPr>
              <w:t>Recurso humano:</w:t>
            </w:r>
          </w:p>
          <w:p w14:paraId="69D71D7F" w14:textId="77777777" w:rsidR="00FF0212" w:rsidRPr="00FF0212" w:rsidRDefault="00FF0212" w:rsidP="00FF0212">
            <w:pPr>
              <w:jc w:val="both"/>
              <w:rPr>
                <w:rFonts w:ascii="Arial" w:hAnsi="Arial" w:cs="Arial"/>
                <w:sz w:val="20"/>
                <w:szCs w:val="20"/>
                <w:lang w:bidi="es-ES"/>
              </w:rPr>
            </w:pPr>
          </w:p>
          <w:p w14:paraId="7C93778F"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Uno de los aspectos más importante en la prestación de un servicio, es el recurso humano para garantizar que, la logística de recepción, despacho y entrega de los productos de origen agropecuario e insumos necesarios para la producción sea de calidad y que cumpla con todas las condiciones que los usuarios-beneficiarios requieren; por ello es fundamental contar con un conductor experimentado en transportar este tipo de productos e insumos, de un auxiliar de transporte para que cargue y descargue; así como de una persona que administre el punto de almacenamiento temporal.</w:t>
            </w:r>
          </w:p>
          <w:p w14:paraId="405EB4C4" w14:textId="77777777" w:rsidR="00FF0212" w:rsidRPr="00FF0212" w:rsidRDefault="00FF0212" w:rsidP="00FF0212">
            <w:pPr>
              <w:jc w:val="both"/>
              <w:rPr>
                <w:rFonts w:ascii="Arial" w:hAnsi="Arial" w:cs="Arial"/>
                <w:sz w:val="20"/>
                <w:szCs w:val="20"/>
                <w:lang w:bidi="es-ES"/>
              </w:rPr>
            </w:pPr>
          </w:p>
          <w:p w14:paraId="0C499AF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El recurso humano será el encargado de realizar el proceso de conducción del vehículo, recolección, cargue, descargue y entrega de los productos e insumos agropecuarios, igualmente de realizar el registro en un documento remisorio de la información correspondiente a los productos e insumos recibidos y entregados por y a los beneficiarios; así como de administrar el punto de almacenamiento temporal.</w:t>
            </w:r>
          </w:p>
          <w:p w14:paraId="7ECA0449" w14:textId="77777777" w:rsidR="00FF0212" w:rsidRPr="00FF0212" w:rsidRDefault="00FF0212" w:rsidP="00FF0212">
            <w:pPr>
              <w:jc w:val="both"/>
              <w:rPr>
                <w:rFonts w:ascii="Arial" w:hAnsi="Arial" w:cs="Arial"/>
                <w:sz w:val="20"/>
                <w:szCs w:val="20"/>
                <w:lang w:bidi="es-ES"/>
              </w:rPr>
            </w:pPr>
          </w:p>
          <w:p w14:paraId="2713649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Todos los documentos remisorios generados durante el convenio deberán ser entregados como soporte de la ejecución de actividades y en ellos deberá quedar de forma clara y explícita las cantidades transportadas, y en el caso de los insumos agropecuarios, deberá vincularse la información del almacén agropecuario de donde provienen. </w:t>
            </w:r>
          </w:p>
          <w:p w14:paraId="2E061F37" w14:textId="77777777" w:rsidR="00FF0212" w:rsidRPr="00FF0212" w:rsidRDefault="00FF0212" w:rsidP="00FF0212">
            <w:pPr>
              <w:jc w:val="both"/>
              <w:rPr>
                <w:rFonts w:ascii="Arial" w:hAnsi="Arial" w:cs="Arial"/>
                <w:sz w:val="20"/>
                <w:szCs w:val="20"/>
                <w:lang w:bidi="es-ES"/>
              </w:rPr>
            </w:pPr>
          </w:p>
          <w:p w14:paraId="3BE84338" w14:textId="77777777" w:rsidR="00FF0212" w:rsidRPr="00FF0212" w:rsidRDefault="00FF0212" w:rsidP="00FF0212">
            <w:pPr>
              <w:numPr>
                <w:ilvl w:val="0"/>
                <w:numId w:val="7"/>
              </w:numPr>
              <w:jc w:val="both"/>
              <w:rPr>
                <w:rFonts w:ascii="Arial" w:hAnsi="Arial" w:cs="Arial"/>
                <w:sz w:val="20"/>
                <w:szCs w:val="20"/>
                <w:lang w:bidi="es-ES"/>
              </w:rPr>
            </w:pPr>
            <w:r w:rsidRPr="00FF0212">
              <w:rPr>
                <w:rFonts w:ascii="Arial" w:hAnsi="Arial" w:cs="Arial"/>
                <w:sz w:val="20"/>
                <w:szCs w:val="20"/>
                <w:lang w:bidi="es-ES"/>
              </w:rPr>
              <w:t xml:space="preserve">Informe periódico </w:t>
            </w:r>
          </w:p>
          <w:p w14:paraId="586784B3" w14:textId="77777777" w:rsidR="00FF0212" w:rsidRPr="00FF0212" w:rsidRDefault="00FF0212" w:rsidP="00FF0212">
            <w:pPr>
              <w:jc w:val="both"/>
              <w:rPr>
                <w:rFonts w:ascii="Arial" w:hAnsi="Arial" w:cs="Arial"/>
                <w:sz w:val="20"/>
                <w:szCs w:val="20"/>
                <w:lang w:bidi="es-ES"/>
              </w:rPr>
            </w:pPr>
          </w:p>
          <w:p w14:paraId="165A9A3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Con una periodicidad mensual se deberá entregar a la supervisión un informe que dé cuenta de la ejecución específica del convenio, identificando las cantidades y características de los envíos, así como los productores beneficiarios y vinculados a las rutas,</w:t>
            </w:r>
          </w:p>
          <w:p w14:paraId="2CDA61D5" w14:textId="77777777" w:rsidR="00FF0212" w:rsidRPr="00FF0212" w:rsidRDefault="00FF0212" w:rsidP="00FF0212">
            <w:pPr>
              <w:jc w:val="both"/>
              <w:rPr>
                <w:rFonts w:ascii="Arial" w:hAnsi="Arial" w:cs="Arial"/>
                <w:sz w:val="20"/>
                <w:szCs w:val="20"/>
                <w:lang w:bidi="es-ES"/>
              </w:rPr>
            </w:pPr>
          </w:p>
          <w:p w14:paraId="50E7F0E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COMPONENTE 2: ASISTENCIA TÉCNICA INTEGRAL</w:t>
            </w:r>
          </w:p>
          <w:p w14:paraId="6D11EDE3" w14:textId="77777777" w:rsidR="00FF0212" w:rsidRPr="00FF0212" w:rsidRDefault="00FF0212" w:rsidP="00FF0212">
            <w:pPr>
              <w:jc w:val="both"/>
              <w:rPr>
                <w:rFonts w:ascii="Arial" w:hAnsi="Arial" w:cs="Arial"/>
                <w:sz w:val="20"/>
                <w:szCs w:val="20"/>
                <w:lang w:bidi="es-ES"/>
              </w:rPr>
            </w:pPr>
          </w:p>
          <w:p w14:paraId="63E01619" w14:textId="77777777" w:rsidR="00FF0212" w:rsidRPr="00FF0212" w:rsidRDefault="00FF0212" w:rsidP="00FF0212">
            <w:pPr>
              <w:jc w:val="both"/>
              <w:rPr>
                <w:rFonts w:ascii="Arial" w:hAnsi="Arial" w:cs="Arial"/>
                <w:sz w:val="20"/>
                <w:szCs w:val="20"/>
                <w:lang w:val="es-CO"/>
              </w:rPr>
            </w:pPr>
            <w:r w:rsidRPr="00FF0212">
              <w:rPr>
                <w:rFonts w:ascii="Arial" w:hAnsi="Arial" w:cs="Arial"/>
                <w:sz w:val="20"/>
                <w:szCs w:val="20"/>
                <w:lang w:val="es-CO"/>
              </w:rPr>
              <w:t xml:space="preserve">A través de métodos de asistencia técnica integral, prestada por mínimo dos (2) profesionales del sector agropecuario, se realizará la ejecución de 300 visitas de acompañamiento técnico a 150 pequeños y medianos  productores ubicados en los territorios donde se darán las rutas, cuyo enfoque bajo el marco de la temática de procesos logísticos y de cadenas de suministro, corresponderá a las acciones de acompañamiento integral orientadas a diagnosticar, recomendar, actualizar, capacitar, transferir, asistir, empoderar y generar competencias en los productores, para que estos incorporen en su actividad productiva prácticas, productos tecnológicos, tecnologías, conocimientos y comportamientos que beneficien su desempeño y mejoren su competitividad y sostenibilidad. </w:t>
            </w:r>
          </w:p>
          <w:p w14:paraId="26BCA802" w14:textId="77777777" w:rsidR="00FF0212" w:rsidRPr="00FF0212" w:rsidRDefault="00FF0212" w:rsidP="00FF0212">
            <w:pPr>
              <w:jc w:val="both"/>
              <w:rPr>
                <w:rFonts w:ascii="Arial" w:hAnsi="Arial" w:cs="Arial"/>
                <w:sz w:val="20"/>
                <w:szCs w:val="20"/>
                <w:lang w:bidi="es-ES"/>
              </w:rPr>
            </w:pPr>
          </w:p>
          <w:p w14:paraId="2E860FEC" w14:textId="77777777" w:rsidR="00FF0212" w:rsidRPr="00FF0212" w:rsidRDefault="00FF0212" w:rsidP="00FF0212">
            <w:pPr>
              <w:jc w:val="both"/>
              <w:rPr>
                <w:rFonts w:ascii="Arial" w:hAnsi="Arial" w:cs="Arial"/>
                <w:sz w:val="20"/>
                <w:szCs w:val="20"/>
                <w:lang w:val="es-CO"/>
              </w:rPr>
            </w:pPr>
            <w:r w:rsidRPr="00FF0212">
              <w:rPr>
                <w:rFonts w:ascii="Arial" w:hAnsi="Arial" w:cs="Arial"/>
                <w:sz w:val="20"/>
                <w:szCs w:val="20"/>
                <w:lang w:val="es-CO"/>
              </w:rPr>
              <w:t xml:space="preserve">Cada productor recibirá dos (2) visitas de asistencia técnica integral, en las cuales se actualizará información de las condiciones y capacidades de la unidad productiva y se realizaran los procesos de transferencia de conocimiento afines a las temáticas anteriormente mencionadas. </w:t>
            </w:r>
          </w:p>
          <w:p w14:paraId="681D973D" w14:textId="77777777" w:rsidR="00FF0212" w:rsidRPr="00FF0212" w:rsidRDefault="00FF0212" w:rsidP="00FF0212">
            <w:pPr>
              <w:jc w:val="both"/>
              <w:rPr>
                <w:rFonts w:ascii="Arial" w:hAnsi="Arial" w:cs="Arial"/>
                <w:sz w:val="20"/>
                <w:szCs w:val="20"/>
                <w:lang w:bidi="es-ES"/>
              </w:rPr>
            </w:pPr>
          </w:p>
          <w:p w14:paraId="523FFC71"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Para soportar la ejecución de la actividad, se deberá entregar el soporte de las 300 visitas de asistencia técnica integral realizadas a los 150 productores beneficiarios en medio digital y físico. El informe generado deberá contar con la imagen institucional de la administración Municipal de Rionegro y del asociado en la ejecución del presente convenio, y en dicho documento, deberá quedar plasmada de forma explícita la información transmitida al productor durante el proceso de asistencia técnica integral, a quien, además, se le deberá dejar una copia del informe técnico generado en la visita.</w:t>
            </w:r>
          </w:p>
          <w:p w14:paraId="7BC4497F" w14:textId="77777777" w:rsidR="00FF0212" w:rsidRPr="00FF0212" w:rsidRDefault="00FF0212" w:rsidP="00FF0212">
            <w:pPr>
              <w:jc w:val="both"/>
              <w:rPr>
                <w:rFonts w:ascii="Arial" w:hAnsi="Arial" w:cs="Arial"/>
                <w:sz w:val="20"/>
                <w:szCs w:val="20"/>
                <w:lang w:bidi="es-ES"/>
              </w:rPr>
            </w:pPr>
          </w:p>
          <w:p w14:paraId="3444942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Se aclara que los 150 productores que serán beneficiarios del proceso de Asistencia Técnica bajo el marco de cumplimiento con el presente objeto contractual, corresponderán a los primeros 150 productores que por voluntad propia accedan al servicio generado por la ruta agropecuaria y acepten acceder al servicio de Asistencia técnica, velando por que este servicio se le preste de forma inicial a productores que no hayan sido Objeto de Asistencia Técnica en el marco de los convenios de Ruta agropecuaria desarrollados en los años anteriores por la Administración Municipal de Rionegro. </w:t>
            </w:r>
          </w:p>
          <w:p w14:paraId="45F4A8A9" w14:textId="77777777" w:rsidR="00FF0212" w:rsidRPr="00FF0212" w:rsidRDefault="00FF0212" w:rsidP="00FF0212">
            <w:pPr>
              <w:jc w:val="both"/>
              <w:rPr>
                <w:rFonts w:ascii="Arial" w:hAnsi="Arial" w:cs="Arial"/>
                <w:sz w:val="20"/>
                <w:szCs w:val="20"/>
                <w:lang w:bidi="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1"/>
              <w:gridCol w:w="1561"/>
              <w:gridCol w:w="1708"/>
              <w:gridCol w:w="1698"/>
            </w:tblGrid>
            <w:tr w:rsidR="00FF0212" w:rsidRPr="00FF0212" w14:paraId="0CBB599D" w14:textId="77777777" w:rsidTr="00E2601F">
              <w:trPr>
                <w:jc w:val="center"/>
              </w:trPr>
              <w:tc>
                <w:tcPr>
                  <w:tcW w:w="3310" w:type="dxa"/>
                  <w:vAlign w:val="center"/>
                </w:tcPr>
                <w:p w14:paraId="55F724F9" w14:textId="77777777" w:rsidR="00FF0212" w:rsidRPr="00FF0212" w:rsidRDefault="00FF0212" w:rsidP="00FF0212">
                  <w:pPr>
                    <w:jc w:val="both"/>
                    <w:rPr>
                      <w:rFonts w:ascii="Arial" w:hAnsi="Arial" w:cs="Arial"/>
                      <w:bCs/>
                      <w:sz w:val="20"/>
                      <w:szCs w:val="20"/>
                      <w:lang w:bidi="es-ES"/>
                    </w:rPr>
                  </w:pPr>
                  <w:r w:rsidRPr="00FF0212">
                    <w:rPr>
                      <w:rFonts w:ascii="Arial" w:hAnsi="Arial" w:cs="Arial"/>
                      <w:bCs/>
                      <w:sz w:val="20"/>
                      <w:szCs w:val="20"/>
                      <w:lang w:bidi="es-ES"/>
                    </w:rPr>
                    <w:t>PERFIL PROFESIONAL</w:t>
                  </w:r>
                </w:p>
              </w:tc>
              <w:tc>
                <w:tcPr>
                  <w:tcW w:w="2104" w:type="dxa"/>
                </w:tcPr>
                <w:p w14:paraId="05524C89" w14:textId="77777777" w:rsidR="00FF0212" w:rsidRPr="00FF0212" w:rsidRDefault="00FF0212" w:rsidP="00FF0212">
                  <w:pPr>
                    <w:jc w:val="both"/>
                    <w:rPr>
                      <w:rFonts w:ascii="Arial" w:hAnsi="Arial" w:cs="Arial"/>
                      <w:bCs/>
                      <w:sz w:val="20"/>
                      <w:szCs w:val="20"/>
                      <w:lang w:bidi="es-ES"/>
                    </w:rPr>
                  </w:pPr>
                  <w:r w:rsidRPr="00FF0212">
                    <w:rPr>
                      <w:rFonts w:ascii="Arial" w:hAnsi="Arial" w:cs="Arial"/>
                      <w:bCs/>
                      <w:sz w:val="20"/>
                      <w:szCs w:val="20"/>
                      <w:lang w:bidi="es-ES"/>
                    </w:rPr>
                    <w:t>CANTIDAD</w:t>
                  </w:r>
                </w:p>
              </w:tc>
              <w:tc>
                <w:tcPr>
                  <w:tcW w:w="2223" w:type="dxa"/>
                  <w:vAlign w:val="center"/>
                </w:tcPr>
                <w:p w14:paraId="414EE2B6" w14:textId="77777777" w:rsidR="00FF0212" w:rsidRPr="00FF0212" w:rsidRDefault="00FF0212" w:rsidP="00FF0212">
                  <w:pPr>
                    <w:jc w:val="both"/>
                    <w:rPr>
                      <w:rFonts w:ascii="Arial" w:hAnsi="Arial" w:cs="Arial"/>
                      <w:bCs/>
                      <w:sz w:val="20"/>
                      <w:szCs w:val="20"/>
                      <w:lang w:bidi="es-ES"/>
                    </w:rPr>
                  </w:pPr>
                  <w:r w:rsidRPr="00FF0212">
                    <w:rPr>
                      <w:rFonts w:ascii="Arial" w:hAnsi="Arial" w:cs="Arial"/>
                      <w:bCs/>
                      <w:sz w:val="20"/>
                      <w:szCs w:val="20"/>
                      <w:lang w:bidi="es-ES"/>
                    </w:rPr>
                    <w:t>EXPERIENCIA</w:t>
                  </w:r>
                </w:p>
              </w:tc>
              <w:tc>
                <w:tcPr>
                  <w:tcW w:w="2218" w:type="dxa"/>
                  <w:vAlign w:val="center"/>
                </w:tcPr>
                <w:p w14:paraId="0A5C29C6" w14:textId="77777777" w:rsidR="00FF0212" w:rsidRPr="00FF0212" w:rsidRDefault="00FF0212" w:rsidP="00FF0212">
                  <w:pPr>
                    <w:jc w:val="both"/>
                    <w:rPr>
                      <w:rFonts w:ascii="Arial" w:hAnsi="Arial" w:cs="Arial"/>
                      <w:bCs/>
                      <w:sz w:val="20"/>
                      <w:szCs w:val="20"/>
                      <w:lang w:bidi="es-ES"/>
                    </w:rPr>
                  </w:pPr>
                  <w:r w:rsidRPr="00FF0212">
                    <w:rPr>
                      <w:rFonts w:ascii="Arial" w:hAnsi="Arial" w:cs="Arial"/>
                      <w:bCs/>
                      <w:sz w:val="20"/>
                      <w:szCs w:val="20"/>
                      <w:lang w:bidi="es-ES"/>
                    </w:rPr>
                    <w:t>ACTIVIDADES</w:t>
                  </w:r>
                </w:p>
              </w:tc>
            </w:tr>
            <w:tr w:rsidR="00FF0212" w:rsidRPr="00FF0212" w14:paraId="1CB29FD0" w14:textId="77777777" w:rsidTr="00E2601F">
              <w:trPr>
                <w:jc w:val="center"/>
              </w:trPr>
              <w:tc>
                <w:tcPr>
                  <w:tcW w:w="3310" w:type="dxa"/>
                  <w:vAlign w:val="center"/>
                </w:tcPr>
                <w:p w14:paraId="0A6996DC" w14:textId="77777777" w:rsidR="00FF0212" w:rsidRPr="00FF0212" w:rsidRDefault="00FF0212" w:rsidP="00FF0212">
                  <w:pPr>
                    <w:jc w:val="both"/>
                    <w:rPr>
                      <w:rFonts w:ascii="Arial" w:hAnsi="Arial" w:cs="Arial"/>
                      <w:bCs/>
                      <w:sz w:val="20"/>
                      <w:szCs w:val="20"/>
                      <w:lang w:bidi="es-ES"/>
                    </w:rPr>
                  </w:pPr>
                  <w:r w:rsidRPr="00FF0212">
                    <w:rPr>
                      <w:rFonts w:ascii="Arial" w:hAnsi="Arial" w:cs="Arial"/>
                      <w:bCs/>
                      <w:sz w:val="20"/>
                      <w:szCs w:val="20"/>
                      <w:lang w:bidi="es-ES"/>
                    </w:rPr>
                    <w:t>Profesional de ciencias agropecuarias</w:t>
                  </w:r>
                </w:p>
              </w:tc>
              <w:tc>
                <w:tcPr>
                  <w:tcW w:w="2104" w:type="dxa"/>
                  <w:vAlign w:val="center"/>
                </w:tcPr>
                <w:p w14:paraId="0FCD1997" w14:textId="77777777" w:rsidR="00FF0212" w:rsidRPr="00FF0212" w:rsidRDefault="00FF0212" w:rsidP="00FF0212">
                  <w:pPr>
                    <w:jc w:val="both"/>
                    <w:rPr>
                      <w:rFonts w:ascii="Arial" w:hAnsi="Arial" w:cs="Arial"/>
                      <w:bCs/>
                      <w:sz w:val="20"/>
                      <w:szCs w:val="20"/>
                      <w:lang w:bidi="es-ES"/>
                    </w:rPr>
                  </w:pPr>
                  <w:r w:rsidRPr="00FF0212">
                    <w:rPr>
                      <w:rFonts w:ascii="Arial" w:hAnsi="Arial" w:cs="Arial"/>
                      <w:bCs/>
                      <w:sz w:val="20"/>
                      <w:szCs w:val="20"/>
                      <w:lang w:bidi="es-ES"/>
                    </w:rPr>
                    <w:t>2 profesionales</w:t>
                  </w:r>
                </w:p>
              </w:tc>
              <w:tc>
                <w:tcPr>
                  <w:tcW w:w="2223" w:type="dxa"/>
                  <w:vAlign w:val="center"/>
                </w:tcPr>
                <w:p w14:paraId="4A5B7B04" w14:textId="77777777" w:rsidR="00FF0212" w:rsidRPr="00FF0212" w:rsidRDefault="00FF0212" w:rsidP="00FF0212">
                  <w:pPr>
                    <w:jc w:val="both"/>
                    <w:rPr>
                      <w:rFonts w:ascii="Arial" w:hAnsi="Arial" w:cs="Arial"/>
                      <w:bCs/>
                      <w:sz w:val="20"/>
                      <w:szCs w:val="20"/>
                      <w:lang w:bidi="es-ES"/>
                    </w:rPr>
                  </w:pPr>
                  <w:r w:rsidRPr="00FF0212">
                    <w:rPr>
                      <w:rFonts w:ascii="Arial" w:hAnsi="Arial" w:cs="Arial"/>
                      <w:bCs/>
                      <w:sz w:val="20"/>
                      <w:szCs w:val="20"/>
                      <w:lang w:bidi="es-ES"/>
                    </w:rPr>
                    <w:t xml:space="preserve">12 meses de experiencia en asistencia técnica </w:t>
                  </w:r>
                </w:p>
              </w:tc>
              <w:tc>
                <w:tcPr>
                  <w:tcW w:w="2218" w:type="dxa"/>
                  <w:vAlign w:val="center"/>
                </w:tcPr>
                <w:p w14:paraId="328B1508" w14:textId="77777777" w:rsidR="00FF0212" w:rsidRPr="00FF0212" w:rsidRDefault="00FF0212" w:rsidP="00FF0212">
                  <w:pPr>
                    <w:jc w:val="both"/>
                    <w:rPr>
                      <w:rFonts w:ascii="Arial" w:hAnsi="Arial" w:cs="Arial"/>
                      <w:bCs/>
                      <w:sz w:val="20"/>
                      <w:szCs w:val="20"/>
                      <w:lang w:bidi="es-ES"/>
                    </w:rPr>
                  </w:pPr>
                  <w:r w:rsidRPr="00FF0212">
                    <w:rPr>
                      <w:rFonts w:ascii="Arial" w:hAnsi="Arial" w:cs="Arial"/>
                      <w:bCs/>
                      <w:sz w:val="20"/>
                      <w:szCs w:val="20"/>
                      <w:lang w:bidi="es-ES"/>
                    </w:rPr>
                    <w:t>Prestación del servicio de Asistencia técnica</w:t>
                  </w:r>
                </w:p>
              </w:tc>
            </w:tr>
          </w:tbl>
          <w:p w14:paraId="0BA9A21E" w14:textId="77777777" w:rsidR="00FF0212" w:rsidRPr="00FF0212" w:rsidRDefault="00FF0212" w:rsidP="00FF0212">
            <w:pPr>
              <w:jc w:val="both"/>
              <w:rPr>
                <w:rFonts w:ascii="Arial" w:hAnsi="Arial" w:cs="Arial"/>
                <w:sz w:val="20"/>
                <w:szCs w:val="20"/>
                <w:lang w:bidi="es-ES"/>
              </w:rPr>
            </w:pPr>
          </w:p>
          <w:p w14:paraId="05BD0B2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CUADRO RESUMEN</w:t>
            </w:r>
          </w:p>
          <w:p w14:paraId="4062929E" w14:textId="77777777" w:rsidR="00FF0212" w:rsidRPr="00FF0212" w:rsidRDefault="00FF0212" w:rsidP="00FF0212">
            <w:pPr>
              <w:jc w:val="both"/>
              <w:rPr>
                <w:rFonts w:ascii="Arial" w:hAnsi="Arial" w:cs="Arial"/>
                <w:sz w:val="20"/>
                <w:szCs w:val="20"/>
                <w:lang w:bidi="es-ES"/>
              </w:rPr>
            </w:pPr>
          </w:p>
          <w:tbl>
            <w:tblPr>
              <w:tblW w:w="7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3"/>
              <w:gridCol w:w="1853"/>
              <w:gridCol w:w="3350"/>
              <w:gridCol w:w="1205"/>
            </w:tblGrid>
            <w:tr w:rsidR="00FF0212" w:rsidRPr="00FF0212" w14:paraId="11EB3B27" w14:textId="77777777" w:rsidTr="00E2601F">
              <w:trPr>
                <w:trHeight w:val="642"/>
              </w:trPr>
              <w:tc>
                <w:tcPr>
                  <w:tcW w:w="903" w:type="dxa"/>
                  <w:vAlign w:val="center"/>
                </w:tcPr>
                <w:p w14:paraId="209F8600"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ITEM</w:t>
                  </w:r>
                </w:p>
              </w:tc>
              <w:tc>
                <w:tcPr>
                  <w:tcW w:w="1853" w:type="dxa"/>
                  <w:vAlign w:val="center"/>
                  <w:hideMark/>
                </w:tcPr>
                <w:p w14:paraId="22E4763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Componente</w:t>
                  </w:r>
                </w:p>
              </w:tc>
              <w:tc>
                <w:tcPr>
                  <w:tcW w:w="3350" w:type="dxa"/>
                  <w:vAlign w:val="center"/>
                  <w:hideMark/>
                </w:tcPr>
                <w:p w14:paraId="3198932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Especificaciones</w:t>
                  </w:r>
                </w:p>
              </w:tc>
              <w:tc>
                <w:tcPr>
                  <w:tcW w:w="1205" w:type="dxa"/>
                  <w:vAlign w:val="center"/>
                  <w:hideMark/>
                </w:tcPr>
                <w:p w14:paraId="4552BB60"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Cantidad</w:t>
                  </w:r>
                </w:p>
              </w:tc>
            </w:tr>
            <w:tr w:rsidR="00FF0212" w:rsidRPr="00FF0212" w14:paraId="17DF67E5" w14:textId="77777777" w:rsidTr="00E2601F">
              <w:trPr>
                <w:trHeight w:val="642"/>
              </w:trPr>
              <w:tc>
                <w:tcPr>
                  <w:tcW w:w="903" w:type="dxa"/>
                  <w:vMerge w:val="restart"/>
                  <w:vAlign w:val="center"/>
                </w:tcPr>
                <w:p w14:paraId="08490284"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w:t>
                  </w:r>
                </w:p>
              </w:tc>
              <w:tc>
                <w:tcPr>
                  <w:tcW w:w="1853" w:type="dxa"/>
                  <w:vMerge w:val="restart"/>
                  <w:vAlign w:val="center"/>
                  <w:hideMark/>
                </w:tcPr>
                <w:p w14:paraId="73F23008"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Rutas</w:t>
                  </w:r>
                </w:p>
              </w:tc>
              <w:tc>
                <w:tcPr>
                  <w:tcW w:w="3350" w:type="dxa"/>
                  <w:vAlign w:val="center"/>
                  <w:hideMark/>
                </w:tcPr>
                <w:p w14:paraId="2D2997F2"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1: Corregimiento Norte (16.04 km)</w:t>
                  </w:r>
                </w:p>
              </w:tc>
              <w:tc>
                <w:tcPr>
                  <w:tcW w:w="1205" w:type="dxa"/>
                  <w:vAlign w:val="center"/>
                </w:tcPr>
                <w:p w14:paraId="2FB6EE44"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13</w:t>
                  </w:r>
                </w:p>
              </w:tc>
            </w:tr>
            <w:tr w:rsidR="00FF0212" w:rsidRPr="00FF0212" w14:paraId="37BCED57" w14:textId="77777777" w:rsidTr="00E2601F">
              <w:trPr>
                <w:trHeight w:val="642"/>
              </w:trPr>
              <w:tc>
                <w:tcPr>
                  <w:tcW w:w="903" w:type="dxa"/>
                  <w:vMerge/>
                </w:tcPr>
                <w:p w14:paraId="70A170B7" w14:textId="77777777" w:rsidR="00FF0212" w:rsidRPr="00FF0212" w:rsidRDefault="00FF0212" w:rsidP="00FF0212">
                  <w:pPr>
                    <w:jc w:val="both"/>
                    <w:rPr>
                      <w:rFonts w:ascii="Arial" w:hAnsi="Arial" w:cs="Arial"/>
                      <w:sz w:val="20"/>
                      <w:szCs w:val="20"/>
                      <w:lang w:bidi="es-ES"/>
                    </w:rPr>
                  </w:pPr>
                </w:p>
              </w:tc>
              <w:tc>
                <w:tcPr>
                  <w:tcW w:w="1853" w:type="dxa"/>
                  <w:vMerge/>
                  <w:vAlign w:val="center"/>
                  <w:hideMark/>
                </w:tcPr>
                <w:p w14:paraId="7C6E02FB" w14:textId="77777777" w:rsidR="00FF0212" w:rsidRPr="00FF0212" w:rsidRDefault="00FF0212" w:rsidP="00FF0212">
                  <w:pPr>
                    <w:jc w:val="both"/>
                    <w:rPr>
                      <w:rFonts w:ascii="Arial" w:hAnsi="Arial" w:cs="Arial"/>
                      <w:sz w:val="20"/>
                      <w:szCs w:val="20"/>
                      <w:lang w:bidi="es-ES"/>
                    </w:rPr>
                  </w:pPr>
                </w:p>
              </w:tc>
              <w:tc>
                <w:tcPr>
                  <w:tcW w:w="3350" w:type="dxa"/>
                  <w:vAlign w:val="center"/>
                  <w:hideMark/>
                </w:tcPr>
                <w:p w14:paraId="2375439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2: Corregimiento Centro-Norte (34.9 km)</w:t>
                  </w:r>
                </w:p>
              </w:tc>
              <w:tc>
                <w:tcPr>
                  <w:tcW w:w="1205" w:type="dxa"/>
                  <w:vAlign w:val="center"/>
                </w:tcPr>
                <w:p w14:paraId="64AF64DA"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13</w:t>
                  </w:r>
                </w:p>
              </w:tc>
            </w:tr>
            <w:tr w:rsidR="00FF0212" w:rsidRPr="00FF0212" w14:paraId="17F251FC" w14:textId="77777777" w:rsidTr="00E2601F">
              <w:trPr>
                <w:trHeight w:val="642"/>
              </w:trPr>
              <w:tc>
                <w:tcPr>
                  <w:tcW w:w="903" w:type="dxa"/>
                  <w:vMerge/>
                </w:tcPr>
                <w:p w14:paraId="65E9FCE4" w14:textId="77777777" w:rsidR="00FF0212" w:rsidRPr="00FF0212" w:rsidRDefault="00FF0212" w:rsidP="00FF0212">
                  <w:pPr>
                    <w:jc w:val="both"/>
                    <w:rPr>
                      <w:rFonts w:ascii="Arial" w:hAnsi="Arial" w:cs="Arial"/>
                      <w:sz w:val="20"/>
                      <w:szCs w:val="20"/>
                      <w:lang w:bidi="es-ES"/>
                    </w:rPr>
                  </w:pPr>
                </w:p>
              </w:tc>
              <w:tc>
                <w:tcPr>
                  <w:tcW w:w="1853" w:type="dxa"/>
                  <w:vMerge/>
                  <w:vAlign w:val="center"/>
                  <w:hideMark/>
                </w:tcPr>
                <w:p w14:paraId="5C97B24F" w14:textId="77777777" w:rsidR="00FF0212" w:rsidRPr="00FF0212" w:rsidRDefault="00FF0212" w:rsidP="00FF0212">
                  <w:pPr>
                    <w:jc w:val="both"/>
                    <w:rPr>
                      <w:rFonts w:ascii="Arial" w:hAnsi="Arial" w:cs="Arial"/>
                      <w:sz w:val="20"/>
                      <w:szCs w:val="20"/>
                      <w:lang w:bidi="es-ES"/>
                    </w:rPr>
                  </w:pPr>
                </w:p>
              </w:tc>
              <w:tc>
                <w:tcPr>
                  <w:tcW w:w="3350" w:type="dxa"/>
                  <w:vAlign w:val="center"/>
                  <w:hideMark/>
                </w:tcPr>
                <w:p w14:paraId="42A067BA"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3: Corregimiento Centro Occidente (24.2 km)</w:t>
                  </w:r>
                </w:p>
              </w:tc>
              <w:tc>
                <w:tcPr>
                  <w:tcW w:w="1205" w:type="dxa"/>
                  <w:vAlign w:val="center"/>
                </w:tcPr>
                <w:p w14:paraId="1EB81B0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13</w:t>
                  </w:r>
                </w:p>
              </w:tc>
            </w:tr>
            <w:tr w:rsidR="00FF0212" w:rsidRPr="00FF0212" w14:paraId="46CF1331" w14:textId="77777777" w:rsidTr="00E2601F">
              <w:trPr>
                <w:trHeight w:val="642"/>
              </w:trPr>
              <w:tc>
                <w:tcPr>
                  <w:tcW w:w="903" w:type="dxa"/>
                  <w:vMerge/>
                </w:tcPr>
                <w:p w14:paraId="463FF3FB" w14:textId="77777777" w:rsidR="00FF0212" w:rsidRPr="00FF0212" w:rsidRDefault="00FF0212" w:rsidP="00FF0212">
                  <w:pPr>
                    <w:jc w:val="both"/>
                    <w:rPr>
                      <w:rFonts w:ascii="Arial" w:hAnsi="Arial" w:cs="Arial"/>
                      <w:sz w:val="20"/>
                      <w:szCs w:val="20"/>
                      <w:lang w:bidi="es-ES"/>
                    </w:rPr>
                  </w:pPr>
                </w:p>
              </w:tc>
              <w:tc>
                <w:tcPr>
                  <w:tcW w:w="1853" w:type="dxa"/>
                  <w:vMerge/>
                  <w:vAlign w:val="center"/>
                </w:tcPr>
                <w:p w14:paraId="1E7FD04F" w14:textId="77777777" w:rsidR="00FF0212" w:rsidRPr="00FF0212" w:rsidRDefault="00FF0212" w:rsidP="00FF0212">
                  <w:pPr>
                    <w:jc w:val="both"/>
                    <w:rPr>
                      <w:rFonts w:ascii="Arial" w:hAnsi="Arial" w:cs="Arial"/>
                      <w:sz w:val="20"/>
                      <w:szCs w:val="20"/>
                      <w:lang w:bidi="es-ES"/>
                    </w:rPr>
                  </w:pPr>
                </w:p>
              </w:tc>
              <w:tc>
                <w:tcPr>
                  <w:tcW w:w="3350" w:type="dxa"/>
                  <w:vAlign w:val="center"/>
                </w:tcPr>
                <w:p w14:paraId="28671E4C"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4: Corregimiento Sur (25.28 km)</w:t>
                  </w:r>
                </w:p>
              </w:tc>
              <w:tc>
                <w:tcPr>
                  <w:tcW w:w="1205" w:type="dxa"/>
                  <w:vAlign w:val="center"/>
                </w:tcPr>
                <w:p w14:paraId="17021AE9"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13</w:t>
                  </w:r>
                </w:p>
              </w:tc>
            </w:tr>
            <w:tr w:rsidR="00FF0212" w:rsidRPr="00FF0212" w14:paraId="67575CDE" w14:textId="77777777" w:rsidTr="00E2601F">
              <w:trPr>
                <w:trHeight w:val="642"/>
              </w:trPr>
              <w:tc>
                <w:tcPr>
                  <w:tcW w:w="903" w:type="dxa"/>
                  <w:vMerge/>
                </w:tcPr>
                <w:p w14:paraId="112021A2" w14:textId="77777777" w:rsidR="00FF0212" w:rsidRPr="00FF0212" w:rsidRDefault="00FF0212" w:rsidP="00FF0212">
                  <w:pPr>
                    <w:jc w:val="both"/>
                    <w:rPr>
                      <w:rFonts w:ascii="Arial" w:hAnsi="Arial" w:cs="Arial"/>
                      <w:sz w:val="20"/>
                      <w:szCs w:val="20"/>
                      <w:lang w:bidi="es-ES"/>
                    </w:rPr>
                  </w:pPr>
                </w:p>
              </w:tc>
              <w:tc>
                <w:tcPr>
                  <w:tcW w:w="1853" w:type="dxa"/>
                  <w:vMerge/>
                  <w:vAlign w:val="center"/>
                </w:tcPr>
                <w:p w14:paraId="18B70DBC" w14:textId="77777777" w:rsidR="00FF0212" w:rsidRPr="00FF0212" w:rsidRDefault="00FF0212" w:rsidP="00FF0212">
                  <w:pPr>
                    <w:jc w:val="both"/>
                    <w:rPr>
                      <w:rFonts w:ascii="Arial" w:hAnsi="Arial" w:cs="Arial"/>
                      <w:sz w:val="20"/>
                      <w:szCs w:val="20"/>
                      <w:lang w:bidi="es-ES"/>
                    </w:rPr>
                  </w:pPr>
                </w:p>
              </w:tc>
              <w:tc>
                <w:tcPr>
                  <w:tcW w:w="3350" w:type="dxa"/>
                  <w:vAlign w:val="center"/>
                </w:tcPr>
                <w:p w14:paraId="41969C85"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5: Corregimiento Occidente (35,45 km)</w:t>
                  </w:r>
                </w:p>
              </w:tc>
              <w:tc>
                <w:tcPr>
                  <w:tcW w:w="1205" w:type="dxa"/>
                  <w:vAlign w:val="center"/>
                </w:tcPr>
                <w:p w14:paraId="49FF6F23"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7</w:t>
                  </w:r>
                </w:p>
              </w:tc>
            </w:tr>
            <w:tr w:rsidR="00FF0212" w:rsidRPr="00FF0212" w14:paraId="767F95E0" w14:textId="77777777" w:rsidTr="00E2601F">
              <w:trPr>
                <w:trHeight w:val="642"/>
              </w:trPr>
              <w:tc>
                <w:tcPr>
                  <w:tcW w:w="903" w:type="dxa"/>
                  <w:vMerge/>
                </w:tcPr>
                <w:p w14:paraId="1D92919C" w14:textId="77777777" w:rsidR="00FF0212" w:rsidRPr="00FF0212" w:rsidRDefault="00FF0212" w:rsidP="00FF0212">
                  <w:pPr>
                    <w:jc w:val="both"/>
                    <w:rPr>
                      <w:rFonts w:ascii="Arial" w:hAnsi="Arial" w:cs="Arial"/>
                      <w:sz w:val="20"/>
                      <w:szCs w:val="20"/>
                      <w:lang w:bidi="es-ES"/>
                    </w:rPr>
                  </w:pPr>
                </w:p>
              </w:tc>
              <w:tc>
                <w:tcPr>
                  <w:tcW w:w="1853" w:type="dxa"/>
                  <w:vMerge/>
                  <w:vAlign w:val="center"/>
                </w:tcPr>
                <w:p w14:paraId="1AE8C2CC" w14:textId="77777777" w:rsidR="00FF0212" w:rsidRPr="00FF0212" w:rsidRDefault="00FF0212" w:rsidP="00FF0212">
                  <w:pPr>
                    <w:jc w:val="both"/>
                    <w:rPr>
                      <w:rFonts w:ascii="Arial" w:hAnsi="Arial" w:cs="Arial"/>
                      <w:sz w:val="20"/>
                      <w:szCs w:val="20"/>
                      <w:lang w:bidi="es-ES"/>
                    </w:rPr>
                  </w:pPr>
                </w:p>
              </w:tc>
              <w:tc>
                <w:tcPr>
                  <w:tcW w:w="3350" w:type="dxa"/>
                  <w:vAlign w:val="center"/>
                </w:tcPr>
                <w:p w14:paraId="6E85DDA1"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Ruta 6: Ojo de Agua (12 km)</w:t>
                  </w:r>
                </w:p>
              </w:tc>
              <w:tc>
                <w:tcPr>
                  <w:tcW w:w="1205" w:type="dxa"/>
                  <w:vAlign w:val="center"/>
                </w:tcPr>
                <w:p w14:paraId="20945B4E"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7</w:t>
                  </w:r>
                </w:p>
              </w:tc>
            </w:tr>
            <w:tr w:rsidR="00FF0212" w:rsidRPr="00FF0212" w14:paraId="6494F02F" w14:textId="77777777" w:rsidTr="00E2601F">
              <w:trPr>
                <w:trHeight w:val="550"/>
              </w:trPr>
              <w:tc>
                <w:tcPr>
                  <w:tcW w:w="903" w:type="dxa"/>
                  <w:vAlign w:val="center"/>
                </w:tcPr>
                <w:p w14:paraId="17A5AAB6"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2</w:t>
                  </w:r>
                </w:p>
              </w:tc>
              <w:tc>
                <w:tcPr>
                  <w:tcW w:w="1853" w:type="dxa"/>
                  <w:vAlign w:val="center"/>
                </w:tcPr>
                <w:p w14:paraId="4992D72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Asistencia técnica integral</w:t>
                  </w:r>
                </w:p>
              </w:tc>
              <w:tc>
                <w:tcPr>
                  <w:tcW w:w="3350" w:type="dxa"/>
                </w:tcPr>
                <w:p w14:paraId="2155584D"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val="es-CO"/>
                    </w:rPr>
                    <w:t>Visitas de asistencia técnica integral a cargo de profesionales del sector</w:t>
                  </w:r>
                </w:p>
              </w:tc>
              <w:tc>
                <w:tcPr>
                  <w:tcW w:w="1205" w:type="dxa"/>
                  <w:vAlign w:val="center"/>
                </w:tcPr>
                <w:p w14:paraId="622946FB"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300</w:t>
                  </w:r>
                </w:p>
              </w:tc>
            </w:tr>
          </w:tbl>
          <w:p w14:paraId="40CF3595" w14:textId="77777777" w:rsidR="00FF0212" w:rsidRPr="00FF0212" w:rsidRDefault="00FF0212" w:rsidP="00FF0212">
            <w:pPr>
              <w:jc w:val="both"/>
              <w:rPr>
                <w:rFonts w:ascii="Arial" w:hAnsi="Arial" w:cs="Arial"/>
                <w:sz w:val="20"/>
                <w:szCs w:val="20"/>
                <w:lang w:bidi="es-ES"/>
              </w:rPr>
            </w:pPr>
          </w:p>
          <w:p w14:paraId="68476E4B" w14:textId="77777777" w:rsidR="00FF0212" w:rsidRPr="00FF0212" w:rsidRDefault="00FF0212" w:rsidP="00FF0212">
            <w:pPr>
              <w:jc w:val="both"/>
              <w:rPr>
                <w:rFonts w:ascii="Arial" w:hAnsi="Arial" w:cs="Arial"/>
                <w:sz w:val="20"/>
                <w:szCs w:val="20"/>
                <w:lang w:bidi="es-ES"/>
              </w:rPr>
            </w:pPr>
          </w:p>
        </w:tc>
      </w:tr>
      <w:tr w:rsidR="00FF0212" w:rsidRPr="00FF0212" w14:paraId="35F37671" w14:textId="77777777" w:rsidTr="00E2601F">
        <w:trPr>
          <w:jc w:val="center"/>
        </w:trPr>
        <w:tc>
          <w:tcPr>
            <w:tcW w:w="1997" w:type="dxa"/>
          </w:tcPr>
          <w:p w14:paraId="35660C94" w14:textId="77777777" w:rsidR="00FF0212" w:rsidRPr="00FF0212" w:rsidRDefault="00FF0212" w:rsidP="00FF0212">
            <w:pPr>
              <w:jc w:val="both"/>
              <w:rPr>
                <w:rFonts w:ascii="Arial" w:hAnsi="Arial" w:cs="Arial"/>
                <w:sz w:val="20"/>
                <w:szCs w:val="20"/>
                <w:lang w:bidi="es-ES"/>
              </w:rPr>
            </w:pPr>
            <w:bookmarkStart w:id="2" w:name="_Hlk175725036"/>
            <w:bookmarkEnd w:id="1"/>
            <w:r w:rsidRPr="00FF0212">
              <w:rPr>
                <w:rFonts w:ascii="Arial" w:hAnsi="Arial" w:cs="Arial"/>
                <w:sz w:val="20"/>
                <w:szCs w:val="20"/>
                <w:lang w:bidi="es-ES"/>
              </w:rPr>
              <w:t xml:space="preserve">2.4 Autorizaciones, permisos licencias y documentos </w:t>
            </w:r>
            <w:bookmarkEnd w:id="2"/>
            <w:r w:rsidRPr="00FF0212">
              <w:rPr>
                <w:rFonts w:ascii="Arial" w:hAnsi="Arial" w:cs="Arial"/>
                <w:sz w:val="20"/>
                <w:szCs w:val="20"/>
                <w:lang w:bidi="es-ES"/>
              </w:rPr>
              <w:t>técnicos:</w:t>
            </w:r>
          </w:p>
        </w:tc>
        <w:tc>
          <w:tcPr>
            <w:tcW w:w="7717" w:type="dxa"/>
          </w:tcPr>
          <w:p w14:paraId="26FD549F" w14:textId="77777777" w:rsidR="00FF0212" w:rsidRPr="00FF0212" w:rsidRDefault="00FF0212" w:rsidP="00FF0212">
            <w:pPr>
              <w:jc w:val="both"/>
              <w:rPr>
                <w:rFonts w:ascii="Arial" w:hAnsi="Arial" w:cs="Arial"/>
                <w:sz w:val="20"/>
                <w:szCs w:val="20"/>
                <w:lang w:bidi="es-ES"/>
              </w:rPr>
            </w:pPr>
            <w:r w:rsidRPr="00FF0212">
              <w:rPr>
                <w:rFonts w:ascii="Arial" w:hAnsi="Arial" w:cs="Arial"/>
                <w:sz w:val="20"/>
                <w:szCs w:val="20"/>
                <w:lang w:bidi="es-ES"/>
              </w:rPr>
              <w:t xml:space="preserve">Cumplimiento del Decreto 1609 de 2002 “Por el cual se reglamenta el manejo y transporte terrestre automotor de mercancías peligrosas por carretera" en lo relacionado al transporte de insumos agropecuarios. </w:t>
            </w:r>
          </w:p>
          <w:p w14:paraId="5FA41CD8" w14:textId="77777777" w:rsidR="00FF0212" w:rsidRPr="00FF0212" w:rsidRDefault="00FF0212" w:rsidP="00FF0212">
            <w:pPr>
              <w:jc w:val="both"/>
              <w:rPr>
                <w:rFonts w:ascii="Arial" w:hAnsi="Arial" w:cs="Arial"/>
                <w:sz w:val="20"/>
                <w:szCs w:val="20"/>
                <w:lang w:bidi="es-ES"/>
              </w:rPr>
            </w:pPr>
          </w:p>
        </w:tc>
      </w:tr>
      <w:bookmarkEnd w:id="0"/>
    </w:tbl>
    <w:p w14:paraId="2578B778" w14:textId="77777777" w:rsidR="005E6984" w:rsidRPr="00D96C59" w:rsidRDefault="005E6984" w:rsidP="008A3ADB">
      <w:pPr>
        <w:jc w:val="both"/>
        <w:rPr>
          <w:rFonts w:ascii="Arial" w:hAnsi="Arial" w:cs="Arial"/>
          <w:sz w:val="20"/>
          <w:szCs w:val="20"/>
        </w:rPr>
      </w:pPr>
    </w:p>
    <w:p w14:paraId="5AC66F97" w14:textId="77777777" w:rsidR="00EA7C38" w:rsidRPr="00D96C59" w:rsidRDefault="00EA7C38" w:rsidP="00EA7C38">
      <w:pPr>
        <w:jc w:val="both"/>
        <w:rPr>
          <w:rFonts w:ascii="Arial" w:hAnsi="Arial" w:cs="Arial"/>
          <w:sz w:val="20"/>
          <w:szCs w:val="20"/>
        </w:rPr>
      </w:pPr>
      <w:r w:rsidRPr="00D96C59">
        <w:rPr>
          <w:rFonts w:ascii="Arial" w:hAnsi="Arial" w:cs="Arial"/>
          <w:sz w:val="20"/>
          <w:szCs w:val="20"/>
        </w:rPr>
        <w:t>NOTA: certifico que cumpliré con todo lo descrito en el presente anexo.</w:t>
      </w:r>
    </w:p>
    <w:p w14:paraId="25B440CC" w14:textId="77777777" w:rsidR="000962F8" w:rsidRDefault="000962F8" w:rsidP="008A3ADB">
      <w:pPr>
        <w:jc w:val="both"/>
        <w:rPr>
          <w:rFonts w:ascii="Arial" w:hAnsi="Arial" w:cs="Arial"/>
          <w:sz w:val="20"/>
          <w:szCs w:val="20"/>
        </w:rPr>
      </w:pPr>
    </w:p>
    <w:p w14:paraId="3ED4490C" w14:textId="77777777" w:rsidR="00FF0212" w:rsidRPr="00D96C59" w:rsidRDefault="00FF0212" w:rsidP="008A3ADB">
      <w:pPr>
        <w:jc w:val="both"/>
        <w:rPr>
          <w:rFonts w:ascii="Arial" w:hAnsi="Arial" w:cs="Arial"/>
          <w:sz w:val="20"/>
          <w:szCs w:val="20"/>
        </w:rPr>
      </w:pPr>
      <w:bookmarkStart w:id="3" w:name="_GoBack"/>
      <w:bookmarkEnd w:id="3"/>
    </w:p>
    <w:p w14:paraId="53766B3A" w14:textId="1AB774D8" w:rsidR="008A3ADB" w:rsidRPr="00D96C59" w:rsidRDefault="008A3ADB" w:rsidP="008A3ADB">
      <w:pPr>
        <w:jc w:val="both"/>
        <w:rPr>
          <w:rFonts w:ascii="Arial" w:hAnsi="Arial" w:cs="Arial"/>
          <w:sz w:val="20"/>
          <w:szCs w:val="20"/>
        </w:rPr>
      </w:pPr>
      <w:r w:rsidRPr="00D96C59">
        <w:rPr>
          <w:rFonts w:ascii="Arial" w:hAnsi="Arial" w:cs="Arial"/>
          <w:sz w:val="20"/>
          <w:szCs w:val="20"/>
        </w:rPr>
        <w:t>_____________________________</w:t>
      </w:r>
      <w:r w:rsidRPr="00D96C59">
        <w:rPr>
          <w:rFonts w:ascii="Arial" w:hAnsi="Arial" w:cs="Arial"/>
          <w:sz w:val="20"/>
          <w:szCs w:val="20"/>
        </w:rPr>
        <w:br/>
        <w:t>[Firma del representante legal del proponente o del proponente persona natural]</w:t>
      </w:r>
    </w:p>
    <w:p w14:paraId="00FC7E72" w14:textId="77777777" w:rsidR="008A3ADB" w:rsidRPr="00D96C59" w:rsidRDefault="008A3ADB" w:rsidP="008A3ADB">
      <w:pPr>
        <w:jc w:val="both"/>
        <w:rPr>
          <w:rFonts w:ascii="Arial" w:hAnsi="Arial" w:cs="Arial"/>
          <w:sz w:val="20"/>
          <w:szCs w:val="20"/>
        </w:rPr>
      </w:pPr>
      <w:r w:rsidRPr="00D96C59">
        <w:rPr>
          <w:rFonts w:ascii="Arial" w:hAnsi="Arial" w:cs="Arial"/>
          <w:sz w:val="20"/>
          <w:szCs w:val="20"/>
        </w:rPr>
        <w:t>Nombre: [insertar información]</w:t>
      </w:r>
    </w:p>
    <w:p w14:paraId="0F690FDD" w14:textId="4F8CC87D" w:rsidR="008A3ADB" w:rsidRPr="00D96C59" w:rsidRDefault="008A3ADB" w:rsidP="008A3ADB">
      <w:pPr>
        <w:jc w:val="both"/>
        <w:rPr>
          <w:rFonts w:ascii="Arial" w:hAnsi="Arial" w:cs="Arial"/>
          <w:sz w:val="20"/>
          <w:szCs w:val="20"/>
        </w:rPr>
      </w:pPr>
      <w:r w:rsidRPr="00D96C59">
        <w:rPr>
          <w:rFonts w:ascii="Arial" w:hAnsi="Arial" w:cs="Arial"/>
          <w:sz w:val="20"/>
          <w:szCs w:val="20"/>
        </w:rPr>
        <w:t>Documento de Identidad: [insertar información]</w:t>
      </w:r>
    </w:p>
    <w:p w14:paraId="0D3E9AEC" w14:textId="77777777" w:rsidR="00A04113" w:rsidRPr="00D96C59" w:rsidRDefault="00A04113" w:rsidP="006D1BE4">
      <w:pPr>
        <w:rPr>
          <w:rFonts w:ascii="Arial" w:hAnsi="Arial" w:cs="Arial"/>
          <w:sz w:val="20"/>
          <w:szCs w:val="20"/>
        </w:rPr>
      </w:pPr>
    </w:p>
    <w:p w14:paraId="57241787" w14:textId="77777777" w:rsidR="000962F8" w:rsidRDefault="000962F8" w:rsidP="006D1BE4">
      <w:pPr>
        <w:rPr>
          <w:rFonts w:ascii="Arial" w:hAnsi="Arial" w:cs="Arial"/>
        </w:rPr>
      </w:pPr>
    </w:p>
    <w:p w14:paraId="1CAC328A" w14:textId="77777777" w:rsidR="000962F8" w:rsidRDefault="000962F8" w:rsidP="006D1BE4">
      <w:pPr>
        <w:rPr>
          <w:rFonts w:ascii="Arial" w:hAnsi="Arial" w:cs="Arial"/>
        </w:rPr>
      </w:pPr>
    </w:p>
    <w:p w14:paraId="5C51D6A5" w14:textId="77777777" w:rsidR="000962F8" w:rsidRDefault="000962F8" w:rsidP="006D1BE4">
      <w:pPr>
        <w:rPr>
          <w:rFonts w:ascii="Arial" w:hAnsi="Arial" w:cs="Arial"/>
        </w:rPr>
      </w:pPr>
    </w:p>
    <w:p w14:paraId="1F23FD56" w14:textId="77777777" w:rsidR="000962F8" w:rsidRDefault="000962F8" w:rsidP="006D1BE4">
      <w:pPr>
        <w:rPr>
          <w:rFonts w:ascii="Arial" w:hAnsi="Arial" w:cs="Arial"/>
        </w:rPr>
      </w:pPr>
    </w:p>
    <w:p w14:paraId="0B608494" w14:textId="77777777" w:rsidR="002A1FA1" w:rsidRDefault="002A1FA1" w:rsidP="00D96C59">
      <w:pPr>
        <w:rPr>
          <w:rFonts w:ascii="Arial" w:hAnsi="Arial" w:cs="Arial"/>
        </w:rPr>
      </w:pPr>
    </w:p>
    <w:p w14:paraId="76ACCE32" w14:textId="77777777" w:rsidR="00B44F5A" w:rsidRDefault="00B44F5A" w:rsidP="00D96C59">
      <w:pPr>
        <w:rPr>
          <w:rFonts w:ascii="Arial" w:hAnsi="Arial" w:cs="Arial"/>
        </w:rPr>
      </w:pPr>
    </w:p>
    <w:p w14:paraId="5E6F3E90" w14:textId="77777777" w:rsidR="00B44F5A" w:rsidRDefault="00B44F5A" w:rsidP="00D96C59">
      <w:pPr>
        <w:rPr>
          <w:rFonts w:ascii="Arial" w:hAnsi="Arial" w:cs="Arial"/>
        </w:rPr>
      </w:pPr>
    </w:p>
    <w:p w14:paraId="6CBFF174" w14:textId="77777777" w:rsidR="00B44F5A" w:rsidRDefault="00B44F5A" w:rsidP="00D96C59">
      <w:pPr>
        <w:rPr>
          <w:rFonts w:ascii="Arial" w:hAnsi="Arial" w:cs="Arial"/>
        </w:rPr>
      </w:pPr>
    </w:p>
    <w:p w14:paraId="1A9ED280" w14:textId="77777777" w:rsidR="00B44F5A" w:rsidRDefault="00B44F5A" w:rsidP="00D96C59">
      <w:pPr>
        <w:rPr>
          <w:rFonts w:ascii="Arial" w:hAnsi="Arial" w:cs="Arial"/>
        </w:rPr>
      </w:pPr>
    </w:p>
    <w:p w14:paraId="59FE2694" w14:textId="77777777" w:rsidR="00B44F5A" w:rsidRDefault="00B44F5A" w:rsidP="00D96C59">
      <w:pPr>
        <w:rPr>
          <w:rFonts w:ascii="Arial" w:hAnsi="Arial" w:cs="Arial"/>
        </w:rPr>
      </w:pPr>
    </w:p>
    <w:p w14:paraId="061AF0CF" w14:textId="77777777" w:rsidR="00B44F5A" w:rsidRDefault="00B44F5A" w:rsidP="00D96C59">
      <w:pPr>
        <w:rPr>
          <w:rFonts w:ascii="Arial" w:hAnsi="Arial" w:cs="Arial"/>
        </w:rPr>
      </w:pPr>
    </w:p>
    <w:p w14:paraId="5294DE09" w14:textId="77777777" w:rsidR="00B44F5A" w:rsidRDefault="00B44F5A" w:rsidP="00D96C59">
      <w:pPr>
        <w:rPr>
          <w:rFonts w:ascii="Arial" w:hAnsi="Arial" w:cs="Arial"/>
        </w:rPr>
      </w:pPr>
    </w:p>
    <w:p w14:paraId="3416D8E3" w14:textId="77777777" w:rsidR="00B44F5A" w:rsidRDefault="00B44F5A" w:rsidP="00D96C59">
      <w:pPr>
        <w:rPr>
          <w:rFonts w:ascii="Arial" w:hAnsi="Arial" w:cs="Arial"/>
        </w:rPr>
      </w:pPr>
    </w:p>
    <w:p w14:paraId="6B8B393B" w14:textId="77777777" w:rsidR="00B44F5A" w:rsidRDefault="00B44F5A" w:rsidP="00D96C59">
      <w:pPr>
        <w:rPr>
          <w:rFonts w:ascii="Arial" w:hAnsi="Arial" w:cs="Arial"/>
        </w:rPr>
      </w:pPr>
    </w:p>
    <w:p w14:paraId="571F722F" w14:textId="77777777" w:rsidR="00B44F5A" w:rsidRDefault="00B44F5A" w:rsidP="00D96C59">
      <w:pPr>
        <w:rPr>
          <w:rFonts w:ascii="Arial" w:hAnsi="Arial" w:cs="Arial"/>
        </w:rPr>
      </w:pPr>
    </w:p>
    <w:p w14:paraId="6C6C68B0" w14:textId="77777777" w:rsidR="00B44F5A" w:rsidRDefault="00B44F5A" w:rsidP="00D96C59">
      <w:pPr>
        <w:rPr>
          <w:rFonts w:ascii="Arial" w:hAnsi="Arial" w:cs="Arial"/>
        </w:rPr>
      </w:pPr>
    </w:p>
    <w:p w14:paraId="15F90C32" w14:textId="77777777" w:rsidR="00B44F5A" w:rsidRDefault="00B44F5A" w:rsidP="00D96C59">
      <w:pPr>
        <w:rPr>
          <w:rFonts w:ascii="Arial" w:hAnsi="Arial" w:cs="Arial"/>
        </w:rPr>
      </w:pPr>
    </w:p>
    <w:p w14:paraId="0E558F24" w14:textId="77777777" w:rsidR="00B44F5A" w:rsidRDefault="00B44F5A" w:rsidP="00D96C59">
      <w:pPr>
        <w:rPr>
          <w:rFonts w:ascii="Arial" w:hAnsi="Arial" w:cs="Arial"/>
        </w:rPr>
      </w:pPr>
    </w:p>
    <w:p w14:paraId="03611BAB" w14:textId="77777777" w:rsidR="00B44F5A" w:rsidRDefault="00B44F5A" w:rsidP="00D96C59">
      <w:pPr>
        <w:rPr>
          <w:rFonts w:ascii="Arial" w:hAnsi="Arial" w:cs="Arial"/>
        </w:rPr>
      </w:pPr>
    </w:p>
    <w:p w14:paraId="3F6F1C74" w14:textId="77777777" w:rsidR="00B44F5A" w:rsidRDefault="00B44F5A" w:rsidP="00D96C59">
      <w:pPr>
        <w:rPr>
          <w:rFonts w:ascii="Arial" w:hAnsi="Arial" w:cs="Arial"/>
        </w:rPr>
      </w:pPr>
    </w:p>
    <w:p w14:paraId="0EEF96C4" w14:textId="77777777" w:rsidR="00473760" w:rsidRDefault="00473760" w:rsidP="00D96C59">
      <w:pPr>
        <w:rPr>
          <w:rFonts w:ascii="Arial" w:hAnsi="Arial" w:cs="Arial"/>
          <w:b/>
          <w:sz w:val="22"/>
          <w:szCs w:val="22"/>
          <w:u w:val="single"/>
        </w:rPr>
      </w:pPr>
    </w:p>
    <w:p w14:paraId="7C2EFC46" w14:textId="0CB49929" w:rsidR="00575358" w:rsidRPr="004A55C6" w:rsidRDefault="00575358" w:rsidP="00575358">
      <w:pPr>
        <w:jc w:val="center"/>
        <w:rPr>
          <w:rFonts w:ascii="Arial" w:hAnsi="Arial" w:cs="Arial"/>
          <w:b/>
          <w:sz w:val="22"/>
          <w:szCs w:val="22"/>
          <w:u w:val="single"/>
        </w:rPr>
      </w:pPr>
      <w:r w:rsidRPr="004A55C6">
        <w:rPr>
          <w:rFonts w:ascii="Arial" w:hAnsi="Arial" w:cs="Arial"/>
          <w:b/>
          <w:sz w:val="22"/>
          <w:szCs w:val="22"/>
          <w:u w:val="single"/>
        </w:rPr>
        <w:t xml:space="preserve">ANEXO </w:t>
      </w:r>
      <w:r>
        <w:rPr>
          <w:rFonts w:ascii="Arial" w:hAnsi="Arial" w:cs="Arial"/>
          <w:b/>
          <w:sz w:val="22"/>
          <w:szCs w:val="22"/>
          <w:u w:val="single"/>
        </w:rPr>
        <w:t>3.</w:t>
      </w:r>
      <w:r w:rsidRPr="004A55C6">
        <w:rPr>
          <w:rFonts w:ascii="Arial" w:hAnsi="Arial" w:cs="Arial"/>
          <w:b/>
          <w:sz w:val="22"/>
          <w:szCs w:val="22"/>
          <w:u w:val="single"/>
        </w:rPr>
        <w:t xml:space="preserve"> FORMATO DE EXPERIENCIA</w:t>
      </w:r>
      <w:r w:rsidR="002A1FA1">
        <w:rPr>
          <w:rFonts w:ascii="Arial" w:hAnsi="Arial" w:cs="Arial"/>
          <w:b/>
          <w:sz w:val="22"/>
          <w:szCs w:val="22"/>
          <w:u w:val="single"/>
        </w:rPr>
        <w:t xml:space="preserve"> HABILITANTE Y CALIFICABLE</w:t>
      </w:r>
    </w:p>
    <w:p w14:paraId="31910A62" w14:textId="77777777" w:rsidR="00575358" w:rsidRPr="00AE052E" w:rsidRDefault="00575358" w:rsidP="00575358">
      <w:pPr>
        <w:jc w:val="center"/>
        <w:rPr>
          <w:rFonts w:ascii="Arial" w:hAnsi="Arial" w:cs="Arial"/>
          <w:bCs/>
          <w:sz w:val="22"/>
          <w:szCs w:val="22"/>
          <w:u w:val="single"/>
        </w:rPr>
      </w:pPr>
    </w:p>
    <w:p w14:paraId="7D72B9D8" w14:textId="77777777" w:rsidR="00575358" w:rsidRPr="00AE052E" w:rsidRDefault="00575358" w:rsidP="00575358">
      <w:pPr>
        <w:jc w:val="center"/>
        <w:rPr>
          <w:rFonts w:ascii="Arial" w:hAnsi="Arial" w:cs="Arial"/>
          <w:bCs/>
          <w:sz w:val="22"/>
          <w:szCs w:val="22"/>
          <w:u w:val="single"/>
        </w:rPr>
      </w:pPr>
    </w:p>
    <w:tbl>
      <w:tblPr>
        <w:tblW w:w="5874" w:type="pct"/>
        <w:tblInd w:w="-998" w:type="dxa"/>
        <w:tblCellMar>
          <w:left w:w="70" w:type="dxa"/>
          <w:right w:w="70" w:type="dxa"/>
        </w:tblCellMar>
        <w:tblLook w:val="04A0" w:firstRow="1" w:lastRow="0" w:firstColumn="1" w:lastColumn="0" w:noHBand="0" w:noVBand="1"/>
      </w:tblPr>
      <w:tblGrid>
        <w:gridCol w:w="387"/>
        <w:gridCol w:w="977"/>
        <w:gridCol w:w="1763"/>
        <w:gridCol w:w="754"/>
        <w:gridCol w:w="754"/>
        <w:gridCol w:w="1021"/>
        <w:gridCol w:w="1039"/>
        <w:gridCol w:w="1039"/>
        <w:gridCol w:w="719"/>
        <w:gridCol w:w="959"/>
        <w:gridCol w:w="959"/>
      </w:tblGrid>
      <w:tr w:rsidR="003C74B0" w:rsidRPr="00250BA1" w14:paraId="15846F81" w14:textId="506E2929" w:rsidTr="003C74B0">
        <w:trPr>
          <w:trHeight w:val="1573"/>
        </w:trPr>
        <w:tc>
          <w:tcPr>
            <w:tcW w:w="176" w:type="pct"/>
            <w:tcBorders>
              <w:top w:val="single" w:sz="4" w:space="0" w:color="auto"/>
              <w:left w:val="single" w:sz="4" w:space="0" w:color="auto"/>
              <w:bottom w:val="single" w:sz="4" w:space="0" w:color="auto"/>
              <w:right w:val="single" w:sz="4" w:space="0" w:color="auto"/>
            </w:tcBorders>
            <w:noWrap/>
            <w:vAlign w:val="center"/>
            <w:hideMark/>
          </w:tcPr>
          <w:p w14:paraId="355087AF" w14:textId="77777777" w:rsidR="00250BA1" w:rsidRPr="00AD04C3" w:rsidRDefault="00250BA1" w:rsidP="00E73535">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N°</w:t>
            </w:r>
          </w:p>
          <w:p w14:paraId="6D7213EC" w14:textId="77777777" w:rsidR="00250BA1" w:rsidRPr="00AD04C3" w:rsidRDefault="00250BA1" w:rsidP="00E73535">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61" w:type="pct"/>
            <w:tcBorders>
              <w:top w:val="single" w:sz="4" w:space="0" w:color="auto"/>
              <w:left w:val="single" w:sz="4" w:space="0" w:color="auto"/>
              <w:bottom w:val="single" w:sz="4" w:space="0" w:color="auto"/>
              <w:right w:val="single" w:sz="4" w:space="0" w:color="auto"/>
            </w:tcBorders>
            <w:vAlign w:val="center"/>
            <w:hideMark/>
          </w:tcPr>
          <w:p w14:paraId="4C732C49" w14:textId="77777777" w:rsidR="00250BA1" w:rsidRPr="00741545" w:rsidRDefault="00250BA1"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965" w:type="pct"/>
            <w:tcBorders>
              <w:top w:val="single" w:sz="4" w:space="0" w:color="auto"/>
              <w:left w:val="nil"/>
              <w:bottom w:val="single" w:sz="4" w:space="0" w:color="auto"/>
              <w:right w:val="single" w:sz="4" w:space="0" w:color="auto"/>
            </w:tcBorders>
            <w:vAlign w:val="center"/>
            <w:hideMark/>
          </w:tcPr>
          <w:p w14:paraId="7976C78E" w14:textId="77777777" w:rsidR="00250BA1" w:rsidRPr="00741545" w:rsidRDefault="00250BA1"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243" w:type="pct"/>
            <w:tcBorders>
              <w:top w:val="single" w:sz="4" w:space="0" w:color="auto"/>
              <w:left w:val="nil"/>
              <w:bottom w:val="single" w:sz="4" w:space="0" w:color="auto"/>
              <w:right w:val="single" w:sz="4" w:space="0" w:color="auto"/>
            </w:tcBorders>
            <w:vAlign w:val="center"/>
            <w:hideMark/>
          </w:tcPr>
          <w:p w14:paraId="5CD28706" w14:textId="77777777" w:rsidR="00250BA1" w:rsidRPr="00741545" w:rsidRDefault="00250BA1"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340" w:type="pct"/>
            <w:tcBorders>
              <w:top w:val="single" w:sz="4" w:space="0" w:color="auto"/>
              <w:left w:val="nil"/>
              <w:bottom w:val="single" w:sz="4" w:space="0" w:color="auto"/>
              <w:right w:val="single" w:sz="4" w:space="0" w:color="auto"/>
            </w:tcBorders>
            <w:vAlign w:val="center"/>
            <w:hideMark/>
          </w:tcPr>
          <w:p w14:paraId="1392D583" w14:textId="77777777" w:rsidR="00250BA1" w:rsidRPr="00741545" w:rsidRDefault="00250BA1"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486" w:type="pct"/>
            <w:tcBorders>
              <w:top w:val="single" w:sz="4" w:space="0" w:color="auto"/>
              <w:left w:val="nil"/>
              <w:bottom w:val="single" w:sz="4" w:space="0" w:color="auto"/>
              <w:right w:val="single" w:sz="4" w:space="0" w:color="auto"/>
            </w:tcBorders>
            <w:vAlign w:val="center"/>
            <w:hideMark/>
          </w:tcPr>
          <w:p w14:paraId="0315BE63" w14:textId="77777777" w:rsidR="00250BA1" w:rsidRPr="00741545" w:rsidRDefault="00250BA1"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533" w:type="pct"/>
            <w:tcBorders>
              <w:top w:val="single" w:sz="4" w:space="0" w:color="auto"/>
              <w:left w:val="nil"/>
              <w:bottom w:val="single" w:sz="4" w:space="0" w:color="auto"/>
              <w:right w:val="single" w:sz="4" w:space="0" w:color="auto"/>
            </w:tcBorders>
            <w:vAlign w:val="center"/>
            <w:hideMark/>
          </w:tcPr>
          <w:p w14:paraId="74358D7D" w14:textId="77777777" w:rsidR="00250BA1" w:rsidRPr="00741545" w:rsidRDefault="00250BA1"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490" w:type="pct"/>
            <w:tcBorders>
              <w:top w:val="single" w:sz="4" w:space="0" w:color="auto"/>
              <w:left w:val="nil"/>
              <w:bottom w:val="single" w:sz="4" w:space="0" w:color="auto"/>
              <w:right w:val="single" w:sz="4" w:space="0" w:color="auto"/>
            </w:tcBorders>
            <w:vAlign w:val="center"/>
            <w:hideMark/>
          </w:tcPr>
          <w:p w14:paraId="4581F716" w14:textId="77777777" w:rsidR="00250BA1" w:rsidRPr="00741545" w:rsidRDefault="00250BA1"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506" w:type="pct"/>
            <w:tcBorders>
              <w:top w:val="single" w:sz="4" w:space="0" w:color="auto"/>
              <w:left w:val="nil"/>
              <w:bottom w:val="single" w:sz="4" w:space="0" w:color="auto"/>
              <w:right w:val="single" w:sz="4" w:space="0" w:color="auto"/>
            </w:tcBorders>
            <w:vAlign w:val="center"/>
            <w:hideMark/>
          </w:tcPr>
          <w:p w14:paraId="25F0EF85" w14:textId="77777777" w:rsidR="00250BA1" w:rsidRPr="00741545" w:rsidRDefault="00250BA1" w:rsidP="00E7353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25" w:type="pct"/>
            <w:tcBorders>
              <w:top w:val="single" w:sz="4" w:space="0" w:color="auto"/>
              <w:left w:val="nil"/>
              <w:bottom w:val="single" w:sz="4" w:space="0" w:color="auto"/>
              <w:right w:val="single" w:sz="4" w:space="0" w:color="auto"/>
            </w:tcBorders>
            <w:vAlign w:val="center"/>
            <w:hideMark/>
          </w:tcPr>
          <w:p w14:paraId="272183B4" w14:textId="70B9C0DD" w:rsidR="00250BA1" w:rsidRPr="00741545" w:rsidRDefault="00250BA1" w:rsidP="003C74B0">
            <w:pPr>
              <w:rPr>
                <w:rFonts w:ascii="Arial" w:eastAsia="Times New Roman" w:hAnsi="Arial" w:cs="Arial"/>
                <w:bCs/>
                <w:sz w:val="16"/>
                <w:szCs w:val="16"/>
                <w:lang w:eastAsia="es-CO"/>
              </w:rPr>
            </w:pPr>
            <w:r>
              <w:rPr>
                <w:rFonts w:ascii="Arial" w:eastAsia="Times New Roman" w:hAnsi="Arial" w:cs="Arial"/>
                <w:bCs/>
                <w:sz w:val="16"/>
                <w:szCs w:val="16"/>
                <w:lang w:eastAsia="es-CO"/>
              </w:rPr>
              <w:t>Marcar con una X si es experiencia habilitante</w:t>
            </w:r>
            <w:r w:rsidRPr="00741545">
              <w:rPr>
                <w:rFonts w:ascii="Arial" w:eastAsia="Times New Roman" w:hAnsi="Arial" w:cs="Arial"/>
                <w:bCs/>
                <w:sz w:val="16"/>
                <w:szCs w:val="16"/>
                <w:lang w:eastAsia="es-CO"/>
              </w:rPr>
              <w:t xml:space="preserve"> </w:t>
            </w:r>
          </w:p>
        </w:tc>
        <w:tc>
          <w:tcPr>
            <w:tcW w:w="374" w:type="pct"/>
            <w:tcBorders>
              <w:top w:val="single" w:sz="4" w:space="0" w:color="auto"/>
              <w:left w:val="nil"/>
              <w:bottom w:val="single" w:sz="4" w:space="0" w:color="auto"/>
              <w:right w:val="single" w:sz="4" w:space="0" w:color="auto"/>
            </w:tcBorders>
          </w:tcPr>
          <w:p w14:paraId="07024A64" w14:textId="77777777" w:rsidR="00250BA1" w:rsidRDefault="00250BA1" w:rsidP="003C74B0">
            <w:pPr>
              <w:rPr>
                <w:rFonts w:ascii="Arial" w:eastAsia="Times New Roman" w:hAnsi="Arial" w:cs="Arial"/>
                <w:bCs/>
                <w:sz w:val="16"/>
                <w:szCs w:val="16"/>
                <w:lang w:eastAsia="es-CO"/>
              </w:rPr>
            </w:pPr>
          </w:p>
          <w:p w14:paraId="2D2DED53" w14:textId="55A8873D" w:rsidR="00250BA1" w:rsidRPr="00250BA1" w:rsidRDefault="00250BA1" w:rsidP="00E73535">
            <w:pPr>
              <w:jc w:val="center"/>
              <w:rPr>
                <w:rFonts w:ascii="Arial" w:eastAsia="Times New Roman" w:hAnsi="Arial" w:cs="Arial"/>
                <w:bCs/>
                <w:sz w:val="16"/>
                <w:szCs w:val="16"/>
                <w:lang w:val="es-CO" w:eastAsia="es-CO"/>
              </w:rPr>
            </w:pPr>
            <w:r w:rsidRPr="00250BA1">
              <w:rPr>
                <w:rFonts w:ascii="Arial" w:eastAsia="Times New Roman" w:hAnsi="Arial" w:cs="Arial"/>
                <w:bCs/>
                <w:sz w:val="16"/>
                <w:szCs w:val="16"/>
                <w:lang w:val="es-CO" w:eastAsia="es-CO"/>
              </w:rPr>
              <w:t>Marcar con una X si es ex</w:t>
            </w:r>
            <w:r>
              <w:rPr>
                <w:rFonts w:ascii="Arial" w:eastAsia="Times New Roman" w:hAnsi="Arial" w:cs="Arial"/>
                <w:bCs/>
                <w:sz w:val="16"/>
                <w:szCs w:val="16"/>
                <w:lang w:val="es-CO" w:eastAsia="es-CO"/>
              </w:rPr>
              <w:t xml:space="preserve">periencia adicional </w:t>
            </w:r>
            <w:r w:rsidR="00FD4F2E">
              <w:rPr>
                <w:rFonts w:ascii="Arial" w:eastAsia="Times New Roman" w:hAnsi="Arial" w:cs="Arial"/>
                <w:bCs/>
                <w:sz w:val="16"/>
                <w:szCs w:val="16"/>
                <w:lang w:val="es-CO" w:eastAsia="es-CO"/>
              </w:rPr>
              <w:t>para asignación de puntaje</w:t>
            </w:r>
          </w:p>
        </w:tc>
      </w:tr>
      <w:tr w:rsidR="003C74B0" w:rsidRPr="00250BA1" w14:paraId="49483BFD" w14:textId="3C19A83A" w:rsidTr="003C74B0">
        <w:trPr>
          <w:trHeight w:val="227"/>
        </w:trPr>
        <w:tc>
          <w:tcPr>
            <w:tcW w:w="176" w:type="pct"/>
            <w:tcBorders>
              <w:top w:val="nil"/>
              <w:left w:val="single" w:sz="4" w:space="0" w:color="auto"/>
              <w:bottom w:val="single" w:sz="4" w:space="0" w:color="auto"/>
              <w:right w:val="single" w:sz="4" w:space="0" w:color="auto"/>
            </w:tcBorders>
            <w:noWrap/>
            <w:vAlign w:val="center"/>
          </w:tcPr>
          <w:p w14:paraId="14B673EB" w14:textId="77777777" w:rsidR="00250BA1" w:rsidRPr="00250BA1" w:rsidRDefault="00250BA1" w:rsidP="00E73535">
            <w:pPr>
              <w:jc w:val="center"/>
              <w:rPr>
                <w:rFonts w:ascii="Arial" w:eastAsia="Times New Roman" w:hAnsi="Arial" w:cs="Arial"/>
                <w:bCs/>
                <w:sz w:val="22"/>
                <w:szCs w:val="22"/>
                <w:lang w:val="es-CO" w:eastAsia="es-CO"/>
              </w:rPr>
            </w:pPr>
          </w:p>
        </w:tc>
        <w:tc>
          <w:tcPr>
            <w:tcW w:w="461" w:type="pct"/>
            <w:tcBorders>
              <w:top w:val="nil"/>
              <w:left w:val="single" w:sz="4" w:space="0" w:color="auto"/>
              <w:bottom w:val="single" w:sz="4" w:space="0" w:color="auto"/>
              <w:right w:val="single" w:sz="4" w:space="0" w:color="auto"/>
            </w:tcBorders>
            <w:noWrap/>
            <w:vAlign w:val="center"/>
            <w:hideMark/>
          </w:tcPr>
          <w:p w14:paraId="3689BFDC" w14:textId="77777777" w:rsidR="00250BA1" w:rsidRPr="00250BA1" w:rsidRDefault="00250BA1" w:rsidP="00E73535">
            <w:pPr>
              <w:jc w:val="center"/>
              <w:rPr>
                <w:rFonts w:ascii="Arial" w:eastAsia="Times New Roman" w:hAnsi="Arial" w:cs="Arial"/>
                <w:bCs/>
                <w:sz w:val="22"/>
                <w:szCs w:val="22"/>
                <w:lang w:val="es-CO" w:eastAsia="es-CO"/>
              </w:rPr>
            </w:pPr>
            <w:r w:rsidRPr="00250BA1">
              <w:rPr>
                <w:rFonts w:ascii="Arial" w:eastAsia="Times New Roman" w:hAnsi="Arial" w:cs="Arial"/>
                <w:bCs/>
                <w:sz w:val="22"/>
                <w:szCs w:val="22"/>
                <w:lang w:val="es-CO" w:eastAsia="es-CO"/>
              </w:rPr>
              <w:t> </w:t>
            </w:r>
          </w:p>
        </w:tc>
        <w:tc>
          <w:tcPr>
            <w:tcW w:w="965" w:type="pct"/>
            <w:tcBorders>
              <w:top w:val="nil"/>
              <w:left w:val="nil"/>
              <w:bottom w:val="single" w:sz="4" w:space="0" w:color="auto"/>
              <w:right w:val="single" w:sz="4" w:space="0" w:color="auto"/>
            </w:tcBorders>
            <w:noWrap/>
            <w:vAlign w:val="center"/>
            <w:hideMark/>
          </w:tcPr>
          <w:p w14:paraId="5D922B52"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243" w:type="pct"/>
            <w:tcBorders>
              <w:top w:val="nil"/>
              <w:left w:val="nil"/>
              <w:bottom w:val="single" w:sz="4" w:space="0" w:color="auto"/>
              <w:right w:val="single" w:sz="4" w:space="0" w:color="auto"/>
            </w:tcBorders>
            <w:noWrap/>
            <w:vAlign w:val="center"/>
            <w:hideMark/>
          </w:tcPr>
          <w:p w14:paraId="4B94BECE"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40" w:type="pct"/>
            <w:tcBorders>
              <w:top w:val="nil"/>
              <w:left w:val="nil"/>
              <w:bottom w:val="single" w:sz="4" w:space="0" w:color="auto"/>
              <w:right w:val="single" w:sz="4" w:space="0" w:color="auto"/>
            </w:tcBorders>
            <w:noWrap/>
            <w:vAlign w:val="center"/>
            <w:hideMark/>
          </w:tcPr>
          <w:p w14:paraId="2468D2C2"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86" w:type="pct"/>
            <w:tcBorders>
              <w:top w:val="nil"/>
              <w:left w:val="nil"/>
              <w:bottom w:val="single" w:sz="4" w:space="0" w:color="auto"/>
              <w:right w:val="single" w:sz="4" w:space="0" w:color="auto"/>
            </w:tcBorders>
            <w:noWrap/>
            <w:vAlign w:val="center"/>
            <w:hideMark/>
          </w:tcPr>
          <w:p w14:paraId="646A21DC"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33" w:type="pct"/>
            <w:tcBorders>
              <w:top w:val="nil"/>
              <w:left w:val="nil"/>
              <w:bottom w:val="single" w:sz="4" w:space="0" w:color="auto"/>
              <w:right w:val="single" w:sz="4" w:space="0" w:color="auto"/>
            </w:tcBorders>
            <w:noWrap/>
            <w:vAlign w:val="center"/>
            <w:hideMark/>
          </w:tcPr>
          <w:p w14:paraId="56A1D667"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90" w:type="pct"/>
            <w:tcBorders>
              <w:top w:val="nil"/>
              <w:left w:val="nil"/>
              <w:bottom w:val="single" w:sz="4" w:space="0" w:color="auto"/>
              <w:right w:val="single" w:sz="4" w:space="0" w:color="auto"/>
            </w:tcBorders>
            <w:noWrap/>
            <w:vAlign w:val="center"/>
            <w:hideMark/>
          </w:tcPr>
          <w:p w14:paraId="19AB1353"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06" w:type="pct"/>
            <w:tcBorders>
              <w:top w:val="nil"/>
              <w:left w:val="nil"/>
              <w:bottom w:val="single" w:sz="4" w:space="0" w:color="auto"/>
              <w:right w:val="single" w:sz="4" w:space="0" w:color="auto"/>
            </w:tcBorders>
            <w:noWrap/>
            <w:vAlign w:val="center"/>
            <w:hideMark/>
          </w:tcPr>
          <w:p w14:paraId="53110BD3"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25" w:type="pct"/>
            <w:tcBorders>
              <w:top w:val="nil"/>
              <w:left w:val="nil"/>
              <w:bottom w:val="single" w:sz="4" w:space="0" w:color="auto"/>
              <w:right w:val="single" w:sz="4" w:space="0" w:color="auto"/>
            </w:tcBorders>
            <w:noWrap/>
            <w:vAlign w:val="center"/>
            <w:hideMark/>
          </w:tcPr>
          <w:p w14:paraId="4FFF9217"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74" w:type="pct"/>
            <w:tcBorders>
              <w:top w:val="nil"/>
              <w:left w:val="nil"/>
              <w:bottom w:val="single" w:sz="4" w:space="0" w:color="auto"/>
              <w:right w:val="single" w:sz="4" w:space="0" w:color="auto"/>
            </w:tcBorders>
          </w:tcPr>
          <w:p w14:paraId="3F578E6A" w14:textId="77777777" w:rsidR="00250BA1" w:rsidRPr="00250BA1" w:rsidRDefault="00250BA1" w:rsidP="00E73535">
            <w:pPr>
              <w:rPr>
                <w:rFonts w:ascii="Arial" w:eastAsia="Times New Roman" w:hAnsi="Arial" w:cs="Arial"/>
                <w:sz w:val="22"/>
                <w:szCs w:val="22"/>
                <w:lang w:val="es-CO" w:eastAsia="es-CO"/>
              </w:rPr>
            </w:pPr>
          </w:p>
        </w:tc>
      </w:tr>
      <w:tr w:rsidR="003C74B0" w:rsidRPr="00250BA1" w14:paraId="04B0AD24" w14:textId="39D155FC" w:rsidTr="003C74B0">
        <w:trPr>
          <w:trHeight w:val="227"/>
        </w:trPr>
        <w:tc>
          <w:tcPr>
            <w:tcW w:w="176" w:type="pct"/>
            <w:tcBorders>
              <w:top w:val="nil"/>
              <w:left w:val="single" w:sz="4" w:space="0" w:color="auto"/>
              <w:bottom w:val="single" w:sz="4" w:space="0" w:color="auto"/>
              <w:right w:val="single" w:sz="4" w:space="0" w:color="auto"/>
            </w:tcBorders>
            <w:noWrap/>
            <w:vAlign w:val="center"/>
          </w:tcPr>
          <w:p w14:paraId="7332390A" w14:textId="77777777" w:rsidR="00250BA1" w:rsidRPr="00250BA1" w:rsidRDefault="00250BA1" w:rsidP="00E73535">
            <w:pPr>
              <w:jc w:val="center"/>
              <w:rPr>
                <w:rFonts w:ascii="Arial" w:eastAsia="Times New Roman" w:hAnsi="Arial" w:cs="Arial"/>
                <w:bCs/>
                <w:sz w:val="22"/>
                <w:szCs w:val="22"/>
                <w:lang w:val="es-CO" w:eastAsia="es-CO"/>
              </w:rPr>
            </w:pPr>
          </w:p>
        </w:tc>
        <w:tc>
          <w:tcPr>
            <w:tcW w:w="461" w:type="pct"/>
            <w:tcBorders>
              <w:top w:val="nil"/>
              <w:left w:val="single" w:sz="4" w:space="0" w:color="auto"/>
              <w:bottom w:val="single" w:sz="4" w:space="0" w:color="auto"/>
              <w:right w:val="single" w:sz="4" w:space="0" w:color="auto"/>
            </w:tcBorders>
            <w:noWrap/>
            <w:vAlign w:val="center"/>
            <w:hideMark/>
          </w:tcPr>
          <w:p w14:paraId="68C3368E" w14:textId="77777777" w:rsidR="00250BA1" w:rsidRPr="00250BA1" w:rsidRDefault="00250BA1" w:rsidP="00E73535">
            <w:pPr>
              <w:jc w:val="center"/>
              <w:rPr>
                <w:rFonts w:ascii="Arial" w:eastAsia="Times New Roman" w:hAnsi="Arial" w:cs="Arial"/>
                <w:bCs/>
                <w:sz w:val="22"/>
                <w:szCs w:val="22"/>
                <w:lang w:val="es-CO" w:eastAsia="es-CO"/>
              </w:rPr>
            </w:pPr>
            <w:r w:rsidRPr="00250BA1">
              <w:rPr>
                <w:rFonts w:ascii="Arial" w:eastAsia="Times New Roman" w:hAnsi="Arial" w:cs="Arial"/>
                <w:bCs/>
                <w:sz w:val="22"/>
                <w:szCs w:val="22"/>
                <w:lang w:val="es-CO" w:eastAsia="es-CO"/>
              </w:rPr>
              <w:t> </w:t>
            </w:r>
          </w:p>
        </w:tc>
        <w:tc>
          <w:tcPr>
            <w:tcW w:w="965" w:type="pct"/>
            <w:tcBorders>
              <w:top w:val="nil"/>
              <w:left w:val="nil"/>
              <w:bottom w:val="single" w:sz="4" w:space="0" w:color="auto"/>
              <w:right w:val="single" w:sz="4" w:space="0" w:color="auto"/>
            </w:tcBorders>
            <w:noWrap/>
            <w:vAlign w:val="center"/>
            <w:hideMark/>
          </w:tcPr>
          <w:p w14:paraId="2410E497"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243" w:type="pct"/>
            <w:tcBorders>
              <w:top w:val="nil"/>
              <w:left w:val="nil"/>
              <w:bottom w:val="single" w:sz="4" w:space="0" w:color="auto"/>
              <w:right w:val="single" w:sz="4" w:space="0" w:color="auto"/>
            </w:tcBorders>
            <w:noWrap/>
            <w:vAlign w:val="center"/>
            <w:hideMark/>
          </w:tcPr>
          <w:p w14:paraId="371E4A20"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40" w:type="pct"/>
            <w:tcBorders>
              <w:top w:val="nil"/>
              <w:left w:val="nil"/>
              <w:bottom w:val="single" w:sz="4" w:space="0" w:color="auto"/>
              <w:right w:val="single" w:sz="4" w:space="0" w:color="auto"/>
            </w:tcBorders>
            <w:noWrap/>
            <w:vAlign w:val="center"/>
            <w:hideMark/>
          </w:tcPr>
          <w:p w14:paraId="200E7C3A"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86" w:type="pct"/>
            <w:tcBorders>
              <w:top w:val="nil"/>
              <w:left w:val="nil"/>
              <w:bottom w:val="single" w:sz="4" w:space="0" w:color="auto"/>
              <w:right w:val="single" w:sz="4" w:space="0" w:color="auto"/>
            </w:tcBorders>
            <w:noWrap/>
            <w:vAlign w:val="center"/>
            <w:hideMark/>
          </w:tcPr>
          <w:p w14:paraId="66C0854D"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33" w:type="pct"/>
            <w:tcBorders>
              <w:top w:val="nil"/>
              <w:left w:val="nil"/>
              <w:bottom w:val="single" w:sz="4" w:space="0" w:color="auto"/>
              <w:right w:val="single" w:sz="4" w:space="0" w:color="auto"/>
            </w:tcBorders>
            <w:noWrap/>
            <w:vAlign w:val="center"/>
            <w:hideMark/>
          </w:tcPr>
          <w:p w14:paraId="02C6B8B6"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90" w:type="pct"/>
            <w:tcBorders>
              <w:top w:val="nil"/>
              <w:left w:val="nil"/>
              <w:bottom w:val="single" w:sz="4" w:space="0" w:color="auto"/>
              <w:right w:val="single" w:sz="4" w:space="0" w:color="auto"/>
            </w:tcBorders>
            <w:noWrap/>
            <w:vAlign w:val="center"/>
            <w:hideMark/>
          </w:tcPr>
          <w:p w14:paraId="1CA8DA83"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06" w:type="pct"/>
            <w:tcBorders>
              <w:top w:val="nil"/>
              <w:left w:val="nil"/>
              <w:bottom w:val="single" w:sz="4" w:space="0" w:color="auto"/>
              <w:right w:val="single" w:sz="4" w:space="0" w:color="auto"/>
            </w:tcBorders>
            <w:noWrap/>
            <w:vAlign w:val="center"/>
            <w:hideMark/>
          </w:tcPr>
          <w:p w14:paraId="14D39682"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25" w:type="pct"/>
            <w:tcBorders>
              <w:top w:val="nil"/>
              <w:left w:val="nil"/>
              <w:bottom w:val="single" w:sz="4" w:space="0" w:color="auto"/>
              <w:right w:val="single" w:sz="4" w:space="0" w:color="auto"/>
            </w:tcBorders>
            <w:noWrap/>
            <w:vAlign w:val="center"/>
            <w:hideMark/>
          </w:tcPr>
          <w:p w14:paraId="1441A536"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74" w:type="pct"/>
            <w:tcBorders>
              <w:top w:val="nil"/>
              <w:left w:val="nil"/>
              <w:bottom w:val="single" w:sz="4" w:space="0" w:color="auto"/>
              <w:right w:val="single" w:sz="4" w:space="0" w:color="auto"/>
            </w:tcBorders>
          </w:tcPr>
          <w:p w14:paraId="2EDC83C8" w14:textId="77777777" w:rsidR="00250BA1" w:rsidRPr="00250BA1" w:rsidRDefault="00250BA1" w:rsidP="00E73535">
            <w:pPr>
              <w:rPr>
                <w:rFonts w:ascii="Arial" w:eastAsia="Times New Roman" w:hAnsi="Arial" w:cs="Arial"/>
                <w:sz w:val="22"/>
                <w:szCs w:val="22"/>
                <w:lang w:val="es-CO" w:eastAsia="es-CO"/>
              </w:rPr>
            </w:pPr>
          </w:p>
        </w:tc>
      </w:tr>
      <w:tr w:rsidR="003C74B0" w:rsidRPr="00250BA1" w14:paraId="3FD03A81" w14:textId="40489A22" w:rsidTr="003C74B0">
        <w:trPr>
          <w:trHeight w:val="227"/>
        </w:trPr>
        <w:tc>
          <w:tcPr>
            <w:tcW w:w="176" w:type="pct"/>
            <w:tcBorders>
              <w:top w:val="nil"/>
              <w:left w:val="single" w:sz="4" w:space="0" w:color="auto"/>
              <w:bottom w:val="single" w:sz="4" w:space="0" w:color="auto"/>
              <w:right w:val="single" w:sz="4" w:space="0" w:color="auto"/>
            </w:tcBorders>
            <w:noWrap/>
            <w:vAlign w:val="center"/>
          </w:tcPr>
          <w:p w14:paraId="08EEE6D8" w14:textId="77777777" w:rsidR="00250BA1" w:rsidRPr="00250BA1" w:rsidRDefault="00250BA1" w:rsidP="00E73535">
            <w:pPr>
              <w:jc w:val="center"/>
              <w:rPr>
                <w:rFonts w:ascii="Arial" w:eastAsia="Times New Roman" w:hAnsi="Arial" w:cs="Arial"/>
                <w:bCs/>
                <w:sz w:val="22"/>
                <w:szCs w:val="22"/>
                <w:lang w:val="es-CO" w:eastAsia="es-CO"/>
              </w:rPr>
            </w:pPr>
          </w:p>
        </w:tc>
        <w:tc>
          <w:tcPr>
            <w:tcW w:w="461" w:type="pct"/>
            <w:tcBorders>
              <w:top w:val="nil"/>
              <w:left w:val="single" w:sz="4" w:space="0" w:color="auto"/>
              <w:bottom w:val="single" w:sz="4" w:space="0" w:color="auto"/>
              <w:right w:val="single" w:sz="4" w:space="0" w:color="auto"/>
            </w:tcBorders>
            <w:noWrap/>
            <w:vAlign w:val="center"/>
            <w:hideMark/>
          </w:tcPr>
          <w:p w14:paraId="501A98C0" w14:textId="77777777" w:rsidR="00250BA1" w:rsidRPr="00250BA1" w:rsidRDefault="00250BA1" w:rsidP="00E73535">
            <w:pPr>
              <w:jc w:val="center"/>
              <w:rPr>
                <w:rFonts w:ascii="Arial" w:eastAsia="Times New Roman" w:hAnsi="Arial" w:cs="Arial"/>
                <w:bCs/>
                <w:sz w:val="22"/>
                <w:szCs w:val="22"/>
                <w:lang w:val="es-CO" w:eastAsia="es-CO"/>
              </w:rPr>
            </w:pPr>
            <w:r w:rsidRPr="00250BA1">
              <w:rPr>
                <w:rFonts w:ascii="Arial" w:eastAsia="Times New Roman" w:hAnsi="Arial" w:cs="Arial"/>
                <w:bCs/>
                <w:sz w:val="22"/>
                <w:szCs w:val="22"/>
                <w:lang w:val="es-CO" w:eastAsia="es-CO"/>
              </w:rPr>
              <w:t> </w:t>
            </w:r>
          </w:p>
        </w:tc>
        <w:tc>
          <w:tcPr>
            <w:tcW w:w="965" w:type="pct"/>
            <w:tcBorders>
              <w:top w:val="nil"/>
              <w:left w:val="nil"/>
              <w:bottom w:val="single" w:sz="4" w:space="0" w:color="auto"/>
              <w:right w:val="single" w:sz="4" w:space="0" w:color="auto"/>
            </w:tcBorders>
            <w:noWrap/>
            <w:vAlign w:val="center"/>
            <w:hideMark/>
          </w:tcPr>
          <w:p w14:paraId="2762E501"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243" w:type="pct"/>
            <w:tcBorders>
              <w:top w:val="nil"/>
              <w:left w:val="nil"/>
              <w:bottom w:val="single" w:sz="4" w:space="0" w:color="auto"/>
              <w:right w:val="single" w:sz="4" w:space="0" w:color="auto"/>
            </w:tcBorders>
            <w:noWrap/>
            <w:vAlign w:val="center"/>
            <w:hideMark/>
          </w:tcPr>
          <w:p w14:paraId="17F81661"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40" w:type="pct"/>
            <w:tcBorders>
              <w:top w:val="nil"/>
              <w:left w:val="nil"/>
              <w:bottom w:val="single" w:sz="4" w:space="0" w:color="auto"/>
              <w:right w:val="single" w:sz="4" w:space="0" w:color="auto"/>
            </w:tcBorders>
            <w:noWrap/>
            <w:vAlign w:val="center"/>
            <w:hideMark/>
          </w:tcPr>
          <w:p w14:paraId="237F57DD"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86" w:type="pct"/>
            <w:tcBorders>
              <w:top w:val="nil"/>
              <w:left w:val="nil"/>
              <w:bottom w:val="single" w:sz="4" w:space="0" w:color="auto"/>
              <w:right w:val="single" w:sz="4" w:space="0" w:color="auto"/>
            </w:tcBorders>
            <w:noWrap/>
            <w:vAlign w:val="center"/>
            <w:hideMark/>
          </w:tcPr>
          <w:p w14:paraId="675A7DD8"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33" w:type="pct"/>
            <w:tcBorders>
              <w:top w:val="nil"/>
              <w:left w:val="nil"/>
              <w:bottom w:val="single" w:sz="4" w:space="0" w:color="auto"/>
              <w:right w:val="single" w:sz="4" w:space="0" w:color="auto"/>
            </w:tcBorders>
            <w:noWrap/>
            <w:vAlign w:val="center"/>
            <w:hideMark/>
          </w:tcPr>
          <w:p w14:paraId="159AA907"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90" w:type="pct"/>
            <w:tcBorders>
              <w:top w:val="nil"/>
              <w:left w:val="nil"/>
              <w:bottom w:val="single" w:sz="4" w:space="0" w:color="auto"/>
              <w:right w:val="single" w:sz="4" w:space="0" w:color="auto"/>
            </w:tcBorders>
            <w:noWrap/>
            <w:vAlign w:val="center"/>
            <w:hideMark/>
          </w:tcPr>
          <w:p w14:paraId="6953380C"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06" w:type="pct"/>
            <w:tcBorders>
              <w:top w:val="nil"/>
              <w:left w:val="nil"/>
              <w:bottom w:val="single" w:sz="4" w:space="0" w:color="auto"/>
              <w:right w:val="single" w:sz="4" w:space="0" w:color="auto"/>
            </w:tcBorders>
            <w:noWrap/>
            <w:vAlign w:val="center"/>
            <w:hideMark/>
          </w:tcPr>
          <w:p w14:paraId="389A21A4"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25" w:type="pct"/>
            <w:tcBorders>
              <w:top w:val="nil"/>
              <w:left w:val="nil"/>
              <w:bottom w:val="single" w:sz="4" w:space="0" w:color="auto"/>
              <w:right w:val="single" w:sz="4" w:space="0" w:color="auto"/>
            </w:tcBorders>
            <w:noWrap/>
            <w:vAlign w:val="center"/>
            <w:hideMark/>
          </w:tcPr>
          <w:p w14:paraId="0C095F08"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74" w:type="pct"/>
            <w:tcBorders>
              <w:top w:val="nil"/>
              <w:left w:val="nil"/>
              <w:bottom w:val="single" w:sz="4" w:space="0" w:color="auto"/>
              <w:right w:val="single" w:sz="4" w:space="0" w:color="auto"/>
            </w:tcBorders>
          </w:tcPr>
          <w:p w14:paraId="3C4DE517" w14:textId="77777777" w:rsidR="00250BA1" w:rsidRPr="00250BA1" w:rsidRDefault="00250BA1" w:rsidP="00E73535">
            <w:pPr>
              <w:rPr>
                <w:rFonts w:ascii="Arial" w:eastAsia="Times New Roman" w:hAnsi="Arial" w:cs="Arial"/>
                <w:sz w:val="22"/>
                <w:szCs w:val="22"/>
                <w:lang w:val="es-CO" w:eastAsia="es-CO"/>
              </w:rPr>
            </w:pPr>
          </w:p>
        </w:tc>
      </w:tr>
      <w:tr w:rsidR="003C74B0" w:rsidRPr="00250BA1" w14:paraId="743AE64D" w14:textId="65EFBAFD" w:rsidTr="003C74B0">
        <w:trPr>
          <w:trHeight w:val="227"/>
        </w:trPr>
        <w:tc>
          <w:tcPr>
            <w:tcW w:w="176" w:type="pct"/>
            <w:tcBorders>
              <w:top w:val="nil"/>
              <w:left w:val="single" w:sz="4" w:space="0" w:color="auto"/>
              <w:bottom w:val="single" w:sz="4" w:space="0" w:color="auto"/>
              <w:right w:val="single" w:sz="4" w:space="0" w:color="auto"/>
            </w:tcBorders>
            <w:noWrap/>
            <w:vAlign w:val="center"/>
          </w:tcPr>
          <w:p w14:paraId="326148DF" w14:textId="77777777" w:rsidR="00250BA1" w:rsidRPr="00250BA1" w:rsidRDefault="00250BA1" w:rsidP="00E73535">
            <w:pPr>
              <w:jc w:val="center"/>
              <w:rPr>
                <w:rFonts w:ascii="Arial" w:eastAsia="Times New Roman" w:hAnsi="Arial" w:cs="Arial"/>
                <w:bCs/>
                <w:sz w:val="22"/>
                <w:szCs w:val="22"/>
                <w:lang w:val="es-CO" w:eastAsia="es-CO"/>
              </w:rPr>
            </w:pPr>
          </w:p>
        </w:tc>
        <w:tc>
          <w:tcPr>
            <w:tcW w:w="461" w:type="pct"/>
            <w:tcBorders>
              <w:top w:val="nil"/>
              <w:left w:val="single" w:sz="4" w:space="0" w:color="auto"/>
              <w:bottom w:val="single" w:sz="4" w:space="0" w:color="auto"/>
              <w:right w:val="single" w:sz="4" w:space="0" w:color="auto"/>
            </w:tcBorders>
            <w:noWrap/>
            <w:vAlign w:val="center"/>
            <w:hideMark/>
          </w:tcPr>
          <w:p w14:paraId="59355CF7" w14:textId="77777777" w:rsidR="00250BA1" w:rsidRPr="00250BA1" w:rsidRDefault="00250BA1" w:rsidP="00E73535">
            <w:pPr>
              <w:jc w:val="center"/>
              <w:rPr>
                <w:rFonts w:ascii="Arial" w:eastAsia="Times New Roman" w:hAnsi="Arial" w:cs="Arial"/>
                <w:bCs/>
                <w:sz w:val="22"/>
                <w:szCs w:val="22"/>
                <w:lang w:val="es-CO" w:eastAsia="es-CO"/>
              </w:rPr>
            </w:pPr>
            <w:r w:rsidRPr="00250BA1">
              <w:rPr>
                <w:rFonts w:ascii="Arial" w:eastAsia="Times New Roman" w:hAnsi="Arial" w:cs="Arial"/>
                <w:bCs/>
                <w:sz w:val="22"/>
                <w:szCs w:val="22"/>
                <w:lang w:val="es-CO" w:eastAsia="es-CO"/>
              </w:rPr>
              <w:t> </w:t>
            </w:r>
          </w:p>
        </w:tc>
        <w:tc>
          <w:tcPr>
            <w:tcW w:w="965" w:type="pct"/>
            <w:tcBorders>
              <w:top w:val="nil"/>
              <w:left w:val="nil"/>
              <w:bottom w:val="single" w:sz="4" w:space="0" w:color="auto"/>
              <w:right w:val="single" w:sz="4" w:space="0" w:color="auto"/>
            </w:tcBorders>
            <w:noWrap/>
            <w:vAlign w:val="center"/>
            <w:hideMark/>
          </w:tcPr>
          <w:p w14:paraId="6F3C5448"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243" w:type="pct"/>
            <w:tcBorders>
              <w:top w:val="nil"/>
              <w:left w:val="nil"/>
              <w:bottom w:val="single" w:sz="4" w:space="0" w:color="auto"/>
              <w:right w:val="single" w:sz="4" w:space="0" w:color="auto"/>
            </w:tcBorders>
            <w:noWrap/>
            <w:vAlign w:val="center"/>
            <w:hideMark/>
          </w:tcPr>
          <w:p w14:paraId="787A4537"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40" w:type="pct"/>
            <w:tcBorders>
              <w:top w:val="nil"/>
              <w:left w:val="nil"/>
              <w:bottom w:val="single" w:sz="4" w:space="0" w:color="auto"/>
              <w:right w:val="single" w:sz="4" w:space="0" w:color="auto"/>
            </w:tcBorders>
            <w:noWrap/>
            <w:vAlign w:val="center"/>
            <w:hideMark/>
          </w:tcPr>
          <w:p w14:paraId="05BE40F3"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86" w:type="pct"/>
            <w:tcBorders>
              <w:top w:val="nil"/>
              <w:left w:val="nil"/>
              <w:bottom w:val="single" w:sz="4" w:space="0" w:color="auto"/>
              <w:right w:val="single" w:sz="4" w:space="0" w:color="auto"/>
            </w:tcBorders>
            <w:noWrap/>
            <w:vAlign w:val="center"/>
            <w:hideMark/>
          </w:tcPr>
          <w:p w14:paraId="6ECE6864"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33" w:type="pct"/>
            <w:tcBorders>
              <w:top w:val="nil"/>
              <w:left w:val="nil"/>
              <w:bottom w:val="single" w:sz="4" w:space="0" w:color="auto"/>
              <w:right w:val="single" w:sz="4" w:space="0" w:color="auto"/>
            </w:tcBorders>
            <w:noWrap/>
            <w:vAlign w:val="center"/>
            <w:hideMark/>
          </w:tcPr>
          <w:p w14:paraId="7F87B46B"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90" w:type="pct"/>
            <w:tcBorders>
              <w:top w:val="nil"/>
              <w:left w:val="nil"/>
              <w:bottom w:val="single" w:sz="4" w:space="0" w:color="auto"/>
              <w:right w:val="single" w:sz="4" w:space="0" w:color="auto"/>
            </w:tcBorders>
            <w:noWrap/>
            <w:vAlign w:val="center"/>
            <w:hideMark/>
          </w:tcPr>
          <w:p w14:paraId="142162E3"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06" w:type="pct"/>
            <w:tcBorders>
              <w:top w:val="nil"/>
              <w:left w:val="nil"/>
              <w:bottom w:val="single" w:sz="4" w:space="0" w:color="auto"/>
              <w:right w:val="single" w:sz="4" w:space="0" w:color="auto"/>
            </w:tcBorders>
            <w:noWrap/>
            <w:vAlign w:val="center"/>
            <w:hideMark/>
          </w:tcPr>
          <w:p w14:paraId="5FDB553C"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25" w:type="pct"/>
            <w:tcBorders>
              <w:top w:val="nil"/>
              <w:left w:val="nil"/>
              <w:bottom w:val="single" w:sz="4" w:space="0" w:color="auto"/>
              <w:right w:val="single" w:sz="4" w:space="0" w:color="auto"/>
            </w:tcBorders>
            <w:noWrap/>
            <w:vAlign w:val="center"/>
            <w:hideMark/>
          </w:tcPr>
          <w:p w14:paraId="7C61D687"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74" w:type="pct"/>
            <w:tcBorders>
              <w:top w:val="nil"/>
              <w:left w:val="nil"/>
              <w:bottom w:val="single" w:sz="4" w:space="0" w:color="auto"/>
              <w:right w:val="single" w:sz="4" w:space="0" w:color="auto"/>
            </w:tcBorders>
          </w:tcPr>
          <w:p w14:paraId="38E56A21" w14:textId="77777777" w:rsidR="00250BA1" w:rsidRPr="00250BA1" w:rsidRDefault="00250BA1" w:rsidP="00E73535">
            <w:pPr>
              <w:rPr>
                <w:rFonts w:ascii="Arial" w:eastAsia="Times New Roman" w:hAnsi="Arial" w:cs="Arial"/>
                <w:sz w:val="22"/>
                <w:szCs w:val="22"/>
                <w:lang w:val="es-CO" w:eastAsia="es-CO"/>
              </w:rPr>
            </w:pPr>
          </w:p>
        </w:tc>
      </w:tr>
      <w:tr w:rsidR="003C74B0" w:rsidRPr="00250BA1" w14:paraId="4DAC5CF7" w14:textId="4BFB1F81" w:rsidTr="003C74B0">
        <w:trPr>
          <w:trHeight w:val="227"/>
        </w:trPr>
        <w:tc>
          <w:tcPr>
            <w:tcW w:w="176" w:type="pct"/>
            <w:tcBorders>
              <w:top w:val="nil"/>
              <w:left w:val="single" w:sz="4" w:space="0" w:color="auto"/>
              <w:bottom w:val="single" w:sz="4" w:space="0" w:color="auto"/>
              <w:right w:val="single" w:sz="4" w:space="0" w:color="auto"/>
            </w:tcBorders>
            <w:noWrap/>
            <w:vAlign w:val="center"/>
          </w:tcPr>
          <w:p w14:paraId="12A20F90" w14:textId="77777777" w:rsidR="00250BA1" w:rsidRPr="00250BA1" w:rsidRDefault="00250BA1" w:rsidP="00E73535">
            <w:pPr>
              <w:jc w:val="center"/>
              <w:rPr>
                <w:rFonts w:ascii="Arial" w:eastAsia="Times New Roman" w:hAnsi="Arial" w:cs="Arial"/>
                <w:bCs/>
                <w:sz w:val="22"/>
                <w:szCs w:val="22"/>
                <w:lang w:val="es-CO" w:eastAsia="es-CO"/>
              </w:rPr>
            </w:pPr>
          </w:p>
        </w:tc>
        <w:tc>
          <w:tcPr>
            <w:tcW w:w="461" w:type="pct"/>
            <w:tcBorders>
              <w:top w:val="nil"/>
              <w:left w:val="single" w:sz="4" w:space="0" w:color="auto"/>
              <w:bottom w:val="single" w:sz="4" w:space="0" w:color="auto"/>
              <w:right w:val="single" w:sz="4" w:space="0" w:color="auto"/>
            </w:tcBorders>
            <w:noWrap/>
            <w:vAlign w:val="center"/>
            <w:hideMark/>
          </w:tcPr>
          <w:p w14:paraId="6E3BB6E4" w14:textId="77777777" w:rsidR="00250BA1" w:rsidRPr="00250BA1" w:rsidRDefault="00250BA1" w:rsidP="00E73535">
            <w:pPr>
              <w:jc w:val="center"/>
              <w:rPr>
                <w:rFonts w:ascii="Arial" w:eastAsia="Times New Roman" w:hAnsi="Arial" w:cs="Arial"/>
                <w:bCs/>
                <w:sz w:val="22"/>
                <w:szCs w:val="22"/>
                <w:lang w:val="es-CO" w:eastAsia="es-CO"/>
              </w:rPr>
            </w:pPr>
            <w:r w:rsidRPr="00250BA1">
              <w:rPr>
                <w:rFonts w:ascii="Arial" w:eastAsia="Times New Roman" w:hAnsi="Arial" w:cs="Arial"/>
                <w:bCs/>
                <w:sz w:val="22"/>
                <w:szCs w:val="22"/>
                <w:lang w:val="es-CO" w:eastAsia="es-CO"/>
              </w:rPr>
              <w:t> </w:t>
            </w:r>
          </w:p>
        </w:tc>
        <w:tc>
          <w:tcPr>
            <w:tcW w:w="965" w:type="pct"/>
            <w:tcBorders>
              <w:top w:val="nil"/>
              <w:left w:val="nil"/>
              <w:bottom w:val="single" w:sz="4" w:space="0" w:color="auto"/>
              <w:right w:val="single" w:sz="4" w:space="0" w:color="auto"/>
            </w:tcBorders>
            <w:noWrap/>
            <w:vAlign w:val="center"/>
            <w:hideMark/>
          </w:tcPr>
          <w:p w14:paraId="03E42FC9"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243" w:type="pct"/>
            <w:tcBorders>
              <w:top w:val="nil"/>
              <w:left w:val="nil"/>
              <w:bottom w:val="single" w:sz="4" w:space="0" w:color="auto"/>
              <w:right w:val="single" w:sz="4" w:space="0" w:color="auto"/>
            </w:tcBorders>
            <w:noWrap/>
            <w:vAlign w:val="center"/>
            <w:hideMark/>
          </w:tcPr>
          <w:p w14:paraId="6409D54F"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40" w:type="pct"/>
            <w:tcBorders>
              <w:top w:val="nil"/>
              <w:left w:val="nil"/>
              <w:bottom w:val="single" w:sz="4" w:space="0" w:color="auto"/>
              <w:right w:val="single" w:sz="4" w:space="0" w:color="auto"/>
            </w:tcBorders>
            <w:noWrap/>
            <w:vAlign w:val="center"/>
            <w:hideMark/>
          </w:tcPr>
          <w:p w14:paraId="684926BE"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86" w:type="pct"/>
            <w:tcBorders>
              <w:top w:val="nil"/>
              <w:left w:val="nil"/>
              <w:bottom w:val="single" w:sz="4" w:space="0" w:color="auto"/>
              <w:right w:val="single" w:sz="4" w:space="0" w:color="auto"/>
            </w:tcBorders>
            <w:noWrap/>
            <w:vAlign w:val="center"/>
            <w:hideMark/>
          </w:tcPr>
          <w:p w14:paraId="59602834"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33" w:type="pct"/>
            <w:tcBorders>
              <w:top w:val="nil"/>
              <w:left w:val="nil"/>
              <w:bottom w:val="single" w:sz="4" w:space="0" w:color="auto"/>
              <w:right w:val="single" w:sz="4" w:space="0" w:color="auto"/>
            </w:tcBorders>
            <w:noWrap/>
            <w:vAlign w:val="center"/>
            <w:hideMark/>
          </w:tcPr>
          <w:p w14:paraId="58F34348"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90" w:type="pct"/>
            <w:tcBorders>
              <w:top w:val="nil"/>
              <w:left w:val="nil"/>
              <w:bottom w:val="single" w:sz="4" w:space="0" w:color="auto"/>
              <w:right w:val="single" w:sz="4" w:space="0" w:color="auto"/>
            </w:tcBorders>
            <w:noWrap/>
            <w:vAlign w:val="center"/>
            <w:hideMark/>
          </w:tcPr>
          <w:p w14:paraId="07690CAF"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06" w:type="pct"/>
            <w:tcBorders>
              <w:top w:val="nil"/>
              <w:left w:val="nil"/>
              <w:bottom w:val="single" w:sz="4" w:space="0" w:color="auto"/>
              <w:right w:val="single" w:sz="4" w:space="0" w:color="auto"/>
            </w:tcBorders>
            <w:noWrap/>
            <w:vAlign w:val="center"/>
            <w:hideMark/>
          </w:tcPr>
          <w:p w14:paraId="64183BC9"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25" w:type="pct"/>
            <w:tcBorders>
              <w:top w:val="nil"/>
              <w:left w:val="nil"/>
              <w:bottom w:val="single" w:sz="4" w:space="0" w:color="auto"/>
              <w:right w:val="single" w:sz="4" w:space="0" w:color="auto"/>
            </w:tcBorders>
            <w:noWrap/>
            <w:vAlign w:val="center"/>
            <w:hideMark/>
          </w:tcPr>
          <w:p w14:paraId="10BA804A"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74" w:type="pct"/>
            <w:tcBorders>
              <w:top w:val="nil"/>
              <w:left w:val="nil"/>
              <w:bottom w:val="single" w:sz="4" w:space="0" w:color="auto"/>
              <w:right w:val="single" w:sz="4" w:space="0" w:color="auto"/>
            </w:tcBorders>
          </w:tcPr>
          <w:p w14:paraId="7BF464D0" w14:textId="77777777" w:rsidR="00250BA1" w:rsidRPr="00250BA1" w:rsidRDefault="00250BA1" w:rsidP="00E73535">
            <w:pPr>
              <w:rPr>
                <w:rFonts w:ascii="Arial" w:eastAsia="Times New Roman" w:hAnsi="Arial" w:cs="Arial"/>
                <w:sz w:val="22"/>
                <w:szCs w:val="22"/>
                <w:lang w:val="es-CO" w:eastAsia="es-CO"/>
              </w:rPr>
            </w:pPr>
          </w:p>
        </w:tc>
      </w:tr>
      <w:tr w:rsidR="003C74B0" w:rsidRPr="00250BA1" w14:paraId="33F5E52B" w14:textId="2AE3F0FC" w:rsidTr="003C74B0">
        <w:trPr>
          <w:trHeight w:val="227"/>
        </w:trPr>
        <w:tc>
          <w:tcPr>
            <w:tcW w:w="176" w:type="pct"/>
            <w:tcBorders>
              <w:top w:val="nil"/>
              <w:left w:val="single" w:sz="4" w:space="0" w:color="auto"/>
              <w:bottom w:val="single" w:sz="4" w:space="0" w:color="auto"/>
              <w:right w:val="single" w:sz="4" w:space="0" w:color="auto"/>
            </w:tcBorders>
            <w:noWrap/>
            <w:vAlign w:val="center"/>
          </w:tcPr>
          <w:p w14:paraId="687744FF" w14:textId="77777777" w:rsidR="00250BA1" w:rsidRPr="00250BA1" w:rsidRDefault="00250BA1" w:rsidP="00E73535">
            <w:pPr>
              <w:jc w:val="center"/>
              <w:rPr>
                <w:rFonts w:ascii="Arial" w:eastAsia="Times New Roman" w:hAnsi="Arial" w:cs="Arial"/>
                <w:bCs/>
                <w:sz w:val="22"/>
                <w:szCs w:val="22"/>
                <w:lang w:val="es-CO" w:eastAsia="es-CO"/>
              </w:rPr>
            </w:pPr>
          </w:p>
        </w:tc>
        <w:tc>
          <w:tcPr>
            <w:tcW w:w="461" w:type="pct"/>
            <w:tcBorders>
              <w:top w:val="nil"/>
              <w:left w:val="single" w:sz="4" w:space="0" w:color="auto"/>
              <w:bottom w:val="single" w:sz="4" w:space="0" w:color="auto"/>
              <w:right w:val="single" w:sz="4" w:space="0" w:color="auto"/>
            </w:tcBorders>
            <w:noWrap/>
            <w:vAlign w:val="center"/>
            <w:hideMark/>
          </w:tcPr>
          <w:p w14:paraId="429EDF9A" w14:textId="77777777" w:rsidR="00250BA1" w:rsidRPr="00250BA1" w:rsidRDefault="00250BA1" w:rsidP="00E73535">
            <w:pPr>
              <w:jc w:val="center"/>
              <w:rPr>
                <w:rFonts w:ascii="Arial" w:eastAsia="Times New Roman" w:hAnsi="Arial" w:cs="Arial"/>
                <w:bCs/>
                <w:sz w:val="22"/>
                <w:szCs w:val="22"/>
                <w:lang w:val="es-CO" w:eastAsia="es-CO"/>
              </w:rPr>
            </w:pPr>
            <w:r w:rsidRPr="00250BA1">
              <w:rPr>
                <w:rFonts w:ascii="Arial" w:eastAsia="Times New Roman" w:hAnsi="Arial" w:cs="Arial"/>
                <w:bCs/>
                <w:sz w:val="22"/>
                <w:szCs w:val="22"/>
                <w:lang w:val="es-CO" w:eastAsia="es-CO"/>
              </w:rPr>
              <w:t> </w:t>
            </w:r>
          </w:p>
        </w:tc>
        <w:tc>
          <w:tcPr>
            <w:tcW w:w="965" w:type="pct"/>
            <w:tcBorders>
              <w:top w:val="nil"/>
              <w:left w:val="nil"/>
              <w:bottom w:val="single" w:sz="4" w:space="0" w:color="auto"/>
              <w:right w:val="single" w:sz="4" w:space="0" w:color="auto"/>
            </w:tcBorders>
            <w:noWrap/>
            <w:vAlign w:val="center"/>
            <w:hideMark/>
          </w:tcPr>
          <w:p w14:paraId="63F4DF2D"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243" w:type="pct"/>
            <w:tcBorders>
              <w:top w:val="nil"/>
              <w:left w:val="nil"/>
              <w:bottom w:val="single" w:sz="4" w:space="0" w:color="auto"/>
              <w:right w:val="single" w:sz="4" w:space="0" w:color="auto"/>
            </w:tcBorders>
            <w:noWrap/>
            <w:vAlign w:val="center"/>
            <w:hideMark/>
          </w:tcPr>
          <w:p w14:paraId="44229F15"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40" w:type="pct"/>
            <w:tcBorders>
              <w:top w:val="nil"/>
              <w:left w:val="nil"/>
              <w:bottom w:val="single" w:sz="4" w:space="0" w:color="auto"/>
              <w:right w:val="single" w:sz="4" w:space="0" w:color="auto"/>
            </w:tcBorders>
            <w:noWrap/>
            <w:vAlign w:val="center"/>
            <w:hideMark/>
          </w:tcPr>
          <w:p w14:paraId="7F3DCB62"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86" w:type="pct"/>
            <w:tcBorders>
              <w:top w:val="nil"/>
              <w:left w:val="nil"/>
              <w:bottom w:val="single" w:sz="4" w:space="0" w:color="auto"/>
              <w:right w:val="single" w:sz="4" w:space="0" w:color="auto"/>
            </w:tcBorders>
            <w:noWrap/>
            <w:vAlign w:val="center"/>
            <w:hideMark/>
          </w:tcPr>
          <w:p w14:paraId="00B057E1"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33" w:type="pct"/>
            <w:tcBorders>
              <w:top w:val="nil"/>
              <w:left w:val="nil"/>
              <w:bottom w:val="single" w:sz="4" w:space="0" w:color="auto"/>
              <w:right w:val="single" w:sz="4" w:space="0" w:color="auto"/>
            </w:tcBorders>
            <w:noWrap/>
            <w:vAlign w:val="center"/>
            <w:hideMark/>
          </w:tcPr>
          <w:p w14:paraId="08280E29"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90" w:type="pct"/>
            <w:tcBorders>
              <w:top w:val="nil"/>
              <w:left w:val="nil"/>
              <w:bottom w:val="single" w:sz="4" w:space="0" w:color="auto"/>
              <w:right w:val="single" w:sz="4" w:space="0" w:color="auto"/>
            </w:tcBorders>
            <w:noWrap/>
            <w:vAlign w:val="center"/>
            <w:hideMark/>
          </w:tcPr>
          <w:p w14:paraId="03B3EFF3"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506" w:type="pct"/>
            <w:tcBorders>
              <w:top w:val="nil"/>
              <w:left w:val="nil"/>
              <w:bottom w:val="single" w:sz="4" w:space="0" w:color="auto"/>
              <w:right w:val="single" w:sz="4" w:space="0" w:color="auto"/>
            </w:tcBorders>
            <w:noWrap/>
            <w:vAlign w:val="center"/>
            <w:hideMark/>
          </w:tcPr>
          <w:p w14:paraId="2908ECF9"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425" w:type="pct"/>
            <w:tcBorders>
              <w:top w:val="nil"/>
              <w:left w:val="nil"/>
              <w:bottom w:val="single" w:sz="4" w:space="0" w:color="auto"/>
              <w:right w:val="single" w:sz="4" w:space="0" w:color="auto"/>
            </w:tcBorders>
            <w:noWrap/>
            <w:vAlign w:val="center"/>
            <w:hideMark/>
          </w:tcPr>
          <w:p w14:paraId="5677C451" w14:textId="77777777" w:rsidR="00250BA1" w:rsidRPr="00250BA1" w:rsidRDefault="00250BA1" w:rsidP="00E73535">
            <w:pPr>
              <w:rPr>
                <w:rFonts w:ascii="Arial" w:eastAsia="Times New Roman" w:hAnsi="Arial" w:cs="Arial"/>
                <w:sz w:val="22"/>
                <w:szCs w:val="22"/>
                <w:lang w:val="es-CO" w:eastAsia="es-CO"/>
              </w:rPr>
            </w:pPr>
            <w:r w:rsidRPr="00250BA1">
              <w:rPr>
                <w:rFonts w:ascii="Arial" w:eastAsia="Times New Roman" w:hAnsi="Arial" w:cs="Arial"/>
                <w:sz w:val="22"/>
                <w:szCs w:val="22"/>
                <w:lang w:val="es-CO" w:eastAsia="es-CO"/>
              </w:rPr>
              <w:t> </w:t>
            </w:r>
          </w:p>
        </w:tc>
        <w:tc>
          <w:tcPr>
            <w:tcW w:w="374" w:type="pct"/>
            <w:tcBorders>
              <w:top w:val="nil"/>
              <w:left w:val="nil"/>
              <w:bottom w:val="single" w:sz="4" w:space="0" w:color="auto"/>
              <w:right w:val="single" w:sz="4" w:space="0" w:color="auto"/>
            </w:tcBorders>
          </w:tcPr>
          <w:p w14:paraId="05A0AEF8" w14:textId="77777777" w:rsidR="00250BA1" w:rsidRPr="00250BA1" w:rsidRDefault="00250BA1" w:rsidP="00E73535">
            <w:pPr>
              <w:rPr>
                <w:rFonts w:ascii="Arial" w:eastAsia="Times New Roman" w:hAnsi="Arial" w:cs="Arial"/>
                <w:sz w:val="22"/>
                <w:szCs w:val="22"/>
                <w:lang w:val="es-CO" w:eastAsia="es-CO"/>
              </w:rPr>
            </w:pPr>
          </w:p>
        </w:tc>
      </w:tr>
    </w:tbl>
    <w:p w14:paraId="7B657710" w14:textId="77777777" w:rsidR="00575358" w:rsidRPr="00250BA1" w:rsidRDefault="00575358" w:rsidP="00575358">
      <w:pPr>
        <w:pStyle w:val="Ttulo1"/>
        <w:contextualSpacing/>
        <w:rPr>
          <w:rFonts w:cs="Arial"/>
          <w:szCs w:val="22"/>
          <w:lang w:val="es-CO"/>
        </w:rPr>
      </w:pPr>
    </w:p>
    <w:p w14:paraId="7E9595D9" w14:textId="77777777" w:rsidR="00575358" w:rsidRPr="004A55C6" w:rsidRDefault="00575358" w:rsidP="00575358">
      <w:pPr>
        <w:ind w:left="-567"/>
        <w:jc w:val="both"/>
        <w:rPr>
          <w:rFonts w:ascii="Arial" w:hAnsi="Arial" w:cs="Arial"/>
          <w:sz w:val="22"/>
          <w:szCs w:val="22"/>
        </w:rPr>
      </w:pPr>
      <w:r w:rsidRPr="004A55C6">
        <w:rPr>
          <w:rFonts w:ascii="Arial" w:hAnsi="Arial" w:cs="Arial"/>
          <w:b/>
          <w:sz w:val="22"/>
          <w:szCs w:val="22"/>
        </w:rPr>
        <w:t>1</w:t>
      </w:r>
      <w:r w:rsidRPr="004A55C6">
        <w:rPr>
          <w:rFonts w:ascii="Arial" w:hAnsi="Arial" w:cs="Arial"/>
          <w:sz w:val="22"/>
          <w:szCs w:val="22"/>
        </w:rPr>
        <w:t xml:space="preserve">.Indicar si el contrato se ejecuta en forma Individual (I), en Consorcio (C) o Unión Temporal (UT). </w:t>
      </w:r>
    </w:p>
    <w:p w14:paraId="38360B1F" w14:textId="7E98051B" w:rsidR="00575358" w:rsidRPr="004A55C6" w:rsidRDefault="00575358" w:rsidP="009C1B39">
      <w:pPr>
        <w:ind w:left="-567"/>
        <w:jc w:val="both"/>
        <w:rPr>
          <w:rFonts w:ascii="Arial" w:hAnsi="Arial" w:cs="Arial"/>
          <w:sz w:val="22"/>
          <w:szCs w:val="22"/>
        </w:rPr>
      </w:pPr>
      <w:r w:rsidRPr="004A55C6">
        <w:rPr>
          <w:rFonts w:ascii="Arial" w:hAnsi="Arial" w:cs="Arial"/>
          <w:b/>
          <w:sz w:val="22"/>
          <w:szCs w:val="22"/>
        </w:rPr>
        <w:t>2</w:t>
      </w:r>
      <w:r w:rsidRPr="004A55C6">
        <w:rPr>
          <w:rFonts w:ascii="Arial" w:hAnsi="Arial" w:cs="Arial"/>
          <w:sz w:val="22"/>
          <w:szCs w:val="22"/>
        </w:rPr>
        <w:t>. Valor total del contrato, en Pesos (COP) y SMMLV a la fecha de TERMINACIÓN del contrato.</w:t>
      </w:r>
    </w:p>
    <w:p w14:paraId="0C55861F" w14:textId="0D267D0E" w:rsidR="00575358" w:rsidRPr="004A55C6" w:rsidRDefault="00575358" w:rsidP="00575358">
      <w:pPr>
        <w:ind w:left="-567"/>
        <w:jc w:val="both"/>
        <w:rPr>
          <w:rFonts w:ascii="Arial" w:hAnsi="Arial" w:cs="Arial"/>
          <w:sz w:val="22"/>
          <w:szCs w:val="22"/>
        </w:rPr>
      </w:pPr>
      <w:r w:rsidRPr="004A55C6">
        <w:rPr>
          <w:rFonts w:ascii="Arial" w:hAnsi="Arial" w:cs="Arial"/>
          <w:b/>
          <w:sz w:val="22"/>
          <w:szCs w:val="22"/>
        </w:rPr>
        <w:t>4</w:t>
      </w:r>
      <w:r w:rsidRPr="004A55C6">
        <w:rPr>
          <w:rFonts w:ascii="Arial" w:hAnsi="Arial" w:cs="Arial"/>
          <w:sz w:val="22"/>
          <w:szCs w:val="22"/>
        </w:rPr>
        <w:t xml:space="preserve">. El formulario debe ser diligenciado en su totalidad. En todo caso la evaluación se efectuará conforme lo dispuesto en </w:t>
      </w:r>
      <w:r w:rsidR="009C1B39">
        <w:rPr>
          <w:rFonts w:ascii="Arial" w:hAnsi="Arial" w:cs="Arial"/>
          <w:sz w:val="22"/>
          <w:szCs w:val="22"/>
        </w:rPr>
        <w:t xml:space="preserve">la </w:t>
      </w:r>
      <w:r w:rsidR="001B0B61">
        <w:rPr>
          <w:rFonts w:ascii="Arial" w:hAnsi="Arial" w:cs="Arial"/>
          <w:sz w:val="22"/>
          <w:szCs w:val="22"/>
        </w:rPr>
        <w:t>convocatoria</w:t>
      </w:r>
      <w:r w:rsidRPr="004A55C6">
        <w:rPr>
          <w:rFonts w:ascii="Arial" w:hAnsi="Arial" w:cs="Arial"/>
          <w:sz w:val="22"/>
          <w:szCs w:val="22"/>
        </w:rPr>
        <w:t>.</w:t>
      </w:r>
    </w:p>
    <w:p w14:paraId="48070F47" w14:textId="77777777" w:rsidR="00575358" w:rsidRPr="004A55C6" w:rsidRDefault="00575358" w:rsidP="00575358">
      <w:pPr>
        <w:ind w:left="-567"/>
        <w:jc w:val="both"/>
        <w:rPr>
          <w:rFonts w:ascii="Arial" w:hAnsi="Arial" w:cs="Arial"/>
          <w:sz w:val="22"/>
          <w:szCs w:val="22"/>
          <w:lang w:eastAsia="es-ES"/>
        </w:rPr>
      </w:pPr>
      <w:r w:rsidRPr="004A55C6">
        <w:rPr>
          <w:rFonts w:ascii="Arial" w:hAnsi="Arial" w:cs="Arial"/>
          <w:b/>
          <w:sz w:val="22"/>
          <w:szCs w:val="22"/>
          <w:lang w:eastAsia="es-ES"/>
        </w:rPr>
        <w:t>5</w:t>
      </w:r>
      <w:r w:rsidRPr="004A55C6">
        <w:rPr>
          <w:rFonts w:ascii="Arial" w:hAnsi="Arial" w:cs="Arial"/>
          <w:sz w:val="22"/>
          <w:szCs w:val="22"/>
          <w:lang w:eastAsia="es-ES"/>
        </w:rPr>
        <w:t>. Los contratos relacionados deben estar debidamente certificados</w:t>
      </w:r>
    </w:p>
    <w:p w14:paraId="51E20397" w14:textId="77777777" w:rsidR="00575358" w:rsidRPr="004A55C6" w:rsidRDefault="00575358" w:rsidP="00575358">
      <w:pPr>
        <w:jc w:val="both"/>
        <w:rPr>
          <w:rFonts w:ascii="Arial" w:eastAsia="MS Mincho" w:hAnsi="Arial" w:cs="Arial"/>
          <w:sz w:val="22"/>
          <w:szCs w:val="22"/>
        </w:rPr>
      </w:pPr>
    </w:p>
    <w:p w14:paraId="1D56BC69" w14:textId="77777777" w:rsidR="00575358" w:rsidRPr="004A55C6" w:rsidRDefault="00575358" w:rsidP="00575358">
      <w:pPr>
        <w:rPr>
          <w:rFonts w:ascii="Arial" w:hAnsi="Arial" w:cs="Arial"/>
          <w:sz w:val="22"/>
          <w:szCs w:val="22"/>
        </w:rPr>
      </w:pPr>
    </w:p>
    <w:p w14:paraId="2386C211" w14:textId="77777777" w:rsidR="00575358" w:rsidRPr="004A55C6" w:rsidRDefault="00575358" w:rsidP="00575358">
      <w:pPr>
        <w:ind w:left="284"/>
        <w:rPr>
          <w:rFonts w:ascii="Arial" w:eastAsia="MS Mincho" w:hAnsi="Arial" w:cs="Arial"/>
          <w:sz w:val="22"/>
          <w:szCs w:val="22"/>
        </w:rPr>
      </w:pPr>
      <w:r w:rsidRPr="004A55C6">
        <w:rPr>
          <w:rFonts w:ascii="Arial" w:eastAsia="MS Mincho" w:hAnsi="Arial" w:cs="Arial"/>
          <w:sz w:val="22"/>
          <w:szCs w:val="22"/>
        </w:rPr>
        <w:t>Nombre de Proponente: ________________</w:t>
      </w:r>
    </w:p>
    <w:p w14:paraId="03CFC951" w14:textId="77777777" w:rsidR="00575358" w:rsidRPr="004A55C6" w:rsidRDefault="00575358" w:rsidP="00575358">
      <w:pPr>
        <w:ind w:left="284"/>
        <w:rPr>
          <w:rFonts w:ascii="Arial" w:eastAsia="MS Mincho" w:hAnsi="Arial" w:cs="Arial"/>
          <w:sz w:val="22"/>
          <w:szCs w:val="22"/>
        </w:rPr>
      </w:pPr>
      <w:r w:rsidRPr="004A55C6">
        <w:rPr>
          <w:rFonts w:ascii="Arial" w:eastAsia="MS Mincho" w:hAnsi="Arial" w:cs="Arial"/>
          <w:sz w:val="22"/>
          <w:szCs w:val="22"/>
        </w:rPr>
        <w:t>NIT/ C.C: ____________________________</w:t>
      </w:r>
    </w:p>
    <w:p w14:paraId="556AD24F" w14:textId="77777777" w:rsidR="00575358" w:rsidRPr="004A55C6" w:rsidRDefault="00575358" w:rsidP="00575358">
      <w:pPr>
        <w:ind w:left="284"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7E130F24" w14:textId="77777777" w:rsidR="00575358" w:rsidRPr="004A55C6" w:rsidRDefault="00575358" w:rsidP="00575358">
      <w:pPr>
        <w:ind w:left="284"/>
        <w:rPr>
          <w:rFonts w:ascii="Arial" w:eastAsia="MS Mincho" w:hAnsi="Arial" w:cs="Arial"/>
          <w:sz w:val="22"/>
          <w:szCs w:val="22"/>
        </w:rPr>
      </w:pPr>
      <w:r w:rsidRPr="004A55C6">
        <w:rPr>
          <w:rFonts w:ascii="Arial" w:eastAsia="MS Mincho" w:hAnsi="Arial" w:cs="Arial"/>
          <w:sz w:val="22"/>
          <w:szCs w:val="22"/>
        </w:rPr>
        <w:t>Teléfono:    __________________________</w:t>
      </w:r>
    </w:p>
    <w:p w14:paraId="3C38CE3E" w14:textId="77777777" w:rsidR="00575358" w:rsidRPr="004A55C6" w:rsidRDefault="00575358" w:rsidP="00575358">
      <w:pPr>
        <w:ind w:left="284"/>
        <w:rPr>
          <w:rFonts w:ascii="Arial" w:eastAsia="MS Mincho" w:hAnsi="Arial" w:cs="Arial"/>
          <w:sz w:val="22"/>
          <w:szCs w:val="22"/>
        </w:rPr>
      </w:pPr>
      <w:r w:rsidRPr="004A55C6">
        <w:rPr>
          <w:rFonts w:ascii="Arial" w:eastAsia="MS Mincho" w:hAnsi="Arial" w:cs="Arial"/>
          <w:sz w:val="22"/>
          <w:szCs w:val="22"/>
        </w:rPr>
        <w:t>Correo:  _____________________________</w:t>
      </w:r>
    </w:p>
    <w:p w14:paraId="6A4CE53B" w14:textId="77777777" w:rsidR="00575358" w:rsidRPr="004A55C6" w:rsidRDefault="00575358" w:rsidP="00575358">
      <w:pPr>
        <w:ind w:left="284"/>
        <w:rPr>
          <w:rFonts w:ascii="Arial" w:eastAsia="MS Mincho" w:hAnsi="Arial" w:cs="Arial"/>
          <w:sz w:val="22"/>
          <w:szCs w:val="22"/>
        </w:rPr>
      </w:pPr>
    </w:p>
    <w:p w14:paraId="25560FF9" w14:textId="5D297B44" w:rsidR="00D96050" w:rsidRDefault="00575358" w:rsidP="003C74B0">
      <w:pPr>
        <w:ind w:left="284"/>
        <w:rPr>
          <w:rFonts w:ascii="Arial" w:hAnsi="Arial" w:cs="Arial"/>
        </w:rPr>
      </w:pPr>
      <w:r w:rsidRPr="004A55C6">
        <w:rPr>
          <w:rFonts w:ascii="Arial" w:eastAsia="MS Mincho" w:hAnsi="Arial" w:cs="Arial"/>
          <w:sz w:val="22"/>
          <w:szCs w:val="22"/>
        </w:rPr>
        <w:t>Firma: ___________________________</w:t>
      </w:r>
    </w:p>
    <w:p w14:paraId="4A812340" w14:textId="77777777" w:rsidR="003C74B0" w:rsidRDefault="003C74B0" w:rsidP="00464312">
      <w:pPr>
        <w:rPr>
          <w:rFonts w:ascii="Arial" w:hAnsi="Arial" w:cs="Arial"/>
        </w:rPr>
        <w:sectPr w:rsidR="003C74B0" w:rsidSect="00D96C59">
          <w:headerReference w:type="default" r:id="rId8"/>
          <w:footerReference w:type="default" r:id="rId9"/>
          <w:pgSz w:w="12240" w:h="15840" w:code="1"/>
          <w:pgMar w:top="1134" w:right="1701" w:bottom="2268" w:left="1701" w:header="284" w:footer="227" w:gutter="0"/>
          <w:cols w:space="708"/>
          <w:docGrid w:linePitch="360"/>
        </w:sectPr>
      </w:pPr>
    </w:p>
    <w:p w14:paraId="4A9FE5AC" w14:textId="77777777" w:rsidR="00484C86" w:rsidRDefault="00484C86" w:rsidP="00484C86">
      <w:pPr>
        <w:rPr>
          <w:rFonts w:ascii="Arial" w:hAnsi="Arial" w:cs="Arial"/>
        </w:rPr>
      </w:pPr>
    </w:p>
    <w:p w14:paraId="1BA038D6" w14:textId="7BA71E61" w:rsidR="008A3ADB" w:rsidRPr="000962F8" w:rsidRDefault="008A3ADB" w:rsidP="00484C86">
      <w:pPr>
        <w:jc w:val="center"/>
        <w:rPr>
          <w:rFonts w:ascii="Arial" w:hAnsi="Arial" w:cs="Arial"/>
          <w:b/>
          <w:bCs/>
        </w:rPr>
      </w:pPr>
      <w:r w:rsidRPr="000962F8">
        <w:rPr>
          <w:rFonts w:ascii="Arial" w:hAnsi="Arial" w:cs="Arial"/>
          <w:b/>
          <w:bCs/>
        </w:rPr>
        <w:t xml:space="preserve">ANEXO </w:t>
      </w:r>
      <w:r w:rsidR="006C596A">
        <w:rPr>
          <w:rFonts w:ascii="Arial" w:hAnsi="Arial" w:cs="Arial"/>
          <w:b/>
          <w:bCs/>
        </w:rPr>
        <w:t>4</w:t>
      </w:r>
      <w:r w:rsidRPr="000962F8">
        <w:rPr>
          <w:rFonts w:ascii="Arial" w:hAnsi="Arial" w:cs="Arial"/>
          <w:b/>
          <w:bCs/>
        </w:rPr>
        <w:t>. COMPROMISO ANTICORRUPCIÓN</w:t>
      </w:r>
    </w:p>
    <w:p w14:paraId="6CB11FD7" w14:textId="77777777" w:rsidR="008A3ADB" w:rsidRPr="00BC09CC" w:rsidRDefault="008A3ADB" w:rsidP="008A3ADB">
      <w:pPr>
        <w:jc w:val="center"/>
        <w:rPr>
          <w:rFonts w:ascii="Arial" w:hAnsi="Arial" w:cs="Arial"/>
        </w:rPr>
      </w:pPr>
    </w:p>
    <w:p w14:paraId="621F5A7D" w14:textId="77777777" w:rsidR="008A3ADB" w:rsidRPr="00BC09CC" w:rsidRDefault="008A3ADB" w:rsidP="008A3ADB">
      <w:pPr>
        <w:rPr>
          <w:rFonts w:ascii="Arial" w:hAnsi="Arial" w:cs="Arial"/>
        </w:rPr>
      </w:pPr>
      <w:r w:rsidRPr="00BC09CC">
        <w:rPr>
          <w:rFonts w:ascii="Arial" w:hAnsi="Arial" w:cs="Arial"/>
        </w:rPr>
        <w:t>[Lugar y fecha]</w:t>
      </w:r>
    </w:p>
    <w:p w14:paraId="67DF5017" w14:textId="77777777" w:rsidR="008A3ADB" w:rsidRPr="00BC09CC" w:rsidRDefault="008A3ADB" w:rsidP="008A3ADB">
      <w:pPr>
        <w:rPr>
          <w:rFonts w:ascii="Arial" w:hAnsi="Arial" w:cs="Arial"/>
        </w:rPr>
      </w:pPr>
    </w:p>
    <w:p w14:paraId="7D1064A8" w14:textId="77777777" w:rsidR="008A3ADB" w:rsidRPr="00BC09CC" w:rsidRDefault="008A3ADB" w:rsidP="008A3ADB">
      <w:pPr>
        <w:rPr>
          <w:rFonts w:ascii="Arial" w:hAnsi="Arial" w:cs="Arial"/>
        </w:rPr>
      </w:pPr>
      <w:r w:rsidRPr="00BC09CC">
        <w:rPr>
          <w:rFonts w:ascii="Arial" w:hAnsi="Arial" w:cs="Arial"/>
        </w:rPr>
        <w:t>Señores:</w:t>
      </w:r>
      <w:r w:rsidRPr="00BC09CC">
        <w:rPr>
          <w:rFonts w:ascii="Arial" w:hAnsi="Arial" w:cs="Arial"/>
        </w:rPr>
        <w:br/>
        <w:t>MUNICIPIO DE RIONEGRO</w:t>
      </w:r>
    </w:p>
    <w:p w14:paraId="78F28D38" w14:textId="77777777" w:rsidR="008A3ADB" w:rsidRPr="00BC09CC" w:rsidRDefault="008A3ADB" w:rsidP="008A3ADB">
      <w:pPr>
        <w:rPr>
          <w:rFonts w:ascii="Arial" w:hAnsi="Arial" w:cs="Arial"/>
        </w:rPr>
      </w:pPr>
      <w:r w:rsidRPr="00BC09CC">
        <w:rPr>
          <w:rFonts w:ascii="Arial" w:hAnsi="Arial" w:cs="Arial"/>
        </w:rPr>
        <w:t>Rionegro, Antioquia</w:t>
      </w:r>
    </w:p>
    <w:p w14:paraId="0C2097DB" w14:textId="77777777" w:rsidR="008A3ADB" w:rsidRPr="00BC09CC" w:rsidRDefault="008A3ADB" w:rsidP="008A3ADB">
      <w:pPr>
        <w:rPr>
          <w:rFonts w:ascii="Arial" w:hAnsi="Arial" w:cs="Arial"/>
        </w:rPr>
      </w:pPr>
    </w:p>
    <w:p w14:paraId="596E5F6F" w14:textId="77777777" w:rsidR="008A3ADB" w:rsidRPr="00BC09CC" w:rsidRDefault="008A3ADB" w:rsidP="008A3ADB">
      <w:pPr>
        <w:rPr>
          <w:rFonts w:ascii="Arial" w:hAnsi="Arial" w:cs="Arial"/>
        </w:rPr>
      </w:pPr>
      <w:r w:rsidRPr="00BC09CC">
        <w:rPr>
          <w:rFonts w:ascii="Arial" w:hAnsi="Arial" w:cs="Arial"/>
        </w:rPr>
        <w:t>Proceso de contratación [insertar información]</w:t>
      </w:r>
    </w:p>
    <w:p w14:paraId="7A500BF9" w14:textId="77777777" w:rsidR="008A3ADB" w:rsidRPr="00BC09CC" w:rsidRDefault="008A3ADB" w:rsidP="008A3ADB">
      <w:pPr>
        <w:rPr>
          <w:rFonts w:ascii="Arial" w:hAnsi="Arial" w:cs="Arial"/>
        </w:rPr>
      </w:pPr>
    </w:p>
    <w:p w14:paraId="6BE849D0" w14:textId="77777777" w:rsidR="008A3ADB" w:rsidRPr="00BC09CC" w:rsidRDefault="008A3ADB" w:rsidP="008A3ADB">
      <w:pPr>
        <w:jc w:val="both"/>
        <w:rPr>
          <w:rFonts w:ascii="Arial" w:hAnsi="Arial" w:cs="Arial"/>
        </w:rPr>
      </w:pPr>
      <w:r w:rsidRPr="00BC09CC">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BC09CC" w:rsidRDefault="008A3ADB" w:rsidP="008A3ADB">
      <w:pPr>
        <w:jc w:val="both"/>
        <w:rPr>
          <w:rFonts w:ascii="Arial" w:hAnsi="Arial" w:cs="Arial"/>
        </w:rPr>
      </w:pPr>
    </w:p>
    <w:p w14:paraId="34B07A0A" w14:textId="77777777" w:rsidR="008A3ADB" w:rsidRPr="00BC09CC" w:rsidRDefault="008A3ADB" w:rsidP="00CB1600">
      <w:pPr>
        <w:pStyle w:val="Prrafodelista"/>
        <w:numPr>
          <w:ilvl w:val="0"/>
          <w:numId w:val="2"/>
        </w:numPr>
        <w:jc w:val="both"/>
        <w:rPr>
          <w:rFonts w:ascii="Arial" w:hAnsi="Arial" w:cs="Arial"/>
        </w:rPr>
      </w:pPr>
      <w:r w:rsidRPr="00BC09CC">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BC09CC" w:rsidRDefault="008A3ADB" w:rsidP="00CB1600">
      <w:pPr>
        <w:pStyle w:val="Prrafodelista"/>
        <w:numPr>
          <w:ilvl w:val="0"/>
          <w:numId w:val="2"/>
        </w:numPr>
        <w:jc w:val="both"/>
        <w:rPr>
          <w:rFonts w:ascii="Arial" w:hAnsi="Arial" w:cs="Arial"/>
        </w:rPr>
      </w:pPr>
      <w:r w:rsidRPr="00BC09CC">
        <w:rPr>
          <w:rFonts w:ascii="Arial" w:hAnsi="Arial" w:cs="Arial"/>
        </w:rPr>
        <w:t>No estamos en causal de inhabilidad alguna para celebrar el contrato objeto del proceso de contratación [Insertar información].</w:t>
      </w:r>
    </w:p>
    <w:p w14:paraId="3F3B71FC" w14:textId="77777777" w:rsidR="008A3ADB" w:rsidRPr="00BC09CC" w:rsidRDefault="008A3ADB" w:rsidP="00CB1600">
      <w:pPr>
        <w:pStyle w:val="Prrafodelista"/>
        <w:numPr>
          <w:ilvl w:val="0"/>
          <w:numId w:val="2"/>
        </w:numPr>
        <w:jc w:val="both"/>
        <w:rPr>
          <w:rFonts w:ascii="Arial" w:hAnsi="Arial" w:cs="Arial"/>
        </w:rPr>
      </w:pPr>
      <w:r w:rsidRPr="00BC09CC">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BC09CC" w:rsidRDefault="008A3ADB" w:rsidP="00CB1600">
      <w:pPr>
        <w:pStyle w:val="Prrafodelista"/>
        <w:numPr>
          <w:ilvl w:val="0"/>
          <w:numId w:val="2"/>
        </w:numPr>
        <w:jc w:val="both"/>
        <w:rPr>
          <w:rFonts w:ascii="Arial" w:hAnsi="Arial" w:cs="Arial"/>
        </w:rPr>
      </w:pPr>
      <w:r w:rsidRPr="00BC09CC">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BC09CC" w:rsidRDefault="008A3ADB" w:rsidP="00CB1600">
      <w:pPr>
        <w:pStyle w:val="Prrafodelista"/>
        <w:numPr>
          <w:ilvl w:val="0"/>
          <w:numId w:val="2"/>
        </w:numPr>
        <w:jc w:val="both"/>
        <w:rPr>
          <w:rFonts w:ascii="Arial" w:hAnsi="Arial" w:cs="Arial"/>
        </w:rPr>
      </w:pPr>
      <w:r w:rsidRPr="00BC09CC">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BC09CC" w:rsidRDefault="008A3ADB" w:rsidP="00CB1600">
      <w:pPr>
        <w:pStyle w:val="Prrafodelista"/>
        <w:numPr>
          <w:ilvl w:val="0"/>
          <w:numId w:val="2"/>
        </w:numPr>
        <w:jc w:val="both"/>
        <w:rPr>
          <w:rFonts w:ascii="Arial" w:hAnsi="Arial" w:cs="Arial"/>
        </w:rPr>
      </w:pPr>
      <w:r w:rsidRPr="00BC09CC">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BC09CC" w:rsidRDefault="008A3ADB" w:rsidP="00CB1600">
      <w:pPr>
        <w:pStyle w:val="Prrafodelista"/>
        <w:numPr>
          <w:ilvl w:val="0"/>
          <w:numId w:val="2"/>
        </w:numPr>
        <w:jc w:val="both"/>
        <w:rPr>
          <w:rFonts w:ascii="Arial" w:hAnsi="Arial" w:cs="Arial"/>
        </w:rPr>
      </w:pPr>
      <w:r w:rsidRPr="00BC09CC">
        <w:rPr>
          <w:rFonts w:ascii="Arial" w:hAnsi="Arial" w:cs="Arial"/>
        </w:rPr>
        <w:t xml:space="preserve">Conocemos las consecuencias derivadas del incumplimiento del presente compromiso anticorrupción. </w:t>
      </w:r>
    </w:p>
    <w:p w14:paraId="16F1AF35" w14:textId="77777777" w:rsidR="008A3ADB" w:rsidRPr="00BC09CC" w:rsidRDefault="008A3ADB" w:rsidP="008A3ADB">
      <w:pPr>
        <w:ind w:left="360"/>
        <w:jc w:val="both"/>
        <w:rPr>
          <w:rFonts w:ascii="Arial" w:hAnsi="Arial" w:cs="Arial"/>
        </w:rPr>
      </w:pPr>
      <w:r w:rsidRPr="00BC09CC">
        <w:rPr>
          <w:rFonts w:ascii="Arial" w:hAnsi="Arial" w:cs="Arial"/>
        </w:rPr>
        <w:t xml:space="preserve">En constancia de lo anterior firmo este documento a los </w:t>
      </w:r>
    </w:p>
    <w:p w14:paraId="50DB38DA" w14:textId="139B82A7" w:rsidR="008A3ADB" w:rsidRPr="00BC09CC" w:rsidRDefault="008A3ADB" w:rsidP="008A3ADB">
      <w:pPr>
        <w:ind w:left="360"/>
        <w:jc w:val="both"/>
        <w:rPr>
          <w:rFonts w:ascii="Arial" w:hAnsi="Arial" w:cs="Arial"/>
        </w:rPr>
      </w:pPr>
    </w:p>
    <w:p w14:paraId="4FEFF6C4" w14:textId="77777777" w:rsidR="00063C4D" w:rsidRPr="00BC09CC" w:rsidRDefault="00063C4D" w:rsidP="008A3ADB">
      <w:pPr>
        <w:ind w:left="360"/>
        <w:jc w:val="both"/>
        <w:rPr>
          <w:rFonts w:ascii="Arial" w:hAnsi="Arial" w:cs="Arial"/>
        </w:rPr>
      </w:pPr>
    </w:p>
    <w:p w14:paraId="5BBD920E"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2991D4C"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1705A9E7" w14:textId="179BB057"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0EF4A6E5" w14:textId="77777777" w:rsidR="000E2BF0" w:rsidRDefault="000E2BF0" w:rsidP="003D1477">
      <w:pPr>
        <w:rPr>
          <w:rFonts w:ascii="Arial" w:hAnsi="Arial" w:cs="Arial"/>
        </w:rPr>
      </w:pPr>
    </w:p>
    <w:p w14:paraId="7A6A4DB1" w14:textId="1E4C3EDB" w:rsidR="008A3ADB" w:rsidRPr="000962F8" w:rsidRDefault="008A3ADB" w:rsidP="008A3ADB">
      <w:pPr>
        <w:jc w:val="center"/>
        <w:rPr>
          <w:rFonts w:ascii="Arial" w:hAnsi="Arial" w:cs="Arial"/>
          <w:b/>
          <w:bCs/>
        </w:rPr>
      </w:pPr>
      <w:r w:rsidRPr="000962F8">
        <w:rPr>
          <w:rFonts w:ascii="Arial" w:hAnsi="Arial" w:cs="Arial"/>
          <w:b/>
          <w:bCs/>
        </w:rPr>
        <w:t xml:space="preserve">ANEXO </w:t>
      </w:r>
      <w:r w:rsidR="00BE1909">
        <w:rPr>
          <w:rFonts w:ascii="Arial" w:hAnsi="Arial" w:cs="Arial"/>
          <w:b/>
          <w:bCs/>
        </w:rPr>
        <w:t>5</w:t>
      </w:r>
      <w:r w:rsidRPr="000962F8">
        <w:rPr>
          <w:rFonts w:ascii="Arial" w:hAnsi="Arial" w:cs="Arial"/>
          <w:b/>
          <w:bCs/>
        </w:rPr>
        <w:t>. CERTIFICADO DE INHABILIDADES E INCOMPATIBILIDADES</w:t>
      </w:r>
    </w:p>
    <w:p w14:paraId="5B338798" w14:textId="77777777" w:rsidR="008A3ADB" w:rsidRPr="00BC09CC" w:rsidRDefault="008A3ADB" w:rsidP="008A3ADB">
      <w:pPr>
        <w:jc w:val="center"/>
        <w:rPr>
          <w:rFonts w:ascii="Arial" w:hAnsi="Arial" w:cs="Arial"/>
        </w:rPr>
      </w:pPr>
    </w:p>
    <w:p w14:paraId="62E5BBA4" w14:textId="77777777" w:rsidR="008A3ADB" w:rsidRPr="00BC09CC" w:rsidRDefault="008A3ADB" w:rsidP="008A3ADB">
      <w:pPr>
        <w:rPr>
          <w:rFonts w:ascii="Arial" w:hAnsi="Arial" w:cs="Arial"/>
        </w:rPr>
      </w:pPr>
    </w:p>
    <w:p w14:paraId="225C7239" w14:textId="77777777" w:rsidR="008A3ADB" w:rsidRPr="00BC09CC" w:rsidRDefault="008A3ADB" w:rsidP="008A3ADB">
      <w:pPr>
        <w:rPr>
          <w:rFonts w:ascii="Arial" w:hAnsi="Arial" w:cs="Arial"/>
        </w:rPr>
      </w:pPr>
      <w:r w:rsidRPr="00BC09CC">
        <w:rPr>
          <w:rFonts w:ascii="Arial" w:hAnsi="Arial" w:cs="Arial"/>
        </w:rPr>
        <w:t>El suscrito declara que:</w:t>
      </w:r>
    </w:p>
    <w:p w14:paraId="4F96C0E9" w14:textId="77777777" w:rsidR="008A3ADB" w:rsidRPr="00BC09CC" w:rsidRDefault="008A3ADB" w:rsidP="008A3ADB">
      <w:pPr>
        <w:rPr>
          <w:rFonts w:ascii="Arial" w:hAnsi="Arial" w:cs="Arial"/>
        </w:rPr>
      </w:pPr>
    </w:p>
    <w:p w14:paraId="65737A11" w14:textId="77777777" w:rsidR="008A3ADB" w:rsidRPr="00BC09CC" w:rsidRDefault="008A3ADB" w:rsidP="008A3ADB">
      <w:pPr>
        <w:jc w:val="both"/>
        <w:rPr>
          <w:rFonts w:ascii="Arial" w:hAnsi="Arial" w:cs="Arial"/>
        </w:rPr>
      </w:pPr>
      <w:r w:rsidRPr="00BC09CC">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BC09CC" w:rsidRDefault="008A3ADB" w:rsidP="008A3ADB">
      <w:pPr>
        <w:rPr>
          <w:rFonts w:ascii="Arial" w:hAnsi="Arial" w:cs="Arial"/>
        </w:rPr>
      </w:pPr>
    </w:p>
    <w:p w14:paraId="2A9F9F6F" w14:textId="77777777" w:rsidR="008A3ADB" w:rsidRPr="00BC09CC" w:rsidRDefault="008A3ADB" w:rsidP="008A3ADB">
      <w:pPr>
        <w:jc w:val="both"/>
        <w:rPr>
          <w:rFonts w:ascii="Arial" w:hAnsi="Arial" w:cs="Arial"/>
        </w:rPr>
      </w:pPr>
      <w:r w:rsidRPr="00BC09CC">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BC09CC" w:rsidRDefault="008A3ADB" w:rsidP="008A3ADB">
      <w:pPr>
        <w:jc w:val="both"/>
        <w:rPr>
          <w:rFonts w:ascii="Arial" w:hAnsi="Arial" w:cs="Arial"/>
        </w:rPr>
      </w:pPr>
    </w:p>
    <w:p w14:paraId="421C6BA4" w14:textId="77777777" w:rsidR="008A3ADB" w:rsidRPr="00BC09CC" w:rsidRDefault="008A3ADB" w:rsidP="008A3ADB">
      <w:pPr>
        <w:jc w:val="both"/>
        <w:rPr>
          <w:rFonts w:ascii="Arial" w:hAnsi="Arial" w:cs="Arial"/>
        </w:rPr>
      </w:pPr>
      <w:r w:rsidRPr="00BC09CC">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BC09CC" w:rsidRDefault="008A3ADB" w:rsidP="008A3ADB">
      <w:pPr>
        <w:rPr>
          <w:rFonts w:ascii="Arial" w:hAnsi="Arial" w:cs="Arial"/>
        </w:rPr>
      </w:pPr>
    </w:p>
    <w:p w14:paraId="3FE762E3" w14:textId="77777777" w:rsidR="008A3ADB" w:rsidRPr="00BC09CC" w:rsidRDefault="008A3ADB" w:rsidP="008A3ADB">
      <w:pPr>
        <w:jc w:val="both"/>
        <w:rPr>
          <w:rFonts w:ascii="Arial" w:hAnsi="Arial" w:cs="Arial"/>
        </w:rPr>
      </w:pPr>
      <w:r w:rsidRPr="00BC09CC">
        <w:rPr>
          <w:rFonts w:ascii="Arial" w:hAnsi="Arial" w:cs="Arial"/>
        </w:rPr>
        <w:t>En constancia de lo anterior firmo este documento, en [insertar información] a los [insertar información].</w:t>
      </w:r>
    </w:p>
    <w:p w14:paraId="2AC96B45" w14:textId="77777777" w:rsidR="008A3ADB" w:rsidRPr="00BC09CC" w:rsidRDefault="008A3ADB" w:rsidP="008A3ADB">
      <w:pPr>
        <w:jc w:val="both"/>
        <w:rPr>
          <w:rFonts w:ascii="Arial" w:hAnsi="Arial" w:cs="Arial"/>
        </w:rPr>
      </w:pPr>
    </w:p>
    <w:p w14:paraId="0C24F084" w14:textId="77777777" w:rsidR="008A3ADB" w:rsidRPr="00BC09CC" w:rsidRDefault="008A3ADB" w:rsidP="008A3ADB">
      <w:pPr>
        <w:ind w:left="360"/>
        <w:jc w:val="both"/>
        <w:rPr>
          <w:rFonts w:ascii="Arial" w:hAnsi="Arial" w:cs="Arial"/>
        </w:rPr>
      </w:pPr>
    </w:p>
    <w:p w14:paraId="002B9F25" w14:textId="03773398" w:rsidR="008A3ADB" w:rsidRPr="00BC09CC" w:rsidRDefault="008A3ADB" w:rsidP="008A3ADB">
      <w:pPr>
        <w:jc w:val="both"/>
        <w:rPr>
          <w:rFonts w:ascii="Arial" w:hAnsi="Arial" w:cs="Arial"/>
        </w:rPr>
      </w:pPr>
    </w:p>
    <w:p w14:paraId="0F02EEE4" w14:textId="77777777" w:rsidR="008A3ADB" w:rsidRPr="00BC09CC" w:rsidRDefault="008A3ADB" w:rsidP="008A3ADB">
      <w:pPr>
        <w:jc w:val="both"/>
        <w:rPr>
          <w:rFonts w:ascii="Arial" w:hAnsi="Arial" w:cs="Arial"/>
        </w:rPr>
      </w:pPr>
    </w:p>
    <w:p w14:paraId="248501D8"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DA4862D"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4BBC31E1" w14:textId="09AC56E9"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338ED1A2" w14:textId="090CF50B" w:rsidR="001370A0" w:rsidRPr="00BC09CC" w:rsidRDefault="001370A0" w:rsidP="008A3ADB">
      <w:pPr>
        <w:jc w:val="both"/>
        <w:rPr>
          <w:rFonts w:ascii="Arial" w:hAnsi="Arial" w:cs="Arial"/>
        </w:rPr>
      </w:pPr>
    </w:p>
    <w:p w14:paraId="51215B85" w14:textId="2C03C05E" w:rsidR="001370A0" w:rsidRPr="00BC09CC" w:rsidRDefault="001370A0" w:rsidP="008A3ADB">
      <w:pPr>
        <w:jc w:val="both"/>
        <w:rPr>
          <w:rFonts w:ascii="Arial" w:hAnsi="Arial" w:cs="Arial"/>
        </w:rPr>
      </w:pPr>
    </w:p>
    <w:p w14:paraId="26F7B383" w14:textId="07AE6882" w:rsidR="001370A0" w:rsidRPr="00BC09CC" w:rsidRDefault="001370A0" w:rsidP="008A3ADB">
      <w:pPr>
        <w:jc w:val="both"/>
        <w:rPr>
          <w:rFonts w:ascii="Arial" w:hAnsi="Arial" w:cs="Arial"/>
        </w:rPr>
      </w:pPr>
    </w:p>
    <w:p w14:paraId="48EBF461" w14:textId="1F0B0D13" w:rsidR="001370A0" w:rsidRPr="00BC09CC" w:rsidRDefault="001370A0" w:rsidP="008A3ADB">
      <w:pPr>
        <w:jc w:val="both"/>
        <w:rPr>
          <w:rFonts w:ascii="Arial" w:hAnsi="Arial" w:cs="Arial"/>
        </w:rPr>
      </w:pPr>
    </w:p>
    <w:p w14:paraId="06015198" w14:textId="7BA3F6D4" w:rsidR="001370A0" w:rsidRPr="00BC09CC" w:rsidRDefault="001370A0" w:rsidP="008A3ADB">
      <w:pPr>
        <w:jc w:val="both"/>
        <w:rPr>
          <w:rFonts w:ascii="Arial" w:hAnsi="Arial" w:cs="Arial"/>
        </w:rPr>
      </w:pPr>
    </w:p>
    <w:p w14:paraId="7493E883" w14:textId="694BD449" w:rsidR="001370A0" w:rsidRPr="00BC09CC" w:rsidRDefault="001370A0" w:rsidP="008A3ADB">
      <w:pPr>
        <w:jc w:val="both"/>
        <w:rPr>
          <w:rFonts w:ascii="Arial" w:hAnsi="Arial" w:cs="Arial"/>
        </w:rPr>
      </w:pPr>
    </w:p>
    <w:p w14:paraId="21E2ADAE" w14:textId="77777777" w:rsidR="000E2BF0" w:rsidRDefault="000E2BF0" w:rsidP="00580832">
      <w:pPr>
        <w:spacing w:line="276" w:lineRule="auto"/>
        <w:rPr>
          <w:rFonts w:ascii="Arial" w:eastAsia="MS Mincho" w:hAnsi="Arial" w:cs="Arial"/>
          <w:lang w:val="es-MX"/>
        </w:rPr>
      </w:pPr>
    </w:p>
    <w:p w14:paraId="615AFAE2" w14:textId="77777777" w:rsidR="00CF1394" w:rsidRDefault="00CF1394" w:rsidP="00580832">
      <w:pPr>
        <w:spacing w:line="276" w:lineRule="auto"/>
        <w:rPr>
          <w:rFonts w:ascii="Arial" w:eastAsia="MS Mincho" w:hAnsi="Arial" w:cs="Arial"/>
          <w:lang w:val="es-MX"/>
        </w:rPr>
      </w:pPr>
    </w:p>
    <w:p w14:paraId="0F7B4460" w14:textId="77777777" w:rsidR="00CF1394" w:rsidRDefault="00CF1394" w:rsidP="00580832">
      <w:pPr>
        <w:spacing w:line="276" w:lineRule="auto"/>
        <w:rPr>
          <w:rFonts w:ascii="Arial" w:eastAsia="MS Mincho" w:hAnsi="Arial" w:cs="Arial"/>
          <w:lang w:val="es-MX"/>
        </w:rPr>
      </w:pPr>
    </w:p>
    <w:p w14:paraId="5F962054" w14:textId="77777777" w:rsidR="00CF1394" w:rsidRDefault="00CF1394" w:rsidP="00580832">
      <w:pPr>
        <w:spacing w:line="276" w:lineRule="auto"/>
        <w:rPr>
          <w:rFonts w:ascii="Arial" w:eastAsia="MS Mincho" w:hAnsi="Arial" w:cs="Arial"/>
          <w:lang w:val="es-MX"/>
        </w:rPr>
      </w:pPr>
    </w:p>
    <w:p w14:paraId="004E5881" w14:textId="77777777" w:rsidR="00CF1394" w:rsidRDefault="00CF1394" w:rsidP="00580832">
      <w:pPr>
        <w:spacing w:line="276" w:lineRule="auto"/>
        <w:rPr>
          <w:rFonts w:ascii="Arial" w:eastAsia="MS Mincho" w:hAnsi="Arial" w:cs="Arial"/>
          <w:lang w:val="es-MX"/>
        </w:rPr>
      </w:pPr>
    </w:p>
    <w:p w14:paraId="74D7CAB9" w14:textId="77777777" w:rsidR="00CF1394" w:rsidRDefault="00CF1394" w:rsidP="00580832">
      <w:pPr>
        <w:spacing w:line="276" w:lineRule="auto"/>
        <w:rPr>
          <w:rFonts w:ascii="Arial" w:eastAsia="MS Mincho" w:hAnsi="Arial" w:cs="Arial"/>
          <w:lang w:val="es-MX"/>
        </w:rPr>
      </w:pPr>
    </w:p>
    <w:p w14:paraId="45B4367F" w14:textId="77777777" w:rsidR="00CF1394" w:rsidRDefault="00CF1394" w:rsidP="00580832">
      <w:pPr>
        <w:spacing w:line="276" w:lineRule="auto"/>
        <w:rPr>
          <w:rFonts w:ascii="Arial" w:eastAsia="MS Mincho" w:hAnsi="Arial" w:cs="Arial"/>
          <w:lang w:val="es-MX"/>
        </w:rPr>
      </w:pPr>
    </w:p>
    <w:p w14:paraId="482B5494" w14:textId="77777777" w:rsidR="007E7424" w:rsidRDefault="007E7424" w:rsidP="00580832">
      <w:pPr>
        <w:spacing w:line="276" w:lineRule="auto"/>
        <w:rPr>
          <w:rFonts w:ascii="Arial" w:eastAsia="MS Mincho" w:hAnsi="Arial" w:cs="Arial"/>
          <w:lang w:val="es-MX"/>
        </w:rPr>
      </w:pPr>
    </w:p>
    <w:p w14:paraId="7C890FA2" w14:textId="77777777" w:rsidR="007E7424" w:rsidRDefault="007E7424" w:rsidP="00580832">
      <w:pPr>
        <w:spacing w:line="276" w:lineRule="auto"/>
        <w:rPr>
          <w:rFonts w:ascii="Arial" w:eastAsia="MS Mincho" w:hAnsi="Arial" w:cs="Arial"/>
          <w:lang w:val="es-MX"/>
        </w:rPr>
      </w:pPr>
    </w:p>
    <w:p w14:paraId="7FA89E03" w14:textId="13EF3350" w:rsidR="001370A0" w:rsidRPr="000962F8" w:rsidRDefault="001370A0" w:rsidP="001370A0">
      <w:pPr>
        <w:spacing w:line="276" w:lineRule="auto"/>
        <w:jc w:val="center"/>
        <w:rPr>
          <w:rFonts w:ascii="Arial" w:eastAsia="MS Mincho" w:hAnsi="Arial" w:cs="Arial"/>
          <w:b/>
          <w:bCs/>
          <w:lang w:val="es-MX"/>
        </w:rPr>
      </w:pPr>
      <w:r w:rsidRPr="000962F8">
        <w:rPr>
          <w:rFonts w:ascii="Arial" w:eastAsia="MS Mincho" w:hAnsi="Arial" w:cs="Arial"/>
          <w:b/>
          <w:bCs/>
          <w:lang w:val="es-MX"/>
        </w:rPr>
        <w:t xml:space="preserve">ANEXO </w:t>
      </w:r>
      <w:r w:rsidR="00BE1909">
        <w:rPr>
          <w:rFonts w:ascii="Arial" w:eastAsia="MS Mincho" w:hAnsi="Arial" w:cs="Arial"/>
          <w:b/>
          <w:bCs/>
          <w:lang w:val="es-MX"/>
        </w:rPr>
        <w:t>6</w:t>
      </w:r>
      <w:r w:rsidRPr="000962F8">
        <w:rPr>
          <w:rFonts w:ascii="Arial" w:eastAsia="MS Mincho" w:hAnsi="Arial" w:cs="Arial"/>
          <w:b/>
          <w:bCs/>
          <w:lang w:val="es-MX"/>
        </w:rPr>
        <w:t>. CONSTANCIA DE RECIBO DE ADENDAS</w:t>
      </w:r>
    </w:p>
    <w:p w14:paraId="02C2D4F3" w14:textId="749138F2" w:rsidR="001370A0" w:rsidRPr="00BC09CC" w:rsidRDefault="001370A0" w:rsidP="001370A0">
      <w:pPr>
        <w:spacing w:line="276" w:lineRule="auto"/>
        <w:jc w:val="both"/>
        <w:rPr>
          <w:rFonts w:ascii="Arial" w:eastAsia="MS Mincho" w:hAnsi="Arial" w:cs="Arial"/>
          <w:sz w:val="22"/>
          <w:szCs w:val="22"/>
          <w:lang w:val="es-MX"/>
        </w:rPr>
      </w:pPr>
    </w:p>
    <w:p w14:paraId="024292FB" w14:textId="77777777" w:rsidR="00CA189B" w:rsidRPr="00BC09CC" w:rsidRDefault="00CA189B" w:rsidP="001370A0">
      <w:pPr>
        <w:spacing w:line="276" w:lineRule="auto"/>
        <w:jc w:val="both"/>
        <w:rPr>
          <w:rFonts w:ascii="Arial" w:eastAsia="MS Mincho" w:hAnsi="Arial" w:cs="Arial"/>
          <w:sz w:val="22"/>
          <w:szCs w:val="22"/>
          <w:lang w:val="es-MX"/>
        </w:rPr>
      </w:pPr>
    </w:p>
    <w:p w14:paraId="07702B7F"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[Lugar y fecha]</w:t>
      </w:r>
    </w:p>
    <w:p w14:paraId="754169F9" w14:textId="77777777" w:rsidR="001370A0" w:rsidRPr="00BC09CC" w:rsidRDefault="001370A0" w:rsidP="001370A0">
      <w:pPr>
        <w:spacing w:line="276" w:lineRule="auto"/>
        <w:jc w:val="both"/>
        <w:rPr>
          <w:rFonts w:ascii="Arial" w:eastAsia="MS Mincho" w:hAnsi="Arial" w:cs="Arial"/>
          <w:sz w:val="22"/>
          <w:szCs w:val="22"/>
          <w:lang w:val="es-MX"/>
        </w:rPr>
      </w:pPr>
    </w:p>
    <w:p w14:paraId="698B6730"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Señores: </w:t>
      </w:r>
    </w:p>
    <w:p w14:paraId="2402832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MUNICIPIO DE RIONEGRO</w:t>
      </w:r>
    </w:p>
    <w:p w14:paraId="0F6EBD39" w14:textId="77777777" w:rsidR="001370A0" w:rsidRPr="00BC09CC" w:rsidRDefault="001370A0" w:rsidP="001370A0">
      <w:pPr>
        <w:spacing w:line="276" w:lineRule="auto"/>
        <w:jc w:val="both"/>
        <w:rPr>
          <w:rFonts w:ascii="Arial" w:eastAsia="MS Mincho" w:hAnsi="Arial" w:cs="Arial"/>
          <w:sz w:val="22"/>
          <w:szCs w:val="22"/>
          <w:lang w:val="es-MX"/>
        </w:rPr>
      </w:pPr>
    </w:p>
    <w:p w14:paraId="265DFAD1" w14:textId="77777777" w:rsidR="001370A0" w:rsidRPr="00BC09CC" w:rsidRDefault="001370A0" w:rsidP="001370A0">
      <w:pPr>
        <w:spacing w:line="276" w:lineRule="auto"/>
        <w:jc w:val="both"/>
        <w:rPr>
          <w:rFonts w:ascii="Arial" w:eastAsia="MS Mincho" w:hAnsi="Arial" w:cs="Arial"/>
          <w:sz w:val="22"/>
          <w:szCs w:val="22"/>
          <w:lang w:val="es-MX"/>
        </w:rPr>
      </w:pPr>
    </w:p>
    <w:p w14:paraId="0C5E2322" w14:textId="0353F1B8"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ASUNTO: </w:t>
      </w:r>
    </w:p>
    <w:p w14:paraId="12768CB9" w14:textId="77777777" w:rsidR="001370A0" w:rsidRPr="00BC09CC" w:rsidRDefault="001370A0" w:rsidP="001370A0">
      <w:pPr>
        <w:spacing w:line="276" w:lineRule="auto"/>
        <w:jc w:val="both"/>
        <w:rPr>
          <w:rFonts w:ascii="Arial" w:eastAsia="MS Mincho" w:hAnsi="Arial" w:cs="Arial"/>
          <w:sz w:val="22"/>
          <w:szCs w:val="22"/>
          <w:lang w:val="es-MX"/>
        </w:rPr>
      </w:pPr>
    </w:p>
    <w:p w14:paraId="69013F9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El suscrito, ___________________________ actuando en nombre y representación de</w:t>
      </w:r>
    </w:p>
    <w:p w14:paraId="6FF262E4"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_____________________________ bajo la gravedad del juramento me permito informar</w:t>
      </w:r>
    </w:p>
    <w:p w14:paraId="40C8C48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que he recibido y me encuentro enterado del contenido de la adenda N° xxx, publicada el</w:t>
      </w:r>
    </w:p>
    <w:p w14:paraId="7127767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xxxxx en la página de Colombia Compra Eficiente.</w:t>
      </w:r>
    </w:p>
    <w:p w14:paraId="11F942EC" w14:textId="77777777" w:rsidR="001370A0" w:rsidRPr="00BC09CC" w:rsidRDefault="001370A0" w:rsidP="001370A0">
      <w:pPr>
        <w:spacing w:line="276" w:lineRule="auto"/>
        <w:jc w:val="both"/>
        <w:rPr>
          <w:rFonts w:ascii="Arial" w:eastAsia="MS Mincho" w:hAnsi="Arial" w:cs="Arial"/>
          <w:sz w:val="22"/>
          <w:szCs w:val="22"/>
          <w:lang w:val="es-MX"/>
        </w:rPr>
      </w:pPr>
    </w:p>
    <w:p w14:paraId="2289237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Atentamente,</w:t>
      </w:r>
    </w:p>
    <w:p w14:paraId="02233E64" w14:textId="77777777" w:rsidR="001370A0" w:rsidRPr="00BC09CC" w:rsidRDefault="001370A0" w:rsidP="001370A0">
      <w:pPr>
        <w:spacing w:line="276" w:lineRule="auto"/>
        <w:jc w:val="both"/>
        <w:rPr>
          <w:rFonts w:ascii="Arial" w:eastAsia="MS Mincho" w:hAnsi="Arial" w:cs="Arial"/>
          <w:sz w:val="22"/>
          <w:szCs w:val="22"/>
          <w:lang w:val="es-MX"/>
        </w:rPr>
      </w:pPr>
    </w:p>
    <w:p w14:paraId="1D1D3CD9" w14:textId="77777777" w:rsidR="001370A0" w:rsidRPr="00BC09CC" w:rsidRDefault="001370A0" w:rsidP="001370A0">
      <w:pPr>
        <w:spacing w:line="276" w:lineRule="auto"/>
        <w:jc w:val="both"/>
        <w:rPr>
          <w:rFonts w:ascii="Arial" w:eastAsia="MS Mincho" w:hAnsi="Arial" w:cs="Arial"/>
          <w:sz w:val="22"/>
          <w:szCs w:val="22"/>
          <w:lang w:val="es-MX"/>
        </w:rPr>
      </w:pPr>
    </w:p>
    <w:p w14:paraId="05B4255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Nombre __________________________________________</w:t>
      </w:r>
    </w:p>
    <w:p w14:paraId="6B09DA57"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 C. _____________________ de __________________</w:t>
      </w:r>
    </w:p>
    <w:p w14:paraId="740A23FA"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N.I.T. __________________________________________ (anexar copia)</w:t>
      </w:r>
    </w:p>
    <w:p w14:paraId="44132F1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Dirección __________________________________________</w:t>
      </w:r>
    </w:p>
    <w:p w14:paraId="2F01AC1E"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Telefax __________________________________________</w:t>
      </w:r>
    </w:p>
    <w:p w14:paraId="6E34C7EC"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Ciudad __________________________________________</w:t>
      </w:r>
    </w:p>
    <w:p w14:paraId="79E69E7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E-mail __________________________________________</w:t>
      </w:r>
    </w:p>
    <w:p w14:paraId="1F59630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FIRMA __________________________________________</w:t>
      </w:r>
    </w:p>
    <w:p w14:paraId="43395890" w14:textId="77777777" w:rsidR="001370A0" w:rsidRPr="00BC09CC" w:rsidRDefault="001370A0" w:rsidP="001370A0">
      <w:pPr>
        <w:spacing w:line="276" w:lineRule="auto"/>
        <w:jc w:val="both"/>
        <w:rPr>
          <w:rFonts w:ascii="Arial" w:eastAsia="MS Mincho" w:hAnsi="Arial" w:cs="Arial"/>
          <w:sz w:val="22"/>
          <w:szCs w:val="22"/>
          <w:lang w:val="es-MX"/>
        </w:rPr>
      </w:pPr>
    </w:p>
    <w:p w14:paraId="455597AD" w14:textId="77777777" w:rsidR="001370A0" w:rsidRDefault="001370A0" w:rsidP="008A3ADB">
      <w:pPr>
        <w:jc w:val="both"/>
        <w:rPr>
          <w:rFonts w:ascii="Arial" w:hAnsi="Arial" w:cs="Arial"/>
        </w:rPr>
      </w:pPr>
    </w:p>
    <w:p w14:paraId="3BD320EC" w14:textId="77777777" w:rsidR="00875AF1" w:rsidRDefault="00875AF1" w:rsidP="008A3ADB">
      <w:pPr>
        <w:jc w:val="both"/>
        <w:rPr>
          <w:rFonts w:ascii="Arial" w:hAnsi="Arial" w:cs="Arial"/>
        </w:rPr>
      </w:pPr>
    </w:p>
    <w:p w14:paraId="5C31E8B1" w14:textId="77777777" w:rsidR="00875AF1" w:rsidRDefault="00875AF1" w:rsidP="008A3ADB">
      <w:pPr>
        <w:jc w:val="both"/>
        <w:rPr>
          <w:rFonts w:ascii="Arial" w:hAnsi="Arial" w:cs="Arial"/>
        </w:rPr>
      </w:pPr>
    </w:p>
    <w:p w14:paraId="272ADB51" w14:textId="77777777" w:rsidR="00875AF1" w:rsidRDefault="00875AF1" w:rsidP="008A3ADB">
      <w:pPr>
        <w:jc w:val="both"/>
        <w:rPr>
          <w:rFonts w:ascii="Arial" w:hAnsi="Arial" w:cs="Arial"/>
        </w:rPr>
      </w:pPr>
    </w:p>
    <w:p w14:paraId="6F7E92DD" w14:textId="77777777" w:rsidR="00875AF1" w:rsidRDefault="00875AF1" w:rsidP="008A3ADB">
      <w:pPr>
        <w:jc w:val="both"/>
        <w:rPr>
          <w:rFonts w:ascii="Arial" w:hAnsi="Arial" w:cs="Arial"/>
        </w:rPr>
      </w:pPr>
    </w:p>
    <w:p w14:paraId="3926A722" w14:textId="77777777" w:rsidR="00875AF1" w:rsidRDefault="00875AF1" w:rsidP="008A3ADB">
      <w:pPr>
        <w:jc w:val="both"/>
        <w:rPr>
          <w:rFonts w:ascii="Arial" w:hAnsi="Arial" w:cs="Arial"/>
        </w:rPr>
      </w:pPr>
    </w:p>
    <w:p w14:paraId="19A26F93" w14:textId="77777777" w:rsidR="00875AF1" w:rsidRDefault="00875AF1" w:rsidP="008A3ADB">
      <w:pPr>
        <w:jc w:val="both"/>
        <w:rPr>
          <w:rFonts w:ascii="Arial" w:hAnsi="Arial" w:cs="Arial"/>
        </w:rPr>
      </w:pPr>
    </w:p>
    <w:p w14:paraId="7CCD17EE" w14:textId="77777777" w:rsidR="00875AF1" w:rsidRDefault="00875AF1" w:rsidP="008A3ADB">
      <w:pPr>
        <w:jc w:val="both"/>
        <w:rPr>
          <w:rFonts w:ascii="Arial" w:hAnsi="Arial" w:cs="Arial"/>
        </w:rPr>
      </w:pPr>
    </w:p>
    <w:p w14:paraId="4FDA597C" w14:textId="77777777" w:rsidR="00875AF1" w:rsidRPr="00BC09CC" w:rsidRDefault="00875AF1" w:rsidP="008A3ADB">
      <w:pPr>
        <w:jc w:val="both"/>
        <w:rPr>
          <w:rFonts w:ascii="Arial" w:hAnsi="Arial" w:cs="Arial"/>
        </w:rPr>
      </w:pPr>
    </w:p>
    <w:p w14:paraId="6155B019" w14:textId="77777777" w:rsidR="008A3ADB" w:rsidRDefault="008A3ADB" w:rsidP="00782EF0">
      <w:pPr>
        <w:pStyle w:val="Prrafodelista"/>
        <w:jc w:val="both"/>
        <w:rPr>
          <w:rFonts w:ascii="Arial" w:hAnsi="Arial" w:cs="Arial"/>
        </w:rPr>
      </w:pPr>
    </w:p>
    <w:p w14:paraId="263FAA2A" w14:textId="77777777" w:rsidR="00875AF1" w:rsidRPr="006036D9" w:rsidRDefault="00875AF1" w:rsidP="00875AF1">
      <w:pPr>
        <w:spacing w:line="0" w:lineRule="atLeast"/>
        <w:jc w:val="center"/>
        <w:rPr>
          <w:rFonts w:ascii="Arial" w:hAnsi="Arial" w:cs="Arial"/>
          <w:color w:val="000000"/>
          <w:sz w:val="22"/>
          <w:szCs w:val="22"/>
        </w:rPr>
      </w:pPr>
      <w:r w:rsidRPr="006036D9">
        <w:rPr>
          <w:rFonts w:ascii="Arial" w:hAnsi="Arial" w:cs="Arial"/>
          <w:color w:val="000000"/>
          <w:sz w:val="22"/>
          <w:szCs w:val="22"/>
        </w:rPr>
        <w:t>ANEXO N° 7</w:t>
      </w:r>
    </w:p>
    <w:p w14:paraId="736FDE41" w14:textId="77777777" w:rsidR="00875AF1" w:rsidRPr="006036D9" w:rsidRDefault="00875AF1" w:rsidP="00875AF1">
      <w:pPr>
        <w:spacing w:line="0" w:lineRule="atLeast"/>
        <w:jc w:val="center"/>
        <w:rPr>
          <w:rFonts w:ascii="Arial" w:hAnsi="Arial" w:cs="Arial"/>
          <w:color w:val="000000"/>
          <w:sz w:val="22"/>
          <w:szCs w:val="22"/>
        </w:rPr>
      </w:pPr>
    </w:p>
    <w:p w14:paraId="25AE4B04" w14:textId="77777777" w:rsidR="00875AF1" w:rsidRPr="006036D9" w:rsidRDefault="00875AF1" w:rsidP="00875AF1">
      <w:pPr>
        <w:spacing w:line="0" w:lineRule="atLeast"/>
        <w:jc w:val="center"/>
        <w:rPr>
          <w:rFonts w:ascii="Arial" w:hAnsi="Arial" w:cs="Arial"/>
          <w:color w:val="000000"/>
          <w:sz w:val="22"/>
          <w:szCs w:val="22"/>
        </w:rPr>
      </w:pPr>
      <w:r w:rsidRPr="006036D9">
        <w:rPr>
          <w:rFonts w:ascii="Arial" w:hAnsi="Arial" w:cs="Arial"/>
          <w:color w:val="000000"/>
          <w:sz w:val="22"/>
          <w:szCs w:val="22"/>
        </w:rPr>
        <w:t>MODELO DE ACUERDO DE CONSORCIO</w:t>
      </w:r>
    </w:p>
    <w:p w14:paraId="2A80A568" w14:textId="77777777" w:rsidR="00875AF1" w:rsidRPr="006036D9" w:rsidRDefault="00875AF1" w:rsidP="00875AF1">
      <w:pPr>
        <w:spacing w:line="0" w:lineRule="atLeast"/>
        <w:jc w:val="both"/>
        <w:rPr>
          <w:rFonts w:ascii="Arial" w:hAnsi="Arial" w:cs="Arial"/>
          <w:color w:val="000000"/>
          <w:sz w:val="22"/>
          <w:szCs w:val="22"/>
        </w:rPr>
      </w:pPr>
    </w:p>
    <w:p w14:paraId="24564F2A"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Rionegro, [fecha]. </w:t>
      </w:r>
    </w:p>
    <w:p w14:paraId="1E27C392" w14:textId="77777777" w:rsidR="00875AF1" w:rsidRPr="006036D9" w:rsidRDefault="00875AF1" w:rsidP="00875AF1">
      <w:pPr>
        <w:spacing w:line="0" w:lineRule="atLeast"/>
        <w:jc w:val="both"/>
        <w:rPr>
          <w:rFonts w:ascii="Arial" w:hAnsi="Arial" w:cs="Arial"/>
          <w:color w:val="000000"/>
          <w:sz w:val="22"/>
          <w:szCs w:val="22"/>
          <w:lang w:val="es-ES"/>
        </w:rPr>
      </w:pPr>
    </w:p>
    <w:p w14:paraId="76866C30"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Señores </w:t>
      </w:r>
    </w:p>
    <w:p w14:paraId="1DF15777"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MUNICIPIO DE RIONEGRO </w:t>
      </w:r>
    </w:p>
    <w:p w14:paraId="4EB5249B"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Rionegro </w:t>
      </w:r>
    </w:p>
    <w:p w14:paraId="164A26E0" w14:textId="77777777" w:rsidR="00875AF1" w:rsidRPr="006036D9" w:rsidRDefault="00875AF1" w:rsidP="00875AF1">
      <w:pPr>
        <w:spacing w:line="0" w:lineRule="atLeast"/>
        <w:jc w:val="both"/>
        <w:rPr>
          <w:rFonts w:ascii="Arial" w:hAnsi="Arial" w:cs="Arial"/>
          <w:color w:val="000000"/>
          <w:sz w:val="22"/>
          <w:szCs w:val="22"/>
          <w:lang w:val="es-ES"/>
        </w:rPr>
      </w:pPr>
    </w:p>
    <w:p w14:paraId="35C22DAD"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REF. Proceso de contratación E.S.A.L. Decreto N° 092 de 201</w:t>
      </w:r>
      <w:r>
        <w:rPr>
          <w:rFonts w:ascii="Arial" w:hAnsi="Arial" w:cs="Arial"/>
          <w:color w:val="000000"/>
          <w:sz w:val="22"/>
          <w:szCs w:val="22"/>
          <w:lang w:val="es-ES"/>
        </w:rPr>
        <w:t>7</w:t>
      </w:r>
      <w:r w:rsidRPr="006036D9">
        <w:rPr>
          <w:rFonts w:ascii="Arial" w:hAnsi="Arial" w:cs="Arial"/>
          <w:color w:val="000000"/>
          <w:sz w:val="22"/>
          <w:szCs w:val="22"/>
          <w:lang w:val="es-ES"/>
        </w:rPr>
        <w:t xml:space="preserve"> –E.S.A.L. 0</w:t>
      </w:r>
      <w:r>
        <w:rPr>
          <w:rFonts w:ascii="Arial" w:hAnsi="Arial" w:cs="Arial"/>
          <w:color w:val="000000"/>
          <w:sz w:val="22"/>
          <w:szCs w:val="22"/>
          <w:lang w:val="es-ES"/>
        </w:rPr>
        <w:t>02</w:t>
      </w:r>
      <w:r w:rsidRPr="006036D9">
        <w:rPr>
          <w:rFonts w:ascii="Arial" w:hAnsi="Arial" w:cs="Arial"/>
          <w:color w:val="000000"/>
          <w:sz w:val="22"/>
          <w:szCs w:val="22"/>
          <w:lang w:val="es-ES"/>
        </w:rPr>
        <w:t xml:space="preserve"> de 202</w:t>
      </w:r>
      <w:r>
        <w:rPr>
          <w:rFonts w:ascii="Arial" w:hAnsi="Arial" w:cs="Arial"/>
          <w:color w:val="000000"/>
          <w:sz w:val="22"/>
          <w:szCs w:val="22"/>
          <w:lang w:val="es-ES"/>
        </w:rPr>
        <w:t>4</w:t>
      </w:r>
      <w:r w:rsidRPr="006036D9">
        <w:rPr>
          <w:rFonts w:ascii="Arial" w:hAnsi="Arial" w:cs="Arial"/>
          <w:color w:val="000000"/>
          <w:sz w:val="22"/>
          <w:szCs w:val="22"/>
          <w:lang w:val="es-ES"/>
        </w:rPr>
        <w:t xml:space="preserve">. </w:t>
      </w:r>
    </w:p>
    <w:p w14:paraId="755F1891" w14:textId="77777777" w:rsidR="00875AF1" w:rsidRPr="006036D9" w:rsidRDefault="00875AF1" w:rsidP="00875AF1">
      <w:pPr>
        <w:spacing w:line="0" w:lineRule="atLeast"/>
        <w:jc w:val="both"/>
        <w:rPr>
          <w:rFonts w:ascii="Arial" w:hAnsi="Arial" w:cs="Arial"/>
          <w:color w:val="000000"/>
          <w:sz w:val="22"/>
          <w:szCs w:val="22"/>
          <w:lang w:val="es-CO"/>
        </w:rPr>
      </w:pPr>
    </w:p>
    <w:p w14:paraId="5C3E60E5"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la Convocatoria Pública ESAL No. _______________, cuyo objeto es _____________________________________________, y por lo tanto, expresamos: </w:t>
      </w:r>
    </w:p>
    <w:p w14:paraId="60181286"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1. El CONSORCIO está integrado por: </w:t>
      </w:r>
    </w:p>
    <w:p w14:paraId="168B76A6"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NOMBRE PARTICIPACIÓN (*) (%) </w:t>
      </w:r>
    </w:p>
    <w:p w14:paraId="7F537B38"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_________________________ ______________ </w:t>
      </w:r>
    </w:p>
    <w:p w14:paraId="40AB0709"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_________________________ ______________ </w:t>
      </w:r>
    </w:p>
    <w:p w14:paraId="7C39A920" w14:textId="77777777" w:rsidR="00875AF1" w:rsidRPr="006036D9" w:rsidRDefault="00875AF1" w:rsidP="00875AF1">
      <w:pPr>
        <w:spacing w:line="0" w:lineRule="atLeast"/>
        <w:jc w:val="both"/>
        <w:rPr>
          <w:rFonts w:ascii="Arial" w:hAnsi="Arial" w:cs="Arial"/>
          <w:color w:val="000000"/>
          <w:sz w:val="22"/>
          <w:szCs w:val="22"/>
        </w:rPr>
      </w:pPr>
    </w:p>
    <w:p w14:paraId="4B1A2E0E"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 La suma de los porcentajes de participación debe ser igual a 100. </w:t>
      </w:r>
    </w:p>
    <w:p w14:paraId="4665AB9F"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2. La duración de este CONSORCIO será igual al término de la ejecución y liquidación del convenio. </w:t>
      </w:r>
    </w:p>
    <w:p w14:paraId="4575D91D"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3. La responsabilidad de los integrantes del CONSORCIO es solidaria, ilimitada y mancomunada. </w:t>
      </w:r>
    </w:p>
    <w:p w14:paraId="55170C05"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4. El representante del CONSORCIO es _________________________________, identificado con Cédula No. ______________, quien está expresamente facultado para firmar y presentar la propuesta, y en caso de salir favorecidos con la adjudicación, firmar el convenio y tomar todas las determinaciones que fueren necesarias respecto a la ejecución y liquidación del mismo, con amplias y suficientes facultades. </w:t>
      </w:r>
    </w:p>
    <w:p w14:paraId="7034F787"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5. La sede del CONSORCIO es: </w:t>
      </w:r>
    </w:p>
    <w:p w14:paraId="3B08DC78" w14:textId="77777777" w:rsidR="00875AF1" w:rsidRPr="006036D9" w:rsidRDefault="00875AF1" w:rsidP="00875AF1">
      <w:pPr>
        <w:spacing w:line="0" w:lineRule="atLeast"/>
        <w:jc w:val="both"/>
        <w:rPr>
          <w:rFonts w:ascii="Arial" w:hAnsi="Arial" w:cs="Arial"/>
          <w:color w:val="000000"/>
          <w:sz w:val="22"/>
          <w:szCs w:val="22"/>
        </w:rPr>
      </w:pPr>
    </w:p>
    <w:p w14:paraId="5DFECD1F"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Dirección: ___________________________________________ </w:t>
      </w:r>
    </w:p>
    <w:p w14:paraId="130FFCD3"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Teléfono: ___________________________________________ </w:t>
      </w:r>
    </w:p>
    <w:p w14:paraId="6762E6F8"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Celular: ___________________________________________ </w:t>
      </w:r>
    </w:p>
    <w:p w14:paraId="58439A66"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Fax: ___________________________________________ </w:t>
      </w:r>
    </w:p>
    <w:p w14:paraId="348720E2"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Ciudad: ___________________________________________ </w:t>
      </w:r>
    </w:p>
    <w:p w14:paraId="3F05522C" w14:textId="77777777" w:rsidR="00875AF1" w:rsidRPr="006036D9" w:rsidRDefault="00875AF1" w:rsidP="00875AF1">
      <w:pPr>
        <w:spacing w:line="0" w:lineRule="atLeast"/>
        <w:jc w:val="both"/>
        <w:rPr>
          <w:rFonts w:ascii="Arial" w:hAnsi="Arial" w:cs="Arial"/>
          <w:color w:val="000000"/>
          <w:sz w:val="22"/>
          <w:szCs w:val="22"/>
        </w:rPr>
      </w:pPr>
    </w:p>
    <w:p w14:paraId="4A2E342E"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En constancia, se firma en _________________, a los ____ días del mes de ___ de 2020</w:t>
      </w:r>
    </w:p>
    <w:p w14:paraId="6994AC83" w14:textId="77777777" w:rsidR="00875AF1" w:rsidRPr="006036D9" w:rsidRDefault="00875AF1" w:rsidP="00875AF1">
      <w:pPr>
        <w:spacing w:line="0" w:lineRule="atLeast"/>
        <w:jc w:val="both"/>
        <w:rPr>
          <w:rFonts w:ascii="Arial" w:hAnsi="Arial" w:cs="Arial"/>
          <w:color w:val="000000"/>
          <w:sz w:val="22"/>
          <w:szCs w:val="22"/>
        </w:rPr>
      </w:pPr>
    </w:p>
    <w:p w14:paraId="07AB1BB3"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(Nombre y firma del representante legal De cada uno de los integrantes del CONSORCIO) (Nombre y firma del representante del CONSORCIO) </w:t>
      </w:r>
    </w:p>
    <w:p w14:paraId="137B4D21" w14:textId="77777777" w:rsidR="00875AF1" w:rsidRDefault="00875AF1" w:rsidP="00875AF1">
      <w:pPr>
        <w:spacing w:line="0" w:lineRule="atLeast"/>
        <w:jc w:val="center"/>
        <w:rPr>
          <w:rFonts w:ascii="Arial" w:hAnsi="Arial" w:cs="Arial"/>
          <w:color w:val="000000"/>
          <w:sz w:val="22"/>
          <w:szCs w:val="22"/>
        </w:rPr>
      </w:pPr>
    </w:p>
    <w:p w14:paraId="558B8E74" w14:textId="77777777" w:rsidR="00875AF1" w:rsidRDefault="00875AF1" w:rsidP="00875AF1">
      <w:pPr>
        <w:spacing w:line="0" w:lineRule="atLeast"/>
        <w:jc w:val="center"/>
        <w:rPr>
          <w:rFonts w:ascii="Arial" w:hAnsi="Arial" w:cs="Arial"/>
          <w:color w:val="000000"/>
          <w:sz w:val="22"/>
          <w:szCs w:val="22"/>
        </w:rPr>
      </w:pPr>
    </w:p>
    <w:p w14:paraId="2C865B55" w14:textId="77777777" w:rsidR="00875AF1" w:rsidRDefault="00875AF1" w:rsidP="00875AF1">
      <w:pPr>
        <w:spacing w:line="0" w:lineRule="atLeast"/>
        <w:jc w:val="center"/>
        <w:rPr>
          <w:rFonts w:ascii="Arial" w:hAnsi="Arial" w:cs="Arial"/>
          <w:color w:val="000000"/>
          <w:sz w:val="22"/>
          <w:szCs w:val="22"/>
        </w:rPr>
      </w:pPr>
    </w:p>
    <w:p w14:paraId="48D21322" w14:textId="77777777" w:rsidR="00875AF1" w:rsidRDefault="00875AF1" w:rsidP="00875AF1">
      <w:pPr>
        <w:spacing w:line="0" w:lineRule="atLeast"/>
        <w:jc w:val="center"/>
        <w:rPr>
          <w:rFonts w:ascii="Arial" w:hAnsi="Arial" w:cs="Arial"/>
          <w:color w:val="000000"/>
          <w:sz w:val="22"/>
          <w:szCs w:val="22"/>
        </w:rPr>
      </w:pPr>
    </w:p>
    <w:p w14:paraId="4A524A0A" w14:textId="5FF8DEC0" w:rsidR="00875AF1" w:rsidRPr="006036D9" w:rsidRDefault="00875AF1" w:rsidP="00875AF1">
      <w:pPr>
        <w:spacing w:line="0" w:lineRule="atLeast"/>
        <w:jc w:val="center"/>
        <w:rPr>
          <w:rFonts w:ascii="Arial" w:hAnsi="Arial" w:cs="Arial"/>
          <w:color w:val="000000"/>
          <w:sz w:val="22"/>
          <w:szCs w:val="22"/>
        </w:rPr>
      </w:pPr>
      <w:r w:rsidRPr="006036D9">
        <w:rPr>
          <w:rFonts w:ascii="Arial" w:hAnsi="Arial" w:cs="Arial"/>
          <w:color w:val="000000"/>
          <w:sz w:val="22"/>
          <w:szCs w:val="22"/>
        </w:rPr>
        <w:t>ANEXO N° 08</w:t>
      </w:r>
    </w:p>
    <w:p w14:paraId="51EF3B52" w14:textId="77777777" w:rsidR="00875AF1" w:rsidRPr="006036D9" w:rsidRDefault="00875AF1" w:rsidP="00875AF1">
      <w:pPr>
        <w:spacing w:line="0" w:lineRule="atLeast"/>
        <w:jc w:val="center"/>
        <w:rPr>
          <w:rFonts w:ascii="Arial" w:hAnsi="Arial" w:cs="Arial"/>
          <w:color w:val="000000"/>
          <w:sz w:val="22"/>
          <w:szCs w:val="22"/>
        </w:rPr>
      </w:pPr>
      <w:r w:rsidRPr="006036D9">
        <w:rPr>
          <w:rFonts w:ascii="Arial" w:hAnsi="Arial" w:cs="Arial"/>
          <w:color w:val="000000"/>
          <w:sz w:val="22"/>
          <w:szCs w:val="22"/>
        </w:rPr>
        <w:t>MODELO DE ACUERDO DE UNIÓN TEMPORAL</w:t>
      </w:r>
    </w:p>
    <w:p w14:paraId="61C3A2E3" w14:textId="77777777" w:rsidR="00875AF1" w:rsidRPr="006036D9" w:rsidRDefault="00875AF1" w:rsidP="00875AF1">
      <w:pPr>
        <w:spacing w:line="0" w:lineRule="atLeast"/>
        <w:jc w:val="both"/>
        <w:rPr>
          <w:rFonts w:ascii="Arial" w:hAnsi="Arial" w:cs="Arial"/>
          <w:color w:val="000000"/>
          <w:sz w:val="22"/>
          <w:szCs w:val="22"/>
        </w:rPr>
      </w:pPr>
    </w:p>
    <w:p w14:paraId="294CC019"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Rionegro, [fecha]. </w:t>
      </w:r>
    </w:p>
    <w:p w14:paraId="00724C90"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Señores </w:t>
      </w:r>
    </w:p>
    <w:p w14:paraId="3BEFDCBF"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MUNICIPIO DE RIONEGRO </w:t>
      </w:r>
    </w:p>
    <w:p w14:paraId="7BF45A36"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Rionegro </w:t>
      </w:r>
    </w:p>
    <w:p w14:paraId="6835B237" w14:textId="77777777" w:rsidR="00875AF1" w:rsidRPr="006036D9" w:rsidRDefault="00875AF1" w:rsidP="00875AF1">
      <w:pPr>
        <w:spacing w:line="0" w:lineRule="atLeast"/>
        <w:jc w:val="both"/>
        <w:rPr>
          <w:rFonts w:ascii="Arial" w:hAnsi="Arial" w:cs="Arial"/>
          <w:color w:val="000000"/>
          <w:sz w:val="22"/>
          <w:szCs w:val="22"/>
          <w:lang w:val="es-ES"/>
        </w:rPr>
      </w:pPr>
    </w:p>
    <w:p w14:paraId="6F02D7B2"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REF. Proceso de contratación E.S.A.L. Decreto N° 092 de 201</w:t>
      </w:r>
      <w:r>
        <w:rPr>
          <w:rFonts w:ascii="Arial" w:hAnsi="Arial" w:cs="Arial"/>
          <w:color w:val="000000"/>
          <w:sz w:val="22"/>
          <w:szCs w:val="22"/>
          <w:lang w:val="es-ES"/>
        </w:rPr>
        <w:t>7</w:t>
      </w:r>
      <w:r w:rsidRPr="006036D9">
        <w:rPr>
          <w:rFonts w:ascii="Arial" w:hAnsi="Arial" w:cs="Arial"/>
          <w:color w:val="000000"/>
          <w:sz w:val="22"/>
          <w:szCs w:val="22"/>
          <w:lang w:val="es-ES"/>
        </w:rPr>
        <w:t xml:space="preserve"> – C.P. E.S.A.L. </w:t>
      </w:r>
      <w:r>
        <w:rPr>
          <w:rFonts w:ascii="Arial" w:hAnsi="Arial" w:cs="Arial"/>
          <w:color w:val="000000"/>
          <w:sz w:val="22"/>
          <w:szCs w:val="22"/>
          <w:lang w:val="es-ES"/>
        </w:rPr>
        <w:t>002</w:t>
      </w:r>
      <w:r w:rsidRPr="006036D9">
        <w:rPr>
          <w:rFonts w:ascii="Arial" w:hAnsi="Arial" w:cs="Arial"/>
          <w:color w:val="000000"/>
          <w:sz w:val="22"/>
          <w:szCs w:val="22"/>
          <w:lang w:val="es-ES"/>
        </w:rPr>
        <w:t xml:space="preserve"> de 202</w:t>
      </w:r>
      <w:r>
        <w:rPr>
          <w:rFonts w:ascii="Arial" w:hAnsi="Arial" w:cs="Arial"/>
          <w:color w:val="000000"/>
          <w:sz w:val="22"/>
          <w:szCs w:val="22"/>
          <w:lang w:val="es-ES"/>
        </w:rPr>
        <w:t>4</w:t>
      </w:r>
      <w:r w:rsidRPr="006036D9">
        <w:rPr>
          <w:rFonts w:ascii="Arial" w:hAnsi="Arial" w:cs="Arial"/>
          <w:color w:val="000000"/>
          <w:sz w:val="22"/>
          <w:szCs w:val="22"/>
          <w:lang w:val="es-ES"/>
        </w:rPr>
        <w:t>.</w:t>
      </w:r>
    </w:p>
    <w:p w14:paraId="5B19C132"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Los suscritos, _____________ y _______________, debidamente autorizados para actuar en nombre y representación de _______________ y ________________, manifestamos que hemos convenido asociarnos en UNIÓN TEMPORAL para participar en el Convocatoria Pública N° ____, cuyo objeto es ____________________, y por lo tanto, expresamos: </w:t>
      </w:r>
    </w:p>
    <w:p w14:paraId="06158CFC" w14:textId="77777777" w:rsidR="00875AF1" w:rsidRPr="006036D9" w:rsidRDefault="00875AF1" w:rsidP="00875AF1">
      <w:pPr>
        <w:spacing w:line="0" w:lineRule="atLeast"/>
        <w:jc w:val="both"/>
        <w:rPr>
          <w:rFonts w:ascii="Arial" w:hAnsi="Arial" w:cs="Arial"/>
          <w:color w:val="000000"/>
          <w:sz w:val="22"/>
          <w:szCs w:val="22"/>
        </w:rPr>
      </w:pPr>
    </w:p>
    <w:p w14:paraId="03CE4FA8"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1. La UNIÓN TEMPORAL está integrada por: </w:t>
      </w:r>
    </w:p>
    <w:p w14:paraId="1CD284AC"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NOMBRE TÉRMINOS Y EXTENSIÓN DE COMPROMISO (2) </w:t>
      </w:r>
    </w:p>
    <w:p w14:paraId="53388D81"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LA PARTICIPACIÓN EN LA (%) </w:t>
      </w:r>
    </w:p>
    <w:p w14:paraId="3B997198"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EJECUCIÓN DEL CONVENIO (1) </w:t>
      </w:r>
    </w:p>
    <w:p w14:paraId="08A7A4FF"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A. ____________ ____________________________ _______________ </w:t>
      </w:r>
    </w:p>
    <w:p w14:paraId="227176C6"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B. ____________ ____________________________ _______________ </w:t>
      </w:r>
    </w:p>
    <w:p w14:paraId="75E63CE1" w14:textId="77777777" w:rsidR="00875AF1" w:rsidRPr="006036D9" w:rsidRDefault="00875AF1" w:rsidP="00875AF1">
      <w:pPr>
        <w:spacing w:line="0" w:lineRule="atLeast"/>
        <w:jc w:val="both"/>
        <w:rPr>
          <w:rFonts w:ascii="Arial" w:hAnsi="Arial" w:cs="Arial"/>
          <w:color w:val="000000"/>
          <w:sz w:val="22"/>
          <w:szCs w:val="22"/>
        </w:rPr>
      </w:pPr>
    </w:p>
    <w:p w14:paraId="1CBA715C"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(1) Discriminar las actividades por ejecutar, para cada uno de los integrantes. </w:t>
      </w:r>
    </w:p>
    <w:p w14:paraId="379BA65F"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(2) La suma de los porcentajes de participación debe ser igual a 100. </w:t>
      </w:r>
    </w:p>
    <w:p w14:paraId="694A5D15" w14:textId="77777777" w:rsidR="00875AF1" w:rsidRPr="006036D9" w:rsidRDefault="00875AF1" w:rsidP="00875AF1">
      <w:pPr>
        <w:spacing w:line="0" w:lineRule="atLeast"/>
        <w:jc w:val="both"/>
        <w:rPr>
          <w:rFonts w:ascii="Arial" w:hAnsi="Arial" w:cs="Arial"/>
          <w:color w:val="000000"/>
          <w:sz w:val="22"/>
          <w:szCs w:val="22"/>
        </w:rPr>
      </w:pPr>
    </w:p>
    <w:p w14:paraId="64E1CEE9"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eastAsia="Arial" w:hAnsi="Arial" w:cs="Arial"/>
          <w:color w:val="000000"/>
          <w:sz w:val="22"/>
          <w:szCs w:val="22"/>
        </w:rPr>
        <w:t xml:space="preserve"> </w:t>
      </w:r>
      <w:r w:rsidRPr="006036D9">
        <w:rPr>
          <w:rFonts w:ascii="Arial" w:hAnsi="Arial" w:cs="Arial"/>
          <w:color w:val="000000"/>
          <w:sz w:val="22"/>
          <w:szCs w:val="22"/>
        </w:rPr>
        <w:t xml:space="preserve">2. La duración de la UNIÓN TEMPORAL será igual al término de ejecución y liquidación del convenio. </w:t>
      </w:r>
    </w:p>
    <w:p w14:paraId="45CBAA25"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3. La responsabilidad de los integrantes de la UNIÓN TEMPORAL es solidaria e ilimitada. </w:t>
      </w:r>
    </w:p>
    <w:p w14:paraId="314B1DB1"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convenio y tomar todas las determinaciones que fueren necesarias respecto a la ejecución y liquidación de este, con amplias y suficientes facultades. </w:t>
      </w:r>
    </w:p>
    <w:p w14:paraId="29BED762"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5. La sede de la UNIÓN TEMPORAL es: </w:t>
      </w:r>
    </w:p>
    <w:p w14:paraId="19599A67"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Dirección: ___________________________________________ </w:t>
      </w:r>
    </w:p>
    <w:p w14:paraId="1D85260E"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Teléfono: ___________________________________________ </w:t>
      </w:r>
    </w:p>
    <w:p w14:paraId="1811A940"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Celular: ___________________________________________ </w:t>
      </w:r>
    </w:p>
    <w:p w14:paraId="7896BEA2"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Ciudad: ___________________________________________ </w:t>
      </w:r>
    </w:p>
    <w:p w14:paraId="4A1C4A82" w14:textId="77777777" w:rsidR="00875AF1" w:rsidRPr="006036D9" w:rsidRDefault="00875AF1" w:rsidP="00875AF1">
      <w:pPr>
        <w:spacing w:line="0" w:lineRule="atLeast"/>
        <w:jc w:val="both"/>
        <w:rPr>
          <w:rFonts w:ascii="Arial" w:hAnsi="Arial" w:cs="Arial"/>
          <w:color w:val="000000"/>
          <w:sz w:val="22"/>
          <w:szCs w:val="22"/>
        </w:rPr>
      </w:pPr>
    </w:p>
    <w:p w14:paraId="3A63283B"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En constancia, se firma en ____________, a los ____ días del mes de _____ de _______. </w:t>
      </w:r>
    </w:p>
    <w:p w14:paraId="090B3275" w14:textId="77777777" w:rsidR="00875AF1" w:rsidRPr="006036D9" w:rsidRDefault="00875AF1" w:rsidP="00875AF1">
      <w:pPr>
        <w:spacing w:line="0" w:lineRule="atLeast"/>
        <w:jc w:val="both"/>
        <w:rPr>
          <w:rFonts w:ascii="Arial" w:hAnsi="Arial" w:cs="Arial"/>
          <w:color w:val="000000"/>
          <w:sz w:val="22"/>
          <w:szCs w:val="22"/>
        </w:rPr>
      </w:pPr>
    </w:p>
    <w:p w14:paraId="0D9B6FE0" w14:textId="77777777" w:rsidR="00875AF1" w:rsidRPr="006036D9" w:rsidRDefault="00875AF1" w:rsidP="00875AF1">
      <w:pPr>
        <w:spacing w:line="0" w:lineRule="atLeast"/>
        <w:jc w:val="both"/>
        <w:rPr>
          <w:rFonts w:ascii="Arial" w:hAnsi="Arial" w:cs="Arial"/>
          <w:color w:val="000000"/>
          <w:sz w:val="22"/>
          <w:szCs w:val="22"/>
        </w:rPr>
      </w:pPr>
      <w:r w:rsidRPr="006036D9">
        <w:rPr>
          <w:rFonts w:ascii="Arial" w:hAnsi="Arial" w:cs="Arial"/>
          <w:color w:val="000000"/>
          <w:sz w:val="22"/>
          <w:szCs w:val="22"/>
        </w:rPr>
        <w:t xml:space="preserve">(Nombre y firma del representante legal de cada uno de los integrantes de la UNIÓN TEMPORAL) (Nombre y firma del representante de la UNIÓN TEMPORAL) </w:t>
      </w:r>
    </w:p>
    <w:p w14:paraId="1B3E099A" w14:textId="77777777" w:rsidR="00494EC3" w:rsidRDefault="00494EC3" w:rsidP="00BA7AED">
      <w:pPr>
        <w:pStyle w:val="Ttulo2"/>
        <w:spacing w:before="0" w:line="0" w:lineRule="atLeast"/>
        <w:rPr>
          <w:rFonts w:ascii="Arial" w:hAnsi="Arial" w:cs="Arial"/>
          <w:color w:val="000000"/>
          <w:sz w:val="22"/>
          <w:szCs w:val="22"/>
          <w:lang w:val="es-ES"/>
        </w:rPr>
      </w:pPr>
    </w:p>
    <w:p w14:paraId="319553A7" w14:textId="77777777" w:rsidR="00494EC3" w:rsidRDefault="00494EC3" w:rsidP="00875AF1">
      <w:pPr>
        <w:pStyle w:val="Ttulo2"/>
        <w:spacing w:before="0" w:line="0" w:lineRule="atLeast"/>
        <w:jc w:val="center"/>
        <w:rPr>
          <w:rFonts w:ascii="Arial" w:hAnsi="Arial" w:cs="Arial"/>
          <w:color w:val="000000"/>
          <w:sz w:val="22"/>
          <w:szCs w:val="22"/>
          <w:lang w:val="es-ES"/>
        </w:rPr>
      </w:pPr>
    </w:p>
    <w:p w14:paraId="72099A52" w14:textId="36032453" w:rsidR="00875AF1" w:rsidRPr="006036D9" w:rsidRDefault="00875AF1" w:rsidP="00875AF1">
      <w:pPr>
        <w:pStyle w:val="Ttulo2"/>
        <w:spacing w:before="0" w:line="0" w:lineRule="atLeast"/>
        <w:jc w:val="center"/>
        <w:rPr>
          <w:rFonts w:ascii="Arial" w:hAnsi="Arial" w:cs="Arial"/>
          <w:color w:val="000000"/>
          <w:sz w:val="22"/>
          <w:szCs w:val="22"/>
          <w:lang w:val="es-ES"/>
        </w:rPr>
      </w:pPr>
      <w:r w:rsidRPr="006036D9">
        <w:rPr>
          <w:rFonts w:ascii="Arial" w:hAnsi="Arial" w:cs="Arial"/>
          <w:color w:val="000000"/>
          <w:sz w:val="22"/>
          <w:szCs w:val="22"/>
          <w:lang w:val="es-ES"/>
        </w:rPr>
        <w:t>ANEXO N° 9</w:t>
      </w:r>
    </w:p>
    <w:p w14:paraId="75723206" w14:textId="77777777" w:rsidR="00875AF1" w:rsidRPr="006036D9" w:rsidRDefault="00875AF1" w:rsidP="00875AF1">
      <w:pPr>
        <w:spacing w:line="0" w:lineRule="atLeast"/>
        <w:jc w:val="center"/>
        <w:rPr>
          <w:rFonts w:ascii="Arial" w:hAnsi="Arial" w:cs="Arial"/>
          <w:color w:val="000000"/>
          <w:sz w:val="22"/>
          <w:szCs w:val="22"/>
          <w:lang w:val="es-ES"/>
        </w:rPr>
      </w:pPr>
    </w:p>
    <w:p w14:paraId="38F6024C" w14:textId="77777777" w:rsidR="00875AF1" w:rsidRPr="006036D9" w:rsidRDefault="00875AF1" w:rsidP="00875AF1">
      <w:pPr>
        <w:spacing w:line="0" w:lineRule="atLeast"/>
        <w:jc w:val="center"/>
        <w:rPr>
          <w:rFonts w:ascii="Arial" w:hAnsi="Arial" w:cs="Arial"/>
          <w:color w:val="000000"/>
          <w:sz w:val="22"/>
          <w:szCs w:val="22"/>
          <w:lang w:val="es-ES"/>
        </w:rPr>
      </w:pPr>
      <w:r w:rsidRPr="006036D9">
        <w:rPr>
          <w:rFonts w:ascii="Arial" w:hAnsi="Arial" w:cs="Arial"/>
          <w:color w:val="000000"/>
          <w:sz w:val="22"/>
          <w:szCs w:val="22"/>
          <w:lang w:val="es-ES"/>
        </w:rPr>
        <w:t xml:space="preserve">COMPROMISO DE APORTES </w:t>
      </w:r>
    </w:p>
    <w:p w14:paraId="50C2E9A9" w14:textId="77777777" w:rsidR="00875AF1" w:rsidRPr="006036D9" w:rsidRDefault="00875AF1" w:rsidP="00875AF1">
      <w:pPr>
        <w:pStyle w:val="Ttulo2"/>
        <w:spacing w:before="0" w:line="0" w:lineRule="atLeast"/>
        <w:jc w:val="center"/>
        <w:rPr>
          <w:rFonts w:ascii="Arial" w:hAnsi="Arial" w:cs="Arial"/>
          <w:color w:val="000000"/>
          <w:sz w:val="22"/>
          <w:szCs w:val="22"/>
          <w:lang w:val="es-ES"/>
        </w:rPr>
      </w:pPr>
    </w:p>
    <w:p w14:paraId="608AE03E"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Rionegro, [fecha]. </w:t>
      </w:r>
    </w:p>
    <w:p w14:paraId="4AC9A149" w14:textId="77777777" w:rsidR="00875AF1" w:rsidRPr="006036D9" w:rsidRDefault="00875AF1" w:rsidP="00875AF1">
      <w:pPr>
        <w:spacing w:line="0" w:lineRule="atLeast"/>
        <w:jc w:val="both"/>
        <w:rPr>
          <w:rFonts w:ascii="Arial" w:hAnsi="Arial" w:cs="Arial"/>
          <w:color w:val="000000"/>
          <w:sz w:val="22"/>
          <w:szCs w:val="22"/>
          <w:lang w:val="es-ES"/>
        </w:rPr>
      </w:pPr>
    </w:p>
    <w:p w14:paraId="343D438A"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Señores </w:t>
      </w:r>
    </w:p>
    <w:p w14:paraId="2D54CCB1"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MUNICIPIO DE RIONEGRO </w:t>
      </w:r>
    </w:p>
    <w:p w14:paraId="293D67B0" w14:textId="77777777"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 xml:space="preserve">Rionegro </w:t>
      </w:r>
    </w:p>
    <w:p w14:paraId="33BF860F" w14:textId="77777777" w:rsidR="00875AF1" w:rsidRPr="006036D9" w:rsidRDefault="00875AF1" w:rsidP="00875AF1">
      <w:pPr>
        <w:spacing w:line="0" w:lineRule="atLeast"/>
        <w:jc w:val="both"/>
        <w:rPr>
          <w:rFonts w:ascii="Arial" w:hAnsi="Arial" w:cs="Arial"/>
          <w:color w:val="000000"/>
          <w:sz w:val="22"/>
          <w:szCs w:val="22"/>
          <w:lang w:val="es-ES"/>
        </w:rPr>
      </w:pPr>
    </w:p>
    <w:p w14:paraId="5586ACFD" w14:textId="62467E39" w:rsidR="00875AF1" w:rsidRPr="006036D9" w:rsidRDefault="00875AF1" w:rsidP="00875AF1">
      <w:pPr>
        <w:spacing w:line="0" w:lineRule="atLeast"/>
        <w:jc w:val="both"/>
        <w:rPr>
          <w:rFonts w:ascii="Arial" w:hAnsi="Arial" w:cs="Arial"/>
          <w:color w:val="000000"/>
          <w:sz w:val="22"/>
          <w:szCs w:val="22"/>
          <w:lang w:val="es-ES"/>
        </w:rPr>
      </w:pPr>
      <w:r w:rsidRPr="006036D9">
        <w:rPr>
          <w:rFonts w:ascii="Arial" w:hAnsi="Arial" w:cs="Arial"/>
          <w:color w:val="000000"/>
          <w:sz w:val="22"/>
          <w:szCs w:val="22"/>
          <w:lang w:val="es-ES"/>
        </w:rPr>
        <w:t>REF. Proceso de contratación E.S.A.L. Decreto N° 092 de 201</w:t>
      </w:r>
      <w:r>
        <w:rPr>
          <w:rFonts w:ascii="Arial" w:hAnsi="Arial" w:cs="Arial"/>
          <w:color w:val="000000"/>
          <w:sz w:val="22"/>
          <w:szCs w:val="22"/>
          <w:lang w:val="es-ES"/>
        </w:rPr>
        <w:t>7</w:t>
      </w:r>
      <w:r w:rsidRPr="006036D9">
        <w:rPr>
          <w:rFonts w:ascii="Arial" w:hAnsi="Arial" w:cs="Arial"/>
          <w:color w:val="000000"/>
          <w:sz w:val="22"/>
          <w:szCs w:val="22"/>
          <w:lang w:val="es-ES"/>
        </w:rPr>
        <w:t xml:space="preserve"> –E.S.A.L.  </w:t>
      </w:r>
      <w:r>
        <w:rPr>
          <w:rFonts w:ascii="Arial" w:hAnsi="Arial" w:cs="Arial"/>
          <w:color w:val="000000"/>
          <w:sz w:val="22"/>
          <w:szCs w:val="22"/>
          <w:lang w:val="es-ES"/>
        </w:rPr>
        <w:t>XX de xxxx</w:t>
      </w:r>
      <w:r w:rsidRPr="006036D9">
        <w:rPr>
          <w:rFonts w:ascii="Arial" w:hAnsi="Arial" w:cs="Arial"/>
          <w:color w:val="000000"/>
          <w:sz w:val="22"/>
          <w:szCs w:val="22"/>
          <w:lang w:val="es-ES"/>
        </w:rPr>
        <w:t xml:space="preserve"> </w:t>
      </w:r>
    </w:p>
    <w:p w14:paraId="2AA740F3" w14:textId="77777777" w:rsidR="00875AF1" w:rsidRPr="006036D9" w:rsidRDefault="00875AF1" w:rsidP="00875AF1">
      <w:pPr>
        <w:spacing w:line="0" w:lineRule="atLeast"/>
        <w:rPr>
          <w:rFonts w:ascii="Arial" w:hAnsi="Arial" w:cs="Arial"/>
          <w:color w:val="000000"/>
          <w:sz w:val="22"/>
          <w:szCs w:val="22"/>
          <w:lang w:val="es-ES"/>
        </w:rPr>
      </w:pPr>
    </w:p>
    <w:p w14:paraId="6D73785A" w14:textId="77777777" w:rsidR="00875AF1" w:rsidRPr="006036D9" w:rsidRDefault="00875AF1" w:rsidP="00875AF1">
      <w:pPr>
        <w:spacing w:line="0" w:lineRule="atLeast"/>
        <w:rPr>
          <w:rFonts w:ascii="Arial" w:hAnsi="Arial" w:cs="Arial"/>
          <w:color w:val="000000"/>
          <w:sz w:val="22"/>
          <w:szCs w:val="22"/>
          <w:lang w:val="es-ES"/>
        </w:rPr>
      </w:pPr>
    </w:p>
    <w:p w14:paraId="01DCF8E1" w14:textId="77777777" w:rsidR="00875AF1" w:rsidRPr="006036D9" w:rsidRDefault="00875AF1" w:rsidP="00875AF1">
      <w:pPr>
        <w:spacing w:line="0" w:lineRule="atLeast"/>
        <w:rPr>
          <w:rFonts w:ascii="Arial" w:hAnsi="Arial" w:cs="Arial"/>
          <w:color w:val="000000"/>
          <w:sz w:val="22"/>
          <w:szCs w:val="22"/>
          <w:lang w:val="es-ES"/>
        </w:rPr>
      </w:pPr>
    </w:p>
    <w:p w14:paraId="15447DAC" w14:textId="77777777" w:rsidR="00875AF1" w:rsidRPr="006036D9" w:rsidRDefault="00875AF1" w:rsidP="00875AF1">
      <w:pPr>
        <w:spacing w:line="0" w:lineRule="atLeast"/>
        <w:rPr>
          <w:rFonts w:ascii="Arial" w:hAnsi="Arial" w:cs="Arial"/>
          <w:color w:val="000000"/>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75AF1" w:rsidRPr="006036D9" w14:paraId="10BF0D1F" w14:textId="77777777" w:rsidTr="00C56DA3">
        <w:tc>
          <w:tcPr>
            <w:tcW w:w="4489" w:type="dxa"/>
          </w:tcPr>
          <w:p w14:paraId="7F95F039" w14:textId="77777777" w:rsidR="00875AF1" w:rsidRPr="006036D9" w:rsidRDefault="00875AF1" w:rsidP="00C56DA3">
            <w:pPr>
              <w:spacing w:line="0" w:lineRule="atLeast"/>
              <w:rPr>
                <w:rFonts w:ascii="Arial" w:hAnsi="Arial" w:cs="Arial"/>
                <w:color w:val="000000"/>
                <w:sz w:val="22"/>
                <w:szCs w:val="22"/>
                <w:lang w:val="es-ES"/>
              </w:rPr>
            </w:pPr>
            <w:r w:rsidRPr="006036D9">
              <w:rPr>
                <w:rFonts w:ascii="Arial" w:hAnsi="Arial" w:cs="Arial"/>
                <w:color w:val="000000"/>
                <w:sz w:val="22"/>
                <w:szCs w:val="22"/>
                <w:lang w:val="es-ES"/>
              </w:rPr>
              <w:t>APORTES EN ESPECIE</w:t>
            </w:r>
          </w:p>
        </w:tc>
        <w:tc>
          <w:tcPr>
            <w:tcW w:w="4489" w:type="dxa"/>
          </w:tcPr>
          <w:p w14:paraId="362DA927" w14:textId="77777777" w:rsidR="00875AF1" w:rsidRPr="006036D9" w:rsidRDefault="00875AF1" w:rsidP="00C56DA3">
            <w:pPr>
              <w:spacing w:line="0" w:lineRule="atLeast"/>
              <w:rPr>
                <w:rFonts w:ascii="Arial" w:hAnsi="Arial" w:cs="Arial"/>
                <w:color w:val="000000"/>
                <w:sz w:val="22"/>
                <w:szCs w:val="22"/>
                <w:lang w:val="es-ES"/>
              </w:rPr>
            </w:pPr>
            <w:r w:rsidRPr="006036D9">
              <w:rPr>
                <w:rFonts w:ascii="Arial" w:hAnsi="Arial" w:cs="Arial"/>
                <w:color w:val="000000"/>
                <w:sz w:val="22"/>
                <w:szCs w:val="22"/>
                <w:lang w:val="es-ES"/>
              </w:rPr>
              <w:t>APORTES EN DINERO</w:t>
            </w:r>
          </w:p>
        </w:tc>
      </w:tr>
      <w:tr w:rsidR="00875AF1" w:rsidRPr="006036D9" w14:paraId="4F2EE3E0" w14:textId="77777777" w:rsidTr="00C56DA3">
        <w:tc>
          <w:tcPr>
            <w:tcW w:w="4489" w:type="dxa"/>
          </w:tcPr>
          <w:p w14:paraId="0C670A79" w14:textId="77777777" w:rsidR="00875AF1" w:rsidRPr="006036D9" w:rsidRDefault="00875AF1" w:rsidP="00C56DA3">
            <w:pPr>
              <w:spacing w:line="0" w:lineRule="atLeast"/>
              <w:rPr>
                <w:rFonts w:ascii="Arial" w:hAnsi="Arial" w:cs="Arial"/>
                <w:color w:val="000000"/>
                <w:sz w:val="22"/>
                <w:szCs w:val="22"/>
                <w:lang w:val="es-ES"/>
              </w:rPr>
            </w:pPr>
          </w:p>
        </w:tc>
        <w:tc>
          <w:tcPr>
            <w:tcW w:w="4489" w:type="dxa"/>
          </w:tcPr>
          <w:p w14:paraId="68097DE0" w14:textId="77777777" w:rsidR="00875AF1" w:rsidRPr="006036D9" w:rsidRDefault="00875AF1" w:rsidP="00C56DA3">
            <w:pPr>
              <w:spacing w:line="0" w:lineRule="atLeast"/>
              <w:rPr>
                <w:rFonts w:ascii="Arial" w:hAnsi="Arial" w:cs="Arial"/>
                <w:color w:val="000000"/>
                <w:sz w:val="22"/>
                <w:szCs w:val="22"/>
                <w:lang w:val="es-ES"/>
              </w:rPr>
            </w:pPr>
          </w:p>
        </w:tc>
      </w:tr>
      <w:tr w:rsidR="00875AF1" w:rsidRPr="006036D9" w14:paraId="2684D30E" w14:textId="77777777" w:rsidTr="00C56DA3">
        <w:tc>
          <w:tcPr>
            <w:tcW w:w="4489" w:type="dxa"/>
          </w:tcPr>
          <w:p w14:paraId="54E8D89F" w14:textId="77777777" w:rsidR="00875AF1" w:rsidRPr="006036D9" w:rsidRDefault="00875AF1" w:rsidP="00C56DA3">
            <w:pPr>
              <w:spacing w:line="0" w:lineRule="atLeast"/>
              <w:rPr>
                <w:rFonts w:ascii="Arial" w:hAnsi="Arial" w:cs="Arial"/>
                <w:color w:val="000000"/>
                <w:sz w:val="22"/>
                <w:szCs w:val="22"/>
                <w:lang w:val="es-ES"/>
              </w:rPr>
            </w:pPr>
          </w:p>
        </w:tc>
        <w:tc>
          <w:tcPr>
            <w:tcW w:w="4489" w:type="dxa"/>
          </w:tcPr>
          <w:p w14:paraId="03CB3A36" w14:textId="77777777" w:rsidR="00875AF1" w:rsidRPr="006036D9" w:rsidRDefault="00875AF1" w:rsidP="00C56DA3">
            <w:pPr>
              <w:spacing w:line="0" w:lineRule="atLeast"/>
              <w:rPr>
                <w:rFonts w:ascii="Arial" w:hAnsi="Arial" w:cs="Arial"/>
                <w:color w:val="000000"/>
                <w:sz w:val="22"/>
                <w:szCs w:val="22"/>
                <w:lang w:val="es-ES"/>
              </w:rPr>
            </w:pPr>
          </w:p>
        </w:tc>
      </w:tr>
    </w:tbl>
    <w:p w14:paraId="50A184B8" w14:textId="77777777" w:rsidR="00875AF1" w:rsidRPr="006036D9" w:rsidRDefault="00875AF1" w:rsidP="00875AF1">
      <w:pPr>
        <w:spacing w:line="0" w:lineRule="atLeast"/>
        <w:rPr>
          <w:rFonts w:ascii="Arial" w:hAnsi="Arial" w:cs="Arial"/>
          <w:color w:val="000000"/>
          <w:sz w:val="22"/>
          <w:szCs w:val="22"/>
          <w:lang w:val="es-ES"/>
        </w:rPr>
      </w:pPr>
    </w:p>
    <w:p w14:paraId="5F6D6F5E" w14:textId="77777777" w:rsidR="00875AF1" w:rsidRPr="006036D9" w:rsidRDefault="00875AF1" w:rsidP="00875AF1">
      <w:pPr>
        <w:spacing w:line="0" w:lineRule="atLeast"/>
        <w:rPr>
          <w:rFonts w:ascii="Arial" w:hAnsi="Arial" w:cs="Arial"/>
          <w:color w:val="000000"/>
          <w:sz w:val="22"/>
          <w:szCs w:val="22"/>
          <w:lang w:val="es-ES"/>
        </w:rPr>
      </w:pPr>
    </w:p>
    <w:p w14:paraId="045651E7" w14:textId="77777777" w:rsidR="00875AF1" w:rsidRPr="006036D9" w:rsidRDefault="00875AF1" w:rsidP="00875AF1">
      <w:pPr>
        <w:spacing w:line="0" w:lineRule="atLeast"/>
        <w:rPr>
          <w:rFonts w:ascii="Arial" w:hAnsi="Arial" w:cs="Arial"/>
          <w:color w:val="000000"/>
          <w:sz w:val="22"/>
          <w:szCs w:val="22"/>
          <w:lang w:val="es-ES"/>
        </w:rPr>
      </w:pPr>
    </w:p>
    <w:p w14:paraId="7E90BBD8" w14:textId="77777777" w:rsidR="00875AF1" w:rsidRPr="006036D9" w:rsidRDefault="00875AF1" w:rsidP="00875AF1">
      <w:pPr>
        <w:spacing w:line="0" w:lineRule="atLeast"/>
        <w:rPr>
          <w:rFonts w:ascii="Arial" w:hAnsi="Arial" w:cs="Arial"/>
          <w:color w:val="000000"/>
          <w:sz w:val="22"/>
          <w:szCs w:val="22"/>
          <w:lang w:val="es-ES"/>
        </w:rPr>
      </w:pPr>
    </w:p>
    <w:p w14:paraId="11833EC3" w14:textId="77777777" w:rsidR="00875AF1" w:rsidRPr="006036D9" w:rsidRDefault="00875AF1" w:rsidP="00875AF1">
      <w:pPr>
        <w:pStyle w:val="Ttulo2"/>
        <w:spacing w:before="0" w:line="0" w:lineRule="atLeast"/>
        <w:jc w:val="center"/>
        <w:rPr>
          <w:rFonts w:ascii="Arial" w:hAnsi="Arial" w:cs="Arial"/>
          <w:color w:val="000000"/>
          <w:sz w:val="22"/>
          <w:szCs w:val="22"/>
          <w:lang w:val="es-ES"/>
        </w:rPr>
      </w:pPr>
    </w:p>
    <w:p w14:paraId="730B8AE4" w14:textId="77777777" w:rsidR="00875AF1" w:rsidRPr="006036D9" w:rsidRDefault="00875AF1" w:rsidP="00875AF1">
      <w:pPr>
        <w:pStyle w:val="Ttulo2"/>
        <w:spacing w:before="0" w:line="0" w:lineRule="atLeast"/>
        <w:jc w:val="center"/>
        <w:rPr>
          <w:rFonts w:ascii="Arial" w:hAnsi="Arial" w:cs="Arial"/>
          <w:color w:val="000000"/>
          <w:sz w:val="22"/>
          <w:szCs w:val="22"/>
          <w:lang w:val="es-ES"/>
        </w:rPr>
      </w:pPr>
      <w:r w:rsidRPr="006036D9">
        <w:rPr>
          <w:rFonts w:ascii="Arial" w:hAnsi="Arial" w:cs="Arial"/>
          <w:color w:val="000000"/>
          <w:sz w:val="22"/>
          <w:szCs w:val="22"/>
          <w:lang w:val="es-ES"/>
        </w:rPr>
        <w:t xml:space="preserve">  </w:t>
      </w:r>
    </w:p>
    <w:p w14:paraId="1CDC34AE" w14:textId="77777777" w:rsidR="00875AF1" w:rsidRPr="006036D9" w:rsidRDefault="00875AF1" w:rsidP="00875AF1">
      <w:pPr>
        <w:spacing w:line="0" w:lineRule="atLeast"/>
        <w:rPr>
          <w:rFonts w:ascii="Arial" w:hAnsi="Arial" w:cs="Arial"/>
          <w:color w:val="000000"/>
          <w:sz w:val="22"/>
          <w:szCs w:val="22"/>
          <w:lang w:val="es-ES"/>
        </w:rPr>
      </w:pPr>
      <w:r w:rsidRPr="006036D9">
        <w:rPr>
          <w:rFonts w:ascii="Arial" w:hAnsi="Arial" w:cs="Arial"/>
          <w:color w:val="000000"/>
          <w:sz w:val="22"/>
          <w:szCs w:val="22"/>
          <w:lang w:val="es-ES"/>
        </w:rPr>
        <w:t>Nota: en este anexo se discrimina los aportes a realizar para obtención del puntaje que previamente se nombraron en el anexo de oferta económica.</w:t>
      </w:r>
    </w:p>
    <w:p w14:paraId="46DDC7C2" w14:textId="77777777" w:rsidR="00875AF1" w:rsidRPr="006036D9" w:rsidRDefault="00875AF1" w:rsidP="00875AF1">
      <w:pPr>
        <w:spacing w:line="0" w:lineRule="atLeast"/>
        <w:rPr>
          <w:rFonts w:ascii="Arial" w:hAnsi="Arial" w:cs="Arial"/>
          <w:color w:val="000000"/>
          <w:sz w:val="22"/>
          <w:szCs w:val="22"/>
          <w:lang w:val="es-ES"/>
        </w:rPr>
      </w:pPr>
    </w:p>
    <w:p w14:paraId="4545416E" w14:textId="77777777" w:rsidR="00875AF1" w:rsidRPr="006036D9" w:rsidRDefault="00875AF1" w:rsidP="00875AF1">
      <w:pPr>
        <w:rPr>
          <w:rFonts w:ascii="Arial" w:eastAsia="MS Mincho" w:hAnsi="Arial" w:cs="Arial"/>
          <w:color w:val="000000"/>
          <w:sz w:val="22"/>
          <w:szCs w:val="22"/>
        </w:rPr>
      </w:pPr>
      <w:r w:rsidRPr="006036D9">
        <w:rPr>
          <w:rFonts w:ascii="Arial" w:eastAsia="MS Mincho" w:hAnsi="Arial" w:cs="Arial"/>
          <w:color w:val="000000"/>
          <w:sz w:val="22"/>
          <w:szCs w:val="22"/>
        </w:rPr>
        <w:t xml:space="preserve">Nombre del proponente: </w:t>
      </w:r>
      <w:r w:rsidRPr="006036D9">
        <w:rPr>
          <w:rFonts w:ascii="Arial" w:eastAsia="MS Mincho" w:hAnsi="Arial" w:cs="Arial"/>
          <w:color w:val="000000"/>
          <w:sz w:val="22"/>
          <w:szCs w:val="22"/>
        </w:rPr>
        <w:tab/>
        <w:t>_________________________________</w:t>
      </w:r>
    </w:p>
    <w:p w14:paraId="0CEBFEA4" w14:textId="77777777" w:rsidR="00875AF1" w:rsidRPr="006036D9" w:rsidRDefault="00875AF1" w:rsidP="00875AF1">
      <w:pPr>
        <w:rPr>
          <w:rFonts w:ascii="Arial" w:eastAsia="MS Mincho" w:hAnsi="Arial" w:cs="Arial"/>
          <w:color w:val="000000"/>
          <w:sz w:val="22"/>
          <w:szCs w:val="22"/>
        </w:rPr>
      </w:pPr>
      <w:r w:rsidRPr="006036D9">
        <w:rPr>
          <w:rFonts w:ascii="Arial" w:eastAsia="MS Mincho" w:hAnsi="Arial" w:cs="Arial"/>
          <w:color w:val="000000"/>
          <w:sz w:val="22"/>
          <w:szCs w:val="22"/>
        </w:rPr>
        <w:t xml:space="preserve">NIT/ C.C:   </w:t>
      </w:r>
      <w:r w:rsidRPr="006036D9">
        <w:rPr>
          <w:rFonts w:ascii="Arial" w:eastAsia="MS Mincho" w:hAnsi="Arial" w:cs="Arial"/>
          <w:color w:val="000000"/>
          <w:sz w:val="22"/>
          <w:szCs w:val="22"/>
        </w:rPr>
        <w:tab/>
      </w:r>
      <w:r w:rsidRPr="006036D9">
        <w:rPr>
          <w:rFonts w:ascii="Arial" w:eastAsia="MS Mincho" w:hAnsi="Arial" w:cs="Arial"/>
          <w:color w:val="000000"/>
          <w:sz w:val="22"/>
          <w:szCs w:val="22"/>
        </w:rPr>
        <w:tab/>
      </w:r>
      <w:r w:rsidRPr="006036D9">
        <w:rPr>
          <w:rFonts w:ascii="Arial" w:eastAsia="MS Mincho" w:hAnsi="Arial" w:cs="Arial"/>
          <w:color w:val="000000"/>
          <w:sz w:val="22"/>
          <w:szCs w:val="22"/>
        </w:rPr>
        <w:tab/>
        <w:t>_________________________________</w:t>
      </w:r>
    </w:p>
    <w:p w14:paraId="54949FB6" w14:textId="77777777" w:rsidR="00875AF1" w:rsidRPr="006036D9" w:rsidRDefault="00875AF1" w:rsidP="00875AF1">
      <w:pPr>
        <w:rPr>
          <w:rFonts w:ascii="Arial" w:eastAsia="MS Mincho" w:hAnsi="Arial" w:cs="Arial"/>
          <w:color w:val="000000"/>
          <w:sz w:val="22"/>
          <w:szCs w:val="22"/>
        </w:rPr>
      </w:pPr>
      <w:r w:rsidRPr="006036D9">
        <w:rPr>
          <w:rFonts w:ascii="Arial" w:eastAsia="MS Mincho" w:hAnsi="Arial" w:cs="Arial"/>
          <w:color w:val="000000"/>
          <w:sz w:val="22"/>
          <w:szCs w:val="22"/>
        </w:rPr>
        <w:t xml:space="preserve">Dirección:   </w:t>
      </w:r>
      <w:r w:rsidRPr="006036D9">
        <w:rPr>
          <w:rFonts w:ascii="Arial" w:eastAsia="MS Mincho" w:hAnsi="Arial" w:cs="Arial"/>
          <w:color w:val="000000"/>
          <w:sz w:val="22"/>
          <w:szCs w:val="22"/>
        </w:rPr>
        <w:tab/>
      </w:r>
      <w:r w:rsidRPr="006036D9">
        <w:rPr>
          <w:rFonts w:ascii="Arial" w:eastAsia="MS Mincho" w:hAnsi="Arial" w:cs="Arial"/>
          <w:color w:val="000000"/>
          <w:sz w:val="22"/>
          <w:szCs w:val="22"/>
        </w:rPr>
        <w:tab/>
      </w:r>
      <w:r w:rsidRPr="006036D9">
        <w:rPr>
          <w:rFonts w:ascii="Arial" w:eastAsia="MS Mincho" w:hAnsi="Arial" w:cs="Arial"/>
          <w:color w:val="000000"/>
          <w:sz w:val="22"/>
          <w:szCs w:val="22"/>
        </w:rPr>
        <w:tab/>
        <w:t>_________________________________</w:t>
      </w:r>
    </w:p>
    <w:p w14:paraId="64BFE38E" w14:textId="77777777" w:rsidR="00875AF1" w:rsidRPr="006036D9" w:rsidRDefault="00875AF1" w:rsidP="00875AF1">
      <w:pPr>
        <w:rPr>
          <w:rFonts w:ascii="Arial" w:eastAsia="MS Mincho" w:hAnsi="Arial" w:cs="Arial"/>
          <w:color w:val="000000"/>
          <w:sz w:val="22"/>
          <w:szCs w:val="22"/>
        </w:rPr>
      </w:pPr>
      <w:r w:rsidRPr="006036D9">
        <w:rPr>
          <w:rFonts w:ascii="Arial" w:eastAsia="MS Mincho" w:hAnsi="Arial" w:cs="Arial"/>
          <w:color w:val="000000"/>
          <w:sz w:val="22"/>
          <w:szCs w:val="22"/>
        </w:rPr>
        <w:t xml:space="preserve">Teléfono:    </w:t>
      </w:r>
      <w:r w:rsidRPr="006036D9">
        <w:rPr>
          <w:rFonts w:ascii="Arial" w:eastAsia="MS Mincho" w:hAnsi="Arial" w:cs="Arial"/>
          <w:color w:val="000000"/>
          <w:sz w:val="22"/>
          <w:szCs w:val="22"/>
        </w:rPr>
        <w:tab/>
      </w:r>
      <w:r w:rsidRPr="006036D9">
        <w:rPr>
          <w:rFonts w:ascii="Arial" w:eastAsia="MS Mincho" w:hAnsi="Arial" w:cs="Arial"/>
          <w:color w:val="000000"/>
          <w:sz w:val="22"/>
          <w:szCs w:val="22"/>
        </w:rPr>
        <w:tab/>
      </w:r>
      <w:r w:rsidRPr="006036D9">
        <w:rPr>
          <w:rFonts w:ascii="Arial" w:eastAsia="MS Mincho" w:hAnsi="Arial" w:cs="Arial"/>
          <w:color w:val="000000"/>
          <w:sz w:val="22"/>
          <w:szCs w:val="22"/>
        </w:rPr>
        <w:tab/>
        <w:t>_________________________________</w:t>
      </w:r>
    </w:p>
    <w:p w14:paraId="3089A1A4" w14:textId="77777777" w:rsidR="00875AF1" w:rsidRPr="006036D9" w:rsidRDefault="00875AF1" w:rsidP="00875AF1">
      <w:pPr>
        <w:rPr>
          <w:rFonts w:ascii="Arial" w:eastAsia="MS Mincho" w:hAnsi="Arial" w:cs="Arial"/>
          <w:color w:val="000000"/>
          <w:sz w:val="22"/>
          <w:szCs w:val="22"/>
        </w:rPr>
      </w:pPr>
      <w:r w:rsidRPr="006036D9">
        <w:rPr>
          <w:rFonts w:ascii="Arial" w:eastAsia="MS Mincho" w:hAnsi="Arial" w:cs="Arial"/>
          <w:color w:val="000000"/>
          <w:sz w:val="22"/>
          <w:szCs w:val="22"/>
        </w:rPr>
        <w:t xml:space="preserve">Correo: </w:t>
      </w:r>
      <w:r w:rsidRPr="006036D9">
        <w:rPr>
          <w:rFonts w:ascii="Arial" w:eastAsia="MS Mincho" w:hAnsi="Arial" w:cs="Arial"/>
          <w:color w:val="000000"/>
          <w:sz w:val="22"/>
          <w:szCs w:val="22"/>
        </w:rPr>
        <w:tab/>
      </w:r>
      <w:r w:rsidRPr="006036D9">
        <w:rPr>
          <w:rFonts w:ascii="Arial" w:eastAsia="MS Mincho" w:hAnsi="Arial" w:cs="Arial"/>
          <w:color w:val="000000"/>
          <w:sz w:val="22"/>
          <w:szCs w:val="22"/>
        </w:rPr>
        <w:tab/>
      </w:r>
      <w:r w:rsidRPr="006036D9">
        <w:rPr>
          <w:rFonts w:ascii="Arial" w:eastAsia="MS Mincho" w:hAnsi="Arial" w:cs="Arial"/>
          <w:color w:val="000000"/>
          <w:sz w:val="22"/>
          <w:szCs w:val="22"/>
        </w:rPr>
        <w:tab/>
        <w:t>_________________________________</w:t>
      </w:r>
    </w:p>
    <w:p w14:paraId="2B0AEF5D" w14:textId="77777777" w:rsidR="00875AF1" w:rsidRPr="006036D9" w:rsidRDefault="00875AF1" w:rsidP="00875AF1">
      <w:pPr>
        <w:rPr>
          <w:rFonts w:ascii="Arial" w:eastAsia="MS Mincho" w:hAnsi="Arial" w:cs="Arial"/>
          <w:color w:val="000000"/>
          <w:sz w:val="22"/>
          <w:szCs w:val="22"/>
        </w:rPr>
      </w:pPr>
      <w:r w:rsidRPr="006036D9">
        <w:rPr>
          <w:rFonts w:ascii="Arial" w:eastAsia="MS Mincho" w:hAnsi="Arial" w:cs="Arial"/>
          <w:color w:val="000000"/>
          <w:sz w:val="22"/>
          <w:szCs w:val="22"/>
        </w:rPr>
        <w:t>Firma del representante legal: ______________________________</w:t>
      </w:r>
    </w:p>
    <w:p w14:paraId="1ED505E9" w14:textId="77777777" w:rsidR="00B85A27" w:rsidRDefault="00B85A27" w:rsidP="00782EF0">
      <w:pPr>
        <w:pStyle w:val="Prrafodelista"/>
        <w:jc w:val="both"/>
        <w:rPr>
          <w:rFonts w:ascii="Arial" w:hAnsi="Arial" w:cs="Arial"/>
        </w:rPr>
      </w:pPr>
    </w:p>
    <w:p w14:paraId="43A6B435" w14:textId="77777777" w:rsidR="00B85A27" w:rsidRDefault="00B85A27" w:rsidP="00782EF0">
      <w:pPr>
        <w:pStyle w:val="Prrafodelista"/>
        <w:jc w:val="both"/>
        <w:rPr>
          <w:rFonts w:ascii="Arial" w:hAnsi="Arial" w:cs="Arial"/>
        </w:rPr>
      </w:pPr>
    </w:p>
    <w:p w14:paraId="04370104" w14:textId="77777777" w:rsidR="00B85A27" w:rsidRDefault="00B85A27" w:rsidP="00782EF0">
      <w:pPr>
        <w:pStyle w:val="Prrafodelista"/>
        <w:jc w:val="both"/>
        <w:rPr>
          <w:rFonts w:ascii="Arial" w:hAnsi="Arial" w:cs="Arial"/>
        </w:rPr>
      </w:pPr>
    </w:p>
    <w:p w14:paraId="1239E123" w14:textId="77777777" w:rsidR="00B85A27" w:rsidRDefault="00B85A27" w:rsidP="00782EF0">
      <w:pPr>
        <w:pStyle w:val="Prrafodelista"/>
        <w:jc w:val="both"/>
        <w:rPr>
          <w:rFonts w:ascii="Arial" w:hAnsi="Arial" w:cs="Arial"/>
        </w:rPr>
      </w:pPr>
    </w:p>
    <w:p w14:paraId="04027D41" w14:textId="77777777" w:rsidR="00B85A27" w:rsidRDefault="00B85A27" w:rsidP="00782EF0">
      <w:pPr>
        <w:pStyle w:val="Prrafodelista"/>
        <w:jc w:val="both"/>
        <w:rPr>
          <w:rFonts w:ascii="Arial" w:hAnsi="Arial" w:cs="Arial"/>
        </w:rPr>
      </w:pPr>
    </w:p>
    <w:p w14:paraId="041E0E58" w14:textId="77777777" w:rsidR="00B85A27" w:rsidRDefault="00B85A27" w:rsidP="00782EF0">
      <w:pPr>
        <w:pStyle w:val="Prrafodelista"/>
        <w:jc w:val="both"/>
        <w:rPr>
          <w:rFonts w:ascii="Arial" w:hAnsi="Arial" w:cs="Arial"/>
        </w:rPr>
      </w:pPr>
    </w:p>
    <w:p w14:paraId="571F3E4B" w14:textId="77777777" w:rsidR="00B85A27" w:rsidRPr="00575358" w:rsidRDefault="00B85A27" w:rsidP="00575358">
      <w:pPr>
        <w:jc w:val="both"/>
        <w:rPr>
          <w:rFonts w:ascii="Arial" w:hAnsi="Arial" w:cs="Arial"/>
        </w:rPr>
      </w:pPr>
    </w:p>
    <w:sectPr w:rsidR="00B85A27" w:rsidRPr="00575358" w:rsidSect="003C74B0">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EF4A22" w14:textId="77777777" w:rsidR="00B2307A" w:rsidRDefault="00B2307A" w:rsidP="00660540">
      <w:r>
        <w:separator/>
      </w:r>
    </w:p>
  </w:endnote>
  <w:endnote w:type="continuationSeparator" w:id="0">
    <w:p w14:paraId="793704F3" w14:textId="77777777" w:rsidR="00B2307A" w:rsidRDefault="00B2307A"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1754341"/>
      <w:docPartObj>
        <w:docPartGallery w:val="Page Numbers (Bottom of Page)"/>
        <w:docPartUnique/>
      </w:docPartObj>
    </w:sdtPr>
    <w:sdtEndPr/>
    <w:sdtContent>
      <w:sdt>
        <w:sdtPr>
          <w:id w:val="2130430516"/>
          <w:docPartObj>
            <w:docPartGallery w:val="Page Numbers (Top of Page)"/>
            <w:docPartUnique/>
          </w:docPartObj>
        </w:sdtPr>
        <w:sdtEndPr/>
        <w:sdtContent>
          <w:p w14:paraId="59E25F77" w14:textId="228E123A" w:rsidR="005B6963" w:rsidRDefault="00766D62" w:rsidP="005B6963">
            <w:pPr>
              <w:pStyle w:val="Piedepgina"/>
              <w:ind w:left="-426" w:firstLine="426"/>
            </w:pPr>
            <w:r>
              <w:rPr>
                <w:noProof/>
                <w:lang w:val="es-ES" w:eastAsia="es-ES"/>
              </w:rPr>
              <w:drawing>
                <wp:anchor distT="0" distB="0" distL="114300" distR="114300" simplePos="0" relativeHeight="251661312" behindDoc="1" locked="0" layoutInCell="1" allowOverlap="1" wp14:anchorId="3F5E1103" wp14:editId="7C007B15">
                  <wp:simplePos x="0" y="0"/>
                  <wp:positionH relativeFrom="column">
                    <wp:posOffset>-1257300</wp:posOffset>
                  </wp:positionH>
                  <wp:positionV relativeFrom="paragraph">
                    <wp:posOffset>-210185</wp:posOffset>
                  </wp:positionV>
                  <wp:extent cx="7794127" cy="940125"/>
                  <wp:effectExtent l="0" t="0" r="0" b="0"/>
                  <wp:wrapNone/>
                  <wp:docPr id="4298368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61475" name="Imagen 766261475"/>
                          <pic:cNvPicPr/>
                        </pic:nvPicPr>
                        <pic:blipFill>
                          <a:blip r:embed="rId1">
                            <a:extLst>
                              <a:ext uri="{28A0092B-C50C-407E-A947-70E740481C1C}">
                                <a14:useLocalDpi xmlns:a14="http://schemas.microsoft.com/office/drawing/2010/main" val="0"/>
                              </a:ext>
                            </a:extLst>
                          </a:blip>
                          <a:stretch>
                            <a:fillRect/>
                          </a:stretch>
                        </pic:blipFill>
                        <pic:spPr>
                          <a:xfrm>
                            <a:off x="0" y="0"/>
                            <a:ext cx="7794127" cy="940125"/>
                          </a:xfrm>
                          <a:prstGeom prst="rect">
                            <a:avLst/>
                          </a:prstGeom>
                        </pic:spPr>
                      </pic:pic>
                    </a:graphicData>
                  </a:graphic>
                  <wp14:sizeRelH relativeFrom="page">
                    <wp14:pctWidth>0</wp14:pctWidth>
                  </wp14:sizeRelH>
                  <wp14:sizeRelV relativeFrom="page">
                    <wp14:pctHeight>0</wp14:pctHeight>
                  </wp14:sizeRelV>
                </wp:anchor>
              </w:drawing>
            </w:r>
            <w:r w:rsidR="005B6963">
              <w:t xml:space="preserve">                                                                                                                                                     </w:t>
            </w:r>
            <w:r w:rsidR="005B6963">
              <w:rPr>
                <w:lang w:val="es-ES"/>
              </w:rPr>
              <w:t xml:space="preserve">Página </w:t>
            </w:r>
            <w:r w:rsidR="005B6963">
              <w:rPr>
                <w:b/>
                <w:bCs/>
                <w:sz w:val="24"/>
                <w:szCs w:val="24"/>
              </w:rPr>
              <w:fldChar w:fldCharType="begin"/>
            </w:r>
            <w:r w:rsidR="005B6963">
              <w:rPr>
                <w:b/>
                <w:bCs/>
              </w:rPr>
              <w:instrText>PAGE</w:instrText>
            </w:r>
            <w:r w:rsidR="005B6963">
              <w:rPr>
                <w:b/>
                <w:bCs/>
                <w:sz w:val="24"/>
                <w:szCs w:val="24"/>
              </w:rPr>
              <w:fldChar w:fldCharType="separate"/>
            </w:r>
            <w:r w:rsidR="00B2307A">
              <w:rPr>
                <w:b/>
                <w:bCs/>
                <w:noProof/>
              </w:rPr>
              <w:t>1</w:t>
            </w:r>
            <w:r w:rsidR="005B6963">
              <w:rPr>
                <w:b/>
                <w:bCs/>
                <w:sz w:val="24"/>
                <w:szCs w:val="24"/>
              </w:rPr>
              <w:fldChar w:fldCharType="end"/>
            </w:r>
            <w:r w:rsidR="005B6963">
              <w:rPr>
                <w:lang w:val="es-ES"/>
              </w:rPr>
              <w:t xml:space="preserve"> de </w:t>
            </w:r>
            <w:r w:rsidR="005B6963">
              <w:rPr>
                <w:b/>
                <w:bCs/>
                <w:sz w:val="24"/>
                <w:szCs w:val="24"/>
              </w:rPr>
              <w:fldChar w:fldCharType="begin"/>
            </w:r>
            <w:r w:rsidR="005B6963">
              <w:rPr>
                <w:b/>
                <w:bCs/>
              </w:rPr>
              <w:instrText>NUMPAGES</w:instrText>
            </w:r>
            <w:r w:rsidR="005B6963">
              <w:rPr>
                <w:b/>
                <w:bCs/>
                <w:sz w:val="24"/>
                <w:szCs w:val="24"/>
              </w:rPr>
              <w:fldChar w:fldCharType="separate"/>
            </w:r>
            <w:r w:rsidR="00B2307A">
              <w:rPr>
                <w:b/>
                <w:bCs/>
                <w:noProof/>
              </w:rPr>
              <w:t>1</w:t>
            </w:r>
            <w:r w:rsidR="005B6963">
              <w:rPr>
                <w:b/>
                <w:bCs/>
                <w:sz w:val="24"/>
                <w:szCs w:val="24"/>
              </w:rPr>
              <w:fldChar w:fldCharType="end"/>
            </w:r>
          </w:p>
        </w:sdtContent>
      </w:sdt>
    </w:sdtContent>
  </w:sdt>
  <w:p w14:paraId="7994B959" w14:textId="316A0BDF" w:rsidR="003E215A" w:rsidRDefault="003E215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09AA8E" w14:textId="77777777" w:rsidR="00B2307A" w:rsidRDefault="00B2307A" w:rsidP="00660540">
      <w:r>
        <w:separator/>
      </w:r>
    </w:p>
  </w:footnote>
  <w:footnote w:type="continuationSeparator" w:id="0">
    <w:p w14:paraId="3A42E3A5" w14:textId="77777777" w:rsidR="00B2307A" w:rsidRDefault="00B2307A" w:rsidP="006605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17201" w14:textId="5B237C3B" w:rsidR="003E215A" w:rsidRDefault="00766D62" w:rsidP="006F20A2">
    <w:pPr>
      <w:pStyle w:val="Encabezado"/>
      <w:tabs>
        <w:tab w:val="clear" w:pos="4419"/>
        <w:tab w:val="clear" w:pos="8838"/>
        <w:tab w:val="left" w:pos="4395"/>
      </w:tabs>
      <w:jc w:val="center"/>
    </w:pPr>
    <w:r>
      <w:rPr>
        <w:noProof/>
        <w:lang w:val="es-ES" w:eastAsia="es-ES"/>
      </w:rPr>
      <w:drawing>
        <wp:anchor distT="0" distB="0" distL="114300" distR="114300" simplePos="0" relativeHeight="251659264" behindDoc="1" locked="0" layoutInCell="1" allowOverlap="1" wp14:anchorId="7B61CEF4" wp14:editId="13352376">
          <wp:simplePos x="0" y="0"/>
          <wp:positionH relativeFrom="column">
            <wp:posOffset>-1104900</wp:posOffset>
          </wp:positionH>
          <wp:positionV relativeFrom="paragraph">
            <wp:posOffset>-143510</wp:posOffset>
          </wp:positionV>
          <wp:extent cx="7790180" cy="1438275"/>
          <wp:effectExtent l="0" t="0" r="0" b="0"/>
          <wp:wrapSquare wrapText="bothSides"/>
          <wp:docPr id="429853975" name="Imagen 1" descr="Un conjunto de letras blancas en un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
                  <pic:cNvPicPr/>
                </pic:nvPicPr>
                <pic:blipFill>
                  <a:blip r:embed="rId1">
                    <a:extLst>
                      <a:ext uri="{28A0092B-C50C-407E-A947-70E740481C1C}">
                        <a14:useLocalDpi xmlns:a14="http://schemas.microsoft.com/office/drawing/2010/main" val="0"/>
                      </a:ext>
                    </a:extLst>
                  </a:blip>
                  <a:stretch>
                    <a:fillRect/>
                  </a:stretch>
                </pic:blipFill>
                <pic:spPr>
                  <a:xfrm>
                    <a:off x="0" y="0"/>
                    <a:ext cx="7790180" cy="14382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890C05"/>
    <w:multiLevelType w:val="multilevel"/>
    <w:tmpl w:val="C06C72CC"/>
    <w:lvl w:ilvl="0">
      <w:start w:val="1"/>
      <w:numFmt w:val="lowerLetter"/>
      <w:lvlText w:val="%1."/>
      <w:lvlJc w:val="left"/>
      <w:pPr>
        <w:ind w:left="720" w:hanging="360"/>
      </w:pPr>
      <w:rPr>
        <w:b w:val="0"/>
        <w:sz w:val="22"/>
        <w:szCs w:val="22"/>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A937405"/>
    <w:multiLevelType w:val="hybridMultilevel"/>
    <w:tmpl w:val="54F48F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469B6D2E"/>
    <w:multiLevelType w:val="multilevel"/>
    <w:tmpl w:val="7A20B19A"/>
    <w:lvl w:ilvl="0">
      <w:start w:val="1"/>
      <w:numFmt w:val="decimal"/>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4">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641649C"/>
    <w:multiLevelType w:val="multilevel"/>
    <w:tmpl w:val="109C9972"/>
    <w:lvl w:ilvl="0">
      <w:start w:val="1"/>
      <w:numFmt w:val="decimal"/>
      <w:lvlText w:val="%1"/>
      <w:lvlJc w:val="left"/>
      <w:pPr>
        <w:ind w:left="360" w:hanging="360"/>
      </w:pPr>
    </w:lvl>
    <w:lvl w:ilvl="1">
      <w:start w:val="1"/>
      <w:numFmt w:val="decimal"/>
      <w:lvlText w:val="%1.%2"/>
      <w:lvlJc w:val="left"/>
      <w:pPr>
        <w:ind w:left="358" w:hanging="360"/>
      </w:pPr>
    </w:lvl>
    <w:lvl w:ilvl="2">
      <w:start w:val="1"/>
      <w:numFmt w:val="decimal"/>
      <w:lvlText w:val="%1.%2.%3"/>
      <w:lvlJc w:val="left"/>
      <w:pPr>
        <w:ind w:left="716" w:hanging="720"/>
      </w:pPr>
    </w:lvl>
    <w:lvl w:ilvl="3">
      <w:start w:val="1"/>
      <w:numFmt w:val="decimal"/>
      <w:lvlText w:val="%1.%2.%3.%4"/>
      <w:lvlJc w:val="left"/>
      <w:pPr>
        <w:ind w:left="714" w:hanging="720"/>
      </w:pPr>
    </w:lvl>
    <w:lvl w:ilvl="4">
      <w:start w:val="1"/>
      <w:numFmt w:val="decimal"/>
      <w:lvlText w:val="%1.%2.%3.%4.%5"/>
      <w:lvlJc w:val="left"/>
      <w:pPr>
        <w:ind w:left="1072" w:hanging="1080"/>
      </w:pPr>
    </w:lvl>
    <w:lvl w:ilvl="5">
      <w:start w:val="1"/>
      <w:numFmt w:val="decimal"/>
      <w:lvlText w:val="%1.%2.%3.%4.%5.%6"/>
      <w:lvlJc w:val="left"/>
      <w:pPr>
        <w:ind w:left="1070" w:hanging="1080"/>
      </w:pPr>
    </w:lvl>
    <w:lvl w:ilvl="6">
      <w:start w:val="1"/>
      <w:numFmt w:val="decimal"/>
      <w:lvlText w:val="%1.%2.%3.%4.%5.%6.%7"/>
      <w:lvlJc w:val="left"/>
      <w:pPr>
        <w:ind w:left="1428" w:hanging="1440"/>
      </w:pPr>
    </w:lvl>
    <w:lvl w:ilvl="7">
      <w:start w:val="1"/>
      <w:numFmt w:val="decimal"/>
      <w:lvlText w:val="%1.%2.%3.%4.%5.%6.%7.%8"/>
      <w:lvlJc w:val="left"/>
      <w:pPr>
        <w:ind w:left="1426" w:hanging="1440"/>
      </w:pPr>
    </w:lvl>
    <w:lvl w:ilvl="8">
      <w:start w:val="1"/>
      <w:numFmt w:val="decimal"/>
      <w:lvlText w:val="%1.%2.%3.%4.%5.%6.%7.%8.%9"/>
      <w:lvlJc w:val="left"/>
      <w:pPr>
        <w:ind w:left="1784" w:hanging="1800"/>
      </w:pPr>
    </w:lvl>
  </w:abstractNum>
  <w:abstractNum w:abstractNumId="6">
    <w:nsid w:val="7BEC65B4"/>
    <w:multiLevelType w:val="multilevel"/>
    <w:tmpl w:val="13A85FF6"/>
    <w:lvl w:ilvl="0">
      <w:start w:val="1"/>
      <w:numFmt w:val="lowerLetter"/>
      <w:lvlText w:val="%1."/>
      <w:lvlJc w:val="left"/>
      <w:pPr>
        <w:ind w:left="720" w:hanging="360"/>
      </w:pPr>
      <w:rPr>
        <w:b w:val="0"/>
        <w:sz w:val="22"/>
        <w:szCs w:val="22"/>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num w:numId="1">
    <w:abstractNumId w:val="1"/>
  </w:num>
  <w:num w:numId="2">
    <w:abstractNumId w:val="4"/>
  </w:num>
  <w:num w:numId="3">
    <w:abstractNumId w:val="3"/>
  </w:num>
  <w:num w:numId="4">
    <w:abstractNumId w:val="5"/>
  </w:num>
  <w:num w:numId="5">
    <w:abstractNumId w:val="0"/>
  </w:num>
  <w:num w:numId="6">
    <w:abstractNumId w:val="6"/>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540"/>
    <w:rsid w:val="00016405"/>
    <w:rsid w:val="0002487B"/>
    <w:rsid w:val="00024C65"/>
    <w:rsid w:val="0002759B"/>
    <w:rsid w:val="00032772"/>
    <w:rsid w:val="00033F75"/>
    <w:rsid w:val="00036986"/>
    <w:rsid w:val="00047042"/>
    <w:rsid w:val="00050003"/>
    <w:rsid w:val="00053ABF"/>
    <w:rsid w:val="00063AA2"/>
    <w:rsid w:val="00063C4D"/>
    <w:rsid w:val="00065510"/>
    <w:rsid w:val="00075B69"/>
    <w:rsid w:val="00077594"/>
    <w:rsid w:val="000831BC"/>
    <w:rsid w:val="0008781E"/>
    <w:rsid w:val="00090070"/>
    <w:rsid w:val="00092C46"/>
    <w:rsid w:val="000962F8"/>
    <w:rsid w:val="0009646B"/>
    <w:rsid w:val="000A0CD2"/>
    <w:rsid w:val="000A25EE"/>
    <w:rsid w:val="000B3A4D"/>
    <w:rsid w:val="000B52F7"/>
    <w:rsid w:val="000E2BF0"/>
    <w:rsid w:val="000E562D"/>
    <w:rsid w:val="000F3165"/>
    <w:rsid w:val="000F6FDA"/>
    <w:rsid w:val="001000DA"/>
    <w:rsid w:val="0010354A"/>
    <w:rsid w:val="00104F61"/>
    <w:rsid w:val="00117479"/>
    <w:rsid w:val="00125AE4"/>
    <w:rsid w:val="0013037A"/>
    <w:rsid w:val="001370A0"/>
    <w:rsid w:val="001376FA"/>
    <w:rsid w:val="00137707"/>
    <w:rsid w:val="00137917"/>
    <w:rsid w:val="00140E6E"/>
    <w:rsid w:val="00151143"/>
    <w:rsid w:val="00157E9B"/>
    <w:rsid w:val="00162D88"/>
    <w:rsid w:val="0017081F"/>
    <w:rsid w:val="001729E3"/>
    <w:rsid w:val="001840A0"/>
    <w:rsid w:val="00186FFE"/>
    <w:rsid w:val="001A0A93"/>
    <w:rsid w:val="001A3A07"/>
    <w:rsid w:val="001A46FE"/>
    <w:rsid w:val="001A76A5"/>
    <w:rsid w:val="001B0B61"/>
    <w:rsid w:val="001B1199"/>
    <w:rsid w:val="001B4491"/>
    <w:rsid w:val="001D5C5C"/>
    <w:rsid w:val="001D7B6F"/>
    <w:rsid w:val="001E00BC"/>
    <w:rsid w:val="001E0752"/>
    <w:rsid w:val="001E2557"/>
    <w:rsid w:val="001E5306"/>
    <w:rsid w:val="001E5BA7"/>
    <w:rsid w:val="001F057C"/>
    <w:rsid w:val="001F0814"/>
    <w:rsid w:val="001F47FE"/>
    <w:rsid w:val="001F600B"/>
    <w:rsid w:val="002214EC"/>
    <w:rsid w:val="00227C00"/>
    <w:rsid w:val="00234FC3"/>
    <w:rsid w:val="002354A1"/>
    <w:rsid w:val="00244161"/>
    <w:rsid w:val="00250BA1"/>
    <w:rsid w:val="00252BFC"/>
    <w:rsid w:val="002564E3"/>
    <w:rsid w:val="002572A1"/>
    <w:rsid w:val="0026281C"/>
    <w:rsid w:val="00265ECA"/>
    <w:rsid w:val="00287607"/>
    <w:rsid w:val="002909AD"/>
    <w:rsid w:val="00291AA7"/>
    <w:rsid w:val="00297865"/>
    <w:rsid w:val="002A03BC"/>
    <w:rsid w:val="002A19F9"/>
    <w:rsid w:val="002A1FA1"/>
    <w:rsid w:val="002B222D"/>
    <w:rsid w:val="002B3287"/>
    <w:rsid w:val="002B478E"/>
    <w:rsid w:val="002B60CD"/>
    <w:rsid w:val="002C1909"/>
    <w:rsid w:val="002D07B3"/>
    <w:rsid w:val="002D2DD9"/>
    <w:rsid w:val="002D2EF0"/>
    <w:rsid w:val="002D5D87"/>
    <w:rsid w:val="002E191E"/>
    <w:rsid w:val="002E3C44"/>
    <w:rsid w:val="002E3D79"/>
    <w:rsid w:val="002F6964"/>
    <w:rsid w:val="00300605"/>
    <w:rsid w:val="00300DB8"/>
    <w:rsid w:val="003041B3"/>
    <w:rsid w:val="003047F4"/>
    <w:rsid w:val="00313FE7"/>
    <w:rsid w:val="003256D2"/>
    <w:rsid w:val="003258C7"/>
    <w:rsid w:val="0033370A"/>
    <w:rsid w:val="00335F4A"/>
    <w:rsid w:val="003605D2"/>
    <w:rsid w:val="0036245D"/>
    <w:rsid w:val="00376880"/>
    <w:rsid w:val="003771A5"/>
    <w:rsid w:val="003870C2"/>
    <w:rsid w:val="003870F6"/>
    <w:rsid w:val="00390380"/>
    <w:rsid w:val="00391DCD"/>
    <w:rsid w:val="00393D64"/>
    <w:rsid w:val="003A3C46"/>
    <w:rsid w:val="003A5A63"/>
    <w:rsid w:val="003A7633"/>
    <w:rsid w:val="003B7CA5"/>
    <w:rsid w:val="003C0594"/>
    <w:rsid w:val="003C74B0"/>
    <w:rsid w:val="003D0CC0"/>
    <w:rsid w:val="003D1477"/>
    <w:rsid w:val="003D1BDB"/>
    <w:rsid w:val="003D79F6"/>
    <w:rsid w:val="003E215A"/>
    <w:rsid w:val="003E31AD"/>
    <w:rsid w:val="003E3777"/>
    <w:rsid w:val="003E4A09"/>
    <w:rsid w:val="003E5057"/>
    <w:rsid w:val="003E743B"/>
    <w:rsid w:val="003F50C7"/>
    <w:rsid w:val="003F593E"/>
    <w:rsid w:val="003F6CC6"/>
    <w:rsid w:val="003F7BAC"/>
    <w:rsid w:val="004105D6"/>
    <w:rsid w:val="00412DBC"/>
    <w:rsid w:val="004252C8"/>
    <w:rsid w:val="0043543B"/>
    <w:rsid w:val="0043642B"/>
    <w:rsid w:val="00441C57"/>
    <w:rsid w:val="004448C9"/>
    <w:rsid w:val="00450E46"/>
    <w:rsid w:val="00451088"/>
    <w:rsid w:val="004542B2"/>
    <w:rsid w:val="00456584"/>
    <w:rsid w:val="004613EB"/>
    <w:rsid w:val="00464312"/>
    <w:rsid w:val="00470A5C"/>
    <w:rsid w:val="00473760"/>
    <w:rsid w:val="0047618D"/>
    <w:rsid w:val="00484C86"/>
    <w:rsid w:val="00492640"/>
    <w:rsid w:val="00494401"/>
    <w:rsid w:val="00494EC3"/>
    <w:rsid w:val="004C3707"/>
    <w:rsid w:val="004C5FA1"/>
    <w:rsid w:val="004D17E1"/>
    <w:rsid w:val="004E0B7C"/>
    <w:rsid w:val="004E46EA"/>
    <w:rsid w:val="004E4759"/>
    <w:rsid w:val="004E7B6A"/>
    <w:rsid w:val="004F2C72"/>
    <w:rsid w:val="004F5CB9"/>
    <w:rsid w:val="005111BE"/>
    <w:rsid w:val="0052435E"/>
    <w:rsid w:val="005261E6"/>
    <w:rsid w:val="0052628B"/>
    <w:rsid w:val="00533136"/>
    <w:rsid w:val="00541957"/>
    <w:rsid w:val="00541B34"/>
    <w:rsid w:val="00543A4B"/>
    <w:rsid w:val="00546360"/>
    <w:rsid w:val="0055099D"/>
    <w:rsid w:val="00553C62"/>
    <w:rsid w:val="005540D9"/>
    <w:rsid w:val="00560254"/>
    <w:rsid w:val="00565607"/>
    <w:rsid w:val="00575358"/>
    <w:rsid w:val="00575B50"/>
    <w:rsid w:val="0058030B"/>
    <w:rsid w:val="00580832"/>
    <w:rsid w:val="00583660"/>
    <w:rsid w:val="00587357"/>
    <w:rsid w:val="00590D05"/>
    <w:rsid w:val="005A308D"/>
    <w:rsid w:val="005B0022"/>
    <w:rsid w:val="005B3314"/>
    <w:rsid w:val="005B6963"/>
    <w:rsid w:val="005D12F3"/>
    <w:rsid w:val="005D23FF"/>
    <w:rsid w:val="005D571B"/>
    <w:rsid w:val="005E2763"/>
    <w:rsid w:val="005E3AB5"/>
    <w:rsid w:val="005E6984"/>
    <w:rsid w:val="005F4813"/>
    <w:rsid w:val="006046F9"/>
    <w:rsid w:val="00604C58"/>
    <w:rsid w:val="00610087"/>
    <w:rsid w:val="00613F75"/>
    <w:rsid w:val="00616C4C"/>
    <w:rsid w:val="006200DB"/>
    <w:rsid w:val="00645155"/>
    <w:rsid w:val="00647373"/>
    <w:rsid w:val="00647DEB"/>
    <w:rsid w:val="00652F08"/>
    <w:rsid w:val="0065431D"/>
    <w:rsid w:val="00660540"/>
    <w:rsid w:val="00670726"/>
    <w:rsid w:val="006722C1"/>
    <w:rsid w:val="00681E6A"/>
    <w:rsid w:val="00684873"/>
    <w:rsid w:val="00690140"/>
    <w:rsid w:val="00696160"/>
    <w:rsid w:val="006A706A"/>
    <w:rsid w:val="006A712A"/>
    <w:rsid w:val="006B24DC"/>
    <w:rsid w:val="006B703F"/>
    <w:rsid w:val="006C596A"/>
    <w:rsid w:val="006C60D0"/>
    <w:rsid w:val="006D1BE4"/>
    <w:rsid w:val="006D5BD2"/>
    <w:rsid w:val="006D66DF"/>
    <w:rsid w:val="006E1311"/>
    <w:rsid w:val="006E3752"/>
    <w:rsid w:val="006F20A2"/>
    <w:rsid w:val="006F25D0"/>
    <w:rsid w:val="006F2E04"/>
    <w:rsid w:val="006F59CF"/>
    <w:rsid w:val="006F5EC0"/>
    <w:rsid w:val="0070025C"/>
    <w:rsid w:val="00702E29"/>
    <w:rsid w:val="0072026B"/>
    <w:rsid w:val="00725276"/>
    <w:rsid w:val="007271B1"/>
    <w:rsid w:val="00730BAA"/>
    <w:rsid w:val="00732A81"/>
    <w:rsid w:val="0074245F"/>
    <w:rsid w:val="0075256D"/>
    <w:rsid w:val="007623D1"/>
    <w:rsid w:val="007651D5"/>
    <w:rsid w:val="0076572A"/>
    <w:rsid w:val="00766D62"/>
    <w:rsid w:val="0077750D"/>
    <w:rsid w:val="00782EF0"/>
    <w:rsid w:val="0078445A"/>
    <w:rsid w:val="00791864"/>
    <w:rsid w:val="0079524D"/>
    <w:rsid w:val="007A1D8A"/>
    <w:rsid w:val="007A6612"/>
    <w:rsid w:val="007A6E64"/>
    <w:rsid w:val="007C5578"/>
    <w:rsid w:val="007D2CAB"/>
    <w:rsid w:val="007D7105"/>
    <w:rsid w:val="007E1496"/>
    <w:rsid w:val="007E57CD"/>
    <w:rsid w:val="007E7424"/>
    <w:rsid w:val="007F6851"/>
    <w:rsid w:val="00800957"/>
    <w:rsid w:val="00806A96"/>
    <w:rsid w:val="008072F2"/>
    <w:rsid w:val="00817665"/>
    <w:rsid w:val="00817FDC"/>
    <w:rsid w:val="00826A7E"/>
    <w:rsid w:val="00832AB9"/>
    <w:rsid w:val="0083399C"/>
    <w:rsid w:val="00833FB6"/>
    <w:rsid w:val="00834917"/>
    <w:rsid w:val="0084187C"/>
    <w:rsid w:val="00845E92"/>
    <w:rsid w:val="00850677"/>
    <w:rsid w:val="008523AF"/>
    <w:rsid w:val="008556D7"/>
    <w:rsid w:val="00875AF1"/>
    <w:rsid w:val="008860FC"/>
    <w:rsid w:val="008A3ADB"/>
    <w:rsid w:val="008A5953"/>
    <w:rsid w:val="008B02CE"/>
    <w:rsid w:val="008C53A7"/>
    <w:rsid w:val="008D19BE"/>
    <w:rsid w:val="008D407D"/>
    <w:rsid w:val="008D5BEE"/>
    <w:rsid w:val="008D5DC5"/>
    <w:rsid w:val="008D5E78"/>
    <w:rsid w:val="008D6FD0"/>
    <w:rsid w:val="008E0732"/>
    <w:rsid w:val="008E0C0B"/>
    <w:rsid w:val="008E1AE5"/>
    <w:rsid w:val="008E3795"/>
    <w:rsid w:val="008E3F29"/>
    <w:rsid w:val="008E631A"/>
    <w:rsid w:val="008F0B13"/>
    <w:rsid w:val="008F43AC"/>
    <w:rsid w:val="008F5DB6"/>
    <w:rsid w:val="008F682D"/>
    <w:rsid w:val="00901589"/>
    <w:rsid w:val="00901A85"/>
    <w:rsid w:val="00914CC2"/>
    <w:rsid w:val="00923B98"/>
    <w:rsid w:val="009258DD"/>
    <w:rsid w:val="00926F0E"/>
    <w:rsid w:val="00927DA4"/>
    <w:rsid w:val="009330EF"/>
    <w:rsid w:val="00934A14"/>
    <w:rsid w:val="00936538"/>
    <w:rsid w:val="0094372B"/>
    <w:rsid w:val="00944669"/>
    <w:rsid w:val="009461A4"/>
    <w:rsid w:val="00947C49"/>
    <w:rsid w:val="009545A7"/>
    <w:rsid w:val="00961056"/>
    <w:rsid w:val="00961403"/>
    <w:rsid w:val="00964B07"/>
    <w:rsid w:val="00970021"/>
    <w:rsid w:val="00970711"/>
    <w:rsid w:val="00971D3E"/>
    <w:rsid w:val="009735DE"/>
    <w:rsid w:val="00974750"/>
    <w:rsid w:val="00977522"/>
    <w:rsid w:val="00977998"/>
    <w:rsid w:val="009A5D65"/>
    <w:rsid w:val="009C06C1"/>
    <w:rsid w:val="009C1B39"/>
    <w:rsid w:val="009C27D1"/>
    <w:rsid w:val="009C3FB8"/>
    <w:rsid w:val="009C447C"/>
    <w:rsid w:val="009C5774"/>
    <w:rsid w:val="009C7194"/>
    <w:rsid w:val="009E144A"/>
    <w:rsid w:val="009E23F7"/>
    <w:rsid w:val="009E31C7"/>
    <w:rsid w:val="009E4915"/>
    <w:rsid w:val="009E4DE0"/>
    <w:rsid w:val="009F09D8"/>
    <w:rsid w:val="009F1BC8"/>
    <w:rsid w:val="009F5D5F"/>
    <w:rsid w:val="00A03368"/>
    <w:rsid w:val="00A04113"/>
    <w:rsid w:val="00A04F1A"/>
    <w:rsid w:val="00A05495"/>
    <w:rsid w:val="00A16D7A"/>
    <w:rsid w:val="00A21436"/>
    <w:rsid w:val="00A23A50"/>
    <w:rsid w:val="00A3460B"/>
    <w:rsid w:val="00A433CB"/>
    <w:rsid w:val="00A50DE5"/>
    <w:rsid w:val="00A5350F"/>
    <w:rsid w:val="00A53EEE"/>
    <w:rsid w:val="00A55855"/>
    <w:rsid w:val="00A568A6"/>
    <w:rsid w:val="00A64C98"/>
    <w:rsid w:val="00A71836"/>
    <w:rsid w:val="00A730FD"/>
    <w:rsid w:val="00A76983"/>
    <w:rsid w:val="00A967D3"/>
    <w:rsid w:val="00A9750E"/>
    <w:rsid w:val="00AB6CE0"/>
    <w:rsid w:val="00AC085A"/>
    <w:rsid w:val="00AC45D5"/>
    <w:rsid w:val="00AD1DEB"/>
    <w:rsid w:val="00AD3F2A"/>
    <w:rsid w:val="00AD5C6E"/>
    <w:rsid w:val="00AD6C3E"/>
    <w:rsid w:val="00AD6FD5"/>
    <w:rsid w:val="00AD7E16"/>
    <w:rsid w:val="00AE0B70"/>
    <w:rsid w:val="00AE76B1"/>
    <w:rsid w:val="00AF075E"/>
    <w:rsid w:val="00B04D99"/>
    <w:rsid w:val="00B104DA"/>
    <w:rsid w:val="00B10DA3"/>
    <w:rsid w:val="00B20803"/>
    <w:rsid w:val="00B2305D"/>
    <w:rsid w:val="00B2307A"/>
    <w:rsid w:val="00B44F5A"/>
    <w:rsid w:val="00B45539"/>
    <w:rsid w:val="00B4750A"/>
    <w:rsid w:val="00B47AA2"/>
    <w:rsid w:val="00B50523"/>
    <w:rsid w:val="00B60887"/>
    <w:rsid w:val="00B60E5C"/>
    <w:rsid w:val="00B85A27"/>
    <w:rsid w:val="00B91224"/>
    <w:rsid w:val="00B94F80"/>
    <w:rsid w:val="00B96E4F"/>
    <w:rsid w:val="00B97C0D"/>
    <w:rsid w:val="00BA35F7"/>
    <w:rsid w:val="00BA7AED"/>
    <w:rsid w:val="00BB09C5"/>
    <w:rsid w:val="00BB5151"/>
    <w:rsid w:val="00BC06ED"/>
    <w:rsid w:val="00BC09CC"/>
    <w:rsid w:val="00BC1755"/>
    <w:rsid w:val="00BC6133"/>
    <w:rsid w:val="00BD02D8"/>
    <w:rsid w:val="00BD0726"/>
    <w:rsid w:val="00BD334C"/>
    <w:rsid w:val="00BD69C9"/>
    <w:rsid w:val="00BE0636"/>
    <w:rsid w:val="00BE1909"/>
    <w:rsid w:val="00C06078"/>
    <w:rsid w:val="00C1225F"/>
    <w:rsid w:val="00C128F1"/>
    <w:rsid w:val="00C20BAA"/>
    <w:rsid w:val="00C20BB3"/>
    <w:rsid w:val="00C23F78"/>
    <w:rsid w:val="00C26C8D"/>
    <w:rsid w:val="00C3031E"/>
    <w:rsid w:val="00C31048"/>
    <w:rsid w:val="00C35646"/>
    <w:rsid w:val="00C45F22"/>
    <w:rsid w:val="00C513C6"/>
    <w:rsid w:val="00C52A6E"/>
    <w:rsid w:val="00C55B0F"/>
    <w:rsid w:val="00C56591"/>
    <w:rsid w:val="00C57783"/>
    <w:rsid w:val="00C621F3"/>
    <w:rsid w:val="00C62B24"/>
    <w:rsid w:val="00C64201"/>
    <w:rsid w:val="00C66714"/>
    <w:rsid w:val="00C705ED"/>
    <w:rsid w:val="00C726DF"/>
    <w:rsid w:val="00C74268"/>
    <w:rsid w:val="00C75694"/>
    <w:rsid w:val="00C85A02"/>
    <w:rsid w:val="00C85ACD"/>
    <w:rsid w:val="00C87C6B"/>
    <w:rsid w:val="00C96849"/>
    <w:rsid w:val="00CA189B"/>
    <w:rsid w:val="00CA1BAC"/>
    <w:rsid w:val="00CB1600"/>
    <w:rsid w:val="00CB2A61"/>
    <w:rsid w:val="00CD1F4B"/>
    <w:rsid w:val="00CD3EEF"/>
    <w:rsid w:val="00CD4123"/>
    <w:rsid w:val="00CD6C3E"/>
    <w:rsid w:val="00CE5F18"/>
    <w:rsid w:val="00CF1394"/>
    <w:rsid w:val="00D003D5"/>
    <w:rsid w:val="00D01F2A"/>
    <w:rsid w:val="00D05232"/>
    <w:rsid w:val="00D06286"/>
    <w:rsid w:val="00D138E6"/>
    <w:rsid w:val="00D13AAF"/>
    <w:rsid w:val="00D14D23"/>
    <w:rsid w:val="00D150DE"/>
    <w:rsid w:val="00D16120"/>
    <w:rsid w:val="00D20088"/>
    <w:rsid w:val="00D20FCB"/>
    <w:rsid w:val="00D24996"/>
    <w:rsid w:val="00D265FE"/>
    <w:rsid w:val="00D27FFE"/>
    <w:rsid w:val="00D30C20"/>
    <w:rsid w:val="00D40419"/>
    <w:rsid w:val="00D44FB3"/>
    <w:rsid w:val="00D71795"/>
    <w:rsid w:val="00D730A3"/>
    <w:rsid w:val="00D730BC"/>
    <w:rsid w:val="00D740C3"/>
    <w:rsid w:val="00D7707F"/>
    <w:rsid w:val="00D80937"/>
    <w:rsid w:val="00D90B97"/>
    <w:rsid w:val="00D96050"/>
    <w:rsid w:val="00D96C59"/>
    <w:rsid w:val="00DA6BDB"/>
    <w:rsid w:val="00DB1743"/>
    <w:rsid w:val="00DB6712"/>
    <w:rsid w:val="00DD3ED9"/>
    <w:rsid w:val="00DD5159"/>
    <w:rsid w:val="00DD6811"/>
    <w:rsid w:val="00DD7BC1"/>
    <w:rsid w:val="00DD7FD8"/>
    <w:rsid w:val="00DE13D0"/>
    <w:rsid w:val="00DF79CA"/>
    <w:rsid w:val="00DF7D93"/>
    <w:rsid w:val="00E03AAC"/>
    <w:rsid w:val="00E04249"/>
    <w:rsid w:val="00E06D31"/>
    <w:rsid w:val="00E17455"/>
    <w:rsid w:val="00E27BE0"/>
    <w:rsid w:val="00E3150D"/>
    <w:rsid w:val="00E34470"/>
    <w:rsid w:val="00E42602"/>
    <w:rsid w:val="00E46E61"/>
    <w:rsid w:val="00E56301"/>
    <w:rsid w:val="00E63434"/>
    <w:rsid w:val="00E6451C"/>
    <w:rsid w:val="00E6726B"/>
    <w:rsid w:val="00E745C7"/>
    <w:rsid w:val="00E76120"/>
    <w:rsid w:val="00E768C6"/>
    <w:rsid w:val="00E81AF2"/>
    <w:rsid w:val="00E86743"/>
    <w:rsid w:val="00E9115E"/>
    <w:rsid w:val="00E92CDC"/>
    <w:rsid w:val="00E93F44"/>
    <w:rsid w:val="00EA0761"/>
    <w:rsid w:val="00EA7C38"/>
    <w:rsid w:val="00EB1D08"/>
    <w:rsid w:val="00EB234A"/>
    <w:rsid w:val="00EB556C"/>
    <w:rsid w:val="00EB5788"/>
    <w:rsid w:val="00EC00A3"/>
    <w:rsid w:val="00EC4940"/>
    <w:rsid w:val="00ED0779"/>
    <w:rsid w:val="00ED0BED"/>
    <w:rsid w:val="00EE6D2E"/>
    <w:rsid w:val="00EF0417"/>
    <w:rsid w:val="00EF3190"/>
    <w:rsid w:val="00F22344"/>
    <w:rsid w:val="00F23650"/>
    <w:rsid w:val="00F26C8E"/>
    <w:rsid w:val="00F356BE"/>
    <w:rsid w:val="00F4045E"/>
    <w:rsid w:val="00F40C83"/>
    <w:rsid w:val="00F4204C"/>
    <w:rsid w:val="00F51C79"/>
    <w:rsid w:val="00F51EB5"/>
    <w:rsid w:val="00F52186"/>
    <w:rsid w:val="00F550A3"/>
    <w:rsid w:val="00F55D0F"/>
    <w:rsid w:val="00F6664C"/>
    <w:rsid w:val="00F72987"/>
    <w:rsid w:val="00F81F15"/>
    <w:rsid w:val="00F96919"/>
    <w:rsid w:val="00F972D1"/>
    <w:rsid w:val="00FA2F5C"/>
    <w:rsid w:val="00FA580B"/>
    <w:rsid w:val="00FA7C8D"/>
    <w:rsid w:val="00FB3ECA"/>
    <w:rsid w:val="00FD4F2E"/>
    <w:rsid w:val="00FD7080"/>
    <w:rsid w:val="00FE4EE2"/>
    <w:rsid w:val="00FE72FB"/>
    <w:rsid w:val="00FF0212"/>
    <w:rsid w:val="00FF2E3C"/>
    <w:rsid w:val="00FF6F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B85A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75A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34"/>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semiHidden/>
    <w:unhideWhenUsed/>
    <w:rsid w:val="004E0B7C"/>
    <w:rPr>
      <w:color w:val="0000FF"/>
      <w:u w:val="single"/>
    </w:rPr>
  </w:style>
  <w:style w:type="paragraph" w:styleId="NormalWeb">
    <w:name w:val="Normal (Web)"/>
    <w:basedOn w:val="Normal"/>
    <w:uiPriority w:val="99"/>
    <w:semiHidden/>
    <w:unhideWhenUsed/>
    <w:rsid w:val="00D13AAF"/>
    <w:pPr>
      <w:spacing w:before="100" w:beforeAutospacing="1" w:after="100" w:afterAutospacing="1"/>
    </w:pPr>
    <w:rPr>
      <w:rFonts w:ascii="Times New Roman" w:eastAsia="Times New Roman" w:hAnsi="Times New Roman" w:cs="Times New Roman"/>
      <w:lang w:val="en-US"/>
    </w:rPr>
  </w:style>
  <w:style w:type="paragraph" w:styleId="Puesto">
    <w:name w:val="Title"/>
    <w:basedOn w:val="Normal"/>
    <w:next w:val="Subttulo"/>
    <w:link w:val="PuestoCar"/>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uiPriority w:val="10"/>
    <w:rsid w:val="00F40C83"/>
    <w:rPr>
      <w:rFonts w:asciiTheme="majorHAnsi" w:eastAsiaTheme="majorEastAsia" w:hAnsiTheme="majorHAnsi" w:cstheme="majorBidi"/>
      <w:spacing w:val="-10"/>
      <w:kern w:val="28"/>
      <w:sz w:val="56"/>
      <w:szCs w:val="56"/>
      <w:lang w:val="es-ES_tradnl"/>
    </w:rPr>
  </w:style>
  <w:style w:type="character" w:customStyle="1" w:styleId="PuestoCar">
    <w:name w:val="Puesto Car"/>
    <w:basedOn w:val="Fuentedeprrafopredeter"/>
    <w:link w:val="Puest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styleId="Textoindependiente2">
    <w:name w:val="Body Text 2"/>
    <w:basedOn w:val="Normal"/>
    <w:link w:val="Textoindependiente2Car"/>
    <w:unhideWhenUsed/>
    <w:rsid w:val="00974750"/>
    <w:pPr>
      <w:spacing w:after="120" w:line="480" w:lineRule="auto"/>
    </w:pPr>
  </w:style>
  <w:style w:type="character" w:customStyle="1" w:styleId="Textoindependiente2Car">
    <w:name w:val="Texto independiente 2 Car"/>
    <w:basedOn w:val="Fuentedeprrafopredeter"/>
    <w:link w:val="Textoindependiente2"/>
    <w:rsid w:val="00974750"/>
    <w:rPr>
      <w:sz w:val="24"/>
      <w:szCs w:val="24"/>
      <w:lang w:val="es-ES_tradnl"/>
    </w:rPr>
  </w:style>
  <w:style w:type="character" w:customStyle="1" w:styleId="Ttulo1Car">
    <w:name w:val="Título 1 Car"/>
    <w:basedOn w:val="Fuentedeprrafopredeter"/>
    <w:link w:val="Ttulo1"/>
    <w:qFormat/>
    <w:rsid w:val="00B85A27"/>
    <w:rPr>
      <w:rFonts w:asciiTheme="majorHAnsi" w:eastAsiaTheme="majorEastAsia" w:hAnsiTheme="majorHAnsi" w:cstheme="majorBidi"/>
      <w:color w:val="2F5496" w:themeColor="accent1" w:themeShade="BF"/>
      <w:sz w:val="32"/>
      <w:szCs w:val="32"/>
      <w:lang w:val="es-ES_tradnl"/>
    </w:rPr>
  </w:style>
  <w:style w:type="character" w:customStyle="1" w:styleId="Ttulo2Car">
    <w:name w:val="Título 2 Car"/>
    <w:basedOn w:val="Fuentedeprrafopredeter"/>
    <w:link w:val="Ttulo2"/>
    <w:uiPriority w:val="9"/>
    <w:semiHidden/>
    <w:rsid w:val="00875AF1"/>
    <w:rPr>
      <w:rFonts w:asciiTheme="majorHAnsi" w:eastAsiaTheme="majorEastAsia" w:hAnsiTheme="majorHAnsi" w:cstheme="majorBidi"/>
      <w:color w:val="2F5496" w:themeColor="accent1" w:themeShade="BF"/>
      <w:sz w:val="26"/>
      <w:szCs w:val="26"/>
      <w:lang w:val="es-ES_tradnl"/>
    </w:rPr>
  </w:style>
  <w:style w:type="paragraph" w:customStyle="1" w:styleId="paragraph">
    <w:name w:val="paragraph"/>
    <w:basedOn w:val="Normal"/>
    <w:rsid w:val="00E6726B"/>
    <w:pPr>
      <w:spacing w:before="100" w:beforeAutospacing="1" w:after="100" w:afterAutospacing="1"/>
    </w:pPr>
    <w:rPr>
      <w:rFonts w:ascii="Times New Roman" w:eastAsia="Times New Roman" w:hAnsi="Times New Roman" w:cs="Times New Roman"/>
      <w:lang w:val="es-CO" w:eastAsia="es-ES_tradnl"/>
    </w:rPr>
  </w:style>
  <w:style w:type="character" w:customStyle="1" w:styleId="normaltextrun">
    <w:name w:val="normaltextrun"/>
    <w:basedOn w:val="Fuentedeprrafopredeter"/>
    <w:rsid w:val="00E6726B"/>
  </w:style>
  <w:style w:type="character" w:customStyle="1" w:styleId="eop">
    <w:name w:val="eop"/>
    <w:basedOn w:val="Fuentedeprrafopredeter"/>
    <w:rsid w:val="00E6726B"/>
  </w:style>
  <w:style w:type="table" w:customStyle="1" w:styleId="Tablaconcuadrcula1">
    <w:name w:val="Tabla con cuadrícula1"/>
    <w:basedOn w:val="Tablanormal"/>
    <w:next w:val="Tablaconcuadrcula"/>
    <w:uiPriority w:val="39"/>
    <w:rsid w:val="003D79F6"/>
    <w:pPr>
      <w:spacing w:after="0" w:line="240" w:lineRule="auto"/>
    </w:pPr>
    <w:rPr>
      <w:rFonts w:ascii="Aptos" w:eastAsia="Aptos" w:hAnsi="Aptos" w:cs="Times New Roman"/>
      <w:kern w:val="2"/>
      <w:sz w:val="24"/>
      <w:szCs w:val="24"/>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3D79F6"/>
    <w:pPr>
      <w:spacing w:after="0" w:line="240" w:lineRule="auto"/>
    </w:pPr>
    <w:rPr>
      <w:rFonts w:ascii="Aptos" w:eastAsia="Aptos" w:hAnsi="Aptos" w:cs="Times New Roman"/>
      <w:kern w:val="2"/>
      <w:sz w:val="24"/>
      <w:szCs w:val="24"/>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f0">
    <w:name w:val="pf0"/>
    <w:basedOn w:val="Normal"/>
    <w:rsid w:val="0043543B"/>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76557">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8DA70-0193-40E0-B9CE-7001A1A11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3893</Words>
  <Characters>21412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JULIAN ALZATE AGUDELO</cp:lastModifiedBy>
  <cp:revision>13</cp:revision>
  <cp:lastPrinted>2025-06-04T23:06:00Z</cp:lastPrinted>
  <dcterms:created xsi:type="dcterms:W3CDTF">2025-06-04T23:06:00Z</dcterms:created>
  <dcterms:modified xsi:type="dcterms:W3CDTF">2026-09-16T17:15:00Z</dcterms:modified>
</cp:coreProperties>
</file>