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E98B0" w14:textId="77777777" w:rsidR="00E3759D" w:rsidRDefault="00EA7385">
      <w:pPr>
        <w:widowControl w:val="0"/>
        <w:spacing w:before="36" w:after="0" w:line="252" w:lineRule="auto"/>
        <w:ind w:left="284" w:right="755"/>
        <w:jc w:val="center"/>
        <w:rPr>
          <w:rFonts w:ascii="Arial Narrow" w:eastAsia="Arial Narrow" w:hAnsi="Arial Narrow" w:cs="Arial Narrow"/>
          <w:b/>
        </w:rPr>
      </w:pPr>
      <w:r>
        <w:rPr>
          <w:rFonts w:ascii="Arial Narrow" w:eastAsia="Arial Narrow" w:hAnsi="Arial Narrow" w:cs="Arial Narrow"/>
          <w:b/>
        </w:rPr>
        <w:t xml:space="preserve">ANEXO </w:t>
      </w:r>
    </w:p>
    <w:p w14:paraId="45447560" w14:textId="77777777" w:rsidR="00E3759D" w:rsidRDefault="00E3759D">
      <w:pPr>
        <w:widowControl w:val="0"/>
        <w:spacing w:before="36" w:after="0" w:line="252" w:lineRule="auto"/>
        <w:ind w:left="284" w:right="755"/>
        <w:jc w:val="center"/>
        <w:rPr>
          <w:rFonts w:ascii="Arial Narrow" w:eastAsia="Arial Narrow" w:hAnsi="Arial Narrow" w:cs="Arial Narrow"/>
          <w:b/>
        </w:rPr>
      </w:pPr>
    </w:p>
    <w:p w14:paraId="6E57AAC1" w14:textId="77777777" w:rsidR="00E3759D" w:rsidRDefault="00EA7385">
      <w:pPr>
        <w:widowControl w:val="0"/>
        <w:spacing w:before="36" w:after="0" w:line="252" w:lineRule="auto"/>
        <w:ind w:left="284" w:right="755"/>
        <w:jc w:val="center"/>
        <w:rPr>
          <w:rFonts w:ascii="Arial Narrow" w:eastAsia="Arial Narrow" w:hAnsi="Arial Narrow" w:cs="Arial Narrow"/>
          <w:u w:val="single"/>
        </w:rPr>
      </w:pPr>
      <w:r>
        <w:rPr>
          <w:rFonts w:ascii="Arial Narrow" w:eastAsia="Arial Narrow" w:hAnsi="Arial Narrow" w:cs="Arial Narrow"/>
          <w:b/>
          <w:u w:val="single"/>
        </w:rPr>
        <w:t>DECLARACIÓN DE MULTAS Y DEMÁS SANCIONES POR INCUMPLIMIENTO Y EFECTIVIDAD DE AMPAROS DE LA GARANTÍA ÚNICA</w:t>
      </w:r>
    </w:p>
    <w:p w14:paraId="343EA7DF" w14:textId="77777777" w:rsidR="00E3759D" w:rsidRDefault="00E3759D">
      <w:pPr>
        <w:widowControl w:val="0"/>
        <w:spacing w:before="36" w:after="0" w:line="252" w:lineRule="auto"/>
        <w:ind w:left="284" w:right="755"/>
        <w:jc w:val="center"/>
        <w:rPr>
          <w:rFonts w:ascii="Arial Narrow" w:eastAsia="Arial Narrow" w:hAnsi="Arial Narrow" w:cs="Arial Narrow"/>
          <w:b/>
        </w:rPr>
      </w:pPr>
    </w:p>
    <w:p w14:paraId="62BAF64B" w14:textId="77777777" w:rsidR="00E3759D" w:rsidRDefault="00E3759D">
      <w:pPr>
        <w:widowControl w:val="0"/>
        <w:spacing w:before="36" w:after="0" w:line="252" w:lineRule="auto"/>
        <w:ind w:left="284" w:right="755"/>
        <w:jc w:val="center"/>
        <w:rPr>
          <w:rFonts w:ascii="Arial Narrow" w:eastAsia="Arial Narrow" w:hAnsi="Arial Narrow" w:cs="Arial Narrow"/>
          <w:b/>
        </w:rPr>
      </w:pPr>
    </w:p>
    <w:p w14:paraId="398784BF" w14:textId="1D074C6D" w:rsidR="00E3759D" w:rsidRDefault="00EA7385">
      <w:pPr>
        <w:widowControl w:val="0"/>
        <w:ind w:right="567"/>
        <w:jc w:val="both"/>
        <w:rPr>
          <w:rFonts w:ascii="Arial Narrow" w:eastAsia="Arial Narrow" w:hAnsi="Arial Narrow" w:cs="Arial Narrow"/>
        </w:rPr>
      </w:pPr>
      <w:r>
        <w:rPr>
          <w:rFonts w:ascii="Arial Narrow" w:eastAsia="Arial Narrow" w:hAnsi="Arial Narrow" w:cs="Arial Narrow"/>
        </w:rPr>
        <w:t xml:space="preserve">Subachoque Cundinamarca, ___ de 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202</w:t>
      </w:r>
      <w:r w:rsidR="007B3DF0">
        <w:rPr>
          <w:rFonts w:ascii="Arial Narrow" w:eastAsia="Arial Narrow" w:hAnsi="Arial Narrow" w:cs="Arial Narrow"/>
        </w:rPr>
        <w:t>6</w:t>
      </w:r>
      <w:r w:rsidR="003E29D2">
        <w:rPr>
          <w:rFonts w:ascii="Arial Narrow" w:eastAsia="Arial Narrow" w:hAnsi="Arial Narrow" w:cs="Arial Narrow"/>
        </w:rPr>
        <w:t>.</w:t>
      </w:r>
    </w:p>
    <w:p w14:paraId="1EFC63A3" w14:textId="77777777" w:rsidR="00E3759D" w:rsidRDefault="00EA7385">
      <w:pPr>
        <w:widowControl w:val="0"/>
        <w:spacing w:after="0"/>
        <w:ind w:right="567"/>
        <w:jc w:val="both"/>
        <w:rPr>
          <w:rFonts w:ascii="Arial Narrow" w:eastAsia="Arial Narrow" w:hAnsi="Arial Narrow" w:cs="Arial Narrow"/>
        </w:rPr>
      </w:pPr>
      <w:r>
        <w:rPr>
          <w:rFonts w:ascii="Arial Narrow" w:eastAsia="Arial Narrow" w:hAnsi="Arial Narrow" w:cs="Arial Narrow"/>
        </w:rPr>
        <w:t>Señores</w:t>
      </w:r>
    </w:p>
    <w:p w14:paraId="53872C4C" w14:textId="77777777" w:rsidR="00E3759D" w:rsidRDefault="00EA7385">
      <w:pPr>
        <w:widowControl w:val="0"/>
        <w:spacing w:after="0"/>
        <w:ind w:right="567"/>
        <w:jc w:val="both"/>
        <w:rPr>
          <w:rFonts w:ascii="Arial Narrow" w:eastAsia="Arial Narrow" w:hAnsi="Arial Narrow" w:cs="Arial Narrow"/>
          <w:b/>
        </w:rPr>
      </w:pPr>
      <w:r>
        <w:rPr>
          <w:rFonts w:ascii="Arial Narrow" w:eastAsia="Arial Narrow" w:hAnsi="Arial Narrow" w:cs="Arial Narrow"/>
          <w:b/>
        </w:rPr>
        <w:t>ALCALDÍA MUNICIPAL DE SUBACHOQUE</w:t>
      </w:r>
    </w:p>
    <w:p w14:paraId="03BB2F69" w14:textId="77777777" w:rsidR="00E3759D" w:rsidRDefault="00EA7385">
      <w:pPr>
        <w:widowControl w:val="0"/>
        <w:spacing w:after="0"/>
        <w:ind w:right="567"/>
        <w:jc w:val="both"/>
        <w:rPr>
          <w:rFonts w:ascii="Arial Narrow" w:eastAsia="Arial Narrow" w:hAnsi="Arial Narrow" w:cs="Arial Narrow"/>
        </w:rPr>
      </w:pPr>
      <w:r>
        <w:rPr>
          <w:rFonts w:ascii="Arial Narrow" w:eastAsia="Arial Narrow" w:hAnsi="Arial Narrow" w:cs="Arial Narrow"/>
        </w:rPr>
        <w:t>Subachoque - Cundinamarca</w:t>
      </w:r>
    </w:p>
    <w:p w14:paraId="6F1663B4" w14:textId="1FB9B6A8" w:rsidR="00503FBE" w:rsidRDefault="00EA7385" w:rsidP="00503FBE">
      <w:pPr>
        <w:widowControl w:val="0"/>
        <w:ind w:right="567"/>
        <w:jc w:val="both"/>
        <w:rPr>
          <w:rFonts w:ascii="Arial Narrow" w:eastAsia="Arial Narrow" w:hAnsi="Arial Narrow" w:cs="Arial Narrow"/>
        </w:rPr>
      </w:pPr>
      <w:bookmarkStart w:id="0" w:name="_heading=h.gjdgxs" w:colFirst="0" w:colLast="0"/>
      <w:bookmarkEnd w:id="0"/>
      <w:r>
        <w:rPr>
          <w:rFonts w:ascii="Arial Narrow" w:eastAsia="Arial Narrow" w:hAnsi="Arial Narrow" w:cs="Arial Narrow"/>
          <w:b/>
        </w:rPr>
        <w:t>REFERENCIA:</w:t>
      </w:r>
      <w:r>
        <w:rPr>
          <w:rFonts w:ascii="Arial Narrow" w:eastAsia="Arial Narrow" w:hAnsi="Arial Narrow" w:cs="Arial Narrow"/>
        </w:rPr>
        <w:t xml:space="preserve"> </w:t>
      </w:r>
      <w:r w:rsidR="00503FBE" w:rsidRPr="00503FBE">
        <w:rPr>
          <w:rFonts w:ascii="Arial Narrow" w:eastAsia="Arial Narrow" w:hAnsi="Arial Narrow" w:cs="Arial Narrow"/>
        </w:rPr>
        <w:t xml:space="preserve">PROCESO DE SELECCIÓN </w:t>
      </w:r>
      <w:r w:rsidR="002344C7">
        <w:rPr>
          <w:rFonts w:ascii="Arial Narrow" w:eastAsia="Arial Narrow" w:hAnsi="Arial Narrow" w:cs="Arial Narrow"/>
        </w:rPr>
        <w:t xml:space="preserve">MINIMA </w:t>
      </w:r>
      <w:proofErr w:type="gramStart"/>
      <w:r w:rsidR="002344C7">
        <w:rPr>
          <w:rFonts w:ascii="Arial Narrow" w:eastAsia="Arial Narrow" w:hAnsi="Arial Narrow" w:cs="Arial Narrow"/>
        </w:rPr>
        <w:t xml:space="preserve">CUANTIA </w:t>
      </w:r>
      <w:r w:rsidR="00503FBE" w:rsidRPr="00503FBE">
        <w:rPr>
          <w:rFonts w:ascii="Arial Narrow" w:eastAsia="Arial Narrow" w:hAnsi="Arial Narrow" w:cs="Arial Narrow"/>
        </w:rPr>
        <w:t xml:space="preserve"> Nro.</w:t>
      </w:r>
      <w:proofErr w:type="gramEnd"/>
      <w:r w:rsidR="00503FBE">
        <w:rPr>
          <w:rFonts w:ascii="Arial Narrow" w:eastAsia="Arial Narrow" w:hAnsi="Arial Narrow" w:cs="Arial Narrow"/>
        </w:rPr>
        <w:t xml:space="preserve"> </w:t>
      </w:r>
      <w:r w:rsidR="00503FBE" w:rsidRPr="00503FBE">
        <w:rPr>
          <w:rFonts w:ascii="Arial Narrow" w:eastAsia="Arial Narrow" w:hAnsi="Arial Narrow" w:cs="Arial Narrow"/>
        </w:rPr>
        <w:t>AMS-</w:t>
      </w:r>
      <w:r w:rsidR="002344C7">
        <w:rPr>
          <w:rFonts w:ascii="Arial Narrow" w:eastAsia="Arial Narrow" w:hAnsi="Arial Narrow" w:cs="Arial Narrow"/>
        </w:rPr>
        <w:t>MC</w:t>
      </w:r>
      <w:r w:rsidR="00503FBE" w:rsidRPr="00503FBE">
        <w:rPr>
          <w:rFonts w:ascii="Arial Narrow" w:eastAsia="Arial Narrow" w:hAnsi="Arial Narrow" w:cs="Arial Narrow"/>
        </w:rPr>
        <w:t>-</w:t>
      </w:r>
      <w:r w:rsidR="00D8387D">
        <w:rPr>
          <w:rFonts w:ascii="Arial Narrow" w:eastAsia="Arial Narrow" w:hAnsi="Arial Narrow" w:cs="Arial Narrow"/>
        </w:rPr>
        <w:t>020</w:t>
      </w:r>
      <w:r w:rsidR="00503FBE" w:rsidRPr="00503FBE">
        <w:rPr>
          <w:rFonts w:ascii="Arial Narrow" w:eastAsia="Arial Narrow" w:hAnsi="Arial Narrow" w:cs="Arial Narrow"/>
        </w:rPr>
        <w:t xml:space="preserve"> DE 2026</w:t>
      </w:r>
    </w:p>
    <w:p w14:paraId="6D7912DC" w14:textId="12E65C45" w:rsidR="00503FBE" w:rsidRPr="00503FBE" w:rsidRDefault="00EA7385" w:rsidP="000C5A0F">
      <w:pPr>
        <w:jc w:val="both"/>
        <w:rPr>
          <w:rFonts w:ascii="Arial Narrow" w:eastAsia="Arial Narrow" w:hAnsi="Arial Narrow" w:cs="Arial Narrow"/>
          <w:sz w:val="20"/>
          <w:szCs w:val="20"/>
        </w:rPr>
      </w:pPr>
      <w:r>
        <w:rPr>
          <w:rFonts w:ascii="Arial Narrow" w:eastAsia="Arial Narrow" w:hAnsi="Arial Narrow" w:cs="Arial Narrow"/>
          <w:b/>
        </w:rPr>
        <w:t>OBJETO:</w:t>
      </w:r>
      <w:r w:rsidR="003E29D2">
        <w:rPr>
          <w:rFonts w:ascii="Arial Narrow" w:eastAsia="Arial Narrow" w:hAnsi="Arial Narrow" w:cs="Arial Narrow"/>
          <w:b/>
        </w:rPr>
        <w:t xml:space="preserve"> </w:t>
      </w:r>
      <w:r w:rsidR="000C5A0F">
        <w:rPr>
          <w:rFonts w:ascii="Arial Narrow" w:eastAsia="Arial Narrow" w:hAnsi="Arial Narrow" w:cs="Arial Narrow"/>
          <w:b/>
          <w:bCs/>
        </w:rPr>
        <w:t xml:space="preserve"> </w:t>
      </w:r>
      <w:r w:rsidR="000C5A0F" w:rsidRPr="000C5A0F">
        <w:rPr>
          <w:rFonts w:ascii="Arial Narrow" w:eastAsia="Arial Narrow" w:hAnsi="Arial Narrow" w:cs="Arial Narrow"/>
        </w:rPr>
        <w:t>EL MANTENIMIENTO PREVENTIVO Y CORRECTIVO DE MAQUINARIA AGRÍCOLA ES UNA ACTIVIDAD DE CARÁCTER ESPECIALIZADO QUE REQUIERE INFRAESTRUCTURA ADECUADA, HERRAMIENTAS ESPECÍFICAS Y PERSONAL TÉCNICO CALIFICADO, FUNCIONES QUE NO HACEN PARTE DE LAS LABORES ORDINARIAS DE LA ENTIDAD. EN CONSECUENCIA, SE HACE NECESARIO ADELANTAR UN PROCESO DE CONTRATACIÓN CON UN TERCERO QUE CUENTE CON LA CAPACIDAD TÉCNICA, OPERATIVA Y EXPERIENCIA REQUERIDA, Y QUE CUMPLA CON LAS CONDICIONES JURÍDICAS, ECONÓMICAS Y DE CALIDAD EXIGIDAS POR EL MUNICIPIO</w:t>
      </w:r>
      <w:r w:rsidR="00503FBE" w:rsidRPr="000C5A0F">
        <w:rPr>
          <w:rFonts w:ascii="Arial Narrow" w:eastAsia="Arial Narrow" w:hAnsi="Arial Narrow" w:cs="Arial Narrow"/>
        </w:rPr>
        <w:t>.</w:t>
      </w:r>
    </w:p>
    <w:p w14:paraId="603021D1" w14:textId="58D57AC8" w:rsidR="00E3759D" w:rsidRDefault="003E29D2" w:rsidP="00503FBE">
      <w:pPr>
        <w:widowControl w:val="0"/>
        <w:ind w:right="567"/>
        <w:jc w:val="both"/>
        <w:rPr>
          <w:rFonts w:ascii="Arial Narrow" w:eastAsia="Arial Narrow" w:hAnsi="Arial Narrow" w:cs="Arial Narrow"/>
          <w:sz w:val="20"/>
          <w:szCs w:val="20"/>
        </w:rPr>
      </w:pPr>
      <w:r w:rsidRPr="00D228D0">
        <w:rPr>
          <w:rFonts w:ascii="Arial Narrow" w:eastAsia="Arial Narrow" w:hAnsi="Arial Narrow" w:cs="Arial Narrow"/>
          <w:b/>
          <w:bCs/>
        </w:rPr>
        <w:t>.</w:t>
      </w:r>
    </w:p>
    <w:p w14:paraId="318E37AD" w14:textId="77777777" w:rsidR="00E3759D" w:rsidRDefault="00EA7385">
      <w:pPr>
        <w:widowControl w:val="0"/>
        <w:ind w:right="49"/>
        <w:jc w:val="both"/>
        <w:rPr>
          <w:rFonts w:ascii="Arial Narrow" w:eastAsia="Arial Narrow" w:hAnsi="Arial Narrow" w:cs="Arial Narrow"/>
          <w:color w:val="FF0000"/>
        </w:rPr>
      </w:pPr>
      <w:r>
        <w:rPr>
          <w:rFonts w:ascii="Arial Narrow" w:eastAsia="Arial Narrow" w:hAnsi="Arial Narrow" w:cs="Arial Narrow"/>
        </w:rPr>
        <w:t xml:space="preserve">Yo, _____________________, identificado con cédula de ciudadanía No. _________ expedida en _______, actuando: en nombre propio (persona natural) </w:t>
      </w:r>
      <w:proofErr w:type="spellStart"/>
      <w:r>
        <w:rPr>
          <w:rFonts w:ascii="Arial Narrow" w:eastAsia="Arial Narrow" w:hAnsi="Arial Narrow" w:cs="Arial Narrow"/>
        </w:rPr>
        <w:t>ó</w:t>
      </w:r>
      <w:proofErr w:type="spellEnd"/>
      <w:r>
        <w:rPr>
          <w:rFonts w:ascii="Arial Narrow" w:eastAsia="Arial Narrow" w:hAnsi="Arial Narrow" w:cs="Arial Narrow"/>
        </w:rPr>
        <w:t xml:space="preserve"> en representación de _____ (persona jurídica - razón social), me dirijo a ustedes con el fin de presentar oferta formal para el objeto señalado, de acuerdo con las especificaciones técnicas, señaladas en la invitación pública y manifiesto expresamente</w:t>
      </w:r>
      <w:r>
        <w:rPr>
          <w:rFonts w:ascii="Arial Narrow" w:eastAsia="Arial Narrow" w:hAnsi="Arial Narrow" w:cs="Arial Narrow"/>
          <w:color w:val="FF0000"/>
        </w:rPr>
        <w:t>:</w:t>
      </w:r>
    </w:p>
    <w:p w14:paraId="37FABF24" w14:textId="77777777" w:rsidR="00E3759D" w:rsidRDefault="00E3759D">
      <w:pPr>
        <w:widowControl w:val="0"/>
        <w:spacing w:before="16" w:after="0" w:line="220" w:lineRule="auto"/>
        <w:rPr>
          <w:rFonts w:ascii="Arial Narrow" w:eastAsia="Arial Narrow" w:hAnsi="Arial Narrow" w:cs="Arial Narrow"/>
        </w:rPr>
      </w:pPr>
    </w:p>
    <w:p w14:paraId="29839302" w14:textId="77777777" w:rsidR="00E3759D" w:rsidRDefault="00EA7385">
      <w:pPr>
        <w:widowControl w:val="0"/>
        <w:spacing w:before="16" w:after="0" w:line="220" w:lineRule="auto"/>
        <w:ind w:right="120"/>
        <w:jc w:val="both"/>
        <w:rPr>
          <w:rFonts w:ascii="Arial Narrow" w:eastAsia="Arial Narrow" w:hAnsi="Arial Narrow" w:cs="Arial Narrow"/>
        </w:rPr>
      </w:pPr>
      <w:r>
        <w:rPr>
          <w:rFonts w:ascii="Arial Narrow" w:eastAsia="Arial Narrow" w:hAnsi="Arial Narrow" w:cs="Arial Narrow"/>
          <w:b/>
        </w:rPr>
        <w:t xml:space="preserve">NOTA PREVIA: </w:t>
      </w:r>
      <w:r>
        <w:rPr>
          <w:rFonts w:ascii="Arial Narrow" w:eastAsia="Arial Narrow" w:hAnsi="Arial Narrow" w:cs="Arial Narrow"/>
        </w:rPr>
        <w:t>NO SE DEBEN DEJAR ESPACIOS EN BLANCO, SI NO POSEE MULTAS O SANCIONES FAVOR DILIGENCIAR LAS CASILLAS CON – NO APLICA-</w:t>
      </w:r>
    </w:p>
    <w:p w14:paraId="37AB7FC8" w14:textId="77777777" w:rsidR="00E3759D" w:rsidRDefault="00E3759D">
      <w:pPr>
        <w:widowControl w:val="0"/>
        <w:spacing w:before="16" w:after="0" w:line="220" w:lineRule="auto"/>
        <w:rPr>
          <w:rFonts w:ascii="Arial Narrow" w:eastAsia="Arial Narrow" w:hAnsi="Arial Narrow" w:cs="Arial Narrow"/>
        </w:rPr>
      </w:pPr>
    </w:p>
    <w:tbl>
      <w:tblPr>
        <w:tblStyle w:val="a3"/>
        <w:tblW w:w="92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72"/>
        <w:gridCol w:w="2188"/>
        <w:gridCol w:w="2199"/>
        <w:gridCol w:w="2556"/>
      </w:tblGrid>
      <w:tr w:rsidR="00E3759D" w14:paraId="649DA4D6" w14:textId="77777777">
        <w:trPr>
          <w:trHeight w:val="295"/>
        </w:trPr>
        <w:tc>
          <w:tcPr>
            <w:tcW w:w="9215" w:type="dxa"/>
            <w:gridSpan w:val="4"/>
            <w:shd w:val="clear" w:color="auto" w:fill="D9D9D9"/>
          </w:tcPr>
          <w:p w14:paraId="4951DD25" w14:textId="77777777" w:rsidR="00E3759D" w:rsidRDefault="00EA7385">
            <w:pPr>
              <w:widowControl w:val="0"/>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MULTAS Y DEMÁS SANCIONES POR INCUMPLIMIENTO</w:t>
            </w:r>
          </w:p>
        </w:tc>
      </w:tr>
      <w:tr w:rsidR="00E3759D" w14:paraId="69EE3F72" w14:textId="77777777">
        <w:trPr>
          <w:trHeight w:val="555"/>
        </w:trPr>
        <w:tc>
          <w:tcPr>
            <w:tcW w:w="2272" w:type="dxa"/>
            <w:shd w:val="clear" w:color="auto" w:fill="C2D69B"/>
          </w:tcPr>
          <w:p w14:paraId="0EC9A220" w14:textId="77777777" w:rsidR="00E3759D" w:rsidRDefault="00EA7385">
            <w:pPr>
              <w:widowControl w:val="0"/>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Entidad Contratante</w:t>
            </w:r>
          </w:p>
        </w:tc>
        <w:tc>
          <w:tcPr>
            <w:tcW w:w="2188" w:type="dxa"/>
            <w:shd w:val="clear" w:color="auto" w:fill="C2D69B"/>
          </w:tcPr>
          <w:p w14:paraId="685D6D2E" w14:textId="77777777" w:rsidR="00E3759D" w:rsidRDefault="00EA7385">
            <w:pPr>
              <w:widowControl w:val="0"/>
              <w:spacing w:after="0" w:line="240" w:lineRule="auto"/>
              <w:ind w:right="-12"/>
              <w:jc w:val="center"/>
              <w:rPr>
                <w:rFonts w:ascii="Arial Narrow" w:eastAsia="Arial Narrow" w:hAnsi="Arial Narrow" w:cs="Arial Narrow"/>
                <w:sz w:val="20"/>
                <w:szCs w:val="20"/>
              </w:rPr>
            </w:pPr>
            <w:r>
              <w:rPr>
                <w:rFonts w:ascii="Arial Narrow" w:eastAsia="Arial Narrow" w:hAnsi="Arial Narrow" w:cs="Arial Narrow"/>
                <w:b/>
                <w:sz w:val="20"/>
                <w:szCs w:val="20"/>
              </w:rPr>
              <w:t>Número o identificación del Contrato</w:t>
            </w:r>
          </w:p>
        </w:tc>
        <w:tc>
          <w:tcPr>
            <w:tcW w:w="2199" w:type="dxa"/>
            <w:shd w:val="clear" w:color="auto" w:fill="C2D69B"/>
          </w:tcPr>
          <w:p w14:paraId="63326975" w14:textId="77777777" w:rsidR="00E3759D" w:rsidRDefault="00EA7385">
            <w:pPr>
              <w:widowControl w:val="0"/>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Tipo de Sanción</w:t>
            </w:r>
          </w:p>
        </w:tc>
        <w:tc>
          <w:tcPr>
            <w:tcW w:w="2556" w:type="dxa"/>
            <w:shd w:val="clear" w:color="auto" w:fill="C2D69B"/>
          </w:tcPr>
          <w:p w14:paraId="20048EFD" w14:textId="77777777" w:rsidR="00E3759D" w:rsidRDefault="00EA7385">
            <w:pPr>
              <w:widowControl w:val="0"/>
              <w:spacing w:before="57" w:after="0" w:line="240" w:lineRule="auto"/>
              <w:ind w:right="278"/>
              <w:jc w:val="center"/>
              <w:rPr>
                <w:rFonts w:ascii="Arial Narrow" w:eastAsia="Arial Narrow" w:hAnsi="Arial Narrow" w:cs="Arial Narrow"/>
                <w:sz w:val="20"/>
                <w:szCs w:val="20"/>
              </w:rPr>
            </w:pPr>
            <w:r>
              <w:rPr>
                <w:rFonts w:ascii="Arial Narrow" w:eastAsia="Arial Narrow" w:hAnsi="Arial Narrow" w:cs="Arial Narrow"/>
                <w:b/>
                <w:sz w:val="20"/>
                <w:szCs w:val="20"/>
              </w:rPr>
              <w:t>Fecha de ejecutoria de la Sanción DD/MM/AA</w:t>
            </w:r>
          </w:p>
        </w:tc>
      </w:tr>
      <w:tr w:rsidR="00E3759D" w14:paraId="51C8033F" w14:textId="77777777">
        <w:trPr>
          <w:trHeight w:val="262"/>
        </w:trPr>
        <w:tc>
          <w:tcPr>
            <w:tcW w:w="2272" w:type="dxa"/>
          </w:tcPr>
          <w:p w14:paraId="7404F9D0" w14:textId="77777777" w:rsidR="00E3759D" w:rsidRDefault="00E3759D">
            <w:pPr>
              <w:widowControl w:val="0"/>
              <w:spacing w:after="0" w:line="240" w:lineRule="auto"/>
              <w:rPr>
                <w:rFonts w:ascii="Arial Narrow" w:eastAsia="Arial Narrow" w:hAnsi="Arial Narrow" w:cs="Arial Narrow"/>
                <w:sz w:val="20"/>
                <w:szCs w:val="20"/>
              </w:rPr>
            </w:pPr>
          </w:p>
        </w:tc>
        <w:tc>
          <w:tcPr>
            <w:tcW w:w="2188" w:type="dxa"/>
          </w:tcPr>
          <w:p w14:paraId="7DF094FF" w14:textId="77777777" w:rsidR="00E3759D" w:rsidRDefault="00E3759D">
            <w:pPr>
              <w:widowControl w:val="0"/>
              <w:spacing w:after="0" w:line="240" w:lineRule="auto"/>
              <w:rPr>
                <w:rFonts w:ascii="Arial Narrow" w:eastAsia="Arial Narrow" w:hAnsi="Arial Narrow" w:cs="Arial Narrow"/>
                <w:sz w:val="20"/>
                <w:szCs w:val="20"/>
              </w:rPr>
            </w:pPr>
          </w:p>
        </w:tc>
        <w:tc>
          <w:tcPr>
            <w:tcW w:w="2199" w:type="dxa"/>
          </w:tcPr>
          <w:p w14:paraId="11910555" w14:textId="77777777" w:rsidR="00E3759D" w:rsidRDefault="00E3759D">
            <w:pPr>
              <w:widowControl w:val="0"/>
              <w:spacing w:after="0" w:line="240" w:lineRule="auto"/>
              <w:rPr>
                <w:rFonts w:ascii="Arial Narrow" w:eastAsia="Arial Narrow" w:hAnsi="Arial Narrow" w:cs="Arial Narrow"/>
                <w:sz w:val="20"/>
                <w:szCs w:val="20"/>
              </w:rPr>
            </w:pPr>
          </w:p>
        </w:tc>
        <w:tc>
          <w:tcPr>
            <w:tcW w:w="2556" w:type="dxa"/>
          </w:tcPr>
          <w:p w14:paraId="038649C0" w14:textId="77777777" w:rsidR="00E3759D" w:rsidRDefault="00E3759D">
            <w:pPr>
              <w:widowControl w:val="0"/>
              <w:spacing w:after="0" w:line="240" w:lineRule="auto"/>
              <w:rPr>
                <w:rFonts w:ascii="Arial Narrow" w:eastAsia="Arial Narrow" w:hAnsi="Arial Narrow" w:cs="Arial Narrow"/>
                <w:sz w:val="20"/>
                <w:szCs w:val="20"/>
              </w:rPr>
            </w:pPr>
          </w:p>
        </w:tc>
      </w:tr>
      <w:tr w:rsidR="00E3759D" w14:paraId="6C1C37A4" w14:textId="77777777">
        <w:trPr>
          <w:trHeight w:val="262"/>
        </w:trPr>
        <w:tc>
          <w:tcPr>
            <w:tcW w:w="2272" w:type="dxa"/>
          </w:tcPr>
          <w:p w14:paraId="01316015" w14:textId="77777777" w:rsidR="00E3759D" w:rsidRDefault="00E3759D">
            <w:pPr>
              <w:widowControl w:val="0"/>
              <w:spacing w:after="0" w:line="240" w:lineRule="auto"/>
              <w:rPr>
                <w:rFonts w:ascii="Arial Narrow" w:eastAsia="Arial Narrow" w:hAnsi="Arial Narrow" w:cs="Arial Narrow"/>
                <w:sz w:val="20"/>
                <w:szCs w:val="20"/>
              </w:rPr>
            </w:pPr>
          </w:p>
        </w:tc>
        <w:tc>
          <w:tcPr>
            <w:tcW w:w="2188" w:type="dxa"/>
          </w:tcPr>
          <w:p w14:paraId="5E3FB116" w14:textId="77777777" w:rsidR="00E3759D" w:rsidRDefault="00E3759D">
            <w:pPr>
              <w:widowControl w:val="0"/>
              <w:spacing w:after="0" w:line="240" w:lineRule="auto"/>
              <w:rPr>
                <w:rFonts w:ascii="Arial Narrow" w:eastAsia="Arial Narrow" w:hAnsi="Arial Narrow" w:cs="Arial Narrow"/>
                <w:sz w:val="20"/>
                <w:szCs w:val="20"/>
              </w:rPr>
            </w:pPr>
          </w:p>
        </w:tc>
        <w:tc>
          <w:tcPr>
            <w:tcW w:w="2199" w:type="dxa"/>
          </w:tcPr>
          <w:p w14:paraId="4C798052" w14:textId="77777777" w:rsidR="00E3759D" w:rsidRDefault="00E3759D">
            <w:pPr>
              <w:widowControl w:val="0"/>
              <w:spacing w:after="0" w:line="240" w:lineRule="auto"/>
              <w:rPr>
                <w:rFonts w:ascii="Arial Narrow" w:eastAsia="Arial Narrow" w:hAnsi="Arial Narrow" w:cs="Arial Narrow"/>
                <w:sz w:val="20"/>
                <w:szCs w:val="20"/>
              </w:rPr>
            </w:pPr>
          </w:p>
        </w:tc>
        <w:tc>
          <w:tcPr>
            <w:tcW w:w="2556" w:type="dxa"/>
          </w:tcPr>
          <w:p w14:paraId="6C3C9B3C" w14:textId="77777777" w:rsidR="00E3759D" w:rsidRDefault="00E3759D">
            <w:pPr>
              <w:widowControl w:val="0"/>
              <w:spacing w:after="0" w:line="240" w:lineRule="auto"/>
              <w:rPr>
                <w:rFonts w:ascii="Arial Narrow" w:eastAsia="Arial Narrow" w:hAnsi="Arial Narrow" w:cs="Arial Narrow"/>
                <w:sz w:val="20"/>
                <w:szCs w:val="20"/>
              </w:rPr>
            </w:pPr>
          </w:p>
        </w:tc>
      </w:tr>
      <w:tr w:rsidR="00E3759D" w14:paraId="08D0C09D" w14:textId="77777777">
        <w:trPr>
          <w:trHeight w:val="264"/>
        </w:trPr>
        <w:tc>
          <w:tcPr>
            <w:tcW w:w="2272" w:type="dxa"/>
          </w:tcPr>
          <w:p w14:paraId="118F8FAF" w14:textId="77777777" w:rsidR="00E3759D" w:rsidRDefault="00E3759D">
            <w:pPr>
              <w:widowControl w:val="0"/>
              <w:spacing w:after="0" w:line="240" w:lineRule="auto"/>
              <w:rPr>
                <w:rFonts w:ascii="Arial Narrow" w:eastAsia="Arial Narrow" w:hAnsi="Arial Narrow" w:cs="Arial Narrow"/>
                <w:sz w:val="20"/>
                <w:szCs w:val="20"/>
              </w:rPr>
            </w:pPr>
          </w:p>
        </w:tc>
        <w:tc>
          <w:tcPr>
            <w:tcW w:w="2188" w:type="dxa"/>
          </w:tcPr>
          <w:p w14:paraId="4B87DEDA" w14:textId="77777777" w:rsidR="00E3759D" w:rsidRDefault="00E3759D">
            <w:pPr>
              <w:widowControl w:val="0"/>
              <w:spacing w:after="0" w:line="240" w:lineRule="auto"/>
              <w:rPr>
                <w:rFonts w:ascii="Arial Narrow" w:eastAsia="Arial Narrow" w:hAnsi="Arial Narrow" w:cs="Arial Narrow"/>
                <w:sz w:val="20"/>
                <w:szCs w:val="20"/>
              </w:rPr>
            </w:pPr>
          </w:p>
        </w:tc>
        <w:tc>
          <w:tcPr>
            <w:tcW w:w="2199" w:type="dxa"/>
          </w:tcPr>
          <w:p w14:paraId="367D2677" w14:textId="77777777" w:rsidR="00E3759D" w:rsidRDefault="00E3759D">
            <w:pPr>
              <w:widowControl w:val="0"/>
              <w:spacing w:after="0" w:line="240" w:lineRule="auto"/>
              <w:rPr>
                <w:rFonts w:ascii="Arial Narrow" w:eastAsia="Arial Narrow" w:hAnsi="Arial Narrow" w:cs="Arial Narrow"/>
                <w:sz w:val="20"/>
                <w:szCs w:val="20"/>
              </w:rPr>
            </w:pPr>
          </w:p>
        </w:tc>
        <w:tc>
          <w:tcPr>
            <w:tcW w:w="2556" w:type="dxa"/>
          </w:tcPr>
          <w:p w14:paraId="7A3971D4" w14:textId="77777777" w:rsidR="00E3759D" w:rsidRDefault="00E3759D">
            <w:pPr>
              <w:widowControl w:val="0"/>
              <w:spacing w:after="0" w:line="240" w:lineRule="auto"/>
              <w:rPr>
                <w:rFonts w:ascii="Arial Narrow" w:eastAsia="Arial Narrow" w:hAnsi="Arial Narrow" w:cs="Arial Narrow"/>
                <w:sz w:val="20"/>
                <w:szCs w:val="20"/>
              </w:rPr>
            </w:pPr>
          </w:p>
        </w:tc>
      </w:tr>
    </w:tbl>
    <w:p w14:paraId="4B79FE68" w14:textId="77777777" w:rsidR="00E3759D" w:rsidRDefault="00EA7385">
      <w:pPr>
        <w:widowControl w:val="0"/>
        <w:tabs>
          <w:tab w:val="left" w:pos="5700"/>
        </w:tabs>
        <w:spacing w:before="8" w:after="0" w:line="220" w:lineRule="auto"/>
        <w:rPr>
          <w:rFonts w:ascii="Arial Narrow" w:eastAsia="Arial Narrow" w:hAnsi="Arial Narrow" w:cs="Arial Narrow"/>
        </w:rPr>
      </w:pPr>
      <w:r>
        <w:rPr>
          <w:rFonts w:ascii="Arial Narrow" w:eastAsia="Arial Narrow" w:hAnsi="Arial Narrow" w:cs="Arial Narrow"/>
        </w:rPr>
        <w:tab/>
      </w:r>
    </w:p>
    <w:p w14:paraId="2221BE8A" w14:textId="77777777" w:rsidR="00E3759D" w:rsidRDefault="00E3759D">
      <w:pPr>
        <w:widowControl w:val="0"/>
        <w:tabs>
          <w:tab w:val="left" w:pos="5700"/>
        </w:tabs>
        <w:spacing w:before="8" w:after="0" w:line="220" w:lineRule="auto"/>
        <w:rPr>
          <w:rFonts w:ascii="Arial Narrow" w:eastAsia="Arial Narrow" w:hAnsi="Arial Narrow" w:cs="Arial Narrow"/>
        </w:rPr>
      </w:pPr>
    </w:p>
    <w:tbl>
      <w:tblPr>
        <w:tblStyle w:val="a4"/>
        <w:tblW w:w="92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73"/>
        <w:gridCol w:w="2132"/>
        <w:gridCol w:w="2274"/>
        <w:gridCol w:w="2557"/>
      </w:tblGrid>
      <w:tr w:rsidR="00E3759D" w14:paraId="64BEC2B3" w14:textId="77777777">
        <w:trPr>
          <w:trHeight w:val="315"/>
        </w:trPr>
        <w:tc>
          <w:tcPr>
            <w:tcW w:w="9236" w:type="dxa"/>
            <w:gridSpan w:val="4"/>
            <w:shd w:val="clear" w:color="auto" w:fill="D9D9D9"/>
          </w:tcPr>
          <w:p w14:paraId="0397770C" w14:textId="77777777" w:rsidR="00E3759D" w:rsidRDefault="00EA7385">
            <w:pPr>
              <w:widowControl w:val="0"/>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EFECTIVIDAD DE AMPAROS DE LA GARANTIA UNICA</w:t>
            </w:r>
          </w:p>
        </w:tc>
      </w:tr>
      <w:tr w:rsidR="00E3759D" w14:paraId="3889864D" w14:textId="77777777">
        <w:trPr>
          <w:trHeight w:val="570"/>
        </w:trPr>
        <w:tc>
          <w:tcPr>
            <w:tcW w:w="2273" w:type="dxa"/>
            <w:shd w:val="clear" w:color="auto" w:fill="C2D69B"/>
          </w:tcPr>
          <w:p w14:paraId="054047D7" w14:textId="77777777" w:rsidR="00E3759D" w:rsidRDefault="00EA7385">
            <w:pPr>
              <w:widowControl w:val="0"/>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lastRenderedPageBreak/>
              <w:t>Entidad Contratante</w:t>
            </w:r>
          </w:p>
        </w:tc>
        <w:tc>
          <w:tcPr>
            <w:tcW w:w="2132" w:type="dxa"/>
            <w:shd w:val="clear" w:color="auto" w:fill="C2D69B"/>
          </w:tcPr>
          <w:p w14:paraId="0E10AB6C" w14:textId="77777777" w:rsidR="00E3759D" w:rsidRDefault="00EA7385">
            <w:pPr>
              <w:widowControl w:val="0"/>
              <w:spacing w:after="0" w:line="240" w:lineRule="auto"/>
              <w:ind w:right="-10"/>
              <w:jc w:val="center"/>
              <w:rPr>
                <w:rFonts w:ascii="Arial Narrow" w:eastAsia="Arial Narrow" w:hAnsi="Arial Narrow" w:cs="Arial Narrow"/>
                <w:sz w:val="20"/>
                <w:szCs w:val="20"/>
              </w:rPr>
            </w:pPr>
            <w:r>
              <w:rPr>
                <w:rFonts w:ascii="Arial Narrow" w:eastAsia="Arial Narrow" w:hAnsi="Arial Narrow" w:cs="Arial Narrow"/>
                <w:b/>
                <w:sz w:val="20"/>
                <w:szCs w:val="20"/>
              </w:rPr>
              <w:t>Número o identificación del Contrato</w:t>
            </w:r>
          </w:p>
        </w:tc>
        <w:tc>
          <w:tcPr>
            <w:tcW w:w="2274" w:type="dxa"/>
            <w:shd w:val="clear" w:color="auto" w:fill="C2D69B"/>
          </w:tcPr>
          <w:p w14:paraId="308CF712" w14:textId="77777777" w:rsidR="00E3759D" w:rsidRDefault="00EA7385">
            <w:pPr>
              <w:widowControl w:val="0"/>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rPr>
              <w:t>Tipo de Sanción</w:t>
            </w:r>
          </w:p>
        </w:tc>
        <w:tc>
          <w:tcPr>
            <w:tcW w:w="2557" w:type="dxa"/>
            <w:shd w:val="clear" w:color="auto" w:fill="C2D69B"/>
          </w:tcPr>
          <w:p w14:paraId="2AEF4728" w14:textId="77777777" w:rsidR="00E3759D" w:rsidRDefault="00EA7385">
            <w:pPr>
              <w:widowControl w:val="0"/>
              <w:spacing w:before="59" w:after="0" w:line="240" w:lineRule="auto"/>
              <w:ind w:right="58"/>
              <w:jc w:val="center"/>
              <w:rPr>
                <w:rFonts w:ascii="Arial Narrow" w:eastAsia="Arial Narrow" w:hAnsi="Arial Narrow" w:cs="Arial Narrow"/>
                <w:sz w:val="20"/>
                <w:szCs w:val="20"/>
              </w:rPr>
            </w:pPr>
            <w:r>
              <w:rPr>
                <w:rFonts w:ascii="Arial Narrow" w:eastAsia="Arial Narrow" w:hAnsi="Arial Narrow" w:cs="Arial Narrow"/>
                <w:b/>
                <w:sz w:val="20"/>
                <w:szCs w:val="20"/>
              </w:rPr>
              <w:t>Fecha de ejecutoria de la Sanción DD/MM/AA</w:t>
            </w:r>
          </w:p>
        </w:tc>
      </w:tr>
      <w:tr w:rsidR="00E3759D" w14:paraId="37569041" w14:textId="77777777">
        <w:trPr>
          <w:trHeight w:val="262"/>
        </w:trPr>
        <w:tc>
          <w:tcPr>
            <w:tcW w:w="2273" w:type="dxa"/>
          </w:tcPr>
          <w:p w14:paraId="0EF1F75E" w14:textId="77777777" w:rsidR="00E3759D" w:rsidRDefault="00E3759D">
            <w:pPr>
              <w:widowControl w:val="0"/>
              <w:spacing w:after="0" w:line="240" w:lineRule="auto"/>
              <w:rPr>
                <w:rFonts w:ascii="Arial Narrow" w:eastAsia="Arial Narrow" w:hAnsi="Arial Narrow" w:cs="Arial Narrow"/>
                <w:sz w:val="20"/>
                <w:szCs w:val="20"/>
              </w:rPr>
            </w:pPr>
          </w:p>
        </w:tc>
        <w:tc>
          <w:tcPr>
            <w:tcW w:w="2132" w:type="dxa"/>
          </w:tcPr>
          <w:p w14:paraId="73AB77E2" w14:textId="77777777" w:rsidR="00E3759D" w:rsidRDefault="00E3759D">
            <w:pPr>
              <w:widowControl w:val="0"/>
              <w:spacing w:after="0" w:line="240" w:lineRule="auto"/>
              <w:rPr>
                <w:rFonts w:ascii="Arial Narrow" w:eastAsia="Arial Narrow" w:hAnsi="Arial Narrow" w:cs="Arial Narrow"/>
                <w:sz w:val="20"/>
                <w:szCs w:val="20"/>
              </w:rPr>
            </w:pPr>
          </w:p>
        </w:tc>
        <w:tc>
          <w:tcPr>
            <w:tcW w:w="2274" w:type="dxa"/>
          </w:tcPr>
          <w:p w14:paraId="142315C9" w14:textId="77777777" w:rsidR="00E3759D" w:rsidRDefault="00E3759D">
            <w:pPr>
              <w:widowControl w:val="0"/>
              <w:spacing w:after="0" w:line="240" w:lineRule="auto"/>
              <w:rPr>
                <w:rFonts w:ascii="Arial Narrow" w:eastAsia="Arial Narrow" w:hAnsi="Arial Narrow" w:cs="Arial Narrow"/>
                <w:sz w:val="20"/>
                <w:szCs w:val="20"/>
              </w:rPr>
            </w:pPr>
          </w:p>
        </w:tc>
        <w:tc>
          <w:tcPr>
            <w:tcW w:w="2557" w:type="dxa"/>
          </w:tcPr>
          <w:p w14:paraId="21077D17" w14:textId="77777777" w:rsidR="00E3759D" w:rsidRDefault="00E3759D">
            <w:pPr>
              <w:widowControl w:val="0"/>
              <w:spacing w:after="0" w:line="240" w:lineRule="auto"/>
              <w:rPr>
                <w:rFonts w:ascii="Arial Narrow" w:eastAsia="Arial Narrow" w:hAnsi="Arial Narrow" w:cs="Arial Narrow"/>
                <w:sz w:val="20"/>
                <w:szCs w:val="20"/>
              </w:rPr>
            </w:pPr>
          </w:p>
        </w:tc>
      </w:tr>
      <w:tr w:rsidR="00E3759D" w14:paraId="32BF9392" w14:textId="77777777">
        <w:trPr>
          <w:trHeight w:val="262"/>
        </w:trPr>
        <w:tc>
          <w:tcPr>
            <w:tcW w:w="2273" w:type="dxa"/>
          </w:tcPr>
          <w:p w14:paraId="0EE8F099" w14:textId="77777777" w:rsidR="00E3759D" w:rsidRDefault="00E3759D">
            <w:pPr>
              <w:widowControl w:val="0"/>
              <w:spacing w:after="0" w:line="240" w:lineRule="auto"/>
              <w:rPr>
                <w:rFonts w:ascii="Arial Narrow" w:eastAsia="Arial Narrow" w:hAnsi="Arial Narrow" w:cs="Arial Narrow"/>
                <w:sz w:val="20"/>
                <w:szCs w:val="20"/>
              </w:rPr>
            </w:pPr>
          </w:p>
        </w:tc>
        <w:tc>
          <w:tcPr>
            <w:tcW w:w="2132" w:type="dxa"/>
          </w:tcPr>
          <w:p w14:paraId="1962CF0A" w14:textId="77777777" w:rsidR="00E3759D" w:rsidRDefault="00E3759D">
            <w:pPr>
              <w:widowControl w:val="0"/>
              <w:spacing w:after="0" w:line="240" w:lineRule="auto"/>
              <w:rPr>
                <w:rFonts w:ascii="Arial Narrow" w:eastAsia="Arial Narrow" w:hAnsi="Arial Narrow" w:cs="Arial Narrow"/>
                <w:sz w:val="20"/>
                <w:szCs w:val="20"/>
              </w:rPr>
            </w:pPr>
          </w:p>
        </w:tc>
        <w:tc>
          <w:tcPr>
            <w:tcW w:w="2274" w:type="dxa"/>
          </w:tcPr>
          <w:p w14:paraId="7EAD619C" w14:textId="77777777" w:rsidR="00E3759D" w:rsidRDefault="00E3759D">
            <w:pPr>
              <w:widowControl w:val="0"/>
              <w:spacing w:after="0" w:line="240" w:lineRule="auto"/>
              <w:rPr>
                <w:rFonts w:ascii="Arial Narrow" w:eastAsia="Arial Narrow" w:hAnsi="Arial Narrow" w:cs="Arial Narrow"/>
                <w:sz w:val="20"/>
                <w:szCs w:val="20"/>
              </w:rPr>
            </w:pPr>
          </w:p>
        </w:tc>
        <w:tc>
          <w:tcPr>
            <w:tcW w:w="2557" w:type="dxa"/>
          </w:tcPr>
          <w:p w14:paraId="5C86999A" w14:textId="77777777" w:rsidR="00E3759D" w:rsidRDefault="00E3759D">
            <w:pPr>
              <w:widowControl w:val="0"/>
              <w:spacing w:after="0" w:line="240" w:lineRule="auto"/>
              <w:rPr>
                <w:rFonts w:ascii="Arial Narrow" w:eastAsia="Arial Narrow" w:hAnsi="Arial Narrow" w:cs="Arial Narrow"/>
                <w:sz w:val="20"/>
                <w:szCs w:val="20"/>
              </w:rPr>
            </w:pPr>
          </w:p>
        </w:tc>
      </w:tr>
      <w:tr w:rsidR="00E3759D" w14:paraId="32129A05" w14:textId="77777777">
        <w:trPr>
          <w:trHeight w:val="262"/>
        </w:trPr>
        <w:tc>
          <w:tcPr>
            <w:tcW w:w="2273" w:type="dxa"/>
          </w:tcPr>
          <w:p w14:paraId="7A8D0DB8" w14:textId="77777777" w:rsidR="00E3759D" w:rsidRDefault="00E3759D">
            <w:pPr>
              <w:widowControl w:val="0"/>
              <w:spacing w:after="0" w:line="240" w:lineRule="auto"/>
              <w:rPr>
                <w:rFonts w:ascii="Arial Narrow" w:eastAsia="Arial Narrow" w:hAnsi="Arial Narrow" w:cs="Arial Narrow"/>
                <w:sz w:val="20"/>
                <w:szCs w:val="20"/>
              </w:rPr>
            </w:pPr>
          </w:p>
        </w:tc>
        <w:tc>
          <w:tcPr>
            <w:tcW w:w="2132" w:type="dxa"/>
          </w:tcPr>
          <w:p w14:paraId="10544934" w14:textId="77777777" w:rsidR="00E3759D" w:rsidRDefault="00E3759D">
            <w:pPr>
              <w:widowControl w:val="0"/>
              <w:spacing w:after="0" w:line="240" w:lineRule="auto"/>
              <w:rPr>
                <w:rFonts w:ascii="Arial Narrow" w:eastAsia="Arial Narrow" w:hAnsi="Arial Narrow" w:cs="Arial Narrow"/>
                <w:sz w:val="20"/>
                <w:szCs w:val="20"/>
              </w:rPr>
            </w:pPr>
          </w:p>
        </w:tc>
        <w:tc>
          <w:tcPr>
            <w:tcW w:w="2274" w:type="dxa"/>
          </w:tcPr>
          <w:p w14:paraId="0C88FF06" w14:textId="77777777" w:rsidR="00E3759D" w:rsidRDefault="00E3759D">
            <w:pPr>
              <w:widowControl w:val="0"/>
              <w:spacing w:after="0" w:line="240" w:lineRule="auto"/>
              <w:rPr>
                <w:rFonts w:ascii="Arial Narrow" w:eastAsia="Arial Narrow" w:hAnsi="Arial Narrow" w:cs="Arial Narrow"/>
                <w:sz w:val="20"/>
                <w:szCs w:val="20"/>
              </w:rPr>
            </w:pPr>
          </w:p>
        </w:tc>
        <w:tc>
          <w:tcPr>
            <w:tcW w:w="2557" w:type="dxa"/>
          </w:tcPr>
          <w:p w14:paraId="7EAC4651" w14:textId="77777777" w:rsidR="00E3759D" w:rsidRDefault="00E3759D">
            <w:pPr>
              <w:widowControl w:val="0"/>
              <w:spacing w:after="0" w:line="240" w:lineRule="auto"/>
              <w:rPr>
                <w:rFonts w:ascii="Arial Narrow" w:eastAsia="Arial Narrow" w:hAnsi="Arial Narrow" w:cs="Arial Narrow"/>
                <w:sz w:val="20"/>
                <w:szCs w:val="20"/>
              </w:rPr>
            </w:pPr>
          </w:p>
        </w:tc>
      </w:tr>
      <w:tr w:rsidR="00E3759D" w14:paraId="6B4B1FF2" w14:textId="77777777">
        <w:trPr>
          <w:trHeight w:val="262"/>
        </w:trPr>
        <w:tc>
          <w:tcPr>
            <w:tcW w:w="2273" w:type="dxa"/>
          </w:tcPr>
          <w:p w14:paraId="0EAB90C1" w14:textId="77777777" w:rsidR="00E3759D" w:rsidRDefault="00E3759D">
            <w:pPr>
              <w:widowControl w:val="0"/>
              <w:spacing w:after="0" w:line="240" w:lineRule="auto"/>
              <w:rPr>
                <w:rFonts w:ascii="Arial Narrow" w:eastAsia="Arial Narrow" w:hAnsi="Arial Narrow" w:cs="Arial Narrow"/>
                <w:sz w:val="20"/>
                <w:szCs w:val="20"/>
              </w:rPr>
            </w:pPr>
          </w:p>
        </w:tc>
        <w:tc>
          <w:tcPr>
            <w:tcW w:w="2132" w:type="dxa"/>
          </w:tcPr>
          <w:p w14:paraId="66DCF4E8" w14:textId="77777777" w:rsidR="00E3759D" w:rsidRDefault="00E3759D">
            <w:pPr>
              <w:widowControl w:val="0"/>
              <w:spacing w:after="0" w:line="240" w:lineRule="auto"/>
              <w:rPr>
                <w:rFonts w:ascii="Arial Narrow" w:eastAsia="Arial Narrow" w:hAnsi="Arial Narrow" w:cs="Arial Narrow"/>
                <w:sz w:val="20"/>
                <w:szCs w:val="20"/>
              </w:rPr>
            </w:pPr>
          </w:p>
        </w:tc>
        <w:tc>
          <w:tcPr>
            <w:tcW w:w="2274" w:type="dxa"/>
          </w:tcPr>
          <w:p w14:paraId="45AC5C58" w14:textId="77777777" w:rsidR="00E3759D" w:rsidRDefault="00E3759D">
            <w:pPr>
              <w:widowControl w:val="0"/>
              <w:spacing w:after="0" w:line="240" w:lineRule="auto"/>
              <w:rPr>
                <w:rFonts w:ascii="Arial Narrow" w:eastAsia="Arial Narrow" w:hAnsi="Arial Narrow" w:cs="Arial Narrow"/>
                <w:sz w:val="20"/>
                <w:szCs w:val="20"/>
              </w:rPr>
            </w:pPr>
          </w:p>
        </w:tc>
        <w:tc>
          <w:tcPr>
            <w:tcW w:w="2557" w:type="dxa"/>
          </w:tcPr>
          <w:p w14:paraId="005F83AC" w14:textId="77777777" w:rsidR="00E3759D" w:rsidRDefault="00E3759D">
            <w:pPr>
              <w:widowControl w:val="0"/>
              <w:spacing w:after="0" w:line="240" w:lineRule="auto"/>
              <w:rPr>
                <w:rFonts w:ascii="Arial Narrow" w:eastAsia="Arial Narrow" w:hAnsi="Arial Narrow" w:cs="Arial Narrow"/>
                <w:sz w:val="20"/>
                <w:szCs w:val="20"/>
              </w:rPr>
            </w:pPr>
          </w:p>
        </w:tc>
      </w:tr>
    </w:tbl>
    <w:p w14:paraId="3C15652D" w14:textId="77777777" w:rsidR="00E3759D" w:rsidRDefault="00E3759D">
      <w:pPr>
        <w:widowControl w:val="0"/>
        <w:spacing w:before="9" w:after="0" w:line="180" w:lineRule="auto"/>
        <w:rPr>
          <w:rFonts w:ascii="Arial Narrow" w:eastAsia="Arial Narrow" w:hAnsi="Arial Narrow" w:cs="Arial Narrow"/>
        </w:rPr>
      </w:pPr>
    </w:p>
    <w:p w14:paraId="1BD7448B" w14:textId="77777777" w:rsidR="00E3759D" w:rsidRDefault="00EA7385">
      <w:pPr>
        <w:widowControl w:val="0"/>
        <w:spacing w:before="33" w:after="0" w:line="240" w:lineRule="auto"/>
        <w:ind w:right="80"/>
        <w:jc w:val="both"/>
        <w:rPr>
          <w:rFonts w:ascii="Arial Narrow" w:eastAsia="Arial Narrow" w:hAnsi="Arial Narrow" w:cs="Arial Narrow"/>
        </w:rPr>
      </w:pPr>
      <w:r>
        <w:rPr>
          <w:rFonts w:ascii="Arial Narrow" w:eastAsia="Arial Narrow" w:hAnsi="Arial Narrow" w:cs="Arial Narrow"/>
        </w:rPr>
        <w:t xml:space="preserve">El correspondiente juramento se entiende prestado por la inclusión dentro de la propuesta de este formato diligenciado. En el caso de los Consorcios y las Uniones Temporales y de las promesas de sociedad futura, todos y cada uno de sus integrantes que de acuerdo con lo previsto en los correspondientes numerales del pliego de condiciones esté obligado a declarar sus multas y sanciones o efectividad de los amparos de la garantía única, deberá diligenciar y presentar los cuadros respectivos. </w:t>
      </w:r>
    </w:p>
    <w:p w14:paraId="2C6D5021" w14:textId="77777777" w:rsidR="00E3759D" w:rsidRDefault="00E3759D">
      <w:pPr>
        <w:widowControl w:val="0"/>
        <w:spacing w:before="33" w:after="0" w:line="240" w:lineRule="auto"/>
        <w:ind w:right="80"/>
        <w:jc w:val="both"/>
        <w:rPr>
          <w:rFonts w:ascii="Arial Narrow" w:eastAsia="Arial Narrow" w:hAnsi="Arial Narrow" w:cs="Arial Narrow"/>
        </w:rPr>
      </w:pPr>
    </w:p>
    <w:p w14:paraId="78A7CE56" w14:textId="77777777" w:rsidR="00E3759D" w:rsidRDefault="00EA7385">
      <w:pPr>
        <w:widowControl w:val="0"/>
        <w:spacing w:before="33" w:after="0" w:line="240" w:lineRule="auto"/>
        <w:ind w:right="80"/>
        <w:jc w:val="both"/>
        <w:rPr>
          <w:rFonts w:ascii="Arial Narrow" w:eastAsia="Arial Narrow" w:hAnsi="Arial Narrow" w:cs="Arial Narrow"/>
        </w:rPr>
      </w:pPr>
      <w:proofErr w:type="spellStart"/>
      <w:r>
        <w:rPr>
          <w:rFonts w:ascii="Arial Narrow" w:eastAsia="Arial Narrow" w:hAnsi="Arial Narrow" w:cs="Arial Narrow"/>
        </w:rPr>
        <w:t>Asi</w:t>
      </w:r>
      <w:proofErr w:type="spellEnd"/>
      <w:r>
        <w:rPr>
          <w:rFonts w:ascii="Arial Narrow" w:eastAsia="Arial Narrow" w:hAnsi="Arial Narrow" w:cs="Arial Narrow"/>
        </w:rPr>
        <w:t xml:space="preserve"> mismo declaró que ni yo ni la empresa que represento nos encontramos incursos en causales de inhabilidad e incompatibilidad contempladas en la Ley.</w:t>
      </w:r>
    </w:p>
    <w:p w14:paraId="58A3BCF7" w14:textId="77777777" w:rsidR="00E3759D" w:rsidRDefault="00E3759D">
      <w:pPr>
        <w:widowControl w:val="0"/>
        <w:spacing w:before="16" w:after="0" w:line="220" w:lineRule="auto"/>
        <w:ind w:firstLine="402"/>
        <w:jc w:val="both"/>
        <w:rPr>
          <w:rFonts w:ascii="Arial Narrow" w:eastAsia="Arial Narrow" w:hAnsi="Arial Narrow" w:cs="Arial Narrow"/>
        </w:rPr>
      </w:pPr>
    </w:p>
    <w:p w14:paraId="1C953629" w14:textId="77777777" w:rsidR="00E3759D" w:rsidRDefault="00E3759D">
      <w:pPr>
        <w:widowControl w:val="0"/>
        <w:spacing w:before="16" w:after="0" w:line="220" w:lineRule="auto"/>
        <w:jc w:val="both"/>
        <w:rPr>
          <w:rFonts w:ascii="Arial Narrow" w:eastAsia="Arial Narrow" w:hAnsi="Arial Narrow" w:cs="Arial Narrow"/>
        </w:rPr>
      </w:pPr>
    </w:p>
    <w:p w14:paraId="234B81FC" w14:textId="77777777" w:rsidR="00E3759D" w:rsidRDefault="00EA7385">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____________________________________________________________</w:t>
      </w:r>
    </w:p>
    <w:p w14:paraId="22C67824" w14:textId="77777777" w:rsidR="00E3759D" w:rsidRDefault="00EA7385">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[Firma representante legal del Proponente o del Proponente persona natural] </w:t>
      </w:r>
    </w:p>
    <w:p w14:paraId="32FBBD85" w14:textId="77777777" w:rsidR="00E3759D" w:rsidRDefault="00EA7385">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Nombre: [Insertar información] </w:t>
      </w:r>
    </w:p>
    <w:p w14:paraId="7EA252E2" w14:textId="77777777" w:rsidR="00E3759D" w:rsidRDefault="00EA7385">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Cargo: [Insertar información] </w:t>
      </w:r>
    </w:p>
    <w:p w14:paraId="34529174" w14:textId="77777777" w:rsidR="00E3759D" w:rsidRDefault="00EA7385">
      <w:pPr>
        <w:jc w:val="both"/>
        <w:rPr>
          <w:rFonts w:ascii="Arial Narrow" w:eastAsia="Arial Narrow" w:hAnsi="Arial Narrow" w:cs="Arial Narrow"/>
        </w:rPr>
      </w:pPr>
      <w:r>
        <w:rPr>
          <w:rFonts w:ascii="Arial Narrow" w:eastAsia="Arial Narrow" w:hAnsi="Arial Narrow" w:cs="Arial Narrow"/>
        </w:rPr>
        <w:t>Documento de Identidad: [Insertar información]</w:t>
      </w:r>
    </w:p>
    <w:p w14:paraId="5EA2D19A" w14:textId="77777777" w:rsidR="00E3759D" w:rsidRDefault="00E3759D">
      <w:pPr>
        <w:widowControl w:val="0"/>
        <w:spacing w:after="0" w:line="240" w:lineRule="auto"/>
        <w:ind w:right="81" w:firstLine="402"/>
        <w:jc w:val="both"/>
        <w:rPr>
          <w:rFonts w:ascii="Arial Narrow" w:eastAsia="Arial Narrow" w:hAnsi="Arial Narrow" w:cs="Arial Narrow"/>
          <w:b/>
          <w:u w:val="single"/>
        </w:rPr>
      </w:pPr>
    </w:p>
    <w:p w14:paraId="274FDF35" w14:textId="77777777" w:rsidR="00E3759D" w:rsidRDefault="00EA7385">
      <w:pPr>
        <w:widowControl w:val="0"/>
        <w:spacing w:after="0" w:line="240" w:lineRule="auto"/>
        <w:ind w:right="81"/>
        <w:jc w:val="both"/>
        <w:rPr>
          <w:rFonts w:ascii="Arial Narrow" w:eastAsia="Arial Narrow" w:hAnsi="Arial Narrow" w:cs="Arial Narrow"/>
          <w:b/>
          <w:u w:val="single"/>
        </w:rPr>
      </w:pPr>
      <w:r>
        <w:rPr>
          <w:rFonts w:ascii="Arial Narrow" w:eastAsia="Arial Narrow" w:hAnsi="Arial Narrow" w:cs="Arial Narrow"/>
          <w:b/>
          <w:u w:val="single"/>
        </w:rPr>
        <w:t>NOTA: EN CASO DE QUE EL PROPONENTE NO INFORME UNA O MAS MULTAS Y EL FONDO CORROBORE QUE FUE IMPUESTA, PROCEDERÁ AL RECHAZO INMEDIATO DE LA OFERTA, SI NO SE ACLARA TAL SITUACION UNA VEZ REQUERIDO</w:t>
      </w:r>
    </w:p>
    <w:p w14:paraId="3E32BB10" w14:textId="77777777" w:rsidR="00E3759D" w:rsidRDefault="00E3759D">
      <w:pPr>
        <w:widowControl w:val="0"/>
        <w:spacing w:after="0" w:line="240" w:lineRule="auto"/>
        <w:ind w:left="284" w:right="81"/>
        <w:rPr>
          <w:rFonts w:ascii="Arial Narrow" w:eastAsia="Arial Narrow" w:hAnsi="Arial Narrow" w:cs="Arial Narrow"/>
          <w:b/>
          <w:u w:val="single"/>
        </w:rPr>
      </w:pPr>
    </w:p>
    <w:p w14:paraId="3B3F213D" w14:textId="77777777" w:rsidR="00E3759D" w:rsidRDefault="00E3759D">
      <w:pPr>
        <w:widowControl w:val="0"/>
        <w:spacing w:after="0" w:line="240" w:lineRule="auto"/>
        <w:ind w:left="284" w:right="81"/>
        <w:rPr>
          <w:rFonts w:ascii="Arial Narrow" w:eastAsia="Arial Narrow" w:hAnsi="Arial Narrow" w:cs="Arial Narrow"/>
          <w:color w:val="000000"/>
        </w:rPr>
      </w:pPr>
    </w:p>
    <w:p w14:paraId="7FEB057C" w14:textId="77777777" w:rsidR="00E3759D" w:rsidRDefault="00E3759D">
      <w:pPr>
        <w:widowControl w:val="0"/>
        <w:spacing w:after="0" w:line="240" w:lineRule="auto"/>
        <w:ind w:left="284" w:right="81"/>
        <w:rPr>
          <w:rFonts w:ascii="Arial Narrow" w:eastAsia="Arial Narrow" w:hAnsi="Arial Narrow" w:cs="Arial Narrow"/>
          <w:color w:val="000000"/>
        </w:rPr>
      </w:pPr>
    </w:p>
    <w:p w14:paraId="763E6E90" w14:textId="77777777" w:rsidR="00E3759D" w:rsidRDefault="00E3759D">
      <w:pPr>
        <w:widowControl w:val="0"/>
        <w:spacing w:after="0" w:line="240" w:lineRule="auto"/>
        <w:ind w:left="284" w:right="81"/>
        <w:rPr>
          <w:rFonts w:ascii="Arial Narrow" w:eastAsia="Arial Narrow" w:hAnsi="Arial Narrow" w:cs="Arial Narrow"/>
          <w:color w:val="000000"/>
        </w:rPr>
      </w:pPr>
    </w:p>
    <w:sectPr w:rsidR="00E3759D">
      <w:headerReference w:type="even" r:id="rId7"/>
      <w:headerReference w:type="default" r:id="rId8"/>
      <w:footerReference w:type="even" r:id="rId9"/>
      <w:footerReference w:type="default" r:id="rId10"/>
      <w:headerReference w:type="first" r:id="rId11"/>
      <w:footerReference w:type="first" r:id="rId12"/>
      <w:pgSz w:w="12240" w:h="15840"/>
      <w:pgMar w:top="1480" w:right="1608" w:bottom="278" w:left="129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BAF38" w14:textId="77777777" w:rsidR="000300BD" w:rsidRDefault="000300BD">
      <w:pPr>
        <w:spacing w:after="0" w:line="240" w:lineRule="auto"/>
      </w:pPr>
      <w:r>
        <w:separator/>
      </w:r>
    </w:p>
  </w:endnote>
  <w:endnote w:type="continuationSeparator" w:id="0">
    <w:p w14:paraId="1A2FB81B" w14:textId="77777777" w:rsidR="000300BD" w:rsidRDefault="00030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7D7F8" w14:textId="77777777" w:rsidR="00E3759D" w:rsidRDefault="00E3759D">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73698" w14:textId="77777777" w:rsidR="00E3759D" w:rsidRDefault="00E3759D">
    <w:pPr>
      <w:pBdr>
        <w:top w:val="nil"/>
        <w:left w:val="nil"/>
        <w:bottom w:val="nil"/>
        <w:right w:val="nil"/>
        <w:between w:val="nil"/>
      </w:pBdr>
      <w:tabs>
        <w:tab w:val="center" w:pos="4419"/>
        <w:tab w:val="right" w:pos="8838"/>
      </w:tabs>
      <w:jc w:val="center"/>
      <w:rPr>
        <w:rFonts w:ascii="Tahoma" w:eastAsia="Tahoma" w:hAnsi="Tahoma" w:cs="Tahoma"/>
        <w:color w:val="000000"/>
        <w:sz w:val="14"/>
        <w:szCs w:val="14"/>
      </w:rPr>
    </w:pPr>
  </w:p>
  <w:p w14:paraId="40863385" w14:textId="77777777" w:rsidR="00E3759D" w:rsidRDefault="00E3759D">
    <w:pPr>
      <w:pBdr>
        <w:top w:val="nil"/>
        <w:left w:val="nil"/>
        <w:bottom w:val="nil"/>
        <w:right w:val="nil"/>
        <w:between w:val="nil"/>
      </w:pBdr>
      <w:tabs>
        <w:tab w:val="center" w:pos="4419"/>
        <w:tab w:val="right" w:pos="8838"/>
      </w:tabs>
      <w:jc w:val="center"/>
      <w:rPr>
        <w:rFonts w:ascii="Tahoma" w:eastAsia="Tahoma" w:hAnsi="Tahoma" w:cs="Tahoma"/>
        <w:color w:val="000000"/>
        <w:sz w:val="14"/>
        <w:szCs w:val="14"/>
      </w:rPr>
    </w:pPr>
  </w:p>
  <w:p w14:paraId="77734809" w14:textId="77777777" w:rsidR="00E3759D" w:rsidRDefault="00E3759D">
    <w:pPr>
      <w:pBdr>
        <w:top w:val="nil"/>
        <w:left w:val="nil"/>
        <w:bottom w:val="nil"/>
        <w:right w:val="nil"/>
        <w:between w:val="nil"/>
      </w:pBdr>
      <w:tabs>
        <w:tab w:val="center" w:pos="4419"/>
        <w:tab w:val="right" w:pos="8838"/>
      </w:tabs>
      <w:jc w:val="center"/>
      <w:rPr>
        <w:rFonts w:ascii="Tahoma" w:eastAsia="Tahoma" w:hAnsi="Tahoma" w:cs="Tahoma"/>
        <w:color w:val="000000"/>
        <w:sz w:val="14"/>
        <w:szCs w:val="14"/>
      </w:rPr>
    </w:pPr>
  </w:p>
  <w:p w14:paraId="1C9F6F7E" w14:textId="77777777" w:rsidR="00E3759D" w:rsidRDefault="00E3759D">
    <w:pPr>
      <w:pBdr>
        <w:top w:val="nil"/>
        <w:left w:val="nil"/>
        <w:bottom w:val="nil"/>
        <w:right w:val="nil"/>
        <w:between w:val="nil"/>
      </w:pBdr>
      <w:tabs>
        <w:tab w:val="center" w:pos="4419"/>
        <w:tab w:val="right" w:pos="8838"/>
      </w:tabs>
      <w:jc w:val="center"/>
      <w:rPr>
        <w:rFonts w:ascii="Tahoma" w:eastAsia="Tahoma" w:hAnsi="Tahoma" w:cs="Tahoma"/>
        <w:color w:val="000000"/>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71921" w14:textId="77777777" w:rsidR="00E3759D" w:rsidRDefault="00E3759D">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D196D" w14:textId="77777777" w:rsidR="000300BD" w:rsidRDefault="000300BD">
      <w:pPr>
        <w:spacing w:after="0" w:line="240" w:lineRule="auto"/>
      </w:pPr>
      <w:r>
        <w:separator/>
      </w:r>
    </w:p>
  </w:footnote>
  <w:footnote w:type="continuationSeparator" w:id="0">
    <w:p w14:paraId="38D4ABEA" w14:textId="77777777" w:rsidR="000300BD" w:rsidRDefault="000300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983DB" w14:textId="77777777" w:rsidR="00E3759D" w:rsidRDefault="00E3759D">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C52EB" w14:textId="77777777" w:rsidR="00E3759D" w:rsidRDefault="00E3759D">
    <w:pPr>
      <w:spacing w:after="0" w:line="240" w:lineRule="auto"/>
      <w:jc w:val="center"/>
      <w:rPr>
        <w:rFonts w:ascii="Times New Roman" w:eastAsia="Times New Roman" w:hAnsi="Times New Roman" w:cs="Times New Roman"/>
        <w:sz w:val="20"/>
        <w:szCs w:val="20"/>
      </w:rPr>
    </w:pPr>
  </w:p>
  <w:p w14:paraId="00C5C76F" w14:textId="77777777" w:rsidR="00E3759D" w:rsidRDefault="00E3759D">
    <w:pPr>
      <w:spacing w:after="0" w:line="240" w:lineRule="auto"/>
      <w:jc w:val="center"/>
      <w:rPr>
        <w:rFonts w:ascii="Times New Roman" w:eastAsia="Times New Roman" w:hAnsi="Times New Roman" w:cs="Times New Roman"/>
        <w:sz w:val="20"/>
        <w:szCs w:val="20"/>
      </w:rPr>
    </w:pPr>
  </w:p>
  <w:p w14:paraId="3E809A6E" w14:textId="77777777" w:rsidR="00E3759D" w:rsidRDefault="00E3759D">
    <w:pPr>
      <w:spacing w:after="0" w:line="240" w:lineRule="auto"/>
      <w:jc w:val="center"/>
      <w:rPr>
        <w:rFonts w:ascii="Times New Roman" w:eastAsia="Times New Roman" w:hAnsi="Times New Roman" w:cs="Times New Roman"/>
        <w:sz w:val="20"/>
        <w:szCs w:val="20"/>
      </w:rPr>
    </w:pPr>
  </w:p>
  <w:p w14:paraId="66B15523" w14:textId="77777777" w:rsidR="00E3759D" w:rsidRDefault="00E3759D">
    <w:pPr>
      <w:spacing w:after="0" w:line="240" w:lineRule="auto"/>
      <w:jc w:val="center"/>
      <w:rPr>
        <w:rFonts w:ascii="Times New Roman" w:eastAsia="Times New Roman" w:hAnsi="Times New Roman" w:cs="Times New Roman"/>
        <w:sz w:val="20"/>
        <w:szCs w:val="20"/>
      </w:rPr>
    </w:pPr>
  </w:p>
  <w:p w14:paraId="3C1C0997" w14:textId="77777777" w:rsidR="00E3759D" w:rsidRDefault="00E3759D">
    <w:pPr>
      <w:spacing w:after="0" w:line="240" w:lineRule="auto"/>
      <w:jc w:val="center"/>
      <w:rPr>
        <w:rFonts w:ascii="Times New Roman" w:eastAsia="Times New Roman" w:hAnsi="Times New Roman" w:cs="Times New Roman"/>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23FE" w14:textId="77777777" w:rsidR="00E3759D" w:rsidRDefault="00E3759D">
    <w:pPr>
      <w:pBdr>
        <w:top w:val="nil"/>
        <w:left w:val="nil"/>
        <w:bottom w:val="nil"/>
        <w:right w:val="nil"/>
        <w:between w:val="nil"/>
      </w:pBdr>
      <w:tabs>
        <w:tab w:val="center" w:pos="4419"/>
        <w:tab w:val="right" w:pos="8838"/>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59D"/>
    <w:rsid w:val="000300BD"/>
    <w:rsid w:val="00035B4E"/>
    <w:rsid w:val="000C5A0F"/>
    <w:rsid w:val="00171D81"/>
    <w:rsid w:val="00197627"/>
    <w:rsid w:val="002344C7"/>
    <w:rsid w:val="002A6CA3"/>
    <w:rsid w:val="00367BB0"/>
    <w:rsid w:val="003E29D2"/>
    <w:rsid w:val="00503FBE"/>
    <w:rsid w:val="006B5497"/>
    <w:rsid w:val="006C6EC6"/>
    <w:rsid w:val="006E6BB3"/>
    <w:rsid w:val="007979A4"/>
    <w:rsid w:val="007B3DF0"/>
    <w:rsid w:val="007F3718"/>
    <w:rsid w:val="008D4D79"/>
    <w:rsid w:val="009F23B0"/>
    <w:rsid w:val="00BC013A"/>
    <w:rsid w:val="00BE785D"/>
    <w:rsid w:val="00D228D0"/>
    <w:rsid w:val="00D8387D"/>
    <w:rsid w:val="00E3759D"/>
    <w:rsid w:val="00EA7385"/>
    <w:rsid w:val="00F178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286F8"/>
  <w15:docId w15:val="{C548757E-E0C5-44BF-A5F0-8616D7C7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F0510F"/>
    <w:pPr>
      <w:tabs>
        <w:tab w:val="center" w:pos="4419"/>
        <w:tab w:val="right" w:pos="8838"/>
      </w:tabs>
    </w:pPr>
  </w:style>
  <w:style w:type="character" w:customStyle="1" w:styleId="EncabezadoCar">
    <w:name w:val="Encabezado Car"/>
    <w:link w:val="Encabezado"/>
    <w:uiPriority w:val="99"/>
    <w:rsid w:val="00F0510F"/>
    <w:rPr>
      <w:sz w:val="22"/>
      <w:szCs w:val="22"/>
    </w:rPr>
  </w:style>
  <w:style w:type="paragraph" w:styleId="Piedepgina">
    <w:name w:val="footer"/>
    <w:aliases w:val="pie de página,footer odd,footer odd1,footer odd2,footer odd3,footer odd4,footer odd5,footer"/>
    <w:basedOn w:val="Normal"/>
    <w:link w:val="PiedepginaCar"/>
    <w:uiPriority w:val="99"/>
    <w:unhideWhenUsed/>
    <w:rsid w:val="00F0510F"/>
    <w:pPr>
      <w:tabs>
        <w:tab w:val="center" w:pos="4419"/>
        <w:tab w:val="right" w:pos="8838"/>
      </w:tabs>
    </w:pPr>
  </w:style>
  <w:style w:type="character" w:customStyle="1" w:styleId="PiedepginaCar">
    <w:name w:val="Pie de página Car"/>
    <w:aliases w:val="pie de página Car,footer odd Car,footer odd1 Car,footer odd2 Car,footer odd3 Car,footer odd4 Car,footer odd5 Car,footer Car"/>
    <w:link w:val="Piedepgina"/>
    <w:uiPriority w:val="99"/>
    <w:rsid w:val="00F0510F"/>
    <w:rPr>
      <w:sz w:val="22"/>
      <w:szCs w:val="22"/>
    </w:rPr>
  </w:style>
  <w:style w:type="paragraph" w:styleId="Textodeglobo">
    <w:name w:val="Balloon Text"/>
    <w:basedOn w:val="Normal"/>
    <w:link w:val="TextodegloboCar"/>
    <w:uiPriority w:val="99"/>
    <w:semiHidden/>
    <w:unhideWhenUsed/>
    <w:rsid w:val="00F0510F"/>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F0510F"/>
    <w:rPr>
      <w:rFonts w:ascii="Tahoma" w:hAnsi="Tahoma" w:cs="Tahoma"/>
      <w:sz w:val="16"/>
      <w:szCs w:val="16"/>
    </w:rPr>
  </w:style>
  <w:style w:type="character" w:styleId="Hipervnculo">
    <w:name w:val="Hyperlink"/>
    <w:rsid w:val="00274A0E"/>
    <w:rPr>
      <w:color w:val="0000FF"/>
      <w:u w:val="single"/>
    </w:rPr>
  </w:style>
  <w:style w:type="paragraph" w:customStyle="1" w:styleId="Default">
    <w:name w:val="Default"/>
    <w:link w:val="DefaultCar"/>
    <w:rsid w:val="00274A0E"/>
    <w:pPr>
      <w:autoSpaceDE w:val="0"/>
      <w:autoSpaceDN w:val="0"/>
      <w:adjustRightInd w:val="0"/>
    </w:pPr>
    <w:rPr>
      <w:rFonts w:ascii="Arial" w:hAnsi="Arial"/>
      <w:color w:val="000000"/>
      <w:sz w:val="24"/>
      <w:szCs w:val="24"/>
    </w:rPr>
  </w:style>
  <w:style w:type="character" w:customStyle="1" w:styleId="DefaultCar">
    <w:name w:val="Default Car"/>
    <w:link w:val="Default"/>
    <w:locked/>
    <w:rsid w:val="00274A0E"/>
    <w:rPr>
      <w:rFonts w:ascii="Arial" w:hAnsi="Arial"/>
      <w:color w:val="000000"/>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character" w:styleId="Fuerte">
    <w:name w:val="Strong"/>
    <w:uiPriority w:val="22"/>
    <w:qFormat/>
    <w:rsid w:val="001976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3BS6Udd6EJfvqOqkOBUk5xoSIA==">CgMxLjAyCGguZ2pkZ3hzOAByITF3SHJCS2Z2M1hEdDlBYU4tMExuc1UxSGJEZFp0NVNwSQ==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444</Words>
  <Characters>2392</Characters>
  <Application>Microsoft Office Word</Application>
  <DocSecurity>0</DocSecurity>
  <Lines>39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REGISTRADO</dc:creator>
  <cp:lastModifiedBy>Michael Perez</cp:lastModifiedBy>
  <cp:revision>2</cp:revision>
  <dcterms:created xsi:type="dcterms:W3CDTF">2026-06-22T19:44:00Z</dcterms:created>
  <dcterms:modified xsi:type="dcterms:W3CDTF">2026-06-22T19:44:00Z</dcterms:modified>
</cp:coreProperties>
</file>