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5621FBC4" w:rsidR="0070053A" w:rsidRPr="003F0542" w:rsidRDefault="003B22A7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Alcaldía de Supía </w:t>
      </w:r>
    </w:p>
    <w:p w14:paraId="2D6CC400" w14:textId="2387D60D" w:rsidR="0070053A" w:rsidRPr="003B22A7" w:rsidRDefault="003B22A7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B22A7">
        <w:rPr>
          <w:rFonts w:ascii="Arial" w:eastAsia="Times New Roman" w:hAnsi="Arial" w:cs="Arial"/>
          <w:sz w:val="20"/>
          <w:szCs w:val="20"/>
          <w:lang w:eastAsia="es-ES"/>
        </w:rPr>
        <w:t>Calle 32 No. 6-11, Supía, Caldas</w:t>
      </w:r>
    </w:p>
    <w:p w14:paraId="744CA8AF" w14:textId="1E2B18DB" w:rsidR="00140497" w:rsidRDefault="003B22A7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B22A7">
        <w:rPr>
          <w:rFonts w:ascii="Arial" w:eastAsia="Times New Roman" w:hAnsi="Arial" w:cs="Arial"/>
          <w:sz w:val="20"/>
          <w:szCs w:val="20"/>
          <w:lang w:eastAsia="es-ES"/>
        </w:rPr>
        <w:t>Supía, Caldas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2F3301A" w14:textId="4B4D4EBE" w:rsidR="005D2D81" w:rsidRPr="0013629C" w:rsidRDefault="005D2D81" w:rsidP="003B22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3B22A7" w:rsidRPr="003B22A7">
        <w:rPr>
          <w:rFonts w:ascii="Arial" w:eastAsia="Times New Roman" w:hAnsi="Arial" w:cs="Arial"/>
          <w:sz w:val="20"/>
          <w:szCs w:val="20"/>
          <w:lang w:eastAsia="es-ES"/>
        </w:rPr>
        <w:t>“CONTRATAR A TODO COSTO LA CONSTRUCCIÓN DE SUMIDEROS Y/O IMBORNALES”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33D54FAF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3B22A7" w:rsidRPr="003B22A7">
        <w:rPr>
          <w:rFonts w:ascii="Arial" w:eastAsia="Times New Roman" w:hAnsi="Arial" w:cs="Arial"/>
          <w:sz w:val="20"/>
          <w:szCs w:val="20"/>
          <w:lang w:eastAsia="es-ES"/>
        </w:rPr>
        <w:t>Alcaldía de Supía</w:t>
      </w:r>
      <w:r w:rsidR="003B22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8505E" w14:textId="77777777" w:rsidR="00DA77AE" w:rsidRDefault="00DA77AE" w:rsidP="001C7E10">
      <w:pPr>
        <w:spacing w:after="0" w:line="240" w:lineRule="auto"/>
      </w:pPr>
      <w:r>
        <w:separator/>
      </w:r>
    </w:p>
  </w:endnote>
  <w:endnote w:type="continuationSeparator" w:id="0">
    <w:p w14:paraId="16F7AE4E" w14:textId="77777777" w:rsidR="00DA77AE" w:rsidRDefault="00DA77AE" w:rsidP="001C7E10">
      <w:pPr>
        <w:spacing w:after="0" w:line="240" w:lineRule="auto"/>
      </w:pPr>
      <w:r>
        <w:continuationSeparator/>
      </w:r>
    </w:p>
  </w:endnote>
  <w:endnote w:type="continuationNotice" w:id="1">
    <w:p w14:paraId="4B4248B8" w14:textId="77777777" w:rsidR="00DA77AE" w:rsidRDefault="00DA77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1644F5" w:rsidRDefault="001644F5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1644F5" w:rsidRDefault="001644F5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1644F5" w:rsidRDefault="001644F5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1644F5" w:rsidRDefault="001644F5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5D0E3" w14:textId="77777777" w:rsidR="00DA77AE" w:rsidRDefault="00DA77AE" w:rsidP="001C7E10">
      <w:pPr>
        <w:spacing w:after="0" w:line="240" w:lineRule="auto"/>
      </w:pPr>
      <w:r>
        <w:separator/>
      </w:r>
    </w:p>
  </w:footnote>
  <w:footnote w:type="continuationSeparator" w:id="0">
    <w:p w14:paraId="3C411AAB" w14:textId="77777777" w:rsidR="00DA77AE" w:rsidRDefault="00DA77AE" w:rsidP="001C7E10">
      <w:pPr>
        <w:spacing w:after="0" w:line="240" w:lineRule="auto"/>
      </w:pPr>
      <w:r>
        <w:continuationSeparator/>
      </w:r>
    </w:p>
  </w:footnote>
  <w:footnote w:type="continuationNotice" w:id="1">
    <w:p w14:paraId="72295CC8" w14:textId="77777777" w:rsidR="00DA77AE" w:rsidRDefault="00DA77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1644F5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1644F5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1644F5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1644F5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1644F5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1644F5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1644F5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1644F5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1644F5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1644F5" w:rsidRDefault="001644F5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644F5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B22A7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C5196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A77AE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3988</Characters>
  <Application>Microsoft Office Word</Application>
  <DocSecurity>0</DocSecurity>
  <Lines>97</Lines>
  <Paragraphs>54</Paragraphs>
  <ScaleCrop>false</ScaleCrop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Luisa Caicedo </cp:lastModifiedBy>
  <cp:revision>2</cp:revision>
  <cp:lastPrinted>2022-06-28T19:03:00Z</cp:lastPrinted>
  <dcterms:created xsi:type="dcterms:W3CDTF">2026-08-28T20:05:00Z</dcterms:created>
  <dcterms:modified xsi:type="dcterms:W3CDTF">2026-08-28T20:05:00Z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