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B945F" w14:textId="073A9690" w:rsidR="00DD4C68" w:rsidRPr="005F185D" w:rsidRDefault="00DD4C68" w:rsidP="00DD4C68">
      <w:pPr>
        <w:jc w:val="center"/>
        <w:rPr>
          <w:rFonts w:ascii="Verdana" w:hAnsi="Verdana" w:cs="Arial"/>
          <w:b/>
          <w:bCs/>
          <w:color w:val="000000" w:themeColor="text1"/>
          <w:sz w:val="22"/>
          <w:szCs w:val="22"/>
        </w:rPr>
      </w:pPr>
      <w:r w:rsidRPr="005F185D">
        <w:rPr>
          <w:rFonts w:ascii="Verdana" w:hAnsi="Verdana" w:cs="Arial"/>
          <w:b/>
          <w:sz w:val="22"/>
          <w:szCs w:val="22"/>
        </w:rPr>
        <w:t>ANEXO</w:t>
      </w:r>
      <w:r w:rsidRPr="005F185D">
        <w:rPr>
          <w:rFonts w:ascii="Verdana" w:hAnsi="Verdana" w:cs="Arial"/>
          <w:b/>
          <w:bCs/>
          <w:color w:val="000000" w:themeColor="text1"/>
          <w:sz w:val="22"/>
          <w:szCs w:val="22"/>
        </w:rPr>
        <w:t xml:space="preserve"> No. 1</w:t>
      </w:r>
    </w:p>
    <w:p w14:paraId="1C17FF25" w14:textId="77777777" w:rsidR="00DD4C68" w:rsidRPr="005F185D" w:rsidRDefault="00DD4C68" w:rsidP="00DD4C68">
      <w:pPr>
        <w:pStyle w:val="Default"/>
        <w:jc w:val="center"/>
        <w:rPr>
          <w:rFonts w:ascii="Verdana" w:hAnsi="Verdana"/>
          <w:color w:val="000000" w:themeColor="text1"/>
          <w:sz w:val="22"/>
          <w:szCs w:val="22"/>
        </w:rPr>
      </w:pPr>
      <w:r w:rsidRPr="005F185D">
        <w:rPr>
          <w:rFonts w:ascii="Verdana" w:hAnsi="Verdana"/>
          <w:b/>
          <w:bCs/>
          <w:color w:val="000000" w:themeColor="text1"/>
          <w:sz w:val="22"/>
          <w:szCs w:val="22"/>
        </w:rPr>
        <w:t>CARTA DE PRESENTACIÓN DE LA PROPUESTA</w:t>
      </w:r>
    </w:p>
    <w:p w14:paraId="5FA3E104" w14:textId="77777777" w:rsidR="00DD4C68" w:rsidRPr="005F185D" w:rsidRDefault="00DD4C68" w:rsidP="00DD4C68">
      <w:pPr>
        <w:pStyle w:val="Default"/>
        <w:jc w:val="both"/>
        <w:rPr>
          <w:rFonts w:ascii="Verdana" w:hAnsi="Verdana"/>
          <w:color w:val="000000" w:themeColor="text1"/>
          <w:sz w:val="22"/>
          <w:szCs w:val="22"/>
        </w:rPr>
      </w:pPr>
    </w:p>
    <w:p w14:paraId="2CFC4799"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(Ciudad) </w:t>
      </w:r>
    </w:p>
    <w:p w14:paraId="655376B2"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Señores </w:t>
      </w:r>
    </w:p>
    <w:p w14:paraId="4DFD7AC2" w14:textId="77777777" w:rsidR="00DD4C68" w:rsidRPr="005F185D" w:rsidRDefault="00DD4C68" w:rsidP="00DD4C68">
      <w:pPr>
        <w:pStyle w:val="Default"/>
        <w:jc w:val="both"/>
        <w:rPr>
          <w:rFonts w:ascii="Verdana" w:hAnsi="Verdana"/>
          <w:b/>
          <w:color w:val="000000" w:themeColor="text1"/>
          <w:sz w:val="22"/>
          <w:szCs w:val="22"/>
        </w:rPr>
      </w:pPr>
      <w:r w:rsidRPr="005F185D">
        <w:rPr>
          <w:rFonts w:ascii="Verdana" w:hAnsi="Verdana"/>
          <w:b/>
          <w:color w:val="000000" w:themeColor="text1"/>
          <w:sz w:val="22"/>
          <w:szCs w:val="22"/>
        </w:rPr>
        <w:t xml:space="preserve">Instituto Nacional Penitenciario y Carcelario INPEC </w:t>
      </w:r>
    </w:p>
    <w:p w14:paraId="105B3421"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(Dirección)</w:t>
      </w:r>
    </w:p>
    <w:p w14:paraId="15EB8CB0"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Bogotá, D.C. </w:t>
      </w:r>
    </w:p>
    <w:p w14:paraId="08810658" w14:textId="77777777" w:rsidR="00DD4C68" w:rsidRPr="005F185D" w:rsidRDefault="00DD4C68" w:rsidP="00DD4C68">
      <w:pPr>
        <w:pStyle w:val="Default"/>
        <w:jc w:val="both"/>
        <w:rPr>
          <w:rFonts w:ascii="Verdana" w:hAnsi="Verdana"/>
          <w:color w:val="000000" w:themeColor="text1"/>
          <w:sz w:val="22"/>
          <w:szCs w:val="22"/>
        </w:rPr>
      </w:pPr>
    </w:p>
    <w:p w14:paraId="58DD1F9B" w14:textId="5CD9B9F2" w:rsidR="00DD4C68" w:rsidRPr="00553EAE" w:rsidRDefault="00DD4C68" w:rsidP="00DD4C68">
      <w:pPr>
        <w:pStyle w:val="Default"/>
        <w:rPr>
          <w:rFonts w:ascii="Verdana" w:hAnsi="Verdana"/>
          <w:b/>
          <w:bCs/>
          <w:color w:val="222222"/>
          <w:sz w:val="22"/>
          <w:szCs w:val="22"/>
          <w:shd w:val="clear" w:color="auto" w:fill="FFFFFF"/>
        </w:rPr>
      </w:pPr>
      <w:r w:rsidRPr="005F185D">
        <w:rPr>
          <w:rFonts w:ascii="Verdana" w:hAnsi="Verdana"/>
          <w:color w:val="000000" w:themeColor="text1"/>
          <w:sz w:val="22"/>
          <w:szCs w:val="22"/>
        </w:rPr>
        <w:t xml:space="preserve">Ref.: Proceso de Mínima cuantía </w:t>
      </w:r>
      <w:r w:rsidRPr="005F185D">
        <w:rPr>
          <w:rFonts w:ascii="Verdana" w:hAnsi="Verdana"/>
          <w:color w:val="auto"/>
          <w:sz w:val="22"/>
          <w:szCs w:val="22"/>
        </w:rPr>
        <w:t xml:space="preserve">No. </w:t>
      </w:r>
      <w:r w:rsidR="00E5583B">
        <w:rPr>
          <w:rFonts w:ascii="Verdana" w:hAnsi="Verdana" w:cs="Calibri"/>
          <w:b/>
          <w:bCs/>
          <w:color w:val="222222"/>
          <w:sz w:val="22"/>
          <w:szCs w:val="22"/>
          <w:shd w:val="clear" w:color="auto" w:fill="FFFFFF"/>
        </w:rPr>
        <w:t>MC-</w:t>
      </w:r>
      <w:r w:rsidR="00B73670" w:rsidRPr="00A3187E">
        <w:rPr>
          <w:rFonts w:ascii="Verdana" w:hAnsi="Verdana" w:cs="Calibri"/>
          <w:b/>
          <w:bCs/>
          <w:color w:val="auto"/>
          <w:sz w:val="22"/>
          <w:szCs w:val="22"/>
          <w:shd w:val="clear" w:color="auto" w:fill="FFFFFF"/>
        </w:rPr>
        <w:t>22</w:t>
      </w:r>
      <w:r w:rsidR="00E5583B">
        <w:rPr>
          <w:rFonts w:ascii="Verdana" w:hAnsi="Verdana" w:cs="Calibri"/>
          <w:b/>
          <w:bCs/>
          <w:color w:val="222222"/>
          <w:sz w:val="22"/>
          <w:szCs w:val="22"/>
          <w:shd w:val="clear" w:color="auto" w:fill="FFFFFF"/>
        </w:rPr>
        <w:t>-202</w:t>
      </w:r>
      <w:r w:rsidR="007B37B9">
        <w:rPr>
          <w:rFonts w:ascii="Verdana" w:hAnsi="Verdana" w:cs="Calibri"/>
          <w:b/>
          <w:bCs/>
          <w:color w:val="222222"/>
          <w:sz w:val="22"/>
          <w:szCs w:val="22"/>
          <w:shd w:val="clear" w:color="auto" w:fill="FFFFFF"/>
        </w:rPr>
        <w:t>6</w:t>
      </w:r>
    </w:p>
    <w:p w14:paraId="36125BA5" w14:textId="77777777" w:rsidR="00DD4C68" w:rsidRPr="005F185D" w:rsidRDefault="00DD4C68" w:rsidP="00DD4C68">
      <w:pPr>
        <w:pStyle w:val="Default"/>
        <w:jc w:val="both"/>
        <w:rPr>
          <w:rFonts w:ascii="Verdana" w:hAnsi="Verdana"/>
          <w:color w:val="FF0000"/>
          <w:sz w:val="22"/>
          <w:szCs w:val="22"/>
        </w:rPr>
      </w:pPr>
    </w:p>
    <w:p w14:paraId="795296B7" w14:textId="77777777" w:rsidR="00DD4C68" w:rsidRPr="005F185D" w:rsidRDefault="00DD4C68" w:rsidP="00DD4C68">
      <w:pPr>
        <w:pStyle w:val="Default"/>
        <w:jc w:val="both"/>
        <w:rPr>
          <w:rFonts w:ascii="Verdana" w:hAnsi="Verdana"/>
          <w:color w:val="000000" w:themeColor="text1"/>
          <w:sz w:val="22"/>
          <w:szCs w:val="22"/>
        </w:rPr>
      </w:pPr>
    </w:p>
    <w:p w14:paraId="307F0949" w14:textId="27D44F63" w:rsidR="00870BD4" w:rsidRPr="00E5583B" w:rsidRDefault="00DD4C68" w:rsidP="00E5583B">
      <w:pPr>
        <w:jc w:val="both"/>
        <w:rPr>
          <w:rFonts w:ascii="Verdana" w:eastAsia="Arial Narrow" w:hAnsi="Verdana" w:cs="Arial Narrow"/>
          <w:b/>
          <w:sz w:val="22"/>
          <w:szCs w:val="22"/>
        </w:rPr>
      </w:pPr>
      <w:r w:rsidRPr="00E5583B">
        <w:rPr>
          <w:rFonts w:ascii="Verdana" w:hAnsi="Verdana" w:cs="Arial"/>
          <w:color w:val="000000" w:themeColor="text1"/>
          <w:sz w:val="22"/>
          <w:szCs w:val="22"/>
        </w:rPr>
        <w:t>Objeto: La Presente Invitación Pública, tiene como fin</w:t>
      </w:r>
      <w:r w:rsidR="00870BD4" w:rsidRPr="00E5583B">
        <w:rPr>
          <w:rFonts w:ascii="Verdana" w:hAnsi="Verdana" w:cs="Arial"/>
          <w:color w:val="000000" w:themeColor="text1"/>
          <w:sz w:val="22"/>
          <w:szCs w:val="22"/>
        </w:rPr>
        <w:t xml:space="preserve"> de</w:t>
      </w:r>
      <w:r w:rsidRPr="00E5583B">
        <w:rPr>
          <w:rFonts w:ascii="Verdana" w:hAnsi="Verdana" w:cs="Arial"/>
          <w:b/>
          <w:color w:val="000000" w:themeColor="text1"/>
          <w:sz w:val="22"/>
          <w:szCs w:val="22"/>
        </w:rPr>
        <w:t xml:space="preserve"> </w:t>
      </w:r>
      <w:r w:rsidR="00870BD4" w:rsidRPr="004B4B8A">
        <w:rPr>
          <w:rFonts w:ascii="Verdana" w:hAnsi="Verdana" w:cs="Arial"/>
          <w:b/>
          <w:color w:val="000000" w:themeColor="text1"/>
          <w:sz w:val="22"/>
          <w:szCs w:val="22"/>
        </w:rPr>
        <w:t>“</w:t>
      </w:r>
      <w:r w:rsidR="004B4B8A" w:rsidRPr="004B4B8A">
        <w:rPr>
          <w:rFonts w:ascii="Verdana" w:hAnsi="Verdana"/>
          <w:b/>
          <w:sz w:val="22"/>
          <w:szCs w:val="22"/>
        </w:rPr>
        <w:t>CONTRATAR LA PRESTACIÓN DE SERVICIOS DE MANTENIMIENTO PREVENTIVO Y CORRECTIVO CON SUMINISTRO E INSTALACIÓN DE REPUESTOS PARA LOS ARCHIVADORES RODANTES DEL GRUPO ADMINISTRACIÓN DE HISTORIAS LABORALES DE LA SUBDIRECCIÓN DE TALENTO HUMANO DE LA SEDE CENTRAL DEL INPEC</w:t>
      </w:r>
      <w:r w:rsidR="00870BD4" w:rsidRPr="004B4B8A">
        <w:rPr>
          <w:rFonts w:ascii="Verdana" w:hAnsi="Verdana" w:cs="Arial"/>
          <w:b/>
          <w:sz w:val="22"/>
          <w:szCs w:val="22"/>
        </w:rPr>
        <w:t>”.</w:t>
      </w:r>
    </w:p>
    <w:p w14:paraId="18DB6C20" w14:textId="77777777" w:rsidR="00870BD4" w:rsidRDefault="00870BD4" w:rsidP="00870BD4">
      <w:pPr>
        <w:contextualSpacing/>
        <w:mirrorIndents/>
        <w:jc w:val="both"/>
        <w:rPr>
          <w:rFonts w:ascii="Verdana" w:hAnsi="Verdana" w:cs="Arial"/>
          <w:sz w:val="22"/>
          <w:szCs w:val="22"/>
        </w:rPr>
      </w:pPr>
    </w:p>
    <w:p w14:paraId="706CD926" w14:textId="7F724518" w:rsidR="00DD4C68" w:rsidRPr="005F185D" w:rsidRDefault="00DD4C68" w:rsidP="00870BD4">
      <w:pPr>
        <w:contextualSpacing/>
        <w:mirrorIndents/>
        <w:jc w:val="both"/>
        <w:rPr>
          <w:rFonts w:ascii="Verdana" w:hAnsi="Verdana" w:cs="Arial"/>
          <w:b/>
          <w:bCs/>
          <w:iCs/>
          <w:sz w:val="22"/>
          <w:szCs w:val="22"/>
          <w:lang w:val="es-CO"/>
        </w:rPr>
      </w:pPr>
      <w:r w:rsidRPr="005F185D">
        <w:rPr>
          <w:rFonts w:ascii="Verdana" w:hAnsi="Verdana" w:cs="Arial"/>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1AD36B96" w14:textId="77777777" w:rsidR="00DD4C68" w:rsidRPr="005F185D" w:rsidRDefault="00DD4C68" w:rsidP="00DD4C68">
      <w:pPr>
        <w:pStyle w:val="Default"/>
        <w:jc w:val="both"/>
        <w:rPr>
          <w:rFonts w:ascii="Verdana" w:hAnsi="Verdana"/>
          <w:color w:val="000000" w:themeColor="text1"/>
          <w:sz w:val="22"/>
          <w:szCs w:val="22"/>
        </w:rPr>
      </w:pPr>
    </w:p>
    <w:p w14:paraId="3BD318CF"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2C6B8355" w14:textId="77777777" w:rsidR="00DD4C68" w:rsidRPr="005F185D" w:rsidRDefault="00DD4C68" w:rsidP="00DD4C68">
      <w:pPr>
        <w:pStyle w:val="Default"/>
        <w:jc w:val="both"/>
        <w:rPr>
          <w:rFonts w:ascii="Verdana" w:hAnsi="Verdana"/>
          <w:color w:val="000000" w:themeColor="text1"/>
          <w:sz w:val="22"/>
          <w:szCs w:val="22"/>
        </w:rPr>
      </w:pPr>
    </w:p>
    <w:p w14:paraId="339A2E52"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Así mismo declaro: </w:t>
      </w:r>
    </w:p>
    <w:p w14:paraId="3CEFBC7B" w14:textId="77777777" w:rsidR="00DD4C68" w:rsidRPr="005F185D" w:rsidRDefault="00DD4C68" w:rsidP="00DD4C68">
      <w:pPr>
        <w:pStyle w:val="Default"/>
        <w:jc w:val="both"/>
        <w:rPr>
          <w:rFonts w:ascii="Verdana" w:hAnsi="Verdana"/>
          <w:color w:val="000000" w:themeColor="text1"/>
          <w:sz w:val="22"/>
          <w:szCs w:val="22"/>
        </w:rPr>
      </w:pPr>
    </w:p>
    <w:p w14:paraId="541E9978" w14:textId="77777777" w:rsidR="00DD4C68" w:rsidRPr="005F185D" w:rsidRDefault="00DD4C68" w:rsidP="00315636">
      <w:pPr>
        <w:pStyle w:val="Default"/>
        <w:widowControl/>
        <w:numPr>
          <w:ilvl w:val="0"/>
          <w:numId w:val="16"/>
        </w:numPr>
        <w:jc w:val="both"/>
        <w:rPr>
          <w:rFonts w:ascii="Verdana" w:hAnsi="Verdana"/>
          <w:color w:val="000000" w:themeColor="text1"/>
          <w:sz w:val="22"/>
          <w:szCs w:val="22"/>
        </w:rPr>
      </w:pPr>
      <w:r w:rsidRPr="005F185D">
        <w:rPr>
          <w:rFonts w:ascii="Verdana" w:hAnsi="Verdana"/>
          <w:color w:val="000000" w:themeColor="text1"/>
          <w:sz w:val="22"/>
          <w:szCs w:val="22"/>
        </w:rPr>
        <w:t xml:space="preserve">Que esta propuesta y el contrato que llegare a celebrarse solo compromete al oferente. </w:t>
      </w:r>
    </w:p>
    <w:p w14:paraId="34F261D1" w14:textId="77777777" w:rsidR="00DD4C68" w:rsidRPr="005F185D" w:rsidRDefault="00DD4C68" w:rsidP="00DD4C68">
      <w:pPr>
        <w:pStyle w:val="Default"/>
        <w:ind w:left="720"/>
        <w:jc w:val="both"/>
        <w:rPr>
          <w:rFonts w:ascii="Verdana" w:hAnsi="Verdana"/>
          <w:color w:val="000000" w:themeColor="text1"/>
          <w:sz w:val="22"/>
          <w:szCs w:val="22"/>
        </w:rPr>
      </w:pPr>
    </w:p>
    <w:p w14:paraId="519F64DE" w14:textId="77777777" w:rsidR="00DD4C68" w:rsidRPr="005F185D" w:rsidRDefault="00DD4C68" w:rsidP="00315636">
      <w:pPr>
        <w:pStyle w:val="Default"/>
        <w:widowControl/>
        <w:numPr>
          <w:ilvl w:val="0"/>
          <w:numId w:val="16"/>
        </w:numPr>
        <w:jc w:val="both"/>
        <w:rPr>
          <w:rFonts w:ascii="Verdana" w:hAnsi="Verdana"/>
          <w:color w:val="000000" w:themeColor="text1"/>
          <w:sz w:val="22"/>
          <w:szCs w:val="22"/>
        </w:rPr>
      </w:pPr>
      <w:r w:rsidRPr="005F185D">
        <w:rPr>
          <w:rFonts w:ascii="Verdana" w:hAnsi="Verdana"/>
          <w:color w:val="000000" w:themeColor="text1"/>
          <w:sz w:val="22"/>
          <w:szCs w:val="22"/>
        </w:rPr>
        <w:t xml:space="preserve">Que ninguna otra persona fuera del proponente tiene interés comercial en esta propuesta ni en el contrato que de ella se derive. </w:t>
      </w:r>
    </w:p>
    <w:p w14:paraId="6AED7F99" w14:textId="77777777" w:rsidR="00DD4C68" w:rsidRPr="005F185D" w:rsidRDefault="00DD4C68" w:rsidP="00DD4C68">
      <w:pPr>
        <w:pStyle w:val="Default"/>
        <w:jc w:val="both"/>
        <w:rPr>
          <w:rFonts w:ascii="Verdana" w:hAnsi="Verdana"/>
          <w:color w:val="000000" w:themeColor="text1"/>
          <w:sz w:val="22"/>
          <w:szCs w:val="22"/>
        </w:rPr>
      </w:pPr>
    </w:p>
    <w:p w14:paraId="34450073" w14:textId="21CE846E" w:rsidR="00DD4C68" w:rsidRPr="005F185D" w:rsidRDefault="00422E26" w:rsidP="00315636">
      <w:pPr>
        <w:pStyle w:val="Default"/>
        <w:widowControl/>
        <w:numPr>
          <w:ilvl w:val="0"/>
          <w:numId w:val="16"/>
        </w:numPr>
        <w:jc w:val="both"/>
        <w:rPr>
          <w:rFonts w:ascii="Verdana" w:hAnsi="Verdana"/>
          <w:color w:val="000000" w:themeColor="text1"/>
          <w:sz w:val="22"/>
          <w:szCs w:val="22"/>
        </w:rPr>
      </w:pPr>
      <w:r w:rsidRPr="005F185D">
        <w:rPr>
          <w:rFonts w:ascii="Verdana" w:hAnsi="Verdana"/>
          <w:color w:val="000000" w:themeColor="text1"/>
          <w:sz w:val="22"/>
          <w:szCs w:val="22"/>
        </w:rPr>
        <w:t>Que,</w:t>
      </w:r>
      <w:r w:rsidR="00DD4C68" w:rsidRPr="005F185D">
        <w:rPr>
          <w:rFonts w:ascii="Verdana" w:hAnsi="Verdana"/>
          <w:color w:val="000000" w:themeColor="text1"/>
          <w:sz w:val="22"/>
          <w:szCs w:val="22"/>
        </w:rPr>
        <w:t xml:space="preserve"> si se nos adjudica el contrato, nos comprometemos a aceptar el contrato dentro de los términos señalados para ello. </w:t>
      </w:r>
    </w:p>
    <w:p w14:paraId="562F1CF5" w14:textId="77777777" w:rsidR="00DD4C68" w:rsidRPr="005F185D" w:rsidRDefault="00DD4C68" w:rsidP="00DD4C68">
      <w:pPr>
        <w:pStyle w:val="Default"/>
        <w:ind w:left="720"/>
        <w:jc w:val="both"/>
        <w:rPr>
          <w:rFonts w:ascii="Verdana" w:hAnsi="Verdana"/>
          <w:color w:val="000000" w:themeColor="text1"/>
          <w:sz w:val="22"/>
          <w:szCs w:val="22"/>
        </w:rPr>
      </w:pPr>
    </w:p>
    <w:p w14:paraId="6876D365" w14:textId="77777777" w:rsidR="00DD4C68" w:rsidRPr="005F185D" w:rsidRDefault="00DD4C68" w:rsidP="00315636">
      <w:pPr>
        <w:pStyle w:val="Default"/>
        <w:widowControl/>
        <w:numPr>
          <w:ilvl w:val="0"/>
          <w:numId w:val="16"/>
        </w:numPr>
        <w:jc w:val="both"/>
        <w:rPr>
          <w:rFonts w:ascii="Verdana" w:hAnsi="Verdana"/>
          <w:color w:val="000000" w:themeColor="text1"/>
          <w:sz w:val="22"/>
          <w:szCs w:val="22"/>
        </w:rPr>
      </w:pPr>
      <w:r w:rsidRPr="005F185D">
        <w:rPr>
          <w:rFonts w:ascii="Verdana" w:hAnsi="Verdana"/>
          <w:color w:val="000000" w:themeColor="text1"/>
          <w:sz w:val="22"/>
          <w:szCs w:val="22"/>
        </w:rPr>
        <w:t>Que conozco la información general y especial y demás documentos que integran la invitación pública y acepto los requisitos en ella contenidos.</w:t>
      </w:r>
    </w:p>
    <w:p w14:paraId="3198B537" w14:textId="77777777" w:rsidR="00DD4C68" w:rsidRPr="005F185D" w:rsidRDefault="00DD4C68" w:rsidP="00DD4C68">
      <w:pPr>
        <w:pStyle w:val="Default"/>
        <w:widowControl/>
        <w:ind w:left="720"/>
        <w:jc w:val="both"/>
        <w:rPr>
          <w:rFonts w:ascii="Verdana" w:hAnsi="Verdana"/>
          <w:color w:val="000000" w:themeColor="text1"/>
          <w:sz w:val="22"/>
          <w:szCs w:val="22"/>
        </w:rPr>
      </w:pPr>
    </w:p>
    <w:p w14:paraId="4A6CCB8F" w14:textId="77777777" w:rsidR="00DD4C68" w:rsidRPr="005F185D" w:rsidRDefault="00DD4C68" w:rsidP="00315636">
      <w:pPr>
        <w:pStyle w:val="Default"/>
        <w:widowControl/>
        <w:numPr>
          <w:ilvl w:val="0"/>
          <w:numId w:val="16"/>
        </w:numPr>
        <w:jc w:val="both"/>
        <w:rPr>
          <w:rFonts w:ascii="Verdana" w:hAnsi="Verdana"/>
          <w:color w:val="000000" w:themeColor="text1"/>
          <w:sz w:val="22"/>
          <w:szCs w:val="22"/>
        </w:rPr>
      </w:pPr>
      <w:r w:rsidRPr="005F185D">
        <w:rPr>
          <w:rFonts w:ascii="Verdana" w:hAnsi="Verdana"/>
          <w:color w:val="000000" w:themeColor="text1"/>
          <w:sz w:val="22"/>
          <w:szCs w:val="22"/>
        </w:rPr>
        <w:t>Que hemos conocido las Adendas publicadas en el SECOP.</w:t>
      </w:r>
    </w:p>
    <w:p w14:paraId="4AC9F8DA"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 </w:t>
      </w:r>
    </w:p>
    <w:p w14:paraId="415C9D1C" w14:textId="77777777" w:rsidR="00DD4C68" w:rsidRPr="005F185D" w:rsidRDefault="00DD4C68" w:rsidP="00315636">
      <w:pPr>
        <w:pStyle w:val="Default"/>
        <w:widowControl/>
        <w:numPr>
          <w:ilvl w:val="0"/>
          <w:numId w:val="16"/>
        </w:numPr>
        <w:jc w:val="both"/>
        <w:rPr>
          <w:rFonts w:ascii="Verdana" w:hAnsi="Verdana"/>
          <w:color w:val="000000" w:themeColor="text1"/>
          <w:sz w:val="22"/>
          <w:szCs w:val="22"/>
        </w:rPr>
      </w:pPr>
      <w:r w:rsidRPr="005F185D">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90413D1" w14:textId="77777777" w:rsidR="00DD4C68" w:rsidRPr="005F185D" w:rsidRDefault="00DD4C68" w:rsidP="00DD4C68">
      <w:pPr>
        <w:pStyle w:val="Default"/>
        <w:jc w:val="both"/>
        <w:rPr>
          <w:rFonts w:ascii="Verdana" w:hAnsi="Verdana"/>
          <w:color w:val="000000" w:themeColor="text1"/>
          <w:sz w:val="22"/>
          <w:szCs w:val="22"/>
        </w:rPr>
      </w:pPr>
    </w:p>
    <w:p w14:paraId="4C78E7D5" w14:textId="77777777" w:rsidR="00DD4C68" w:rsidRPr="005F185D" w:rsidRDefault="00DD4C68" w:rsidP="00315636">
      <w:pPr>
        <w:pStyle w:val="Default"/>
        <w:widowControl/>
        <w:numPr>
          <w:ilvl w:val="0"/>
          <w:numId w:val="16"/>
        </w:numPr>
        <w:jc w:val="both"/>
        <w:rPr>
          <w:rFonts w:ascii="Verdana" w:hAnsi="Verdana"/>
          <w:color w:val="000000" w:themeColor="text1"/>
          <w:sz w:val="22"/>
          <w:szCs w:val="22"/>
        </w:rPr>
      </w:pPr>
      <w:r w:rsidRPr="005F185D">
        <w:rPr>
          <w:rFonts w:ascii="Verdana" w:hAnsi="Verdana"/>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5562A4FA" w14:textId="77777777" w:rsidR="00DD4C68" w:rsidRPr="005F185D" w:rsidRDefault="00DD4C68" w:rsidP="00DD4C68">
      <w:pPr>
        <w:pStyle w:val="Default"/>
        <w:jc w:val="both"/>
        <w:rPr>
          <w:rFonts w:ascii="Verdana" w:hAnsi="Verdana"/>
          <w:color w:val="000000" w:themeColor="text1"/>
          <w:sz w:val="22"/>
          <w:szCs w:val="22"/>
        </w:rPr>
      </w:pPr>
    </w:p>
    <w:p w14:paraId="445FF96A" w14:textId="77777777" w:rsidR="00DD4C68" w:rsidRPr="005F185D" w:rsidRDefault="00DD4C68" w:rsidP="00315636">
      <w:pPr>
        <w:pStyle w:val="Default"/>
        <w:widowControl/>
        <w:numPr>
          <w:ilvl w:val="0"/>
          <w:numId w:val="16"/>
        </w:numPr>
        <w:jc w:val="both"/>
        <w:rPr>
          <w:rFonts w:ascii="Verdana" w:hAnsi="Verdana"/>
          <w:color w:val="000000" w:themeColor="text1"/>
          <w:sz w:val="22"/>
          <w:szCs w:val="22"/>
        </w:rPr>
      </w:pPr>
      <w:r w:rsidRPr="005F185D">
        <w:rPr>
          <w:rFonts w:ascii="Verdana" w:hAnsi="Verdana"/>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30F0353F"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 </w:t>
      </w:r>
    </w:p>
    <w:p w14:paraId="0A376E48" w14:textId="77777777" w:rsidR="00DD4C68" w:rsidRPr="005F185D" w:rsidRDefault="00DD4C68" w:rsidP="00315636">
      <w:pPr>
        <w:pStyle w:val="Default"/>
        <w:widowControl/>
        <w:numPr>
          <w:ilvl w:val="0"/>
          <w:numId w:val="16"/>
        </w:numPr>
        <w:jc w:val="both"/>
        <w:rPr>
          <w:rFonts w:ascii="Verdana" w:hAnsi="Verdana"/>
          <w:color w:val="000000" w:themeColor="text1"/>
          <w:sz w:val="22"/>
          <w:szCs w:val="22"/>
        </w:rPr>
      </w:pPr>
      <w:r w:rsidRPr="005F185D">
        <w:rPr>
          <w:rFonts w:ascii="Verdana" w:hAnsi="Verdana"/>
          <w:color w:val="000000" w:themeColor="text1"/>
          <w:sz w:val="22"/>
          <w:szCs w:val="22"/>
        </w:rPr>
        <w:t xml:space="preserve">Que la propuesta consta de_________ folios numerados en forma consecutiva tanto en el original como en la copia, y se presenta la propuesta económica </w:t>
      </w:r>
      <w:r w:rsidRPr="005F185D">
        <w:rPr>
          <w:rFonts w:ascii="Verdana" w:hAnsi="Verdana"/>
          <w:bCs/>
          <w:color w:val="000000" w:themeColor="text1"/>
          <w:sz w:val="22"/>
          <w:szCs w:val="22"/>
        </w:rPr>
        <w:t>en sobre separado</w:t>
      </w:r>
      <w:r w:rsidRPr="005F185D">
        <w:rPr>
          <w:rFonts w:ascii="Verdana" w:hAnsi="Verdana"/>
          <w:color w:val="000000" w:themeColor="text1"/>
          <w:sz w:val="22"/>
          <w:szCs w:val="22"/>
        </w:rPr>
        <w:t xml:space="preserve">. </w:t>
      </w:r>
    </w:p>
    <w:p w14:paraId="0B8E8312" w14:textId="77777777" w:rsidR="00DD4C68" w:rsidRPr="005F185D" w:rsidRDefault="00DD4C68" w:rsidP="00DD4C68">
      <w:pPr>
        <w:pStyle w:val="Default"/>
        <w:jc w:val="both"/>
        <w:rPr>
          <w:rFonts w:ascii="Verdana" w:hAnsi="Verdana"/>
          <w:color w:val="000000" w:themeColor="text1"/>
          <w:sz w:val="22"/>
          <w:szCs w:val="22"/>
        </w:rPr>
      </w:pPr>
    </w:p>
    <w:p w14:paraId="754704E1" w14:textId="77777777" w:rsidR="00DD4C68" w:rsidRPr="005F185D" w:rsidRDefault="00DD4C68" w:rsidP="00315636">
      <w:pPr>
        <w:pStyle w:val="Default"/>
        <w:widowControl/>
        <w:numPr>
          <w:ilvl w:val="0"/>
          <w:numId w:val="16"/>
        </w:numPr>
        <w:jc w:val="both"/>
        <w:rPr>
          <w:rFonts w:ascii="Verdana" w:hAnsi="Verdana"/>
          <w:color w:val="000000" w:themeColor="text1"/>
          <w:sz w:val="22"/>
          <w:szCs w:val="22"/>
        </w:rPr>
      </w:pPr>
      <w:r w:rsidRPr="005F185D">
        <w:rPr>
          <w:rFonts w:ascii="Verdana" w:hAnsi="Verdana"/>
          <w:color w:val="000000" w:themeColor="text1"/>
          <w:sz w:val="22"/>
          <w:szCs w:val="22"/>
        </w:rPr>
        <w:t xml:space="preserve">Que la propuesta tiene vigencia de 30 días calendario. </w:t>
      </w:r>
    </w:p>
    <w:p w14:paraId="4093268C" w14:textId="77777777" w:rsidR="00DD4C68" w:rsidRPr="005F185D" w:rsidRDefault="00DD4C68" w:rsidP="00DD4C68">
      <w:pPr>
        <w:pStyle w:val="Default"/>
        <w:jc w:val="both"/>
        <w:rPr>
          <w:rFonts w:ascii="Verdana" w:hAnsi="Verdana"/>
          <w:color w:val="000000" w:themeColor="text1"/>
          <w:sz w:val="22"/>
          <w:szCs w:val="22"/>
        </w:rPr>
      </w:pPr>
    </w:p>
    <w:p w14:paraId="683A979B" w14:textId="77777777" w:rsidR="00DD4C68" w:rsidRPr="005F185D" w:rsidRDefault="00DD4C68" w:rsidP="00DD4C68">
      <w:pPr>
        <w:pStyle w:val="Default"/>
        <w:jc w:val="both"/>
        <w:rPr>
          <w:rFonts w:ascii="Verdana" w:hAnsi="Verdana"/>
          <w:color w:val="000000" w:themeColor="text1"/>
          <w:sz w:val="22"/>
          <w:szCs w:val="22"/>
        </w:rPr>
      </w:pPr>
    </w:p>
    <w:p w14:paraId="2AD711D7" w14:textId="77777777" w:rsidR="00DD4C68" w:rsidRPr="005F185D" w:rsidRDefault="00DD4C68" w:rsidP="00DD4C68">
      <w:pPr>
        <w:pStyle w:val="Default"/>
        <w:jc w:val="both"/>
        <w:rPr>
          <w:rFonts w:ascii="Verdana" w:hAnsi="Verdana"/>
          <w:color w:val="000000" w:themeColor="text1"/>
          <w:sz w:val="22"/>
          <w:szCs w:val="22"/>
        </w:rPr>
      </w:pPr>
    </w:p>
    <w:p w14:paraId="17D43A9A"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Atentamente, </w:t>
      </w:r>
    </w:p>
    <w:p w14:paraId="43D8E316" w14:textId="77777777" w:rsidR="00DD4C68" w:rsidRPr="005F185D" w:rsidRDefault="00DD4C68" w:rsidP="00DD4C68">
      <w:pPr>
        <w:pStyle w:val="Default"/>
        <w:jc w:val="both"/>
        <w:rPr>
          <w:rFonts w:ascii="Verdana" w:hAnsi="Verdana"/>
          <w:color w:val="000000" w:themeColor="text1"/>
          <w:sz w:val="22"/>
          <w:szCs w:val="22"/>
        </w:rPr>
      </w:pPr>
    </w:p>
    <w:p w14:paraId="728CA538" w14:textId="77777777" w:rsidR="00DD4C68" w:rsidRPr="005F185D" w:rsidRDefault="00DD4C68" w:rsidP="00DD4C68">
      <w:pPr>
        <w:pStyle w:val="Default"/>
        <w:jc w:val="both"/>
        <w:rPr>
          <w:rFonts w:ascii="Verdana" w:hAnsi="Verdana"/>
          <w:color w:val="000000" w:themeColor="text1"/>
          <w:sz w:val="22"/>
          <w:szCs w:val="22"/>
        </w:rPr>
      </w:pPr>
    </w:p>
    <w:p w14:paraId="18AB5A92" w14:textId="77777777" w:rsidR="00DD4C68" w:rsidRPr="005F185D" w:rsidRDefault="00DD4C68" w:rsidP="00DD4C68">
      <w:pPr>
        <w:pStyle w:val="Default"/>
        <w:jc w:val="both"/>
        <w:rPr>
          <w:rFonts w:ascii="Verdana" w:hAnsi="Verdana"/>
          <w:color w:val="000000" w:themeColor="text1"/>
          <w:sz w:val="22"/>
          <w:szCs w:val="22"/>
        </w:rPr>
      </w:pPr>
    </w:p>
    <w:p w14:paraId="00BE4505" w14:textId="77777777" w:rsidR="00DD4C68" w:rsidRPr="005F185D" w:rsidRDefault="00DD4C68" w:rsidP="00DD4C68">
      <w:pPr>
        <w:pStyle w:val="Default"/>
        <w:jc w:val="both"/>
        <w:rPr>
          <w:rFonts w:ascii="Verdana" w:hAnsi="Verdana"/>
          <w:color w:val="000000" w:themeColor="text1"/>
          <w:sz w:val="22"/>
          <w:szCs w:val="22"/>
        </w:rPr>
      </w:pPr>
    </w:p>
    <w:p w14:paraId="1E6A8A37" w14:textId="77777777" w:rsidR="00DD4C68" w:rsidRPr="005F185D" w:rsidRDefault="00DD4C68" w:rsidP="00DD4C68">
      <w:pPr>
        <w:pStyle w:val="Default"/>
        <w:jc w:val="both"/>
        <w:rPr>
          <w:rFonts w:ascii="Verdana" w:hAnsi="Verdana"/>
          <w:color w:val="000000" w:themeColor="text1"/>
          <w:sz w:val="22"/>
          <w:szCs w:val="22"/>
        </w:rPr>
      </w:pPr>
    </w:p>
    <w:p w14:paraId="784518B3" w14:textId="77777777" w:rsidR="00DD4C68" w:rsidRPr="005F185D" w:rsidRDefault="00DD4C68" w:rsidP="00DD4C68">
      <w:pPr>
        <w:pStyle w:val="Default"/>
        <w:jc w:val="both"/>
        <w:rPr>
          <w:rFonts w:ascii="Verdana" w:hAnsi="Verdana"/>
          <w:color w:val="000000" w:themeColor="text1"/>
          <w:sz w:val="22"/>
          <w:szCs w:val="22"/>
        </w:rPr>
      </w:pPr>
    </w:p>
    <w:p w14:paraId="0DD183A1"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b/>
          <w:bCs/>
          <w:color w:val="000000" w:themeColor="text1"/>
          <w:sz w:val="22"/>
          <w:szCs w:val="22"/>
        </w:rPr>
        <w:t xml:space="preserve">NOMBRE Y FIRMA </w:t>
      </w:r>
      <w:r w:rsidRPr="005F185D">
        <w:rPr>
          <w:rFonts w:ascii="Verdana" w:hAnsi="Verdana"/>
          <w:color w:val="000000" w:themeColor="text1"/>
          <w:sz w:val="22"/>
          <w:szCs w:val="22"/>
        </w:rPr>
        <w:t xml:space="preserve">(persona natural; representante legal de la sociedad; representante del consorcio o unión temporal o apoderado según el caso) </w:t>
      </w:r>
    </w:p>
    <w:p w14:paraId="39B36545"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C.C. No. ______________ expedida en _____________ </w:t>
      </w:r>
    </w:p>
    <w:p w14:paraId="3240E13B" w14:textId="77777777" w:rsidR="00DD4C68" w:rsidRPr="005F185D" w:rsidRDefault="00DD4C68" w:rsidP="00DD4C68">
      <w:pPr>
        <w:pStyle w:val="Default"/>
        <w:jc w:val="both"/>
        <w:rPr>
          <w:rFonts w:ascii="Verdana" w:hAnsi="Verdana"/>
          <w:color w:val="000000" w:themeColor="text1"/>
          <w:sz w:val="22"/>
          <w:szCs w:val="22"/>
        </w:rPr>
      </w:pPr>
      <w:proofErr w:type="spellStart"/>
      <w:r w:rsidRPr="005F185D">
        <w:rPr>
          <w:rFonts w:ascii="Verdana" w:hAnsi="Verdana"/>
          <w:color w:val="000000" w:themeColor="text1"/>
          <w:sz w:val="22"/>
          <w:szCs w:val="22"/>
        </w:rPr>
        <w:t>Nit</w:t>
      </w:r>
      <w:proofErr w:type="spellEnd"/>
      <w:r w:rsidRPr="005F185D">
        <w:rPr>
          <w:rFonts w:ascii="Verdana" w:hAnsi="Verdana"/>
          <w:color w:val="000000" w:themeColor="text1"/>
          <w:sz w:val="22"/>
          <w:szCs w:val="22"/>
        </w:rPr>
        <w:t xml:space="preserve">: _____________ </w:t>
      </w:r>
    </w:p>
    <w:p w14:paraId="7E0D741D"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Dirección: ________________ </w:t>
      </w:r>
    </w:p>
    <w:p w14:paraId="652C7B03"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Número de teléfono: ______________ </w:t>
      </w:r>
    </w:p>
    <w:p w14:paraId="7678134E"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Número de fax: _______________ </w:t>
      </w:r>
    </w:p>
    <w:p w14:paraId="778982C8" w14:textId="77777777" w:rsidR="00DD4C68" w:rsidRPr="005F185D" w:rsidRDefault="00DD4C68" w:rsidP="00DD4C68">
      <w:pPr>
        <w:pStyle w:val="Default"/>
        <w:jc w:val="both"/>
        <w:rPr>
          <w:rFonts w:ascii="Verdana" w:hAnsi="Verdana"/>
          <w:color w:val="000000" w:themeColor="text1"/>
          <w:sz w:val="22"/>
          <w:szCs w:val="22"/>
        </w:rPr>
      </w:pPr>
      <w:r w:rsidRPr="005F185D">
        <w:rPr>
          <w:rFonts w:ascii="Verdana" w:hAnsi="Verdana"/>
          <w:color w:val="000000" w:themeColor="text1"/>
          <w:sz w:val="22"/>
          <w:szCs w:val="22"/>
        </w:rPr>
        <w:t xml:space="preserve">Correo electrónico: _________ </w:t>
      </w:r>
    </w:p>
    <w:p w14:paraId="716B1EC6" w14:textId="77777777" w:rsidR="00DD4C68" w:rsidRPr="005F185D" w:rsidRDefault="00DD4C68" w:rsidP="00DD4C68">
      <w:pPr>
        <w:jc w:val="center"/>
        <w:rPr>
          <w:rFonts w:ascii="Verdana" w:hAnsi="Verdana" w:cs="Arial"/>
          <w:b/>
          <w:bCs/>
          <w:color w:val="000000" w:themeColor="text1"/>
          <w:sz w:val="22"/>
          <w:szCs w:val="22"/>
        </w:rPr>
      </w:pPr>
    </w:p>
    <w:p w14:paraId="35889654" w14:textId="77777777" w:rsidR="00DD4C68" w:rsidRPr="005F185D" w:rsidRDefault="00DD4C68" w:rsidP="00DD4C68">
      <w:pPr>
        <w:jc w:val="center"/>
        <w:rPr>
          <w:rFonts w:ascii="Verdana" w:hAnsi="Verdana" w:cs="Arial"/>
          <w:b/>
          <w:bCs/>
          <w:color w:val="000000" w:themeColor="text1"/>
          <w:sz w:val="22"/>
          <w:szCs w:val="22"/>
        </w:rPr>
      </w:pPr>
    </w:p>
    <w:p w14:paraId="53FBECDB" w14:textId="77777777" w:rsidR="00DD4C68" w:rsidRPr="005F185D" w:rsidRDefault="00DD4C68" w:rsidP="00DD4C68">
      <w:pPr>
        <w:rPr>
          <w:rFonts w:ascii="Verdana" w:hAnsi="Verdana" w:cs="Arial"/>
          <w:b/>
          <w:color w:val="000000" w:themeColor="text1"/>
          <w:sz w:val="22"/>
          <w:szCs w:val="22"/>
        </w:rPr>
      </w:pPr>
    </w:p>
    <w:p w14:paraId="02BA6D52" w14:textId="77777777" w:rsidR="00DD4C68" w:rsidRPr="005F185D" w:rsidRDefault="00DD4C68" w:rsidP="00DD4C68">
      <w:pPr>
        <w:jc w:val="center"/>
        <w:rPr>
          <w:rFonts w:ascii="Verdana" w:hAnsi="Verdana" w:cs="Arial"/>
          <w:b/>
          <w:color w:val="000000" w:themeColor="text1"/>
          <w:sz w:val="22"/>
          <w:szCs w:val="22"/>
        </w:rPr>
      </w:pPr>
    </w:p>
    <w:p w14:paraId="45009B83" w14:textId="77777777" w:rsidR="00DD4C68" w:rsidRPr="005F185D" w:rsidRDefault="00DD4C68" w:rsidP="00DD4C68">
      <w:pPr>
        <w:jc w:val="center"/>
        <w:rPr>
          <w:rFonts w:ascii="Verdana" w:hAnsi="Verdana" w:cs="Arial"/>
          <w:b/>
          <w:color w:val="000000" w:themeColor="text1"/>
          <w:sz w:val="22"/>
          <w:szCs w:val="22"/>
        </w:rPr>
      </w:pPr>
    </w:p>
    <w:p w14:paraId="435AB753" w14:textId="77777777" w:rsidR="00DD4C68" w:rsidRPr="005F185D" w:rsidRDefault="00DD4C68" w:rsidP="00DD4C68">
      <w:pPr>
        <w:jc w:val="center"/>
        <w:rPr>
          <w:rFonts w:ascii="Verdana" w:hAnsi="Verdana" w:cs="Arial"/>
          <w:b/>
          <w:color w:val="000000" w:themeColor="text1"/>
          <w:sz w:val="22"/>
          <w:szCs w:val="22"/>
        </w:rPr>
      </w:pPr>
    </w:p>
    <w:p w14:paraId="0A37C79E" w14:textId="77777777" w:rsidR="00DD4C68" w:rsidRPr="005F185D" w:rsidRDefault="00DD4C68" w:rsidP="00DD4C68">
      <w:pPr>
        <w:jc w:val="center"/>
        <w:rPr>
          <w:rFonts w:ascii="Verdana" w:hAnsi="Verdana" w:cs="Arial"/>
          <w:b/>
          <w:color w:val="000000" w:themeColor="text1"/>
          <w:sz w:val="22"/>
          <w:szCs w:val="22"/>
        </w:rPr>
      </w:pPr>
    </w:p>
    <w:p w14:paraId="18F1B16C" w14:textId="77777777" w:rsidR="00DD4C68" w:rsidRPr="005F185D" w:rsidRDefault="00DD4C68" w:rsidP="00DD4C68">
      <w:pPr>
        <w:jc w:val="center"/>
        <w:rPr>
          <w:rFonts w:ascii="Verdana" w:hAnsi="Verdana" w:cs="Arial"/>
          <w:b/>
          <w:color w:val="000000" w:themeColor="text1"/>
          <w:sz w:val="22"/>
          <w:szCs w:val="22"/>
        </w:rPr>
      </w:pPr>
    </w:p>
    <w:p w14:paraId="0B30387B" w14:textId="77777777" w:rsidR="00DD4C68" w:rsidRPr="005F185D" w:rsidRDefault="00DD4C68" w:rsidP="00DD4C68">
      <w:pPr>
        <w:rPr>
          <w:rFonts w:ascii="Verdana" w:hAnsi="Verdana" w:cs="Arial"/>
          <w:b/>
          <w:sz w:val="22"/>
          <w:szCs w:val="22"/>
        </w:rPr>
      </w:pPr>
      <w:r w:rsidRPr="005F185D">
        <w:rPr>
          <w:rFonts w:ascii="Verdana" w:hAnsi="Verdana" w:cs="Arial"/>
          <w:b/>
          <w:sz w:val="22"/>
          <w:szCs w:val="22"/>
        </w:rPr>
        <w:br w:type="page"/>
      </w:r>
    </w:p>
    <w:p w14:paraId="53F37BA8" w14:textId="4526C63F" w:rsidR="00DD4C68" w:rsidRPr="005F185D" w:rsidRDefault="00DD4C68" w:rsidP="00DD4C68">
      <w:pPr>
        <w:jc w:val="center"/>
        <w:rPr>
          <w:rFonts w:ascii="Verdana" w:hAnsi="Verdana" w:cs="Arial"/>
          <w:b/>
          <w:color w:val="000000" w:themeColor="text1"/>
          <w:sz w:val="22"/>
          <w:szCs w:val="22"/>
        </w:rPr>
      </w:pPr>
      <w:r w:rsidRPr="005F185D">
        <w:rPr>
          <w:rFonts w:ascii="Verdana" w:hAnsi="Verdana" w:cs="Arial"/>
          <w:b/>
          <w:sz w:val="22"/>
          <w:szCs w:val="22"/>
        </w:rPr>
        <w:lastRenderedPageBreak/>
        <w:t>ANEXO</w:t>
      </w:r>
      <w:r w:rsidRPr="005F185D">
        <w:rPr>
          <w:rFonts w:ascii="Verdana" w:hAnsi="Verdana" w:cs="Arial"/>
          <w:b/>
          <w:color w:val="000000" w:themeColor="text1"/>
          <w:sz w:val="22"/>
          <w:szCs w:val="22"/>
        </w:rPr>
        <w:t xml:space="preserve"> No. 2</w:t>
      </w:r>
    </w:p>
    <w:p w14:paraId="3EDBC5FB" w14:textId="77777777" w:rsidR="00DD4C68" w:rsidRPr="005F185D" w:rsidRDefault="00DD4C68" w:rsidP="00DD4C68">
      <w:pPr>
        <w:rPr>
          <w:rFonts w:ascii="Verdana" w:hAnsi="Verdana" w:cs="Arial"/>
          <w:b/>
          <w:color w:val="000000" w:themeColor="text1"/>
          <w:sz w:val="22"/>
          <w:szCs w:val="22"/>
        </w:rPr>
      </w:pPr>
    </w:p>
    <w:p w14:paraId="104701E2" w14:textId="77777777" w:rsidR="00DD4C68" w:rsidRPr="005F185D" w:rsidRDefault="00DD4C68" w:rsidP="00DD4C68">
      <w:pPr>
        <w:jc w:val="center"/>
        <w:rPr>
          <w:rFonts w:ascii="Verdana" w:hAnsi="Verdana" w:cs="Arial"/>
          <w:color w:val="222222"/>
          <w:sz w:val="22"/>
          <w:szCs w:val="22"/>
          <w:lang w:val="es-CO" w:eastAsia="es-CO"/>
        </w:rPr>
      </w:pPr>
      <w:r w:rsidRPr="005F185D">
        <w:rPr>
          <w:rFonts w:ascii="Verdana" w:hAnsi="Verdana" w:cs="Arial"/>
          <w:b/>
          <w:color w:val="000000" w:themeColor="text1"/>
          <w:sz w:val="22"/>
          <w:szCs w:val="22"/>
        </w:rPr>
        <w:t>CONDICIONES TÉCNICAS EXIGIDAS</w:t>
      </w:r>
    </w:p>
    <w:p w14:paraId="0F1FEA76" w14:textId="77777777" w:rsidR="00DD4C68" w:rsidRPr="005F185D" w:rsidRDefault="00DD4C68" w:rsidP="00DD4C68">
      <w:pPr>
        <w:keepNext/>
        <w:tabs>
          <w:tab w:val="left" w:pos="-720"/>
        </w:tabs>
        <w:suppressAutoHyphens/>
        <w:jc w:val="center"/>
        <w:outlineLvl w:val="1"/>
        <w:rPr>
          <w:rFonts w:ascii="Verdana" w:hAnsi="Verdana" w:cs="Arial"/>
          <w:b/>
          <w:sz w:val="22"/>
          <w:szCs w:val="22"/>
        </w:rPr>
      </w:pPr>
    </w:p>
    <w:p w14:paraId="56725C8D" w14:textId="77777777" w:rsidR="00DD4C68" w:rsidRPr="005F185D" w:rsidRDefault="00DD4C68" w:rsidP="00DD4C68">
      <w:pPr>
        <w:pStyle w:val="Sinespaciado"/>
        <w:jc w:val="both"/>
        <w:rPr>
          <w:rFonts w:ascii="Verdana" w:hAnsi="Verdana" w:cs="Arial"/>
          <w:color w:val="000000"/>
          <w:sz w:val="22"/>
          <w:szCs w:val="22"/>
          <w:shd w:val="clear" w:color="auto" w:fill="FFFFFF"/>
        </w:rPr>
      </w:pPr>
      <w:r w:rsidRPr="005F185D">
        <w:rPr>
          <w:rFonts w:ascii="Verdana" w:hAnsi="Verdana" w:cs="Arial"/>
          <w:color w:val="000000"/>
          <w:sz w:val="22"/>
          <w:szCs w:val="22"/>
          <w:shd w:val="clear" w:color="auto" w:fill="FFFFFF"/>
        </w:rPr>
        <w:t>Los siguientes son los requerimientos técnicos mínimos que el contratista debe cumplir:</w:t>
      </w:r>
    </w:p>
    <w:p w14:paraId="72C74956" w14:textId="77777777" w:rsidR="00DD4C68" w:rsidRPr="00A3187E" w:rsidRDefault="00DD4C68" w:rsidP="00DD4C68">
      <w:pPr>
        <w:pStyle w:val="Sinespaciado"/>
        <w:jc w:val="both"/>
        <w:rPr>
          <w:rFonts w:ascii="Verdana" w:hAnsi="Verdana" w:cs="Arial"/>
          <w:color w:val="000000"/>
          <w:sz w:val="18"/>
          <w:szCs w:val="18"/>
          <w:shd w:val="clear" w:color="auto" w:fill="FFFFFF"/>
        </w:rPr>
      </w:pPr>
    </w:p>
    <w:p w14:paraId="62555C4E" w14:textId="77777777" w:rsidR="00DD4C68" w:rsidRPr="005F185D" w:rsidRDefault="00DD4C68" w:rsidP="00DD4C68">
      <w:pPr>
        <w:pStyle w:val="Sinespaciado"/>
        <w:jc w:val="center"/>
        <w:rPr>
          <w:rFonts w:ascii="Verdana" w:hAnsi="Verdana" w:cs="Arial"/>
          <w:b/>
          <w:i/>
          <w:color w:val="000000"/>
          <w:sz w:val="22"/>
          <w:szCs w:val="22"/>
          <w:shd w:val="clear" w:color="auto" w:fill="FFFFFF"/>
        </w:rPr>
      </w:pPr>
      <w:r w:rsidRPr="005F185D">
        <w:rPr>
          <w:rFonts w:ascii="Verdana" w:hAnsi="Verdana" w:cs="Arial"/>
          <w:b/>
          <w:i/>
          <w:color w:val="000000"/>
          <w:sz w:val="22"/>
          <w:szCs w:val="22"/>
          <w:shd w:val="clear" w:color="auto" w:fill="FFFFFF"/>
        </w:rPr>
        <w:t>(Marque con una X la casilla correspondiente)</w:t>
      </w:r>
    </w:p>
    <w:p w14:paraId="7FC3041C" w14:textId="77777777" w:rsidR="00DD4C68" w:rsidRPr="005F185D" w:rsidRDefault="00DD4C68" w:rsidP="00DD4C68">
      <w:pPr>
        <w:rPr>
          <w:rFonts w:ascii="Verdana" w:hAnsi="Verdana" w:cs="Arial"/>
          <w:sz w:val="22"/>
          <w:szCs w:val="22"/>
        </w:rPr>
      </w:pPr>
    </w:p>
    <w:p w14:paraId="778195F6" w14:textId="77777777" w:rsidR="00DD4C68" w:rsidRPr="005F185D" w:rsidRDefault="00DD4C68" w:rsidP="00DD4C68">
      <w:pPr>
        <w:rPr>
          <w:rFonts w:ascii="Verdana" w:hAnsi="Verdana" w:cs="Arial"/>
          <w:b/>
          <w:sz w:val="22"/>
          <w:szCs w:val="22"/>
        </w:rPr>
      </w:pPr>
      <w:proofErr w:type="gramStart"/>
      <w:r w:rsidRPr="005F185D">
        <w:rPr>
          <w:rFonts w:ascii="Verdana" w:hAnsi="Verdana" w:cs="Arial"/>
          <w:b/>
          <w:sz w:val="22"/>
          <w:szCs w:val="22"/>
        </w:rPr>
        <w:t>CUMPLE:_</w:t>
      </w:r>
      <w:proofErr w:type="gramEnd"/>
      <w:r w:rsidRPr="005F185D">
        <w:rPr>
          <w:rFonts w:ascii="Verdana" w:hAnsi="Verdana" w:cs="Arial"/>
          <w:b/>
          <w:sz w:val="22"/>
          <w:szCs w:val="22"/>
        </w:rPr>
        <w:t>___</w:t>
      </w:r>
    </w:p>
    <w:p w14:paraId="4162FEDF" w14:textId="77777777" w:rsidR="00DD4C68" w:rsidRPr="005F185D" w:rsidRDefault="00DD4C68" w:rsidP="00DD4C68">
      <w:pPr>
        <w:rPr>
          <w:rFonts w:ascii="Verdana" w:hAnsi="Verdana" w:cs="Arial"/>
          <w:b/>
          <w:sz w:val="22"/>
          <w:szCs w:val="22"/>
        </w:rPr>
      </w:pPr>
      <w:r w:rsidRPr="005F185D">
        <w:rPr>
          <w:rFonts w:ascii="Verdana" w:hAnsi="Verdana" w:cs="Arial"/>
          <w:b/>
          <w:sz w:val="22"/>
          <w:szCs w:val="22"/>
        </w:rPr>
        <w:t>NO CUMPLE: ____</w:t>
      </w:r>
    </w:p>
    <w:p w14:paraId="0DD87846" w14:textId="77777777" w:rsidR="00DD4C68" w:rsidRPr="005F185D" w:rsidRDefault="00DD4C68" w:rsidP="00DD4C68">
      <w:pPr>
        <w:rPr>
          <w:rFonts w:ascii="Verdana" w:hAnsi="Verdana" w:cs="Arial"/>
          <w:sz w:val="22"/>
          <w:szCs w:val="22"/>
        </w:rPr>
      </w:pPr>
    </w:p>
    <w:p w14:paraId="448ABEF1" w14:textId="77777777" w:rsidR="00DD4C68" w:rsidRPr="005F185D" w:rsidRDefault="00DD4C68" w:rsidP="00DD4C68">
      <w:pPr>
        <w:jc w:val="center"/>
        <w:rPr>
          <w:rFonts w:ascii="Verdana" w:hAnsi="Verdana" w:cs="Arial"/>
          <w:b/>
          <w:color w:val="000000" w:themeColor="text1"/>
          <w:sz w:val="22"/>
          <w:szCs w:val="22"/>
        </w:rPr>
      </w:pPr>
      <w:r w:rsidRPr="005F185D">
        <w:rPr>
          <w:rFonts w:ascii="Verdana" w:hAnsi="Verdana" w:cs="Arial"/>
          <w:b/>
          <w:color w:val="000000" w:themeColor="text1"/>
          <w:sz w:val="22"/>
          <w:szCs w:val="22"/>
        </w:rPr>
        <w:t>CONDICIONES TÉCNICAS EXIGIDAS</w:t>
      </w:r>
    </w:p>
    <w:p w14:paraId="34BE59AA" w14:textId="77777777" w:rsidR="00E5583B" w:rsidRDefault="00E5583B" w:rsidP="00E5583B">
      <w:pPr>
        <w:pBdr>
          <w:top w:val="nil"/>
          <w:left w:val="nil"/>
          <w:bottom w:val="nil"/>
          <w:right w:val="nil"/>
          <w:between w:val="nil"/>
        </w:pBdr>
        <w:ind w:left="709"/>
        <w:rPr>
          <w:rFonts w:ascii="Arial Narrow" w:eastAsia="Arial Narrow" w:hAnsi="Arial Narrow" w:cs="Arial Narrow"/>
          <w:b/>
          <w:color w:val="000000"/>
          <w:sz w:val="22"/>
          <w:szCs w:val="22"/>
        </w:rPr>
      </w:pPr>
    </w:p>
    <w:p w14:paraId="058299B1" w14:textId="34BA8316" w:rsidR="00E5583B" w:rsidRPr="00E5583B" w:rsidRDefault="00E5583B" w:rsidP="00E5583B">
      <w:pPr>
        <w:jc w:val="both"/>
        <w:rPr>
          <w:rFonts w:ascii="Verdana" w:eastAsia="Arial Narrow" w:hAnsi="Verdana" w:cs="Arial Narrow"/>
          <w:sz w:val="22"/>
          <w:szCs w:val="22"/>
        </w:rPr>
      </w:pPr>
      <w:r w:rsidRPr="00E5583B">
        <w:rPr>
          <w:rFonts w:ascii="Verdana" w:eastAsia="Arial Narrow" w:hAnsi="Verdana" w:cs="Arial Narrow"/>
          <w:sz w:val="22"/>
          <w:szCs w:val="22"/>
        </w:rPr>
        <w:t xml:space="preserve">Para </w:t>
      </w:r>
      <w:r w:rsidR="004B4B8A" w:rsidRPr="004B4B8A">
        <w:rPr>
          <w:rFonts w:ascii="Verdana" w:hAnsi="Verdana"/>
          <w:b/>
          <w:bCs/>
          <w:sz w:val="22"/>
          <w:szCs w:val="22"/>
        </w:rPr>
        <w:t>CONTRATAR LA PRESTACIÓN DE SERVICIOS DE MANTENIMIENTO PREVENTIVO Y CORRECTIVO CON SUMINISTRO E INSTALACIÓN DE REPUESTOS PARA LOS ARCHIVADORES RODANTES DEL GRUPO ADMINISTRACIÓN DE HISTORIAS LABORALES DE LA SUBDIRECCIÓN DE TALENTO HUMANO DE LA SEDE CENTRAL DEL INPEC</w:t>
      </w:r>
      <w:r w:rsidRPr="004B4B8A">
        <w:rPr>
          <w:rFonts w:ascii="Verdana" w:eastAsia="Arial Narrow" w:hAnsi="Verdana" w:cs="Arial Narrow"/>
          <w:b/>
          <w:bCs/>
          <w:sz w:val="22"/>
          <w:szCs w:val="22"/>
        </w:rPr>
        <w:t>,</w:t>
      </w:r>
      <w:r w:rsidRPr="004B4B8A">
        <w:rPr>
          <w:rFonts w:ascii="Verdana" w:eastAsia="Arial Narrow" w:hAnsi="Verdana" w:cs="Arial Narrow"/>
          <w:sz w:val="22"/>
          <w:szCs w:val="22"/>
        </w:rPr>
        <w:t xml:space="preserve"> </w:t>
      </w:r>
      <w:r w:rsidRPr="00E5583B">
        <w:rPr>
          <w:rFonts w:ascii="Verdana" w:eastAsia="Arial Narrow" w:hAnsi="Verdana" w:cs="Arial Narrow"/>
          <w:sz w:val="22"/>
          <w:szCs w:val="22"/>
        </w:rPr>
        <w:t>los siguientes son los requerimientos técnicos que el proponente debe satisfacer:</w:t>
      </w:r>
    </w:p>
    <w:p w14:paraId="4974B3F8" w14:textId="77777777" w:rsidR="002612C0" w:rsidRPr="006F6303" w:rsidRDefault="002612C0" w:rsidP="002612C0">
      <w:pPr>
        <w:autoSpaceDE w:val="0"/>
        <w:autoSpaceDN w:val="0"/>
        <w:adjustRightInd w:val="0"/>
        <w:contextualSpacing/>
        <w:mirrorIndents/>
        <w:rPr>
          <w:rFonts w:ascii="Arial Narrow" w:hAnsi="Arial Narrow" w:cs="Arial"/>
          <w:b/>
          <w:sz w:val="22"/>
          <w:szCs w:val="22"/>
        </w:rPr>
      </w:pPr>
    </w:p>
    <w:p w14:paraId="1D28FD86" w14:textId="5F974AE9" w:rsidR="002612C0" w:rsidRPr="002612C0" w:rsidRDefault="002612C0" w:rsidP="00315636">
      <w:pPr>
        <w:pStyle w:val="Prrafodelista"/>
        <w:numPr>
          <w:ilvl w:val="0"/>
          <w:numId w:val="16"/>
        </w:numPr>
        <w:pBdr>
          <w:top w:val="nil"/>
          <w:left w:val="nil"/>
          <w:bottom w:val="nil"/>
          <w:right w:val="nil"/>
          <w:between w:val="nil"/>
        </w:pBdr>
        <w:jc w:val="both"/>
        <w:rPr>
          <w:rFonts w:ascii="Verdana" w:eastAsia="Arial Narrow" w:hAnsi="Verdana" w:cs="Arial Narrow"/>
          <w:color w:val="000000"/>
          <w:sz w:val="22"/>
          <w:szCs w:val="22"/>
        </w:rPr>
      </w:pPr>
      <w:r w:rsidRPr="002612C0">
        <w:rPr>
          <w:rFonts w:ascii="Verdana" w:eastAsia="Arial Narrow" w:hAnsi="Verdana" w:cs="Arial Narrow"/>
          <w:color w:val="000000"/>
          <w:sz w:val="22"/>
          <w:szCs w:val="22"/>
        </w:rPr>
        <w:t>Clasificación del bien o servicio de acuerdo con el código estándar de productos y servicios de naciones unidas- UNSPSC</w:t>
      </w:r>
    </w:p>
    <w:p w14:paraId="4892BBA5" w14:textId="77777777" w:rsidR="002612C0" w:rsidRPr="002612C0" w:rsidRDefault="002612C0" w:rsidP="002612C0">
      <w:pPr>
        <w:jc w:val="both"/>
        <w:rPr>
          <w:rFonts w:ascii="Verdana" w:eastAsia="Arial Narrow" w:hAnsi="Verdana" w:cs="Arial Narrow"/>
          <w:sz w:val="22"/>
          <w:szCs w:val="22"/>
        </w:rPr>
      </w:pPr>
    </w:p>
    <w:p w14:paraId="40358B19" w14:textId="19BA7242" w:rsidR="002612C0" w:rsidRPr="002612C0" w:rsidRDefault="002612C0" w:rsidP="002612C0">
      <w:pPr>
        <w:widowControl w:val="0"/>
        <w:pBdr>
          <w:top w:val="nil"/>
          <w:left w:val="nil"/>
          <w:bottom w:val="nil"/>
          <w:right w:val="nil"/>
          <w:between w:val="nil"/>
        </w:pBdr>
        <w:jc w:val="both"/>
        <w:rPr>
          <w:rFonts w:ascii="Verdana" w:eastAsia="Arial Narrow" w:hAnsi="Verdana" w:cs="Arial Narrow"/>
          <w:color w:val="000000"/>
          <w:sz w:val="22"/>
          <w:szCs w:val="22"/>
        </w:rPr>
      </w:pPr>
      <w:r w:rsidRPr="002612C0">
        <w:rPr>
          <w:rFonts w:ascii="Verdana" w:eastAsia="Arial Narrow" w:hAnsi="Verdana" w:cs="Arial Narrow"/>
          <w:color w:val="000000"/>
          <w:sz w:val="22"/>
          <w:szCs w:val="22"/>
        </w:rPr>
        <w:t xml:space="preserve">Conforme con el </w:t>
      </w:r>
      <w:r w:rsidR="004B4B8A">
        <w:rPr>
          <w:rFonts w:ascii="Verdana" w:eastAsia="Arial Narrow" w:hAnsi="Verdana" w:cs="Arial Narrow"/>
          <w:color w:val="000000"/>
          <w:sz w:val="22"/>
          <w:szCs w:val="22"/>
        </w:rPr>
        <w:t>a</w:t>
      </w:r>
      <w:r w:rsidRPr="002612C0">
        <w:rPr>
          <w:rFonts w:ascii="Verdana" w:eastAsia="Arial Narrow" w:hAnsi="Verdana" w:cs="Arial Narrow"/>
          <w:color w:val="000000"/>
          <w:sz w:val="22"/>
          <w:szCs w:val="22"/>
        </w:rPr>
        <w:t xml:space="preserve">rtículo 2.2.1.2.1.5.1. Estudios previos para la contratación de Mínima cuantía del Decreto 1082 de 2015, la </w:t>
      </w:r>
      <w:r w:rsidR="004B4B8A" w:rsidRPr="004B4B8A">
        <w:rPr>
          <w:rFonts w:ascii="Verdana" w:hAnsi="Verdana"/>
          <w:b/>
          <w:bCs/>
          <w:sz w:val="22"/>
          <w:szCs w:val="22"/>
        </w:rPr>
        <w:t>CONTRATAR LA PRESTACIÓN DE SERVICIOS DE MANTENIMIENTO PREVENTIVO Y CORRECTIVO CON SUMINISTRO E INSTALACIÓN DE REPUESTOS PARA LOS ARCHIVADORES RODANTES DEL GRUPO ADMINISTRACIÓN DE HISTORIAS LABORALES DE LA SUBDIRECCIÓN DE TALENTO HUMANO DE LA SEDE CENTRAL DEL INPEC</w:t>
      </w:r>
      <w:r w:rsidRPr="002612C0">
        <w:rPr>
          <w:rFonts w:ascii="Verdana" w:eastAsia="Arial Narrow" w:hAnsi="Verdana" w:cs="Arial Narrow"/>
          <w:color w:val="808080"/>
          <w:sz w:val="22"/>
          <w:szCs w:val="22"/>
        </w:rPr>
        <w:t xml:space="preserve">, </w:t>
      </w:r>
      <w:r w:rsidRPr="002612C0">
        <w:rPr>
          <w:rFonts w:ascii="Verdana" w:eastAsia="Arial Narrow" w:hAnsi="Verdana" w:cs="Arial Narrow"/>
          <w:sz w:val="22"/>
          <w:szCs w:val="22"/>
        </w:rPr>
        <w:t>está</w:t>
      </w:r>
      <w:r w:rsidRPr="002612C0">
        <w:rPr>
          <w:rFonts w:ascii="Verdana" w:eastAsia="Arial Narrow" w:hAnsi="Verdana" w:cs="Arial Narrow"/>
          <w:color w:val="000000"/>
          <w:sz w:val="22"/>
          <w:szCs w:val="22"/>
        </w:rPr>
        <w:t xml:space="preserve"> codificado en el Clasificador de Bienes y Servicios UNSPSC como se indica en la siguiente tabla: </w:t>
      </w:r>
    </w:p>
    <w:p w14:paraId="612615F9" w14:textId="77777777" w:rsidR="002612C0" w:rsidRDefault="002612C0" w:rsidP="002612C0">
      <w:pPr>
        <w:rPr>
          <w:sz w:val="22"/>
          <w:szCs w:val="22"/>
        </w:rPr>
      </w:pPr>
    </w:p>
    <w:tbl>
      <w:tblPr>
        <w:tblStyle w:val="Tablaconcuadrcula"/>
        <w:tblW w:w="9356" w:type="dxa"/>
        <w:tblInd w:w="-5" w:type="dxa"/>
        <w:tblLook w:val="04A0" w:firstRow="1" w:lastRow="0" w:firstColumn="1" w:lastColumn="0" w:noHBand="0" w:noVBand="1"/>
      </w:tblPr>
      <w:tblGrid>
        <w:gridCol w:w="1847"/>
        <w:gridCol w:w="2264"/>
        <w:gridCol w:w="1559"/>
        <w:gridCol w:w="1701"/>
        <w:gridCol w:w="1985"/>
      </w:tblGrid>
      <w:tr w:rsidR="004B4B8A" w:rsidRPr="007F42EF" w14:paraId="7E337D5D" w14:textId="77777777" w:rsidTr="00B2657D">
        <w:trPr>
          <w:trHeight w:val="657"/>
        </w:trPr>
        <w:tc>
          <w:tcPr>
            <w:tcW w:w="1847" w:type="dxa"/>
            <w:shd w:val="clear" w:color="auto" w:fill="F2F2F2" w:themeFill="background1" w:themeFillShade="F2"/>
            <w:vAlign w:val="center"/>
          </w:tcPr>
          <w:p w14:paraId="18A8E773" w14:textId="77777777" w:rsidR="004B4B8A" w:rsidRPr="007F42EF" w:rsidRDefault="004B4B8A" w:rsidP="00B2657D">
            <w:pPr>
              <w:spacing w:before="1" w:line="206" w:lineRule="auto"/>
              <w:ind w:right="-111"/>
              <w:jc w:val="center"/>
              <w:rPr>
                <w:rFonts w:ascii="Verdana" w:hAnsi="Verdana" w:cs="Arial"/>
                <w:sz w:val="16"/>
                <w:szCs w:val="16"/>
              </w:rPr>
            </w:pPr>
            <w:r w:rsidRPr="007F42EF">
              <w:rPr>
                <w:rFonts w:ascii="Verdana" w:hAnsi="Verdana" w:cs="Arial"/>
                <w:bCs/>
                <w:sz w:val="16"/>
                <w:szCs w:val="16"/>
              </w:rPr>
              <w:t>CLASIFICACIÓN UNSPSC</w:t>
            </w:r>
          </w:p>
        </w:tc>
        <w:tc>
          <w:tcPr>
            <w:tcW w:w="2264" w:type="dxa"/>
            <w:shd w:val="clear" w:color="auto" w:fill="F2F2F2" w:themeFill="background1" w:themeFillShade="F2"/>
            <w:vAlign w:val="center"/>
          </w:tcPr>
          <w:p w14:paraId="22C3F1EF" w14:textId="77777777" w:rsidR="004B4B8A" w:rsidRPr="007F42EF" w:rsidRDefault="004B4B8A" w:rsidP="00B2657D">
            <w:pPr>
              <w:spacing w:before="1" w:line="206" w:lineRule="auto"/>
              <w:ind w:right="-109"/>
              <w:jc w:val="center"/>
              <w:rPr>
                <w:rFonts w:ascii="Verdana" w:hAnsi="Verdana" w:cs="Arial"/>
                <w:sz w:val="16"/>
                <w:szCs w:val="16"/>
              </w:rPr>
            </w:pPr>
            <w:r w:rsidRPr="007F42EF">
              <w:rPr>
                <w:rFonts w:ascii="Verdana" w:hAnsi="Verdana" w:cs="Arial"/>
                <w:bCs/>
                <w:sz w:val="16"/>
                <w:szCs w:val="16"/>
              </w:rPr>
              <w:t>SEGMENTO</w:t>
            </w:r>
          </w:p>
        </w:tc>
        <w:tc>
          <w:tcPr>
            <w:tcW w:w="1559" w:type="dxa"/>
            <w:shd w:val="clear" w:color="auto" w:fill="F2F2F2" w:themeFill="background1" w:themeFillShade="F2"/>
            <w:vAlign w:val="center"/>
          </w:tcPr>
          <w:p w14:paraId="5225186B" w14:textId="77777777" w:rsidR="004B4B8A" w:rsidRPr="007F42EF" w:rsidRDefault="004B4B8A" w:rsidP="00B2657D">
            <w:pPr>
              <w:spacing w:before="1" w:line="206" w:lineRule="auto"/>
              <w:ind w:right="-80"/>
              <w:jc w:val="center"/>
              <w:rPr>
                <w:rFonts w:ascii="Verdana" w:hAnsi="Verdana" w:cs="Arial"/>
                <w:sz w:val="16"/>
                <w:szCs w:val="16"/>
              </w:rPr>
            </w:pPr>
            <w:r w:rsidRPr="007F42EF">
              <w:rPr>
                <w:rFonts w:ascii="Verdana" w:hAnsi="Verdana" w:cs="Arial"/>
                <w:bCs/>
                <w:sz w:val="16"/>
                <w:szCs w:val="16"/>
              </w:rPr>
              <w:t>FAMILIA</w:t>
            </w:r>
          </w:p>
        </w:tc>
        <w:tc>
          <w:tcPr>
            <w:tcW w:w="1701" w:type="dxa"/>
            <w:shd w:val="clear" w:color="auto" w:fill="F2F2F2" w:themeFill="background1" w:themeFillShade="F2"/>
            <w:vAlign w:val="center"/>
          </w:tcPr>
          <w:p w14:paraId="74269C5B" w14:textId="77777777" w:rsidR="004B4B8A" w:rsidRPr="007F42EF" w:rsidRDefault="004B4B8A" w:rsidP="00B2657D">
            <w:pPr>
              <w:spacing w:before="1" w:line="206" w:lineRule="auto"/>
              <w:ind w:right="-101"/>
              <w:jc w:val="center"/>
              <w:rPr>
                <w:rFonts w:ascii="Verdana" w:hAnsi="Verdana" w:cs="Arial"/>
                <w:sz w:val="16"/>
                <w:szCs w:val="16"/>
              </w:rPr>
            </w:pPr>
            <w:r w:rsidRPr="007F42EF">
              <w:rPr>
                <w:rFonts w:ascii="Verdana" w:hAnsi="Verdana" w:cs="Arial"/>
                <w:bCs/>
                <w:sz w:val="16"/>
                <w:szCs w:val="16"/>
              </w:rPr>
              <w:t>CLASE</w:t>
            </w:r>
          </w:p>
        </w:tc>
        <w:tc>
          <w:tcPr>
            <w:tcW w:w="1985" w:type="dxa"/>
            <w:shd w:val="clear" w:color="auto" w:fill="F2F2F2" w:themeFill="background1" w:themeFillShade="F2"/>
            <w:vAlign w:val="center"/>
          </w:tcPr>
          <w:p w14:paraId="084946F3" w14:textId="77777777" w:rsidR="004B4B8A" w:rsidRPr="007F42EF" w:rsidRDefault="004B4B8A" w:rsidP="00B2657D">
            <w:pPr>
              <w:spacing w:before="1" w:line="206" w:lineRule="auto"/>
              <w:jc w:val="center"/>
              <w:rPr>
                <w:rFonts w:ascii="Verdana" w:hAnsi="Verdana" w:cs="Arial"/>
                <w:sz w:val="16"/>
                <w:szCs w:val="16"/>
              </w:rPr>
            </w:pPr>
            <w:r w:rsidRPr="007F42EF">
              <w:rPr>
                <w:rFonts w:ascii="Verdana" w:hAnsi="Verdana" w:cs="Arial"/>
                <w:bCs/>
                <w:sz w:val="16"/>
                <w:szCs w:val="16"/>
              </w:rPr>
              <w:t>PRODUCTO</w:t>
            </w:r>
          </w:p>
        </w:tc>
      </w:tr>
      <w:tr w:rsidR="004B4B8A" w:rsidRPr="007F42EF" w14:paraId="055F0F2E" w14:textId="77777777" w:rsidTr="00B2657D">
        <w:trPr>
          <w:trHeight w:val="883"/>
        </w:trPr>
        <w:tc>
          <w:tcPr>
            <w:tcW w:w="1847" w:type="dxa"/>
            <w:vAlign w:val="center"/>
          </w:tcPr>
          <w:p w14:paraId="185D559E" w14:textId="77777777" w:rsidR="004B4B8A" w:rsidRPr="007F42EF" w:rsidRDefault="004B4B8A" w:rsidP="00B2657D">
            <w:pPr>
              <w:spacing w:before="1" w:line="206" w:lineRule="auto"/>
              <w:ind w:right="-111"/>
              <w:jc w:val="center"/>
              <w:rPr>
                <w:rFonts w:ascii="Verdana" w:hAnsi="Verdana" w:cs="Arial"/>
                <w:b/>
                <w:sz w:val="16"/>
                <w:szCs w:val="16"/>
              </w:rPr>
            </w:pPr>
            <w:r w:rsidRPr="007F42EF">
              <w:rPr>
                <w:rFonts w:ascii="Verdana" w:hAnsi="Verdana" w:cs="Arial"/>
                <w:sz w:val="16"/>
                <w:szCs w:val="16"/>
              </w:rPr>
              <w:t>72153613</w:t>
            </w:r>
          </w:p>
        </w:tc>
        <w:tc>
          <w:tcPr>
            <w:tcW w:w="2264" w:type="dxa"/>
            <w:vAlign w:val="center"/>
          </w:tcPr>
          <w:p w14:paraId="4FAA598D" w14:textId="77777777" w:rsidR="004B4B8A" w:rsidRPr="007F42EF" w:rsidRDefault="004B4B8A" w:rsidP="00B2657D">
            <w:pPr>
              <w:spacing w:before="1" w:line="206" w:lineRule="auto"/>
              <w:jc w:val="center"/>
              <w:rPr>
                <w:rFonts w:ascii="Verdana" w:hAnsi="Verdana" w:cs="Arial"/>
                <w:b/>
                <w:sz w:val="16"/>
                <w:szCs w:val="16"/>
              </w:rPr>
            </w:pPr>
            <w:r w:rsidRPr="007F42EF">
              <w:rPr>
                <w:rFonts w:ascii="Verdana" w:hAnsi="Verdana" w:cs="Arial"/>
                <w:sz w:val="16"/>
                <w:szCs w:val="16"/>
              </w:rPr>
              <w:t>Servicios de edificación, construcción de instalaciones y mantenimiento</w:t>
            </w:r>
          </w:p>
        </w:tc>
        <w:tc>
          <w:tcPr>
            <w:tcW w:w="1559" w:type="dxa"/>
            <w:vAlign w:val="center"/>
          </w:tcPr>
          <w:p w14:paraId="553A572E" w14:textId="77777777" w:rsidR="004B4B8A" w:rsidRPr="007F42EF" w:rsidRDefault="004B4B8A" w:rsidP="00B2657D">
            <w:pPr>
              <w:spacing w:before="1" w:line="206" w:lineRule="auto"/>
              <w:ind w:right="-80"/>
              <w:jc w:val="center"/>
              <w:rPr>
                <w:rFonts w:ascii="Verdana" w:hAnsi="Verdana" w:cs="Arial"/>
                <w:b/>
                <w:sz w:val="16"/>
                <w:szCs w:val="16"/>
              </w:rPr>
            </w:pPr>
            <w:r w:rsidRPr="007F42EF">
              <w:rPr>
                <w:rFonts w:ascii="Verdana" w:hAnsi="Verdana" w:cs="Arial"/>
                <w:sz w:val="16"/>
                <w:szCs w:val="16"/>
              </w:rPr>
              <w:t>Servicios de mantenimiento y construcción de comercio especializado</w:t>
            </w:r>
          </w:p>
        </w:tc>
        <w:tc>
          <w:tcPr>
            <w:tcW w:w="1701" w:type="dxa"/>
            <w:vAlign w:val="center"/>
          </w:tcPr>
          <w:p w14:paraId="3A2F5B33" w14:textId="77777777" w:rsidR="004B4B8A" w:rsidRPr="007F42EF" w:rsidRDefault="004B4B8A" w:rsidP="00B2657D">
            <w:pPr>
              <w:spacing w:before="1" w:line="206" w:lineRule="auto"/>
              <w:ind w:right="-101"/>
              <w:jc w:val="center"/>
              <w:rPr>
                <w:rFonts w:ascii="Verdana" w:hAnsi="Verdana" w:cs="Arial"/>
                <w:b/>
                <w:sz w:val="16"/>
                <w:szCs w:val="16"/>
              </w:rPr>
            </w:pPr>
            <w:r w:rsidRPr="007F42EF">
              <w:rPr>
                <w:rFonts w:ascii="Verdana" w:hAnsi="Verdana" w:cs="Arial"/>
                <w:sz w:val="16"/>
                <w:szCs w:val="16"/>
              </w:rPr>
              <w:t>Servicios de terminado interior, dotación y remodelación</w:t>
            </w:r>
          </w:p>
        </w:tc>
        <w:tc>
          <w:tcPr>
            <w:tcW w:w="1985" w:type="dxa"/>
            <w:vAlign w:val="center"/>
          </w:tcPr>
          <w:p w14:paraId="45CA850D" w14:textId="77777777" w:rsidR="004B4B8A" w:rsidRPr="007F42EF" w:rsidRDefault="004B4B8A" w:rsidP="00B2657D">
            <w:pPr>
              <w:spacing w:before="1" w:line="206" w:lineRule="auto"/>
              <w:jc w:val="center"/>
              <w:rPr>
                <w:rFonts w:ascii="Verdana" w:hAnsi="Verdana" w:cs="Arial"/>
                <w:b/>
                <w:sz w:val="16"/>
                <w:szCs w:val="16"/>
              </w:rPr>
            </w:pPr>
            <w:r w:rsidRPr="007F42EF">
              <w:rPr>
                <w:rFonts w:ascii="Verdana" w:hAnsi="Verdana" w:cs="Arial"/>
                <w:sz w:val="16"/>
                <w:szCs w:val="16"/>
              </w:rPr>
              <w:t>servicio de alquiler y mantenimiento de mobiliario para oficina</w:t>
            </w:r>
          </w:p>
        </w:tc>
      </w:tr>
      <w:tr w:rsidR="004B4B8A" w:rsidRPr="007F42EF" w14:paraId="4661CDA7" w14:textId="77777777" w:rsidTr="00B2657D">
        <w:trPr>
          <w:trHeight w:val="883"/>
        </w:trPr>
        <w:tc>
          <w:tcPr>
            <w:tcW w:w="1847" w:type="dxa"/>
            <w:vAlign w:val="center"/>
          </w:tcPr>
          <w:p w14:paraId="2AD607D1" w14:textId="77777777" w:rsidR="004B4B8A" w:rsidRPr="007F42EF" w:rsidRDefault="004B4B8A" w:rsidP="00B2657D">
            <w:pPr>
              <w:spacing w:before="1" w:line="206" w:lineRule="auto"/>
              <w:ind w:right="-111"/>
              <w:jc w:val="center"/>
              <w:rPr>
                <w:rFonts w:ascii="Verdana" w:hAnsi="Verdana" w:cs="Arial"/>
                <w:b/>
                <w:bCs/>
                <w:sz w:val="16"/>
                <w:szCs w:val="16"/>
              </w:rPr>
            </w:pPr>
            <w:r w:rsidRPr="007F42EF">
              <w:rPr>
                <w:rFonts w:ascii="Verdana" w:hAnsi="Verdana" w:cs="Calibri"/>
                <w:bCs/>
                <w:sz w:val="16"/>
                <w:szCs w:val="16"/>
                <w:lang w:eastAsia="es-CO"/>
              </w:rPr>
              <w:t>72154066</w:t>
            </w:r>
          </w:p>
        </w:tc>
        <w:tc>
          <w:tcPr>
            <w:tcW w:w="2264" w:type="dxa"/>
            <w:vAlign w:val="center"/>
          </w:tcPr>
          <w:p w14:paraId="6FF6A7ED" w14:textId="77777777" w:rsidR="004B4B8A" w:rsidRPr="007F42EF" w:rsidRDefault="004B4B8A" w:rsidP="00B2657D">
            <w:pPr>
              <w:spacing w:before="1" w:line="206" w:lineRule="auto"/>
              <w:jc w:val="center"/>
              <w:rPr>
                <w:rFonts w:ascii="Verdana" w:hAnsi="Verdana" w:cs="Arial"/>
                <w:b/>
                <w:bCs/>
                <w:sz w:val="16"/>
                <w:szCs w:val="16"/>
              </w:rPr>
            </w:pPr>
            <w:r w:rsidRPr="007F42EF">
              <w:rPr>
                <w:rFonts w:ascii="Verdana" w:hAnsi="Verdana" w:cs="Calibri"/>
                <w:bCs/>
                <w:sz w:val="16"/>
                <w:szCs w:val="16"/>
                <w:lang w:eastAsia="es-CO"/>
              </w:rPr>
              <w:t xml:space="preserve">Servicios de Edificación, Construcción de Instalación y Mantenimiento </w:t>
            </w:r>
          </w:p>
        </w:tc>
        <w:tc>
          <w:tcPr>
            <w:tcW w:w="1559" w:type="dxa"/>
            <w:vAlign w:val="center"/>
          </w:tcPr>
          <w:p w14:paraId="6495287B" w14:textId="77777777" w:rsidR="004B4B8A" w:rsidRPr="007F42EF" w:rsidRDefault="004B4B8A" w:rsidP="00B2657D">
            <w:pPr>
              <w:spacing w:before="1" w:line="206" w:lineRule="auto"/>
              <w:ind w:right="-80"/>
              <w:jc w:val="center"/>
              <w:rPr>
                <w:rFonts w:ascii="Verdana" w:hAnsi="Verdana" w:cs="Arial"/>
                <w:b/>
                <w:bCs/>
                <w:sz w:val="16"/>
                <w:szCs w:val="16"/>
              </w:rPr>
            </w:pPr>
            <w:r w:rsidRPr="007F42EF">
              <w:rPr>
                <w:rFonts w:ascii="Verdana" w:hAnsi="Verdana" w:cs="Calibri"/>
                <w:bCs/>
                <w:sz w:val="16"/>
                <w:szCs w:val="16"/>
                <w:lang w:eastAsia="es-CO"/>
              </w:rPr>
              <w:t>Servicio de mantenimiento y construcción de comercio especializado</w:t>
            </w:r>
          </w:p>
        </w:tc>
        <w:tc>
          <w:tcPr>
            <w:tcW w:w="1701" w:type="dxa"/>
            <w:vAlign w:val="center"/>
          </w:tcPr>
          <w:p w14:paraId="493EDA6A" w14:textId="77777777" w:rsidR="004B4B8A" w:rsidRPr="007F42EF" w:rsidRDefault="004B4B8A" w:rsidP="00B2657D">
            <w:pPr>
              <w:spacing w:before="1" w:line="206" w:lineRule="auto"/>
              <w:ind w:right="-101"/>
              <w:jc w:val="center"/>
              <w:rPr>
                <w:rFonts w:ascii="Verdana" w:hAnsi="Verdana" w:cs="Arial"/>
                <w:b/>
                <w:bCs/>
                <w:sz w:val="16"/>
                <w:szCs w:val="16"/>
              </w:rPr>
            </w:pPr>
            <w:r w:rsidRPr="007F42EF">
              <w:rPr>
                <w:rFonts w:ascii="Verdana" w:hAnsi="Verdana" w:cs="Calibri"/>
                <w:bCs/>
                <w:sz w:val="16"/>
                <w:szCs w:val="16"/>
                <w:lang w:eastAsia="es-CO"/>
              </w:rPr>
              <w:t>Servicios de edificios especializados y comercios</w:t>
            </w:r>
          </w:p>
        </w:tc>
        <w:tc>
          <w:tcPr>
            <w:tcW w:w="1985" w:type="dxa"/>
            <w:vAlign w:val="center"/>
          </w:tcPr>
          <w:p w14:paraId="0B4DE549" w14:textId="77777777" w:rsidR="004B4B8A" w:rsidRPr="007F42EF" w:rsidRDefault="004B4B8A" w:rsidP="00B2657D">
            <w:pPr>
              <w:spacing w:before="1" w:line="206" w:lineRule="auto"/>
              <w:jc w:val="center"/>
              <w:rPr>
                <w:rFonts w:ascii="Verdana" w:hAnsi="Verdana" w:cs="Arial"/>
                <w:b/>
                <w:bCs/>
                <w:sz w:val="16"/>
                <w:szCs w:val="16"/>
              </w:rPr>
            </w:pPr>
            <w:r w:rsidRPr="007F42EF">
              <w:rPr>
                <w:rFonts w:ascii="Verdana" w:hAnsi="Verdana" w:cs="Calibri"/>
                <w:bCs/>
                <w:sz w:val="16"/>
                <w:szCs w:val="16"/>
                <w:lang w:eastAsia="es-CO"/>
              </w:rPr>
              <w:t>Mantenimiento General de equipos de oficina</w:t>
            </w:r>
          </w:p>
        </w:tc>
      </w:tr>
    </w:tbl>
    <w:p w14:paraId="4C7B4F0A" w14:textId="77777777" w:rsidR="007B37B9" w:rsidRDefault="007B37B9" w:rsidP="00E5583B">
      <w:pPr>
        <w:jc w:val="both"/>
        <w:rPr>
          <w:rFonts w:ascii="Verdana" w:eastAsia="Arial Narrow" w:hAnsi="Verdana" w:cs="Arial Narrow"/>
          <w:sz w:val="22"/>
          <w:szCs w:val="22"/>
        </w:rPr>
      </w:pPr>
    </w:p>
    <w:p w14:paraId="2E4E91C3" w14:textId="77777777" w:rsidR="00E5583B" w:rsidRPr="00E5583B" w:rsidRDefault="00E5583B" w:rsidP="00E5583B">
      <w:pPr>
        <w:jc w:val="both"/>
        <w:rPr>
          <w:rFonts w:ascii="Verdana" w:eastAsia="Arial Narrow" w:hAnsi="Verdana" w:cs="Arial Narrow"/>
          <w:sz w:val="22"/>
          <w:szCs w:val="22"/>
        </w:rPr>
      </w:pPr>
      <w:r w:rsidRPr="00E5583B">
        <w:rPr>
          <w:rFonts w:ascii="Verdana" w:eastAsia="Arial Narrow" w:hAnsi="Verdana" w:cs="Arial Narrow"/>
          <w:sz w:val="22"/>
          <w:szCs w:val="22"/>
        </w:rPr>
        <w:t>Esta especificación tiene como propósito establecer los requisitos técnicos mínimos que necesita el INPEC y que debe cumplir el GAS licuado de petróleo (GLP) almacenado en cilindros para ser usado en tractores industriales (montacargas).</w:t>
      </w:r>
    </w:p>
    <w:p w14:paraId="173AB664" w14:textId="77777777" w:rsidR="00E5583B" w:rsidRPr="007B37B9" w:rsidRDefault="00E5583B" w:rsidP="007B37B9">
      <w:pPr>
        <w:jc w:val="both"/>
        <w:rPr>
          <w:rFonts w:ascii="Verdana" w:eastAsia="Arial Narrow" w:hAnsi="Verdana" w:cs="Arial Narrow"/>
          <w:b/>
          <w:bCs/>
          <w:sz w:val="22"/>
          <w:szCs w:val="22"/>
        </w:rPr>
      </w:pPr>
    </w:p>
    <w:p w14:paraId="17EC7F13" w14:textId="77777777" w:rsidR="004B4B8A" w:rsidRPr="00A3187E" w:rsidRDefault="004B4B8A" w:rsidP="004B4B8A">
      <w:pPr>
        <w:ind w:right="49"/>
        <w:rPr>
          <w:rFonts w:ascii="Verdana" w:hAnsi="Verdana"/>
          <w:b/>
          <w:bCs/>
          <w:sz w:val="22"/>
          <w:szCs w:val="22"/>
          <w:lang w:val="es-MX"/>
        </w:rPr>
      </w:pPr>
      <w:r w:rsidRPr="00A3187E">
        <w:rPr>
          <w:rFonts w:ascii="Verdana" w:hAnsi="Verdana"/>
          <w:b/>
          <w:bCs/>
          <w:sz w:val="22"/>
          <w:szCs w:val="22"/>
          <w:lang w:val="es-MX"/>
        </w:rPr>
        <w:t>Condiciones Técnicas Exigidas</w:t>
      </w:r>
    </w:p>
    <w:p w14:paraId="66D3AD0E" w14:textId="77777777" w:rsidR="004B4B8A" w:rsidRPr="008D73EB" w:rsidRDefault="004B4B8A" w:rsidP="004B4B8A">
      <w:pPr>
        <w:ind w:right="49"/>
        <w:rPr>
          <w:rFonts w:ascii="Verdana" w:hAnsi="Verdana"/>
          <w:b/>
          <w:bCs/>
          <w:lang w:val="es-MX"/>
        </w:rPr>
      </w:pPr>
    </w:p>
    <w:tbl>
      <w:tblPr>
        <w:tblStyle w:val="Tablaconcuadrcula"/>
        <w:tblW w:w="9640" w:type="dxa"/>
        <w:tblInd w:w="-142" w:type="dxa"/>
        <w:tblLook w:val="04A0" w:firstRow="1" w:lastRow="0" w:firstColumn="1" w:lastColumn="0" w:noHBand="0" w:noVBand="1"/>
      </w:tblPr>
      <w:tblGrid>
        <w:gridCol w:w="1052"/>
        <w:gridCol w:w="8588"/>
      </w:tblGrid>
      <w:tr w:rsidR="004B4B8A" w:rsidRPr="008D73EB" w14:paraId="25DC6F74" w14:textId="77777777" w:rsidTr="00B2657D">
        <w:tc>
          <w:tcPr>
            <w:tcW w:w="9640" w:type="dxa"/>
            <w:gridSpan w:val="2"/>
            <w:tcBorders>
              <w:top w:val="nil"/>
              <w:left w:val="nil"/>
              <w:bottom w:val="nil"/>
              <w:right w:val="nil"/>
            </w:tcBorders>
            <w:shd w:val="clear" w:color="auto" w:fill="auto"/>
          </w:tcPr>
          <w:p w14:paraId="41040B9B" w14:textId="77777777" w:rsidR="004B4B8A" w:rsidRDefault="004B4B8A" w:rsidP="004B4B8A">
            <w:pPr>
              <w:jc w:val="both"/>
              <w:rPr>
                <w:rFonts w:ascii="Verdana" w:hAnsi="Verdana"/>
              </w:rPr>
            </w:pPr>
            <w:r w:rsidRPr="008D73EB">
              <w:rPr>
                <w:rFonts w:ascii="Verdana" w:hAnsi="Verdana"/>
              </w:rPr>
              <w:t xml:space="preserve">Se requiere que el proponente satisfaga las siguientes especificaciones técnicas para </w:t>
            </w:r>
            <w:r w:rsidRPr="004B4B8A">
              <w:rPr>
                <w:rFonts w:ascii="Verdana" w:hAnsi="Verdana"/>
                <w:b/>
                <w:bCs/>
                <w:sz w:val="22"/>
                <w:szCs w:val="22"/>
              </w:rPr>
              <w:t>CONTRATAR LA PRESTACIÓN DE SERVICIOS DE MANTENIMIENTO PREVENTIVO Y CORRECTIVO CON SUMINISTRO E INSTALACIÓN DE REPUESTOS PARA LOS ARCHIVADORES RODANTES DEL GRUPO ADMINISTRACIÓN DE HISTORIAS LABORALES DE LA SUBDIRECCIÓN DE TALENTO HUMANO DE LA SEDE CENTRAL DEL INPEC</w:t>
            </w:r>
            <w:r w:rsidRPr="008D73EB">
              <w:rPr>
                <w:rFonts w:ascii="Verdana" w:hAnsi="Verdana"/>
              </w:rPr>
              <w:t>.</w:t>
            </w:r>
          </w:p>
          <w:p w14:paraId="115FD43C" w14:textId="77777777" w:rsidR="004B4B8A" w:rsidRDefault="004B4B8A" w:rsidP="00B2657D">
            <w:pPr>
              <w:rPr>
                <w:rFonts w:ascii="Verdana" w:hAnsi="Verdana"/>
              </w:rPr>
            </w:pPr>
          </w:p>
          <w:p w14:paraId="6C08BA35" w14:textId="533E2009" w:rsidR="004B4B8A" w:rsidRPr="004B4B8A" w:rsidRDefault="004B4B8A" w:rsidP="00B2657D">
            <w:pPr>
              <w:rPr>
                <w:rFonts w:ascii="Verdana" w:hAnsi="Verdana"/>
                <w:b/>
                <w:bCs/>
                <w:sz w:val="22"/>
                <w:szCs w:val="22"/>
              </w:rPr>
            </w:pPr>
            <w:r w:rsidRPr="008D73EB">
              <w:rPr>
                <w:rFonts w:ascii="Verdana" w:hAnsi="Verdana"/>
              </w:rPr>
              <w:t xml:space="preserve"> El trabajo consiste en:</w:t>
            </w:r>
          </w:p>
        </w:tc>
      </w:tr>
      <w:tr w:rsidR="004B4B8A" w:rsidRPr="008D73EB" w14:paraId="36DFB3EE" w14:textId="77777777" w:rsidTr="00B2657D">
        <w:tc>
          <w:tcPr>
            <w:tcW w:w="9640" w:type="dxa"/>
            <w:gridSpan w:val="2"/>
            <w:tcBorders>
              <w:top w:val="nil"/>
              <w:left w:val="nil"/>
              <w:bottom w:val="single" w:sz="4" w:space="0" w:color="auto"/>
              <w:right w:val="nil"/>
            </w:tcBorders>
            <w:shd w:val="clear" w:color="auto" w:fill="auto"/>
          </w:tcPr>
          <w:p w14:paraId="14AC73B5" w14:textId="77777777" w:rsidR="004B4B8A" w:rsidRPr="008D73EB" w:rsidRDefault="004B4B8A" w:rsidP="00B2657D">
            <w:pPr>
              <w:rPr>
                <w:rFonts w:ascii="Verdana" w:hAnsi="Verdana"/>
                <w:b/>
                <w:bCs/>
                <w:color w:val="000000"/>
              </w:rPr>
            </w:pPr>
          </w:p>
        </w:tc>
      </w:tr>
      <w:tr w:rsidR="004B4B8A" w:rsidRPr="008D73EB" w14:paraId="799F14B1" w14:textId="77777777" w:rsidTr="00B2657D">
        <w:tc>
          <w:tcPr>
            <w:tcW w:w="9640" w:type="dxa"/>
            <w:gridSpan w:val="2"/>
            <w:tcBorders>
              <w:top w:val="single" w:sz="4" w:space="0" w:color="auto"/>
            </w:tcBorders>
            <w:shd w:val="clear" w:color="auto" w:fill="BFBFBF" w:themeFill="background1" w:themeFillShade="BF"/>
          </w:tcPr>
          <w:p w14:paraId="3F068EBF" w14:textId="77777777" w:rsidR="004B4B8A" w:rsidRPr="008D73EB" w:rsidRDefault="004B4B8A" w:rsidP="00B2657D">
            <w:pPr>
              <w:jc w:val="center"/>
              <w:rPr>
                <w:rFonts w:ascii="Verdana" w:hAnsi="Verdana"/>
                <w:bCs/>
                <w:color w:val="000000"/>
              </w:rPr>
            </w:pPr>
            <w:r w:rsidRPr="008D73EB">
              <w:rPr>
                <w:rFonts w:ascii="Verdana" w:hAnsi="Verdana"/>
                <w:bCs/>
                <w:color w:val="000000"/>
              </w:rPr>
              <w:t>MANTENIMIENTO PREVENTIVO</w:t>
            </w:r>
          </w:p>
        </w:tc>
      </w:tr>
      <w:tr w:rsidR="004B4B8A" w:rsidRPr="008D73EB" w14:paraId="2FC19668" w14:textId="77777777" w:rsidTr="00B2657D">
        <w:tc>
          <w:tcPr>
            <w:tcW w:w="1052" w:type="dxa"/>
            <w:shd w:val="clear" w:color="auto" w:fill="BFBFBF" w:themeFill="background1" w:themeFillShade="BF"/>
          </w:tcPr>
          <w:p w14:paraId="66E9CC4D" w14:textId="77777777" w:rsidR="004B4B8A" w:rsidRPr="008D73EB" w:rsidRDefault="004B4B8A" w:rsidP="00B2657D">
            <w:pPr>
              <w:jc w:val="center"/>
              <w:rPr>
                <w:rFonts w:ascii="Verdana" w:hAnsi="Verdana"/>
                <w:bCs/>
                <w:color w:val="000000"/>
              </w:rPr>
            </w:pPr>
            <w:r w:rsidRPr="008D73EB">
              <w:rPr>
                <w:rFonts w:ascii="Verdana" w:hAnsi="Verdana"/>
                <w:bCs/>
                <w:color w:val="000000"/>
              </w:rPr>
              <w:t>ITEM</w:t>
            </w:r>
          </w:p>
        </w:tc>
        <w:tc>
          <w:tcPr>
            <w:tcW w:w="8588" w:type="dxa"/>
            <w:shd w:val="clear" w:color="auto" w:fill="BFBFBF" w:themeFill="background1" w:themeFillShade="BF"/>
          </w:tcPr>
          <w:p w14:paraId="324F8582" w14:textId="77777777" w:rsidR="004B4B8A" w:rsidRPr="008D73EB" w:rsidRDefault="004B4B8A" w:rsidP="00B2657D">
            <w:pPr>
              <w:jc w:val="center"/>
              <w:rPr>
                <w:rFonts w:ascii="Verdana" w:hAnsi="Verdana"/>
                <w:bCs/>
                <w:color w:val="000000"/>
              </w:rPr>
            </w:pPr>
            <w:r w:rsidRPr="008D73EB">
              <w:rPr>
                <w:rFonts w:ascii="Verdana" w:hAnsi="Verdana"/>
                <w:bCs/>
                <w:color w:val="000000"/>
              </w:rPr>
              <w:t>DESCRIPCION</w:t>
            </w:r>
          </w:p>
        </w:tc>
      </w:tr>
      <w:tr w:rsidR="004B4B8A" w:rsidRPr="008D73EB" w14:paraId="0968478F" w14:textId="77777777" w:rsidTr="00B2657D">
        <w:tc>
          <w:tcPr>
            <w:tcW w:w="1052" w:type="dxa"/>
          </w:tcPr>
          <w:p w14:paraId="30B3E6E1" w14:textId="77777777" w:rsidR="004B4B8A" w:rsidRPr="008D73EB" w:rsidRDefault="004B4B8A" w:rsidP="00B2657D">
            <w:pPr>
              <w:jc w:val="center"/>
              <w:rPr>
                <w:rFonts w:ascii="Verdana" w:hAnsi="Verdana"/>
                <w:b/>
                <w:color w:val="000000"/>
              </w:rPr>
            </w:pPr>
            <w:r w:rsidRPr="008D73EB">
              <w:rPr>
                <w:rFonts w:ascii="Verdana" w:hAnsi="Verdana"/>
                <w:color w:val="000000"/>
              </w:rPr>
              <w:t>1</w:t>
            </w:r>
          </w:p>
        </w:tc>
        <w:tc>
          <w:tcPr>
            <w:tcW w:w="8588" w:type="dxa"/>
          </w:tcPr>
          <w:p w14:paraId="00AD0A14" w14:textId="77777777" w:rsidR="004B4B8A" w:rsidRPr="008D73EB" w:rsidRDefault="004B4B8A" w:rsidP="00B2657D">
            <w:pPr>
              <w:rPr>
                <w:rFonts w:ascii="Verdana" w:hAnsi="Verdana"/>
                <w:b/>
              </w:rPr>
            </w:pPr>
            <w:r w:rsidRPr="008D73EB">
              <w:rPr>
                <w:rFonts w:ascii="Verdana" w:hAnsi="Verdana"/>
              </w:rPr>
              <w:t>Limpieza, preservación de la estantería y módulos móviles</w:t>
            </w:r>
          </w:p>
        </w:tc>
      </w:tr>
      <w:tr w:rsidR="004B4B8A" w:rsidRPr="008D73EB" w14:paraId="05476BC7" w14:textId="77777777" w:rsidTr="00B2657D">
        <w:tc>
          <w:tcPr>
            <w:tcW w:w="1052" w:type="dxa"/>
          </w:tcPr>
          <w:p w14:paraId="008DE576" w14:textId="77777777" w:rsidR="004B4B8A" w:rsidRPr="008D73EB" w:rsidRDefault="004B4B8A" w:rsidP="00B2657D">
            <w:pPr>
              <w:jc w:val="center"/>
              <w:rPr>
                <w:rFonts w:ascii="Verdana" w:hAnsi="Verdana"/>
                <w:b/>
                <w:color w:val="000000"/>
              </w:rPr>
            </w:pPr>
            <w:r w:rsidRPr="008D73EB">
              <w:rPr>
                <w:rFonts w:ascii="Verdana" w:hAnsi="Verdana"/>
                <w:color w:val="000000"/>
              </w:rPr>
              <w:t>2</w:t>
            </w:r>
          </w:p>
        </w:tc>
        <w:tc>
          <w:tcPr>
            <w:tcW w:w="8588" w:type="dxa"/>
          </w:tcPr>
          <w:p w14:paraId="5EA89ACC" w14:textId="77777777" w:rsidR="004B4B8A" w:rsidRPr="008D73EB" w:rsidRDefault="004B4B8A" w:rsidP="00B2657D">
            <w:pPr>
              <w:rPr>
                <w:rFonts w:ascii="Verdana" w:hAnsi="Verdana"/>
                <w:b/>
              </w:rPr>
            </w:pPr>
            <w:r w:rsidRPr="008D73EB">
              <w:rPr>
                <w:rFonts w:ascii="Verdana" w:hAnsi="Verdana"/>
              </w:rPr>
              <w:t>Engrasar estructuras, paneles, tornillerías y sistemas de seguridad</w:t>
            </w:r>
          </w:p>
        </w:tc>
      </w:tr>
      <w:tr w:rsidR="004B4B8A" w:rsidRPr="008D73EB" w14:paraId="44F934F9" w14:textId="77777777" w:rsidTr="00B2657D">
        <w:tc>
          <w:tcPr>
            <w:tcW w:w="1052" w:type="dxa"/>
          </w:tcPr>
          <w:p w14:paraId="1FFE6898" w14:textId="77777777" w:rsidR="004B4B8A" w:rsidRPr="008D73EB" w:rsidRDefault="004B4B8A" w:rsidP="00B2657D">
            <w:pPr>
              <w:jc w:val="center"/>
              <w:rPr>
                <w:rFonts w:ascii="Verdana" w:hAnsi="Verdana"/>
                <w:b/>
                <w:color w:val="000000"/>
              </w:rPr>
            </w:pPr>
            <w:r w:rsidRPr="008D73EB">
              <w:rPr>
                <w:rFonts w:ascii="Verdana" w:hAnsi="Verdana"/>
                <w:color w:val="000000"/>
              </w:rPr>
              <w:t>3</w:t>
            </w:r>
          </w:p>
        </w:tc>
        <w:tc>
          <w:tcPr>
            <w:tcW w:w="8588" w:type="dxa"/>
          </w:tcPr>
          <w:p w14:paraId="7DFF44A4" w14:textId="77777777" w:rsidR="004B4B8A" w:rsidRPr="008D73EB" w:rsidRDefault="004B4B8A" w:rsidP="00B2657D">
            <w:pPr>
              <w:rPr>
                <w:rFonts w:ascii="Verdana" w:hAnsi="Verdana"/>
                <w:b/>
              </w:rPr>
            </w:pPr>
            <w:r w:rsidRPr="008D73EB">
              <w:rPr>
                <w:rFonts w:ascii="Verdana" w:hAnsi="Verdana"/>
              </w:rPr>
              <w:t>Limpieza técnica de rieles, carros y componentes accesibles</w:t>
            </w:r>
          </w:p>
        </w:tc>
      </w:tr>
      <w:tr w:rsidR="004B4B8A" w:rsidRPr="008D73EB" w14:paraId="3D253F9D" w14:textId="77777777" w:rsidTr="00B2657D">
        <w:tc>
          <w:tcPr>
            <w:tcW w:w="1052" w:type="dxa"/>
          </w:tcPr>
          <w:p w14:paraId="277215CA" w14:textId="77777777" w:rsidR="004B4B8A" w:rsidRPr="008D73EB" w:rsidRDefault="004B4B8A" w:rsidP="00B2657D">
            <w:pPr>
              <w:jc w:val="center"/>
              <w:rPr>
                <w:rFonts w:ascii="Verdana" w:hAnsi="Verdana"/>
                <w:b/>
                <w:color w:val="000000"/>
              </w:rPr>
            </w:pPr>
            <w:r w:rsidRPr="008D73EB">
              <w:rPr>
                <w:rFonts w:ascii="Verdana" w:hAnsi="Verdana"/>
                <w:color w:val="000000"/>
              </w:rPr>
              <w:t>4</w:t>
            </w:r>
          </w:p>
        </w:tc>
        <w:tc>
          <w:tcPr>
            <w:tcW w:w="8588" w:type="dxa"/>
          </w:tcPr>
          <w:p w14:paraId="5EBABE59" w14:textId="77777777" w:rsidR="004B4B8A" w:rsidRPr="008D73EB" w:rsidRDefault="004B4B8A" w:rsidP="00B2657D">
            <w:pPr>
              <w:rPr>
                <w:rFonts w:ascii="Verdana" w:hAnsi="Verdana"/>
                <w:b/>
              </w:rPr>
            </w:pPr>
            <w:r w:rsidRPr="008D73EB">
              <w:rPr>
                <w:rFonts w:ascii="Verdana" w:hAnsi="Verdana"/>
              </w:rPr>
              <w:t>Rectificar que los carros móviles se desplacen rectos sin atorarse.</w:t>
            </w:r>
          </w:p>
        </w:tc>
      </w:tr>
      <w:tr w:rsidR="004B4B8A" w:rsidRPr="008D73EB" w14:paraId="700D2401" w14:textId="77777777" w:rsidTr="00B2657D">
        <w:tc>
          <w:tcPr>
            <w:tcW w:w="1052" w:type="dxa"/>
          </w:tcPr>
          <w:p w14:paraId="5906375C" w14:textId="77777777" w:rsidR="004B4B8A" w:rsidRPr="008D73EB" w:rsidRDefault="004B4B8A" w:rsidP="00B2657D">
            <w:pPr>
              <w:jc w:val="center"/>
              <w:rPr>
                <w:rFonts w:ascii="Verdana" w:hAnsi="Verdana"/>
                <w:b/>
                <w:color w:val="000000"/>
              </w:rPr>
            </w:pPr>
            <w:r w:rsidRPr="008D73EB">
              <w:rPr>
                <w:rFonts w:ascii="Verdana" w:hAnsi="Verdana"/>
                <w:color w:val="000000"/>
              </w:rPr>
              <w:t>5</w:t>
            </w:r>
          </w:p>
        </w:tc>
        <w:tc>
          <w:tcPr>
            <w:tcW w:w="8588" w:type="dxa"/>
          </w:tcPr>
          <w:p w14:paraId="5E86AFA5" w14:textId="77777777" w:rsidR="004B4B8A" w:rsidRPr="008D73EB" w:rsidRDefault="004B4B8A" w:rsidP="00B2657D">
            <w:pPr>
              <w:rPr>
                <w:rFonts w:ascii="Verdana" w:hAnsi="Verdana"/>
                <w:b/>
              </w:rPr>
            </w:pPr>
            <w:r w:rsidRPr="008D73EB">
              <w:rPr>
                <w:rFonts w:ascii="Verdana" w:hAnsi="Verdana"/>
              </w:rPr>
              <w:t>Cambio de tornillería</w:t>
            </w:r>
          </w:p>
        </w:tc>
      </w:tr>
      <w:tr w:rsidR="004B4B8A" w:rsidRPr="008D73EB" w14:paraId="6CD45A06" w14:textId="77777777" w:rsidTr="00B2657D">
        <w:trPr>
          <w:trHeight w:val="145"/>
        </w:trPr>
        <w:tc>
          <w:tcPr>
            <w:tcW w:w="9640" w:type="dxa"/>
            <w:gridSpan w:val="2"/>
            <w:shd w:val="clear" w:color="auto" w:fill="D9D9D9" w:themeFill="background1" w:themeFillShade="D9"/>
          </w:tcPr>
          <w:p w14:paraId="432B3D1D" w14:textId="77777777" w:rsidR="004B4B8A" w:rsidRPr="008D73EB" w:rsidRDefault="004B4B8A" w:rsidP="00B2657D">
            <w:pPr>
              <w:jc w:val="center"/>
              <w:rPr>
                <w:rFonts w:ascii="Verdana" w:hAnsi="Verdana"/>
                <w:bCs/>
                <w:color w:val="000000"/>
              </w:rPr>
            </w:pPr>
            <w:r w:rsidRPr="008D73EB">
              <w:rPr>
                <w:rFonts w:ascii="Verdana" w:hAnsi="Verdana"/>
                <w:bCs/>
                <w:color w:val="000000"/>
              </w:rPr>
              <w:t>MANTENIMIENTO CORRECTIVO</w:t>
            </w:r>
          </w:p>
        </w:tc>
      </w:tr>
      <w:tr w:rsidR="004B4B8A" w:rsidRPr="008D73EB" w14:paraId="727860D3" w14:textId="77777777" w:rsidTr="00B2657D">
        <w:tc>
          <w:tcPr>
            <w:tcW w:w="1052" w:type="dxa"/>
            <w:shd w:val="clear" w:color="auto" w:fill="D9D9D9" w:themeFill="background1" w:themeFillShade="D9"/>
          </w:tcPr>
          <w:p w14:paraId="298E85E0" w14:textId="77777777" w:rsidR="004B4B8A" w:rsidRPr="008D73EB" w:rsidRDefault="004B4B8A" w:rsidP="00B2657D">
            <w:pPr>
              <w:jc w:val="center"/>
              <w:rPr>
                <w:rFonts w:ascii="Verdana" w:hAnsi="Verdana"/>
                <w:bCs/>
                <w:color w:val="000000"/>
              </w:rPr>
            </w:pPr>
            <w:r w:rsidRPr="008D73EB">
              <w:rPr>
                <w:rFonts w:ascii="Verdana" w:hAnsi="Verdana"/>
                <w:bCs/>
                <w:color w:val="000000"/>
              </w:rPr>
              <w:t>ITEM</w:t>
            </w:r>
          </w:p>
        </w:tc>
        <w:tc>
          <w:tcPr>
            <w:tcW w:w="8588" w:type="dxa"/>
            <w:shd w:val="clear" w:color="auto" w:fill="D9D9D9" w:themeFill="background1" w:themeFillShade="D9"/>
          </w:tcPr>
          <w:p w14:paraId="5BB2B937" w14:textId="77777777" w:rsidR="004B4B8A" w:rsidRPr="008D73EB" w:rsidRDefault="004B4B8A" w:rsidP="00B2657D">
            <w:pPr>
              <w:rPr>
                <w:rFonts w:ascii="Verdana" w:hAnsi="Verdana"/>
                <w:bCs/>
              </w:rPr>
            </w:pPr>
            <w:r w:rsidRPr="008D73EB">
              <w:rPr>
                <w:rFonts w:ascii="Verdana" w:hAnsi="Verdana"/>
                <w:bCs/>
                <w:color w:val="000000"/>
              </w:rPr>
              <w:t>DESCRIPCION</w:t>
            </w:r>
          </w:p>
        </w:tc>
      </w:tr>
      <w:tr w:rsidR="004B4B8A" w:rsidRPr="008D73EB" w14:paraId="283B51B6" w14:textId="77777777" w:rsidTr="00B2657D">
        <w:tc>
          <w:tcPr>
            <w:tcW w:w="1052" w:type="dxa"/>
          </w:tcPr>
          <w:p w14:paraId="0F27636F" w14:textId="77777777" w:rsidR="004B4B8A" w:rsidRPr="008D73EB" w:rsidRDefault="004B4B8A" w:rsidP="00B2657D">
            <w:pPr>
              <w:jc w:val="center"/>
              <w:rPr>
                <w:rFonts w:ascii="Verdana" w:hAnsi="Verdana"/>
                <w:b/>
                <w:color w:val="000000"/>
              </w:rPr>
            </w:pPr>
            <w:r w:rsidRPr="008D73EB">
              <w:rPr>
                <w:rFonts w:ascii="Verdana" w:hAnsi="Verdana"/>
                <w:color w:val="000000"/>
              </w:rPr>
              <w:t>1</w:t>
            </w:r>
          </w:p>
        </w:tc>
        <w:tc>
          <w:tcPr>
            <w:tcW w:w="8588" w:type="dxa"/>
          </w:tcPr>
          <w:p w14:paraId="751E58A3" w14:textId="77777777" w:rsidR="004B4B8A" w:rsidRPr="008D73EB" w:rsidRDefault="004B4B8A" w:rsidP="00B2657D">
            <w:pPr>
              <w:rPr>
                <w:rFonts w:ascii="Verdana" w:hAnsi="Verdana"/>
                <w:b/>
                <w:color w:val="000000"/>
              </w:rPr>
            </w:pPr>
            <w:r w:rsidRPr="008D73EB">
              <w:rPr>
                <w:rFonts w:ascii="Verdana" w:hAnsi="Verdana"/>
              </w:rPr>
              <w:t>Cambio general de rodamientos, ruedas, cadenas y chumaceras.</w:t>
            </w:r>
          </w:p>
        </w:tc>
      </w:tr>
      <w:tr w:rsidR="004B4B8A" w:rsidRPr="008D73EB" w14:paraId="3E5C695D" w14:textId="77777777" w:rsidTr="00B2657D">
        <w:tc>
          <w:tcPr>
            <w:tcW w:w="1052" w:type="dxa"/>
          </w:tcPr>
          <w:p w14:paraId="06BA8D8F" w14:textId="77777777" w:rsidR="004B4B8A" w:rsidRPr="008D73EB" w:rsidRDefault="004B4B8A" w:rsidP="00B2657D">
            <w:pPr>
              <w:jc w:val="center"/>
              <w:rPr>
                <w:rFonts w:ascii="Verdana" w:hAnsi="Verdana"/>
                <w:b/>
                <w:color w:val="000000"/>
              </w:rPr>
            </w:pPr>
            <w:r w:rsidRPr="008D73EB">
              <w:rPr>
                <w:rFonts w:ascii="Verdana" w:hAnsi="Verdana"/>
                <w:color w:val="000000"/>
              </w:rPr>
              <w:t>2</w:t>
            </w:r>
          </w:p>
        </w:tc>
        <w:tc>
          <w:tcPr>
            <w:tcW w:w="8588" w:type="dxa"/>
          </w:tcPr>
          <w:p w14:paraId="3DD563A4" w14:textId="77777777" w:rsidR="004B4B8A" w:rsidRPr="008D73EB" w:rsidRDefault="004B4B8A" w:rsidP="00B2657D">
            <w:pPr>
              <w:rPr>
                <w:rFonts w:ascii="Verdana" w:hAnsi="Verdana"/>
                <w:b/>
                <w:color w:val="000000"/>
              </w:rPr>
            </w:pPr>
            <w:r w:rsidRPr="008D73EB">
              <w:rPr>
                <w:rFonts w:ascii="Verdana" w:hAnsi="Verdana"/>
              </w:rPr>
              <w:t>Cambio de sistema de rieles.</w:t>
            </w:r>
          </w:p>
        </w:tc>
      </w:tr>
      <w:tr w:rsidR="004B4B8A" w:rsidRPr="008D73EB" w14:paraId="5E4C7725" w14:textId="77777777" w:rsidTr="00B2657D">
        <w:tc>
          <w:tcPr>
            <w:tcW w:w="1052" w:type="dxa"/>
          </w:tcPr>
          <w:p w14:paraId="7A42E601" w14:textId="77777777" w:rsidR="004B4B8A" w:rsidRPr="008D73EB" w:rsidRDefault="004B4B8A" w:rsidP="00B2657D">
            <w:pPr>
              <w:jc w:val="center"/>
              <w:rPr>
                <w:rFonts w:ascii="Verdana" w:hAnsi="Verdana"/>
                <w:b/>
                <w:color w:val="000000"/>
              </w:rPr>
            </w:pPr>
            <w:r w:rsidRPr="008D73EB">
              <w:rPr>
                <w:rFonts w:ascii="Verdana" w:hAnsi="Verdana"/>
                <w:color w:val="000000"/>
              </w:rPr>
              <w:t>3</w:t>
            </w:r>
          </w:p>
        </w:tc>
        <w:tc>
          <w:tcPr>
            <w:tcW w:w="8588" w:type="dxa"/>
          </w:tcPr>
          <w:p w14:paraId="737EB0AB" w14:textId="77777777" w:rsidR="004B4B8A" w:rsidRPr="008D73EB" w:rsidRDefault="004B4B8A" w:rsidP="00B2657D">
            <w:pPr>
              <w:rPr>
                <w:rFonts w:ascii="Verdana" w:hAnsi="Verdana"/>
                <w:b/>
                <w:color w:val="000000"/>
              </w:rPr>
            </w:pPr>
            <w:r w:rsidRPr="008D73EB">
              <w:rPr>
                <w:rFonts w:ascii="Verdana" w:hAnsi="Verdana"/>
              </w:rPr>
              <w:t>Suministro e instalación de sistema antivuelco para las bases rodantes.</w:t>
            </w:r>
          </w:p>
        </w:tc>
      </w:tr>
      <w:tr w:rsidR="004B4B8A" w:rsidRPr="008D73EB" w14:paraId="70F30AFB" w14:textId="77777777" w:rsidTr="00B2657D">
        <w:tc>
          <w:tcPr>
            <w:tcW w:w="1052" w:type="dxa"/>
          </w:tcPr>
          <w:p w14:paraId="3683BD5A" w14:textId="77777777" w:rsidR="004B4B8A" w:rsidRPr="008D73EB" w:rsidRDefault="004B4B8A" w:rsidP="00B2657D">
            <w:pPr>
              <w:jc w:val="center"/>
              <w:rPr>
                <w:rFonts w:ascii="Verdana" w:hAnsi="Verdana"/>
                <w:b/>
                <w:color w:val="000000"/>
              </w:rPr>
            </w:pPr>
            <w:r w:rsidRPr="008D73EB">
              <w:rPr>
                <w:rFonts w:ascii="Verdana" w:hAnsi="Verdana"/>
                <w:color w:val="000000"/>
              </w:rPr>
              <w:t>4</w:t>
            </w:r>
          </w:p>
        </w:tc>
        <w:tc>
          <w:tcPr>
            <w:tcW w:w="8588" w:type="dxa"/>
          </w:tcPr>
          <w:p w14:paraId="770409A6" w14:textId="77777777" w:rsidR="004B4B8A" w:rsidRPr="008D73EB" w:rsidRDefault="004B4B8A" w:rsidP="00B2657D">
            <w:pPr>
              <w:rPr>
                <w:rFonts w:ascii="Verdana" w:hAnsi="Verdana"/>
                <w:b/>
              </w:rPr>
            </w:pPr>
            <w:r w:rsidRPr="008D73EB">
              <w:rPr>
                <w:rFonts w:ascii="Verdana" w:hAnsi="Verdana"/>
              </w:rPr>
              <w:t xml:space="preserve">Cambio de entrepaños en mal estado. </w:t>
            </w:r>
          </w:p>
        </w:tc>
      </w:tr>
      <w:tr w:rsidR="004B4B8A" w:rsidRPr="008D73EB" w14:paraId="6122E91F" w14:textId="77777777" w:rsidTr="00B2657D">
        <w:tc>
          <w:tcPr>
            <w:tcW w:w="1052" w:type="dxa"/>
          </w:tcPr>
          <w:p w14:paraId="36F92BC1" w14:textId="77777777" w:rsidR="004B4B8A" w:rsidRPr="008D73EB" w:rsidRDefault="004B4B8A" w:rsidP="00B2657D">
            <w:pPr>
              <w:jc w:val="center"/>
              <w:rPr>
                <w:rFonts w:ascii="Verdana" w:hAnsi="Verdana"/>
                <w:b/>
                <w:color w:val="000000"/>
              </w:rPr>
            </w:pPr>
            <w:r w:rsidRPr="008D73EB">
              <w:rPr>
                <w:rFonts w:ascii="Verdana" w:hAnsi="Verdana"/>
                <w:color w:val="000000"/>
              </w:rPr>
              <w:t>5</w:t>
            </w:r>
          </w:p>
        </w:tc>
        <w:tc>
          <w:tcPr>
            <w:tcW w:w="8588" w:type="dxa"/>
          </w:tcPr>
          <w:p w14:paraId="10106C99" w14:textId="77777777" w:rsidR="004B4B8A" w:rsidRPr="008D73EB" w:rsidRDefault="004B4B8A" w:rsidP="00B2657D">
            <w:pPr>
              <w:rPr>
                <w:rFonts w:ascii="Verdana" w:hAnsi="Verdana"/>
                <w:b/>
              </w:rPr>
            </w:pPr>
            <w:r w:rsidRPr="008D73EB">
              <w:rPr>
                <w:rFonts w:ascii="Verdana" w:hAnsi="Verdana"/>
              </w:rPr>
              <w:t>Cambio de parales y tensores en mal estado.</w:t>
            </w:r>
          </w:p>
        </w:tc>
      </w:tr>
      <w:tr w:rsidR="004B4B8A" w:rsidRPr="008D73EB" w14:paraId="72EAB589" w14:textId="77777777" w:rsidTr="00B2657D">
        <w:tc>
          <w:tcPr>
            <w:tcW w:w="1052" w:type="dxa"/>
          </w:tcPr>
          <w:p w14:paraId="1356254D" w14:textId="77777777" w:rsidR="004B4B8A" w:rsidRPr="008D73EB" w:rsidRDefault="004B4B8A" w:rsidP="00B2657D">
            <w:pPr>
              <w:jc w:val="center"/>
              <w:rPr>
                <w:rFonts w:ascii="Verdana" w:hAnsi="Verdana"/>
                <w:b/>
                <w:color w:val="000000"/>
              </w:rPr>
            </w:pPr>
            <w:r w:rsidRPr="008D73EB">
              <w:rPr>
                <w:rFonts w:ascii="Verdana" w:hAnsi="Verdana"/>
                <w:color w:val="000000"/>
              </w:rPr>
              <w:t>6</w:t>
            </w:r>
          </w:p>
        </w:tc>
        <w:tc>
          <w:tcPr>
            <w:tcW w:w="8588" w:type="dxa"/>
          </w:tcPr>
          <w:p w14:paraId="6AE1C90C" w14:textId="77777777" w:rsidR="004B4B8A" w:rsidRPr="008D73EB" w:rsidRDefault="004B4B8A" w:rsidP="00B2657D">
            <w:pPr>
              <w:rPr>
                <w:rFonts w:ascii="Verdana" w:hAnsi="Verdana"/>
                <w:b/>
              </w:rPr>
            </w:pPr>
            <w:r w:rsidRPr="008D73EB">
              <w:rPr>
                <w:rFonts w:ascii="Verdana" w:hAnsi="Verdana"/>
              </w:rPr>
              <w:t>Cambio de canaletas guardacadena en mal estado.</w:t>
            </w:r>
          </w:p>
        </w:tc>
      </w:tr>
      <w:tr w:rsidR="004B4B8A" w:rsidRPr="008D73EB" w14:paraId="1EF7F157" w14:textId="77777777" w:rsidTr="00B2657D">
        <w:tc>
          <w:tcPr>
            <w:tcW w:w="1052" w:type="dxa"/>
          </w:tcPr>
          <w:p w14:paraId="3143436E" w14:textId="77777777" w:rsidR="004B4B8A" w:rsidRPr="008D73EB" w:rsidRDefault="004B4B8A" w:rsidP="00B2657D">
            <w:pPr>
              <w:jc w:val="center"/>
              <w:rPr>
                <w:rFonts w:ascii="Verdana" w:hAnsi="Verdana"/>
                <w:b/>
                <w:color w:val="000000"/>
              </w:rPr>
            </w:pPr>
            <w:r w:rsidRPr="008D73EB">
              <w:rPr>
                <w:rFonts w:ascii="Verdana" w:hAnsi="Verdana"/>
                <w:color w:val="000000"/>
              </w:rPr>
              <w:t>7</w:t>
            </w:r>
          </w:p>
        </w:tc>
        <w:tc>
          <w:tcPr>
            <w:tcW w:w="8588" w:type="dxa"/>
          </w:tcPr>
          <w:p w14:paraId="7C7E93C5" w14:textId="77777777" w:rsidR="004B4B8A" w:rsidRPr="008D73EB" w:rsidRDefault="004B4B8A" w:rsidP="00B2657D">
            <w:pPr>
              <w:rPr>
                <w:rFonts w:ascii="Verdana" w:hAnsi="Verdana"/>
                <w:b/>
              </w:rPr>
            </w:pPr>
            <w:r w:rsidRPr="008D73EB">
              <w:rPr>
                <w:rFonts w:ascii="Verdana" w:hAnsi="Verdana"/>
              </w:rPr>
              <w:t>Ajuste de enchapes y alineación.</w:t>
            </w:r>
          </w:p>
        </w:tc>
      </w:tr>
      <w:tr w:rsidR="004B4B8A" w:rsidRPr="008D73EB" w14:paraId="4D8CDFD1" w14:textId="77777777" w:rsidTr="00B2657D">
        <w:tc>
          <w:tcPr>
            <w:tcW w:w="1052" w:type="dxa"/>
          </w:tcPr>
          <w:p w14:paraId="28F26B5A" w14:textId="77777777" w:rsidR="004B4B8A" w:rsidRPr="008D73EB" w:rsidRDefault="004B4B8A" w:rsidP="00B2657D">
            <w:pPr>
              <w:jc w:val="center"/>
              <w:rPr>
                <w:rFonts w:ascii="Verdana" w:hAnsi="Verdana"/>
                <w:b/>
                <w:color w:val="000000"/>
              </w:rPr>
            </w:pPr>
            <w:r w:rsidRPr="008D73EB">
              <w:rPr>
                <w:rFonts w:ascii="Verdana" w:hAnsi="Verdana"/>
                <w:color w:val="000000"/>
              </w:rPr>
              <w:t>8</w:t>
            </w:r>
          </w:p>
        </w:tc>
        <w:tc>
          <w:tcPr>
            <w:tcW w:w="8588" w:type="dxa"/>
          </w:tcPr>
          <w:p w14:paraId="770D1FE1" w14:textId="77777777" w:rsidR="004B4B8A" w:rsidRPr="008D73EB" w:rsidRDefault="004B4B8A" w:rsidP="00B2657D">
            <w:pPr>
              <w:rPr>
                <w:rFonts w:ascii="Verdana" w:hAnsi="Verdana"/>
                <w:b/>
              </w:rPr>
            </w:pPr>
            <w:r w:rsidRPr="008D73EB">
              <w:rPr>
                <w:rFonts w:ascii="Verdana" w:hAnsi="Verdana"/>
              </w:rPr>
              <w:t>Cambios de caja de tracción.</w:t>
            </w:r>
          </w:p>
        </w:tc>
      </w:tr>
      <w:tr w:rsidR="004B4B8A" w:rsidRPr="008D73EB" w14:paraId="62FA6ACB" w14:textId="77777777" w:rsidTr="00B2657D">
        <w:tc>
          <w:tcPr>
            <w:tcW w:w="1052" w:type="dxa"/>
          </w:tcPr>
          <w:p w14:paraId="3073301D" w14:textId="77777777" w:rsidR="004B4B8A" w:rsidRPr="008D73EB" w:rsidRDefault="004B4B8A" w:rsidP="00B2657D">
            <w:pPr>
              <w:jc w:val="center"/>
              <w:rPr>
                <w:rFonts w:ascii="Verdana" w:hAnsi="Verdana"/>
                <w:b/>
                <w:color w:val="000000"/>
              </w:rPr>
            </w:pPr>
            <w:r w:rsidRPr="008D73EB">
              <w:rPr>
                <w:rFonts w:ascii="Verdana" w:hAnsi="Verdana"/>
                <w:color w:val="000000"/>
              </w:rPr>
              <w:t>9</w:t>
            </w:r>
          </w:p>
        </w:tc>
        <w:tc>
          <w:tcPr>
            <w:tcW w:w="8588" w:type="dxa"/>
          </w:tcPr>
          <w:p w14:paraId="4E09A48C" w14:textId="77777777" w:rsidR="004B4B8A" w:rsidRPr="008D73EB" w:rsidRDefault="004B4B8A" w:rsidP="00B2657D">
            <w:pPr>
              <w:rPr>
                <w:rFonts w:ascii="Verdana" w:hAnsi="Verdana"/>
                <w:b/>
              </w:rPr>
            </w:pPr>
            <w:r w:rsidRPr="008D73EB">
              <w:rPr>
                <w:rFonts w:ascii="Verdana" w:hAnsi="Verdana"/>
              </w:rPr>
              <w:t>Cambio de sistema de tracción doble acción</w:t>
            </w:r>
          </w:p>
        </w:tc>
      </w:tr>
      <w:tr w:rsidR="004B4B8A" w:rsidRPr="008D73EB" w14:paraId="72BEE4C5" w14:textId="77777777" w:rsidTr="00B2657D">
        <w:tc>
          <w:tcPr>
            <w:tcW w:w="1052" w:type="dxa"/>
          </w:tcPr>
          <w:p w14:paraId="3BDFE914" w14:textId="77777777" w:rsidR="004B4B8A" w:rsidRPr="008D73EB" w:rsidRDefault="004B4B8A" w:rsidP="00B2657D">
            <w:pPr>
              <w:jc w:val="center"/>
              <w:rPr>
                <w:rFonts w:ascii="Verdana" w:hAnsi="Verdana"/>
                <w:b/>
                <w:color w:val="000000"/>
              </w:rPr>
            </w:pPr>
            <w:r w:rsidRPr="008D73EB">
              <w:rPr>
                <w:rFonts w:ascii="Verdana" w:hAnsi="Verdana"/>
                <w:color w:val="000000"/>
              </w:rPr>
              <w:t>10</w:t>
            </w:r>
          </w:p>
        </w:tc>
        <w:tc>
          <w:tcPr>
            <w:tcW w:w="8588" w:type="dxa"/>
          </w:tcPr>
          <w:p w14:paraId="17FD7D5C" w14:textId="77777777" w:rsidR="004B4B8A" w:rsidRPr="008D73EB" w:rsidRDefault="004B4B8A" w:rsidP="00B2657D">
            <w:pPr>
              <w:rPr>
                <w:rFonts w:ascii="Verdana" w:hAnsi="Verdana"/>
                <w:b/>
              </w:rPr>
            </w:pPr>
            <w:r w:rsidRPr="008D73EB">
              <w:rPr>
                <w:rFonts w:ascii="Verdana" w:hAnsi="Verdana"/>
              </w:rPr>
              <w:t>Cambiar fijaciones deformadas</w:t>
            </w:r>
          </w:p>
        </w:tc>
      </w:tr>
    </w:tbl>
    <w:p w14:paraId="205B5C2B" w14:textId="77777777" w:rsidR="004B4B8A" w:rsidRPr="008D73EB" w:rsidRDefault="004B4B8A" w:rsidP="004B4B8A">
      <w:pPr>
        <w:pBdr>
          <w:top w:val="nil"/>
          <w:left w:val="nil"/>
          <w:bottom w:val="nil"/>
          <w:right w:val="nil"/>
          <w:between w:val="nil"/>
        </w:pBdr>
        <w:spacing w:line="275" w:lineRule="auto"/>
        <w:ind w:left="480"/>
        <w:rPr>
          <w:rFonts w:ascii="Verdana" w:hAnsi="Verdana"/>
          <w:color w:val="1F1F1F"/>
        </w:rPr>
      </w:pPr>
    </w:p>
    <w:tbl>
      <w:tblPr>
        <w:tblStyle w:val="Tablaconcuadrcula"/>
        <w:tblW w:w="9640" w:type="dxa"/>
        <w:tblInd w:w="-147" w:type="dxa"/>
        <w:tblLook w:val="04A0" w:firstRow="1" w:lastRow="0" w:firstColumn="1" w:lastColumn="0" w:noHBand="0" w:noVBand="1"/>
      </w:tblPr>
      <w:tblGrid>
        <w:gridCol w:w="2127"/>
        <w:gridCol w:w="7513"/>
      </w:tblGrid>
      <w:tr w:rsidR="004B4B8A" w:rsidRPr="00A3187E" w14:paraId="4A9F95EC" w14:textId="77777777" w:rsidTr="00B2657D">
        <w:tc>
          <w:tcPr>
            <w:tcW w:w="9640" w:type="dxa"/>
            <w:gridSpan w:val="2"/>
            <w:shd w:val="clear" w:color="auto" w:fill="BFBFBF" w:themeFill="background1" w:themeFillShade="BF"/>
          </w:tcPr>
          <w:p w14:paraId="6BEBA82C" w14:textId="77777777" w:rsidR="004B4B8A" w:rsidRPr="00A3187E" w:rsidRDefault="004B4B8A" w:rsidP="00B2657D">
            <w:pPr>
              <w:jc w:val="center"/>
              <w:rPr>
                <w:rFonts w:ascii="Verdana" w:hAnsi="Verdana"/>
                <w:bCs/>
                <w:color w:val="000000" w:themeColor="text1"/>
                <w:sz w:val="18"/>
                <w:szCs w:val="18"/>
              </w:rPr>
            </w:pPr>
            <w:r w:rsidRPr="00A3187E">
              <w:rPr>
                <w:rFonts w:ascii="Verdana" w:hAnsi="Verdana"/>
                <w:bCs/>
                <w:sz w:val="18"/>
                <w:szCs w:val="18"/>
              </w:rPr>
              <w:t>ESPECIFICACIONES TECNICAS</w:t>
            </w:r>
          </w:p>
        </w:tc>
      </w:tr>
      <w:tr w:rsidR="004B4B8A" w:rsidRPr="00A3187E" w14:paraId="5E9EC4BD" w14:textId="77777777" w:rsidTr="00B2657D">
        <w:tc>
          <w:tcPr>
            <w:tcW w:w="2127" w:type="dxa"/>
          </w:tcPr>
          <w:p w14:paraId="674754FA"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Estantería</w:t>
            </w:r>
          </w:p>
        </w:tc>
        <w:tc>
          <w:tcPr>
            <w:tcW w:w="7513" w:type="dxa"/>
          </w:tcPr>
          <w:p w14:paraId="3693D748" w14:textId="77777777" w:rsidR="004B4B8A" w:rsidRPr="00A3187E" w:rsidRDefault="004B4B8A" w:rsidP="00315636">
            <w:pPr>
              <w:pStyle w:val="Prrafodelista"/>
              <w:numPr>
                <w:ilvl w:val="0"/>
                <w:numId w:val="29"/>
              </w:numPr>
              <w:jc w:val="both"/>
              <w:rPr>
                <w:rFonts w:ascii="Verdana" w:hAnsi="Verdana"/>
                <w:b/>
                <w:sz w:val="18"/>
                <w:szCs w:val="18"/>
              </w:rPr>
            </w:pPr>
            <w:r w:rsidRPr="00A3187E">
              <w:rPr>
                <w:rFonts w:ascii="Verdana" w:hAnsi="Verdana"/>
                <w:sz w:val="18"/>
                <w:szCs w:val="18"/>
              </w:rPr>
              <w:t xml:space="preserve">Fabricada en lámina </w:t>
            </w:r>
            <w:proofErr w:type="spellStart"/>
            <w:r w:rsidRPr="00A3187E">
              <w:rPr>
                <w:rFonts w:ascii="Verdana" w:hAnsi="Verdana"/>
                <w:sz w:val="18"/>
                <w:szCs w:val="18"/>
              </w:rPr>
              <w:t>Cold</w:t>
            </w:r>
            <w:proofErr w:type="spellEnd"/>
            <w:r w:rsidRPr="00A3187E">
              <w:rPr>
                <w:rFonts w:ascii="Verdana" w:hAnsi="Verdana"/>
                <w:sz w:val="18"/>
                <w:szCs w:val="18"/>
              </w:rPr>
              <w:t xml:space="preserve"> </w:t>
            </w:r>
            <w:proofErr w:type="spellStart"/>
            <w:r w:rsidRPr="00A3187E">
              <w:rPr>
                <w:rFonts w:ascii="Verdana" w:hAnsi="Verdana"/>
                <w:sz w:val="18"/>
                <w:szCs w:val="18"/>
              </w:rPr>
              <w:t>Rolled</w:t>
            </w:r>
            <w:proofErr w:type="spellEnd"/>
          </w:p>
          <w:p w14:paraId="60B6C48A" w14:textId="77777777" w:rsidR="004B4B8A" w:rsidRPr="00A3187E" w:rsidRDefault="004B4B8A" w:rsidP="00315636">
            <w:pPr>
              <w:pStyle w:val="Prrafodelista"/>
              <w:numPr>
                <w:ilvl w:val="0"/>
                <w:numId w:val="29"/>
              </w:numPr>
              <w:jc w:val="both"/>
              <w:rPr>
                <w:rFonts w:ascii="Verdana" w:hAnsi="Verdana"/>
                <w:b/>
                <w:sz w:val="18"/>
                <w:szCs w:val="18"/>
              </w:rPr>
            </w:pPr>
            <w:r w:rsidRPr="00A3187E">
              <w:rPr>
                <w:rFonts w:ascii="Verdana" w:hAnsi="Verdana"/>
                <w:sz w:val="18"/>
                <w:szCs w:val="18"/>
              </w:rPr>
              <w:t>Estantería para trabajo continuo y pesado debidamente ensamblada.</w:t>
            </w:r>
          </w:p>
        </w:tc>
      </w:tr>
      <w:tr w:rsidR="004B4B8A" w:rsidRPr="00A3187E" w14:paraId="44A177D6" w14:textId="77777777" w:rsidTr="00B2657D">
        <w:tc>
          <w:tcPr>
            <w:tcW w:w="2127" w:type="dxa"/>
          </w:tcPr>
          <w:p w14:paraId="0BEE6200" w14:textId="77777777" w:rsidR="004B4B8A" w:rsidRPr="00A3187E" w:rsidRDefault="004B4B8A" w:rsidP="00B2657D">
            <w:pPr>
              <w:rPr>
                <w:rFonts w:ascii="Verdana" w:hAnsi="Verdana"/>
                <w:b/>
                <w:sz w:val="18"/>
                <w:szCs w:val="18"/>
              </w:rPr>
            </w:pPr>
            <w:r w:rsidRPr="00A3187E">
              <w:rPr>
                <w:rFonts w:ascii="Verdana" w:hAnsi="Verdana"/>
                <w:sz w:val="18"/>
                <w:szCs w:val="18"/>
              </w:rPr>
              <w:t>Entrepaños</w:t>
            </w:r>
          </w:p>
        </w:tc>
        <w:tc>
          <w:tcPr>
            <w:tcW w:w="7513" w:type="dxa"/>
          </w:tcPr>
          <w:p w14:paraId="53325D96" w14:textId="77777777" w:rsidR="004B4B8A" w:rsidRPr="00A3187E" w:rsidRDefault="004B4B8A" w:rsidP="00315636">
            <w:pPr>
              <w:pStyle w:val="Prrafodelista"/>
              <w:numPr>
                <w:ilvl w:val="0"/>
                <w:numId w:val="30"/>
              </w:numPr>
              <w:jc w:val="both"/>
              <w:rPr>
                <w:rFonts w:ascii="Verdana" w:hAnsi="Verdana"/>
                <w:b/>
                <w:sz w:val="18"/>
                <w:szCs w:val="18"/>
              </w:rPr>
            </w:pPr>
            <w:r w:rsidRPr="00A3187E">
              <w:rPr>
                <w:rFonts w:ascii="Verdana" w:hAnsi="Verdana"/>
                <w:sz w:val="18"/>
                <w:szCs w:val="18"/>
              </w:rPr>
              <w:t xml:space="preserve">Elaborados en lámina </w:t>
            </w:r>
            <w:proofErr w:type="spellStart"/>
            <w:r w:rsidRPr="00A3187E">
              <w:rPr>
                <w:rFonts w:ascii="Verdana" w:hAnsi="Verdana"/>
                <w:sz w:val="18"/>
                <w:szCs w:val="18"/>
              </w:rPr>
              <w:t>Cold</w:t>
            </w:r>
            <w:proofErr w:type="spellEnd"/>
            <w:r w:rsidRPr="00A3187E">
              <w:rPr>
                <w:rFonts w:ascii="Verdana" w:hAnsi="Verdana"/>
                <w:sz w:val="18"/>
                <w:szCs w:val="18"/>
              </w:rPr>
              <w:t xml:space="preserve"> </w:t>
            </w:r>
            <w:proofErr w:type="spellStart"/>
            <w:r w:rsidRPr="00A3187E">
              <w:rPr>
                <w:rFonts w:ascii="Verdana" w:hAnsi="Verdana"/>
                <w:sz w:val="18"/>
                <w:szCs w:val="18"/>
              </w:rPr>
              <w:t>Rolled</w:t>
            </w:r>
            <w:proofErr w:type="spellEnd"/>
            <w:r w:rsidRPr="00A3187E">
              <w:rPr>
                <w:rFonts w:ascii="Verdana" w:hAnsi="Verdana"/>
                <w:sz w:val="18"/>
                <w:szCs w:val="18"/>
              </w:rPr>
              <w:t xml:space="preserve"> calibre 20</w:t>
            </w:r>
          </w:p>
          <w:p w14:paraId="4E3D1730" w14:textId="77777777" w:rsidR="004B4B8A" w:rsidRPr="00A3187E" w:rsidRDefault="004B4B8A" w:rsidP="00315636">
            <w:pPr>
              <w:pStyle w:val="Prrafodelista"/>
              <w:numPr>
                <w:ilvl w:val="0"/>
                <w:numId w:val="28"/>
              </w:numPr>
              <w:jc w:val="both"/>
              <w:rPr>
                <w:rFonts w:ascii="Verdana" w:hAnsi="Verdana"/>
                <w:b/>
                <w:sz w:val="18"/>
                <w:szCs w:val="18"/>
              </w:rPr>
            </w:pPr>
            <w:r w:rsidRPr="00A3187E">
              <w:rPr>
                <w:rFonts w:ascii="Verdana" w:hAnsi="Verdana"/>
                <w:sz w:val="18"/>
                <w:szCs w:val="18"/>
              </w:rPr>
              <w:t>Cada entrepaño soporta un peso de 120 Kg.</w:t>
            </w:r>
          </w:p>
          <w:p w14:paraId="18AF6228" w14:textId="77777777" w:rsidR="004B4B8A" w:rsidRPr="00A3187E" w:rsidRDefault="004B4B8A" w:rsidP="00315636">
            <w:pPr>
              <w:pStyle w:val="Prrafodelista"/>
              <w:numPr>
                <w:ilvl w:val="0"/>
                <w:numId w:val="25"/>
              </w:numPr>
              <w:jc w:val="both"/>
              <w:rPr>
                <w:rFonts w:ascii="Verdana" w:hAnsi="Verdana"/>
                <w:b/>
                <w:sz w:val="18"/>
                <w:szCs w:val="18"/>
              </w:rPr>
            </w:pPr>
            <w:r w:rsidRPr="00A3187E">
              <w:rPr>
                <w:rFonts w:ascii="Verdana" w:hAnsi="Verdana"/>
                <w:sz w:val="18"/>
                <w:szCs w:val="18"/>
              </w:rPr>
              <w:t>Con refuerzos en la parte inferior para lograr la más alta resistencia por entrepaño.</w:t>
            </w:r>
          </w:p>
          <w:p w14:paraId="1B556A95" w14:textId="77777777" w:rsidR="004B4B8A" w:rsidRPr="00A3187E" w:rsidRDefault="004B4B8A" w:rsidP="00315636">
            <w:pPr>
              <w:pStyle w:val="Prrafodelista"/>
              <w:numPr>
                <w:ilvl w:val="0"/>
                <w:numId w:val="25"/>
              </w:numPr>
              <w:jc w:val="both"/>
              <w:rPr>
                <w:rFonts w:ascii="Verdana" w:hAnsi="Verdana"/>
                <w:b/>
                <w:sz w:val="18"/>
                <w:szCs w:val="18"/>
              </w:rPr>
            </w:pPr>
            <w:r w:rsidRPr="00A3187E">
              <w:rPr>
                <w:rFonts w:ascii="Verdana" w:hAnsi="Verdana"/>
                <w:sz w:val="18"/>
                <w:szCs w:val="18"/>
              </w:rPr>
              <w:t>Con troquelado para división de archivo ajustándola hasta en 1O posiciones.</w:t>
            </w:r>
          </w:p>
          <w:p w14:paraId="36E685A2" w14:textId="77777777" w:rsidR="004B4B8A" w:rsidRPr="00A3187E" w:rsidRDefault="004B4B8A" w:rsidP="00315636">
            <w:pPr>
              <w:pStyle w:val="Prrafodelista"/>
              <w:numPr>
                <w:ilvl w:val="0"/>
                <w:numId w:val="25"/>
              </w:numPr>
              <w:jc w:val="both"/>
              <w:rPr>
                <w:rFonts w:ascii="Verdana" w:hAnsi="Verdana"/>
                <w:b/>
                <w:sz w:val="18"/>
                <w:szCs w:val="18"/>
              </w:rPr>
            </w:pPr>
            <w:r w:rsidRPr="00A3187E">
              <w:rPr>
                <w:rFonts w:ascii="Verdana" w:hAnsi="Verdana"/>
                <w:sz w:val="18"/>
                <w:szCs w:val="18"/>
              </w:rPr>
              <w:t>Con tope trasero de 3 cm. de alto, evitando que los objetos depositados allí se resbalen.</w:t>
            </w:r>
          </w:p>
        </w:tc>
      </w:tr>
      <w:tr w:rsidR="004B4B8A" w:rsidRPr="00A3187E" w14:paraId="5068DD54" w14:textId="77777777" w:rsidTr="00B2657D">
        <w:tc>
          <w:tcPr>
            <w:tcW w:w="2127" w:type="dxa"/>
          </w:tcPr>
          <w:p w14:paraId="017F1A5F"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Parales</w:t>
            </w:r>
          </w:p>
        </w:tc>
        <w:tc>
          <w:tcPr>
            <w:tcW w:w="7513" w:type="dxa"/>
          </w:tcPr>
          <w:p w14:paraId="042368E3" w14:textId="77777777" w:rsidR="004B4B8A" w:rsidRPr="00A3187E" w:rsidRDefault="004B4B8A" w:rsidP="00315636">
            <w:pPr>
              <w:pStyle w:val="Prrafodelista"/>
              <w:numPr>
                <w:ilvl w:val="0"/>
                <w:numId w:val="31"/>
              </w:numPr>
              <w:ind w:left="360"/>
              <w:jc w:val="both"/>
              <w:rPr>
                <w:rFonts w:ascii="Verdana" w:hAnsi="Verdana"/>
                <w:b/>
                <w:sz w:val="18"/>
                <w:szCs w:val="18"/>
              </w:rPr>
            </w:pPr>
            <w:r w:rsidRPr="00A3187E">
              <w:rPr>
                <w:rFonts w:ascii="Verdana" w:hAnsi="Verdana"/>
                <w:sz w:val="18"/>
                <w:szCs w:val="18"/>
              </w:rPr>
              <w:t xml:space="preserve">Elaborados en lámina </w:t>
            </w:r>
            <w:proofErr w:type="spellStart"/>
            <w:r w:rsidRPr="00A3187E">
              <w:rPr>
                <w:rFonts w:ascii="Verdana" w:hAnsi="Verdana"/>
                <w:sz w:val="18"/>
                <w:szCs w:val="18"/>
              </w:rPr>
              <w:t>Cold</w:t>
            </w:r>
            <w:proofErr w:type="spellEnd"/>
            <w:r w:rsidRPr="00A3187E">
              <w:rPr>
                <w:rFonts w:ascii="Verdana" w:hAnsi="Verdana"/>
                <w:sz w:val="18"/>
                <w:szCs w:val="18"/>
              </w:rPr>
              <w:t xml:space="preserve"> </w:t>
            </w:r>
            <w:proofErr w:type="spellStart"/>
            <w:r w:rsidRPr="00A3187E">
              <w:rPr>
                <w:rFonts w:ascii="Verdana" w:hAnsi="Verdana"/>
                <w:sz w:val="18"/>
                <w:szCs w:val="18"/>
              </w:rPr>
              <w:t>Rolled</w:t>
            </w:r>
            <w:proofErr w:type="spellEnd"/>
            <w:r w:rsidRPr="00A3187E">
              <w:rPr>
                <w:rFonts w:ascii="Verdana" w:hAnsi="Verdana"/>
                <w:sz w:val="18"/>
                <w:szCs w:val="18"/>
              </w:rPr>
              <w:t xml:space="preserve"> calibre 14 a 2.00 </w:t>
            </w:r>
            <w:proofErr w:type="spellStart"/>
            <w:r w:rsidRPr="00A3187E">
              <w:rPr>
                <w:rFonts w:ascii="Verdana" w:hAnsi="Verdana"/>
                <w:sz w:val="18"/>
                <w:szCs w:val="18"/>
              </w:rPr>
              <w:t>mt</w:t>
            </w:r>
            <w:proofErr w:type="spellEnd"/>
            <w:r w:rsidRPr="00A3187E">
              <w:rPr>
                <w:rFonts w:ascii="Verdana" w:hAnsi="Verdana"/>
                <w:sz w:val="18"/>
                <w:szCs w:val="18"/>
              </w:rPr>
              <w:t xml:space="preserve"> de altura, troquelados con uña cada 4.0cm para graduar los entrepaños.</w:t>
            </w:r>
          </w:p>
          <w:p w14:paraId="5D7B6CAF" w14:textId="77777777" w:rsidR="004B4B8A" w:rsidRPr="00A3187E" w:rsidRDefault="004B4B8A" w:rsidP="00315636">
            <w:pPr>
              <w:pStyle w:val="Prrafodelista"/>
              <w:numPr>
                <w:ilvl w:val="0"/>
                <w:numId w:val="26"/>
              </w:numPr>
              <w:ind w:left="360"/>
              <w:jc w:val="both"/>
              <w:rPr>
                <w:rFonts w:ascii="Verdana" w:hAnsi="Verdana"/>
                <w:b/>
                <w:sz w:val="18"/>
                <w:szCs w:val="18"/>
              </w:rPr>
            </w:pPr>
            <w:r w:rsidRPr="00A3187E">
              <w:rPr>
                <w:rFonts w:ascii="Verdana" w:hAnsi="Verdana"/>
                <w:sz w:val="18"/>
                <w:szCs w:val="18"/>
              </w:rPr>
              <w:t xml:space="preserve">Troquelado en forma de uña que permite graduar el entrepaño a lo largo del </w:t>
            </w:r>
            <w:proofErr w:type="spellStart"/>
            <w:r w:rsidRPr="00A3187E">
              <w:rPr>
                <w:rFonts w:ascii="Verdana" w:hAnsi="Verdana"/>
                <w:sz w:val="18"/>
                <w:szCs w:val="18"/>
              </w:rPr>
              <w:t>paral</w:t>
            </w:r>
            <w:proofErr w:type="spellEnd"/>
            <w:r w:rsidRPr="00A3187E">
              <w:rPr>
                <w:rFonts w:ascii="Verdana" w:hAnsi="Verdana"/>
                <w:sz w:val="18"/>
                <w:szCs w:val="18"/>
              </w:rPr>
              <w:t>.</w:t>
            </w:r>
          </w:p>
          <w:p w14:paraId="63055EF4" w14:textId="77777777" w:rsidR="004B4B8A" w:rsidRPr="00A3187E" w:rsidRDefault="004B4B8A" w:rsidP="00315636">
            <w:pPr>
              <w:pStyle w:val="Prrafodelista"/>
              <w:numPr>
                <w:ilvl w:val="0"/>
                <w:numId w:val="26"/>
              </w:numPr>
              <w:ind w:left="360"/>
              <w:jc w:val="both"/>
              <w:rPr>
                <w:rFonts w:ascii="Verdana" w:hAnsi="Verdana"/>
                <w:b/>
                <w:sz w:val="18"/>
                <w:szCs w:val="18"/>
              </w:rPr>
            </w:pPr>
            <w:r w:rsidRPr="00A3187E">
              <w:rPr>
                <w:rFonts w:ascii="Verdana" w:hAnsi="Verdana"/>
                <w:sz w:val="18"/>
                <w:szCs w:val="18"/>
              </w:rPr>
              <w:t>En forma de U" para lograr mayor resistencia</w:t>
            </w:r>
          </w:p>
          <w:p w14:paraId="6018AE60" w14:textId="77777777" w:rsidR="004B4B8A" w:rsidRPr="00A3187E" w:rsidRDefault="004B4B8A" w:rsidP="00315636">
            <w:pPr>
              <w:pStyle w:val="Prrafodelista"/>
              <w:numPr>
                <w:ilvl w:val="0"/>
                <w:numId w:val="26"/>
              </w:numPr>
              <w:ind w:left="360"/>
              <w:jc w:val="both"/>
              <w:rPr>
                <w:rFonts w:ascii="Verdana" w:hAnsi="Verdana"/>
                <w:b/>
                <w:sz w:val="18"/>
                <w:szCs w:val="18"/>
              </w:rPr>
            </w:pPr>
            <w:r w:rsidRPr="00A3187E">
              <w:rPr>
                <w:rFonts w:ascii="Verdana" w:hAnsi="Verdana"/>
                <w:sz w:val="18"/>
                <w:szCs w:val="18"/>
              </w:rPr>
              <w:t>Cabeza de lenteja de W' X Ya”, p•m1 proteger el material depositado en el último espacio útil de cada instante.</w:t>
            </w:r>
          </w:p>
          <w:p w14:paraId="2DE67CC1" w14:textId="77777777" w:rsidR="004B4B8A" w:rsidRPr="00A3187E" w:rsidRDefault="004B4B8A" w:rsidP="00315636">
            <w:pPr>
              <w:pStyle w:val="Prrafodelista"/>
              <w:numPr>
                <w:ilvl w:val="0"/>
                <w:numId w:val="26"/>
              </w:numPr>
              <w:ind w:left="360"/>
              <w:jc w:val="both"/>
              <w:rPr>
                <w:rFonts w:ascii="Verdana" w:hAnsi="Verdana"/>
                <w:b/>
                <w:sz w:val="18"/>
                <w:szCs w:val="18"/>
              </w:rPr>
            </w:pPr>
            <w:r w:rsidRPr="00A3187E">
              <w:rPr>
                <w:rFonts w:ascii="Verdana" w:hAnsi="Verdana"/>
                <w:sz w:val="18"/>
                <w:szCs w:val="18"/>
              </w:rPr>
              <w:t xml:space="preserve">Con su respectiva tuerca que ensambla el </w:t>
            </w:r>
            <w:proofErr w:type="spellStart"/>
            <w:r w:rsidRPr="00A3187E">
              <w:rPr>
                <w:rFonts w:ascii="Verdana" w:hAnsi="Verdana"/>
                <w:sz w:val="18"/>
                <w:szCs w:val="18"/>
              </w:rPr>
              <w:t>paral</w:t>
            </w:r>
            <w:proofErr w:type="spellEnd"/>
            <w:r w:rsidRPr="00A3187E">
              <w:rPr>
                <w:rFonts w:ascii="Verdana" w:hAnsi="Verdana"/>
                <w:sz w:val="18"/>
                <w:szCs w:val="18"/>
              </w:rPr>
              <w:t xml:space="preserve"> con el último entrepaño o tapa.</w:t>
            </w:r>
          </w:p>
          <w:p w14:paraId="7E4CD6D2" w14:textId="77777777" w:rsidR="004B4B8A" w:rsidRPr="00A3187E" w:rsidRDefault="004B4B8A" w:rsidP="00315636">
            <w:pPr>
              <w:pStyle w:val="Prrafodelista"/>
              <w:numPr>
                <w:ilvl w:val="0"/>
                <w:numId w:val="26"/>
              </w:numPr>
              <w:ind w:left="360"/>
              <w:jc w:val="both"/>
              <w:rPr>
                <w:rFonts w:ascii="Verdana" w:hAnsi="Verdana"/>
                <w:b/>
                <w:sz w:val="18"/>
                <w:szCs w:val="18"/>
              </w:rPr>
            </w:pPr>
            <w:r w:rsidRPr="00A3187E">
              <w:rPr>
                <w:rFonts w:ascii="Verdana" w:hAnsi="Verdana"/>
                <w:sz w:val="18"/>
                <w:szCs w:val="18"/>
              </w:rPr>
              <w:t>La tornillería garantiza la estabilidad del sistema.</w:t>
            </w:r>
          </w:p>
          <w:p w14:paraId="64DA26E8" w14:textId="77777777" w:rsidR="004B4B8A" w:rsidRPr="00A3187E" w:rsidRDefault="004B4B8A" w:rsidP="00B2657D">
            <w:pPr>
              <w:pStyle w:val="Prrafodelista"/>
              <w:ind w:left="360"/>
              <w:rPr>
                <w:rFonts w:ascii="Verdana" w:hAnsi="Verdana"/>
                <w:b/>
                <w:sz w:val="18"/>
                <w:szCs w:val="18"/>
              </w:rPr>
            </w:pPr>
          </w:p>
          <w:p w14:paraId="20136C6C" w14:textId="77777777" w:rsidR="004B4B8A" w:rsidRPr="00A3187E" w:rsidRDefault="004B4B8A" w:rsidP="00B2657D">
            <w:pPr>
              <w:rPr>
                <w:rFonts w:ascii="Verdana" w:hAnsi="Verdana"/>
                <w:b/>
                <w:sz w:val="18"/>
                <w:szCs w:val="18"/>
              </w:rPr>
            </w:pPr>
            <w:r w:rsidRPr="00A3187E">
              <w:rPr>
                <w:rFonts w:ascii="Verdana" w:hAnsi="Verdana"/>
                <w:sz w:val="18"/>
                <w:szCs w:val="18"/>
              </w:rPr>
              <w:t>Los módulos del Sistema de archivo rodante están compuestos por:</w:t>
            </w:r>
          </w:p>
          <w:p w14:paraId="2433326B" w14:textId="77777777" w:rsidR="004B4B8A" w:rsidRPr="00A3187E" w:rsidRDefault="004B4B8A" w:rsidP="00B2657D">
            <w:pPr>
              <w:pStyle w:val="Prrafodelista"/>
              <w:ind w:left="360"/>
              <w:rPr>
                <w:rFonts w:ascii="Verdana" w:hAnsi="Verdana"/>
                <w:b/>
                <w:sz w:val="18"/>
                <w:szCs w:val="18"/>
              </w:rPr>
            </w:pPr>
          </w:p>
          <w:p w14:paraId="5B21FBC6" w14:textId="77777777" w:rsidR="004B4B8A" w:rsidRPr="00A3187E" w:rsidRDefault="004B4B8A" w:rsidP="00315636">
            <w:pPr>
              <w:pStyle w:val="Prrafodelista"/>
              <w:numPr>
                <w:ilvl w:val="0"/>
                <w:numId w:val="26"/>
              </w:numPr>
              <w:ind w:left="360"/>
              <w:jc w:val="both"/>
              <w:rPr>
                <w:rFonts w:ascii="Verdana" w:hAnsi="Verdana"/>
                <w:b/>
                <w:sz w:val="18"/>
                <w:szCs w:val="18"/>
              </w:rPr>
            </w:pPr>
            <w:r w:rsidRPr="00A3187E">
              <w:rPr>
                <w:rFonts w:ascii="Verdana" w:hAnsi="Verdana"/>
                <w:sz w:val="18"/>
                <w:szCs w:val="18"/>
              </w:rPr>
              <w:t>Estantería: Colocada sobre carros para que actúe como un solo elemento (módulo).</w:t>
            </w:r>
          </w:p>
          <w:p w14:paraId="41C4D104" w14:textId="77777777" w:rsidR="004B4B8A" w:rsidRPr="00A3187E" w:rsidRDefault="004B4B8A" w:rsidP="00315636">
            <w:pPr>
              <w:pStyle w:val="Prrafodelista"/>
              <w:numPr>
                <w:ilvl w:val="0"/>
                <w:numId w:val="26"/>
              </w:numPr>
              <w:ind w:left="360"/>
              <w:jc w:val="both"/>
              <w:rPr>
                <w:rFonts w:ascii="Verdana" w:hAnsi="Verdana"/>
                <w:b/>
                <w:sz w:val="18"/>
                <w:szCs w:val="18"/>
              </w:rPr>
            </w:pPr>
            <w:r w:rsidRPr="00A3187E">
              <w:rPr>
                <w:rFonts w:ascii="Verdana" w:hAnsi="Verdana"/>
                <w:sz w:val="18"/>
                <w:szCs w:val="18"/>
              </w:rPr>
              <w:t>Laterales: Cubren la estantería en los extremos para cerrar y dar un acabado estético al sistema.</w:t>
            </w:r>
          </w:p>
          <w:p w14:paraId="36936A7C" w14:textId="77777777" w:rsidR="004B4B8A" w:rsidRPr="00A3187E" w:rsidRDefault="004B4B8A" w:rsidP="00315636">
            <w:pPr>
              <w:pStyle w:val="Prrafodelista"/>
              <w:numPr>
                <w:ilvl w:val="0"/>
                <w:numId w:val="26"/>
              </w:numPr>
              <w:ind w:left="360"/>
              <w:jc w:val="both"/>
              <w:rPr>
                <w:rFonts w:ascii="Verdana" w:hAnsi="Verdana"/>
                <w:b/>
                <w:sz w:val="18"/>
                <w:szCs w:val="18"/>
              </w:rPr>
            </w:pPr>
            <w:r w:rsidRPr="00A3187E">
              <w:rPr>
                <w:rFonts w:ascii="Verdana" w:hAnsi="Verdana"/>
                <w:sz w:val="18"/>
                <w:szCs w:val="18"/>
              </w:rPr>
              <w:t>Espaldar: Ubicados en la parte trasera del módulo fijo o del módulo de cierre.</w:t>
            </w:r>
          </w:p>
        </w:tc>
      </w:tr>
      <w:tr w:rsidR="004B4B8A" w:rsidRPr="00A3187E" w14:paraId="36B6831D" w14:textId="77777777" w:rsidTr="00B2657D">
        <w:tc>
          <w:tcPr>
            <w:tcW w:w="2127" w:type="dxa"/>
          </w:tcPr>
          <w:p w14:paraId="61FFC7E4"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Techos y pisos</w:t>
            </w:r>
          </w:p>
        </w:tc>
        <w:tc>
          <w:tcPr>
            <w:tcW w:w="7513" w:type="dxa"/>
          </w:tcPr>
          <w:p w14:paraId="2CA450A5"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 xml:space="preserve">En lámina </w:t>
            </w:r>
            <w:proofErr w:type="spellStart"/>
            <w:r w:rsidRPr="00A3187E">
              <w:rPr>
                <w:rFonts w:ascii="Verdana" w:hAnsi="Verdana"/>
                <w:sz w:val="18"/>
                <w:szCs w:val="18"/>
              </w:rPr>
              <w:t>Cold</w:t>
            </w:r>
            <w:proofErr w:type="spellEnd"/>
            <w:r w:rsidRPr="00A3187E">
              <w:rPr>
                <w:rFonts w:ascii="Verdana" w:hAnsi="Verdana"/>
                <w:sz w:val="18"/>
                <w:szCs w:val="18"/>
              </w:rPr>
              <w:t xml:space="preserve"> </w:t>
            </w:r>
            <w:proofErr w:type="spellStart"/>
            <w:r w:rsidRPr="00A3187E">
              <w:rPr>
                <w:rFonts w:ascii="Verdana" w:hAnsi="Verdana"/>
                <w:sz w:val="18"/>
                <w:szCs w:val="18"/>
              </w:rPr>
              <w:t>Rolled</w:t>
            </w:r>
            <w:proofErr w:type="spellEnd"/>
            <w:r w:rsidRPr="00A3187E">
              <w:rPr>
                <w:rFonts w:ascii="Verdana" w:hAnsi="Verdana"/>
                <w:sz w:val="18"/>
                <w:szCs w:val="18"/>
              </w:rPr>
              <w:t xml:space="preserve"> calibre 22; 2 por cada módulo.</w:t>
            </w:r>
          </w:p>
        </w:tc>
      </w:tr>
      <w:tr w:rsidR="004B4B8A" w:rsidRPr="00A3187E" w14:paraId="57921619" w14:textId="77777777" w:rsidTr="00B2657D">
        <w:tc>
          <w:tcPr>
            <w:tcW w:w="2127" w:type="dxa"/>
          </w:tcPr>
          <w:p w14:paraId="12D0B9B8"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Señalización</w:t>
            </w:r>
          </w:p>
        </w:tc>
        <w:tc>
          <w:tcPr>
            <w:tcW w:w="7513" w:type="dxa"/>
          </w:tcPr>
          <w:p w14:paraId="6C717493"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Visores metálicos.</w:t>
            </w:r>
          </w:p>
        </w:tc>
      </w:tr>
      <w:tr w:rsidR="004B4B8A" w:rsidRPr="00A3187E" w14:paraId="219C0965" w14:textId="77777777" w:rsidTr="00B2657D">
        <w:tc>
          <w:tcPr>
            <w:tcW w:w="2127" w:type="dxa"/>
          </w:tcPr>
          <w:p w14:paraId="1A66B019"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Rieles</w:t>
            </w:r>
          </w:p>
        </w:tc>
        <w:tc>
          <w:tcPr>
            <w:tcW w:w="7513" w:type="dxa"/>
          </w:tcPr>
          <w:p w14:paraId="707E81F3" w14:textId="77777777" w:rsidR="004B4B8A" w:rsidRPr="00A3187E" w:rsidRDefault="004B4B8A" w:rsidP="00315636">
            <w:pPr>
              <w:pStyle w:val="Prrafodelista"/>
              <w:numPr>
                <w:ilvl w:val="0"/>
                <w:numId w:val="32"/>
              </w:numPr>
              <w:ind w:left="360"/>
              <w:jc w:val="both"/>
              <w:rPr>
                <w:rFonts w:ascii="Verdana" w:hAnsi="Verdana"/>
                <w:b/>
                <w:sz w:val="18"/>
                <w:szCs w:val="18"/>
              </w:rPr>
            </w:pPr>
            <w:r w:rsidRPr="00A3187E">
              <w:rPr>
                <w:rFonts w:ascii="Verdana" w:hAnsi="Verdana"/>
                <w:sz w:val="18"/>
                <w:szCs w:val="18"/>
              </w:rPr>
              <w:t xml:space="preserve">Elaborados en ángulo estructural de hierro de 1 X 1/8, con doble perfil de tal modo que forman una “T”, donde directamente se desplazan las ruedas, permitiendo mayor resistencia e impide que el </w:t>
            </w:r>
            <w:proofErr w:type="spellStart"/>
            <w:r w:rsidRPr="00A3187E">
              <w:rPr>
                <w:rFonts w:ascii="Verdana" w:hAnsi="Verdana"/>
                <w:sz w:val="18"/>
                <w:szCs w:val="18"/>
              </w:rPr>
              <w:t>modulo</w:t>
            </w:r>
            <w:proofErr w:type="spellEnd"/>
            <w:r w:rsidRPr="00A3187E">
              <w:rPr>
                <w:rFonts w:ascii="Verdana" w:hAnsi="Verdana"/>
                <w:sz w:val="18"/>
                <w:szCs w:val="18"/>
              </w:rPr>
              <w:t xml:space="preserve"> se salga de su trayectoria ya que funciona como una guía para la rueda, estos se ubican cada 91 centímetros de distancia de lo largo del módulo.</w:t>
            </w:r>
          </w:p>
          <w:p w14:paraId="404C436F"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Diseñado para mejorar la relación con la rueda y el carro del sistema</w:t>
            </w:r>
          </w:p>
          <w:p w14:paraId="48C3D26A"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Anclajes al piso por medio de chazos metálicos de 1 x 1/4“(para evitar desplazamientos del riel, que posteriormente puedan descarriar el sistema).</w:t>
            </w:r>
          </w:p>
          <w:p w14:paraId="1B6C053A"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La cantidad varía de acuerdo a la cantidad de cuerpos utilizados. Se instalan tres (03) rieles</w:t>
            </w:r>
          </w:p>
          <w:p w14:paraId="1A1137F2"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No se utiliza tubo cuadrado, pues el tipo de rueda es diseñado exclusivamente para este tipo de riel; por lo que garantizamos el movimiento y desplazamiento en un 100%</w:t>
            </w:r>
          </w:p>
        </w:tc>
      </w:tr>
      <w:tr w:rsidR="004B4B8A" w:rsidRPr="00A3187E" w14:paraId="775707DB" w14:textId="77777777" w:rsidTr="00B2657D">
        <w:tc>
          <w:tcPr>
            <w:tcW w:w="2127" w:type="dxa"/>
          </w:tcPr>
          <w:p w14:paraId="7A21304B"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lastRenderedPageBreak/>
              <w:t>Bases y/o carros</w:t>
            </w:r>
          </w:p>
        </w:tc>
        <w:tc>
          <w:tcPr>
            <w:tcW w:w="7513" w:type="dxa"/>
          </w:tcPr>
          <w:p w14:paraId="6646ADD2" w14:textId="77777777" w:rsidR="004B4B8A" w:rsidRPr="00A3187E" w:rsidRDefault="004B4B8A" w:rsidP="00315636">
            <w:pPr>
              <w:pStyle w:val="Prrafodelista"/>
              <w:numPr>
                <w:ilvl w:val="0"/>
                <w:numId w:val="33"/>
              </w:numPr>
              <w:ind w:left="360"/>
              <w:jc w:val="both"/>
              <w:rPr>
                <w:rFonts w:ascii="Verdana" w:hAnsi="Verdana"/>
                <w:b/>
                <w:sz w:val="18"/>
                <w:szCs w:val="18"/>
              </w:rPr>
            </w:pPr>
            <w:r w:rsidRPr="00A3187E">
              <w:rPr>
                <w:rFonts w:ascii="Verdana" w:hAnsi="Verdana"/>
                <w:sz w:val="18"/>
                <w:szCs w:val="18"/>
              </w:rPr>
              <w:t>Las bases se encargan de soportar la estantería. Fabricadas en ángulo estructural de hierro de 1 ½” X 3/16”, en forma de “T” tipo cercha ajustados perfectamente con el ancho de los módulos.</w:t>
            </w:r>
          </w:p>
          <w:p w14:paraId="408745CE"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Cada carro tiene una resistencia aproximada de carga de 2100 kilos por cada cuerpo doble de almacenamiento.</w:t>
            </w:r>
          </w:p>
          <w:p w14:paraId="208DB49F"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La forma de construcción garantiza estabilidad en la estructura general del sistema y un fácil desplazamiento con una mínima aplicación de fuerza.</w:t>
            </w:r>
          </w:p>
        </w:tc>
      </w:tr>
      <w:tr w:rsidR="004B4B8A" w:rsidRPr="00A3187E" w14:paraId="4AF4BB36" w14:textId="77777777" w:rsidTr="00B2657D">
        <w:tc>
          <w:tcPr>
            <w:tcW w:w="2127" w:type="dxa"/>
          </w:tcPr>
          <w:p w14:paraId="60D5636E"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Ruedas</w:t>
            </w:r>
          </w:p>
        </w:tc>
        <w:tc>
          <w:tcPr>
            <w:tcW w:w="7513" w:type="dxa"/>
          </w:tcPr>
          <w:p w14:paraId="75544B00" w14:textId="77777777" w:rsidR="004B4B8A" w:rsidRPr="00A3187E" w:rsidRDefault="004B4B8A" w:rsidP="00315636">
            <w:pPr>
              <w:pStyle w:val="Prrafodelista"/>
              <w:numPr>
                <w:ilvl w:val="0"/>
                <w:numId w:val="34"/>
              </w:numPr>
              <w:ind w:left="360"/>
              <w:jc w:val="both"/>
              <w:rPr>
                <w:rFonts w:ascii="Verdana" w:hAnsi="Verdana"/>
                <w:b/>
                <w:sz w:val="18"/>
                <w:szCs w:val="18"/>
              </w:rPr>
            </w:pPr>
            <w:r w:rsidRPr="00A3187E">
              <w:rPr>
                <w:rFonts w:ascii="Verdana" w:hAnsi="Verdana"/>
                <w:sz w:val="18"/>
                <w:szCs w:val="18"/>
              </w:rPr>
              <w:t>Elaboradas en acero de 10.40, maquinada con rodamiento y diámetro de 3.5</w:t>
            </w:r>
            <w:proofErr w:type="gramStart"/>
            <w:r w:rsidRPr="00A3187E">
              <w:rPr>
                <w:rFonts w:ascii="Verdana" w:hAnsi="Verdana"/>
                <w:sz w:val="18"/>
                <w:szCs w:val="18"/>
              </w:rPr>
              <w:t>” .</w:t>
            </w:r>
            <w:proofErr w:type="gramEnd"/>
          </w:p>
          <w:p w14:paraId="3DCE2940"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Su diseño, construcción y material soporta el peso y facilita el desplazamiento, de los carros; cuentan con canales en el centro que encajen perfectamente con el riel.</w:t>
            </w:r>
          </w:p>
          <w:p w14:paraId="2911459B"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De 4" de diámetro estabilizando y soportando todo el peso del carro y las Unidades De Consulta.</w:t>
            </w:r>
          </w:p>
          <w:p w14:paraId="16A81E7B"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En acero fundido y mecanizado con herramientas de alta precisión.</w:t>
            </w:r>
          </w:p>
          <w:p w14:paraId="4AA61FFC"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 xml:space="preserve">Con rodamientos </w:t>
            </w:r>
            <w:proofErr w:type="spellStart"/>
            <w:r w:rsidRPr="00A3187E">
              <w:rPr>
                <w:rFonts w:ascii="Verdana" w:hAnsi="Verdana"/>
                <w:sz w:val="18"/>
                <w:szCs w:val="18"/>
              </w:rPr>
              <w:t>esferados</w:t>
            </w:r>
            <w:proofErr w:type="spellEnd"/>
            <w:r w:rsidRPr="00A3187E">
              <w:rPr>
                <w:rFonts w:ascii="Verdana" w:hAnsi="Verdana"/>
                <w:sz w:val="18"/>
                <w:szCs w:val="18"/>
              </w:rPr>
              <w:t xml:space="preserve"> importados SKF para trabajo pesado (6202 ZZ).</w:t>
            </w:r>
          </w:p>
          <w:p w14:paraId="6225F570"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Con rodamientos sellados (doble sellamiento) que giran libremente sin rozamientos.</w:t>
            </w:r>
          </w:p>
          <w:p w14:paraId="6545C34B"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 xml:space="preserve">Con capacidad de carga de 6.500 </w:t>
            </w:r>
            <w:proofErr w:type="spellStart"/>
            <w:r w:rsidRPr="00A3187E">
              <w:rPr>
                <w:rFonts w:ascii="Verdana" w:hAnsi="Verdana"/>
                <w:sz w:val="18"/>
                <w:szCs w:val="18"/>
              </w:rPr>
              <w:t>Nw</w:t>
            </w:r>
            <w:proofErr w:type="spellEnd"/>
            <w:r w:rsidRPr="00A3187E">
              <w:rPr>
                <w:rFonts w:ascii="Verdana" w:hAnsi="Verdana"/>
                <w:sz w:val="18"/>
                <w:szCs w:val="18"/>
              </w:rPr>
              <w:t>.</w:t>
            </w:r>
          </w:p>
          <w:p w14:paraId="40620CE2"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Van perfectamente ubicadas sobre los rieles para evitar que el módulo se descarrile, su perfecto ensamble permite que a mayor   peso   mejor   sea   su   ajuste   y desplazamiento.</w:t>
            </w:r>
          </w:p>
          <w:p w14:paraId="0C94FE84" w14:textId="77777777" w:rsidR="004B4B8A" w:rsidRPr="00A3187E" w:rsidRDefault="004B4B8A" w:rsidP="00315636">
            <w:pPr>
              <w:pStyle w:val="Prrafodelista"/>
              <w:numPr>
                <w:ilvl w:val="0"/>
                <w:numId w:val="24"/>
              </w:numPr>
              <w:ind w:left="360"/>
              <w:jc w:val="both"/>
              <w:rPr>
                <w:rFonts w:ascii="Verdana" w:hAnsi="Verdana"/>
                <w:b/>
                <w:sz w:val="18"/>
                <w:szCs w:val="18"/>
              </w:rPr>
            </w:pPr>
            <w:r w:rsidRPr="00A3187E">
              <w:rPr>
                <w:rFonts w:ascii="Verdana" w:hAnsi="Verdana"/>
                <w:sz w:val="18"/>
                <w:szCs w:val="18"/>
              </w:rPr>
              <w:t>Canal de 2 cm para una relación exacta entre las ruedas y el riel</w:t>
            </w:r>
          </w:p>
        </w:tc>
      </w:tr>
      <w:tr w:rsidR="004B4B8A" w:rsidRPr="00A3187E" w14:paraId="07FEF1EC" w14:textId="77777777" w:rsidTr="00B2657D">
        <w:tc>
          <w:tcPr>
            <w:tcW w:w="2127" w:type="dxa"/>
          </w:tcPr>
          <w:p w14:paraId="29BED55E"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 xml:space="preserve">Eje </w:t>
            </w:r>
          </w:p>
        </w:tc>
        <w:tc>
          <w:tcPr>
            <w:tcW w:w="7513" w:type="dxa"/>
          </w:tcPr>
          <w:p w14:paraId="190C4D52"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 xml:space="preserve">Varillas en Lámina </w:t>
            </w:r>
            <w:proofErr w:type="spellStart"/>
            <w:r w:rsidRPr="00A3187E">
              <w:rPr>
                <w:rFonts w:ascii="Verdana" w:hAnsi="Verdana"/>
                <w:sz w:val="18"/>
                <w:szCs w:val="18"/>
              </w:rPr>
              <w:t>Cold</w:t>
            </w:r>
            <w:proofErr w:type="spellEnd"/>
            <w:r w:rsidRPr="00A3187E">
              <w:rPr>
                <w:rFonts w:ascii="Verdana" w:hAnsi="Verdana"/>
                <w:sz w:val="18"/>
                <w:szCs w:val="18"/>
              </w:rPr>
              <w:t xml:space="preserve"> </w:t>
            </w:r>
            <w:proofErr w:type="spellStart"/>
            <w:r w:rsidRPr="00A3187E">
              <w:rPr>
                <w:rFonts w:ascii="Verdana" w:hAnsi="Verdana"/>
                <w:sz w:val="18"/>
                <w:szCs w:val="18"/>
              </w:rPr>
              <w:t>Rolled</w:t>
            </w:r>
            <w:proofErr w:type="spellEnd"/>
            <w:r w:rsidRPr="00A3187E">
              <w:rPr>
                <w:rFonts w:ascii="Verdana" w:hAnsi="Verdana"/>
                <w:sz w:val="18"/>
                <w:szCs w:val="18"/>
              </w:rPr>
              <w:t xml:space="preserve"> 5/8” calibradas.</w:t>
            </w:r>
          </w:p>
        </w:tc>
      </w:tr>
      <w:tr w:rsidR="004B4B8A" w:rsidRPr="00A3187E" w14:paraId="194EFF2C" w14:textId="77777777" w:rsidTr="00B2657D">
        <w:tc>
          <w:tcPr>
            <w:tcW w:w="2127" w:type="dxa"/>
          </w:tcPr>
          <w:p w14:paraId="5A93A7E0" w14:textId="77777777" w:rsidR="004B4B8A" w:rsidRPr="00A3187E" w:rsidRDefault="004B4B8A" w:rsidP="00B2657D">
            <w:pPr>
              <w:rPr>
                <w:rFonts w:ascii="Verdana" w:hAnsi="Verdana"/>
                <w:b/>
                <w:color w:val="000000" w:themeColor="text1"/>
                <w:sz w:val="18"/>
                <w:szCs w:val="18"/>
              </w:rPr>
            </w:pPr>
            <w:r w:rsidRPr="00A3187E">
              <w:rPr>
                <w:rFonts w:ascii="Verdana" w:hAnsi="Verdana"/>
                <w:color w:val="000000" w:themeColor="text1"/>
                <w:sz w:val="18"/>
                <w:szCs w:val="18"/>
              </w:rPr>
              <w:t xml:space="preserve">Chumaceras </w:t>
            </w:r>
          </w:p>
        </w:tc>
        <w:tc>
          <w:tcPr>
            <w:tcW w:w="7513" w:type="dxa"/>
          </w:tcPr>
          <w:p w14:paraId="6D9C1E9B"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Platinas de 1 ½” X ½” con rodamiento.</w:t>
            </w:r>
          </w:p>
        </w:tc>
      </w:tr>
      <w:tr w:rsidR="004B4B8A" w:rsidRPr="00A3187E" w14:paraId="36FD9FB6" w14:textId="77777777" w:rsidTr="00B2657D">
        <w:tc>
          <w:tcPr>
            <w:tcW w:w="2127" w:type="dxa"/>
          </w:tcPr>
          <w:p w14:paraId="069FECF7"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Piñones</w:t>
            </w:r>
          </w:p>
        </w:tc>
        <w:tc>
          <w:tcPr>
            <w:tcW w:w="7513" w:type="dxa"/>
          </w:tcPr>
          <w:p w14:paraId="40527920"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En acero templado.</w:t>
            </w:r>
          </w:p>
        </w:tc>
      </w:tr>
      <w:tr w:rsidR="004B4B8A" w:rsidRPr="00A3187E" w14:paraId="54C1261E" w14:textId="77777777" w:rsidTr="00B2657D">
        <w:tc>
          <w:tcPr>
            <w:tcW w:w="2127" w:type="dxa"/>
          </w:tcPr>
          <w:p w14:paraId="3AE4CFDA"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Cadena</w:t>
            </w:r>
          </w:p>
        </w:tc>
        <w:tc>
          <w:tcPr>
            <w:tcW w:w="7513" w:type="dxa"/>
          </w:tcPr>
          <w:p w14:paraId="7706A3A7" w14:textId="77777777" w:rsidR="004B4B8A" w:rsidRPr="00A3187E" w:rsidRDefault="004B4B8A" w:rsidP="00B2657D">
            <w:pPr>
              <w:rPr>
                <w:rFonts w:ascii="Verdana" w:hAnsi="Verdana"/>
                <w:b/>
                <w:color w:val="000000" w:themeColor="text1"/>
                <w:sz w:val="18"/>
                <w:szCs w:val="18"/>
              </w:rPr>
            </w:pPr>
            <w:r w:rsidRPr="00A3187E">
              <w:rPr>
                <w:rFonts w:ascii="Verdana" w:hAnsi="Verdana"/>
                <w:sz w:val="18"/>
                <w:szCs w:val="18"/>
              </w:rPr>
              <w:t>Cadena de transmisión con paso de 3/8”.</w:t>
            </w:r>
          </w:p>
        </w:tc>
      </w:tr>
      <w:tr w:rsidR="004B4B8A" w:rsidRPr="00A3187E" w14:paraId="1A255142" w14:textId="77777777" w:rsidTr="00B2657D">
        <w:tc>
          <w:tcPr>
            <w:tcW w:w="2127" w:type="dxa"/>
          </w:tcPr>
          <w:p w14:paraId="10E02ED5" w14:textId="77777777" w:rsidR="004B4B8A" w:rsidRPr="00A3187E" w:rsidRDefault="004B4B8A" w:rsidP="00B2657D">
            <w:pPr>
              <w:rPr>
                <w:rFonts w:ascii="Verdana" w:hAnsi="Verdana"/>
                <w:b/>
                <w:sz w:val="18"/>
                <w:szCs w:val="18"/>
              </w:rPr>
            </w:pPr>
            <w:r w:rsidRPr="00A3187E">
              <w:rPr>
                <w:rFonts w:ascii="Verdana" w:hAnsi="Verdana"/>
                <w:sz w:val="18"/>
                <w:szCs w:val="18"/>
              </w:rPr>
              <w:t>Sistema de doble tracción</w:t>
            </w:r>
          </w:p>
        </w:tc>
        <w:tc>
          <w:tcPr>
            <w:tcW w:w="7513" w:type="dxa"/>
          </w:tcPr>
          <w:p w14:paraId="0371645E" w14:textId="77777777" w:rsidR="004B4B8A" w:rsidRPr="00A3187E" w:rsidRDefault="004B4B8A" w:rsidP="00315636">
            <w:pPr>
              <w:pStyle w:val="Prrafodelista"/>
              <w:numPr>
                <w:ilvl w:val="0"/>
                <w:numId w:val="27"/>
              </w:numPr>
              <w:jc w:val="both"/>
              <w:rPr>
                <w:rFonts w:ascii="Verdana" w:hAnsi="Verdana"/>
                <w:b/>
                <w:sz w:val="18"/>
                <w:szCs w:val="18"/>
              </w:rPr>
            </w:pPr>
            <w:r w:rsidRPr="00A3187E">
              <w:rPr>
                <w:rFonts w:ascii="Verdana" w:hAnsi="Verdana"/>
                <w:sz w:val="18"/>
                <w:szCs w:val="18"/>
              </w:rPr>
              <w:t>Operado a través de un volante encargado de multiplicar la fuerza.</w:t>
            </w:r>
          </w:p>
          <w:p w14:paraId="30242C76" w14:textId="77777777" w:rsidR="004B4B8A" w:rsidRPr="00A3187E" w:rsidRDefault="004B4B8A" w:rsidP="00315636">
            <w:pPr>
              <w:pStyle w:val="Prrafodelista"/>
              <w:numPr>
                <w:ilvl w:val="0"/>
                <w:numId w:val="27"/>
              </w:numPr>
              <w:jc w:val="both"/>
              <w:rPr>
                <w:rFonts w:ascii="Verdana" w:hAnsi="Verdana"/>
                <w:b/>
                <w:sz w:val="18"/>
                <w:szCs w:val="18"/>
              </w:rPr>
            </w:pPr>
            <w:r w:rsidRPr="00A3187E">
              <w:rPr>
                <w:rFonts w:ascii="Verdana" w:hAnsi="Verdana"/>
                <w:sz w:val="18"/>
                <w:szCs w:val="18"/>
              </w:rPr>
              <w:t>Es aplicado por la conjugación de dos piñones y a la vez transmitido por cadena a un tercer piñón. De esta manera se multiplica hasta tres veces la fuerza aplicada al volante logrando recorrer un metro por cada 5 giros aplicados.</w:t>
            </w:r>
          </w:p>
          <w:p w14:paraId="76CA7B30" w14:textId="77777777" w:rsidR="004B4B8A" w:rsidRPr="00A3187E" w:rsidRDefault="004B4B8A" w:rsidP="00315636">
            <w:pPr>
              <w:pStyle w:val="Prrafodelista"/>
              <w:numPr>
                <w:ilvl w:val="0"/>
                <w:numId w:val="27"/>
              </w:numPr>
              <w:jc w:val="both"/>
              <w:rPr>
                <w:rFonts w:ascii="Verdana" w:hAnsi="Verdana"/>
                <w:b/>
                <w:sz w:val="18"/>
                <w:szCs w:val="18"/>
              </w:rPr>
            </w:pPr>
            <w:r w:rsidRPr="00A3187E">
              <w:rPr>
                <w:rFonts w:ascii="Verdana" w:hAnsi="Verdana"/>
                <w:sz w:val="18"/>
                <w:szCs w:val="18"/>
              </w:rPr>
              <w:t>Utilizado en sistemas de cinco, seis, siete y ocho cuerpos.</w:t>
            </w:r>
          </w:p>
          <w:p w14:paraId="50E4D5D9" w14:textId="77777777" w:rsidR="004B4B8A" w:rsidRPr="00A3187E" w:rsidRDefault="004B4B8A" w:rsidP="00315636">
            <w:pPr>
              <w:pStyle w:val="Prrafodelista"/>
              <w:numPr>
                <w:ilvl w:val="0"/>
                <w:numId w:val="27"/>
              </w:numPr>
              <w:jc w:val="both"/>
              <w:rPr>
                <w:rFonts w:ascii="Verdana" w:hAnsi="Verdana"/>
                <w:b/>
                <w:sz w:val="18"/>
                <w:szCs w:val="18"/>
              </w:rPr>
            </w:pPr>
            <w:r w:rsidRPr="00A3187E">
              <w:rPr>
                <w:rFonts w:ascii="Verdana" w:hAnsi="Verdana"/>
                <w:sz w:val="18"/>
                <w:szCs w:val="18"/>
              </w:rPr>
              <w:t>Mejora sustancialmente el desplazamiento, mejora relación Peso/Suavidad.</w:t>
            </w:r>
          </w:p>
          <w:p w14:paraId="75ECD7F2" w14:textId="77777777" w:rsidR="004B4B8A" w:rsidRPr="00A3187E" w:rsidRDefault="004B4B8A" w:rsidP="00315636">
            <w:pPr>
              <w:pStyle w:val="Prrafodelista"/>
              <w:numPr>
                <w:ilvl w:val="0"/>
                <w:numId w:val="27"/>
              </w:numPr>
              <w:jc w:val="both"/>
              <w:rPr>
                <w:rFonts w:ascii="Verdana" w:hAnsi="Verdana"/>
                <w:b/>
                <w:sz w:val="18"/>
                <w:szCs w:val="18"/>
              </w:rPr>
            </w:pPr>
            <w:r w:rsidRPr="00A3187E">
              <w:rPr>
                <w:rFonts w:ascii="Verdana" w:hAnsi="Verdana"/>
                <w:sz w:val="18"/>
                <w:szCs w:val="18"/>
              </w:rPr>
              <w:t>Desde 6.720 Hasta 12.000 kilos.</w:t>
            </w:r>
          </w:p>
        </w:tc>
      </w:tr>
      <w:tr w:rsidR="004B4B8A" w:rsidRPr="00A3187E" w14:paraId="53586574" w14:textId="77777777" w:rsidTr="00B2657D">
        <w:tc>
          <w:tcPr>
            <w:tcW w:w="2127" w:type="dxa"/>
          </w:tcPr>
          <w:p w14:paraId="24AB0BA6" w14:textId="77777777" w:rsidR="004B4B8A" w:rsidRPr="00A3187E" w:rsidRDefault="004B4B8A" w:rsidP="00B2657D">
            <w:pPr>
              <w:rPr>
                <w:rFonts w:ascii="Verdana" w:hAnsi="Verdana"/>
                <w:b/>
                <w:sz w:val="18"/>
                <w:szCs w:val="18"/>
              </w:rPr>
            </w:pPr>
            <w:r w:rsidRPr="00A3187E">
              <w:rPr>
                <w:rFonts w:ascii="Verdana" w:hAnsi="Verdana"/>
                <w:sz w:val="18"/>
                <w:szCs w:val="18"/>
              </w:rPr>
              <w:t>Enchapes</w:t>
            </w:r>
          </w:p>
        </w:tc>
        <w:tc>
          <w:tcPr>
            <w:tcW w:w="7513" w:type="dxa"/>
          </w:tcPr>
          <w:p w14:paraId="50EA9B65" w14:textId="77777777" w:rsidR="004B4B8A" w:rsidRPr="00A3187E" w:rsidRDefault="004B4B8A" w:rsidP="00B2657D">
            <w:pPr>
              <w:rPr>
                <w:rFonts w:ascii="Verdana" w:hAnsi="Verdana"/>
                <w:b/>
                <w:sz w:val="18"/>
                <w:szCs w:val="18"/>
              </w:rPr>
            </w:pPr>
            <w:r w:rsidRPr="00A3187E">
              <w:rPr>
                <w:rFonts w:ascii="Verdana" w:hAnsi="Verdana"/>
                <w:sz w:val="18"/>
                <w:szCs w:val="18"/>
              </w:rPr>
              <w:t xml:space="preserve">Los enchapes del archivo rodante son paneles fabricados en lámina </w:t>
            </w:r>
            <w:proofErr w:type="spellStart"/>
            <w:r w:rsidRPr="00A3187E">
              <w:rPr>
                <w:rFonts w:ascii="Verdana" w:hAnsi="Verdana"/>
                <w:sz w:val="18"/>
                <w:szCs w:val="18"/>
              </w:rPr>
              <w:t>Cold</w:t>
            </w:r>
            <w:proofErr w:type="spellEnd"/>
            <w:r w:rsidRPr="00A3187E">
              <w:rPr>
                <w:rFonts w:ascii="Verdana" w:hAnsi="Verdana"/>
                <w:sz w:val="18"/>
                <w:szCs w:val="18"/>
              </w:rPr>
              <w:t xml:space="preserve"> </w:t>
            </w:r>
            <w:proofErr w:type="spellStart"/>
            <w:r w:rsidRPr="00A3187E">
              <w:rPr>
                <w:rFonts w:ascii="Verdana" w:hAnsi="Verdana"/>
                <w:sz w:val="18"/>
                <w:szCs w:val="18"/>
              </w:rPr>
              <w:t>Rolled</w:t>
            </w:r>
            <w:proofErr w:type="spellEnd"/>
            <w:r w:rsidRPr="00A3187E">
              <w:rPr>
                <w:rFonts w:ascii="Verdana" w:hAnsi="Verdana"/>
                <w:sz w:val="18"/>
                <w:szCs w:val="18"/>
              </w:rPr>
              <w:t xml:space="preserve"> calibre 20 con colores de acuerdo a su elección.</w:t>
            </w:r>
          </w:p>
        </w:tc>
      </w:tr>
    </w:tbl>
    <w:p w14:paraId="4FBB669B" w14:textId="77777777" w:rsidR="00A3187E" w:rsidRDefault="00A3187E" w:rsidP="00A3187E">
      <w:pPr>
        <w:pStyle w:val="Prrafodelista"/>
        <w:ind w:left="360"/>
        <w:jc w:val="both"/>
        <w:rPr>
          <w:rFonts w:ascii="Verdana" w:hAnsi="Verdana"/>
        </w:rPr>
      </w:pPr>
    </w:p>
    <w:p w14:paraId="01390556" w14:textId="2684CD0E" w:rsidR="004B4B8A" w:rsidRPr="00A3187E" w:rsidRDefault="004B4B8A" w:rsidP="00315636">
      <w:pPr>
        <w:pStyle w:val="Prrafodelista"/>
        <w:numPr>
          <w:ilvl w:val="0"/>
          <w:numId w:val="36"/>
        </w:numPr>
        <w:jc w:val="both"/>
        <w:rPr>
          <w:rFonts w:ascii="Verdana" w:hAnsi="Verdana"/>
          <w:sz w:val="22"/>
          <w:szCs w:val="22"/>
        </w:rPr>
      </w:pPr>
      <w:r w:rsidRPr="00A3187E">
        <w:rPr>
          <w:rFonts w:ascii="Verdana" w:hAnsi="Verdana"/>
          <w:sz w:val="22"/>
          <w:szCs w:val="22"/>
        </w:rPr>
        <w:t>El contratista deberá garantizar el transporte de la totalidad de los elementos que deban retirarse para mantenimiento, en las cantidades y tiempos solicitados por el supervisor del contrato.</w:t>
      </w:r>
    </w:p>
    <w:p w14:paraId="038E60D4" w14:textId="77777777" w:rsidR="004B4B8A" w:rsidRPr="00A3187E" w:rsidRDefault="004B4B8A" w:rsidP="004B4B8A">
      <w:pPr>
        <w:shd w:val="clear" w:color="auto" w:fill="FFFFFF"/>
        <w:rPr>
          <w:rFonts w:ascii="Verdana" w:hAnsi="Verdana"/>
          <w:color w:val="000000" w:themeColor="text1"/>
          <w:sz w:val="22"/>
          <w:szCs w:val="22"/>
        </w:rPr>
      </w:pPr>
    </w:p>
    <w:p w14:paraId="08255B6B" w14:textId="77777777" w:rsidR="004B4B8A" w:rsidRPr="00A3187E" w:rsidRDefault="004B4B8A" w:rsidP="00315636">
      <w:pPr>
        <w:pStyle w:val="Prrafodelista"/>
        <w:numPr>
          <w:ilvl w:val="0"/>
          <w:numId w:val="36"/>
        </w:numPr>
        <w:jc w:val="both"/>
        <w:rPr>
          <w:rFonts w:ascii="Verdana" w:hAnsi="Verdana"/>
          <w:sz w:val="22"/>
          <w:szCs w:val="22"/>
        </w:rPr>
      </w:pPr>
      <w:r w:rsidRPr="00A3187E">
        <w:rPr>
          <w:rFonts w:ascii="Verdana" w:hAnsi="Verdana"/>
          <w:sz w:val="22"/>
          <w:szCs w:val="22"/>
        </w:rPr>
        <w:t>Las especificaciones técnicas son de carácter obligatorio (No modificar, no adicionar y no suprimir).</w:t>
      </w:r>
    </w:p>
    <w:p w14:paraId="1C30D1E7" w14:textId="77777777" w:rsidR="004B4B8A" w:rsidRPr="00A3187E" w:rsidRDefault="004B4B8A" w:rsidP="004B4B8A">
      <w:pPr>
        <w:rPr>
          <w:rFonts w:ascii="Verdana" w:hAnsi="Verdana"/>
          <w:sz w:val="22"/>
          <w:szCs w:val="22"/>
        </w:rPr>
      </w:pPr>
    </w:p>
    <w:p w14:paraId="17F13DB4" w14:textId="77777777" w:rsidR="004B4B8A" w:rsidRPr="00A3187E" w:rsidRDefault="004B4B8A" w:rsidP="004B4B8A">
      <w:pPr>
        <w:shd w:val="clear" w:color="auto" w:fill="FFFFFF"/>
        <w:rPr>
          <w:rFonts w:ascii="Verdana" w:hAnsi="Verdana"/>
          <w:b/>
          <w:bCs/>
          <w:color w:val="000000" w:themeColor="text1"/>
          <w:sz w:val="22"/>
          <w:szCs w:val="22"/>
        </w:rPr>
      </w:pPr>
      <w:r w:rsidRPr="00A3187E">
        <w:rPr>
          <w:rFonts w:ascii="Verdana" w:hAnsi="Verdana"/>
          <w:b/>
          <w:bCs/>
          <w:color w:val="000000" w:themeColor="text1"/>
          <w:sz w:val="22"/>
          <w:szCs w:val="22"/>
        </w:rPr>
        <w:t>Imagen de referencia</w:t>
      </w:r>
    </w:p>
    <w:p w14:paraId="1CD8E395" w14:textId="77777777" w:rsidR="004B4B8A" w:rsidRPr="007F42EF" w:rsidRDefault="004B4B8A" w:rsidP="004B4B8A">
      <w:pPr>
        <w:shd w:val="clear" w:color="auto" w:fill="FFFFFF"/>
        <w:rPr>
          <w:rFonts w:ascii="Verdana" w:hAnsi="Verdana"/>
          <w:color w:val="000000" w:themeColor="text1"/>
        </w:rPr>
      </w:pPr>
      <w:r w:rsidRPr="007F42EF">
        <w:rPr>
          <w:rFonts w:ascii="Verdana" w:hAnsi="Verdana"/>
          <w:noProof/>
        </w:rPr>
        <w:drawing>
          <wp:anchor distT="0" distB="0" distL="114300" distR="114300" simplePos="0" relativeHeight="251761664" behindDoc="0" locked="0" layoutInCell="1" allowOverlap="1" wp14:anchorId="06FE9EF1" wp14:editId="71243A66">
            <wp:simplePos x="0" y="0"/>
            <wp:positionH relativeFrom="column">
              <wp:posOffset>-79224</wp:posOffset>
            </wp:positionH>
            <wp:positionV relativeFrom="paragraph">
              <wp:posOffset>223751</wp:posOffset>
            </wp:positionV>
            <wp:extent cx="2800706" cy="1818005"/>
            <wp:effectExtent l="57150" t="57150" r="95250" b="86995"/>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7609"/>
                    <a:stretch/>
                  </pic:blipFill>
                  <pic:spPr bwMode="auto">
                    <a:xfrm>
                      <a:off x="0" y="0"/>
                      <a:ext cx="2800706" cy="1818005"/>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479F7FA7" w14:textId="77777777" w:rsidR="004B4B8A" w:rsidRPr="007F42EF" w:rsidRDefault="004B4B8A" w:rsidP="004B4B8A">
      <w:pPr>
        <w:rPr>
          <w:rFonts w:ascii="Verdana" w:hAnsi="Verdana"/>
          <w:u w:val="single"/>
        </w:rPr>
      </w:pPr>
    </w:p>
    <w:tbl>
      <w:tblPr>
        <w:tblStyle w:val="Tablaconcuadrcula"/>
        <w:tblW w:w="0" w:type="auto"/>
        <w:tblLook w:val="04A0" w:firstRow="1" w:lastRow="0" w:firstColumn="1" w:lastColumn="0" w:noHBand="0" w:noVBand="1"/>
      </w:tblPr>
      <w:tblGrid>
        <w:gridCol w:w="8921"/>
      </w:tblGrid>
      <w:tr w:rsidR="004B4B8A" w:rsidRPr="00A3187E" w14:paraId="23212F78" w14:textId="77777777" w:rsidTr="00B2657D">
        <w:tc>
          <w:tcPr>
            <w:tcW w:w="9394" w:type="dxa"/>
          </w:tcPr>
          <w:p w14:paraId="4CF1102B" w14:textId="77777777" w:rsidR="004B4B8A" w:rsidRPr="00A3187E" w:rsidRDefault="004B4B8A" w:rsidP="00B2657D">
            <w:pPr>
              <w:jc w:val="center"/>
              <w:rPr>
                <w:rFonts w:ascii="Verdana" w:hAnsi="Verdana"/>
                <w:b/>
                <w:bCs/>
                <w:sz w:val="18"/>
                <w:szCs w:val="18"/>
              </w:rPr>
            </w:pPr>
            <w:r w:rsidRPr="00A3187E">
              <w:rPr>
                <w:rFonts w:ascii="Verdana" w:hAnsi="Verdana"/>
                <w:b/>
                <w:bCs/>
                <w:sz w:val="18"/>
                <w:szCs w:val="18"/>
              </w:rPr>
              <w:t>ESPECIFICACIONES GENERALES</w:t>
            </w:r>
          </w:p>
          <w:p w14:paraId="57062E0B" w14:textId="77777777" w:rsidR="004B4B8A" w:rsidRPr="00A3187E" w:rsidRDefault="004B4B8A" w:rsidP="00B2657D">
            <w:pPr>
              <w:jc w:val="center"/>
              <w:rPr>
                <w:rFonts w:ascii="Verdana" w:hAnsi="Verdana"/>
                <w:sz w:val="18"/>
                <w:szCs w:val="18"/>
              </w:rPr>
            </w:pPr>
          </w:p>
        </w:tc>
      </w:tr>
      <w:tr w:rsidR="004B4B8A" w:rsidRPr="00A3187E" w14:paraId="15E7E333" w14:textId="77777777" w:rsidTr="00B2657D">
        <w:tc>
          <w:tcPr>
            <w:tcW w:w="9394" w:type="dxa"/>
          </w:tcPr>
          <w:p w14:paraId="4B26CF68" w14:textId="77777777" w:rsidR="004B4B8A" w:rsidRPr="00A3187E" w:rsidRDefault="004B4B8A" w:rsidP="00B2657D">
            <w:pPr>
              <w:pStyle w:val="NormalWeb"/>
              <w:rPr>
                <w:rFonts w:ascii="Verdana" w:hAnsi="Verdana"/>
                <w:b/>
                <w:sz w:val="18"/>
                <w:szCs w:val="18"/>
                <w:lang w:val="es-ES_tradnl" w:eastAsia="es-ES"/>
              </w:rPr>
            </w:pPr>
            <w:r w:rsidRPr="00A3187E">
              <w:rPr>
                <w:rFonts w:ascii="Verdana" w:hAnsi="Verdana"/>
                <w:sz w:val="18"/>
                <w:szCs w:val="18"/>
                <w:lang w:val="es-ES_tradnl" w:eastAsia="es-ES"/>
              </w:rPr>
              <w:t>Si durante la ejecución del contrato se requiere un mantenimiento correctivo con bienes o servicios no incluidos en la oferta económica inicial, se aplicará el siguiente procedimiento:</w:t>
            </w:r>
          </w:p>
          <w:p w14:paraId="2AEFA731" w14:textId="77777777" w:rsidR="004B4B8A" w:rsidRPr="00A3187E" w:rsidRDefault="004B4B8A" w:rsidP="00B2657D">
            <w:pPr>
              <w:pStyle w:val="NormalWeb"/>
              <w:ind w:left="310"/>
              <w:jc w:val="both"/>
              <w:rPr>
                <w:rFonts w:ascii="Verdana" w:hAnsi="Verdana"/>
                <w:b/>
                <w:sz w:val="18"/>
                <w:szCs w:val="18"/>
                <w:lang w:val="es-ES_tradnl" w:eastAsia="es-ES"/>
              </w:rPr>
            </w:pPr>
            <w:r w:rsidRPr="00A3187E">
              <w:rPr>
                <w:rFonts w:ascii="Verdana" w:hAnsi="Verdana"/>
                <w:sz w:val="18"/>
                <w:szCs w:val="18"/>
              </w:rPr>
              <w:lastRenderedPageBreak/>
              <w:t xml:space="preserve">- </w:t>
            </w:r>
            <w:r w:rsidRPr="00A3187E">
              <w:rPr>
                <w:rFonts w:ascii="Verdana" w:hAnsi="Verdana"/>
                <w:sz w:val="18"/>
                <w:szCs w:val="18"/>
                <w:u w:val="single"/>
                <w:lang w:val="es-ES_tradnl" w:eastAsia="es-ES"/>
              </w:rPr>
              <w:t>Cotización del contratista</w:t>
            </w:r>
            <w:r w:rsidRPr="00A3187E">
              <w:rPr>
                <w:rFonts w:ascii="Verdana" w:hAnsi="Verdana"/>
                <w:sz w:val="18"/>
                <w:szCs w:val="18"/>
                <w:lang w:val="es-ES_tradnl" w:eastAsia="es-ES"/>
              </w:rPr>
              <w:t>: El contratista, a solicitud del supervisor del contrato presentará una propuesta económica detallada que especifique los repuestos o servicios requeridos y sus respectivas fichas técnicas.</w:t>
            </w:r>
          </w:p>
          <w:p w14:paraId="46EDD78B" w14:textId="77777777" w:rsidR="004B4B8A" w:rsidRPr="00A3187E" w:rsidRDefault="004B4B8A" w:rsidP="00B2657D">
            <w:pPr>
              <w:pStyle w:val="NormalWeb"/>
              <w:ind w:left="310"/>
              <w:jc w:val="both"/>
              <w:rPr>
                <w:rFonts w:ascii="Verdana" w:hAnsi="Verdana"/>
                <w:b/>
                <w:sz w:val="18"/>
                <w:szCs w:val="18"/>
                <w:lang w:val="es-ES_tradnl" w:eastAsia="es-ES"/>
              </w:rPr>
            </w:pPr>
            <w:r w:rsidRPr="00A3187E">
              <w:rPr>
                <w:rFonts w:ascii="Verdana" w:hAnsi="Verdana"/>
                <w:sz w:val="18"/>
                <w:szCs w:val="18"/>
                <w:lang w:val="es-ES_tradnl" w:eastAsia="es-ES"/>
              </w:rPr>
              <w:t xml:space="preserve">- </w:t>
            </w:r>
            <w:r w:rsidRPr="00A3187E">
              <w:rPr>
                <w:rFonts w:ascii="Verdana" w:hAnsi="Verdana"/>
                <w:sz w:val="18"/>
                <w:szCs w:val="18"/>
                <w:u w:val="single"/>
                <w:lang w:val="es-ES_tradnl" w:eastAsia="es-ES"/>
              </w:rPr>
              <w:t>Estudio de mercado</w:t>
            </w:r>
            <w:r w:rsidRPr="00A3187E">
              <w:rPr>
                <w:rFonts w:ascii="Verdana" w:hAnsi="Verdana"/>
                <w:sz w:val="18"/>
                <w:szCs w:val="18"/>
                <w:lang w:val="es-ES_tradnl" w:eastAsia="es-ES"/>
              </w:rPr>
              <w:t>: El supervisor del contrato realizará la verificación de precios correspondiente en el mercado.</w:t>
            </w:r>
          </w:p>
          <w:p w14:paraId="2D72DA0C" w14:textId="77777777" w:rsidR="004B4B8A" w:rsidRPr="00A3187E" w:rsidRDefault="004B4B8A" w:rsidP="00B2657D">
            <w:pPr>
              <w:pStyle w:val="NormalWeb"/>
              <w:ind w:left="310"/>
              <w:jc w:val="both"/>
              <w:rPr>
                <w:rFonts w:ascii="Verdana" w:hAnsi="Verdana"/>
                <w:b/>
                <w:sz w:val="18"/>
                <w:szCs w:val="18"/>
                <w:lang w:val="es-ES_tradnl" w:eastAsia="es-ES"/>
              </w:rPr>
            </w:pPr>
            <w:r w:rsidRPr="00A3187E">
              <w:rPr>
                <w:rFonts w:ascii="Verdana" w:hAnsi="Verdana"/>
                <w:sz w:val="18"/>
                <w:szCs w:val="18"/>
                <w:lang w:val="es-ES_tradnl" w:eastAsia="es-ES"/>
              </w:rPr>
              <w:t xml:space="preserve">- </w:t>
            </w:r>
            <w:r w:rsidRPr="00A3187E">
              <w:rPr>
                <w:rFonts w:ascii="Verdana" w:hAnsi="Verdana"/>
                <w:sz w:val="18"/>
                <w:szCs w:val="18"/>
                <w:u w:val="single"/>
                <w:lang w:val="es-ES_tradnl" w:eastAsia="es-ES"/>
              </w:rPr>
              <w:t>Ajuste por promedio de mercado</w:t>
            </w:r>
            <w:r w:rsidRPr="00A3187E">
              <w:rPr>
                <w:rFonts w:ascii="Verdana" w:hAnsi="Verdana"/>
                <w:sz w:val="18"/>
                <w:szCs w:val="18"/>
                <w:lang w:val="es-ES_tradnl" w:eastAsia="es-ES"/>
              </w:rPr>
              <w:t>: Si la cotización entregada (Contratista) supera los valores obtenidos en el estudio de mercado (Entidad), el valor a pagar se fijará mediante el cálculo de un promedio aritmético (siempre y cuando sean valores aptos para media aritmética, para tal efecto se aplicaran funciones, como por ejemplo la desviación estándar de la muestra, que permitan verificar que los datos no distorsionan el resultado, en caso contrario se aplicará la Mediana)</w:t>
            </w:r>
            <w:r w:rsidRPr="00A3187E">
              <w:rPr>
                <w:rFonts w:ascii="Verdana" w:hAnsi="Verdana"/>
                <w:sz w:val="18"/>
                <w:szCs w:val="18"/>
              </w:rPr>
              <w:t xml:space="preserve">, </w:t>
            </w:r>
            <w:r w:rsidRPr="00A3187E">
              <w:rPr>
                <w:rFonts w:ascii="Verdana" w:hAnsi="Verdana"/>
                <w:sz w:val="18"/>
                <w:szCs w:val="18"/>
                <w:lang w:val="es-ES_tradnl" w:eastAsia="es-ES"/>
              </w:rPr>
              <w:t>el cual será de obligatorio cumplimiento para el contratista.</w:t>
            </w:r>
          </w:p>
          <w:p w14:paraId="2A23BD13" w14:textId="77777777" w:rsidR="004B4B8A" w:rsidRPr="00A3187E" w:rsidRDefault="004B4B8A" w:rsidP="00B2657D">
            <w:pPr>
              <w:pStyle w:val="NormalWeb"/>
              <w:jc w:val="both"/>
              <w:rPr>
                <w:rFonts w:ascii="Verdana" w:hAnsi="Verdana"/>
                <w:b/>
                <w:sz w:val="18"/>
                <w:szCs w:val="18"/>
                <w:lang w:val="es-ES_tradnl" w:eastAsia="es-ES"/>
              </w:rPr>
            </w:pPr>
            <w:r w:rsidRPr="00A3187E">
              <w:rPr>
                <w:rFonts w:ascii="Verdana" w:hAnsi="Verdana"/>
                <w:sz w:val="18"/>
                <w:szCs w:val="18"/>
                <w:lang w:val="es-ES_tradnl" w:eastAsia="es-ES"/>
              </w:rPr>
              <w:t>Toda incorporación de bienes o servicios no previstos requerirá la aprobación previa e indispensable del Supervisor del contrato. Para ello, el Supervisor deberá verificar y dejar constancia formal de:</w:t>
            </w:r>
          </w:p>
          <w:p w14:paraId="38195D04" w14:textId="77777777" w:rsidR="004B4B8A" w:rsidRPr="00A3187E" w:rsidRDefault="004B4B8A" w:rsidP="00B2657D">
            <w:pPr>
              <w:pStyle w:val="NormalWeb"/>
              <w:ind w:left="451"/>
              <w:rPr>
                <w:rFonts w:ascii="Verdana" w:hAnsi="Verdana"/>
                <w:b/>
                <w:sz w:val="18"/>
                <w:szCs w:val="18"/>
                <w:lang w:val="es-ES_tradnl" w:eastAsia="es-ES"/>
              </w:rPr>
            </w:pPr>
            <w:r w:rsidRPr="00A3187E">
              <w:rPr>
                <w:rFonts w:ascii="Verdana" w:hAnsi="Verdana"/>
                <w:sz w:val="18"/>
                <w:szCs w:val="18"/>
                <w:lang w:val="es-ES_tradnl" w:eastAsia="es-ES"/>
              </w:rPr>
              <w:t xml:space="preserve">- </w:t>
            </w:r>
            <w:r w:rsidRPr="00A3187E">
              <w:rPr>
                <w:rFonts w:ascii="Verdana" w:hAnsi="Verdana"/>
                <w:sz w:val="18"/>
                <w:szCs w:val="18"/>
                <w:u w:val="single"/>
                <w:lang w:val="es-ES_tradnl" w:eastAsia="es-ES"/>
              </w:rPr>
              <w:t>Vinculación contractual</w:t>
            </w:r>
            <w:r w:rsidRPr="00A3187E">
              <w:rPr>
                <w:rFonts w:ascii="Verdana" w:hAnsi="Verdana"/>
                <w:sz w:val="18"/>
                <w:szCs w:val="18"/>
                <w:lang w:val="es-ES_tradnl" w:eastAsia="es-ES"/>
              </w:rPr>
              <w:t>: Que los ítems solicitados guarden directa relación con el objeto y las necesidades expresadas en los pliegos del proceso.</w:t>
            </w:r>
          </w:p>
          <w:p w14:paraId="4012377F" w14:textId="77777777" w:rsidR="004B4B8A" w:rsidRPr="00A3187E" w:rsidRDefault="004B4B8A" w:rsidP="00B2657D">
            <w:pPr>
              <w:pStyle w:val="NormalWeb"/>
              <w:ind w:left="451"/>
              <w:jc w:val="both"/>
              <w:rPr>
                <w:rFonts w:ascii="Verdana" w:hAnsi="Verdana"/>
                <w:b/>
                <w:sz w:val="18"/>
                <w:szCs w:val="18"/>
              </w:rPr>
            </w:pPr>
            <w:r w:rsidRPr="00A3187E">
              <w:rPr>
                <w:rFonts w:ascii="Verdana" w:hAnsi="Verdana"/>
                <w:sz w:val="18"/>
                <w:szCs w:val="18"/>
                <w:lang w:val="es-ES_tradnl" w:eastAsia="es-ES"/>
              </w:rPr>
              <w:t xml:space="preserve">- </w:t>
            </w:r>
            <w:r w:rsidRPr="00A3187E">
              <w:rPr>
                <w:rFonts w:ascii="Verdana" w:hAnsi="Verdana"/>
                <w:bCs/>
                <w:sz w:val="18"/>
                <w:szCs w:val="18"/>
                <w:u w:val="single"/>
                <w:lang w:val="es-ES_tradnl" w:eastAsia="es-ES"/>
              </w:rPr>
              <w:t>Respaldo financiero</w:t>
            </w:r>
            <w:r w:rsidRPr="00A3187E">
              <w:rPr>
                <w:rFonts w:ascii="Verdana" w:hAnsi="Verdana"/>
                <w:sz w:val="18"/>
                <w:szCs w:val="18"/>
                <w:lang w:val="es-ES_tradnl" w:eastAsia="es-ES"/>
              </w:rPr>
              <w:t xml:space="preserve">: </w:t>
            </w:r>
            <w:r w:rsidRPr="00A3187E">
              <w:rPr>
                <w:rFonts w:ascii="Verdana" w:hAnsi="Verdana"/>
                <w:bCs/>
                <w:sz w:val="18"/>
                <w:szCs w:val="18"/>
                <w:lang w:val="es-ES_tradnl" w:eastAsia="es-ES"/>
              </w:rPr>
              <w:t>La disponibilidad del amparo presupuestal requerido para asumir el costo correspondiente.</w:t>
            </w:r>
          </w:p>
        </w:tc>
      </w:tr>
    </w:tbl>
    <w:p w14:paraId="7C03C9C1" w14:textId="77777777" w:rsidR="004B4B8A" w:rsidRDefault="004B4B8A" w:rsidP="004B4B8A">
      <w:pPr>
        <w:pStyle w:val="Prrafodelista"/>
        <w:rPr>
          <w:rFonts w:ascii="Verdana" w:hAnsi="Verdana"/>
        </w:rPr>
      </w:pPr>
    </w:p>
    <w:p w14:paraId="385FF417" w14:textId="77777777" w:rsidR="004B4B8A" w:rsidRPr="004B4B8A" w:rsidRDefault="004B4B8A" w:rsidP="004B4B8A">
      <w:pPr>
        <w:rPr>
          <w:rFonts w:ascii="Verdana" w:hAnsi="Verdana"/>
          <w:b/>
          <w:bCs/>
          <w:sz w:val="22"/>
          <w:szCs w:val="22"/>
        </w:rPr>
      </w:pPr>
      <w:r w:rsidRPr="004B4B8A">
        <w:rPr>
          <w:rFonts w:ascii="Verdana" w:hAnsi="Verdana"/>
          <w:b/>
          <w:bCs/>
          <w:sz w:val="22"/>
          <w:szCs w:val="22"/>
        </w:rPr>
        <w:t>b. Visita Técnica (No es de carácter obligatorio)</w:t>
      </w:r>
    </w:p>
    <w:p w14:paraId="5423DD50" w14:textId="77777777" w:rsidR="004B4B8A" w:rsidRPr="004B4B8A" w:rsidRDefault="004B4B8A" w:rsidP="004B4B8A">
      <w:pPr>
        <w:pStyle w:val="NormalWeb"/>
        <w:jc w:val="both"/>
        <w:rPr>
          <w:rFonts w:ascii="Verdana" w:hAnsi="Verdana"/>
          <w:sz w:val="22"/>
          <w:szCs w:val="22"/>
          <w:lang w:val="es-ES_tradnl" w:eastAsia="es-ES"/>
        </w:rPr>
      </w:pPr>
      <w:r w:rsidRPr="004B4B8A">
        <w:rPr>
          <w:rFonts w:ascii="Verdana" w:hAnsi="Verdana"/>
          <w:sz w:val="22"/>
          <w:szCs w:val="22"/>
          <w:lang w:val="es-ES_tradnl" w:eastAsia="es-ES"/>
        </w:rPr>
        <w:t xml:space="preserve">Los oferentes interesados en el proceso y en conocer directamente las características de los bienes que requieren del mantenimiento preventivo y correctivo podrán asistir a la Sede Central del INPEC (Bodega 1 - Grupo Historias Laborales, Calle 26 No. 27-48, Bogotá D.C.), previa solicitud y en coordinación con el Grupo Administración de Historias Laborales a través de los correos electrónicos  </w:t>
      </w:r>
      <w:hyperlink r:id="rId9" w:history="1">
        <w:r w:rsidRPr="004B4B8A">
          <w:rPr>
            <w:rStyle w:val="Hipervnculo"/>
            <w:rFonts w:ascii="Verdana" w:hAnsi="Verdana"/>
            <w:sz w:val="22"/>
            <w:szCs w:val="22"/>
            <w:lang w:val="es-ES_tradnl" w:eastAsia="es-ES"/>
          </w:rPr>
          <w:t>administracion.hojasdevida@inpec.gov.co</w:t>
        </w:r>
      </w:hyperlink>
      <w:r w:rsidRPr="004B4B8A">
        <w:rPr>
          <w:rFonts w:ascii="Verdana" w:hAnsi="Verdana"/>
          <w:sz w:val="22"/>
          <w:szCs w:val="22"/>
          <w:lang w:val="es-ES_tradnl" w:eastAsia="es-ES"/>
        </w:rPr>
        <w:t xml:space="preserve">, </w:t>
      </w:r>
      <w:hyperlink r:id="rId10" w:history="1">
        <w:r w:rsidRPr="004B4B8A">
          <w:rPr>
            <w:rStyle w:val="Hipervnculo"/>
            <w:rFonts w:ascii="Verdana" w:hAnsi="Verdana"/>
            <w:sz w:val="22"/>
            <w:szCs w:val="22"/>
            <w:lang w:val="es-ES_tradnl" w:eastAsia="es-ES"/>
          </w:rPr>
          <w:t>hetser.figueroa@inpec.gov.co</w:t>
        </w:r>
      </w:hyperlink>
      <w:r w:rsidRPr="004B4B8A">
        <w:rPr>
          <w:rFonts w:ascii="Verdana" w:hAnsi="Verdana"/>
          <w:sz w:val="22"/>
          <w:szCs w:val="22"/>
          <w:lang w:val="es-ES_tradnl" w:eastAsia="es-ES"/>
        </w:rPr>
        <w:t xml:space="preserve"> a más tardar el día hábil anterior al vencimiento del plazo para presentar ofertas. La visita será guiada por un funcionario del Grupo Administración de Historias Laborales en el horario y fecha previstos en los pliegos de condiciones.</w:t>
      </w:r>
    </w:p>
    <w:p w14:paraId="7EEE206C" w14:textId="77777777" w:rsidR="004B4B8A" w:rsidRPr="004B4B8A" w:rsidRDefault="004B4B8A" w:rsidP="00315636">
      <w:pPr>
        <w:pStyle w:val="NormalWeb"/>
        <w:numPr>
          <w:ilvl w:val="0"/>
          <w:numId w:val="43"/>
        </w:numPr>
        <w:rPr>
          <w:rFonts w:ascii="Verdana" w:hAnsi="Verdana"/>
          <w:sz w:val="22"/>
          <w:szCs w:val="22"/>
          <w:lang w:val="es-ES_tradnl" w:eastAsia="es-ES"/>
        </w:rPr>
      </w:pPr>
      <w:r w:rsidRPr="004B4B8A">
        <w:rPr>
          <w:rFonts w:ascii="Verdana" w:hAnsi="Verdana"/>
          <w:sz w:val="22"/>
          <w:szCs w:val="22"/>
          <w:u w:val="single"/>
          <w:lang w:val="es-ES_tradnl" w:eastAsia="es-ES"/>
        </w:rPr>
        <w:t>Costos</w:t>
      </w:r>
      <w:r w:rsidRPr="004B4B8A">
        <w:rPr>
          <w:rFonts w:ascii="Verdana" w:hAnsi="Verdana"/>
          <w:sz w:val="22"/>
          <w:szCs w:val="22"/>
          <w:lang w:val="es-ES_tradnl" w:eastAsia="es-ES"/>
        </w:rPr>
        <w:t>: Serán asumidos en su totalidad por el oferente.</w:t>
      </w:r>
    </w:p>
    <w:p w14:paraId="105ED1B0" w14:textId="77777777" w:rsidR="004B4B8A" w:rsidRPr="004B4B8A" w:rsidRDefault="004B4B8A" w:rsidP="00315636">
      <w:pPr>
        <w:pStyle w:val="NormalWeb"/>
        <w:numPr>
          <w:ilvl w:val="0"/>
          <w:numId w:val="43"/>
        </w:numPr>
        <w:jc w:val="both"/>
        <w:rPr>
          <w:rFonts w:ascii="Verdana" w:hAnsi="Verdana"/>
          <w:sz w:val="22"/>
          <w:szCs w:val="22"/>
          <w:lang w:val="es-ES_tradnl" w:eastAsia="es-ES"/>
        </w:rPr>
      </w:pPr>
      <w:r w:rsidRPr="004B4B8A">
        <w:rPr>
          <w:rFonts w:ascii="Verdana" w:hAnsi="Verdana"/>
          <w:sz w:val="22"/>
          <w:szCs w:val="22"/>
          <w:u w:val="single"/>
          <w:lang w:val="es-ES_tradnl" w:eastAsia="es-ES"/>
        </w:rPr>
        <w:t>Requisitos de ingreso</w:t>
      </w:r>
      <w:r w:rsidRPr="004B4B8A">
        <w:rPr>
          <w:rFonts w:ascii="Verdana" w:hAnsi="Verdana"/>
          <w:sz w:val="22"/>
          <w:szCs w:val="22"/>
          <w:lang w:val="es-ES_tradnl" w:eastAsia="es-ES"/>
        </w:rPr>
        <w:t>: Presentar documento de identidad y carné vigente de la empresa oferente.</w:t>
      </w:r>
    </w:p>
    <w:p w14:paraId="209F098F" w14:textId="77777777" w:rsidR="004B4B8A" w:rsidRPr="004B4B8A" w:rsidRDefault="004B4B8A" w:rsidP="004B4B8A">
      <w:pPr>
        <w:pStyle w:val="Ttulo4"/>
        <w:spacing w:before="0" w:line="275" w:lineRule="auto"/>
        <w:rPr>
          <w:rFonts w:ascii="Verdana" w:hAnsi="Verdana"/>
          <w:b w:val="0"/>
          <w:bCs/>
          <w:i/>
          <w:iCs/>
          <w:color w:val="1F1F1F"/>
          <w:sz w:val="22"/>
          <w:szCs w:val="28"/>
        </w:rPr>
      </w:pPr>
      <w:r w:rsidRPr="004B4B8A">
        <w:rPr>
          <w:rFonts w:ascii="Verdana" w:hAnsi="Verdana"/>
          <w:bCs/>
          <w:color w:val="1F1F1F"/>
          <w:sz w:val="22"/>
          <w:szCs w:val="28"/>
        </w:rPr>
        <w:t>c. Requisitos Mínimos del Personal Requerido</w:t>
      </w:r>
    </w:p>
    <w:p w14:paraId="103E6468" w14:textId="77777777" w:rsidR="004B4B8A" w:rsidRPr="008D73EB" w:rsidRDefault="004B4B8A" w:rsidP="004B4B8A">
      <w:pPr>
        <w:pBdr>
          <w:top w:val="nil"/>
          <w:left w:val="nil"/>
          <w:bottom w:val="nil"/>
          <w:right w:val="nil"/>
          <w:between w:val="nil"/>
        </w:pBdr>
        <w:spacing w:line="275" w:lineRule="auto"/>
        <w:rPr>
          <w:rFonts w:ascii="Verdana" w:hAnsi="Verdana"/>
          <w:color w:val="1F1F1F"/>
        </w:rPr>
      </w:pPr>
    </w:p>
    <w:tbl>
      <w:tblPr>
        <w:tblW w:w="951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43"/>
        <w:gridCol w:w="3402"/>
        <w:gridCol w:w="4265"/>
      </w:tblGrid>
      <w:tr w:rsidR="004B4B8A" w:rsidRPr="008D73EB" w14:paraId="07A511BA" w14:textId="77777777" w:rsidTr="00B2657D">
        <w:trPr>
          <w:trHeight w:val="479"/>
        </w:trPr>
        <w:tc>
          <w:tcPr>
            <w:tcW w:w="1843" w:type="dxa"/>
            <w:shd w:val="clear" w:color="auto" w:fill="EFEFEF"/>
            <w:tcMar>
              <w:top w:w="120" w:type="dxa"/>
              <w:left w:w="180" w:type="dxa"/>
              <w:bottom w:w="120" w:type="dxa"/>
              <w:right w:w="180" w:type="dxa"/>
            </w:tcMar>
          </w:tcPr>
          <w:p w14:paraId="449E98C3" w14:textId="77777777" w:rsidR="004B4B8A" w:rsidRPr="008D73EB" w:rsidRDefault="004B4B8A" w:rsidP="00B2657D">
            <w:pPr>
              <w:pBdr>
                <w:top w:val="nil"/>
                <w:left w:val="nil"/>
                <w:bottom w:val="nil"/>
                <w:right w:val="nil"/>
                <w:between w:val="nil"/>
              </w:pBdr>
              <w:spacing w:before="120" w:after="120" w:line="275" w:lineRule="auto"/>
              <w:rPr>
                <w:rFonts w:ascii="Verdana" w:hAnsi="Verdana"/>
                <w:b/>
                <w:bCs/>
                <w:color w:val="1F1F1F"/>
                <w:sz w:val="18"/>
                <w:szCs w:val="18"/>
              </w:rPr>
            </w:pPr>
            <w:r w:rsidRPr="008D73EB">
              <w:rPr>
                <w:rFonts w:ascii="Verdana" w:hAnsi="Verdana"/>
                <w:b/>
                <w:bCs/>
                <w:color w:val="1F1F1F"/>
                <w:sz w:val="18"/>
                <w:szCs w:val="18"/>
              </w:rPr>
              <w:t>Cantidad</w:t>
            </w:r>
          </w:p>
        </w:tc>
        <w:tc>
          <w:tcPr>
            <w:tcW w:w="3402" w:type="dxa"/>
            <w:shd w:val="clear" w:color="auto" w:fill="EFEFEF"/>
            <w:tcMar>
              <w:top w:w="120" w:type="dxa"/>
              <w:left w:w="180" w:type="dxa"/>
              <w:bottom w:w="120" w:type="dxa"/>
              <w:right w:w="180" w:type="dxa"/>
            </w:tcMar>
          </w:tcPr>
          <w:p w14:paraId="13574669" w14:textId="77777777" w:rsidR="004B4B8A" w:rsidRPr="008D73EB" w:rsidRDefault="004B4B8A" w:rsidP="00B2657D">
            <w:pPr>
              <w:pBdr>
                <w:top w:val="nil"/>
                <w:left w:val="nil"/>
                <w:bottom w:val="nil"/>
                <w:right w:val="nil"/>
                <w:between w:val="nil"/>
              </w:pBdr>
              <w:spacing w:before="120" w:after="120" w:line="275" w:lineRule="auto"/>
              <w:rPr>
                <w:rFonts w:ascii="Verdana" w:hAnsi="Verdana"/>
                <w:b/>
                <w:bCs/>
                <w:color w:val="1F1F1F"/>
                <w:sz w:val="18"/>
                <w:szCs w:val="18"/>
              </w:rPr>
            </w:pPr>
            <w:r w:rsidRPr="008D73EB">
              <w:rPr>
                <w:rFonts w:ascii="Verdana" w:hAnsi="Verdana"/>
                <w:b/>
                <w:bCs/>
                <w:color w:val="1F1F1F"/>
                <w:sz w:val="18"/>
                <w:szCs w:val="18"/>
              </w:rPr>
              <w:t>Formación Académica</w:t>
            </w:r>
          </w:p>
        </w:tc>
        <w:tc>
          <w:tcPr>
            <w:tcW w:w="4265" w:type="dxa"/>
            <w:shd w:val="clear" w:color="auto" w:fill="EFEFEF"/>
            <w:tcMar>
              <w:top w:w="120" w:type="dxa"/>
              <w:left w:w="180" w:type="dxa"/>
              <w:bottom w:w="120" w:type="dxa"/>
              <w:right w:w="180" w:type="dxa"/>
            </w:tcMar>
          </w:tcPr>
          <w:p w14:paraId="1634EE42" w14:textId="77777777" w:rsidR="004B4B8A" w:rsidRPr="008D73EB" w:rsidRDefault="004B4B8A" w:rsidP="00B2657D">
            <w:pPr>
              <w:pBdr>
                <w:top w:val="nil"/>
                <w:left w:val="nil"/>
                <w:bottom w:val="nil"/>
                <w:right w:val="nil"/>
                <w:between w:val="nil"/>
              </w:pBdr>
              <w:spacing w:before="120" w:after="120" w:line="275" w:lineRule="auto"/>
              <w:rPr>
                <w:rFonts w:ascii="Verdana" w:hAnsi="Verdana"/>
                <w:b/>
                <w:bCs/>
                <w:color w:val="1F1F1F"/>
                <w:sz w:val="18"/>
                <w:szCs w:val="18"/>
              </w:rPr>
            </w:pPr>
            <w:r w:rsidRPr="008D73EB">
              <w:rPr>
                <w:rFonts w:ascii="Verdana" w:hAnsi="Verdana"/>
                <w:b/>
                <w:bCs/>
                <w:color w:val="1F1F1F"/>
                <w:sz w:val="18"/>
                <w:szCs w:val="18"/>
              </w:rPr>
              <w:t>Experiencia Mínima Exigida</w:t>
            </w:r>
          </w:p>
        </w:tc>
      </w:tr>
      <w:tr w:rsidR="004B4B8A" w:rsidRPr="008D73EB" w14:paraId="08CDEA70" w14:textId="77777777" w:rsidTr="00B2657D">
        <w:tc>
          <w:tcPr>
            <w:tcW w:w="1843" w:type="dxa"/>
            <w:shd w:val="clear" w:color="auto" w:fill="auto"/>
            <w:tcMar>
              <w:top w:w="120" w:type="dxa"/>
              <w:left w:w="180" w:type="dxa"/>
              <w:bottom w:w="120" w:type="dxa"/>
              <w:right w:w="180" w:type="dxa"/>
            </w:tcMar>
          </w:tcPr>
          <w:p w14:paraId="62A5C570" w14:textId="77777777" w:rsidR="004B4B8A" w:rsidRPr="0009568B" w:rsidRDefault="004B4B8A" w:rsidP="00B2657D">
            <w:pPr>
              <w:pBdr>
                <w:top w:val="nil"/>
                <w:left w:val="nil"/>
                <w:bottom w:val="nil"/>
                <w:right w:val="nil"/>
                <w:between w:val="nil"/>
              </w:pBdr>
              <w:spacing w:before="120" w:after="120" w:line="275" w:lineRule="auto"/>
              <w:jc w:val="center"/>
              <w:rPr>
                <w:rFonts w:ascii="Verdana" w:hAnsi="Verdana"/>
                <w:b/>
                <w:bCs/>
                <w:sz w:val="18"/>
                <w:szCs w:val="18"/>
              </w:rPr>
            </w:pPr>
            <w:r w:rsidRPr="0009568B">
              <w:rPr>
                <w:rFonts w:ascii="Verdana" w:hAnsi="Verdana"/>
                <w:b/>
                <w:bCs/>
                <w:sz w:val="18"/>
                <w:szCs w:val="18"/>
              </w:rPr>
              <w:t>1</w:t>
            </w:r>
          </w:p>
        </w:tc>
        <w:tc>
          <w:tcPr>
            <w:tcW w:w="3402" w:type="dxa"/>
            <w:shd w:val="clear" w:color="auto" w:fill="auto"/>
            <w:tcMar>
              <w:top w:w="120" w:type="dxa"/>
              <w:left w:w="180" w:type="dxa"/>
              <w:bottom w:w="120" w:type="dxa"/>
              <w:right w:w="180" w:type="dxa"/>
            </w:tcMar>
          </w:tcPr>
          <w:p w14:paraId="0C9454B9" w14:textId="77777777" w:rsidR="004B4B8A" w:rsidRPr="0009568B" w:rsidRDefault="004B4B8A" w:rsidP="00B2657D">
            <w:pPr>
              <w:pBdr>
                <w:top w:val="nil"/>
                <w:left w:val="nil"/>
                <w:bottom w:val="nil"/>
                <w:right w:val="nil"/>
                <w:between w:val="nil"/>
              </w:pBdr>
              <w:spacing w:line="275" w:lineRule="auto"/>
              <w:rPr>
                <w:rFonts w:ascii="Verdana" w:hAnsi="Verdana"/>
                <w:sz w:val="18"/>
                <w:szCs w:val="18"/>
              </w:rPr>
            </w:pPr>
            <w:r w:rsidRPr="0009568B">
              <w:rPr>
                <w:rFonts w:ascii="Verdana" w:hAnsi="Verdana"/>
                <w:sz w:val="18"/>
                <w:szCs w:val="18"/>
              </w:rPr>
              <w:t>Título Profesional en Ingeniería Industrial, Mecánica y afines</w:t>
            </w:r>
          </w:p>
        </w:tc>
        <w:tc>
          <w:tcPr>
            <w:tcW w:w="4265" w:type="dxa"/>
            <w:shd w:val="clear" w:color="auto" w:fill="auto"/>
            <w:tcMar>
              <w:top w:w="120" w:type="dxa"/>
              <w:left w:w="180" w:type="dxa"/>
              <w:bottom w:w="120" w:type="dxa"/>
              <w:right w:w="180" w:type="dxa"/>
            </w:tcMar>
          </w:tcPr>
          <w:p w14:paraId="3182FA6D" w14:textId="77777777" w:rsidR="004B4B8A" w:rsidRPr="0009568B" w:rsidRDefault="004B4B8A" w:rsidP="00B2657D">
            <w:pPr>
              <w:pBdr>
                <w:top w:val="nil"/>
                <w:left w:val="nil"/>
                <w:bottom w:val="nil"/>
                <w:right w:val="nil"/>
                <w:between w:val="nil"/>
              </w:pBdr>
              <w:spacing w:line="275" w:lineRule="auto"/>
              <w:rPr>
                <w:rFonts w:ascii="Verdana" w:hAnsi="Verdana"/>
                <w:sz w:val="18"/>
                <w:szCs w:val="18"/>
              </w:rPr>
            </w:pPr>
            <w:r w:rsidRPr="0009568B">
              <w:rPr>
                <w:rFonts w:ascii="Verdana" w:hAnsi="Verdana"/>
                <w:sz w:val="18"/>
                <w:szCs w:val="18"/>
              </w:rPr>
              <w:t>3 años en dirección, supervisión y/o inspección de proyectos de instalación o mantenimiento de mobiliario de archivo.</w:t>
            </w:r>
          </w:p>
        </w:tc>
      </w:tr>
      <w:tr w:rsidR="004B4B8A" w:rsidRPr="008D73EB" w14:paraId="263544DB" w14:textId="77777777" w:rsidTr="00B2657D">
        <w:tc>
          <w:tcPr>
            <w:tcW w:w="1843" w:type="dxa"/>
            <w:shd w:val="clear" w:color="auto" w:fill="auto"/>
            <w:tcMar>
              <w:top w:w="120" w:type="dxa"/>
              <w:left w:w="180" w:type="dxa"/>
              <w:bottom w:w="120" w:type="dxa"/>
              <w:right w:w="180" w:type="dxa"/>
            </w:tcMar>
          </w:tcPr>
          <w:p w14:paraId="5EA77F10" w14:textId="77777777" w:rsidR="004B4B8A" w:rsidRPr="0009568B" w:rsidRDefault="004B4B8A" w:rsidP="00B2657D">
            <w:pPr>
              <w:pBdr>
                <w:top w:val="nil"/>
                <w:left w:val="nil"/>
                <w:bottom w:val="nil"/>
                <w:right w:val="nil"/>
                <w:between w:val="nil"/>
              </w:pBdr>
              <w:spacing w:before="120" w:after="120" w:line="275" w:lineRule="auto"/>
              <w:jc w:val="center"/>
              <w:rPr>
                <w:rFonts w:ascii="Verdana" w:hAnsi="Verdana"/>
                <w:b/>
                <w:bCs/>
                <w:sz w:val="18"/>
                <w:szCs w:val="18"/>
              </w:rPr>
            </w:pPr>
            <w:r w:rsidRPr="0009568B">
              <w:rPr>
                <w:rFonts w:ascii="Verdana" w:hAnsi="Verdana"/>
                <w:b/>
                <w:bCs/>
                <w:sz w:val="18"/>
                <w:szCs w:val="18"/>
              </w:rPr>
              <w:t>1</w:t>
            </w:r>
          </w:p>
        </w:tc>
        <w:tc>
          <w:tcPr>
            <w:tcW w:w="3402" w:type="dxa"/>
            <w:shd w:val="clear" w:color="auto" w:fill="auto"/>
            <w:tcMar>
              <w:top w:w="120" w:type="dxa"/>
              <w:left w:w="180" w:type="dxa"/>
              <w:bottom w:w="120" w:type="dxa"/>
              <w:right w:w="180" w:type="dxa"/>
            </w:tcMar>
          </w:tcPr>
          <w:p w14:paraId="5AC26160" w14:textId="77777777" w:rsidR="004B4B8A" w:rsidRPr="0009568B" w:rsidRDefault="004B4B8A" w:rsidP="00B2657D">
            <w:pPr>
              <w:pBdr>
                <w:top w:val="nil"/>
                <w:left w:val="nil"/>
                <w:bottom w:val="nil"/>
                <w:right w:val="nil"/>
                <w:between w:val="nil"/>
              </w:pBdr>
              <w:spacing w:line="275" w:lineRule="auto"/>
              <w:rPr>
                <w:rFonts w:ascii="Verdana" w:hAnsi="Verdana"/>
                <w:sz w:val="18"/>
                <w:szCs w:val="18"/>
              </w:rPr>
            </w:pPr>
            <w:r w:rsidRPr="0009568B">
              <w:rPr>
                <w:rFonts w:ascii="Verdana" w:hAnsi="Verdana"/>
                <w:sz w:val="18"/>
                <w:szCs w:val="18"/>
              </w:rPr>
              <w:t>Título de Técnico o Tecnólogo en Mantenimiento Mecánico, Industrial, mantenimiento y reparación de Edificaciones, soldadura y/o afines a la actividad.</w:t>
            </w:r>
          </w:p>
        </w:tc>
        <w:tc>
          <w:tcPr>
            <w:tcW w:w="4265" w:type="dxa"/>
            <w:shd w:val="clear" w:color="auto" w:fill="auto"/>
            <w:tcMar>
              <w:top w:w="120" w:type="dxa"/>
              <w:left w:w="180" w:type="dxa"/>
              <w:bottom w:w="120" w:type="dxa"/>
              <w:right w:w="180" w:type="dxa"/>
            </w:tcMar>
          </w:tcPr>
          <w:p w14:paraId="6E1E9489" w14:textId="77777777" w:rsidR="004B4B8A" w:rsidRPr="0009568B" w:rsidRDefault="004B4B8A" w:rsidP="00B2657D">
            <w:pPr>
              <w:pBdr>
                <w:top w:val="nil"/>
                <w:left w:val="nil"/>
                <w:bottom w:val="nil"/>
                <w:right w:val="nil"/>
                <w:between w:val="nil"/>
              </w:pBdr>
              <w:spacing w:line="275" w:lineRule="auto"/>
              <w:rPr>
                <w:rFonts w:ascii="Verdana" w:hAnsi="Verdana"/>
                <w:sz w:val="18"/>
                <w:szCs w:val="18"/>
              </w:rPr>
            </w:pPr>
            <w:r w:rsidRPr="0009568B">
              <w:rPr>
                <w:rFonts w:ascii="Verdana" w:hAnsi="Verdana"/>
                <w:sz w:val="18"/>
                <w:szCs w:val="18"/>
              </w:rPr>
              <w:t>2 años en labores operativas mecánicas sobre archivos rodantes, archivos mecánicos, estanterías y/o estructuras metálicas.</w:t>
            </w:r>
          </w:p>
        </w:tc>
      </w:tr>
      <w:tr w:rsidR="004B4B8A" w:rsidRPr="008D73EB" w14:paraId="6C6B74E3" w14:textId="77777777" w:rsidTr="00B2657D">
        <w:tc>
          <w:tcPr>
            <w:tcW w:w="1843" w:type="dxa"/>
            <w:shd w:val="clear" w:color="auto" w:fill="auto"/>
            <w:tcMar>
              <w:top w:w="120" w:type="dxa"/>
              <w:left w:w="180" w:type="dxa"/>
              <w:bottom w:w="120" w:type="dxa"/>
              <w:right w:w="180" w:type="dxa"/>
            </w:tcMar>
          </w:tcPr>
          <w:p w14:paraId="649F4D6A" w14:textId="77777777" w:rsidR="004B4B8A" w:rsidRPr="008D73EB" w:rsidRDefault="004B4B8A" w:rsidP="00B2657D">
            <w:pPr>
              <w:pBdr>
                <w:top w:val="nil"/>
                <w:left w:val="nil"/>
                <w:bottom w:val="nil"/>
                <w:right w:val="nil"/>
                <w:between w:val="nil"/>
              </w:pBdr>
              <w:spacing w:before="120" w:after="120" w:line="275" w:lineRule="auto"/>
              <w:jc w:val="center"/>
              <w:rPr>
                <w:rFonts w:ascii="Verdana" w:hAnsi="Verdana"/>
                <w:b/>
                <w:bCs/>
                <w:color w:val="1F1F1F"/>
                <w:sz w:val="18"/>
                <w:szCs w:val="18"/>
              </w:rPr>
            </w:pPr>
            <w:r>
              <w:rPr>
                <w:rFonts w:ascii="Verdana" w:hAnsi="Verdana"/>
                <w:b/>
                <w:bCs/>
                <w:color w:val="1F1F1F"/>
                <w:sz w:val="18"/>
                <w:szCs w:val="18"/>
              </w:rPr>
              <w:t>2</w:t>
            </w:r>
          </w:p>
        </w:tc>
        <w:tc>
          <w:tcPr>
            <w:tcW w:w="3402" w:type="dxa"/>
            <w:shd w:val="clear" w:color="auto" w:fill="auto"/>
            <w:tcMar>
              <w:top w:w="120" w:type="dxa"/>
              <w:left w:w="180" w:type="dxa"/>
              <w:bottom w:w="120" w:type="dxa"/>
              <w:right w:w="180" w:type="dxa"/>
            </w:tcMar>
          </w:tcPr>
          <w:p w14:paraId="4E69BCC4" w14:textId="77777777" w:rsidR="004B4B8A" w:rsidRDefault="004B4B8A" w:rsidP="00B2657D">
            <w:pPr>
              <w:pBdr>
                <w:top w:val="nil"/>
                <w:left w:val="nil"/>
                <w:bottom w:val="nil"/>
                <w:right w:val="nil"/>
                <w:between w:val="nil"/>
              </w:pBdr>
              <w:spacing w:line="275" w:lineRule="auto"/>
              <w:rPr>
                <w:rFonts w:ascii="Verdana" w:hAnsi="Verdana"/>
                <w:color w:val="1F1F1F"/>
                <w:sz w:val="18"/>
                <w:szCs w:val="18"/>
              </w:rPr>
            </w:pPr>
            <w:r>
              <w:rPr>
                <w:rFonts w:ascii="Verdana" w:hAnsi="Verdana"/>
                <w:color w:val="1F1F1F"/>
                <w:sz w:val="18"/>
                <w:szCs w:val="18"/>
              </w:rPr>
              <w:t>Auxiliares de mantenimiento industrial o locativo.</w:t>
            </w:r>
          </w:p>
          <w:p w14:paraId="497B7C33" w14:textId="77777777" w:rsidR="004B4B8A" w:rsidRDefault="004B4B8A" w:rsidP="00B2657D">
            <w:pPr>
              <w:pBdr>
                <w:top w:val="nil"/>
                <w:left w:val="nil"/>
                <w:bottom w:val="nil"/>
                <w:right w:val="nil"/>
                <w:between w:val="nil"/>
              </w:pBdr>
              <w:spacing w:line="275" w:lineRule="auto"/>
              <w:rPr>
                <w:rFonts w:ascii="Verdana" w:hAnsi="Verdana"/>
                <w:color w:val="1F1F1F"/>
                <w:sz w:val="18"/>
                <w:szCs w:val="18"/>
              </w:rPr>
            </w:pPr>
          </w:p>
          <w:p w14:paraId="215897EE" w14:textId="77777777" w:rsidR="004B4B8A" w:rsidRPr="008D73EB" w:rsidRDefault="004B4B8A" w:rsidP="00B2657D">
            <w:pPr>
              <w:pBdr>
                <w:top w:val="nil"/>
                <w:left w:val="nil"/>
                <w:bottom w:val="nil"/>
                <w:right w:val="nil"/>
                <w:between w:val="nil"/>
              </w:pBdr>
              <w:spacing w:line="275" w:lineRule="auto"/>
              <w:rPr>
                <w:rFonts w:ascii="Verdana" w:hAnsi="Verdana"/>
                <w:color w:val="1F1F1F"/>
                <w:sz w:val="18"/>
                <w:szCs w:val="18"/>
              </w:rPr>
            </w:pPr>
            <w:r>
              <w:rPr>
                <w:rFonts w:ascii="Verdana" w:hAnsi="Verdana"/>
                <w:color w:val="1F1F1F"/>
                <w:sz w:val="18"/>
                <w:szCs w:val="18"/>
              </w:rPr>
              <w:lastRenderedPageBreak/>
              <w:t>Título de Bachiller</w:t>
            </w:r>
          </w:p>
        </w:tc>
        <w:tc>
          <w:tcPr>
            <w:tcW w:w="4265" w:type="dxa"/>
            <w:shd w:val="clear" w:color="auto" w:fill="auto"/>
            <w:tcMar>
              <w:top w:w="120" w:type="dxa"/>
              <w:left w:w="180" w:type="dxa"/>
              <w:bottom w:w="120" w:type="dxa"/>
              <w:right w:w="180" w:type="dxa"/>
            </w:tcMar>
          </w:tcPr>
          <w:p w14:paraId="5EC95269" w14:textId="77777777" w:rsidR="004B4B8A" w:rsidRPr="008D73EB" w:rsidRDefault="004B4B8A" w:rsidP="00B2657D">
            <w:pPr>
              <w:pBdr>
                <w:top w:val="nil"/>
                <w:left w:val="nil"/>
                <w:bottom w:val="nil"/>
                <w:right w:val="nil"/>
                <w:between w:val="nil"/>
              </w:pBdr>
              <w:spacing w:line="275" w:lineRule="auto"/>
              <w:rPr>
                <w:rFonts w:ascii="Verdana" w:hAnsi="Verdana"/>
                <w:color w:val="1F1F1F"/>
                <w:sz w:val="18"/>
                <w:szCs w:val="18"/>
              </w:rPr>
            </w:pPr>
            <w:r>
              <w:rPr>
                <w:rFonts w:ascii="Verdana" w:hAnsi="Verdana"/>
                <w:color w:val="1F1F1F"/>
                <w:sz w:val="18"/>
                <w:szCs w:val="18"/>
              </w:rPr>
              <w:lastRenderedPageBreak/>
              <w:t xml:space="preserve">1 año </w:t>
            </w:r>
            <w:r w:rsidRPr="008D73EB">
              <w:rPr>
                <w:rFonts w:ascii="Verdana" w:hAnsi="Verdana"/>
                <w:color w:val="1F1F1F"/>
                <w:sz w:val="18"/>
                <w:szCs w:val="18"/>
              </w:rPr>
              <w:t xml:space="preserve">en labores operativas mecánicas sobre archivos rodantes, archivos </w:t>
            </w:r>
            <w:r w:rsidRPr="008D73EB">
              <w:rPr>
                <w:rFonts w:ascii="Verdana" w:hAnsi="Verdana"/>
                <w:color w:val="1F1F1F"/>
                <w:sz w:val="18"/>
                <w:szCs w:val="18"/>
              </w:rPr>
              <w:lastRenderedPageBreak/>
              <w:t>mecánicos</w:t>
            </w:r>
            <w:r>
              <w:rPr>
                <w:rFonts w:ascii="Verdana" w:hAnsi="Verdana"/>
                <w:color w:val="1F1F1F"/>
                <w:sz w:val="18"/>
                <w:szCs w:val="18"/>
              </w:rPr>
              <w:t>,</w:t>
            </w:r>
            <w:r w:rsidRPr="008D73EB">
              <w:rPr>
                <w:rFonts w:ascii="Verdana" w:hAnsi="Verdana"/>
                <w:color w:val="1F1F1F"/>
                <w:sz w:val="18"/>
                <w:szCs w:val="18"/>
              </w:rPr>
              <w:t xml:space="preserve"> estanterías</w:t>
            </w:r>
            <w:r>
              <w:rPr>
                <w:rFonts w:ascii="Verdana" w:hAnsi="Verdana"/>
                <w:color w:val="1F1F1F"/>
                <w:sz w:val="18"/>
                <w:szCs w:val="18"/>
              </w:rPr>
              <w:t xml:space="preserve"> y/o estructuras</w:t>
            </w:r>
            <w:r w:rsidRPr="008D73EB">
              <w:rPr>
                <w:rFonts w:ascii="Verdana" w:hAnsi="Verdana"/>
                <w:color w:val="1F1F1F"/>
                <w:sz w:val="18"/>
                <w:szCs w:val="18"/>
              </w:rPr>
              <w:t xml:space="preserve"> metálicas</w:t>
            </w:r>
            <w:r>
              <w:rPr>
                <w:rFonts w:ascii="Verdana" w:hAnsi="Verdana"/>
                <w:color w:val="1F1F1F"/>
                <w:sz w:val="18"/>
                <w:szCs w:val="18"/>
              </w:rPr>
              <w:t>, pintura y ajustes mecánicos.</w:t>
            </w:r>
          </w:p>
        </w:tc>
      </w:tr>
    </w:tbl>
    <w:p w14:paraId="71701422" w14:textId="77777777" w:rsidR="004B4B8A" w:rsidRPr="007F42EF" w:rsidRDefault="004B4B8A" w:rsidP="004B4B8A">
      <w:pPr>
        <w:rPr>
          <w:rFonts w:ascii="Verdana" w:hAnsi="Verdana"/>
          <w:u w:val="single"/>
        </w:rPr>
      </w:pPr>
    </w:p>
    <w:p w14:paraId="73C15D4D" w14:textId="77777777" w:rsidR="004B4B8A" w:rsidRPr="007F42EF" w:rsidRDefault="004B4B8A" w:rsidP="004B4B8A">
      <w:pPr>
        <w:rPr>
          <w:rFonts w:ascii="Verdana" w:hAnsi="Verdana"/>
          <w:b/>
          <w:bCs/>
        </w:rPr>
      </w:pPr>
      <w:r w:rsidRPr="007F42EF">
        <w:rPr>
          <w:rFonts w:ascii="Verdana" w:hAnsi="Verdana"/>
          <w:b/>
          <w:bCs/>
        </w:rPr>
        <w:t>Actividades del personal requerido</w:t>
      </w:r>
    </w:p>
    <w:p w14:paraId="5C25440A" w14:textId="77777777" w:rsidR="004B4B8A" w:rsidRPr="007F42EF" w:rsidRDefault="004B4B8A" w:rsidP="004B4B8A">
      <w:pPr>
        <w:rPr>
          <w:rFonts w:ascii="Verdana" w:hAnsi="Verdana"/>
          <w:u w:val="single"/>
        </w:rPr>
      </w:pPr>
    </w:p>
    <w:tbl>
      <w:tblPr>
        <w:tblW w:w="96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51"/>
        <w:gridCol w:w="2410"/>
        <w:gridCol w:w="6388"/>
      </w:tblGrid>
      <w:tr w:rsidR="004B4B8A" w:rsidRPr="007F42EF" w14:paraId="5BC6B11A" w14:textId="77777777" w:rsidTr="00B2657D">
        <w:trPr>
          <w:trHeight w:val="479"/>
        </w:trPr>
        <w:tc>
          <w:tcPr>
            <w:tcW w:w="851" w:type="dxa"/>
            <w:shd w:val="clear" w:color="auto" w:fill="EFEFEF"/>
            <w:tcMar>
              <w:top w:w="120" w:type="dxa"/>
              <w:left w:w="180" w:type="dxa"/>
              <w:bottom w:w="120" w:type="dxa"/>
              <w:right w:w="180" w:type="dxa"/>
            </w:tcMar>
          </w:tcPr>
          <w:p w14:paraId="1CB01139" w14:textId="77777777" w:rsidR="004B4B8A" w:rsidRPr="007F42EF" w:rsidRDefault="004B4B8A" w:rsidP="00B2657D">
            <w:pPr>
              <w:pBdr>
                <w:top w:val="nil"/>
                <w:left w:val="nil"/>
                <w:bottom w:val="nil"/>
                <w:right w:val="nil"/>
                <w:between w:val="nil"/>
              </w:pBdr>
              <w:spacing w:before="120" w:after="120" w:line="275" w:lineRule="auto"/>
              <w:rPr>
                <w:rFonts w:ascii="Verdana" w:hAnsi="Verdana"/>
                <w:b/>
                <w:bCs/>
                <w:color w:val="1F1F1F"/>
                <w:sz w:val="18"/>
                <w:szCs w:val="18"/>
              </w:rPr>
            </w:pPr>
            <w:r w:rsidRPr="007F42EF">
              <w:rPr>
                <w:rFonts w:ascii="Verdana" w:hAnsi="Verdana"/>
                <w:b/>
                <w:bCs/>
                <w:color w:val="1F1F1F"/>
                <w:sz w:val="18"/>
                <w:szCs w:val="18"/>
              </w:rPr>
              <w:t>Cantidad</w:t>
            </w:r>
          </w:p>
        </w:tc>
        <w:tc>
          <w:tcPr>
            <w:tcW w:w="2410" w:type="dxa"/>
            <w:shd w:val="clear" w:color="auto" w:fill="EFEFEF"/>
            <w:tcMar>
              <w:top w:w="120" w:type="dxa"/>
              <w:left w:w="180" w:type="dxa"/>
              <w:bottom w:w="120" w:type="dxa"/>
              <w:right w:w="180" w:type="dxa"/>
            </w:tcMar>
          </w:tcPr>
          <w:p w14:paraId="2991662A" w14:textId="77777777" w:rsidR="004B4B8A" w:rsidRPr="007F42EF" w:rsidRDefault="004B4B8A" w:rsidP="00B2657D">
            <w:pPr>
              <w:pBdr>
                <w:top w:val="nil"/>
                <w:left w:val="nil"/>
                <w:bottom w:val="nil"/>
                <w:right w:val="nil"/>
                <w:between w:val="nil"/>
              </w:pBdr>
              <w:spacing w:before="120" w:after="120" w:line="275" w:lineRule="auto"/>
              <w:jc w:val="center"/>
              <w:rPr>
                <w:rFonts w:ascii="Verdana" w:hAnsi="Verdana"/>
                <w:b/>
                <w:bCs/>
                <w:color w:val="1F1F1F"/>
                <w:sz w:val="18"/>
                <w:szCs w:val="18"/>
              </w:rPr>
            </w:pPr>
            <w:r w:rsidRPr="007F42EF">
              <w:rPr>
                <w:rFonts w:ascii="Verdana" w:hAnsi="Verdana"/>
                <w:b/>
                <w:bCs/>
                <w:color w:val="1F1F1F"/>
                <w:sz w:val="18"/>
                <w:szCs w:val="18"/>
              </w:rPr>
              <w:t>Personal</w:t>
            </w:r>
          </w:p>
        </w:tc>
        <w:tc>
          <w:tcPr>
            <w:tcW w:w="6388" w:type="dxa"/>
            <w:shd w:val="clear" w:color="auto" w:fill="EFEFEF"/>
            <w:tcMar>
              <w:top w:w="120" w:type="dxa"/>
              <w:left w:w="180" w:type="dxa"/>
              <w:bottom w:w="120" w:type="dxa"/>
              <w:right w:w="180" w:type="dxa"/>
            </w:tcMar>
          </w:tcPr>
          <w:p w14:paraId="4A092469" w14:textId="77777777" w:rsidR="004B4B8A" w:rsidRPr="007F42EF" w:rsidRDefault="004B4B8A" w:rsidP="00B2657D">
            <w:pPr>
              <w:pBdr>
                <w:top w:val="nil"/>
                <w:left w:val="nil"/>
                <w:bottom w:val="nil"/>
                <w:right w:val="nil"/>
                <w:between w:val="nil"/>
              </w:pBdr>
              <w:spacing w:before="120" w:after="120" w:line="275" w:lineRule="auto"/>
              <w:jc w:val="center"/>
              <w:rPr>
                <w:rFonts w:ascii="Verdana" w:hAnsi="Verdana"/>
                <w:b/>
                <w:bCs/>
                <w:color w:val="1F1F1F"/>
                <w:sz w:val="18"/>
                <w:szCs w:val="18"/>
              </w:rPr>
            </w:pPr>
            <w:r w:rsidRPr="007F42EF">
              <w:rPr>
                <w:rFonts w:ascii="Verdana" w:hAnsi="Verdana"/>
                <w:b/>
                <w:bCs/>
                <w:color w:val="1F1F1F"/>
                <w:sz w:val="18"/>
                <w:szCs w:val="18"/>
              </w:rPr>
              <w:t>Actividades</w:t>
            </w:r>
          </w:p>
        </w:tc>
      </w:tr>
      <w:tr w:rsidR="004B4B8A" w:rsidRPr="007F42EF" w14:paraId="1CCCA618" w14:textId="77777777" w:rsidTr="00B2657D">
        <w:trPr>
          <w:trHeight w:val="5726"/>
        </w:trPr>
        <w:tc>
          <w:tcPr>
            <w:tcW w:w="851" w:type="dxa"/>
            <w:shd w:val="clear" w:color="auto" w:fill="auto"/>
            <w:tcMar>
              <w:top w:w="120" w:type="dxa"/>
              <w:left w:w="180" w:type="dxa"/>
              <w:bottom w:w="120" w:type="dxa"/>
              <w:right w:w="180" w:type="dxa"/>
            </w:tcMar>
          </w:tcPr>
          <w:p w14:paraId="70850DEE" w14:textId="77777777" w:rsidR="004B4B8A" w:rsidRPr="007F42EF" w:rsidRDefault="004B4B8A" w:rsidP="00B2657D">
            <w:pPr>
              <w:pBdr>
                <w:top w:val="nil"/>
                <w:left w:val="nil"/>
                <w:bottom w:val="nil"/>
                <w:right w:val="nil"/>
                <w:between w:val="nil"/>
              </w:pBdr>
              <w:spacing w:before="120" w:after="120" w:line="275" w:lineRule="auto"/>
              <w:jc w:val="center"/>
              <w:rPr>
                <w:rFonts w:ascii="Verdana" w:hAnsi="Verdana"/>
                <w:b/>
                <w:bCs/>
                <w:color w:val="1F1F1F"/>
                <w:sz w:val="18"/>
                <w:szCs w:val="18"/>
              </w:rPr>
            </w:pPr>
            <w:r w:rsidRPr="007F42EF">
              <w:rPr>
                <w:rFonts w:ascii="Verdana" w:hAnsi="Verdana"/>
                <w:b/>
                <w:bCs/>
                <w:color w:val="1F1F1F"/>
                <w:sz w:val="18"/>
                <w:szCs w:val="18"/>
              </w:rPr>
              <w:t>1</w:t>
            </w:r>
          </w:p>
        </w:tc>
        <w:tc>
          <w:tcPr>
            <w:tcW w:w="2410" w:type="dxa"/>
            <w:shd w:val="clear" w:color="auto" w:fill="auto"/>
            <w:tcMar>
              <w:top w:w="120" w:type="dxa"/>
              <w:left w:w="180" w:type="dxa"/>
              <w:bottom w:w="120" w:type="dxa"/>
              <w:right w:w="180" w:type="dxa"/>
            </w:tcMar>
          </w:tcPr>
          <w:p w14:paraId="3B745B59" w14:textId="77777777" w:rsidR="004B4B8A" w:rsidRPr="007F42EF" w:rsidRDefault="004B4B8A" w:rsidP="00B2657D">
            <w:pPr>
              <w:pBdr>
                <w:top w:val="nil"/>
                <w:left w:val="nil"/>
                <w:bottom w:val="nil"/>
                <w:right w:val="nil"/>
                <w:between w:val="nil"/>
              </w:pBdr>
              <w:spacing w:line="275" w:lineRule="auto"/>
              <w:rPr>
                <w:rFonts w:ascii="Verdana" w:hAnsi="Verdana"/>
                <w:color w:val="1F1F1F"/>
                <w:sz w:val="18"/>
                <w:szCs w:val="18"/>
              </w:rPr>
            </w:pPr>
            <w:r w:rsidRPr="0009568B">
              <w:rPr>
                <w:rFonts w:ascii="Verdana" w:hAnsi="Verdana"/>
                <w:sz w:val="18"/>
                <w:szCs w:val="18"/>
              </w:rPr>
              <w:t>Título Profesional en Ingeniería Industrial, Mecánica y afines</w:t>
            </w:r>
          </w:p>
        </w:tc>
        <w:tc>
          <w:tcPr>
            <w:tcW w:w="6388" w:type="dxa"/>
            <w:shd w:val="clear" w:color="auto" w:fill="auto"/>
            <w:tcMar>
              <w:top w:w="120" w:type="dxa"/>
              <w:left w:w="180" w:type="dxa"/>
              <w:bottom w:w="120" w:type="dxa"/>
              <w:right w:w="180" w:type="dxa"/>
            </w:tcMar>
          </w:tcPr>
          <w:p w14:paraId="79E130C8" w14:textId="77777777" w:rsidR="004B4B8A" w:rsidRPr="007F42EF" w:rsidRDefault="004B4B8A" w:rsidP="00B2657D">
            <w:pPr>
              <w:pBdr>
                <w:top w:val="nil"/>
                <w:left w:val="nil"/>
                <w:bottom w:val="nil"/>
                <w:right w:val="nil"/>
                <w:between w:val="nil"/>
              </w:pBdr>
              <w:spacing w:line="275" w:lineRule="auto"/>
              <w:rPr>
                <w:rFonts w:ascii="Verdana" w:hAnsi="Verdana"/>
                <w:color w:val="1F1F1F"/>
                <w:sz w:val="18"/>
                <w:szCs w:val="18"/>
              </w:rPr>
            </w:pPr>
            <w:r w:rsidRPr="007F42EF">
              <w:rPr>
                <w:rFonts w:ascii="Verdana" w:hAnsi="Verdana"/>
                <w:color w:val="1F1F1F"/>
                <w:sz w:val="18"/>
                <w:szCs w:val="18"/>
              </w:rPr>
              <w:t>El profesional será el enlace oficial entre la empresa contratista y la entidad, encargado de garantizar que el mantenimiento se ejecute bajo los estándares de calidad, tiempo y presupuesto establecidos.</w:t>
            </w:r>
          </w:p>
          <w:p w14:paraId="4F19657C" w14:textId="77777777" w:rsidR="004B4B8A" w:rsidRPr="007F42EF" w:rsidRDefault="004B4B8A" w:rsidP="00B2657D">
            <w:pPr>
              <w:pBdr>
                <w:top w:val="nil"/>
                <w:left w:val="nil"/>
                <w:bottom w:val="nil"/>
                <w:right w:val="nil"/>
                <w:between w:val="nil"/>
              </w:pBdr>
              <w:spacing w:line="275" w:lineRule="auto"/>
              <w:rPr>
                <w:rFonts w:ascii="Verdana" w:hAnsi="Verdana"/>
                <w:color w:val="1F1F1F"/>
                <w:sz w:val="18"/>
                <w:szCs w:val="18"/>
              </w:rPr>
            </w:pPr>
          </w:p>
          <w:p w14:paraId="1C573791" w14:textId="77777777" w:rsidR="004B4B8A" w:rsidRPr="007F42EF" w:rsidRDefault="004B4B8A" w:rsidP="00315636">
            <w:pPr>
              <w:pStyle w:val="Prrafodelista"/>
              <w:numPr>
                <w:ilvl w:val="0"/>
                <w:numId w:val="35"/>
              </w:numPr>
              <w:pBdr>
                <w:top w:val="nil"/>
                <w:left w:val="nil"/>
                <w:bottom w:val="nil"/>
                <w:right w:val="nil"/>
                <w:between w:val="nil"/>
              </w:pBdr>
              <w:spacing w:line="275" w:lineRule="auto"/>
              <w:jc w:val="both"/>
              <w:rPr>
                <w:rFonts w:ascii="Verdana" w:hAnsi="Verdana"/>
                <w:b/>
                <w:bCs/>
                <w:color w:val="1F1F1F"/>
                <w:sz w:val="18"/>
                <w:szCs w:val="18"/>
              </w:rPr>
            </w:pPr>
            <w:r w:rsidRPr="007F42EF">
              <w:rPr>
                <w:rFonts w:ascii="Verdana" w:hAnsi="Verdana"/>
                <w:b/>
                <w:bCs/>
                <w:color w:val="1F1F1F"/>
                <w:sz w:val="18"/>
                <w:szCs w:val="18"/>
              </w:rPr>
              <w:t>Control del personal técnico a su cargo, Asistencia a comités.</w:t>
            </w:r>
          </w:p>
          <w:p w14:paraId="58FB7045" w14:textId="77777777" w:rsidR="004B4B8A" w:rsidRPr="007F42EF" w:rsidRDefault="004B4B8A" w:rsidP="00315636">
            <w:pPr>
              <w:pStyle w:val="Prrafodelista"/>
              <w:numPr>
                <w:ilvl w:val="0"/>
                <w:numId w:val="35"/>
              </w:numPr>
              <w:pBdr>
                <w:top w:val="nil"/>
                <w:left w:val="nil"/>
                <w:bottom w:val="nil"/>
                <w:right w:val="nil"/>
                <w:between w:val="nil"/>
              </w:pBdr>
              <w:spacing w:line="275" w:lineRule="auto"/>
              <w:jc w:val="both"/>
              <w:rPr>
                <w:rFonts w:ascii="Verdana" w:hAnsi="Verdana"/>
                <w:color w:val="1F1F1F"/>
                <w:sz w:val="18"/>
                <w:szCs w:val="18"/>
              </w:rPr>
            </w:pPr>
            <w:r w:rsidRPr="007F42EF">
              <w:rPr>
                <w:rFonts w:ascii="Verdana" w:hAnsi="Verdana"/>
                <w:b/>
                <w:bCs/>
                <w:color w:val="1F1F1F"/>
                <w:sz w:val="18"/>
                <w:szCs w:val="18"/>
              </w:rPr>
              <w:t>Planificación y cronograma</w:t>
            </w:r>
            <w:r w:rsidRPr="007F42EF">
              <w:rPr>
                <w:rFonts w:ascii="Verdana" w:hAnsi="Verdana"/>
                <w:color w:val="1F1F1F"/>
                <w:sz w:val="18"/>
                <w:szCs w:val="18"/>
              </w:rPr>
              <w:t>: Elaborar, presentar y acordar con la entidad el cronograma detallado de intervenciones, minimizando el impacto en la operatividad de la oficina.</w:t>
            </w:r>
          </w:p>
          <w:p w14:paraId="410EE28E" w14:textId="77777777" w:rsidR="004B4B8A" w:rsidRPr="007F42EF" w:rsidRDefault="004B4B8A" w:rsidP="00315636">
            <w:pPr>
              <w:pStyle w:val="NormalWeb"/>
              <w:numPr>
                <w:ilvl w:val="0"/>
                <w:numId w:val="35"/>
              </w:numPr>
              <w:jc w:val="both"/>
              <w:rPr>
                <w:rFonts w:ascii="Verdana" w:hAnsi="Verdana"/>
                <w:color w:val="1F1F1F"/>
                <w:sz w:val="18"/>
                <w:szCs w:val="18"/>
                <w:lang w:val="es-ES_tradnl" w:eastAsia="es-ES"/>
              </w:rPr>
            </w:pPr>
            <w:r w:rsidRPr="007F42EF">
              <w:rPr>
                <w:rFonts w:ascii="Verdana" w:hAnsi="Verdana"/>
                <w:b/>
                <w:bCs/>
                <w:color w:val="1F1F1F"/>
                <w:sz w:val="18"/>
                <w:szCs w:val="18"/>
                <w:lang w:val="es-ES_tradnl" w:eastAsia="es-ES"/>
              </w:rPr>
              <w:t>Supervisión en sitio</w:t>
            </w:r>
            <w:r w:rsidRPr="007F42EF">
              <w:rPr>
                <w:rFonts w:ascii="Verdana" w:hAnsi="Verdana"/>
                <w:color w:val="1F1F1F"/>
                <w:sz w:val="18"/>
                <w:szCs w:val="18"/>
                <w:lang w:val="es-ES_tradnl" w:eastAsia="es-ES"/>
              </w:rPr>
              <w:t>: Verificar la correcta ejecución técnica de las labores de mantenimiento preventivo y correctivo y el funcionamiento óptimo de los equipos tras la intervención.</w:t>
            </w:r>
          </w:p>
          <w:p w14:paraId="7316331B" w14:textId="77777777" w:rsidR="004B4B8A" w:rsidRPr="007F42EF" w:rsidRDefault="004B4B8A" w:rsidP="00315636">
            <w:pPr>
              <w:pStyle w:val="NormalWeb"/>
              <w:numPr>
                <w:ilvl w:val="0"/>
                <w:numId w:val="35"/>
              </w:numPr>
              <w:jc w:val="both"/>
              <w:rPr>
                <w:rFonts w:ascii="Verdana" w:hAnsi="Verdana"/>
                <w:color w:val="1F1F1F"/>
                <w:sz w:val="18"/>
                <w:szCs w:val="18"/>
                <w:lang w:val="es-ES_tradnl" w:eastAsia="es-ES"/>
              </w:rPr>
            </w:pPr>
            <w:r w:rsidRPr="007F42EF">
              <w:rPr>
                <w:rFonts w:ascii="Verdana" w:hAnsi="Verdana"/>
                <w:b/>
                <w:bCs/>
                <w:color w:val="1F1F1F"/>
                <w:sz w:val="18"/>
                <w:szCs w:val="18"/>
                <w:lang w:val="es-ES_tradnl" w:eastAsia="es-ES"/>
              </w:rPr>
              <w:t>Seguridad y Salud en el Trabajo (SST)</w:t>
            </w:r>
            <w:r w:rsidRPr="007F42EF">
              <w:rPr>
                <w:rFonts w:ascii="Verdana" w:hAnsi="Verdana"/>
                <w:color w:val="1F1F1F"/>
                <w:sz w:val="18"/>
                <w:szCs w:val="18"/>
                <w:lang w:val="es-ES_tradnl" w:eastAsia="es-ES"/>
              </w:rPr>
              <w:t>: Garantizar que el personal técnico cuente con las afiliaciones vigentes, los Elementos de Protección Personal (EPP) y que se apliquen los protocolos de seguridad en el trabajo durante las labores.</w:t>
            </w:r>
          </w:p>
          <w:p w14:paraId="35B384A0" w14:textId="77777777" w:rsidR="004B4B8A" w:rsidRPr="007F42EF" w:rsidRDefault="004B4B8A" w:rsidP="00315636">
            <w:pPr>
              <w:pStyle w:val="NormalWeb"/>
              <w:numPr>
                <w:ilvl w:val="0"/>
                <w:numId w:val="35"/>
              </w:numPr>
              <w:jc w:val="both"/>
              <w:rPr>
                <w:rFonts w:ascii="Verdana" w:hAnsi="Verdana"/>
                <w:color w:val="1F1F1F"/>
                <w:sz w:val="18"/>
                <w:szCs w:val="18"/>
                <w:lang w:val="es-ES_tradnl" w:eastAsia="es-ES"/>
              </w:rPr>
            </w:pPr>
            <w:r w:rsidRPr="007F42EF">
              <w:rPr>
                <w:rFonts w:ascii="Verdana" w:hAnsi="Verdana"/>
                <w:b/>
                <w:bCs/>
                <w:color w:val="1F1F1F"/>
                <w:sz w:val="18"/>
                <w:szCs w:val="18"/>
                <w:lang w:val="es-ES_tradnl" w:eastAsia="es-ES"/>
              </w:rPr>
              <w:t>Informes y actas</w:t>
            </w:r>
            <w:r w:rsidRPr="007F42EF">
              <w:rPr>
                <w:rFonts w:ascii="Verdana" w:hAnsi="Verdana"/>
                <w:color w:val="1F1F1F"/>
                <w:sz w:val="18"/>
                <w:szCs w:val="18"/>
                <w:lang w:val="es-ES_tradnl" w:eastAsia="es-ES"/>
              </w:rPr>
              <w:t>: Consolidar y presentar los informes de ejecución (iniciales, de avance y finales de conformidad con el cronograma estipulado) con registro fotográfico y trámite de las respectivas actas de inicio, avance y recibo a satisfacción.</w:t>
            </w:r>
          </w:p>
          <w:p w14:paraId="42F3C4AB" w14:textId="77777777" w:rsidR="004B4B8A" w:rsidRPr="007F42EF" w:rsidRDefault="004B4B8A" w:rsidP="00315636">
            <w:pPr>
              <w:pStyle w:val="NormalWeb"/>
              <w:numPr>
                <w:ilvl w:val="0"/>
                <w:numId w:val="35"/>
              </w:numPr>
              <w:pBdr>
                <w:top w:val="nil"/>
                <w:left w:val="nil"/>
                <w:bottom w:val="nil"/>
                <w:right w:val="nil"/>
                <w:between w:val="nil"/>
              </w:pBdr>
              <w:spacing w:line="275" w:lineRule="auto"/>
              <w:jc w:val="both"/>
              <w:rPr>
                <w:rFonts w:ascii="Verdana" w:hAnsi="Verdana"/>
                <w:color w:val="1F1F1F"/>
                <w:sz w:val="18"/>
                <w:szCs w:val="18"/>
              </w:rPr>
            </w:pPr>
            <w:r w:rsidRPr="007F42EF">
              <w:rPr>
                <w:rFonts w:ascii="Verdana" w:hAnsi="Verdana"/>
                <w:b/>
                <w:bCs/>
                <w:color w:val="1F1F1F"/>
                <w:sz w:val="18"/>
                <w:szCs w:val="18"/>
                <w:lang w:val="es-ES_tradnl" w:eastAsia="es-ES"/>
              </w:rPr>
              <w:t>Gestión de garantías:</w:t>
            </w:r>
            <w:r w:rsidRPr="007F42EF">
              <w:rPr>
                <w:rFonts w:ascii="Verdana" w:hAnsi="Verdana"/>
                <w:color w:val="1F1F1F"/>
                <w:sz w:val="18"/>
                <w:szCs w:val="18"/>
                <w:lang w:val="es-ES_tradnl" w:eastAsia="es-ES"/>
              </w:rPr>
              <w:t xml:space="preserve"> Atender de manera oportuna los llamados por fallas posteriores al mantenimiento y coordinar la aplicación de las garantías requeridas.</w:t>
            </w:r>
          </w:p>
        </w:tc>
      </w:tr>
      <w:tr w:rsidR="004B4B8A" w:rsidRPr="007F42EF" w14:paraId="7B47BFDC" w14:textId="77777777" w:rsidTr="00B2657D">
        <w:trPr>
          <w:trHeight w:val="2315"/>
        </w:trPr>
        <w:tc>
          <w:tcPr>
            <w:tcW w:w="851" w:type="dxa"/>
            <w:shd w:val="clear" w:color="auto" w:fill="auto"/>
            <w:tcMar>
              <w:top w:w="120" w:type="dxa"/>
              <w:left w:w="180" w:type="dxa"/>
              <w:bottom w:w="120" w:type="dxa"/>
              <w:right w:w="180" w:type="dxa"/>
            </w:tcMar>
          </w:tcPr>
          <w:p w14:paraId="720CB59E" w14:textId="77777777" w:rsidR="004B4B8A" w:rsidRPr="007F42EF" w:rsidRDefault="004B4B8A" w:rsidP="00B2657D">
            <w:pPr>
              <w:pBdr>
                <w:top w:val="nil"/>
                <w:left w:val="nil"/>
                <w:bottom w:val="nil"/>
                <w:right w:val="nil"/>
                <w:between w:val="nil"/>
              </w:pBdr>
              <w:spacing w:before="120" w:after="120" w:line="275" w:lineRule="auto"/>
              <w:jc w:val="center"/>
              <w:rPr>
                <w:rFonts w:ascii="Verdana" w:hAnsi="Verdana"/>
                <w:b/>
                <w:bCs/>
                <w:color w:val="1F1F1F"/>
                <w:sz w:val="18"/>
                <w:szCs w:val="18"/>
              </w:rPr>
            </w:pPr>
            <w:r>
              <w:rPr>
                <w:rFonts w:ascii="Verdana" w:hAnsi="Verdana"/>
                <w:b/>
                <w:bCs/>
                <w:color w:val="1F1F1F"/>
                <w:sz w:val="18"/>
                <w:szCs w:val="18"/>
              </w:rPr>
              <w:t>1</w:t>
            </w:r>
          </w:p>
        </w:tc>
        <w:tc>
          <w:tcPr>
            <w:tcW w:w="2410" w:type="dxa"/>
            <w:shd w:val="clear" w:color="auto" w:fill="auto"/>
            <w:tcMar>
              <w:top w:w="120" w:type="dxa"/>
              <w:left w:w="180" w:type="dxa"/>
              <w:bottom w:w="120" w:type="dxa"/>
              <w:right w:w="180" w:type="dxa"/>
            </w:tcMar>
          </w:tcPr>
          <w:p w14:paraId="6CA05280" w14:textId="77777777" w:rsidR="004B4B8A" w:rsidRPr="007F42EF" w:rsidRDefault="004B4B8A" w:rsidP="00B2657D">
            <w:pPr>
              <w:pBdr>
                <w:top w:val="nil"/>
                <w:left w:val="nil"/>
                <w:bottom w:val="nil"/>
                <w:right w:val="nil"/>
                <w:between w:val="nil"/>
              </w:pBdr>
              <w:spacing w:line="275" w:lineRule="auto"/>
              <w:rPr>
                <w:rFonts w:ascii="Verdana" w:hAnsi="Verdana"/>
                <w:color w:val="1F1F1F"/>
                <w:sz w:val="18"/>
                <w:szCs w:val="18"/>
              </w:rPr>
            </w:pPr>
            <w:r w:rsidRPr="0009568B">
              <w:rPr>
                <w:rFonts w:ascii="Verdana" w:hAnsi="Verdana"/>
                <w:sz w:val="18"/>
                <w:szCs w:val="18"/>
              </w:rPr>
              <w:t>Título de Técnico o Tecnólogo en Mantenimiento Mecánico, Industrial, mantenimiento y reparación de Edificaciones, soldadura y/o afines a la actividad.</w:t>
            </w:r>
          </w:p>
        </w:tc>
        <w:tc>
          <w:tcPr>
            <w:tcW w:w="6388" w:type="dxa"/>
            <w:vMerge w:val="restart"/>
            <w:shd w:val="clear" w:color="auto" w:fill="auto"/>
            <w:tcMar>
              <w:top w:w="120" w:type="dxa"/>
              <w:left w:w="180" w:type="dxa"/>
              <w:bottom w:w="120" w:type="dxa"/>
              <w:right w:w="180" w:type="dxa"/>
            </w:tcMar>
            <w:vAlign w:val="center"/>
          </w:tcPr>
          <w:p w14:paraId="5D89EC1D" w14:textId="77777777" w:rsidR="004B4B8A" w:rsidRPr="007F42EF" w:rsidRDefault="004B4B8A" w:rsidP="00B2657D">
            <w:pPr>
              <w:spacing w:before="100" w:beforeAutospacing="1" w:after="100" w:afterAutospacing="1"/>
              <w:rPr>
                <w:rFonts w:ascii="Verdana" w:hAnsi="Verdana"/>
                <w:color w:val="1F1F1F"/>
                <w:sz w:val="18"/>
                <w:szCs w:val="18"/>
              </w:rPr>
            </w:pPr>
            <w:r>
              <w:rPr>
                <w:rFonts w:ascii="Verdana" w:hAnsi="Verdana"/>
                <w:color w:val="1F1F1F"/>
                <w:sz w:val="18"/>
                <w:szCs w:val="18"/>
              </w:rPr>
              <w:t>El técnico y los auxiliares</w:t>
            </w:r>
            <w:r w:rsidRPr="007F42EF">
              <w:rPr>
                <w:rFonts w:ascii="Verdana" w:hAnsi="Verdana"/>
                <w:color w:val="1F1F1F"/>
                <w:sz w:val="18"/>
                <w:szCs w:val="18"/>
              </w:rPr>
              <w:t xml:space="preserve"> será</w:t>
            </w:r>
            <w:r>
              <w:rPr>
                <w:rFonts w:ascii="Verdana" w:hAnsi="Verdana"/>
                <w:color w:val="1F1F1F"/>
                <w:sz w:val="18"/>
                <w:szCs w:val="18"/>
              </w:rPr>
              <w:t>n</w:t>
            </w:r>
            <w:r w:rsidRPr="007F42EF">
              <w:rPr>
                <w:rFonts w:ascii="Verdana" w:hAnsi="Verdana"/>
                <w:color w:val="1F1F1F"/>
                <w:sz w:val="18"/>
                <w:szCs w:val="18"/>
              </w:rPr>
              <w:t xml:space="preserve"> </w:t>
            </w:r>
            <w:r>
              <w:rPr>
                <w:rFonts w:ascii="Verdana" w:hAnsi="Verdana"/>
                <w:color w:val="1F1F1F"/>
                <w:sz w:val="18"/>
                <w:szCs w:val="18"/>
              </w:rPr>
              <w:t>los</w:t>
            </w:r>
            <w:r w:rsidRPr="007F42EF">
              <w:rPr>
                <w:rFonts w:ascii="Verdana" w:hAnsi="Verdana"/>
                <w:color w:val="1F1F1F"/>
                <w:sz w:val="18"/>
                <w:szCs w:val="18"/>
              </w:rPr>
              <w:t xml:space="preserve"> encargados de:</w:t>
            </w:r>
          </w:p>
          <w:p w14:paraId="0F33F8DE" w14:textId="77777777" w:rsidR="004B4B8A" w:rsidRPr="007F42EF" w:rsidRDefault="004B4B8A" w:rsidP="00315636">
            <w:pPr>
              <w:pStyle w:val="Prrafodelista"/>
              <w:numPr>
                <w:ilvl w:val="0"/>
                <w:numId w:val="37"/>
              </w:numPr>
              <w:spacing w:before="100" w:beforeAutospacing="1" w:after="100" w:afterAutospacing="1"/>
              <w:jc w:val="both"/>
              <w:rPr>
                <w:rFonts w:ascii="Verdana" w:hAnsi="Verdana"/>
                <w:color w:val="1F1F1F"/>
                <w:sz w:val="18"/>
                <w:szCs w:val="18"/>
              </w:rPr>
            </w:pPr>
            <w:r w:rsidRPr="007F42EF">
              <w:rPr>
                <w:rFonts w:ascii="Verdana" w:hAnsi="Verdana"/>
                <w:color w:val="1F1F1F"/>
                <w:sz w:val="18"/>
                <w:szCs w:val="18"/>
              </w:rPr>
              <w:t>Intervención física y mecánica de la estantería rodante, asegurando su correcto desplazamiento, alineación y seguridad. Actividades de Mantenimiento Preventivo y Mantenimiento Correctivo.</w:t>
            </w:r>
          </w:p>
          <w:p w14:paraId="57DF1871" w14:textId="77777777" w:rsidR="004B4B8A" w:rsidRPr="007F42EF" w:rsidRDefault="004B4B8A" w:rsidP="00315636">
            <w:pPr>
              <w:pStyle w:val="Prrafodelista"/>
              <w:numPr>
                <w:ilvl w:val="0"/>
                <w:numId w:val="37"/>
              </w:numPr>
              <w:spacing w:before="100" w:beforeAutospacing="1" w:after="100" w:afterAutospacing="1"/>
              <w:jc w:val="both"/>
              <w:rPr>
                <w:rFonts w:ascii="Verdana" w:hAnsi="Verdana"/>
                <w:color w:val="1F1F1F"/>
                <w:sz w:val="18"/>
                <w:szCs w:val="18"/>
              </w:rPr>
            </w:pPr>
            <w:r w:rsidRPr="007F42EF">
              <w:rPr>
                <w:rFonts w:ascii="Verdana" w:hAnsi="Verdana"/>
                <w:color w:val="1F1F1F"/>
                <w:sz w:val="18"/>
                <w:szCs w:val="18"/>
              </w:rPr>
              <w:t>Control de material en sitio.</w:t>
            </w:r>
          </w:p>
          <w:p w14:paraId="24B97EF2" w14:textId="77777777" w:rsidR="004B4B8A" w:rsidRPr="007F42EF" w:rsidRDefault="004B4B8A" w:rsidP="00315636">
            <w:pPr>
              <w:pStyle w:val="Prrafodelista"/>
              <w:numPr>
                <w:ilvl w:val="0"/>
                <w:numId w:val="37"/>
              </w:numPr>
              <w:spacing w:before="100" w:beforeAutospacing="1" w:after="100" w:afterAutospacing="1"/>
              <w:jc w:val="both"/>
              <w:rPr>
                <w:rFonts w:ascii="Verdana" w:hAnsi="Verdana"/>
                <w:color w:val="1F1F1F"/>
                <w:sz w:val="18"/>
                <w:szCs w:val="18"/>
              </w:rPr>
            </w:pPr>
            <w:r w:rsidRPr="007F42EF">
              <w:rPr>
                <w:rFonts w:ascii="Verdana" w:hAnsi="Verdana"/>
                <w:color w:val="1F1F1F"/>
                <w:sz w:val="18"/>
                <w:szCs w:val="18"/>
              </w:rPr>
              <w:t>Dejar el área de trabajo y los estantes completamente limpios y libres de residuos de grasa o herramientas al finalizar la jornada.</w:t>
            </w:r>
          </w:p>
        </w:tc>
      </w:tr>
      <w:tr w:rsidR="004B4B8A" w:rsidRPr="007F42EF" w14:paraId="78F76EFA" w14:textId="77777777" w:rsidTr="00B2657D">
        <w:trPr>
          <w:trHeight w:val="2315"/>
        </w:trPr>
        <w:tc>
          <w:tcPr>
            <w:tcW w:w="851" w:type="dxa"/>
            <w:shd w:val="clear" w:color="auto" w:fill="auto"/>
            <w:tcMar>
              <w:top w:w="120" w:type="dxa"/>
              <w:left w:w="180" w:type="dxa"/>
              <w:bottom w:w="120" w:type="dxa"/>
              <w:right w:w="180" w:type="dxa"/>
            </w:tcMar>
          </w:tcPr>
          <w:p w14:paraId="0A9852BC" w14:textId="77777777" w:rsidR="004B4B8A" w:rsidRDefault="004B4B8A" w:rsidP="00B2657D">
            <w:pPr>
              <w:pBdr>
                <w:top w:val="nil"/>
                <w:left w:val="nil"/>
                <w:bottom w:val="nil"/>
                <w:right w:val="nil"/>
                <w:between w:val="nil"/>
              </w:pBdr>
              <w:spacing w:before="120" w:after="120" w:line="275" w:lineRule="auto"/>
              <w:jc w:val="center"/>
              <w:rPr>
                <w:rFonts w:ascii="Verdana" w:hAnsi="Verdana"/>
                <w:b/>
                <w:bCs/>
                <w:color w:val="1F1F1F"/>
                <w:sz w:val="18"/>
                <w:szCs w:val="18"/>
              </w:rPr>
            </w:pPr>
            <w:r>
              <w:rPr>
                <w:rFonts w:ascii="Verdana" w:hAnsi="Verdana"/>
                <w:b/>
                <w:bCs/>
                <w:color w:val="1F1F1F"/>
                <w:sz w:val="18"/>
                <w:szCs w:val="18"/>
              </w:rPr>
              <w:t>2</w:t>
            </w:r>
          </w:p>
        </w:tc>
        <w:tc>
          <w:tcPr>
            <w:tcW w:w="2410" w:type="dxa"/>
            <w:shd w:val="clear" w:color="auto" w:fill="auto"/>
            <w:tcMar>
              <w:top w:w="120" w:type="dxa"/>
              <w:left w:w="180" w:type="dxa"/>
              <w:bottom w:w="120" w:type="dxa"/>
              <w:right w:w="180" w:type="dxa"/>
            </w:tcMar>
          </w:tcPr>
          <w:p w14:paraId="10AABADC" w14:textId="77777777" w:rsidR="004B4B8A" w:rsidRDefault="004B4B8A" w:rsidP="00B2657D">
            <w:pPr>
              <w:pBdr>
                <w:top w:val="nil"/>
                <w:left w:val="nil"/>
                <w:bottom w:val="nil"/>
                <w:right w:val="nil"/>
                <w:between w:val="nil"/>
              </w:pBdr>
              <w:spacing w:line="275" w:lineRule="auto"/>
              <w:rPr>
                <w:rFonts w:ascii="Verdana" w:hAnsi="Verdana"/>
                <w:color w:val="1F1F1F"/>
                <w:sz w:val="18"/>
                <w:szCs w:val="18"/>
              </w:rPr>
            </w:pPr>
            <w:r>
              <w:rPr>
                <w:rFonts w:ascii="Verdana" w:hAnsi="Verdana"/>
                <w:color w:val="1F1F1F"/>
                <w:sz w:val="18"/>
                <w:szCs w:val="18"/>
              </w:rPr>
              <w:t>Auxiliares de mantenimiento industrial o locativo.</w:t>
            </w:r>
          </w:p>
          <w:p w14:paraId="00CF451F" w14:textId="77777777" w:rsidR="004B4B8A" w:rsidRDefault="004B4B8A" w:rsidP="00B2657D">
            <w:pPr>
              <w:pBdr>
                <w:top w:val="nil"/>
                <w:left w:val="nil"/>
                <w:bottom w:val="nil"/>
                <w:right w:val="nil"/>
                <w:between w:val="nil"/>
              </w:pBdr>
              <w:spacing w:line="275" w:lineRule="auto"/>
              <w:rPr>
                <w:rFonts w:ascii="Verdana" w:hAnsi="Verdana"/>
                <w:color w:val="1F1F1F"/>
                <w:sz w:val="18"/>
                <w:szCs w:val="18"/>
              </w:rPr>
            </w:pPr>
          </w:p>
          <w:p w14:paraId="2A9B5668" w14:textId="77777777" w:rsidR="004B4B8A" w:rsidRPr="007F42EF" w:rsidRDefault="004B4B8A" w:rsidP="00B2657D">
            <w:pPr>
              <w:pBdr>
                <w:top w:val="nil"/>
                <w:left w:val="nil"/>
                <w:bottom w:val="nil"/>
                <w:right w:val="nil"/>
                <w:between w:val="nil"/>
              </w:pBdr>
              <w:spacing w:line="275" w:lineRule="auto"/>
              <w:rPr>
                <w:rFonts w:ascii="Verdana" w:hAnsi="Verdana"/>
                <w:color w:val="1F1F1F"/>
                <w:sz w:val="18"/>
                <w:szCs w:val="18"/>
              </w:rPr>
            </w:pPr>
            <w:r>
              <w:rPr>
                <w:rFonts w:ascii="Verdana" w:hAnsi="Verdana"/>
                <w:color w:val="1F1F1F"/>
                <w:sz w:val="18"/>
                <w:szCs w:val="18"/>
              </w:rPr>
              <w:t>Título de Bachiller</w:t>
            </w:r>
          </w:p>
        </w:tc>
        <w:tc>
          <w:tcPr>
            <w:tcW w:w="6388" w:type="dxa"/>
            <w:vMerge/>
            <w:shd w:val="clear" w:color="auto" w:fill="auto"/>
            <w:tcMar>
              <w:top w:w="120" w:type="dxa"/>
              <w:left w:w="180" w:type="dxa"/>
              <w:bottom w:w="120" w:type="dxa"/>
              <w:right w:w="180" w:type="dxa"/>
            </w:tcMar>
          </w:tcPr>
          <w:p w14:paraId="244EAAB4" w14:textId="77777777" w:rsidR="004B4B8A" w:rsidRPr="007F42EF" w:rsidRDefault="004B4B8A" w:rsidP="00B2657D">
            <w:pPr>
              <w:spacing w:before="100" w:beforeAutospacing="1" w:after="100" w:afterAutospacing="1"/>
              <w:rPr>
                <w:rFonts w:ascii="Verdana" w:hAnsi="Verdana"/>
                <w:color w:val="1F1F1F"/>
                <w:sz w:val="18"/>
                <w:szCs w:val="18"/>
              </w:rPr>
            </w:pPr>
          </w:p>
        </w:tc>
      </w:tr>
    </w:tbl>
    <w:p w14:paraId="47695C20" w14:textId="77777777" w:rsidR="004B4B8A" w:rsidRPr="007F42EF" w:rsidRDefault="004B4B8A" w:rsidP="004B4B8A">
      <w:pPr>
        <w:rPr>
          <w:rFonts w:ascii="Verdana" w:hAnsi="Verdana"/>
          <w:u w:val="single"/>
        </w:rPr>
      </w:pPr>
    </w:p>
    <w:p w14:paraId="30001E0E" w14:textId="77777777" w:rsidR="004B4B8A" w:rsidRPr="004B4B8A" w:rsidRDefault="004B4B8A" w:rsidP="004B4B8A">
      <w:pPr>
        <w:rPr>
          <w:rFonts w:ascii="Verdana" w:hAnsi="Verdana"/>
          <w:sz w:val="22"/>
          <w:szCs w:val="22"/>
          <w:u w:val="single"/>
        </w:rPr>
      </w:pPr>
      <w:r w:rsidRPr="004B4B8A">
        <w:rPr>
          <w:rFonts w:ascii="Verdana" w:hAnsi="Verdana"/>
          <w:sz w:val="22"/>
          <w:szCs w:val="22"/>
          <w:u w:val="single"/>
        </w:rPr>
        <w:t xml:space="preserve">Nota: </w:t>
      </w:r>
    </w:p>
    <w:p w14:paraId="0F8DBE2E" w14:textId="77777777" w:rsidR="004B4B8A" w:rsidRPr="004B4B8A" w:rsidRDefault="004B4B8A" w:rsidP="004B4B8A">
      <w:pPr>
        <w:rPr>
          <w:rFonts w:ascii="Verdana" w:hAnsi="Verdana"/>
          <w:sz w:val="22"/>
          <w:szCs w:val="22"/>
          <w:u w:val="single"/>
        </w:rPr>
      </w:pPr>
    </w:p>
    <w:p w14:paraId="4BC59BF0" w14:textId="77777777" w:rsidR="004B4B8A" w:rsidRPr="004B4B8A" w:rsidRDefault="004B4B8A" w:rsidP="00315636">
      <w:pPr>
        <w:pStyle w:val="Prrafodelista"/>
        <w:numPr>
          <w:ilvl w:val="0"/>
          <w:numId w:val="36"/>
        </w:numPr>
        <w:jc w:val="both"/>
        <w:rPr>
          <w:rFonts w:ascii="Verdana" w:hAnsi="Verdana"/>
          <w:sz w:val="22"/>
          <w:szCs w:val="22"/>
        </w:rPr>
      </w:pPr>
      <w:r w:rsidRPr="004B4B8A">
        <w:rPr>
          <w:rFonts w:ascii="Verdana" w:hAnsi="Verdana"/>
          <w:sz w:val="22"/>
          <w:szCs w:val="22"/>
        </w:rPr>
        <w:t xml:space="preserve">El contratista deberá entregar la relación de personal asignado para la prestación del servicio dentro de los dos (2) días hábiles siguientes a la suscripción del acta de inicio para aprobación por parte del supervisor del </w:t>
      </w:r>
      <w:r w:rsidRPr="004B4B8A">
        <w:rPr>
          <w:rFonts w:ascii="Verdana" w:hAnsi="Verdana"/>
          <w:sz w:val="22"/>
          <w:szCs w:val="22"/>
        </w:rPr>
        <w:lastRenderedPageBreak/>
        <w:t>contrato, adjuntando hoja de vida y los soportes que acrediten el cumplimento del perfil de formación académica (título y/o acta de gado), experiencia laboral exigidos (Certificación laboral) y tarjeta profesional en los casos que aplique.</w:t>
      </w:r>
    </w:p>
    <w:p w14:paraId="76FC2CFC" w14:textId="77777777" w:rsidR="004B4B8A" w:rsidRPr="004B4B8A" w:rsidRDefault="004B4B8A" w:rsidP="00315636">
      <w:pPr>
        <w:pStyle w:val="Prrafodelista"/>
        <w:numPr>
          <w:ilvl w:val="0"/>
          <w:numId w:val="36"/>
        </w:numPr>
        <w:jc w:val="both"/>
        <w:rPr>
          <w:rFonts w:ascii="Verdana" w:hAnsi="Verdana"/>
          <w:sz w:val="22"/>
          <w:szCs w:val="22"/>
          <w:u w:val="single"/>
        </w:rPr>
      </w:pPr>
      <w:r w:rsidRPr="004B4B8A">
        <w:rPr>
          <w:rFonts w:ascii="Verdana" w:hAnsi="Verdana"/>
          <w:sz w:val="22"/>
          <w:szCs w:val="22"/>
        </w:rPr>
        <w:t>El contratista debe garantizar la permanencia del equipo de personal requeridos con los perfiles establecidos en el proceso durante toda la ejecución del contrato. En caso de cambio del personal propuesto, éste debe cumplir con el mismo perfil en formación académica y experiencia de la persona a reemplazar (lo debe manifestar con antelación al supervisor del contrato y allegar la documentación respectiva).</w:t>
      </w:r>
    </w:p>
    <w:p w14:paraId="4356C7D7" w14:textId="77777777" w:rsidR="004B4B8A" w:rsidRPr="004B4B8A" w:rsidRDefault="004B4B8A" w:rsidP="004B4B8A">
      <w:pPr>
        <w:pStyle w:val="Prrafodelista"/>
        <w:rPr>
          <w:rFonts w:ascii="Verdana" w:hAnsi="Verdana"/>
          <w:sz w:val="16"/>
          <w:szCs w:val="16"/>
          <w:u w:val="single"/>
        </w:rPr>
      </w:pPr>
    </w:p>
    <w:p w14:paraId="733D6C87" w14:textId="77777777" w:rsidR="004B4B8A" w:rsidRPr="004B4B8A" w:rsidRDefault="004B4B8A" w:rsidP="004B4B8A">
      <w:pPr>
        <w:widowControl w:val="0"/>
        <w:tabs>
          <w:tab w:val="left" w:pos="0"/>
        </w:tabs>
        <w:autoSpaceDE w:val="0"/>
        <w:autoSpaceDN w:val="0"/>
        <w:spacing w:before="151" w:line="220" w:lineRule="auto"/>
        <w:ind w:right="38"/>
        <w:rPr>
          <w:rFonts w:ascii="Verdana" w:hAnsi="Verdana"/>
          <w:bCs/>
          <w:sz w:val="22"/>
          <w:szCs w:val="22"/>
        </w:rPr>
      </w:pPr>
      <w:r w:rsidRPr="004B4B8A">
        <w:rPr>
          <w:rFonts w:ascii="Verdana" w:hAnsi="Verdana"/>
          <w:b/>
          <w:bCs/>
          <w:color w:val="000000" w:themeColor="text1"/>
          <w:sz w:val="22"/>
          <w:szCs w:val="22"/>
        </w:rPr>
        <w:t>d</w:t>
      </w:r>
      <w:r w:rsidRPr="004B4B8A">
        <w:rPr>
          <w:rFonts w:ascii="Verdana" w:hAnsi="Verdana"/>
          <w:b/>
          <w:bCs/>
          <w:i/>
          <w:iCs/>
          <w:color w:val="000000" w:themeColor="text1"/>
          <w:sz w:val="22"/>
          <w:szCs w:val="22"/>
        </w:rPr>
        <w:t xml:space="preserve">. </w:t>
      </w:r>
      <w:r w:rsidRPr="004B4B8A">
        <w:rPr>
          <w:rFonts w:ascii="Verdana" w:hAnsi="Verdana"/>
          <w:b/>
          <w:bCs/>
          <w:sz w:val="22"/>
          <w:szCs w:val="22"/>
        </w:rPr>
        <w:t>Entregables</w:t>
      </w:r>
    </w:p>
    <w:p w14:paraId="167966B0" w14:textId="77777777" w:rsidR="004B4B8A" w:rsidRPr="004B4B8A" w:rsidRDefault="004B4B8A" w:rsidP="004B4B8A">
      <w:pPr>
        <w:widowControl w:val="0"/>
        <w:autoSpaceDE w:val="0"/>
        <w:autoSpaceDN w:val="0"/>
        <w:spacing w:before="151" w:line="220" w:lineRule="auto"/>
        <w:ind w:right="38"/>
        <w:rPr>
          <w:rFonts w:ascii="Verdana" w:hAnsi="Verdana"/>
          <w:sz w:val="22"/>
          <w:szCs w:val="22"/>
        </w:rPr>
      </w:pPr>
      <w:r w:rsidRPr="004B4B8A">
        <w:rPr>
          <w:rFonts w:ascii="Verdana" w:hAnsi="Verdana"/>
          <w:sz w:val="22"/>
          <w:szCs w:val="22"/>
        </w:rPr>
        <w:t>En desarrollo del objeto contractual, el contratista deberá realizar la entrega de los siguientes productos, los cuales dan cuenta de la óptima realización de las actividades:</w:t>
      </w:r>
    </w:p>
    <w:p w14:paraId="4A653A4A" w14:textId="77777777" w:rsidR="004B4B8A" w:rsidRPr="004B4B8A" w:rsidRDefault="004B4B8A" w:rsidP="004B4B8A">
      <w:pPr>
        <w:pStyle w:val="Textoindependiente"/>
        <w:widowControl w:val="0"/>
        <w:autoSpaceDE w:val="0"/>
        <w:autoSpaceDN w:val="0"/>
        <w:spacing w:line="204" w:lineRule="auto"/>
        <w:rPr>
          <w:rFonts w:ascii="Verdana" w:hAnsi="Verdana"/>
          <w:b/>
          <w:i/>
          <w:color w:val="FF0000"/>
          <w:sz w:val="22"/>
          <w:szCs w:val="22"/>
        </w:rPr>
      </w:pPr>
    </w:p>
    <w:p w14:paraId="287A063F" w14:textId="77777777" w:rsidR="004B4B8A" w:rsidRPr="004B4B8A" w:rsidRDefault="004B4B8A" w:rsidP="004B4B8A">
      <w:pPr>
        <w:pStyle w:val="Textoindependiente"/>
        <w:widowControl w:val="0"/>
        <w:autoSpaceDE w:val="0"/>
        <w:autoSpaceDN w:val="0"/>
        <w:spacing w:line="204" w:lineRule="auto"/>
        <w:rPr>
          <w:rFonts w:ascii="Verdana" w:hAnsi="Verdana"/>
          <w:b/>
          <w:sz w:val="22"/>
          <w:szCs w:val="22"/>
        </w:rPr>
      </w:pPr>
      <w:r w:rsidRPr="004B4B8A">
        <w:rPr>
          <w:rFonts w:ascii="Verdana" w:hAnsi="Verdana"/>
          <w:i/>
          <w:sz w:val="22"/>
          <w:szCs w:val="22"/>
          <w:u w:val="single"/>
        </w:rPr>
        <w:t>Plan de Trabajo</w:t>
      </w:r>
      <w:r w:rsidRPr="004B4B8A">
        <w:rPr>
          <w:rFonts w:ascii="Verdana" w:hAnsi="Verdana"/>
          <w:i/>
          <w:sz w:val="22"/>
          <w:szCs w:val="22"/>
        </w:rPr>
        <w:t>:</w:t>
      </w:r>
      <w:r w:rsidRPr="004B4B8A">
        <w:rPr>
          <w:rFonts w:ascii="Verdana" w:hAnsi="Verdana"/>
          <w:sz w:val="22"/>
          <w:szCs w:val="22"/>
        </w:rPr>
        <w:t xml:space="preserve"> Dentro de los dos (2) primeros días hábiles contados a partir de la firma</w:t>
      </w:r>
      <w:r w:rsidRPr="004B4B8A">
        <w:rPr>
          <w:rFonts w:ascii="Verdana" w:hAnsi="Verdana"/>
          <w:b/>
          <w:sz w:val="22"/>
          <w:szCs w:val="22"/>
        </w:rPr>
        <w:t xml:space="preserve"> </w:t>
      </w:r>
      <w:r w:rsidRPr="004B4B8A">
        <w:rPr>
          <w:rFonts w:ascii="Verdana" w:hAnsi="Verdana"/>
          <w:sz w:val="22"/>
          <w:szCs w:val="22"/>
        </w:rPr>
        <w:t>del acta de inicio</w:t>
      </w:r>
      <w:r w:rsidRPr="004B4B8A">
        <w:rPr>
          <w:rFonts w:ascii="Verdana" w:hAnsi="Verdana"/>
          <w:b/>
          <w:sz w:val="22"/>
          <w:szCs w:val="22"/>
        </w:rPr>
        <w:t xml:space="preserve">, </w:t>
      </w:r>
      <w:r w:rsidRPr="004B4B8A">
        <w:rPr>
          <w:rFonts w:ascii="Verdana" w:hAnsi="Verdana"/>
          <w:bCs/>
          <w:sz w:val="22"/>
          <w:szCs w:val="22"/>
        </w:rPr>
        <w:t xml:space="preserve">el </w:t>
      </w:r>
      <w:r w:rsidRPr="004B4B8A">
        <w:rPr>
          <w:rFonts w:ascii="Verdana" w:hAnsi="Verdana"/>
          <w:sz w:val="22"/>
          <w:szCs w:val="22"/>
        </w:rPr>
        <w:t>contratista presentará el Plan de Trabajo, indicando:</w:t>
      </w:r>
    </w:p>
    <w:p w14:paraId="6C4E5ECC" w14:textId="77777777" w:rsidR="004B4B8A" w:rsidRPr="004B4B8A" w:rsidRDefault="004B4B8A" w:rsidP="004B4B8A">
      <w:pPr>
        <w:spacing w:before="100" w:beforeAutospacing="1" w:after="100" w:afterAutospacing="1"/>
        <w:rPr>
          <w:rFonts w:ascii="Verdana" w:hAnsi="Verdana"/>
          <w:sz w:val="22"/>
          <w:szCs w:val="22"/>
          <w:lang w:val="es-CO" w:eastAsia="es-CO"/>
        </w:rPr>
      </w:pPr>
      <w:r w:rsidRPr="004B4B8A">
        <w:rPr>
          <w:rFonts w:ascii="Verdana" w:hAnsi="Verdana"/>
          <w:b/>
          <w:bCs/>
          <w:sz w:val="22"/>
          <w:szCs w:val="22"/>
          <w:lang w:val="es-CO" w:eastAsia="es-CO"/>
        </w:rPr>
        <w:t>1. Objetivos y Alcance Técnico</w:t>
      </w:r>
    </w:p>
    <w:p w14:paraId="1597B5FE" w14:textId="77777777" w:rsidR="004B4B8A" w:rsidRPr="004B4B8A" w:rsidRDefault="004B4B8A" w:rsidP="00315636">
      <w:pPr>
        <w:numPr>
          <w:ilvl w:val="0"/>
          <w:numId w:val="38"/>
        </w:numPr>
        <w:spacing w:before="100" w:beforeAutospacing="1" w:after="100" w:afterAutospacing="1"/>
        <w:jc w:val="both"/>
        <w:rPr>
          <w:rFonts w:ascii="Verdana" w:hAnsi="Verdana"/>
          <w:sz w:val="22"/>
          <w:szCs w:val="22"/>
          <w:lang w:val="es-CO" w:eastAsia="es-CO"/>
        </w:rPr>
      </w:pPr>
      <w:r w:rsidRPr="004B4B8A">
        <w:rPr>
          <w:rFonts w:ascii="Verdana" w:hAnsi="Verdana"/>
          <w:b/>
          <w:bCs/>
          <w:sz w:val="22"/>
          <w:szCs w:val="22"/>
          <w:lang w:val="es-CO" w:eastAsia="es-CO"/>
        </w:rPr>
        <w:t>Mantenimiento Preventivo:</w:t>
      </w:r>
      <w:r w:rsidRPr="004B4B8A">
        <w:rPr>
          <w:rFonts w:ascii="Verdana" w:hAnsi="Verdana"/>
          <w:sz w:val="22"/>
          <w:szCs w:val="22"/>
          <w:lang w:val="es-CO" w:eastAsia="es-CO"/>
        </w:rPr>
        <w:t xml:space="preserve"> Protocolos de limpieza general y técnica de rieles, carros y estructuras; engrase de sistemas mecánicos, tornillería y paneles; rectificación del desplazamiento rectilíneo y ajuste general de fijaciones.</w:t>
      </w:r>
    </w:p>
    <w:p w14:paraId="782D8ABE" w14:textId="77777777" w:rsidR="004B4B8A" w:rsidRPr="004B4B8A" w:rsidRDefault="004B4B8A" w:rsidP="00315636">
      <w:pPr>
        <w:numPr>
          <w:ilvl w:val="0"/>
          <w:numId w:val="38"/>
        </w:numPr>
        <w:spacing w:before="100" w:beforeAutospacing="1" w:after="100" w:afterAutospacing="1"/>
        <w:jc w:val="both"/>
        <w:rPr>
          <w:rFonts w:ascii="Verdana" w:hAnsi="Verdana"/>
          <w:sz w:val="22"/>
          <w:szCs w:val="22"/>
          <w:lang w:val="es-CO" w:eastAsia="es-CO"/>
        </w:rPr>
      </w:pPr>
      <w:r w:rsidRPr="004B4B8A">
        <w:rPr>
          <w:rFonts w:ascii="Verdana" w:hAnsi="Verdana"/>
          <w:b/>
          <w:bCs/>
          <w:sz w:val="22"/>
          <w:szCs w:val="22"/>
          <w:lang w:val="es-CO" w:eastAsia="es-CO"/>
        </w:rPr>
        <w:t>Mantenimiento Correctivo:</w:t>
      </w:r>
      <w:r w:rsidRPr="004B4B8A">
        <w:rPr>
          <w:rFonts w:ascii="Verdana" w:hAnsi="Verdana"/>
          <w:sz w:val="22"/>
          <w:szCs w:val="22"/>
          <w:lang w:val="es-CO" w:eastAsia="es-CO"/>
        </w:rPr>
        <w:t xml:space="preserve"> Procedimiento para el desmontaje, reemplazo y ajuste de repuestos (rodamientos, ruedas, cadenas, chumaceras, rieles, entrepaños, parales, sistemas antivuelco y cajas de tracción).</w:t>
      </w:r>
    </w:p>
    <w:p w14:paraId="06308114" w14:textId="77777777" w:rsidR="004B4B8A" w:rsidRPr="004B4B8A" w:rsidRDefault="004B4B8A" w:rsidP="004B4B8A">
      <w:pPr>
        <w:spacing w:before="100" w:beforeAutospacing="1" w:after="100" w:afterAutospacing="1"/>
        <w:rPr>
          <w:rFonts w:ascii="Verdana" w:hAnsi="Verdana"/>
          <w:sz w:val="22"/>
          <w:szCs w:val="22"/>
          <w:lang w:val="es-CO" w:eastAsia="es-CO"/>
        </w:rPr>
      </w:pPr>
      <w:r w:rsidRPr="004B4B8A">
        <w:rPr>
          <w:rFonts w:ascii="Verdana" w:hAnsi="Verdana"/>
          <w:b/>
          <w:bCs/>
          <w:sz w:val="22"/>
          <w:szCs w:val="22"/>
          <w:lang w:val="es-CO" w:eastAsia="es-CO"/>
        </w:rPr>
        <w:t>2. Metodología de Ejecución</w:t>
      </w:r>
    </w:p>
    <w:p w14:paraId="0DD49F08" w14:textId="77777777" w:rsidR="004B4B8A" w:rsidRPr="004B4B8A" w:rsidRDefault="004B4B8A" w:rsidP="00315636">
      <w:pPr>
        <w:numPr>
          <w:ilvl w:val="0"/>
          <w:numId w:val="39"/>
        </w:numPr>
        <w:spacing w:before="100" w:beforeAutospacing="1" w:after="100" w:afterAutospacing="1"/>
        <w:jc w:val="both"/>
        <w:rPr>
          <w:rFonts w:ascii="Verdana" w:hAnsi="Verdana"/>
          <w:sz w:val="22"/>
          <w:szCs w:val="22"/>
          <w:lang w:val="es-CO" w:eastAsia="es-CO"/>
        </w:rPr>
      </w:pPr>
      <w:r w:rsidRPr="004B4B8A">
        <w:rPr>
          <w:rFonts w:ascii="Verdana" w:hAnsi="Verdana"/>
          <w:b/>
          <w:bCs/>
          <w:sz w:val="22"/>
          <w:szCs w:val="22"/>
          <w:lang w:val="es-CO" w:eastAsia="es-CO"/>
        </w:rPr>
        <w:t>Fases de intervención:</w:t>
      </w:r>
      <w:r w:rsidRPr="004B4B8A">
        <w:rPr>
          <w:rFonts w:ascii="Verdana" w:hAnsi="Verdana"/>
          <w:sz w:val="22"/>
          <w:szCs w:val="22"/>
          <w:lang w:val="es-CO" w:eastAsia="es-CO"/>
        </w:rPr>
        <w:t xml:space="preserve"> Protocolo de intervención por tramos o módulos (para desocupar e intervenir los archivadores de forma coordinada sin interrumpir la operación).</w:t>
      </w:r>
    </w:p>
    <w:p w14:paraId="30E5A350" w14:textId="77777777" w:rsidR="004B4B8A" w:rsidRPr="004B4B8A" w:rsidRDefault="004B4B8A" w:rsidP="00315636">
      <w:pPr>
        <w:numPr>
          <w:ilvl w:val="0"/>
          <w:numId w:val="39"/>
        </w:numPr>
        <w:spacing w:before="100" w:beforeAutospacing="1" w:after="100" w:afterAutospacing="1"/>
        <w:jc w:val="both"/>
        <w:rPr>
          <w:rFonts w:ascii="Verdana" w:hAnsi="Verdana"/>
          <w:sz w:val="22"/>
          <w:szCs w:val="22"/>
          <w:lang w:val="es-CO" w:eastAsia="es-CO"/>
        </w:rPr>
      </w:pPr>
      <w:r w:rsidRPr="004B4B8A">
        <w:rPr>
          <w:rFonts w:ascii="Verdana" w:hAnsi="Verdana"/>
          <w:b/>
          <w:bCs/>
          <w:sz w:val="22"/>
          <w:szCs w:val="22"/>
          <w:lang w:val="es-CO" w:eastAsia="es-CO"/>
        </w:rPr>
        <w:t>Pruebas y calibración:</w:t>
      </w:r>
      <w:r w:rsidRPr="004B4B8A">
        <w:rPr>
          <w:rFonts w:ascii="Verdana" w:hAnsi="Verdana"/>
          <w:sz w:val="22"/>
          <w:szCs w:val="22"/>
          <w:lang w:val="es-CO" w:eastAsia="es-CO"/>
        </w:rPr>
        <w:t xml:space="preserve"> Proceso de nivelación, alineación y pruebas de carga/tracción tras la sustitución de piezas.</w:t>
      </w:r>
    </w:p>
    <w:p w14:paraId="74B710BF" w14:textId="77777777" w:rsidR="004B4B8A" w:rsidRPr="004B4B8A" w:rsidRDefault="004B4B8A" w:rsidP="004B4B8A">
      <w:pPr>
        <w:spacing w:before="100" w:beforeAutospacing="1" w:after="100" w:afterAutospacing="1"/>
        <w:rPr>
          <w:rFonts w:ascii="Verdana" w:hAnsi="Verdana"/>
          <w:sz w:val="22"/>
          <w:szCs w:val="22"/>
          <w:lang w:val="es-CO" w:eastAsia="es-CO"/>
        </w:rPr>
      </w:pPr>
      <w:r w:rsidRPr="004B4B8A">
        <w:rPr>
          <w:rFonts w:ascii="Verdana" w:hAnsi="Verdana"/>
          <w:b/>
          <w:bCs/>
          <w:sz w:val="22"/>
          <w:szCs w:val="22"/>
          <w:lang w:val="es-CO" w:eastAsia="es-CO"/>
        </w:rPr>
        <w:t>3. Cronograma de Actividades y Línea de Tiempo</w:t>
      </w:r>
    </w:p>
    <w:p w14:paraId="2E0A63AD" w14:textId="77777777" w:rsidR="004B4B8A" w:rsidRPr="004B4B8A" w:rsidRDefault="004B4B8A" w:rsidP="00315636">
      <w:pPr>
        <w:numPr>
          <w:ilvl w:val="0"/>
          <w:numId w:val="40"/>
        </w:numPr>
        <w:spacing w:before="100" w:beforeAutospacing="1" w:after="100" w:afterAutospacing="1"/>
        <w:jc w:val="both"/>
        <w:rPr>
          <w:rFonts w:ascii="Verdana" w:hAnsi="Verdana"/>
          <w:sz w:val="22"/>
          <w:szCs w:val="22"/>
          <w:lang w:val="es-CO" w:eastAsia="es-CO"/>
        </w:rPr>
      </w:pPr>
      <w:r w:rsidRPr="004B4B8A">
        <w:rPr>
          <w:rFonts w:ascii="Verdana" w:hAnsi="Verdana"/>
          <w:sz w:val="22"/>
          <w:szCs w:val="22"/>
          <w:lang w:val="es-CO" w:eastAsia="es-CO"/>
        </w:rPr>
        <w:t>Cronograma detallado por semanas que defina el orden de intervención por módulos, ventanas de mantenimiento e hitos de entrega.</w:t>
      </w:r>
    </w:p>
    <w:p w14:paraId="5F9EBA17" w14:textId="77777777" w:rsidR="004B4B8A" w:rsidRPr="004B4B8A" w:rsidRDefault="004B4B8A" w:rsidP="004B4B8A">
      <w:pPr>
        <w:spacing w:before="100" w:beforeAutospacing="1" w:after="100" w:afterAutospacing="1"/>
        <w:jc w:val="both"/>
        <w:rPr>
          <w:rFonts w:ascii="Verdana" w:hAnsi="Verdana"/>
          <w:sz w:val="22"/>
          <w:szCs w:val="22"/>
          <w:lang w:val="es-CO" w:eastAsia="es-CO"/>
        </w:rPr>
      </w:pPr>
      <w:r w:rsidRPr="004B4B8A">
        <w:rPr>
          <w:rFonts w:ascii="Verdana" w:hAnsi="Verdana"/>
          <w:b/>
          <w:bCs/>
          <w:sz w:val="22"/>
          <w:szCs w:val="22"/>
          <w:lang w:val="es-CO" w:eastAsia="es-CO"/>
        </w:rPr>
        <w:t>4. Equipo Humano y Recursos</w:t>
      </w:r>
    </w:p>
    <w:p w14:paraId="6755E0D1" w14:textId="77777777" w:rsidR="004B4B8A" w:rsidRPr="004B4B8A" w:rsidRDefault="004B4B8A" w:rsidP="00315636">
      <w:pPr>
        <w:numPr>
          <w:ilvl w:val="0"/>
          <w:numId w:val="41"/>
        </w:numPr>
        <w:spacing w:before="100" w:beforeAutospacing="1" w:after="100" w:afterAutospacing="1"/>
        <w:jc w:val="both"/>
        <w:rPr>
          <w:rFonts w:ascii="Verdana" w:hAnsi="Verdana"/>
          <w:sz w:val="22"/>
          <w:szCs w:val="22"/>
          <w:lang w:val="es-CO" w:eastAsia="es-CO"/>
        </w:rPr>
      </w:pPr>
      <w:r w:rsidRPr="004B4B8A">
        <w:rPr>
          <w:rFonts w:ascii="Verdana" w:hAnsi="Verdana"/>
          <w:b/>
          <w:bCs/>
          <w:sz w:val="22"/>
          <w:szCs w:val="22"/>
          <w:lang w:val="es-CO" w:eastAsia="es-CO"/>
        </w:rPr>
        <w:t>Personal asignado:</w:t>
      </w:r>
      <w:r w:rsidRPr="004B4B8A">
        <w:rPr>
          <w:rFonts w:ascii="Verdana" w:hAnsi="Verdana"/>
          <w:sz w:val="22"/>
          <w:szCs w:val="22"/>
          <w:lang w:val="es-CO" w:eastAsia="es-CO"/>
        </w:rPr>
        <w:t xml:space="preserve"> Identificación del Supervisor del proyecto (Profesional) y del equipo de trabajo (Técnico y Auxiliares).</w:t>
      </w:r>
    </w:p>
    <w:p w14:paraId="649E914F" w14:textId="77777777" w:rsidR="004B4B8A" w:rsidRPr="004B4B8A" w:rsidRDefault="004B4B8A" w:rsidP="00315636">
      <w:pPr>
        <w:numPr>
          <w:ilvl w:val="0"/>
          <w:numId w:val="41"/>
        </w:numPr>
        <w:spacing w:before="100" w:beforeAutospacing="1" w:after="100" w:afterAutospacing="1"/>
        <w:jc w:val="both"/>
        <w:rPr>
          <w:rFonts w:ascii="Verdana" w:hAnsi="Verdana"/>
          <w:sz w:val="22"/>
          <w:szCs w:val="22"/>
          <w:lang w:val="es-CO" w:eastAsia="es-CO"/>
        </w:rPr>
      </w:pPr>
      <w:r w:rsidRPr="004B4B8A">
        <w:rPr>
          <w:rFonts w:ascii="Verdana" w:hAnsi="Verdana"/>
          <w:b/>
          <w:bCs/>
          <w:sz w:val="22"/>
          <w:szCs w:val="22"/>
          <w:lang w:val="es-CO" w:eastAsia="es-CO"/>
        </w:rPr>
        <w:t>Insumos y Repuestos:</w:t>
      </w:r>
      <w:r w:rsidRPr="004B4B8A">
        <w:rPr>
          <w:rFonts w:ascii="Verdana" w:hAnsi="Verdana"/>
          <w:sz w:val="22"/>
          <w:szCs w:val="22"/>
          <w:lang w:val="es-CO" w:eastAsia="es-CO"/>
        </w:rPr>
        <w:t xml:space="preserve"> Listado de herramientas, repuestos con sus especificaciones técnicas y materiales a utilizar durante el servicio.</w:t>
      </w:r>
    </w:p>
    <w:p w14:paraId="3239664E" w14:textId="77777777" w:rsidR="004B4B8A" w:rsidRPr="004B4B8A" w:rsidRDefault="004B4B8A" w:rsidP="004B4B8A">
      <w:pPr>
        <w:spacing w:before="100" w:beforeAutospacing="1" w:after="100" w:afterAutospacing="1"/>
        <w:jc w:val="both"/>
        <w:rPr>
          <w:rFonts w:ascii="Verdana" w:hAnsi="Verdana"/>
          <w:sz w:val="22"/>
          <w:szCs w:val="22"/>
          <w:lang w:val="es-CO" w:eastAsia="es-CO"/>
        </w:rPr>
      </w:pPr>
      <w:r w:rsidRPr="004B4B8A">
        <w:rPr>
          <w:rFonts w:ascii="Verdana" w:hAnsi="Verdana"/>
          <w:b/>
          <w:bCs/>
          <w:sz w:val="22"/>
          <w:szCs w:val="22"/>
          <w:lang w:val="es-CO" w:eastAsia="es-CO"/>
        </w:rPr>
        <w:t>5. Plan de Seguridad y Salud en el Trabajo (SST)</w:t>
      </w:r>
    </w:p>
    <w:p w14:paraId="5F1699AC" w14:textId="77777777" w:rsidR="004B4B8A" w:rsidRPr="004B4B8A" w:rsidRDefault="004B4B8A" w:rsidP="00315636">
      <w:pPr>
        <w:numPr>
          <w:ilvl w:val="0"/>
          <w:numId w:val="42"/>
        </w:numPr>
        <w:spacing w:before="100" w:beforeAutospacing="1" w:after="100" w:afterAutospacing="1"/>
        <w:jc w:val="both"/>
        <w:rPr>
          <w:rFonts w:ascii="Verdana" w:hAnsi="Verdana"/>
          <w:sz w:val="22"/>
          <w:szCs w:val="22"/>
          <w:lang w:val="es-CO" w:eastAsia="es-CO"/>
        </w:rPr>
      </w:pPr>
      <w:r w:rsidRPr="004B4B8A">
        <w:rPr>
          <w:rFonts w:ascii="Verdana" w:hAnsi="Verdana"/>
          <w:sz w:val="22"/>
          <w:szCs w:val="22"/>
          <w:lang w:val="es-CO" w:eastAsia="es-CO"/>
        </w:rPr>
        <w:t>Uso de Elementos de Protección Personal (EPP), matriz de riesgos operativos e indemnidad de las instalaciones.</w:t>
      </w:r>
    </w:p>
    <w:p w14:paraId="01124570" w14:textId="77777777" w:rsidR="004B4B8A" w:rsidRPr="004B4B8A" w:rsidRDefault="004B4B8A" w:rsidP="004B4B8A">
      <w:pPr>
        <w:spacing w:before="100" w:beforeAutospacing="1" w:after="100" w:afterAutospacing="1"/>
        <w:jc w:val="both"/>
        <w:rPr>
          <w:rFonts w:ascii="Verdana" w:hAnsi="Verdana"/>
          <w:sz w:val="22"/>
          <w:szCs w:val="22"/>
          <w:lang w:val="es-CO" w:eastAsia="es-CO"/>
        </w:rPr>
      </w:pPr>
      <w:r w:rsidRPr="004B4B8A">
        <w:rPr>
          <w:rFonts w:ascii="Verdana" w:hAnsi="Verdana"/>
          <w:b/>
          <w:bCs/>
          <w:sz w:val="22"/>
          <w:szCs w:val="22"/>
          <w:lang w:val="es-CO" w:eastAsia="es-CO"/>
        </w:rPr>
        <w:t>6. Informes y Entregables</w:t>
      </w:r>
    </w:p>
    <w:p w14:paraId="34FE8705" w14:textId="77777777" w:rsidR="004B4B8A" w:rsidRPr="004B4B8A" w:rsidRDefault="004B4B8A" w:rsidP="004B4B8A">
      <w:pPr>
        <w:widowControl w:val="0"/>
        <w:autoSpaceDE w:val="0"/>
        <w:autoSpaceDN w:val="0"/>
        <w:spacing w:before="151" w:line="220" w:lineRule="auto"/>
        <w:ind w:right="38"/>
        <w:jc w:val="both"/>
        <w:rPr>
          <w:rFonts w:ascii="Verdana" w:hAnsi="Verdana"/>
          <w:b/>
          <w:sz w:val="22"/>
          <w:szCs w:val="22"/>
        </w:rPr>
      </w:pPr>
      <w:r w:rsidRPr="004B4B8A">
        <w:rPr>
          <w:rFonts w:ascii="Verdana" w:hAnsi="Verdana"/>
          <w:sz w:val="22"/>
          <w:szCs w:val="22"/>
          <w:lang w:val="es-CO" w:eastAsia="es-CO"/>
        </w:rPr>
        <w:t>Formatos para actas de avance/seguimiento técnico semanal e informe final con certificación de funcionamiento de las unidades intervenidas.</w:t>
      </w:r>
    </w:p>
    <w:p w14:paraId="238EA08A" w14:textId="77777777" w:rsidR="004B4B8A" w:rsidRPr="004B4B8A" w:rsidRDefault="004B4B8A" w:rsidP="004B4B8A">
      <w:pPr>
        <w:pStyle w:val="Textoindependiente"/>
        <w:widowControl w:val="0"/>
        <w:autoSpaceDE w:val="0"/>
        <w:autoSpaceDN w:val="0"/>
        <w:spacing w:line="204" w:lineRule="auto"/>
        <w:ind w:right="42"/>
        <w:rPr>
          <w:rFonts w:ascii="Verdana" w:hAnsi="Verdana"/>
          <w:b/>
          <w:sz w:val="22"/>
          <w:szCs w:val="22"/>
        </w:rPr>
      </w:pPr>
    </w:p>
    <w:p w14:paraId="31B18552" w14:textId="77777777" w:rsidR="004B4B8A" w:rsidRPr="004B4B8A" w:rsidRDefault="004B4B8A" w:rsidP="004B4B8A">
      <w:pPr>
        <w:pStyle w:val="Ttulo4"/>
        <w:spacing w:before="0" w:line="275" w:lineRule="auto"/>
        <w:jc w:val="both"/>
        <w:rPr>
          <w:rFonts w:ascii="Verdana" w:eastAsia="Arial" w:hAnsi="Verdana" w:cs="Arial"/>
          <w:b w:val="0"/>
          <w:sz w:val="22"/>
          <w:szCs w:val="28"/>
        </w:rPr>
      </w:pPr>
      <w:r w:rsidRPr="004B4B8A">
        <w:rPr>
          <w:rFonts w:ascii="Verdana" w:hAnsi="Verdana"/>
          <w:bCs/>
          <w:color w:val="000000" w:themeColor="text1"/>
          <w:sz w:val="22"/>
          <w:szCs w:val="28"/>
        </w:rPr>
        <w:t xml:space="preserve"> e</w:t>
      </w:r>
      <w:r w:rsidRPr="004B4B8A">
        <w:rPr>
          <w:rFonts w:ascii="Verdana" w:eastAsia="Arial" w:hAnsi="Verdana" w:cs="Arial"/>
          <w:sz w:val="22"/>
          <w:szCs w:val="28"/>
        </w:rPr>
        <w:t xml:space="preserve">. </w:t>
      </w:r>
      <w:r w:rsidRPr="004B4B8A">
        <w:rPr>
          <w:rFonts w:ascii="Verdana" w:hAnsi="Verdana"/>
          <w:bCs/>
          <w:color w:val="auto"/>
          <w:sz w:val="22"/>
          <w:szCs w:val="28"/>
        </w:rPr>
        <w:t>Requisitos de seguridad y salud en el trabajo habilitantes</w:t>
      </w:r>
    </w:p>
    <w:p w14:paraId="025458F2" w14:textId="77777777" w:rsidR="004B4B8A" w:rsidRPr="004B4B8A" w:rsidRDefault="004B4B8A" w:rsidP="004B4B8A">
      <w:pPr>
        <w:widowControl w:val="0"/>
        <w:pBdr>
          <w:top w:val="nil"/>
          <w:left w:val="nil"/>
          <w:bottom w:val="nil"/>
          <w:right w:val="nil"/>
          <w:between w:val="nil"/>
        </w:pBdr>
        <w:spacing w:before="9"/>
        <w:ind w:right="49"/>
        <w:jc w:val="both"/>
        <w:rPr>
          <w:rFonts w:ascii="Verdana" w:eastAsia="Arial" w:hAnsi="Verdana" w:cs="Arial"/>
          <w:b/>
          <w:sz w:val="22"/>
          <w:szCs w:val="22"/>
        </w:rPr>
      </w:pPr>
    </w:p>
    <w:p w14:paraId="78E4F5F1" w14:textId="77777777" w:rsidR="004B4B8A" w:rsidRPr="004B4B8A" w:rsidRDefault="004B4B8A" w:rsidP="004B4B8A">
      <w:pPr>
        <w:ind w:right="49"/>
        <w:jc w:val="both"/>
        <w:rPr>
          <w:rFonts w:ascii="Verdana" w:hAnsi="Verdana" w:cs="Arial"/>
          <w:sz w:val="22"/>
          <w:szCs w:val="22"/>
        </w:rPr>
      </w:pPr>
      <w:r w:rsidRPr="004B4B8A">
        <w:rPr>
          <w:rFonts w:ascii="Verdana" w:hAnsi="Verdana" w:cs="Arial"/>
          <w:sz w:val="22"/>
          <w:szCs w:val="22"/>
        </w:rPr>
        <w:t>El proponente deberá presentar certificación bajo la gravedad de juramento que se entiende prestado con la firma del documento, suscrita por el Representante Legal de la persona jurídica o por la persona natural si es el caso, en la que certifique que, para el cumplimiento del objeto de esta contratación, cumple con la reglamentación, de los requisitos del Sistema de Gestión de Seguridad y Salud en el Trabajo SG- SST según lo dispuesto en la Resolución 0312 de 2019.</w:t>
      </w:r>
    </w:p>
    <w:p w14:paraId="4BEEDDA9" w14:textId="77777777" w:rsidR="004B4B8A" w:rsidRDefault="004B4B8A" w:rsidP="00E5583B">
      <w:pPr>
        <w:jc w:val="both"/>
        <w:rPr>
          <w:rFonts w:ascii="Verdana" w:eastAsia="Arial Narrow" w:hAnsi="Verdana" w:cs="Arial Narrow"/>
          <w:sz w:val="22"/>
          <w:szCs w:val="22"/>
        </w:rPr>
      </w:pPr>
    </w:p>
    <w:p w14:paraId="5247A57A" w14:textId="4D3A2D76" w:rsidR="00E5583B" w:rsidRPr="00E5583B" w:rsidRDefault="00E5583B" w:rsidP="00E5583B">
      <w:pPr>
        <w:jc w:val="both"/>
        <w:rPr>
          <w:rFonts w:ascii="Verdana" w:eastAsia="Arial Narrow" w:hAnsi="Verdana" w:cs="Arial Narrow"/>
          <w:sz w:val="22"/>
          <w:szCs w:val="22"/>
        </w:rPr>
      </w:pPr>
      <w:r w:rsidRPr="00E5583B">
        <w:rPr>
          <w:rFonts w:ascii="Verdana" w:eastAsia="Arial Narrow" w:hAnsi="Verdana" w:cs="Arial Narrow"/>
          <w:sz w:val="22"/>
          <w:szCs w:val="22"/>
        </w:rPr>
        <w:t>De manera rutinaria, la aceptación del producto se debe realizar con la ficha técnica del mismo, y la remisión del proveedor en la que se verifique cantidad entregada, fechas y condiciones de la entrega.</w:t>
      </w:r>
    </w:p>
    <w:p w14:paraId="21A41842" w14:textId="77777777" w:rsidR="00E5583B" w:rsidRPr="00E5583B" w:rsidRDefault="00E5583B" w:rsidP="00E5583B">
      <w:pPr>
        <w:jc w:val="both"/>
        <w:rPr>
          <w:rFonts w:ascii="Verdana" w:eastAsia="Arial Narrow" w:hAnsi="Verdana" w:cs="Arial Narrow"/>
          <w:sz w:val="22"/>
          <w:szCs w:val="22"/>
        </w:rPr>
      </w:pPr>
    </w:p>
    <w:p w14:paraId="2F4354C6" w14:textId="77777777" w:rsidR="00E5583B" w:rsidRPr="00E5583B" w:rsidRDefault="00E5583B" w:rsidP="00E5583B">
      <w:pPr>
        <w:jc w:val="both"/>
        <w:rPr>
          <w:rFonts w:ascii="Verdana" w:eastAsia="Arial Narrow" w:hAnsi="Verdana" w:cs="Arial Narrow"/>
          <w:sz w:val="22"/>
          <w:szCs w:val="22"/>
        </w:rPr>
      </w:pPr>
      <w:r w:rsidRPr="00E5583B">
        <w:rPr>
          <w:rFonts w:ascii="Verdana" w:eastAsia="Arial Narrow" w:hAnsi="Verdana" w:cs="Arial Narrow"/>
          <w:sz w:val="22"/>
          <w:szCs w:val="22"/>
        </w:rPr>
        <w:t>Para la recepción del producto se debe realizar inspección visual de cada uno de los cilindros entregados. Estos cilindros deben estar en perfecto estado, sin abolladuras, sin signos de corrosión o maltrato, sin grietas, protuberancias o fugas; válvulas defectuosas, corrosión o daños por fuego u oxidación; así como presentar la válvula de servicio al montacargas, protegida mediante material termosellado.</w:t>
      </w:r>
    </w:p>
    <w:p w14:paraId="0F98BF9F" w14:textId="6AEBEA29" w:rsidR="00553EAE" w:rsidRPr="00E5583B" w:rsidRDefault="00553EAE" w:rsidP="00CD5D44">
      <w:pPr>
        <w:pStyle w:val="Default"/>
        <w:rPr>
          <w:rFonts w:eastAsia="Arial Narrow"/>
        </w:rPr>
      </w:pPr>
    </w:p>
    <w:p w14:paraId="182B83C3" w14:textId="6627584F" w:rsidR="00DD4C68" w:rsidRPr="00E5583B" w:rsidRDefault="00DD4C68" w:rsidP="00E5583B">
      <w:pPr>
        <w:jc w:val="both"/>
        <w:rPr>
          <w:rFonts w:ascii="Verdana" w:eastAsia="Calibri" w:hAnsi="Verdana" w:cs="Arial"/>
          <w:sz w:val="22"/>
          <w:szCs w:val="22"/>
          <w:u w:val="single"/>
          <w:lang w:val="es-ES_tradnl"/>
        </w:rPr>
      </w:pPr>
      <w:r w:rsidRPr="00E5583B">
        <w:rPr>
          <w:rFonts w:ascii="Verdana" w:eastAsia="Calibri" w:hAnsi="Verdana" w:cs="Arial"/>
          <w:b/>
          <w:sz w:val="22"/>
          <w:szCs w:val="22"/>
          <w:lang w:val="es-ES_tradnl"/>
        </w:rPr>
        <w:t>NOTA</w:t>
      </w:r>
      <w:r w:rsidR="00E5583B" w:rsidRPr="00E5583B">
        <w:rPr>
          <w:rFonts w:ascii="Verdana" w:eastAsia="Calibri" w:hAnsi="Verdana" w:cs="Arial"/>
          <w:b/>
          <w:sz w:val="22"/>
          <w:szCs w:val="22"/>
          <w:lang w:val="es-ES_tradnl"/>
        </w:rPr>
        <w:t xml:space="preserve"> 1</w:t>
      </w:r>
      <w:r w:rsidRPr="00E5583B">
        <w:rPr>
          <w:rFonts w:ascii="Verdana" w:eastAsia="Calibri" w:hAnsi="Verdana" w:cs="Arial"/>
          <w:b/>
          <w:sz w:val="22"/>
          <w:szCs w:val="22"/>
          <w:lang w:val="es-ES_tradnl"/>
        </w:rPr>
        <w:t>:</w:t>
      </w:r>
      <w:r w:rsidRPr="00E5583B">
        <w:rPr>
          <w:rFonts w:ascii="Verdana" w:eastAsia="Calibri" w:hAnsi="Verdana" w:cs="Arial"/>
          <w:sz w:val="22"/>
          <w:szCs w:val="22"/>
          <w:u w:val="single"/>
          <w:lang w:val="es-ES_tradnl"/>
        </w:rPr>
        <w:t xml:space="preserve"> Las especificaciones técnicas descritas anteriormente son de carácter obligatorio, el cual debe estar firmado por el proponente.</w:t>
      </w:r>
    </w:p>
    <w:p w14:paraId="586A8A0F" w14:textId="77777777" w:rsidR="00DD4C68" w:rsidRPr="00E5583B" w:rsidRDefault="00DD4C68" w:rsidP="00E5583B">
      <w:pPr>
        <w:jc w:val="both"/>
        <w:rPr>
          <w:rFonts w:ascii="Verdana" w:hAnsi="Verdana" w:cs="Arial"/>
          <w:b/>
          <w:bCs/>
          <w:sz w:val="22"/>
          <w:szCs w:val="22"/>
        </w:rPr>
      </w:pPr>
      <w:r w:rsidRPr="00E5583B">
        <w:rPr>
          <w:rFonts w:ascii="Verdana" w:hAnsi="Verdana" w:cs="Arial"/>
          <w:b/>
          <w:bCs/>
          <w:sz w:val="22"/>
          <w:szCs w:val="22"/>
        </w:rPr>
        <w:t xml:space="preserve">                                                                                                                                                                                                                             </w:t>
      </w:r>
    </w:p>
    <w:p w14:paraId="0A3F4076" w14:textId="77777777" w:rsidR="00DD4C68" w:rsidRPr="00E5583B" w:rsidRDefault="00DD4C68" w:rsidP="00E5583B">
      <w:pPr>
        <w:jc w:val="both"/>
        <w:rPr>
          <w:rFonts w:ascii="Verdana" w:hAnsi="Verdana" w:cs="Arial"/>
          <w:sz w:val="22"/>
          <w:szCs w:val="22"/>
        </w:rPr>
      </w:pPr>
      <w:r w:rsidRPr="00E5583B">
        <w:rPr>
          <w:rFonts w:ascii="Verdana" w:hAnsi="Verdana" w:cs="Arial"/>
          <w:sz w:val="22"/>
          <w:szCs w:val="22"/>
        </w:rPr>
        <w:t xml:space="preserve">Certifico que toda la información aquí contenida es veraz. </w:t>
      </w:r>
    </w:p>
    <w:p w14:paraId="3798AEA2" w14:textId="77777777" w:rsidR="00DD4C68" w:rsidRPr="00E5583B" w:rsidRDefault="00DD4C68" w:rsidP="00E5583B">
      <w:pPr>
        <w:jc w:val="both"/>
        <w:rPr>
          <w:rFonts w:ascii="Verdana" w:hAnsi="Verdana" w:cs="Arial"/>
          <w:sz w:val="22"/>
          <w:szCs w:val="22"/>
        </w:rPr>
      </w:pPr>
    </w:p>
    <w:p w14:paraId="7770466E" w14:textId="77777777" w:rsidR="00DD4C68" w:rsidRPr="00E5583B" w:rsidRDefault="00DD4C68" w:rsidP="00E5583B">
      <w:pPr>
        <w:jc w:val="both"/>
        <w:rPr>
          <w:rFonts w:ascii="Verdana" w:hAnsi="Verdana" w:cs="Arial"/>
          <w:sz w:val="22"/>
          <w:szCs w:val="22"/>
        </w:rPr>
      </w:pPr>
      <w:r w:rsidRPr="00E5583B">
        <w:rPr>
          <w:rFonts w:ascii="Verdana" w:hAnsi="Verdana" w:cs="Arial"/>
          <w:sz w:val="22"/>
          <w:szCs w:val="22"/>
        </w:rPr>
        <w:t xml:space="preserve">Atentamente, </w:t>
      </w:r>
    </w:p>
    <w:p w14:paraId="294AD20A" w14:textId="77777777" w:rsidR="00DD4C68" w:rsidRPr="00E5583B" w:rsidRDefault="00DD4C68" w:rsidP="00E5583B">
      <w:pPr>
        <w:jc w:val="both"/>
        <w:rPr>
          <w:rFonts w:ascii="Verdana" w:hAnsi="Verdana" w:cs="Arial"/>
          <w:sz w:val="22"/>
          <w:szCs w:val="22"/>
        </w:rPr>
      </w:pPr>
    </w:p>
    <w:p w14:paraId="366888A6" w14:textId="77777777" w:rsidR="00DD4C68" w:rsidRPr="00E5583B" w:rsidRDefault="00DD4C68" w:rsidP="00E5583B">
      <w:pPr>
        <w:jc w:val="both"/>
        <w:rPr>
          <w:rFonts w:ascii="Verdana" w:hAnsi="Verdana" w:cs="Arial"/>
          <w:sz w:val="22"/>
          <w:szCs w:val="22"/>
        </w:rPr>
      </w:pPr>
      <w:r w:rsidRPr="00E5583B">
        <w:rPr>
          <w:rFonts w:ascii="Verdana" w:hAnsi="Verdana" w:cs="Arial"/>
          <w:sz w:val="22"/>
          <w:szCs w:val="22"/>
        </w:rPr>
        <w:t>FIRMA DEL PROPONENTE: _______________________</w:t>
      </w:r>
    </w:p>
    <w:p w14:paraId="634F18ED" w14:textId="77777777" w:rsidR="00DD4C68" w:rsidRPr="00E5583B" w:rsidRDefault="00DD4C68" w:rsidP="00E5583B">
      <w:pPr>
        <w:jc w:val="both"/>
        <w:rPr>
          <w:rFonts w:ascii="Verdana" w:hAnsi="Verdana" w:cs="Arial"/>
          <w:sz w:val="22"/>
          <w:szCs w:val="22"/>
        </w:rPr>
      </w:pPr>
      <w:r w:rsidRPr="00E5583B">
        <w:rPr>
          <w:rFonts w:ascii="Verdana" w:hAnsi="Verdana" w:cs="Arial"/>
          <w:sz w:val="22"/>
          <w:szCs w:val="22"/>
        </w:rPr>
        <w:t>NOMBRE: ______________________________________</w:t>
      </w:r>
    </w:p>
    <w:p w14:paraId="6C7C2705" w14:textId="77777777" w:rsidR="00DD4C68" w:rsidRPr="00E5583B" w:rsidRDefault="00DD4C68" w:rsidP="00E5583B">
      <w:pPr>
        <w:jc w:val="both"/>
        <w:rPr>
          <w:rFonts w:ascii="Verdana" w:hAnsi="Verdana" w:cs="Arial"/>
          <w:sz w:val="22"/>
          <w:szCs w:val="22"/>
        </w:rPr>
      </w:pPr>
      <w:r w:rsidRPr="00E5583B">
        <w:rPr>
          <w:rFonts w:ascii="Verdana" w:hAnsi="Verdana" w:cs="Arial"/>
          <w:sz w:val="22"/>
          <w:szCs w:val="22"/>
        </w:rPr>
        <w:t>C.C. o NIT: _____________________________________</w:t>
      </w:r>
    </w:p>
    <w:p w14:paraId="71F1CC5F" w14:textId="77777777" w:rsidR="00DD4C68" w:rsidRPr="00E5583B" w:rsidRDefault="00DD4C68" w:rsidP="00E5583B">
      <w:pPr>
        <w:jc w:val="both"/>
        <w:rPr>
          <w:rFonts w:ascii="Verdana" w:hAnsi="Verdana" w:cs="Arial"/>
          <w:sz w:val="22"/>
          <w:szCs w:val="22"/>
        </w:rPr>
      </w:pPr>
      <w:r w:rsidRPr="00E5583B">
        <w:rPr>
          <w:rFonts w:ascii="Verdana" w:hAnsi="Verdana" w:cs="Arial"/>
          <w:sz w:val="22"/>
          <w:szCs w:val="22"/>
        </w:rPr>
        <w:t>NÚMERO DE TELÉFONO_________________________</w:t>
      </w:r>
    </w:p>
    <w:p w14:paraId="643A4588" w14:textId="77777777" w:rsidR="00DD4C68" w:rsidRPr="00E5583B" w:rsidRDefault="00DD4C68" w:rsidP="00E5583B">
      <w:pPr>
        <w:jc w:val="both"/>
        <w:rPr>
          <w:rFonts w:ascii="Verdana" w:hAnsi="Verdana" w:cs="Arial"/>
          <w:sz w:val="22"/>
          <w:szCs w:val="22"/>
        </w:rPr>
      </w:pPr>
      <w:r w:rsidRPr="00E5583B">
        <w:rPr>
          <w:rFonts w:ascii="Verdana" w:hAnsi="Verdana" w:cs="Arial"/>
          <w:sz w:val="22"/>
          <w:szCs w:val="22"/>
        </w:rPr>
        <w:t>NÚMERO DE FAX_________________________</w:t>
      </w:r>
    </w:p>
    <w:p w14:paraId="2A8A5756" w14:textId="77777777" w:rsidR="00DD4C68" w:rsidRPr="00E5583B" w:rsidRDefault="00DD4C68" w:rsidP="00E5583B">
      <w:pPr>
        <w:jc w:val="both"/>
        <w:rPr>
          <w:rFonts w:ascii="Verdana" w:hAnsi="Verdana" w:cs="Arial"/>
          <w:sz w:val="22"/>
          <w:szCs w:val="22"/>
        </w:rPr>
      </w:pPr>
      <w:r w:rsidRPr="00E5583B">
        <w:rPr>
          <w:rFonts w:ascii="Verdana" w:hAnsi="Verdana" w:cs="Arial"/>
          <w:sz w:val="22"/>
          <w:szCs w:val="22"/>
        </w:rPr>
        <w:t>CORREO ELECTRÓNICO__________________________</w:t>
      </w:r>
    </w:p>
    <w:p w14:paraId="511103A9" w14:textId="24A62976" w:rsidR="00DD4C68" w:rsidRPr="00E5583B" w:rsidRDefault="00DD4C68" w:rsidP="00E5583B">
      <w:pPr>
        <w:spacing w:after="200" w:line="276" w:lineRule="auto"/>
        <w:jc w:val="both"/>
        <w:rPr>
          <w:rFonts w:ascii="Verdana" w:hAnsi="Verdana" w:cs="Arial"/>
          <w:b/>
          <w:sz w:val="22"/>
          <w:szCs w:val="22"/>
        </w:rPr>
      </w:pPr>
    </w:p>
    <w:p w14:paraId="6478C4C9" w14:textId="0B09BEE0" w:rsidR="00DD4C68" w:rsidRPr="00E5583B" w:rsidRDefault="00DD4C68" w:rsidP="00E5583B">
      <w:pPr>
        <w:jc w:val="both"/>
        <w:rPr>
          <w:rFonts w:ascii="Verdana" w:hAnsi="Verdana" w:cs="Arial"/>
          <w:b/>
          <w:sz w:val="22"/>
          <w:szCs w:val="22"/>
        </w:rPr>
      </w:pPr>
    </w:p>
    <w:p w14:paraId="0FEC4C6D" w14:textId="23E86D82" w:rsidR="00413EBC" w:rsidRDefault="00413EBC" w:rsidP="00DD4C68">
      <w:pPr>
        <w:jc w:val="center"/>
        <w:rPr>
          <w:rFonts w:ascii="Verdana" w:hAnsi="Verdana" w:cs="Arial"/>
          <w:b/>
          <w:sz w:val="22"/>
          <w:szCs w:val="22"/>
        </w:rPr>
      </w:pPr>
    </w:p>
    <w:p w14:paraId="26BDE347" w14:textId="5DC4E678" w:rsidR="007B37B9" w:rsidRDefault="007B37B9" w:rsidP="00DD4C68">
      <w:pPr>
        <w:jc w:val="center"/>
        <w:rPr>
          <w:rFonts w:ascii="Verdana" w:hAnsi="Verdana" w:cs="Arial"/>
          <w:b/>
          <w:sz w:val="22"/>
          <w:szCs w:val="22"/>
        </w:rPr>
      </w:pPr>
    </w:p>
    <w:p w14:paraId="65CA74F7" w14:textId="22F60CBC" w:rsidR="007B37B9" w:rsidRDefault="007B37B9" w:rsidP="00DD4C68">
      <w:pPr>
        <w:jc w:val="center"/>
        <w:rPr>
          <w:rFonts w:ascii="Verdana" w:hAnsi="Verdana" w:cs="Arial"/>
          <w:b/>
          <w:sz w:val="22"/>
          <w:szCs w:val="22"/>
        </w:rPr>
      </w:pPr>
    </w:p>
    <w:p w14:paraId="54535C71" w14:textId="1D0E3438" w:rsidR="007B37B9" w:rsidRDefault="007B37B9" w:rsidP="00DD4C68">
      <w:pPr>
        <w:jc w:val="center"/>
        <w:rPr>
          <w:rFonts w:ascii="Verdana" w:hAnsi="Verdana" w:cs="Arial"/>
          <w:b/>
          <w:sz w:val="22"/>
          <w:szCs w:val="22"/>
        </w:rPr>
      </w:pPr>
    </w:p>
    <w:p w14:paraId="44F601AA" w14:textId="2CAAAEE0" w:rsidR="007B37B9" w:rsidRDefault="007B37B9" w:rsidP="00DD4C68">
      <w:pPr>
        <w:jc w:val="center"/>
        <w:rPr>
          <w:rFonts w:ascii="Verdana" w:hAnsi="Verdana" w:cs="Arial"/>
          <w:b/>
          <w:sz w:val="22"/>
          <w:szCs w:val="22"/>
        </w:rPr>
      </w:pPr>
    </w:p>
    <w:p w14:paraId="2B03923B" w14:textId="430DA685" w:rsidR="007B37B9" w:rsidRDefault="007B37B9" w:rsidP="00DD4C68">
      <w:pPr>
        <w:jc w:val="center"/>
        <w:rPr>
          <w:rFonts w:ascii="Verdana" w:hAnsi="Verdana" w:cs="Arial"/>
          <w:b/>
          <w:sz w:val="22"/>
          <w:szCs w:val="22"/>
        </w:rPr>
      </w:pPr>
    </w:p>
    <w:p w14:paraId="7DBA01EC" w14:textId="63E8B11F" w:rsidR="007B37B9" w:rsidRDefault="007B37B9" w:rsidP="00DD4C68">
      <w:pPr>
        <w:jc w:val="center"/>
        <w:rPr>
          <w:rFonts w:ascii="Verdana" w:hAnsi="Verdana" w:cs="Arial"/>
          <w:b/>
          <w:sz w:val="22"/>
          <w:szCs w:val="22"/>
        </w:rPr>
      </w:pPr>
    </w:p>
    <w:p w14:paraId="70DFCBCC" w14:textId="549A53A2" w:rsidR="007B37B9" w:rsidRDefault="007B37B9" w:rsidP="00DD4C68">
      <w:pPr>
        <w:jc w:val="center"/>
        <w:rPr>
          <w:rFonts w:ascii="Verdana" w:hAnsi="Verdana" w:cs="Arial"/>
          <w:b/>
          <w:sz w:val="22"/>
          <w:szCs w:val="22"/>
        </w:rPr>
      </w:pPr>
    </w:p>
    <w:p w14:paraId="3F8757E0" w14:textId="4643070A" w:rsidR="007B37B9" w:rsidRDefault="007B37B9" w:rsidP="00DD4C68">
      <w:pPr>
        <w:jc w:val="center"/>
        <w:rPr>
          <w:rFonts w:ascii="Verdana" w:hAnsi="Verdana" w:cs="Arial"/>
          <w:b/>
          <w:sz w:val="22"/>
          <w:szCs w:val="22"/>
        </w:rPr>
      </w:pPr>
    </w:p>
    <w:p w14:paraId="1471DC3C" w14:textId="6F1A95DA" w:rsidR="007B37B9" w:rsidRDefault="007B37B9" w:rsidP="00DD4C68">
      <w:pPr>
        <w:jc w:val="center"/>
        <w:rPr>
          <w:rFonts w:ascii="Verdana" w:hAnsi="Verdana" w:cs="Arial"/>
          <w:b/>
          <w:sz w:val="22"/>
          <w:szCs w:val="22"/>
        </w:rPr>
      </w:pPr>
    </w:p>
    <w:p w14:paraId="69F3C4E7" w14:textId="47D5C3BC" w:rsidR="007B37B9" w:rsidRDefault="007B37B9" w:rsidP="00DD4C68">
      <w:pPr>
        <w:jc w:val="center"/>
        <w:rPr>
          <w:rFonts w:ascii="Verdana" w:hAnsi="Verdana" w:cs="Arial"/>
          <w:b/>
          <w:sz w:val="22"/>
          <w:szCs w:val="22"/>
        </w:rPr>
      </w:pPr>
    </w:p>
    <w:p w14:paraId="6EC2D9C3" w14:textId="4428FF35" w:rsidR="007B37B9" w:rsidRDefault="007B37B9" w:rsidP="00DD4C68">
      <w:pPr>
        <w:jc w:val="center"/>
        <w:rPr>
          <w:rFonts w:ascii="Verdana" w:hAnsi="Verdana" w:cs="Arial"/>
          <w:b/>
          <w:sz w:val="22"/>
          <w:szCs w:val="22"/>
        </w:rPr>
      </w:pPr>
    </w:p>
    <w:p w14:paraId="73D36759" w14:textId="1030AC08" w:rsidR="007B37B9" w:rsidRDefault="007B37B9" w:rsidP="00DD4C68">
      <w:pPr>
        <w:jc w:val="center"/>
        <w:rPr>
          <w:rFonts w:ascii="Verdana" w:hAnsi="Verdana" w:cs="Arial"/>
          <w:b/>
          <w:sz w:val="22"/>
          <w:szCs w:val="22"/>
        </w:rPr>
      </w:pPr>
    </w:p>
    <w:p w14:paraId="36447B8F" w14:textId="7C44EFD1" w:rsidR="007B37B9" w:rsidRDefault="007B37B9" w:rsidP="00DD4C68">
      <w:pPr>
        <w:jc w:val="center"/>
        <w:rPr>
          <w:rFonts w:ascii="Verdana" w:hAnsi="Verdana" w:cs="Arial"/>
          <w:b/>
          <w:sz w:val="22"/>
          <w:szCs w:val="22"/>
        </w:rPr>
      </w:pPr>
    </w:p>
    <w:p w14:paraId="7BB12114" w14:textId="554EFBB8" w:rsidR="007B37B9" w:rsidRDefault="007B37B9" w:rsidP="00DD4C68">
      <w:pPr>
        <w:jc w:val="center"/>
        <w:rPr>
          <w:rFonts w:ascii="Verdana" w:hAnsi="Verdana" w:cs="Arial"/>
          <w:b/>
          <w:sz w:val="22"/>
          <w:szCs w:val="22"/>
        </w:rPr>
      </w:pPr>
    </w:p>
    <w:p w14:paraId="521B9AA2" w14:textId="08081C0F" w:rsidR="007B37B9" w:rsidRDefault="007B37B9" w:rsidP="00DD4C68">
      <w:pPr>
        <w:jc w:val="center"/>
        <w:rPr>
          <w:rFonts w:ascii="Verdana" w:hAnsi="Verdana" w:cs="Arial"/>
          <w:b/>
          <w:sz w:val="22"/>
          <w:szCs w:val="22"/>
        </w:rPr>
      </w:pPr>
    </w:p>
    <w:p w14:paraId="3A2931CF" w14:textId="59689B2E" w:rsidR="007B37B9" w:rsidRDefault="007B37B9" w:rsidP="00DD4C68">
      <w:pPr>
        <w:jc w:val="center"/>
        <w:rPr>
          <w:rFonts w:ascii="Verdana" w:hAnsi="Verdana" w:cs="Arial"/>
          <w:b/>
          <w:sz w:val="22"/>
          <w:szCs w:val="22"/>
        </w:rPr>
      </w:pPr>
    </w:p>
    <w:p w14:paraId="1D160A68" w14:textId="7199F153" w:rsidR="007B37B9" w:rsidRDefault="007B37B9" w:rsidP="00DD4C68">
      <w:pPr>
        <w:jc w:val="center"/>
        <w:rPr>
          <w:rFonts w:ascii="Verdana" w:hAnsi="Verdana" w:cs="Arial"/>
          <w:b/>
          <w:sz w:val="22"/>
          <w:szCs w:val="22"/>
        </w:rPr>
      </w:pPr>
    </w:p>
    <w:p w14:paraId="39CBEA2C" w14:textId="5EE37EE9" w:rsidR="007B37B9" w:rsidRDefault="007B37B9" w:rsidP="00DD4C68">
      <w:pPr>
        <w:jc w:val="center"/>
        <w:rPr>
          <w:rFonts w:ascii="Verdana" w:hAnsi="Verdana" w:cs="Arial"/>
          <w:b/>
          <w:sz w:val="22"/>
          <w:szCs w:val="22"/>
        </w:rPr>
      </w:pPr>
    </w:p>
    <w:p w14:paraId="5888A42F" w14:textId="0D0F7C5D" w:rsidR="007B37B9" w:rsidRDefault="007B37B9" w:rsidP="00DD4C68">
      <w:pPr>
        <w:jc w:val="center"/>
        <w:rPr>
          <w:rFonts w:ascii="Verdana" w:hAnsi="Verdana" w:cs="Arial"/>
          <w:b/>
          <w:sz w:val="22"/>
          <w:szCs w:val="22"/>
        </w:rPr>
      </w:pPr>
    </w:p>
    <w:p w14:paraId="14C64EF4" w14:textId="2721CBEB" w:rsidR="00DD4C68" w:rsidRPr="005F185D" w:rsidRDefault="00DD4C68" w:rsidP="00DD4C68">
      <w:pPr>
        <w:jc w:val="center"/>
        <w:rPr>
          <w:rFonts w:ascii="Verdana" w:hAnsi="Verdana" w:cs="Arial"/>
          <w:b/>
          <w:sz w:val="22"/>
          <w:szCs w:val="22"/>
        </w:rPr>
      </w:pPr>
      <w:r w:rsidRPr="005F185D">
        <w:rPr>
          <w:rFonts w:ascii="Verdana" w:hAnsi="Verdana" w:cs="Arial"/>
          <w:b/>
          <w:sz w:val="22"/>
          <w:szCs w:val="22"/>
        </w:rPr>
        <w:lastRenderedPageBreak/>
        <w:t xml:space="preserve">ANEXO </w:t>
      </w:r>
      <w:proofErr w:type="spellStart"/>
      <w:r w:rsidRPr="005F185D">
        <w:rPr>
          <w:rFonts w:ascii="Verdana" w:hAnsi="Verdana" w:cs="Arial"/>
          <w:b/>
          <w:sz w:val="22"/>
          <w:szCs w:val="22"/>
        </w:rPr>
        <w:t>N°</w:t>
      </w:r>
      <w:proofErr w:type="spellEnd"/>
      <w:r w:rsidRPr="005F185D">
        <w:rPr>
          <w:rFonts w:ascii="Verdana" w:hAnsi="Verdana" w:cs="Arial"/>
          <w:b/>
          <w:sz w:val="22"/>
          <w:szCs w:val="22"/>
        </w:rPr>
        <w:t xml:space="preserve"> 3</w:t>
      </w:r>
    </w:p>
    <w:p w14:paraId="16CF90FA" w14:textId="77777777" w:rsidR="00DD4C68" w:rsidRPr="005F185D" w:rsidRDefault="00DD4C68" w:rsidP="00DD4C68">
      <w:pPr>
        <w:jc w:val="center"/>
        <w:rPr>
          <w:rFonts w:ascii="Verdana" w:hAnsi="Verdana" w:cs="Arial"/>
          <w:b/>
          <w:sz w:val="22"/>
          <w:szCs w:val="22"/>
        </w:rPr>
      </w:pPr>
    </w:p>
    <w:p w14:paraId="33F99259" w14:textId="77777777" w:rsidR="00DD4C68" w:rsidRPr="005F185D" w:rsidRDefault="00DD4C68" w:rsidP="00DD4C68">
      <w:pPr>
        <w:jc w:val="center"/>
        <w:rPr>
          <w:rFonts w:ascii="Verdana" w:hAnsi="Verdana" w:cs="Arial"/>
          <w:b/>
          <w:color w:val="000000" w:themeColor="text1"/>
          <w:sz w:val="22"/>
          <w:szCs w:val="22"/>
        </w:rPr>
      </w:pPr>
      <w:r w:rsidRPr="005F185D">
        <w:rPr>
          <w:rFonts w:ascii="Verdana" w:hAnsi="Verdana" w:cs="Arial"/>
          <w:b/>
          <w:color w:val="000000" w:themeColor="text1"/>
          <w:sz w:val="22"/>
          <w:szCs w:val="22"/>
        </w:rPr>
        <w:t>MODELO DEL ACUERDO DE CONSORCIO O DE UNIÓN TEMPORAL</w:t>
      </w:r>
    </w:p>
    <w:p w14:paraId="08703DC5" w14:textId="77777777" w:rsidR="00DD4C68" w:rsidRPr="005F185D" w:rsidRDefault="00DD4C68" w:rsidP="00DD4C68">
      <w:pPr>
        <w:jc w:val="center"/>
        <w:rPr>
          <w:rFonts w:ascii="Verdana" w:hAnsi="Verdana" w:cs="Arial"/>
          <w:b/>
          <w:color w:val="000000" w:themeColor="text1"/>
          <w:sz w:val="22"/>
          <w:szCs w:val="22"/>
        </w:rPr>
      </w:pPr>
      <w:r w:rsidRPr="005F185D">
        <w:rPr>
          <w:rFonts w:ascii="Verdana" w:hAnsi="Verdana" w:cs="Arial"/>
          <w:b/>
          <w:color w:val="000000" w:themeColor="text1"/>
          <w:sz w:val="22"/>
          <w:szCs w:val="22"/>
        </w:rPr>
        <w:t>(Según sea el caso)</w:t>
      </w:r>
    </w:p>
    <w:p w14:paraId="54FE7573" w14:textId="77777777" w:rsidR="00DD4C68" w:rsidRPr="005F185D" w:rsidRDefault="00DD4C68" w:rsidP="00DD4C68">
      <w:pPr>
        <w:jc w:val="center"/>
        <w:rPr>
          <w:rFonts w:ascii="Verdana" w:hAnsi="Verdana" w:cs="Arial"/>
          <w:b/>
          <w:color w:val="000000" w:themeColor="text1"/>
          <w:sz w:val="22"/>
          <w:szCs w:val="22"/>
        </w:rPr>
      </w:pPr>
    </w:p>
    <w:p w14:paraId="40EC902C" w14:textId="77777777" w:rsidR="00DD4C68" w:rsidRPr="005F185D" w:rsidRDefault="00DD4C68" w:rsidP="00DD4C68">
      <w:pPr>
        <w:jc w:val="both"/>
        <w:rPr>
          <w:rFonts w:ascii="Verdana" w:hAnsi="Verdana" w:cs="Arial"/>
          <w:color w:val="000000" w:themeColor="text1"/>
          <w:sz w:val="22"/>
          <w:szCs w:val="22"/>
        </w:rPr>
      </w:pPr>
      <w:r w:rsidRPr="005F185D">
        <w:rPr>
          <w:rFonts w:ascii="Verdana" w:hAnsi="Verdana" w:cs="Arial"/>
          <w:color w:val="000000" w:themeColor="text1"/>
          <w:sz w:val="22"/>
          <w:szCs w:val="22"/>
        </w:rPr>
        <w:t>______________________________., identificado con la C.C. No. ________________de</w:t>
      </w:r>
    </w:p>
    <w:p w14:paraId="4E63C831" w14:textId="77777777" w:rsidR="00DD4C68" w:rsidRPr="005F185D" w:rsidRDefault="00DD4C68" w:rsidP="00DD4C68">
      <w:pPr>
        <w:jc w:val="both"/>
        <w:rPr>
          <w:rFonts w:ascii="Verdana" w:hAnsi="Verdana" w:cs="Arial"/>
          <w:color w:val="000000" w:themeColor="text1"/>
          <w:sz w:val="22"/>
          <w:szCs w:val="22"/>
        </w:rPr>
      </w:pPr>
      <w:r w:rsidRPr="005F185D">
        <w:rPr>
          <w:rFonts w:ascii="Verdana" w:hAnsi="Verdana" w:cs="Arial"/>
          <w:color w:val="000000" w:themeColor="text1"/>
          <w:sz w:val="22"/>
          <w:szCs w:val="22"/>
        </w:rPr>
        <w:t>_______., y vecino de, obrando en representación de la sociedad, domiciliada en la ciudad de. Y., identificado con la C.C. No. de., y vecino de, obrando en representación de la sociedad, ______________domiciliada en la ciudad de______,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503E254" w14:textId="77777777" w:rsidR="00DD4C68" w:rsidRPr="005F185D" w:rsidRDefault="00DD4C68" w:rsidP="00DD4C68">
      <w:pPr>
        <w:jc w:val="both"/>
        <w:rPr>
          <w:rFonts w:ascii="Verdana" w:hAnsi="Verdana" w:cs="Arial"/>
          <w:color w:val="000000" w:themeColor="text1"/>
          <w:sz w:val="22"/>
          <w:szCs w:val="22"/>
        </w:rPr>
      </w:pPr>
    </w:p>
    <w:p w14:paraId="610EAB3F" w14:textId="582BD3F9" w:rsidR="00DD4C68" w:rsidRPr="004B4B8A" w:rsidRDefault="00DD4C68" w:rsidP="00043C22">
      <w:pPr>
        <w:jc w:val="both"/>
        <w:rPr>
          <w:rFonts w:ascii="Verdana" w:hAnsi="Verdana"/>
        </w:rPr>
      </w:pPr>
      <w:r w:rsidRPr="00043C22">
        <w:rPr>
          <w:rFonts w:ascii="Verdana" w:hAnsi="Verdana" w:cs="Arial"/>
          <w:b/>
          <w:color w:val="000000" w:themeColor="text1"/>
          <w:sz w:val="22"/>
          <w:szCs w:val="22"/>
        </w:rPr>
        <w:t>CLÁUSULA PRIMERA:</w:t>
      </w:r>
      <w:r w:rsidRPr="00043C22">
        <w:rPr>
          <w:rFonts w:ascii="Verdana" w:hAnsi="Verdana" w:cs="Arial"/>
          <w:color w:val="000000" w:themeColor="text1"/>
          <w:sz w:val="22"/>
          <w:szCs w:val="22"/>
        </w:rPr>
        <w:t xml:space="preserve"> La (Indicar el nombre de la Unión Temporal o Consorcio) se conforma con el propósito de presentar propuesta para la adjudicación, celebración y ejecución del contrato resultante ante el Instituto Nacional Penitenciario y Carcelario INPEC, en relación con la </w:t>
      </w:r>
      <w:r w:rsidR="000C72EA" w:rsidRPr="00043C22">
        <w:rPr>
          <w:rFonts w:ascii="Verdana" w:hAnsi="Verdana" w:cs="Arial"/>
          <w:sz w:val="22"/>
          <w:szCs w:val="22"/>
        </w:rPr>
        <w:t xml:space="preserve">Invitación Pública No. </w:t>
      </w:r>
      <w:r w:rsidR="00043C22">
        <w:rPr>
          <w:rFonts w:ascii="Verdana" w:hAnsi="Verdana" w:cs="Calibri"/>
          <w:b/>
          <w:bCs/>
          <w:color w:val="222222"/>
          <w:sz w:val="22"/>
          <w:szCs w:val="22"/>
          <w:shd w:val="clear" w:color="auto" w:fill="FFFFFF"/>
        </w:rPr>
        <w:t>MC</w:t>
      </w:r>
      <w:r w:rsidR="000C72EA" w:rsidRPr="00043C22">
        <w:rPr>
          <w:rFonts w:ascii="Verdana" w:hAnsi="Verdana" w:cs="Calibri"/>
          <w:b/>
          <w:bCs/>
          <w:color w:val="222222"/>
          <w:sz w:val="22"/>
          <w:szCs w:val="22"/>
          <w:shd w:val="clear" w:color="auto" w:fill="FFFFFF"/>
        </w:rPr>
        <w:t>-</w:t>
      </w:r>
      <w:r w:rsidR="004B4B8A">
        <w:rPr>
          <w:rFonts w:ascii="Verdana" w:hAnsi="Verdana" w:cs="Calibri"/>
          <w:b/>
          <w:bCs/>
          <w:color w:val="222222"/>
          <w:sz w:val="22"/>
          <w:szCs w:val="22"/>
          <w:shd w:val="clear" w:color="auto" w:fill="FFFFFF"/>
        </w:rPr>
        <w:t xml:space="preserve">22- </w:t>
      </w:r>
      <w:r w:rsidR="000C72EA" w:rsidRPr="00043C22">
        <w:rPr>
          <w:rFonts w:ascii="Verdana" w:hAnsi="Verdana" w:cs="Calibri"/>
          <w:b/>
          <w:bCs/>
          <w:color w:val="222222"/>
          <w:sz w:val="22"/>
          <w:szCs w:val="22"/>
          <w:shd w:val="clear" w:color="auto" w:fill="FFFFFF"/>
        </w:rPr>
        <w:t>20</w:t>
      </w:r>
      <w:r w:rsidR="00043C22">
        <w:rPr>
          <w:rFonts w:ascii="Verdana" w:hAnsi="Verdana" w:cs="Calibri"/>
          <w:b/>
          <w:bCs/>
          <w:color w:val="222222"/>
          <w:sz w:val="22"/>
          <w:szCs w:val="22"/>
          <w:shd w:val="clear" w:color="auto" w:fill="FFFFFF"/>
        </w:rPr>
        <w:t>2</w:t>
      </w:r>
      <w:r w:rsidR="007B37B9">
        <w:rPr>
          <w:rFonts w:ascii="Verdana" w:hAnsi="Verdana" w:cs="Calibri"/>
          <w:b/>
          <w:bCs/>
          <w:color w:val="222222"/>
          <w:sz w:val="22"/>
          <w:szCs w:val="22"/>
          <w:shd w:val="clear" w:color="auto" w:fill="FFFFFF"/>
        </w:rPr>
        <w:t>6</w:t>
      </w:r>
      <w:r w:rsidR="000C72EA" w:rsidRPr="00043C22">
        <w:rPr>
          <w:rFonts w:ascii="Verdana" w:hAnsi="Verdana" w:cs="Calibri"/>
          <w:b/>
          <w:bCs/>
          <w:color w:val="222222"/>
          <w:sz w:val="22"/>
          <w:szCs w:val="22"/>
          <w:shd w:val="clear" w:color="auto" w:fill="FFFFFF"/>
        </w:rPr>
        <w:t>.</w:t>
      </w:r>
      <w:r w:rsidR="007B37B9" w:rsidRPr="007B37B9">
        <w:rPr>
          <w:rFonts w:cs="Arial"/>
          <w:sz w:val="22"/>
          <w:szCs w:val="22"/>
        </w:rPr>
        <w:t xml:space="preserve"> </w:t>
      </w:r>
      <w:r w:rsidR="007B37B9" w:rsidRPr="007B37B9">
        <w:rPr>
          <w:rFonts w:ascii="Verdana" w:hAnsi="Verdana" w:cs="Arial"/>
          <w:b/>
          <w:bCs/>
          <w:sz w:val="22"/>
          <w:szCs w:val="22"/>
        </w:rPr>
        <w:t>“</w:t>
      </w:r>
      <w:r w:rsidR="004B4B8A" w:rsidRPr="004B4B8A">
        <w:rPr>
          <w:rFonts w:ascii="Verdana" w:hAnsi="Verdana"/>
          <w:b/>
          <w:bCs/>
          <w:sz w:val="22"/>
          <w:szCs w:val="22"/>
        </w:rPr>
        <w:t>CONTRATAR LA PRESTACIÓN DE SERVICIOS DE MANTENIMIENTO PREVENTIVO Y CORRECTIVO CON SUMINISTRO E INSTALACIÓN DE REPUESTOS PARA LOS ARCHIVADORES RODANTES DEL GRUPO ADMINISTRACIÓN DE HISTORIAS LABORALES DE LA SUBDIRECCIÓN DE TALENTO HUMANO DE LA SEDE CENTRAL DEL INPEC</w:t>
      </w:r>
      <w:r w:rsidR="004D2D76" w:rsidRPr="007B37B9">
        <w:rPr>
          <w:rFonts w:ascii="Verdana" w:hAnsi="Verdana" w:cs="Arial"/>
          <w:b/>
          <w:bCs/>
          <w:sz w:val="22"/>
          <w:szCs w:val="22"/>
        </w:rPr>
        <w:t>.</w:t>
      </w:r>
    </w:p>
    <w:p w14:paraId="6208F353" w14:textId="77777777" w:rsidR="00DD4C68" w:rsidRPr="005F185D" w:rsidRDefault="00DD4C68" w:rsidP="00DD4C68">
      <w:pPr>
        <w:keepNext/>
        <w:keepLines/>
        <w:jc w:val="both"/>
        <w:rPr>
          <w:rFonts w:ascii="Verdana" w:hAnsi="Verdana" w:cs="Arial"/>
          <w:b/>
          <w:color w:val="000000" w:themeColor="text1"/>
          <w:sz w:val="22"/>
          <w:szCs w:val="22"/>
        </w:rPr>
      </w:pPr>
    </w:p>
    <w:p w14:paraId="0C6B9065" w14:textId="77777777" w:rsidR="00DD4C68" w:rsidRPr="005F185D" w:rsidRDefault="00DD4C68" w:rsidP="00DD4C68">
      <w:pPr>
        <w:jc w:val="both"/>
        <w:rPr>
          <w:rFonts w:ascii="Verdana" w:hAnsi="Verdana" w:cs="Arial"/>
          <w:color w:val="000000" w:themeColor="text1"/>
          <w:sz w:val="22"/>
          <w:szCs w:val="22"/>
        </w:rPr>
      </w:pPr>
      <w:r w:rsidRPr="005F185D">
        <w:rPr>
          <w:rFonts w:ascii="Verdana" w:hAnsi="Verdana" w:cs="Arial"/>
          <w:b/>
          <w:color w:val="000000" w:themeColor="text1"/>
          <w:sz w:val="22"/>
          <w:szCs w:val="22"/>
        </w:rPr>
        <w:t xml:space="preserve">CLÁUSULA SEGUNDA: </w:t>
      </w:r>
      <w:r w:rsidRPr="005F185D">
        <w:rPr>
          <w:rFonts w:ascii="Verdana" w:hAnsi="Verdana" w:cs="Arial"/>
          <w:color w:val="000000" w:themeColor="text1"/>
          <w:sz w:val="22"/>
          <w:szCs w:val="22"/>
        </w:rPr>
        <w:t>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158F32FC" w14:textId="77777777" w:rsidR="00DD4C68" w:rsidRPr="005F185D" w:rsidRDefault="00DD4C68" w:rsidP="00DD4C68">
      <w:pPr>
        <w:jc w:val="both"/>
        <w:rPr>
          <w:rFonts w:ascii="Verdana" w:hAnsi="Verdana" w:cs="Arial"/>
          <w:b/>
          <w:color w:val="000000" w:themeColor="text1"/>
          <w:sz w:val="22"/>
          <w:szCs w:val="22"/>
        </w:rPr>
      </w:pPr>
    </w:p>
    <w:p w14:paraId="31A39B2E" w14:textId="77777777" w:rsidR="00DD4C68" w:rsidRPr="005F185D" w:rsidRDefault="00DD4C68" w:rsidP="00DD4C68">
      <w:pPr>
        <w:jc w:val="both"/>
        <w:rPr>
          <w:rFonts w:ascii="Verdana" w:hAnsi="Verdana" w:cs="Arial"/>
          <w:color w:val="000000" w:themeColor="text1"/>
          <w:sz w:val="22"/>
          <w:szCs w:val="22"/>
        </w:rPr>
      </w:pPr>
      <w:r w:rsidRPr="005F185D">
        <w:rPr>
          <w:rFonts w:ascii="Verdana" w:hAnsi="Verdana" w:cs="Arial"/>
          <w:b/>
          <w:color w:val="000000" w:themeColor="text1"/>
          <w:sz w:val="22"/>
          <w:szCs w:val="22"/>
        </w:rPr>
        <w:t xml:space="preserve">CLÁUSULA TERCERA: </w:t>
      </w:r>
      <w:r w:rsidRPr="005F185D">
        <w:rPr>
          <w:rFonts w:ascii="Verdana" w:hAnsi="Verdana" w:cs="Arial"/>
          <w:color w:val="000000" w:themeColor="text1"/>
          <w:sz w:val="22"/>
          <w:szCs w:val="22"/>
        </w:rPr>
        <w:t>(Integrante) e (Integrante), responderán en forma solidaria y mancomunada por el cumplimiento total de la propuesta y del objeto contratado.</w:t>
      </w:r>
    </w:p>
    <w:p w14:paraId="6C84FEF0" w14:textId="77777777" w:rsidR="00DD4C68" w:rsidRPr="005F185D" w:rsidRDefault="00DD4C68" w:rsidP="00DD4C68">
      <w:pPr>
        <w:jc w:val="both"/>
        <w:rPr>
          <w:rFonts w:ascii="Verdana" w:hAnsi="Verdana" w:cs="Arial"/>
          <w:b/>
          <w:color w:val="000000" w:themeColor="text1"/>
          <w:sz w:val="22"/>
          <w:szCs w:val="22"/>
        </w:rPr>
      </w:pPr>
    </w:p>
    <w:p w14:paraId="4535251D" w14:textId="77777777" w:rsidR="00DD4C68" w:rsidRPr="005F185D" w:rsidRDefault="00DD4C68" w:rsidP="00DD4C68">
      <w:pPr>
        <w:jc w:val="both"/>
        <w:rPr>
          <w:rFonts w:ascii="Verdana" w:hAnsi="Verdana" w:cs="Arial"/>
          <w:color w:val="000000" w:themeColor="text1"/>
          <w:sz w:val="22"/>
          <w:szCs w:val="22"/>
        </w:rPr>
      </w:pPr>
      <w:r w:rsidRPr="005F185D">
        <w:rPr>
          <w:rFonts w:ascii="Verdana" w:hAnsi="Verdana" w:cs="Arial"/>
          <w:b/>
          <w:color w:val="000000" w:themeColor="text1"/>
          <w:sz w:val="22"/>
          <w:szCs w:val="22"/>
        </w:rPr>
        <w:t xml:space="preserve">CLÁUSULA CUARTA: </w:t>
      </w:r>
      <w:r w:rsidRPr="005F185D">
        <w:rPr>
          <w:rFonts w:ascii="Verdana" w:hAnsi="Verdana" w:cs="Arial"/>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22DDA0FB" w14:textId="77777777" w:rsidR="00DD4C68" w:rsidRPr="005F185D" w:rsidRDefault="00DD4C68" w:rsidP="00DD4C68">
      <w:pPr>
        <w:jc w:val="both"/>
        <w:rPr>
          <w:rFonts w:ascii="Verdana" w:hAnsi="Verdana" w:cs="Arial"/>
          <w:b/>
          <w:color w:val="000000" w:themeColor="text1"/>
          <w:sz w:val="22"/>
          <w:szCs w:val="22"/>
        </w:rPr>
      </w:pPr>
    </w:p>
    <w:p w14:paraId="2B756FB0" w14:textId="77777777" w:rsidR="00DD4C68" w:rsidRPr="005F185D" w:rsidRDefault="00DD4C68" w:rsidP="00DD4C68">
      <w:pPr>
        <w:jc w:val="both"/>
        <w:rPr>
          <w:rFonts w:ascii="Verdana" w:hAnsi="Verdana" w:cs="Arial"/>
          <w:color w:val="000000" w:themeColor="text1"/>
          <w:sz w:val="22"/>
          <w:szCs w:val="22"/>
        </w:rPr>
      </w:pPr>
      <w:r w:rsidRPr="005F185D">
        <w:rPr>
          <w:rFonts w:ascii="Verdana" w:hAnsi="Verdana" w:cs="Arial"/>
          <w:b/>
          <w:color w:val="000000" w:themeColor="text1"/>
          <w:sz w:val="22"/>
          <w:szCs w:val="22"/>
        </w:rPr>
        <w:t xml:space="preserve">CLÁUSULA QUINTA: </w:t>
      </w:r>
      <w:r w:rsidRPr="005F185D">
        <w:rPr>
          <w:rFonts w:ascii="Verdana" w:hAnsi="Verdana" w:cs="Arial"/>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534A76BF" w14:textId="77777777" w:rsidR="00DD4C68" w:rsidRPr="005F185D" w:rsidRDefault="00DD4C68" w:rsidP="00DD4C68">
      <w:pPr>
        <w:jc w:val="both"/>
        <w:rPr>
          <w:rFonts w:ascii="Verdana" w:hAnsi="Verdana" w:cs="Arial"/>
          <w:color w:val="000000" w:themeColor="text1"/>
          <w:sz w:val="22"/>
          <w:szCs w:val="22"/>
        </w:rPr>
      </w:pPr>
    </w:p>
    <w:p w14:paraId="6ABA65FC" w14:textId="77777777" w:rsidR="00DD4C68" w:rsidRPr="005F185D" w:rsidRDefault="00DD4C68" w:rsidP="00DD4C68">
      <w:pPr>
        <w:jc w:val="both"/>
        <w:rPr>
          <w:rFonts w:ascii="Verdana" w:hAnsi="Verdana" w:cs="Arial"/>
          <w:color w:val="000000" w:themeColor="text1"/>
          <w:sz w:val="22"/>
          <w:szCs w:val="22"/>
        </w:rPr>
      </w:pPr>
      <w:r w:rsidRPr="005F185D">
        <w:rPr>
          <w:rFonts w:ascii="Verdana" w:hAnsi="Verdana" w:cs="Arial"/>
          <w:b/>
          <w:color w:val="000000" w:themeColor="text1"/>
          <w:sz w:val="22"/>
          <w:szCs w:val="22"/>
        </w:rPr>
        <w:t>CLÁUSULA SEXTA:</w:t>
      </w:r>
      <w:r w:rsidRPr="005F185D">
        <w:rPr>
          <w:rFonts w:ascii="Verdana" w:hAnsi="Verdana" w:cs="Arial"/>
          <w:color w:val="000000" w:themeColor="text1"/>
          <w:sz w:val="22"/>
          <w:szCs w:val="22"/>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0BE76445" w14:textId="77777777" w:rsidR="00DD4C68" w:rsidRPr="005F185D" w:rsidRDefault="00DD4C68" w:rsidP="00DD4C68">
      <w:pPr>
        <w:jc w:val="both"/>
        <w:rPr>
          <w:rFonts w:ascii="Verdana" w:hAnsi="Verdana" w:cs="Arial"/>
          <w:color w:val="000000" w:themeColor="text1"/>
          <w:sz w:val="22"/>
          <w:szCs w:val="22"/>
        </w:rPr>
      </w:pPr>
    </w:p>
    <w:p w14:paraId="46FE57E0" w14:textId="77777777" w:rsidR="00DD4C68" w:rsidRPr="005F185D" w:rsidRDefault="00DD4C68" w:rsidP="00DD4C68">
      <w:pPr>
        <w:pStyle w:val="Default"/>
        <w:jc w:val="both"/>
        <w:rPr>
          <w:rFonts w:ascii="Verdana" w:hAnsi="Verdana"/>
          <w:bCs/>
          <w:color w:val="000000" w:themeColor="text1"/>
          <w:sz w:val="22"/>
          <w:szCs w:val="22"/>
        </w:rPr>
      </w:pPr>
      <w:r w:rsidRPr="005F185D">
        <w:rPr>
          <w:rFonts w:ascii="Verdana" w:hAnsi="Verdana"/>
          <w:b/>
          <w:bCs/>
          <w:color w:val="000000" w:themeColor="text1"/>
          <w:sz w:val="22"/>
          <w:szCs w:val="22"/>
        </w:rPr>
        <w:t xml:space="preserve">CLÁUSULA SÉPTIMA: </w:t>
      </w:r>
      <w:r w:rsidRPr="005F185D">
        <w:rPr>
          <w:rFonts w:ascii="Verdana" w:hAnsi="Verdana"/>
          <w:bCs/>
          <w:color w:val="000000" w:themeColor="text1"/>
          <w:sz w:val="22"/>
          <w:szCs w:val="22"/>
        </w:rPr>
        <w:t xml:space="preserve">En atención a lo dispuesto en el artículo 11 del Decreto 3050 de 1997, los integrantes del Consorcio o Unión Temporal en el documento </w:t>
      </w:r>
      <w:r w:rsidRPr="005F185D">
        <w:rPr>
          <w:rFonts w:ascii="Verdana" w:hAnsi="Verdana"/>
          <w:bCs/>
          <w:color w:val="000000" w:themeColor="text1"/>
          <w:sz w:val="22"/>
          <w:szCs w:val="22"/>
        </w:rPr>
        <w:lastRenderedPageBreak/>
        <w:t>de constitución y para efectos del pago, en relación con la facturación manifestamos:</w:t>
      </w:r>
    </w:p>
    <w:p w14:paraId="267DF7AE" w14:textId="77777777" w:rsidR="00DD4C68" w:rsidRPr="005F185D" w:rsidRDefault="00DD4C68" w:rsidP="00DD4C68">
      <w:pPr>
        <w:pStyle w:val="Default"/>
        <w:jc w:val="both"/>
        <w:rPr>
          <w:rFonts w:ascii="Verdana" w:hAnsi="Verdana"/>
          <w:bCs/>
          <w:color w:val="000000" w:themeColor="text1"/>
          <w:sz w:val="22"/>
          <w:szCs w:val="22"/>
        </w:rPr>
      </w:pPr>
    </w:p>
    <w:p w14:paraId="499396BE" w14:textId="74F311C8" w:rsidR="00DD4C68" w:rsidRPr="005F185D" w:rsidRDefault="00DD4C68" w:rsidP="00DD4C68">
      <w:pPr>
        <w:pStyle w:val="Default"/>
        <w:jc w:val="both"/>
        <w:rPr>
          <w:rFonts w:ascii="Verdana" w:hAnsi="Verdana"/>
          <w:bCs/>
          <w:color w:val="000000" w:themeColor="text1"/>
          <w:sz w:val="22"/>
          <w:szCs w:val="22"/>
        </w:rPr>
      </w:pPr>
      <w:r w:rsidRPr="005F185D">
        <w:rPr>
          <w:rFonts w:ascii="Verdana" w:hAnsi="Verdana"/>
          <w:bCs/>
          <w:color w:val="000000" w:themeColor="text1"/>
          <w:sz w:val="22"/>
          <w:szCs w:val="22"/>
        </w:rPr>
        <w:t xml:space="preserve">En constancia de aceptación y compromiso, se firma el presente documento por los que en el intervienen, el día          del mes de        </w:t>
      </w:r>
      <w:proofErr w:type="spellStart"/>
      <w:r w:rsidRPr="005F185D">
        <w:rPr>
          <w:rFonts w:ascii="Verdana" w:hAnsi="Verdana"/>
          <w:bCs/>
          <w:color w:val="000000" w:themeColor="text1"/>
          <w:sz w:val="22"/>
          <w:szCs w:val="22"/>
        </w:rPr>
        <w:t>de</w:t>
      </w:r>
      <w:proofErr w:type="spellEnd"/>
      <w:r w:rsidRPr="005F185D">
        <w:rPr>
          <w:rFonts w:ascii="Verdana" w:hAnsi="Verdana"/>
          <w:bCs/>
          <w:color w:val="000000" w:themeColor="text1"/>
          <w:sz w:val="22"/>
          <w:szCs w:val="22"/>
        </w:rPr>
        <w:t xml:space="preserve"> 202</w:t>
      </w:r>
      <w:r w:rsidR="004B4B8A">
        <w:rPr>
          <w:rFonts w:ascii="Verdana" w:hAnsi="Verdana"/>
          <w:bCs/>
          <w:color w:val="000000" w:themeColor="text1"/>
          <w:sz w:val="22"/>
          <w:szCs w:val="22"/>
        </w:rPr>
        <w:t>6</w:t>
      </w:r>
      <w:r w:rsidRPr="005F185D">
        <w:rPr>
          <w:rFonts w:ascii="Verdana" w:hAnsi="Verdana"/>
          <w:bCs/>
          <w:color w:val="000000" w:themeColor="text1"/>
          <w:sz w:val="22"/>
          <w:szCs w:val="22"/>
        </w:rPr>
        <w:t xml:space="preserve"> en la ciudad de</w:t>
      </w:r>
    </w:p>
    <w:p w14:paraId="3E0ACA45" w14:textId="77777777" w:rsidR="00DD4C68" w:rsidRPr="005F185D" w:rsidRDefault="00DD4C68" w:rsidP="00DD4C68">
      <w:pPr>
        <w:pStyle w:val="Default"/>
        <w:jc w:val="both"/>
        <w:rPr>
          <w:rFonts w:ascii="Verdana" w:hAnsi="Verdana"/>
          <w:bCs/>
          <w:color w:val="000000" w:themeColor="text1"/>
          <w:sz w:val="22"/>
          <w:szCs w:val="22"/>
        </w:rPr>
      </w:pPr>
    </w:p>
    <w:p w14:paraId="3EFE8B57" w14:textId="77777777" w:rsidR="00DD4C68" w:rsidRPr="005F185D" w:rsidRDefault="00DD4C68" w:rsidP="00DD4C68">
      <w:pPr>
        <w:pStyle w:val="Default"/>
        <w:jc w:val="both"/>
        <w:rPr>
          <w:rFonts w:ascii="Verdana" w:hAnsi="Verdana"/>
          <w:sz w:val="22"/>
          <w:szCs w:val="22"/>
        </w:rPr>
      </w:pPr>
      <w:r w:rsidRPr="005F185D">
        <w:rPr>
          <w:rFonts w:ascii="Verdana" w:hAnsi="Verdana"/>
          <w:sz w:val="22"/>
          <w:szCs w:val="22"/>
        </w:rPr>
        <w:t>________________________________________</w:t>
      </w:r>
    </w:p>
    <w:p w14:paraId="46344D04" w14:textId="77777777" w:rsidR="00DD4C68" w:rsidRPr="005F185D" w:rsidRDefault="00DD4C68" w:rsidP="00DD4C68">
      <w:pPr>
        <w:pStyle w:val="Default"/>
        <w:jc w:val="both"/>
        <w:rPr>
          <w:rFonts w:ascii="Verdana" w:hAnsi="Verdana"/>
          <w:bCs/>
          <w:color w:val="000000" w:themeColor="text1"/>
          <w:sz w:val="22"/>
          <w:szCs w:val="22"/>
        </w:rPr>
      </w:pPr>
      <w:r w:rsidRPr="005F185D">
        <w:rPr>
          <w:rFonts w:ascii="Verdana" w:hAnsi="Verdana"/>
          <w:sz w:val="22"/>
          <w:szCs w:val="22"/>
        </w:rPr>
        <w:t>Nombre, identificación y sociedad que representa</w:t>
      </w:r>
    </w:p>
    <w:p w14:paraId="5F7B6612" w14:textId="77777777" w:rsidR="00DD4C68" w:rsidRPr="005F185D" w:rsidRDefault="00DD4C68" w:rsidP="00DD4C68">
      <w:pPr>
        <w:rPr>
          <w:rFonts w:ascii="Verdana" w:hAnsi="Verdana" w:cs="Arial"/>
          <w:b/>
          <w:bCs/>
          <w:color w:val="000000" w:themeColor="text1"/>
          <w:sz w:val="22"/>
          <w:szCs w:val="22"/>
        </w:rPr>
      </w:pPr>
      <w:r w:rsidRPr="005F185D">
        <w:rPr>
          <w:rFonts w:ascii="Verdana" w:hAnsi="Verdana" w:cs="Arial"/>
          <w:b/>
          <w:bCs/>
          <w:color w:val="000000" w:themeColor="text1"/>
          <w:sz w:val="22"/>
          <w:szCs w:val="22"/>
        </w:rPr>
        <w:br w:type="page"/>
      </w:r>
    </w:p>
    <w:p w14:paraId="1C07B5A8" w14:textId="3A2BB655" w:rsidR="00DD4C68" w:rsidRPr="005F185D" w:rsidRDefault="00DD4C68" w:rsidP="00DD4C68">
      <w:pPr>
        <w:pStyle w:val="Default"/>
        <w:jc w:val="center"/>
        <w:rPr>
          <w:rFonts w:ascii="Verdana" w:hAnsi="Verdana"/>
          <w:b/>
          <w:bCs/>
          <w:color w:val="000000" w:themeColor="text1"/>
          <w:sz w:val="22"/>
          <w:szCs w:val="22"/>
        </w:rPr>
      </w:pPr>
      <w:r w:rsidRPr="005F185D">
        <w:rPr>
          <w:rFonts w:ascii="Verdana" w:hAnsi="Verdana"/>
          <w:b/>
          <w:sz w:val="22"/>
          <w:szCs w:val="22"/>
        </w:rPr>
        <w:lastRenderedPageBreak/>
        <w:t>ANEXO</w:t>
      </w:r>
      <w:r w:rsidRPr="005F185D">
        <w:rPr>
          <w:rFonts w:ascii="Verdana" w:hAnsi="Verdana"/>
          <w:b/>
          <w:bCs/>
          <w:color w:val="000000" w:themeColor="text1"/>
          <w:sz w:val="22"/>
          <w:szCs w:val="22"/>
        </w:rPr>
        <w:t xml:space="preserve"> No. 4</w:t>
      </w:r>
    </w:p>
    <w:p w14:paraId="6ED09DD5" w14:textId="77777777" w:rsidR="00DD4C68" w:rsidRPr="005F185D" w:rsidRDefault="00DD4C68" w:rsidP="00DD4C68">
      <w:pPr>
        <w:pStyle w:val="Default"/>
        <w:jc w:val="center"/>
        <w:rPr>
          <w:rFonts w:ascii="Verdana" w:hAnsi="Verdana"/>
          <w:color w:val="000000" w:themeColor="text1"/>
          <w:sz w:val="22"/>
          <w:szCs w:val="22"/>
        </w:rPr>
      </w:pPr>
    </w:p>
    <w:p w14:paraId="5443F03C" w14:textId="77777777" w:rsidR="00DD4C68" w:rsidRPr="005F185D" w:rsidRDefault="00DD4C68" w:rsidP="00DD4C68">
      <w:pPr>
        <w:jc w:val="center"/>
        <w:rPr>
          <w:rFonts w:ascii="Verdana" w:hAnsi="Verdana" w:cs="Arial"/>
          <w:b/>
          <w:color w:val="000000" w:themeColor="text1"/>
          <w:sz w:val="22"/>
          <w:szCs w:val="22"/>
          <w:lang w:val="es-MX"/>
        </w:rPr>
      </w:pPr>
      <w:r w:rsidRPr="005F185D">
        <w:rPr>
          <w:rFonts w:ascii="Verdana" w:hAnsi="Verdana" w:cs="Arial"/>
          <w:b/>
          <w:color w:val="000000" w:themeColor="text1"/>
          <w:sz w:val="22"/>
          <w:szCs w:val="22"/>
          <w:lang w:val="es-MX"/>
        </w:rPr>
        <w:t>Formato de Información Referente a la Identificación de los Beneficiarios Sistema Integrado de Información Financiera – SIIF.</w:t>
      </w:r>
    </w:p>
    <w:p w14:paraId="4D641160" w14:textId="77777777" w:rsidR="00DD4C68" w:rsidRPr="005F185D" w:rsidRDefault="00DD4C68" w:rsidP="00DD4C68">
      <w:pPr>
        <w:rPr>
          <w:rFonts w:ascii="Verdana" w:hAnsi="Verdana" w:cs="Arial"/>
          <w:b/>
          <w:color w:val="000000" w:themeColor="text1"/>
          <w:sz w:val="22"/>
          <w:szCs w:val="22"/>
          <w:lang w:val="es-MX"/>
        </w:rPr>
      </w:pPr>
    </w:p>
    <w:p w14:paraId="12FB7914" w14:textId="4C9D85FD" w:rsidR="00DD4C68" w:rsidRPr="005F185D" w:rsidRDefault="00DD4C68" w:rsidP="00DD4C68">
      <w:pPr>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659264" behindDoc="0" locked="0" layoutInCell="1" allowOverlap="1" wp14:anchorId="4D68FDF5" wp14:editId="23494309">
                <wp:simplePos x="0" y="0"/>
                <wp:positionH relativeFrom="column">
                  <wp:posOffset>2457450</wp:posOffset>
                </wp:positionH>
                <wp:positionV relativeFrom="paragraph">
                  <wp:posOffset>53975</wp:posOffset>
                </wp:positionV>
                <wp:extent cx="228600" cy="228600"/>
                <wp:effectExtent l="0" t="0" r="19050" b="19050"/>
                <wp:wrapNone/>
                <wp:docPr id="197" name="Rectángulo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C6FFC" id="Rectángulo 197" o:spid="_x0000_s1026" style="position:absolute;margin-left:193.5pt;margin-top:4.2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"/>
            </w:pict>
          </mc:Fallback>
        </mc:AlternateContent>
      </w:r>
      <w:r w:rsidRPr="005F185D">
        <w:rPr>
          <w:rFonts w:ascii="Verdana" w:hAnsi="Verdana"/>
          <w:noProof/>
          <w:lang w:val="es-CO" w:eastAsia="es-CO"/>
        </w:rPr>
        <mc:AlternateContent>
          <mc:Choice Requires="wps">
            <w:drawing>
              <wp:anchor distT="0" distB="0" distL="114300" distR="114300" simplePos="0" relativeHeight="251660288" behindDoc="0" locked="0" layoutInCell="1" allowOverlap="1" wp14:anchorId="4FE382D5" wp14:editId="61038EBC">
                <wp:simplePos x="0" y="0"/>
                <wp:positionH relativeFrom="column">
                  <wp:posOffset>3622675</wp:posOffset>
                </wp:positionH>
                <wp:positionV relativeFrom="paragraph">
                  <wp:posOffset>58420</wp:posOffset>
                </wp:positionV>
                <wp:extent cx="228600" cy="228600"/>
                <wp:effectExtent l="0" t="0" r="19050" b="19050"/>
                <wp:wrapNone/>
                <wp:docPr id="196" name="Rectángulo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23E7C" id="Rectángulo 196" o:spid="_x0000_s1026" style="position:absolute;margin-left:285.25pt;margin-top:4.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yNJgIAAEE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661312" behindDoc="0" locked="0" layoutInCell="1" allowOverlap="1" wp14:anchorId="661F159F" wp14:editId="408D02A4">
                <wp:simplePos x="0" y="0"/>
                <wp:positionH relativeFrom="column">
                  <wp:posOffset>4098925</wp:posOffset>
                </wp:positionH>
                <wp:positionV relativeFrom="paragraph">
                  <wp:posOffset>58420</wp:posOffset>
                </wp:positionV>
                <wp:extent cx="228600" cy="228600"/>
                <wp:effectExtent l="0" t="0" r="19050" b="19050"/>
                <wp:wrapNone/>
                <wp:docPr id="195" name="Rectángulo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45290" id="Rectángulo 195" o:spid="_x0000_s1026" style="position:absolute;margin-left:322.75pt;margin-top:4.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0G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sZ&#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662336" behindDoc="0" locked="0" layoutInCell="1" allowOverlap="1" wp14:anchorId="518D5259" wp14:editId="479EB250">
                <wp:simplePos x="0" y="0"/>
                <wp:positionH relativeFrom="column">
                  <wp:posOffset>3394075</wp:posOffset>
                </wp:positionH>
                <wp:positionV relativeFrom="paragraph">
                  <wp:posOffset>58420</wp:posOffset>
                </wp:positionV>
                <wp:extent cx="228600" cy="228600"/>
                <wp:effectExtent l="0" t="0" r="19050" b="19050"/>
                <wp:wrapNone/>
                <wp:docPr id="194" name="Rectángulo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5A53E" id="Rectángulo 194" o:spid="_x0000_s1026" style="position:absolute;margin-left:267.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VW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sp&#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663360" behindDoc="0" locked="0" layoutInCell="1" allowOverlap="1" wp14:anchorId="359CF527" wp14:editId="65D1B19E">
                <wp:simplePos x="0" y="0"/>
                <wp:positionH relativeFrom="column">
                  <wp:posOffset>5756275</wp:posOffset>
                </wp:positionH>
                <wp:positionV relativeFrom="paragraph">
                  <wp:posOffset>58420</wp:posOffset>
                </wp:positionV>
                <wp:extent cx="228600" cy="228600"/>
                <wp:effectExtent l="0" t="0" r="19050" b="19050"/>
                <wp:wrapNone/>
                <wp:docPr id="193" name="Rectángulo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AF433" id="Rectángulo 193" o:spid="_x0000_s1026" style="position:absolute;margin-left:453.2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juNJQIAAEE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664384" behindDoc="0" locked="0" layoutInCell="1" allowOverlap="1" wp14:anchorId="6175A452" wp14:editId="63938703">
                <wp:simplePos x="0" y="0"/>
                <wp:positionH relativeFrom="column">
                  <wp:posOffset>5518150</wp:posOffset>
                </wp:positionH>
                <wp:positionV relativeFrom="paragraph">
                  <wp:posOffset>58420</wp:posOffset>
                </wp:positionV>
                <wp:extent cx="228600" cy="228600"/>
                <wp:effectExtent l="0" t="0" r="19050" b="19050"/>
                <wp:wrapNone/>
                <wp:docPr id="192" name="Rectángulo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B551C" id="Rectángulo 192" o:spid="_x0000_s1026" style="position:absolute;margin-left:434.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665408" behindDoc="0" locked="0" layoutInCell="1" allowOverlap="1" wp14:anchorId="792DBEBE" wp14:editId="522EA0BC">
                <wp:simplePos x="0" y="0"/>
                <wp:positionH relativeFrom="column">
                  <wp:posOffset>5280025</wp:posOffset>
                </wp:positionH>
                <wp:positionV relativeFrom="paragraph">
                  <wp:posOffset>58420</wp:posOffset>
                </wp:positionV>
                <wp:extent cx="228600" cy="228600"/>
                <wp:effectExtent l="0" t="0" r="19050" b="19050"/>
                <wp:wrapNone/>
                <wp:docPr id="191" name="Rectángulo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B691B" id="Rectángulo 191" o:spid="_x0000_s1026" style="position:absolute;margin-left:415.7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666432" behindDoc="0" locked="0" layoutInCell="1" allowOverlap="1" wp14:anchorId="6AFB80DF" wp14:editId="5261C166">
                <wp:simplePos x="0" y="0"/>
                <wp:positionH relativeFrom="column">
                  <wp:posOffset>5041900</wp:posOffset>
                </wp:positionH>
                <wp:positionV relativeFrom="paragraph">
                  <wp:posOffset>58420</wp:posOffset>
                </wp:positionV>
                <wp:extent cx="228600" cy="228600"/>
                <wp:effectExtent l="0" t="0" r="19050" b="19050"/>
                <wp:wrapNone/>
                <wp:docPr id="190" name="Rectángulo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64F02" id="Rectángulo 190" o:spid="_x0000_s1026" style="position:absolute;margin-left:397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Aa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667456" behindDoc="0" locked="0" layoutInCell="1" allowOverlap="1" wp14:anchorId="4D8BE2F9" wp14:editId="3AB5236F">
                <wp:simplePos x="0" y="0"/>
                <wp:positionH relativeFrom="column">
                  <wp:posOffset>4575175</wp:posOffset>
                </wp:positionH>
                <wp:positionV relativeFrom="paragraph">
                  <wp:posOffset>58420</wp:posOffset>
                </wp:positionV>
                <wp:extent cx="228600" cy="228600"/>
                <wp:effectExtent l="0" t="0" r="19050" b="19050"/>
                <wp:wrapNone/>
                <wp:docPr id="189" name="Rectángulo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B3ED7" id="Rectángulo 189" o:spid="_x0000_s1026" style="position:absolute;margin-left:360.2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Axx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vM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668480" behindDoc="0" locked="0" layoutInCell="1" allowOverlap="1" wp14:anchorId="0A8F3CF5" wp14:editId="016573EB">
                <wp:simplePos x="0" y="0"/>
                <wp:positionH relativeFrom="column">
                  <wp:posOffset>4337050</wp:posOffset>
                </wp:positionH>
                <wp:positionV relativeFrom="paragraph">
                  <wp:posOffset>58420</wp:posOffset>
                </wp:positionV>
                <wp:extent cx="228600" cy="228600"/>
                <wp:effectExtent l="0" t="0" r="19050" b="19050"/>
                <wp:wrapNone/>
                <wp:docPr id="188" name="Rectángulo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A55DE" id="Rectángulo 188" o:spid="_x0000_s1026" style="position:absolute;margin-left:341.5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669504" behindDoc="0" locked="0" layoutInCell="1" allowOverlap="1" wp14:anchorId="342235F5" wp14:editId="00087ACD">
                <wp:simplePos x="0" y="0"/>
                <wp:positionH relativeFrom="column">
                  <wp:posOffset>2219325</wp:posOffset>
                </wp:positionH>
                <wp:positionV relativeFrom="paragraph">
                  <wp:posOffset>58420</wp:posOffset>
                </wp:positionV>
                <wp:extent cx="228600" cy="228600"/>
                <wp:effectExtent l="0" t="0" r="19050" b="19050"/>
                <wp:wrapNone/>
                <wp:docPr id="187" name="Rectángulo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63D21" id="Rectángulo 187" o:spid="_x0000_s1026" style="position:absolute;margin-left:174.7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670528" behindDoc="0" locked="0" layoutInCell="1" allowOverlap="1" wp14:anchorId="1F7CBF43" wp14:editId="72955BC9">
                <wp:simplePos x="0" y="0"/>
                <wp:positionH relativeFrom="column">
                  <wp:posOffset>2933700</wp:posOffset>
                </wp:positionH>
                <wp:positionV relativeFrom="paragraph">
                  <wp:posOffset>58420</wp:posOffset>
                </wp:positionV>
                <wp:extent cx="228600" cy="228600"/>
                <wp:effectExtent l="0" t="0" r="19050" b="19050"/>
                <wp:wrapNone/>
                <wp:docPr id="186" name="Rectángulo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E32C1" id="Rectángulo 186" o:spid="_x0000_s1026" style="position:absolute;margin-left:231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cVx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8W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671552" behindDoc="0" locked="0" layoutInCell="1" allowOverlap="1" wp14:anchorId="0FC23D37" wp14:editId="0B7125B1">
                <wp:simplePos x="0" y="0"/>
                <wp:positionH relativeFrom="column">
                  <wp:posOffset>2695575</wp:posOffset>
                </wp:positionH>
                <wp:positionV relativeFrom="paragraph">
                  <wp:posOffset>54610</wp:posOffset>
                </wp:positionV>
                <wp:extent cx="228600" cy="228600"/>
                <wp:effectExtent l="0" t="0" r="19050" b="19050"/>
                <wp:wrapNone/>
                <wp:docPr id="185" name="Rectángulo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7F6D9" id="Rectángulo 185" o:spid="_x0000_s1026" style="position:absolute;margin-left:212.25pt;margin-top:4.3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hxJg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672576" behindDoc="0" locked="0" layoutInCell="1" allowOverlap="1" wp14:anchorId="29B33296" wp14:editId="5D61562A">
                <wp:simplePos x="0" y="0"/>
                <wp:positionH relativeFrom="column">
                  <wp:posOffset>3171825</wp:posOffset>
                </wp:positionH>
                <wp:positionV relativeFrom="paragraph">
                  <wp:posOffset>56515</wp:posOffset>
                </wp:positionV>
                <wp:extent cx="228600" cy="228600"/>
                <wp:effectExtent l="0" t="0" r="19050" b="19050"/>
                <wp:wrapNone/>
                <wp:docPr id="184" name="Rectángulo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C6942" id="Rectángulo 184" o:spid="_x0000_s1026" style="position:absolute;margin-left:249.75pt;margin-top:4.4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exxJg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673600" behindDoc="0" locked="0" layoutInCell="1" allowOverlap="1" wp14:anchorId="5AA86288" wp14:editId="1EBB7600">
                <wp:simplePos x="0" y="0"/>
                <wp:positionH relativeFrom="column">
                  <wp:posOffset>3860800</wp:posOffset>
                </wp:positionH>
                <wp:positionV relativeFrom="paragraph">
                  <wp:posOffset>58420</wp:posOffset>
                </wp:positionV>
                <wp:extent cx="228600" cy="228600"/>
                <wp:effectExtent l="0" t="0" r="19050" b="19050"/>
                <wp:wrapNone/>
                <wp:docPr id="183" name="Rectángulo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B455AD" id="Rectángulo 183" o:spid="_x0000_s1026" style="position:absolute;margin-left:304pt;margin-top:4.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oJx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t3jJ&#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674624" behindDoc="0" locked="0" layoutInCell="1" allowOverlap="1" wp14:anchorId="08D8E489" wp14:editId="433DEB9F">
                <wp:simplePos x="0" y="0"/>
                <wp:positionH relativeFrom="column">
                  <wp:posOffset>4803775</wp:posOffset>
                </wp:positionH>
                <wp:positionV relativeFrom="paragraph">
                  <wp:posOffset>58420</wp:posOffset>
                </wp:positionV>
                <wp:extent cx="228600" cy="228600"/>
                <wp:effectExtent l="0" t="0" r="19050" b="19050"/>
                <wp:wrapNone/>
                <wp:docPr id="182" name="Rectángulo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F2D49" id="Rectángulo 182" o:spid="_x0000_s1026" style="position:absolute;margin-left:378.25pt;margin-top:4.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JZxJQ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KpklnElAgAAQQQAAA4AAAAAAAAAAAAAAAAALgIAAGRycy9lMm9Eb2Mu&#10;eG1sUEsBAi0AFAAGAAgAAAAhAG4Kf8rdAAAACAEAAA8AAAAAAAAAAAAAAAAAfw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675648" behindDoc="0" locked="0" layoutInCell="1" allowOverlap="1" wp14:anchorId="03C4092E" wp14:editId="1BD7D7A7">
                <wp:simplePos x="0" y="0"/>
                <wp:positionH relativeFrom="column">
                  <wp:posOffset>2000250</wp:posOffset>
                </wp:positionH>
                <wp:positionV relativeFrom="paragraph">
                  <wp:posOffset>60960</wp:posOffset>
                </wp:positionV>
                <wp:extent cx="228600" cy="228600"/>
                <wp:effectExtent l="0" t="0" r="19050" b="19050"/>
                <wp:wrapNone/>
                <wp:docPr id="181" name="Rectángulo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4B8FA1" id="Rectángulo 181" o:spid="_x0000_s1026" style="position:absolute;margin-left:157.5pt;margin-top:4.8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qtx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EdWq3ElAgAAQQQAAA4AAAAAAAAAAAAAAAAALgIAAGRycy9lMm9Eb2Mu&#10;eG1sUEsBAi0AFAAGAAgAAAAhAGWjrCfdAAAACAEAAA8AAAAAAAAAAAAAAAAAfw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676672" behindDoc="0" locked="0" layoutInCell="1" allowOverlap="1" wp14:anchorId="12A0E009" wp14:editId="646EB27B">
                <wp:simplePos x="0" y="0"/>
                <wp:positionH relativeFrom="column">
                  <wp:posOffset>1762125</wp:posOffset>
                </wp:positionH>
                <wp:positionV relativeFrom="paragraph">
                  <wp:posOffset>56515</wp:posOffset>
                </wp:positionV>
                <wp:extent cx="228600" cy="228600"/>
                <wp:effectExtent l="0" t="0" r="19050" b="19050"/>
                <wp:wrapNone/>
                <wp:docPr id="180" name="Rectángulo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7DE0C" id="Rectángulo 180" o:spid="_x0000_s1026" style="position:absolute;margin-left:138.75pt;margin-top:4.4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L9xJQ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AcuL9xJQIAAEEEAAAOAAAAAAAAAAAAAAAAAC4CAABkcnMvZTJvRG9j&#10;LnhtbFBLAQItABQABgAIAAAAIQBxXl4i3gAAAAgBAAAPAAAAAAAAAAAAAAAAAH8EAABkcnMvZG93&#10;bnJldi54bWxQSwUGAAAAAAQABADzAAAAigUAAAAA&#10;"/>
            </w:pict>
          </mc:Fallback>
        </mc:AlternateContent>
      </w:r>
    </w:p>
    <w:p w14:paraId="5460A8A4" w14:textId="302F3B58" w:rsidR="00DD4C68" w:rsidRPr="005F185D" w:rsidRDefault="00DD4C68" w:rsidP="00DD4C68">
      <w:pPr>
        <w:rPr>
          <w:rFonts w:ascii="Verdana" w:hAnsi="Verdana" w:cs="Arial"/>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677696" behindDoc="0" locked="0" layoutInCell="1" allowOverlap="1" wp14:anchorId="40BF8732" wp14:editId="529B7047">
                <wp:simplePos x="0" y="0"/>
                <wp:positionH relativeFrom="column">
                  <wp:posOffset>1598295</wp:posOffset>
                </wp:positionH>
                <wp:positionV relativeFrom="paragraph">
                  <wp:posOffset>147320</wp:posOffset>
                </wp:positionV>
                <wp:extent cx="4572000" cy="2540"/>
                <wp:effectExtent l="19050" t="19050" r="19050" b="35560"/>
                <wp:wrapNone/>
                <wp:docPr id="179" name="Forma libre: forma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BCBA6" id="Forma libre: forma 179" o:spid="_x0000_s1026" style="position:absolute;margin-left:125.85pt;margin-top:11.6pt;width:5in;height:.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" path="m,l7749,4e" filled="f" strokeweight="3pt">
                <v:stroke linestyle="thinThin"/>
                <v:path arrowok="t" o:connecttype="custom" o:connectlocs="0,0;2147483646,1024191500" o:connectangles="0,0"/>
              </v:shape>
            </w:pict>
          </mc:Fallback>
        </mc:AlternateContent>
      </w:r>
      <w:r w:rsidRPr="005F185D">
        <w:rPr>
          <w:rFonts w:ascii="Verdana" w:hAnsi="Verdana" w:cs="Arial"/>
          <w:b/>
          <w:color w:val="000000" w:themeColor="text1"/>
          <w:sz w:val="22"/>
          <w:szCs w:val="22"/>
          <w:lang w:val="es-MX"/>
        </w:rPr>
        <w:t>Nombre / Razón Social</w:t>
      </w:r>
      <w:r w:rsidRPr="005F185D">
        <w:rPr>
          <w:rFonts w:ascii="Verdana" w:hAnsi="Verdana" w:cs="Arial"/>
          <w:color w:val="000000" w:themeColor="text1"/>
          <w:sz w:val="22"/>
          <w:szCs w:val="22"/>
          <w:lang w:val="es-MX"/>
        </w:rPr>
        <w:t xml:space="preserve">: </w:t>
      </w:r>
    </w:p>
    <w:p w14:paraId="1B327425" w14:textId="12B3A3B0" w:rsidR="00DD4C68" w:rsidRPr="005F185D" w:rsidRDefault="00DD4C68" w:rsidP="00DD4C68">
      <w:pPr>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678720" behindDoc="0" locked="0" layoutInCell="1" allowOverlap="1" wp14:anchorId="0EB25F69" wp14:editId="50100C45">
                <wp:simplePos x="0" y="0"/>
                <wp:positionH relativeFrom="column">
                  <wp:posOffset>0</wp:posOffset>
                </wp:positionH>
                <wp:positionV relativeFrom="paragraph">
                  <wp:posOffset>181610</wp:posOffset>
                </wp:positionV>
                <wp:extent cx="6172200" cy="1634490"/>
                <wp:effectExtent l="19050" t="19050" r="19050" b="22860"/>
                <wp:wrapSquare wrapText="left"/>
                <wp:docPr id="178" name="Cuadro de texto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54393ACD" w14:textId="77777777" w:rsidR="009D23A3" w:rsidRDefault="009D23A3" w:rsidP="00DD4C68">
                            <w:pPr>
                              <w:jc w:val="both"/>
                              <w:rPr>
                                <w:b/>
                                <w:sz w:val="18"/>
                                <w:szCs w:val="18"/>
                                <w:u w:val="double"/>
                                <w:lang w:val="es-MX"/>
                              </w:rPr>
                            </w:pPr>
                            <w:r>
                              <w:rPr>
                                <w:b/>
                                <w:u w:val="double"/>
                                <w:lang w:val="es-MX"/>
                              </w:rPr>
                              <w:t>Advertencias:</w:t>
                            </w:r>
                          </w:p>
                          <w:p w14:paraId="3291AF67" w14:textId="77777777" w:rsidR="009D23A3" w:rsidRDefault="009D23A3" w:rsidP="00DD4C68">
                            <w:pPr>
                              <w:jc w:val="both"/>
                              <w:rPr>
                                <w:sz w:val="18"/>
                                <w:szCs w:val="18"/>
                                <w:u w:val="double"/>
                                <w:lang w:val="es-MX"/>
                              </w:rPr>
                            </w:pPr>
                          </w:p>
                          <w:p w14:paraId="1A02CF99" w14:textId="77777777" w:rsidR="009D23A3" w:rsidRDefault="009D23A3" w:rsidP="001734FD">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78E2D780" w14:textId="77777777" w:rsidR="009D23A3" w:rsidRDefault="009D23A3" w:rsidP="001734FD">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1724F2C" w14:textId="77777777" w:rsidR="009D23A3" w:rsidRDefault="009D23A3" w:rsidP="00DD4C68">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B25F69" id="_x0000_t202" coordsize="21600,21600" o:spt="202" path="m,l,21600r21600,l21600,xe">
                <v:stroke joinstyle="miter"/>
                <v:path gradientshapeok="t" o:connecttype="rect"/>
              </v:shapetype>
              <v:shape id="Cuadro de texto 178" o:spid="_x0000_s1026" type="#_x0000_t202" style="position:absolute;margin-left:0;margin-top:14.3pt;width:486pt;height:1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GesZWo7AgAAaAQAAA4AAAAAAAAA&#10;AAAAAAAALgIAAGRycy9lMm9Eb2MueG1sUEsBAi0AFAAGAAgAAAAhAGL7moXcAAAABwEAAA8AAAAA&#10;AAAAAAAAAAAAlQQAAGRycy9kb3ducmV2LnhtbFBLBQYAAAAABAAEAPMAAACeBQAAAAA=&#10;" strokecolor="navy" strokeweight="3pt">
                <v:stroke linestyle="thinThin"/>
                <v:textbox>
                  <w:txbxContent>
                    <w:p w14:paraId="54393ACD" w14:textId="77777777" w:rsidR="009D23A3" w:rsidRDefault="009D23A3" w:rsidP="00DD4C68">
                      <w:pPr>
                        <w:jc w:val="both"/>
                        <w:rPr>
                          <w:b/>
                          <w:sz w:val="18"/>
                          <w:szCs w:val="18"/>
                          <w:u w:val="double"/>
                          <w:lang w:val="es-MX"/>
                        </w:rPr>
                      </w:pPr>
                      <w:r>
                        <w:rPr>
                          <w:b/>
                          <w:u w:val="double"/>
                          <w:lang w:val="es-MX"/>
                        </w:rPr>
                        <w:t>Advertencias:</w:t>
                      </w:r>
                    </w:p>
                    <w:p w14:paraId="3291AF67" w14:textId="77777777" w:rsidR="009D23A3" w:rsidRDefault="009D23A3" w:rsidP="00DD4C68">
                      <w:pPr>
                        <w:jc w:val="both"/>
                        <w:rPr>
                          <w:sz w:val="18"/>
                          <w:szCs w:val="18"/>
                          <w:u w:val="double"/>
                          <w:lang w:val="es-MX"/>
                        </w:rPr>
                      </w:pPr>
                    </w:p>
                    <w:p w14:paraId="1A02CF99" w14:textId="77777777" w:rsidR="009D23A3" w:rsidRDefault="009D23A3" w:rsidP="001734FD">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78E2D780" w14:textId="77777777" w:rsidR="009D23A3" w:rsidRDefault="009D23A3" w:rsidP="001734FD">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1724F2C" w14:textId="77777777" w:rsidR="009D23A3" w:rsidRDefault="009D23A3" w:rsidP="00DD4C68">
                      <w:pPr>
                        <w:ind w:left="360"/>
                        <w:jc w:val="both"/>
                        <w:rPr>
                          <w:sz w:val="18"/>
                          <w:szCs w:val="18"/>
                          <w:lang w:val="es-MX"/>
                        </w:rPr>
                      </w:pPr>
                    </w:p>
                  </w:txbxContent>
                </v:textbox>
                <w10:wrap type="square" side="left"/>
              </v:shape>
            </w:pict>
          </mc:Fallback>
        </mc:AlternateContent>
      </w:r>
    </w:p>
    <w:p w14:paraId="799E7DBD" w14:textId="77777777" w:rsidR="00DD4C68" w:rsidRPr="005F185D" w:rsidRDefault="00DD4C68" w:rsidP="00DD4C68">
      <w:pPr>
        <w:rPr>
          <w:rFonts w:ascii="Verdana" w:hAnsi="Verdana" w:cs="Arial"/>
          <w:b/>
          <w:color w:val="000000" w:themeColor="text1"/>
          <w:sz w:val="22"/>
          <w:szCs w:val="22"/>
          <w:lang w:val="es-MX"/>
        </w:rPr>
      </w:pPr>
    </w:p>
    <w:p w14:paraId="504AB4BE" w14:textId="0C5007C0" w:rsidR="00DD4C68" w:rsidRPr="005F185D" w:rsidRDefault="00DD4C68" w:rsidP="00DD4C68">
      <w:pPr>
        <w:rPr>
          <w:rFonts w:ascii="Verdana" w:hAnsi="Verdana" w:cs="Arial"/>
          <w:color w:val="000000" w:themeColor="text1"/>
          <w:sz w:val="22"/>
          <w:szCs w:val="22"/>
          <w:lang w:val="es-MX"/>
        </w:rPr>
      </w:pPr>
      <w:r w:rsidRPr="005F185D">
        <w:rPr>
          <w:rFonts w:ascii="Verdana" w:hAnsi="Verdana"/>
          <w:noProof/>
          <w:lang w:val="es-CO" w:eastAsia="es-CO"/>
        </w:rPr>
        <mc:AlternateContent>
          <mc:Choice Requires="wps">
            <w:drawing>
              <wp:anchor distT="4294967294" distB="4294967294" distL="114300" distR="114300" simplePos="0" relativeHeight="251679744" behindDoc="0" locked="0" layoutInCell="1" allowOverlap="1" wp14:anchorId="6C02F53E" wp14:editId="6DC727D5">
                <wp:simplePos x="0" y="0"/>
                <wp:positionH relativeFrom="column">
                  <wp:posOffset>4612005</wp:posOffset>
                </wp:positionH>
                <wp:positionV relativeFrom="paragraph">
                  <wp:posOffset>139700</wp:posOffset>
                </wp:positionV>
                <wp:extent cx="1562100" cy="11430"/>
                <wp:effectExtent l="19050" t="19050" r="19050" b="26670"/>
                <wp:wrapNone/>
                <wp:docPr id="177" name="Conector recto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E6D9E" id="Conector recto 177" o:spid="_x0000_s1026" style="position:absolute;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" strokeweight="3pt">
                <v:stroke linestyle="thinThin"/>
              </v:line>
            </w:pict>
          </mc:Fallback>
        </mc:AlternateContent>
      </w:r>
      <w:r w:rsidRPr="005F185D">
        <w:rPr>
          <w:rFonts w:ascii="Verdana" w:hAnsi="Verdana" w:cs="Arial"/>
          <w:b/>
          <w:color w:val="000000" w:themeColor="text1"/>
          <w:sz w:val="22"/>
          <w:szCs w:val="22"/>
          <w:lang w:val="es-MX"/>
        </w:rPr>
        <w:t>Documento de Id Institución:</w:t>
      </w:r>
      <w:r w:rsidRPr="005F185D">
        <w:rPr>
          <w:rFonts w:ascii="Verdana" w:hAnsi="Verdana" w:cs="Arial"/>
          <w:color w:val="000000" w:themeColor="text1"/>
          <w:sz w:val="22"/>
          <w:szCs w:val="22"/>
          <w:lang w:val="es-MX"/>
        </w:rPr>
        <w:tab/>
        <w:t xml:space="preserve">    NIT</w:t>
      </w:r>
      <w:r w:rsidRPr="005F185D">
        <w:rPr>
          <w:rFonts w:ascii="Verdana" w:hAnsi="Verdana" w:cs="Arial"/>
          <w:color w:val="000000" w:themeColor="text1"/>
          <w:sz w:val="22"/>
          <w:szCs w:val="22"/>
          <w:lang w:val="es-MX"/>
        </w:rPr>
        <w:tab/>
        <w:t xml:space="preserve">    </w:t>
      </w:r>
      <w:r w:rsidRPr="005F185D">
        <w:rPr>
          <w:rFonts w:ascii="Verdana" w:hAnsi="Verdana" w:cs="Arial"/>
          <w:color w:val="000000" w:themeColor="text1"/>
          <w:sz w:val="22"/>
          <w:szCs w:val="22"/>
          <w:lang w:val="es-MX"/>
        </w:rPr>
        <w:tab/>
        <w:t>C.C.</w:t>
      </w:r>
      <w:r w:rsidRPr="005F185D">
        <w:rPr>
          <w:rFonts w:ascii="Verdana" w:hAnsi="Verdana" w:cs="Arial"/>
          <w:color w:val="000000" w:themeColor="text1"/>
          <w:sz w:val="22"/>
          <w:szCs w:val="22"/>
          <w:lang w:val="es-MX"/>
        </w:rPr>
        <w:tab/>
        <w:t xml:space="preserve">       </w:t>
      </w:r>
      <w:r w:rsidRPr="005F185D">
        <w:rPr>
          <w:rFonts w:ascii="Verdana" w:hAnsi="Verdana" w:cs="Arial"/>
          <w:b/>
          <w:color w:val="000000" w:themeColor="text1"/>
          <w:sz w:val="22"/>
          <w:szCs w:val="22"/>
          <w:lang w:val="es-MX"/>
        </w:rPr>
        <w:t>Número</w:t>
      </w:r>
      <w:r w:rsidRPr="005F185D">
        <w:rPr>
          <w:rFonts w:ascii="Verdana" w:hAnsi="Verdana" w:cs="Arial"/>
          <w:color w:val="000000" w:themeColor="text1"/>
          <w:sz w:val="22"/>
          <w:szCs w:val="22"/>
          <w:lang w:val="es-MX"/>
        </w:rPr>
        <w:t xml:space="preserve">                                                        </w:t>
      </w:r>
    </w:p>
    <w:p w14:paraId="5D04CB3E" w14:textId="77777777" w:rsidR="00DD4C68" w:rsidRPr="005F185D" w:rsidRDefault="00DD4C68" w:rsidP="00DD4C68">
      <w:pPr>
        <w:rPr>
          <w:rFonts w:ascii="Verdana" w:hAnsi="Verdana" w:cs="Arial"/>
          <w:b/>
          <w:color w:val="000000" w:themeColor="text1"/>
          <w:sz w:val="22"/>
          <w:szCs w:val="22"/>
          <w:lang w:val="es-MX"/>
        </w:rPr>
      </w:pPr>
    </w:p>
    <w:p w14:paraId="1BF5EAC8" w14:textId="77777777" w:rsidR="00DD4C68" w:rsidRPr="005F185D" w:rsidRDefault="00DD4C68" w:rsidP="00DD4C68">
      <w:pPr>
        <w:rPr>
          <w:rFonts w:ascii="Verdana" w:hAnsi="Verdana" w:cs="Arial"/>
          <w:b/>
          <w:color w:val="000000" w:themeColor="text1"/>
          <w:sz w:val="22"/>
          <w:szCs w:val="22"/>
          <w:lang w:val="es-MX"/>
        </w:rPr>
      </w:pPr>
      <w:r w:rsidRPr="005F185D">
        <w:rPr>
          <w:rFonts w:ascii="Verdana" w:hAnsi="Verdana" w:cs="Arial"/>
          <w:b/>
          <w:color w:val="000000" w:themeColor="text1"/>
          <w:sz w:val="22"/>
          <w:szCs w:val="22"/>
          <w:lang w:val="es-MX"/>
        </w:rPr>
        <w:t>Ciudad:</w:t>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t xml:space="preserve">País:  </w:t>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p>
    <w:p w14:paraId="443CCBA7" w14:textId="55920D23" w:rsidR="00DD4C68" w:rsidRPr="005F185D" w:rsidRDefault="00DD4C68" w:rsidP="00DD4C68">
      <w:pPr>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4294967293" distB="4294967293" distL="114300" distR="114300" simplePos="0" relativeHeight="251680768" behindDoc="0" locked="0" layoutInCell="1" allowOverlap="1" wp14:anchorId="48872AE8" wp14:editId="3704FE06">
                <wp:simplePos x="0" y="0"/>
                <wp:positionH relativeFrom="column">
                  <wp:posOffset>647700</wp:posOffset>
                </wp:positionH>
                <wp:positionV relativeFrom="paragraph">
                  <wp:posOffset>-2540</wp:posOffset>
                </wp:positionV>
                <wp:extent cx="1828800" cy="0"/>
                <wp:effectExtent l="0" t="19050" r="19050" b="19050"/>
                <wp:wrapNone/>
                <wp:docPr id="176" name="Conector recto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A94F7" id="Conector recto 176" o:spid="_x0000_s1026" style="position:absolute;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7wqIgIAAEI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" strokecolor="navy" strokeweight="3pt">
                <v:stroke linestyle="thinThin"/>
              </v:line>
            </w:pict>
          </mc:Fallback>
        </mc:AlternateContent>
      </w:r>
      <w:r w:rsidRPr="005F185D">
        <w:rPr>
          <w:rFonts w:ascii="Verdana" w:hAnsi="Verdana"/>
          <w:noProof/>
          <w:lang w:val="es-CO" w:eastAsia="es-CO"/>
        </w:rPr>
        <mc:AlternateContent>
          <mc:Choice Requires="wps">
            <w:drawing>
              <wp:anchor distT="4294967293" distB="4294967293" distL="114300" distR="114300" simplePos="0" relativeHeight="251681792" behindDoc="0" locked="0" layoutInCell="1" allowOverlap="1" wp14:anchorId="0485E8F7" wp14:editId="2F683BFA">
                <wp:simplePos x="0" y="0"/>
                <wp:positionH relativeFrom="column">
                  <wp:posOffset>3543300</wp:posOffset>
                </wp:positionH>
                <wp:positionV relativeFrom="paragraph">
                  <wp:posOffset>-2540</wp:posOffset>
                </wp:positionV>
                <wp:extent cx="1828800" cy="0"/>
                <wp:effectExtent l="0" t="19050" r="19050" b="19050"/>
                <wp:wrapNone/>
                <wp:docPr id="175" name="Conector recto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C5BA2" id="Conector recto 175" o:spid="_x0000_s1026" style="position:absolute;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&#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BNAmUIQIAAEIEAAAOAAAAAAAAAAAAAAAAAC4CAABkcnMvZTJvRG9jLnhtbFBL&#10;AQItABQABgAIAAAAIQCPlHon3AAAAAcBAAAPAAAAAAAAAAAAAAAAAHsEAABkcnMvZG93bnJldi54&#10;bWxQSwUGAAAAAAQABADzAAAAhAUAAAAA&#10;" strokecolor="navy" strokeweight="3pt">
                <v:stroke linestyle="thinThin"/>
              </v:line>
            </w:pict>
          </mc:Fallback>
        </mc:AlternateContent>
      </w:r>
    </w:p>
    <w:p w14:paraId="6B5DAD11" w14:textId="174F889C" w:rsidR="00DD4C68" w:rsidRPr="005F185D" w:rsidRDefault="00DD4C68" w:rsidP="00DD4C68">
      <w:pPr>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682816" behindDoc="0" locked="0" layoutInCell="1" allowOverlap="1" wp14:anchorId="204707AD" wp14:editId="3AD1A263">
                <wp:simplePos x="0" y="0"/>
                <wp:positionH relativeFrom="column">
                  <wp:posOffset>854710</wp:posOffset>
                </wp:positionH>
                <wp:positionV relativeFrom="paragraph">
                  <wp:posOffset>73660</wp:posOffset>
                </wp:positionV>
                <wp:extent cx="3691255" cy="45085"/>
                <wp:effectExtent l="19050" t="19050" r="23495" b="12065"/>
                <wp:wrapNone/>
                <wp:docPr id="174" name="Forma libre: forma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9F059" id="Forma libre: forma 174" o:spid="_x0000_s1026" style="position:absolute;margin-left:67.3pt;margin-top:5.8pt;width:290.65pt;height:3.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" path="m,l6023,3e" filled="f" strokeweight="3pt">
                <v:stroke linestyle="thinThin"/>
                <v:path arrowok="t" o:connecttype="custom" o:connectlocs="0,0;2147483646,2147483646" o:connectangles="0,0"/>
              </v:shape>
            </w:pict>
          </mc:Fallback>
        </mc:AlternateContent>
      </w:r>
      <w:r w:rsidRPr="005F185D">
        <w:rPr>
          <w:rFonts w:ascii="Verdana" w:hAnsi="Verdana"/>
          <w:noProof/>
          <w:lang w:val="es-CO" w:eastAsia="es-CO"/>
        </w:rPr>
        <mc:AlternateContent>
          <mc:Choice Requires="wps">
            <w:drawing>
              <wp:anchor distT="4294967294" distB="4294967294" distL="114300" distR="114300" simplePos="0" relativeHeight="251683840" behindDoc="0" locked="0" layoutInCell="1" allowOverlap="1" wp14:anchorId="5FFE374F" wp14:editId="486FD579">
                <wp:simplePos x="0" y="0"/>
                <wp:positionH relativeFrom="column">
                  <wp:posOffset>5374005</wp:posOffset>
                </wp:positionH>
                <wp:positionV relativeFrom="paragraph">
                  <wp:posOffset>153035</wp:posOffset>
                </wp:positionV>
                <wp:extent cx="1038225" cy="11430"/>
                <wp:effectExtent l="19050" t="19050" r="28575" b="26670"/>
                <wp:wrapNone/>
                <wp:docPr id="173" name="Conector recto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B1D394" id="Conector recto 173"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BRkGa9KAIAAEYEAAAOAAAAAAAAAAAAAAAAAC4CAABkcnMvZTJv&#10;RG9jLnhtbFBLAQItABQABgAIAAAAIQAQfGnv3gAAAAoBAAAPAAAAAAAAAAAAAAAAAIIEAABkcnMv&#10;ZG93bnJldi54bWxQSwUGAAAAAAQABADzAAAAjQUAAAAA&#10;" strokeweight="3pt">
                <v:stroke linestyle="thinThin"/>
              </v:line>
            </w:pict>
          </mc:Fallback>
        </mc:AlternateContent>
      </w:r>
      <w:r w:rsidRPr="005F185D">
        <w:rPr>
          <w:rFonts w:ascii="Verdana" w:hAnsi="Verdana" w:cs="Arial"/>
          <w:b/>
          <w:color w:val="000000" w:themeColor="text1"/>
          <w:sz w:val="22"/>
          <w:szCs w:val="22"/>
          <w:lang w:val="es-MX"/>
        </w:rPr>
        <w:t>Dirección:</w:t>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t xml:space="preserve">     </w:t>
      </w:r>
      <w:proofErr w:type="gramStart"/>
      <w:r w:rsidRPr="005F185D">
        <w:rPr>
          <w:rFonts w:ascii="Verdana" w:hAnsi="Verdana" w:cs="Arial"/>
          <w:b/>
          <w:color w:val="000000" w:themeColor="text1"/>
          <w:sz w:val="22"/>
          <w:szCs w:val="22"/>
          <w:lang w:val="es-MX"/>
        </w:rPr>
        <w:t>Fax  No</w:t>
      </w:r>
      <w:proofErr w:type="gramEnd"/>
      <w:r w:rsidRPr="005F185D">
        <w:rPr>
          <w:rFonts w:ascii="Verdana" w:hAnsi="Verdana" w:cs="Arial"/>
          <w:b/>
          <w:color w:val="000000" w:themeColor="text1"/>
          <w:sz w:val="22"/>
          <w:szCs w:val="22"/>
          <w:lang w:val="es-MX"/>
        </w:rPr>
        <w:t>.</w:t>
      </w:r>
    </w:p>
    <w:p w14:paraId="03C5587F" w14:textId="77777777" w:rsidR="00DD4C68" w:rsidRPr="005F185D" w:rsidRDefault="00DD4C68" w:rsidP="00DD4C68">
      <w:pPr>
        <w:rPr>
          <w:rFonts w:ascii="Verdana" w:hAnsi="Verdana" w:cs="Arial"/>
          <w:color w:val="000000" w:themeColor="text1"/>
          <w:sz w:val="22"/>
          <w:szCs w:val="22"/>
          <w:lang w:val="es-MX"/>
        </w:rPr>
      </w:pPr>
    </w:p>
    <w:p w14:paraId="44E0A23B" w14:textId="71DA64E8" w:rsidR="00DD4C68" w:rsidRPr="005F185D" w:rsidRDefault="00DD4C68" w:rsidP="00DD4C68">
      <w:pPr>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684864" behindDoc="0" locked="0" layoutInCell="1" allowOverlap="1" wp14:anchorId="369CCC22" wp14:editId="433C0D63">
                <wp:simplePos x="0" y="0"/>
                <wp:positionH relativeFrom="column">
                  <wp:posOffset>1362075</wp:posOffset>
                </wp:positionH>
                <wp:positionV relativeFrom="paragraph">
                  <wp:posOffset>167640</wp:posOffset>
                </wp:positionV>
                <wp:extent cx="3496310" cy="635"/>
                <wp:effectExtent l="19050" t="19050" r="27940" b="37465"/>
                <wp:wrapNone/>
                <wp:docPr id="172" name="Forma libre: forma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9FC1185" id="Forma libre: forma 17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" filled="f" strokeweight="3pt">
                <v:stroke linestyle="thinThin"/>
                <v:path arrowok="t" o:connecttype="custom" o:connectlocs="0,2147483646;2147483646,0" o:connectangles="0,0"/>
              </v:polyline>
            </w:pict>
          </mc:Fallback>
        </mc:AlternateContent>
      </w:r>
      <w:r w:rsidRPr="005F185D">
        <w:rPr>
          <w:rFonts w:ascii="Verdana" w:hAnsi="Verdana" w:cs="Arial"/>
          <w:b/>
          <w:color w:val="000000" w:themeColor="text1"/>
          <w:sz w:val="22"/>
          <w:szCs w:val="22"/>
          <w:lang w:val="es-MX"/>
        </w:rPr>
        <w:t>Teléfonos Nos.</w:t>
      </w:r>
    </w:p>
    <w:p w14:paraId="78BC7DB5" w14:textId="77777777" w:rsidR="00DD4C68" w:rsidRPr="005F185D" w:rsidRDefault="00DD4C68" w:rsidP="00DD4C68">
      <w:pPr>
        <w:rPr>
          <w:rFonts w:ascii="Verdana" w:hAnsi="Verdana" w:cs="Arial"/>
          <w:color w:val="000000" w:themeColor="text1"/>
          <w:sz w:val="22"/>
          <w:szCs w:val="22"/>
          <w:lang w:val="es-MX"/>
        </w:rPr>
      </w:pPr>
    </w:p>
    <w:p w14:paraId="722F8582" w14:textId="5E1984BE" w:rsidR="00DD4C68" w:rsidRPr="005F185D" w:rsidRDefault="00DD4C68" w:rsidP="00DD4C68">
      <w:pPr>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4294967293" distB="4294967293" distL="114300" distR="114300" simplePos="0" relativeHeight="251685888" behindDoc="0" locked="0" layoutInCell="1" allowOverlap="1" wp14:anchorId="3850068C" wp14:editId="19BF61D9">
                <wp:simplePos x="0" y="0"/>
                <wp:positionH relativeFrom="column">
                  <wp:posOffset>1600200</wp:posOffset>
                </wp:positionH>
                <wp:positionV relativeFrom="paragraph">
                  <wp:posOffset>153035</wp:posOffset>
                </wp:positionV>
                <wp:extent cx="4000500" cy="0"/>
                <wp:effectExtent l="0" t="19050" r="19050" b="19050"/>
                <wp:wrapNone/>
                <wp:docPr id="171" name="Conector recto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75673E" id="Conector recto 171" o:spid="_x0000_s1026" style="position:absolute;z-index:2516858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" strokeweight="3pt">
                <v:stroke linestyle="thinThin"/>
              </v:line>
            </w:pict>
          </mc:Fallback>
        </mc:AlternateContent>
      </w:r>
      <w:r w:rsidRPr="005F185D">
        <w:rPr>
          <w:rFonts w:ascii="Verdana" w:hAnsi="Verdana" w:cs="Arial"/>
          <w:b/>
          <w:color w:val="000000" w:themeColor="text1"/>
          <w:sz w:val="22"/>
          <w:szCs w:val="22"/>
          <w:lang w:val="es-MX"/>
        </w:rPr>
        <w:t>Correo Electrónico:</w:t>
      </w:r>
    </w:p>
    <w:p w14:paraId="2421B6B4" w14:textId="77777777" w:rsidR="00DD4C68" w:rsidRPr="005F185D" w:rsidRDefault="00DD4C68" w:rsidP="00DD4C68">
      <w:pPr>
        <w:rPr>
          <w:rFonts w:ascii="Verdana" w:hAnsi="Verdana" w:cs="Arial"/>
          <w:color w:val="000000" w:themeColor="text1"/>
          <w:sz w:val="22"/>
          <w:szCs w:val="22"/>
          <w:lang w:val="es-MX"/>
        </w:rPr>
      </w:pPr>
    </w:p>
    <w:p w14:paraId="3C6ACF36" w14:textId="35426796" w:rsidR="00DD4C68" w:rsidRPr="005F185D" w:rsidRDefault="00DD4C68" w:rsidP="00DD4C68">
      <w:pPr>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4294967293" distB="4294967293" distL="114300" distR="114300" simplePos="0" relativeHeight="251686912" behindDoc="0" locked="0" layoutInCell="1" allowOverlap="1" wp14:anchorId="71180CA9" wp14:editId="30C5F485">
                <wp:simplePos x="0" y="0"/>
                <wp:positionH relativeFrom="column">
                  <wp:posOffset>2602230</wp:posOffset>
                </wp:positionH>
                <wp:positionV relativeFrom="paragraph">
                  <wp:posOffset>158750</wp:posOffset>
                </wp:positionV>
                <wp:extent cx="3695700" cy="0"/>
                <wp:effectExtent l="0" t="19050" r="19050" b="19050"/>
                <wp:wrapNone/>
                <wp:docPr id="170" name="Conector recto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FA2C61" id="Conector recto 170" o:spid="_x0000_s1026" style="position:absolute;z-index:251686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&#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AnmNHkgAgAAQgQAAA4AAAAAAAAAAAAAAAAALgIAAGRycy9lMm9Eb2MueG1sUEsB&#10;Ai0AFAAGAAgAAAAhABDvx6bcAAAACQEAAA8AAAAAAAAAAAAAAAAAegQAAGRycy9kb3ducmV2Lnht&#10;bFBLBQYAAAAABAAEAPMAAACDBQAAAAA=&#10;" strokeweight="3pt">
                <v:stroke linestyle="thinThin"/>
              </v:line>
            </w:pict>
          </mc:Fallback>
        </mc:AlternateContent>
      </w:r>
      <w:r w:rsidRPr="005F185D">
        <w:rPr>
          <w:rFonts w:ascii="Verdana" w:hAnsi="Verdana" w:cs="Arial"/>
          <w:b/>
          <w:color w:val="000000" w:themeColor="text1"/>
          <w:sz w:val="22"/>
          <w:szCs w:val="22"/>
          <w:lang w:val="es-MX"/>
        </w:rPr>
        <w:t>Nombre del Representante Legal:</w:t>
      </w:r>
    </w:p>
    <w:p w14:paraId="689C30D1" w14:textId="6A6D6C78" w:rsidR="00DD4C68" w:rsidRPr="005F185D" w:rsidRDefault="00DD4C68" w:rsidP="00DD4C68">
      <w:pPr>
        <w:rPr>
          <w:rFonts w:ascii="Verdana" w:hAnsi="Verdana" w:cs="Arial"/>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687936" behindDoc="0" locked="0" layoutInCell="1" allowOverlap="1" wp14:anchorId="42AAAD80" wp14:editId="5E61D677">
                <wp:simplePos x="0" y="0"/>
                <wp:positionH relativeFrom="column">
                  <wp:posOffset>1381125</wp:posOffset>
                </wp:positionH>
                <wp:positionV relativeFrom="paragraph">
                  <wp:posOffset>151130</wp:posOffset>
                </wp:positionV>
                <wp:extent cx="228600" cy="228600"/>
                <wp:effectExtent l="0" t="0" r="19050" b="19050"/>
                <wp:wrapNone/>
                <wp:docPr id="169" name="Rectángulo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70667E" id="Rectángulo 169" o:spid="_x0000_s1026" style="position:absolute;margin-left:108.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AKfJgIAAEE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"/>
            </w:pict>
          </mc:Fallback>
        </mc:AlternateContent>
      </w:r>
      <w:r w:rsidRPr="005F185D">
        <w:rPr>
          <w:rFonts w:ascii="Verdana" w:hAnsi="Verdana"/>
          <w:noProof/>
          <w:lang w:val="es-CO" w:eastAsia="es-CO"/>
        </w:rPr>
        <mc:AlternateContent>
          <mc:Choice Requires="wps">
            <w:drawing>
              <wp:anchor distT="0" distB="0" distL="114300" distR="114300" simplePos="0" relativeHeight="251688960" behindDoc="0" locked="0" layoutInCell="1" allowOverlap="1" wp14:anchorId="28CED5F4" wp14:editId="710FDD82">
                <wp:simplePos x="0" y="0"/>
                <wp:positionH relativeFrom="column">
                  <wp:posOffset>1609725</wp:posOffset>
                </wp:positionH>
                <wp:positionV relativeFrom="paragraph">
                  <wp:posOffset>151130</wp:posOffset>
                </wp:positionV>
                <wp:extent cx="228600" cy="228600"/>
                <wp:effectExtent l="0" t="0" r="19050" b="19050"/>
                <wp:wrapNone/>
                <wp:docPr id="168" name="Rectángulo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45FAD" id="Rectángulo 168" o:spid="_x0000_s1026" style="position:absolute;margin-left:126.75pt;margin-top:11.9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689984" behindDoc="0" locked="0" layoutInCell="1" allowOverlap="1" wp14:anchorId="21F2ABF0" wp14:editId="25C823EB">
                <wp:simplePos x="0" y="0"/>
                <wp:positionH relativeFrom="column">
                  <wp:posOffset>2981325</wp:posOffset>
                </wp:positionH>
                <wp:positionV relativeFrom="paragraph">
                  <wp:posOffset>151130</wp:posOffset>
                </wp:positionV>
                <wp:extent cx="228600" cy="228600"/>
                <wp:effectExtent l="0" t="0" r="19050" b="19050"/>
                <wp:wrapNone/>
                <wp:docPr id="167" name="Rectángulo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3300C" id="Rectángulo 167" o:spid="_x0000_s1026" style="position:absolute;margin-left:234.75pt;margin-top:11.9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9+fJgIAAEE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"/>
            </w:pict>
          </mc:Fallback>
        </mc:AlternateContent>
      </w:r>
      <w:r w:rsidRPr="005F185D">
        <w:rPr>
          <w:rFonts w:ascii="Verdana" w:hAnsi="Verdana"/>
          <w:noProof/>
          <w:lang w:val="es-CO" w:eastAsia="es-CO"/>
        </w:rPr>
        <mc:AlternateContent>
          <mc:Choice Requires="wps">
            <w:drawing>
              <wp:anchor distT="0" distB="0" distL="114300" distR="114300" simplePos="0" relativeHeight="251691008" behindDoc="0" locked="0" layoutInCell="1" allowOverlap="1" wp14:anchorId="75BAD5CC" wp14:editId="15B45CEB">
                <wp:simplePos x="0" y="0"/>
                <wp:positionH relativeFrom="column">
                  <wp:posOffset>2752725</wp:posOffset>
                </wp:positionH>
                <wp:positionV relativeFrom="paragraph">
                  <wp:posOffset>151130</wp:posOffset>
                </wp:positionV>
                <wp:extent cx="228600" cy="228600"/>
                <wp:effectExtent l="0" t="0" r="19050" b="19050"/>
                <wp:wrapNone/>
                <wp:docPr id="166" name="Rectángulo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200C61" id="Rectángulo 166" o:spid="_x0000_s1026" style="position:absolute;margin-left:216.75pt;margin-top:11.9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cu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m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WHLnyUCAABBBAAADgAAAAAAAAAAAAAAAAAuAgAAZHJzL2Uyb0Rv&#10;Yy54bWxQSwECLQAUAAYACAAAACEAq8usoN8AAAAJAQAADwAAAAAAAAAAAAAAAAB/BAAAZHJzL2Rv&#10;d25yZXYueG1sUEsFBgAAAAAEAAQA8wAAAIsFAAAAAA==&#10;"/>
            </w:pict>
          </mc:Fallback>
        </mc:AlternateContent>
      </w:r>
      <w:r w:rsidRPr="005F185D">
        <w:rPr>
          <w:rFonts w:ascii="Verdana" w:hAnsi="Verdana"/>
          <w:noProof/>
          <w:lang w:val="es-CO" w:eastAsia="es-CO"/>
        </w:rPr>
        <mc:AlternateContent>
          <mc:Choice Requires="wps">
            <w:drawing>
              <wp:anchor distT="0" distB="0" distL="114300" distR="114300" simplePos="0" relativeHeight="251692032" behindDoc="0" locked="0" layoutInCell="1" allowOverlap="1" wp14:anchorId="1BA8FB7B" wp14:editId="719D096A">
                <wp:simplePos x="0" y="0"/>
                <wp:positionH relativeFrom="column">
                  <wp:posOffset>2524125</wp:posOffset>
                </wp:positionH>
                <wp:positionV relativeFrom="paragraph">
                  <wp:posOffset>151130</wp:posOffset>
                </wp:positionV>
                <wp:extent cx="228600" cy="228600"/>
                <wp:effectExtent l="0" t="0" r="19050" b="19050"/>
                <wp:wrapNone/>
                <wp:docPr id="165" name="Rectángulo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6430A" id="Rectángulo 165" o:spid="_x0000_s1026" style="position:absolute;margin-left:198.75pt;margin-top:11.9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a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mM&#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AQU/afJQIAAEEEAAAOAAAAAAAAAAAAAAAAAC4CAABkcnMvZTJvRG9j&#10;LnhtbFBLAQItABQABgAIAAAAIQA5GOkL3gAAAAk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693056" behindDoc="0" locked="0" layoutInCell="1" allowOverlap="1" wp14:anchorId="3CC467A3" wp14:editId="201350AD">
                <wp:simplePos x="0" y="0"/>
                <wp:positionH relativeFrom="column">
                  <wp:posOffset>2295525</wp:posOffset>
                </wp:positionH>
                <wp:positionV relativeFrom="paragraph">
                  <wp:posOffset>151130</wp:posOffset>
                </wp:positionV>
                <wp:extent cx="228600" cy="228600"/>
                <wp:effectExtent l="0" t="0" r="19050" b="19050"/>
                <wp:wrapNone/>
                <wp:docPr id="164" name="Rectángulo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D79B3" id="Rectángulo 164" o:spid="_x0000_s1026" style="position:absolute;margin-left:180.75pt;margin-top:11.9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K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mU&#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S73inyUCAABBBAAADgAAAAAAAAAAAAAAAAAuAgAAZHJzL2Uyb0Rv&#10;Yy54bWxQSwECLQAUAAYACAAAACEAF9v6Q98AAAAJAQAADwAAAAAAAAAAAAAAAAB/BAAAZHJzL2Rv&#10;d25yZXYueG1sUEsFBgAAAAAEAAQA8wAAAIsFAAAAAA==&#10;"/>
            </w:pict>
          </mc:Fallback>
        </mc:AlternateContent>
      </w:r>
      <w:r w:rsidRPr="005F185D">
        <w:rPr>
          <w:rFonts w:ascii="Verdana" w:hAnsi="Verdana"/>
          <w:noProof/>
          <w:lang w:val="es-CO" w:eastAsia="es-CO"/>
        </w:rPr>
        <mc:AlternateContent>
          <mc:Choice Requires="wps">
            <w:drawing>
              <wp:anchor distT="0" distB="0" distL="114300" distR="114300" simplePos="0" relativeHeight="251694080" behindDoc="0" locked="0" layoutInCell="1" allowOverlap="1" wp14:anchorId="55C8BCC5" wp14:editId="1AF8D27F">
                <wp:simplePos x="0" y="0"/>
                <wp:positionH relativeFrom="column">
                  <wp:posOffset>2066925</wp:posOffset>
                </wp:positionH>
                <wp:positionV relativeFrom="paragraph">
                  <wp:posOffset>151130</wp:posOffset>
                </wp:positionV>
                <wp:extent cx="228600" cy="228600"/>
                <wp:effectExtent l="0" t="0" r="19050" b="19050"/>
                <wp:wrapNone/>
                <wp:docPr id="163" name="Rectángulo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6990D" id="Rectángulo 163" o:spid="_x0000_s1026" style="position:absolute;margin-left:162.75pt;margin-top:11.9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DKNoyfJQIAAEEEAAAOAAAAAAAAAAAAAAAAAC4CAABkcnMvZTJvRG9j&#10;LnhtbFBLAQItABQABgAIAAAAIQC42mDd3gAAAAk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695104" behindDoc="0" locked="0" layoutInCell="1" allowOverlap="1" wp14:anchorId="10FEA244" wp14:editId="1508BA01">
                <wp:simplePos x="0" y="0"/>
                <wp:positionH relativeFrom="column">
                  <wp:posOffset>1838325</wp:posOffset>
                </wp:positionH>
                <wp:positionV relativeFrom="paragraph">
                  <wp:posOffset>151130</wp:posOffset>
                </wp:positionV>
                <wp:extent cx="228600" cy="228600"/>
                <wp:effectExtent l="0" t="0" r="19050" b="19050"/>
                <wp:wrapNone/>
                <wp:docPr id="162" name="Rectángulo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0AA9F" id="Rectángulo 162" o:spid="_x0000_s1026" style="position:absolute;margin-left:144.75pt;margin-top:11.9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i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CR2JifJQIAAEEEAAAOAAAAAAAAAAAAAAAAAC4CAABkcnMvZTJvRG9j&#10;LnhtbFBLAQItABQABgAIAAAAIQAQWrCt3gAAAAkBAAAPAAAAAAAAAAAAAAAAAH8EAABkcnMvZG93&#10;bnJldi54bWxQSwUGAAAAAAQABADzAAAAigUAAAAA&#10;"/>
            </w:pict>
          </mc:Fallback>
        </mc:AlternateContent>
      </w:r>
    </w:p>
    <w:p w14:paraId="4B09B8D6" w14:textId="6C9FDF39" w:rsidR="00DD4C68" w:rsidRPr="005F185D" w:rsidRDefault="00DD4C68" w:rsidP="00DD4C68">
      <w:pPr>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4294967293" distB="4294967293" distL="114300" distR="114300" simplePos="0" relativeHeight="251696128" behindDoc="0" locked="0" layoutInCell="1" allowOverlap="1" wp14:anchorId="13A3D63C" wp14:editId="1D3746B2">
                <wp:simplePos x="0" y="0"/>
                <wp:positionH relativeFrom="column">
                  <wp:posOffset>3787140</wp:posOffset>
                </wp:positionH>
                <wp:positionV relativeFrom="paragraph">
                  <wp:posOffset>104775</wp:posOffset>
                </wp:positionV>
                <wp:extent cx="2329815" cy="0"/>
                <wp:effectExtent l="0" t="19050" r="32385" b="19050"/>
                <wp:wrapNone/>
                <wp:docPr id="161" name="Conector recto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E497D" id="Conector recto 161" o:spid="_x0000_s1026" style="position:absolute;z-index:2516961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" strokecolor="navy" strokeweight="3pt">
                <v:stroke linestyle="thinThin"/>
              </v:line>
            </w:pict>
          </mc:Fallback>
        </mc:AlternateContent>
      </w:r>
      <w:r w:rsidRPr="005F185D">
        <w:rPr>
          <w:rFonts w:ascii="Verdana" w:hAnsi="Verdana" w:cs="Arial"/>
          <w:b/>
          <w:color w:val="000000" w:themeColor="text1"/>
          <w:sz w:val="22"/>
          <w:szCs w:val="22"/>
          <w:lang w:val="es-MX"/>
        </w:rPr>
        <w:t xml:space="preserve">Identificación No.  </w:t>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t xml:space="preserve">      de</w:t>
      </w:r>
      <w:r w:rsidRPr="005F185D">
        <w:rPr>
          <w:rFonts w:ascii="Verdana" w:hAnsi="Verdana" w:cs="Arial"/>
          <w:b/>
          <w:color w:val="000000" w:themeColor="text1"/>
          <w:sz w:val="22"/>
          <w:szCs w:val="22"/>
          <w:lang w:val="es-MX"/>
        </w:rPr>
        <w:tab/>
      </w:r>
    </w:p>
    <w:p w14:paraId="4F04CDB2" w14:textId="2934029C" w:rsidR="00DD4C68" w:rsidRPr="005F185D" w:rsidRDefault="00DD4C68" w:rsidP="00DD4C68">
      <w:pPr>
        <w:rPr>
          <w:rFonts w:ascii="Verdana" w:hAnsi="Verdana" w:cs="Arial"/>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697152" behindDoc="0" locked="0" layoutInCell="1" allowOverlap="1" wp14:anchorId="0F5E72DF" wp14:editId="56F251AB">
                <wp:simplePos x="0" y="0"/>
                <wp:positionH relativeFrom="column">
                  <wp:posOffset>1257300</wp:posOffset>
                </wp:positionH>
                <wp:positionV relativeFrom="paragraph">
                  <wp:posOffset>156210</wp:posOffset>
                </wp:positionV>
                <wp:extent cx="4114800" cy="228600"/>
                <wp:effectExtent l="0" t="0" r="0" b="0"/>
                <wp:wrapNone/>
                <wp:docPr id="160" name="Cuadro de texto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5426A0" w14:textId="77777777" w:rsidR="009D23A3" w:rsidRDefault="009D23A3" w:rsidP="00DD4C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E72DF" id="Cuadro de texto 160" o:spid="_x0000_s1027" type="#_x0000_t202" style="position:absolute;margin-left:99pt;margin-top:12.3pt;width:324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" fillcolor="silver" stroked="f">
                <v:textbox>
                  <w:txbxContent>
                    <w:p w14:paraId="095426A0" w14:textId="77777777" w:rsidR="009D23A3" w:rsidRDefault="009D23A3" w:rsidP="00DD4C68"/>
                  </w:txbxContent>
                </v:textbox>
              </v:shape>
            </w:pict>
          </mc:Fallback>
        </mc:AlternateContent>
      </w:r>
    </w:p>
    <w:p w14:paraId="06540B58" w14:textId="77777777" w:rsidR="00DD4C68" w:rsidRPr="005F185D" w:rsidRDefault="00DD4C68" w:rsidP="00DD4C68">
      <w:pPr>
        <w:rPr>
          <w:rFonts w:ascii="Verdana" w:hAnsi="Verdana" w:cs="Arial"/>
          <w:b/>
          <w:color w:val="000000" w:themeColor="text1"/>
          <w:sz w:val="22"/>
          <w:szCs w:val="22"/>
          <w:lang w:val="es-MX"/>
        </w:rPr>
      </w:pPr>
      <w:r w:rsidRPr="005F185D">
        <w:rPr>
          <w:rFonts w:ascii="Verdana" w:hAnsi="Verdana" w:cs="Arial"/>
          <w:b/>
          <w:color w:val="000000" w:themeColor="text1"/>
          <w:sz w:val="22"/>
          <w:szCs w:val="22"/>
          <w:lang w:val="es-MX"/>
        </w:rPr>
        <w:t>Contactarse con:</w:t>
      </w:r>
    </w:p>
    <w:p w14:paraId="6143F51A" w14:textId="422FA052" w:rsidR="00DD4C68" w:rsidRPr="005F185D" w:rsidRDefault="00DD4C68" w:rsidP="00DD4C68">
      <w:pPr>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698176" behindDoc="0" locked="0" layoutInCell="1" allowOverlap="1" wp14:anchorId="35699BE5" wp14:editId="2C5E8C0D">
                <wp:simplePos x="0" y="0"/>
                <wp:positionH relativeFrom="column">
                  <wp:posOffset>4345305</wp:posOffset>
                </wp:positionH>
                <wp:positionV relativeFrom="paragraph">
                  <wp:posOffset>149225</wp:posOffset>
                </wp:positionV>
                <wp:extent cx="2171700" cy="243840"/>
                <wp:effectExtent l="0" t="0" r="0" b="3810"/>
                <wp:wrapNone/>
                <wp:docPr id="159" name="Cuadro de texto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8138" w14:textId="77777777" w:rsidR="009D23A3" w:rsidRDefault="009D23A3" w:rsidP="00DD4C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699BE5" id="Cuadro de texto 159" o:spid="_x0000_s1028" type="#_x0000_t202" style="position:absolute;margin-left:342.15pt;margin-top:11.75pt;width:171pt;height:19.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" fillcolor="silver" stroked="f">
                <v:textbox>
                  <w:txbxContent>
                    <w:p w14:paraId="7C5A8138" w14:textId="77777777" w:rsidR="009D23A3" w:rsidRDefault="009D23A3" w:rsidP="00DD4C68"/>
                  </w:txbxContent>
                </v:textbox>
              </v:shape>
            </w:pict>
          </mc:Fallback>
        </mc:AlternateContent>
      </w:r>
    </w:p>
    <w:p w14:paraId="071EC0E3" w14:textId="77777777" w:rsidR="00DD4C68" w:rsidRPr="005F185D" w:rsidRDefault="00DD4C68" w:rsidP="00DD4C68">
      <w:pPr>
        <w:rPr>
          <w:rFonts w:ascii="Verdana" w:hAnsi="Verdana" w:cs="Arial"/>
          <w:b/>
          <w:color w:val="000000" w:themeColor="text1"/>
          <w:sz w:val="22"/>
          <w:szCs w:val="22"/>
          <w:lang w:val="es-MX"/>
        </w:rPr>
      </w:pPr>
      <w:r w:rsidRPr="005F185D">
        <w:rPr>
          <w:rFonts w:ascii="Verdana" w:hAnsi="Verdana" w:cs="Arial"/>
          <w:b/>
          <w:color w:val="000000" w:themeColor="text1"/>
          <w:sz w:val="22"/>
          <w:szCs w:val="22"/>
          <w:lang w:val="es-MX"/>
        </w:rPr>
        <w:t>Institución Financiera donde Posee Cuenta el Beneficiario:</w:t>
      </w:r>
    </w:p>
    <w:p w14:paraId="41DA8128" w14:textId="6713349E" w:rsidR="00DD4C68" w:rsidRPr="005F185D" w:rsidRDefault="00DD4C68" w:rsidP="00DD4C68">
      <w:pPr>
        <w:rPr>
          <w:rFonts w:ascii="Verdana" w:hAnsi="Verdana" w:cs="Arial"/>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699200" behindDoc="0" locked="0" layoutInCell="1" allowOverlap="1" wp14:anchorId="2F8E7397" wp14:editId="36333F61">
                <wp:simplePos x="0" y="0"/>
                <wp:positionH relativeFrom="column">
                  <wp:posOffset>850900</wp:posOffset>
                </wp:positionH>
                <wp:positionV relativeFrom="paragraph">
                  <wp:posOffset>147320</wp:posOffset>
                </wp:positionV>
                <wp:extent cx="228600" cy="228600"/>
                <wp:effectExtent l="0" t="0" r="19050" b="19050"/>
                <wp:wrapNone/>
                <wp:docPr id="158" name="Rectángulo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ACB96" id="Rectángulo 158" o:spid="_x0000_s1026" style="position:absolute;margin-left:67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I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ERS4hwnAgAAQQQAAA4AAAAAAAAAAAAAAAAALgIAAGRycy9lMm9Eb2Mu&#10;eG1sUEsBAi0AFAAGAAgAAAAhAFxuBJDbAAAACQEAAA8AAAAAAAAAAAAAAAAAgQQAAGRycy9kb3du&#10;cmV2LnhtbFBLBQYAAAAABAAEAPMAAACJBQ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00224" behindDoc="0" locked="0" layoutInCell="1" allowOverlap="1" wp14:anchorId="06F521B4" wp14:editId="4DE83EFA">
                <wp:simplePos x="0" y="0"/>
                <wp:positionH relativeFrom="column">
                  <wp:posOffset>1079500</wp:posOffset>
                </wp:positionH>
                <wp:positionV relativeFrom="paragraph">
                  <wp:posOffset>147320</wp:posOffset>
                </wp:positionV>
                <wp:extent cx="228600" cy="228600"/>
                <wp:effectExtent l="0" t="0" r="19050" b="19050"/>
                <wp:wrapNone/>
                <wp:docPr id="157" name="Rectángulo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CF5194" id="Rectángulo 157" o:spid="_x0000_s1026" style="position:absolute;margin-left:85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01248" behindDoc="0" locked="0" layoutInCell="1" allowOverlap="1" wp14:anchorId="051AB290" wp14:editId="57BD9E40">
                <wp:simplePos x="0" y="0"/>
                <wp:positionH relativeFrom="column">
                  <wp:posOffset>2679700</wp:posOffset>
                </wp:positionH>
                <wp:positionV relativeFrom="paragraph">
                  <wp:posOffset>147320</wp:posOffset>
                </wp:positionV>
                <wp:extent cx="228600" cy="228600"/>
                <wp:effectExtent l="0" t="0" r="19050" b="19050"/>
                <wp:wrapNone/>
                <wp:docPr id="156" name="Rectángulo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8D5D5" id="Rectángulo 156" o:spid="_x0000_s1026" style="position:absolute;margin-left:211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T8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rM5&#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RkU/HCcCAABBBAAADgAAAAAAAAAAAAAAAAAuAgAAZHJzL2Uyb0Rv&#10;Yy54bWxQSwECLQAUAAYACAAAACEA3R30gd0AAAAJAQAADwAAAAAAAAAAAAAAAACBBAAAZHJzL2Rv&#10;d25yZXYueG1sUEsFBgAAAAAEAAQA8wAAAIsFA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02272" behindDoc="0" locked="0" layoutInCell="1" allowOverlap="1" wp14:anchorId="6C40EC51" wp14:editId="3548C630">
                <wp:simplePos x="0" y="0"/>
                <wp:positionH relativeFrom="column">
                  <wp:posOffset>2451100</wp:posOffset>
                </wp:positionH>
                <wp:positionV relativeFrom="paragraph">
                  <wp:posOffset>147320</wp:posOffset>
                </wp:positionV>
                <wp:extent cx="228600" cy="228600"/>
                <wp:effectExtent l="0" t="0" r="19050" b="19050"/>
                <wp:wrapNone/>
                <wp:docPr id="155" name="Rectángulo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029EC" id="Rectángulo 155" o:spid="_x0000_s1026" style="position:absolute;margin-left:193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wI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Z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q3cCHCcCAABBBAAADgAAAAAAAAAAAAAAAAAuAgAAZHJzL2Uyb0Rv&#10;Yy54bWxQSwECLQAUAAYACAAAACEAB3y+7N0AAAAJAQAADwAAAAAAAAAAAAAAAACBBAAAZHJzL2Rv&#10;d25yZXYueG1sUEsFBgAAAAAEAAQA8wAAAIsFA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03296" behindDoc="0" locked="0" layoutInCell="1" allowOverlap="1" wp14:anchorId="11B6CD80" wp14:editId="505A92C4">
                <wp:simplePos x="0" y="0"/>
                <wp:positionH relativeFrom="column">
                  <wp:posOffset>2222500</wp:posOffset>
                </wp:positionH>
                <wp:positionV relativeFrom="paragraph">
                  <wp:posOffset>147320</wp:posOffset>
                </wp:positionV>
                <wp:extent cx="228600" cy="228600"/>
                <wp:effectExtent l="0" t="0" r="19050" b="19050"/>
                <wp:wrapNone/>
                <wp:docPr id="154" name="Rectángulo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C404BE" id="Rectángulo 154" o:spid="_x0000_s1026" style="position:absolute;margin-left:17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Y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8JkWHCcCAABBBAAADgAAAAAAAAAAAAAAAAAuAgAAZHJzL2Uyb0Rv&#10;Yy54bWxQSwECLQAUAAYACAAAACEAD4g+W90AAAAJAQAADwAAAAAAAAAAAAAAAACBBAAAZHJzL2Rv&#10;d25yZXYueG1sUEsFBgAAAAAEAAQA8wAAAIsFA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04320" behindDoc="0" locked="0" layoutInCell="1" allowOverlap="1" wp14:anchorId="2CF65489" wp14:editId="4E0781F7">
                <wp:simplePos x="0" y="0"/>
                <wp:positionH relativeFrom="column">
                  <wp:posOffset>1993900</wp:posOffset>
                </wp:positionH>
                <wp:positionV relativeFrom="paragraph">
                  <wp:posOffset>147320</wp:posOffset>
                </wp:positionV>
                <wp:extent cx="228600" cy="228600"/>
                <wp:effectExtent l="0" t="0" r="19050" b="19050"/>
                <wp:wrapNone/>
                <wp:docPr id="153" name="Rectángulo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A6356" id="Rectángulo 153" o:spid="_x0000_s1026" style="position:absolute;margin-left:157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05344" behindDoc="0" locked="0" layoutInCell="1" allowOverlap="1" wp14:anchorId="0115C59E" wp14:editId="3F118ABE">
                <wp:simplePos x="0" y="0"/>
                <wp:positionH relativeFrom="column">
                  <wp:posOffset>1765300</wp:posOffset>
                </wp:positionH>
                <wp:positionV relativeFrom="paragraph">
                  <wp:posOffset>147320</wp:posOffset>
                </wp:positionV>
                <wp:extent cx="228600" cy="228600"/>
                <wp:effectExtent l="0" t="0" r="19050" b="19050"/>
                <wp:wrapNone/>
                <wp:docPr id="152" name="Rectángulo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671DA" id="Rectángulo 152" o:spid="_x0000_s1026" style="position:absolute;margin-left:139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w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KvxsHCcCAABBBAAADgAAAAAAAAAAAAAAAAAuAgAAZHJzL2Uyb0Rv&#10;Yy54bWxQSwECLQAUAAYACAAAACEAVwOCH90AAAAJAQAADwAAAAAAAAAAAAAAAACBBAAAZHJzL2Rv&#10;d25yZXYueG1sUEsFBgAAAAAEAAQA8wAAAIsFA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06368" behindDoc="0" locked="0" layoutInCell="1" allowOverlap="1" wp14:anchorId="3B4AFA91" wp14:editId="646C1EBA">
                <wp:simplePos x="0" y="0"/>
                <wp:positionH relativeFrom="column">
                  <wp:posOffset>1536700</wp:posOffset>
                </wp:positionH>
                <wp:positionV relativeFrom="paragraph">
                  <wp:posOffset>147320</wp:posOffset>
                </wp:positionV>
                <wp:extent cx="228600" cy="228600"/>
                <wp:effectExtent l="0" t="0" r="19050" b="19050"/>
                <wp:wrapNone/>
                <wp:docPr id="151" name="Rectángulo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39D72" id="Rectángulo 151" o:spid="_x0000_s1026" style="position:absolute;margin-left:121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07392" behindDoc="0" locked="0" layoutInCell="1" allowOverlap="1" wp14:anchorId="467B610C" wp14:editId="609CE70F">
                <wp:simplePos x="0" y="0"/>
                <wp:positionH relativeFrom="column">
                  <wp:posOffset>1308100</wp:posOffset>
                </wp:positionH>
                <wp:positionV relativeFrom="paragraph">
                  <wp:posOffset>147320</wp:posOffset>
                </wp:positionV>
                <wp:extent cx="228600" cy="228600"/>
                <wp:effectExtent l="0" t="0" r="19050" b="19050"/>
                <wp:wrapNone/>
                <wp:docPr id="150" name="Rectángulo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4B07A" id="Rectángulo 150" o:spid="_x0000_s1026" style="position:absolute;margin-left:103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EUcJwIAAEE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cIEUcJwIAAEEEAAAOAAAAAAAAAAAAAAAAAC4CAABkcnMvZTJvRG9j&#10;LnhtbFBLAQItABQABgAIAAAAIQDRPUrV3AAAAAkBAAAPAAAAAAAAAAAAAAAAAIEEAABkcnMvZG93&#10;bnJldi54bWxQSwUGAAAAAAQABADzAAAAigU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08416" behindDoc="0" locked="0" layoutInCell="1" allowOverlap="1" wp14:anchorId="0646DC89" wp14:editId="62A42C86">
                <wp:simplePos x="0" y="0"/>
                <wp:positionH relativeFrom="column">
                  <wp:posOffset>2908300</wp:posOffset>
                </wp:positionH>
                <wp:positionV relativeFrom="paragraph">
                  <wp:posOffset>147320</wp:posOffset>
                </wp:positionV>
                <wp:extent cx="228600" cy="228600"/>
                <wp:effectExtent l="0" t="0" r="19050" b="19050"/>
                <wp:wrapNone/>
                <wp:docPr id="149" name="Rectángulo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D4851" id="Rectángulo 149" o:spid="_x0000_s1026" style="position:absolute;margin-left:22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I0gT+AnAgAAQQQAAA4AAAAAAAAAAAAAAAAALgIAAGRycy9lMm9E&#10;b2MueG1sUEsBAi0AFAAGAAgAAAAhAPRliFfeAAAACQEAAA8AAAAAAAAAAAAAAAAAgQQAAGRycy9k&#10;b3ducmV2LnhtbFBLBQYAAAAABAAEAPMAAACMBQ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09440" behindDoc="0" locked="0" layoutInCell="1" allowOverlap="1" wp14:anchorId="678718B5" wp14:editId="042001F3">
                <wp:simplePos x="0" y="0"/>
                <wp:positionH relativeFrom="column">
                  <wp:posOffset>3136900</wp:posOffset>
                </wp:positionH>
                <wp:positionV relativeFrom="paragraph">
                  <wp:posOffset>147320</wp:posOffset>
                </wp:positionV>
                <wp:extent cx="228600" cy="228600"/>
                <wp:effectExtent l="0" t="0" r="19050" b="1905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D7ADB" id="Rectángulo 148" o:spid="_x0000_s1026" style="position:absolute;margin-left:247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lv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1s5b4CcCAABBBAAADgAAAAAAAAAAAAAAAAAuAgAAZHJzL2Uyb0Rv&#10;Yy54bWxQSwECLQAUAAYACAAAACEAIUc4lt0AAAAJAQAADwAAAAAAAAAAAAAAAACBBAAAZHJzL2Rv&#10;d25yZXYueG1sUEsFBgAAAAAEAAQA8wAAAIsFA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10464" behindDoc="0" locked="0" layoutInCell="1" allowOverlap="1" wp14:anchorId="44CBC6A6" wp14:editId="4238F50B">
                <wp:simplePos x="0" y="0"/>
                <wp:positionH relativeFrom="column">
                  <wp:posOffset>3365500</wp:posOffset>
                </wp:positionH>
                <wp:positionV relativeFrom="paragraph">
                  <wp:posOffset>147320</wp:posOffset>
                </wp:positionV>
                <wp:extent cx="228600" cy="228600"/>
                <wp:effectExtent l="0" t="0" r="19050" b="19050"/>
                <wp:wrapNone/>
                <wp:docPr id="147" name="Rectángulo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1C2EC" id="Rectángulo 147" o:spid="_x0000_s1026" style="position:absolute;margin-left:265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11488" behindDoc="0" locked="0" layoutInCell="1" allowOverlap="1" wp14:anchorId="5890A18D" wp14:editId="0DA5B0FA">
                <wp:simplePos x="0" y="0"/>
                <wp:positionH relativeFrom="column">
                  <wp:posOffset>4965700</wp:posOffset>
                </wp:positionH>
                <wp:positionV relativeFrom="paragraph">
                  <wp:posOffset>147320</wp:posOffset>
                </wp:positionV>
                <wp:extent cx="228600" cy="228600"/>
                <wp:effectExtent l="0" t="0" r="19050" b="19050"/>
                <wp:wrapNone/>
                <wp:docPr id="146" name="Rectángulo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E7CE0" id="Rectángulo 146" o:spid="_x0000_s1026" style="position:absolute;margin-left:391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Ybg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tM5&#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1NmG4CcCAABBBAAADgAAAAAAAAAAAAAAAAAuAgAAZHJzL2Uyb0Rv&#10;Yy54bWxQSwECLQAUAAYACAAAACEAvhfZE90AAAAJAQAADwAAAAAAAAAAAAAAAACBBAAAZHJzL2Rv&#10;d25yZXYueG1sUEsFBgAAAAAEAAQA8wAAAIsFA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12512" behindDoc="0" locked="0" layoutInCell="1" allowOverlap="1" wp14:anchorId="3F92707F" wp14:editId="30EAB921">
                <wp:simplePos x="0" y="0"/>
                <wp:positionH relativeFrom="column">
                  <wp:posOffset>4737100</wp:posOffset>
                </wp:positionH>
                <wp:positionV relativeFrom="paragraph">
                  <wp:posOffset>147320</wp:posOffset>
                </wp:positionV>
                <wp:extent cx="228600" cy="228600"/>
                <wp:effectExtent l="0" t="0" r="19050" b="19050"/>
                <wp:wrapNone/>
                <wp:docPr id="145" name="Rectángulo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0EC39A" id="Rectángulo 145" o:spid="_x0000_s1026" style="position:absolute;margin-left:373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7v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Z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Dnru+AnAgAAQQQAAA4AAAAAAAAAAAAAAAAALgIAAGRycy9lMm9E&#10;b2MueG1sUEsBAi0AFAAGAAgAAAAhADe9oNLeAAAACQEAAA8AAAAAAAAAAAAAAAAAgQQAAGRycy9k&#10;b3ducmV2LnhtbFBLBQYAAAAABAAEAPMAAACMBQ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13536" behindDoc="0" locked="0" layoutInCell="1" allowOverlap="1" wp14:anchorId="6FF27C8B" wp14:editId="0CFC1D5F">
                <wp:simplePos x="0" y="0"/>
                <wp:positionH relativeFrom="column">
                  <wp:posOffset>4508500</wp:posOffset>
                </wp:positionH>
                <wp:positionV relativeFrom="paragraph">
                  <wp:posOffset>147320</wp:posOffset>
                </wp:positionV>
                <wp:extent cx="228600" cy="228600"/>
                <wp:effectExtent l="0" t="0" r="19050" b="19050"/>
                <wp:wrapNone/>
                <wp:docPr id="144" name="Rectángulo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57AAC" id="Rectángulo 144" o:spid="_x0000_s1026" style="position:absolute;margin-left:355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a/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Y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JF4c&#10;+uTM5q8LcvA8sj2PCCsJquKBs9Fch/Gh7BzqtqObpql3C9ekXqMTs1HZsapjsTSnSZvjm4oP4dxP&#10;Wb9e/uonAA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GIFr+AnAgAAQQQAAA4AAAAAAAAAAAAAAAAALgIAAGRycy9lMm9E&#10;b2MueG1sUEsBAi0AFAAGAAgAAAAhAITgzQneAAAACQEAAA8AAAAAAAAAAAAAAAAAgQQAAGRycy9k&#10;b3ducmV2LnhtbFBLBQYAAAAABAAEAPMAAACMBQ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14560" behindDoc="0" locked="0" layoutInCell="1" allowOverlap="1" wp14:anchorId="44A0DA7B" wp14:editId="0EEDA589">
                <wp:simplePos x="0" y="0"/>
                <wp:positionH relativeFrom="column">
                  <wp:posOffset>4279900</wp:posOffset>
                </wp:positionH>
                <wp:positionV relativeFrom="paragraph">
                  <wp:posOffset>147320</wp:posOffset>
                </wp:positionV>
                <wp:extent cx="228600" cy="228600"/>
                <wp:effectExtent l="0" t="0" r="19050" b="19050"/>
                <wp:wrapNone/>
                <wp:docPr id="143" name="Rectángulo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58BA5" id="Rectángulo 143" o:spid="_x0000_s1026" style="position:absolute;margin-left:337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15584" behindDoc="0" locked="0" layoutInCell="1" allowOverlap="1" wp14:anchorId="69EA6F6E" wp14:editId="2216A781">
                <wp:simplePos x="0" y="0"/>
                <wp:positionH relativeFrom="column">
                  <wp:posOffset>4051300</wp:posOffset>
                </wp:positionH>
                <wp:positionV relativeFrom="paragraph">
                  <wp:posOffset>147320</wp:posOffset>
                </wp:positionV>
                <wp:extent cx="228600" cy="228600"/>
                <wp:effectExtent l="0" t="0" r="19050" b="19050"/>
                <wp:wrapNone/>
                <wp:docPr id="142" name="Rectángulo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CCC26" id="Rectángulo 142" o:spid="_x0000_s1026" style="position:absolute;margin-left:319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NX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uGDV4CcCAABBBAAADgAAAAAAAAAAAAAAAAAuAgAAZHJzL2Uyb0Rv&#10;Yy54bWxQSwECLQAUAAYACAAAACEAPv/CGd0AAAAJAQAADwAAAAAAAAAAAAAAAACBBAAAZHJzL2Rv&#10;d25yZXYueG1sUEsFBgAAAAAEAAQA8wAAAIsFA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16608" behindDoc="0" locked="0" layoutInCell="1" allowOverlap="1" wp14:anchorId="61C1CB7D" wp14:editId="212C35FF">
                <wp:simplePos x="0" y="0"/>
                <wp:positionH relativeFrom="column">
                  <wp:posOffset>3822700</wp:posOffset>
                </wp:positionH>
                <wp:positionV relativeFrom="paragraph">
                  <wp:posOffset>147320</wp:posOffset>
                </wp:positionV>
                <wp:extent cx="228600" cy="228600"/>
                <wp:effectExtent l="0" t="0" r="19050" b="19050"/>
                <wp:wrapNone/>
                <wp:docPr id="141" name="Rectángulo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88A09" id="Rectángulo 141" o:spid="_x0000_s1026" style="position:absolute;margin-left:301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17632" behindDoc="0" locked="0" layoutInCell="1" allowOverlap="1" wp14:anchorId="62A87644" wp14:editId="66F353B2">
                <wp:simplePos x="0" y="0"/>
                <wp:positionH relativeFrom="column">
                  <wp:posOffset>3594100</wp:posOffset>
                </wp:positionH>
                <wp:positionV relativeFrom="paragraph">
                  <wp:posOffset>147320</wp:posOffset>
                </wp:positionV>
                <wp:extent cx="228600" cy="228600"/>
                <wp:effectExtent l="0" t="0" r="19050" b="19050"/>
                <wp:wrapNone/>
                <wp:docPr id="140" name="Rectángulo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E3EAE" id="Rectángulo 140" o:spid="_x0000_s1026" style="position:absolute;margin-left:283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PzgJwIAAEE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AOvPzgJwIAAEEEAAAOAAAAAAAAAAAAAAAAAC4CAABkcnMvZTJvRG9j&#10;LnhtbFBLAQItABQABgAIAAAAIQBxun1t3AAAAAkBAAAPAAAAAAAAAAAAAAAAAIEEAABkcnMvZG93&#10;bnJldi54bWxQSwUGAAAAAAQABADzAAAAigUAAAAA&#10;" strokecolor="teal"/>
            </w:pict>
          </mc:Fallback>
        </mc:AlternateContent>
      </w:r>
      <w:r w:rsidRPr="005F185D">
        <w:rPr>
          <w:rFonts w:ascii="Verdana" w:hAnsi="Verdana"/>
          <w:noProof/>
          <w:lang w:val="es-CO" w:eastAsia="es-CO"/>
        </w:rPr>
        <mc:AlternateContent>
          <mc:Choice Requires="wps">
            <w:drawing>
              <wp:anchor distT="0" distB="0" distL="114300" distR="114300" simplePos="0" relativeHeight="251718656" behindDoc="0" locked="0" layoutInCell="1" allowOverlap="1" wp14:anchorId="73CDF234" wp14:editId="1EDBD5EE">
                <wp:simplePos x="0" y="0"/>
                <wp:positionH relativeFrom="column">
                  <wp:posOffset>5194300</wp:posOffset>
                </wp:positionH>
                <wp:positionV relativeFrom="paragraph">
                  <wp:posOffset>147320</wp:posOffset>
                </wp:positionV>
                <wp:extent cx="228600" cy="228600"/>
                <wp:effectExtent l="0" t="0" r="19050" b="19050"/>
                <wp:wrapNone/>
                <wp:docPr id="139" name="Rectángulo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0AA1F" id="Rectángulo 139" o:spid="_x0000_s1026" style="position:absolute;margin-left:409pt;margin-top:11.6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sP3weicCAABBBAAADgAAAAAAAAAAAAAAAAAuAgAAZHJzL2Uyb0Rv&#10;Yy54bWxQSwECLQAUAAYACAAAACEA1EQnwN0AAAAJAQAADwAAAAAAAAAAAAAAAACBBAAAZHJzL2Rv&#10;d25yZXYueG1sUEsFBgAAAAAEAAQA8wAAAIsFAAAAAA==&#10;" strokecolor="teal"/>
            </w:pict>
          </mc:Fallback>
        </mc:AlternateContent>
      </w:r>
    </w:p>
    <w:p w14:paraId="7699BA50" w14:textId="77777777" w:rsidR="00DD4C68" w:rsidRPr="005F185D" w:rsidRDefault="00DD4C68" w:rsidP="00DD4C68">
      <w:pPr>
        <w:rPr>
          <w:rFonts w:ascii="Verdana" w:hAnsi="Verdana" w:cs="Arial"/>
          <w:b/>
          <w:color w:val="000000" w:themeColor="text1"/>
          <w:sz w:val="22"/>
          <w:szCs w:val="22"/>
          <w:lang w:val="es-MX"/>
        </w:rPr>
      </w:pPr>
      <w:r w:rsidRPr="005F185D">
        <w:rPr>
          <w:rFonts w:ascii="Verdana" w:hAnsi="Verdana" w:cs="Arial"/>
          <w:b/>
          <w:color w:val="000000" w:themeColor="text1"/>
          <w:sz w:val="22"/>
          <w:szCs w:val="22"/>
          <w:lang w:val="es-MX"/>
        </w:rPr>
        <w:t>Cuenta No.</w:t>
      </w:r>
    </w:p>
    <w:p w14:paraId="028D86A7" w14:textId="77777777" w:rsidR="00DD4C68" w:rsidRPr="005F185D" w:rsidRDefault="00DD4C68" w:rsidP="00DD4C68">
      <w:pPr>
        <w:rPr>
          <w:rFonts w:ascii="Verdana" w:hAnsi="Verdana" w:cs="Arial"/>
          <w:color w:val="000000" w:themeColor="text1"/>
          <w:sz w:val="22"/>
          <w:szCs w:val="22"/>
          <w:lang w:val="es-MX"/>
        </w:rPr>
      </w:pPr>
    </w:p>
    <w:p w14:paraId="0A736440" w14:textId="77777777" w:rsidR="00DD4C68" w:rsidRPr="005F185D" w:rsidRDefault="00DD4C68" w:rsidP="00DD4C68">
      <w:pPr>
        <w:rPr>
          <w:rFonts w:ascii="Verdana" w:hAnsi="Verdana" w:cs="Arial"/>
          <w:color w:val="000000" w:themeColor="text1"/>
          <w:sz w:val="22"/>
          <w:szCs w:val="22"/>
          <w:lang w:val="es-MX"/>
        </w:rPr>
      </w:pPr>
    </w:p>
    <w:p w14:paraId="07D9ABD8" w14:textId="0CE31C6A" w:rsidR="00DD4C68" w:rsidRPr="005F185D" w:rsidRDefault="00DD4C68" w:rsidP="00DD4C68">
      <w:pPr>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719680" behindDoc="0" locked="0" layoutInCell="1" allowOverlap="1" wp14:anchorId="3ED1BD7C" wp14:editId="32053586">
                <wp:simplePos x="0" y="0"/>
                <wp:positionH relativeFrom="column">
                  <wp:posOffset>4495800</wp:posOffset>
                </wp:positionH>
                <wp:positionV relativeFrom="paragraph">
                  <wp:posOffset>-4445</wp:posOffset>
                </wp:positionV>
                <wp:extent cx="228600" cy="228600"/>
                <wp:effectExtent l="0" t="0" r="19050" b="19050"/>
                <wp:wrapNone/>
                <wp:docPr id="138" name="Rectángulo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53C2F9" id="Rectángulo 138" o:spid="_x0000_s1026" style="position:absolute;margin-left:354pt;margin-top:-.3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720704" behindDoc="0" locked="0" layoutInCell="1" allowOverlap="1" wp14:anchorId="0F5F1CFC" wp14:editId="146195DC">
                <wp:simplePos x="0" y="0"/>
                <wp:positionH relativeFrom="column">
                  <wp:posOffset>2021840</wp:posOffset>
                </wp:positionH>
                <wp:positionV relativeFrom="paragraph">
                  <wp:posOffset>-4445</wp:posOffset>
                </wp:positionV>
                <wp:extent cx="228600" cy="228600"/>
                <wp:effectExtent l="0" t="0" r="19050" b="19050"/>
                <wp:wrapNone/>
                <wp:docPr id="137" name="Rectángulo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012ED" id="Rectángulo 137" o:spid="_x0000_s1026" style="position:absolute;margin-left:159.2pt;margin-top:-.3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InJg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"/>
            </w:pict>
          </mc:Fallback>
        </mc:AlternateContent>
      </w:r>
      <w:r w:rsidRPr="005F185D">
        <w:rPr>
          <w:rFonts w:ascii="Verdana" w:hAnsi="Verdana" w:cs="Arial"/>
          <w:b/>
          <w:color w:val="000000" w:themeColor="text1"/>
          <w:sz w:val="22"/>
          <w:szCs w:val="22"/>
          <w:lang w:val="es-MX"/>
        </w:rPr>
        <w:t>Clase:</w:t>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u w:val="single"/>
          <w:lang w:val="es-MX"/>
        </w:rPr>
        <w:t>Corriente</w:t>
      </w:r>
      <w:r w:rsidRPr="005F185D">
        <w:rPr>
          <w:rFonts w:ascii="Verdana" w:hAnsi="Verdana" w:cs="Arial"/>
          <w:b/>
          <w:color w:val="000000" w:themeColor="text1"/>
          <w:sz w:val="22"/>
          <w:szCs w:val="22"/>
          <w:lang w:val="es-MX"/>
        </w:rPr>
        <w:t xml:space="preserve"> </w:t>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u w:val="single"/>
          <w:lang w:val="es-MX"/>
        </w:rPr>
        <w:t>Ahorros</w:t>
      </w:r>
    </w:p>
    <w:p w14:paraId="44A2379B" w14:textId="77777777" w:rsidR="00DD4C68" w:rsidRPr="005F185D" w:rsidRDefault="00DD4C68" w:rsidP="00DD4C68">
      <w:pPr>
        <w:rPr>
          <w:rFonts w:ascii="Verdana" w:hAnsi="Verdana" w:cs="Arial"/>
          <w:color w:val="000000" w:themeColor="text1"/>
          <w:sz w:val="22"/>
          <w:szCs w:val="22"/>
          <w:lang w:val="es-MX"/>
        </w:rPr>
      </w:pPr>
    </w:p>
    <w:p w14:paraId="1E3BFE18" w14:textId="77777777" w:rsidR="00DD4C68" w:rsidRPr="005F185D" w:rsidRDefault="00DD4C68" w:rsidP="00DD4C68">
      <w:pPr>
        <w:jc w:val="center"/>
        <w:rPr>
          <w:rFonts w:ascii="Verdana" w:hAnsi="Verdana" w:cs="Arial"/>
          <w:b/>
          <w:color w:val="000000" w:themeColor="text1"/>
          <w:sz w:val="22"/>
          <w:szCs w:val="22"/>
          <w:u w:val="double"/>
          <w:lang w:val="es-MX"/>
        </w:rPr>
      </w:pPr>
      <w:r w:rsidRPr="005F185D">
        <w:rPr>
          <w:rFonts w:ascii="Verdana" w:hAnsi="Verdana" w:cs="Arial"/>
          <w:b/>
          <w:color w:val="000000" w:themeColor="text1"/>
          <w:sz w:val="22"/>
          <w:szCs w:val="22"/>
          <w:u w:val="double"/>
          <w:lang w:val="es-MX"/>
        </w:rPr>
        <w:t>Información Tributaria.</w:t>
      </w:r>
    </w:p>
    <w:p w14:paraId="7E8FA7EC" w14:textId="03B68AAE" w:rsidR="00DD4C68" w:rsidRPr="005F185D" w:rsidRDefault="00DD4C68" w:rsidP="00DD4C68">
      <w:pPr>
        <w:rPr>
          <w:rFonts w:ascii="Verdana" w:hAnsi="Verdana" w:cs="Arial"/>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721728" behindDoc="0" locked="0" layoutInCell="1" allowOverlap="1" wp14:anchorId="4EE7A858" wp14:editId="029E0871">
                <wp:simplePos x="0" y="0"/>
                <wp:positionH relativeFrom="column">
                  <wp:posOffset>2050415</wp:posOffset>
                </wp:positionH>
                <wp:positionV relativeFrom="paragraph">
                  <wp:posOffset>147320</wp:posOffset>
                </wp:positionV>
                <wp:extent cx="228600" cy="228600"/>
                <wp:effectExtent l="0" t="0" r="19050" b="19050"/>
                <wp:wrapNone/>
                <wp:docPr id="136" name="Rectángulo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132FA" id="Rectángulo 136" o:spid="_x0000_s1026" style="position:absolute;margin-left:161.45pt;margin-top:11.6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Clg3YnJQIAAEEEAAAOAAAAAAAAAAAAAAAAAC4CAABkcnMvZTJvRG9j&#10;LnhtbFBLAQItABQABgAIAAAAIQBg7QTV3gAAAAk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722752" behindDoc="0" locked="0" layoutInCell="1" allowOverlap="1" wp14:anchorId="283205AC" wp14:editId="78EA08A8">
                <wp:simplePos x="0" y="0"/>
                <wp:positionH relativeFrom="column">
                  <wp:posOffset>4527550</wp:posOffset>
                </wp:positionH>
                <wp:positionV relativeFrom="paragraph">
                  <wp:posOffset>147320</wp:posOffset>
                </wp:positionV>
                <wp:extent cx="228600" cy="228600"/>
                <wp:effectExtent l="0" t="0" r="19050" b="19050"/>
                <wp:wrapNone/>
                <wp:docPr id="135" name="Rectángulo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B8726" id="Rectángulo 135" o:spid="_x0000_s1026" style="position:absolute;margin-left:356.5pt;margin-top:11.6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sn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3LO&#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"/>
            </w:pict>
          </mc:Fallback>
        </mc:AlternateContent>
      </w:r>
    </w:p>
    <w:p w14:paraId="6829F454" w14:textId="77777777" w:rsidR="00DD4C68" w:rsidRPr="005F185D" w:rsidRDefault="00DD4C68" w:rsidP="00DD4C68">
      <w:pPr>
        <w:ind w:firstLine="708"/>
        <w:rPr>
          <w:rFonts w:ascii="Verdana" w:hAnsi="Verdana" w:cs="Arial"/>
          <w:b/>
          <w:color w:val="000000" w:themeColor="text1"/>
          <w:sz w:val="22"/>
          <w:szCs w:val="22"/>
          <w:lang w:val="es-MX"/>
        </w:rPr>
      </w:pPr>
      <w:r w:rsidRPr="005F185D">
        <w:rPr>
          <w:rFonts w:ascii="Verdana" w:hAnsi="Verdana" w:cs="Arial"/>
          <w:b/>
          <w:color w:val="000000" w:themeColor="text1"/>
          <w:sz w:val="22"/>
          <w:szCs w:val="22"/>
          <w:lang w:val="es-MX"/>
        </w:rPr>
        <w:t>Régimen Común</w:t>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t>Régimen Simplificado</w:t>
      </w:r>
    </w:p>
    <w:p w14:paraId="2C8F346D" w14:textId="77777777" w:rsidR="00DD4C68" w:rsidRPr="005F185D" w:rsidRDefault="00DD4C68" w:rsidP="00DD4C68">
      <w:pPr>
        <w:rPr>
          <w:rFonts w:ascii="Verdana" w:hAnsi="Verdana" w:cs="Arial"/>
          <w:color w:val="000000" w:themeColor="text1"/>
          <w:sz w:val="22"/>
          <w:szCs w:val="22"/>
          <w:lang w:val="es-MX"/>
        </w:rPr>
      </w:pPr>
    </w:p>
    <w:p w14:paraId="0CDB0162" w14:textId="77777777" w:rsidR="00DD4C68" w:rsidRPr="005F185D" w:rsidRDefault="00DD4C68" w:rsidP="00DD4C68">
      <w:pPr>
        <w:jc w:val="center"/>
        <w:rPr>
          <w:rFonts w:ascii="Verdana" w:hAnsi="Verdana" w:cs="Arial"/>
          <w:b/>
          <w:color w:val="000000" w:themeColor="text1"/>
          <w:sz w:val="22"/>
          <w:szCs w:val="22"/>
          <w:u w:val="double"/>
          <w:lang w:val="es-MX"/>
        </w:rPr>
      </w:pPr>
      <w:r w:rsidRPr="005F185D">
        <w:rPr>
          <w:rFonts w:ascii="Verdana" w:hAnsi="Verdana" w:cs="Arial"/>
          <w:b/>
          <w:color w:val="000000" w:themeColor="text1"/>
          <w:sz w:val="22"/>
          <w:szCs w:val="22"/>
          <w:u w:val="double"/>
          <w:lang w:val="es-MX"/>
        </w:rPr>
        <w:t>Clasificados Como:</w:t>
      </w:r>
    </w:p>
    <w:p w14:paraId="48D0C087" w14:textId="7D516A77" w:rsidR="00DD4C68" w:rsidRPr="005F185D" w:rsidRDefault="00DD4C68" w:rsidP="00DD4C68">
      <w:pPr>
        <w:rPr>
          <w:rFonts w:ascii="Verdana" w:hAnsi="Verdana" w:cs="Arial"/>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723776" behindDoc="0" locked="0" layoutInCell="1" allowOverlap="1" wp14:anchorId="221058D3" wp14:editId="35D6679B">
                <wp:simplePos x="0" y="0"/>
                <wp:positionH relativeFrom="column">
                  <wp:posOffset>2257425</wp:posOffset>
                </wp:positionH>
                <wp:positionV relativeFrom="paragraph">
                  <wp:posOffset>147320</wp:posOffset>
                </wp:positionV>
                <wp:extent cx="228600" cy="228600"/>
                <wp:effectExtent l="0" t="0" r="19050" b="19050"/>
                <wp:wrapNone/>
                <wp:docPr id="134" name="Rectángulo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224A78" id="Rectángulo 134" o:spid="_x0000_s1026" style="position:absolute;margin-left:177.75pt;margin-top:11.6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18n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3LG&#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Au1/LZ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"/>
            </w:pict>
          </mc:Fallback>
        </mc:AlternateContent>
      </w:r>
      <w:r w:rsidRPr="005F185D">
        <w:rPr>
          <w:rFonts w:ascii="Verdana" w:hAnsi="Verdana"/>
          <w:noProof/>
          <w:lang w:val="es-CO" w:eastAsia="es-CO"/>
        </w:rPr>
        <mc:AlternateContent>
          <mc:Choice Requires="wps">
            <w:drawing>
              <wp:anchor distT="0" distB="0" distL="114300" distR="114300" simplePos="0" relativeHeight="251724800" behindDoc="0" locked="0" layoutInCell="1" allowOverlap="1" wp14:anchorId="682C591D" wp14:editId="7CA5343D">
                <wp:simplePos x="0" y="0"/>
                <wp:positionH relativeFrom="column">
                  <wp:posOffset>4431030</wp:posOffset>
                </wp:positionH>
                <wp:positionV relativeFrom="paragraph">
                  <wp:posOffset>99695</wp:posOffset>
                </wp:positionV>
                <wp:extent cx="1466850" cy="276225"/>
                <wp:effectExtent l="0" t="0" r="19050" b="28575"/>
                <wp:wrapNone/>
                <wp:docPr id="133" name="Rectángulo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34A3F9" id="Rectángulo 133" o:spid="_x0000_s1026" style="position:absolute;margin-left:348.9pt;margin-top:7.85pt;width:115.5pt;height:2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KCtw1AnAgAAQgQAAA4AAAAAAAAAAAAAAAAALgIAAGRycy9lMm9E&#10;b2MueG1sUEsBAi0AFAAGAAgAAAAhAOoyPujeAAAACQEAAA8AAAAAAAAAAAAAAAAAgQQAAGRycy9k&#10;b3ducmV2LnhtbFBLBQYAAAAABAAEAPMAAACMBQAAAAA=&#10;"/>
            </w:pict>
          </mc:Fallback>
        </mc:AlternateContent>
      </w:r>
    </w:p>
    <w:p w14:paraId="0B76D02A" w14:textId="77777777" w:rsidR="00DD4C68" w:rsidRPr="005F185D" w:rsidRDefault="00DD4C68" w:rsidP="00DD4C68">
      <w:pPr>
        <w:rPr>
          <w:rFonts w:ascii="Verdana" w:hAnsi="Verdana" w:cs="Arial"/>
          <w:b/>
          <w:color w:val="000000" w:themeColor="text1"/>
          <w:sz w:val="22"/>
          <w:szCs w:val="22"/>
          <w:lang w:val="es-MX"/>
        </w:rPr>
      </w:pPr>
      <w:r w:rsidRPr="005F185D">
        <w:rPr>
          <w:rFonts w:ascii="Verdana" w:hAnsi="Verdana" w:cs="Arial"/>
          <w:b/>
          <w:color w:val="000000" w:themeColor="text1"/>
          <w:sz w:val="22"/>
          <w:szCs w:val="22"/>
          <w:lang w:val="es-MX"/>
        </w:rPr>
        <w:t xml:space="preserve">Autorretenedor de </w:t>
      </w:r>
      <w:proofErr w:type="spellStart"/>
      <w:r w:rsidRPr="005F185D">
        <w:rPr>
          <w:rFonts w:ascii="Verdana" w:hAnsi="Verdana" w:cs="Arial"/>
          <w:b/>
          <w:color w:val="000000" w:themeColor="text1"/>
          <w:sz w:val="22"/>
          <w:szCs w:val="22"/>
          <w:lang w:val="es-MX"/>
        </w:rPr>
        <w:t>Retefuente</w:t>
      </w:r>
      <w:proofErr w:type="spellEnd"/>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t>Gran Contribuyente</w:t>
      </w:r>
    </w:p>
    <w:p w14:paraId="681C9BEB" w14:textId="1897FDED" w:rsidR="00DD4C68" w:rsidRPr="005F185D" w:rsidRDefault="00DD4C68" w:rsidP="00DD4C68">
      <w:pPr>
        <w:ind w:firstLine="708"/>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725824" behindDoc="0" locked="0" layoutInCell="1" allowOverlap="1" wp14:anchorId="08638BCC" wp14:editId="2A7D00E4">
                <wp:simplePos x="0" y="0"/>
                <wp:positionH relativeFrom="column">
                  <wp:posOffset>2266950</wp:posOffset>
                </wp:positionH>
                <wp:positionV relativeFrom="paragraph">
                  <wp:posOffset>104775</wp:posOffset>
                </wp:positionV>
                <wp:extent cx="228600" cy="228600"/>
                <wp:effectExtent l="0" t="0" r="19050" b="19050"/>
                <wp:wrapNone/>
                <wp:docPr id="132" name="Rectángulo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61548" id="Rectángulo 132" o:spid="_x0000_s1026" style="position:absolute;margin-left:178.5pt;margin-top:8.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Un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7Lg&#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k6JSclAgAAQQQAAA4AAAAAAAAAAAAAAAAALgIAAGRycy9lMm9Eb2Mu&#10;eG1sUEsBAi0AFAAGAAgAAAAhAL6gNkzdAAAACQEAAA8AAAAAAAAAAAAAAAAAfw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726848" behindDoc="0" locked="0" layoutInCell="1" allowOverlap="1" wp14:anchorId="6DF6D7EA" wp14:editId="09A015BD">
                <wp:simplePos x="0" y="0"/>
                <wp:positionH relativeFrom="column">
                  <wp:posOffset>4993005</wp:posOffset>
                </wp:positionH>
                <wp:positionV relativeFrom="paragraph">
                  <wp:posOffset>104775</wp:posOffset>
                </wp:positionV>
                <wp:extent cx="1314450" cy="276225"/>
                <wp:effectExtent l="0" t="0" r="19050" b="28575"/>
                <wp:wrapNone/>
                <wp:docPr id="131" name="Rectángulo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1456D" id="Rectángulo 131" o:spid="_x0000_s1026" style="position:absolute;margin-left:393.15pt;margin-top:8.25pt;width:103.5pt;height:21.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"/>
            </w:pict>
          </mc:Fallback>
        </mc:AlternateContent>
      </w:r>
    </w:p>
    <w:p w14:paraId="2C967D35" w14:textId="77777777" w:rsidR="00DD4C68" w:rsidRPr="005F185D" w:rsidRDefault="00DD4C68" w:rsidP="00DD4C68">
      <w:pPr>
        <w:rPr>
          <w:rFonts w:ascii="Verdana" w:hAnsi="Verdana" w:cs="Arial"/>
          <w:b/>
          <w:color w:val="000000" w:themeColor="text1"/>
          <w:sz w:val="22"/>
          <w:szCs w:val="22"/>
          <w:lang w:val="es-MX"/>
        </w:rPr>
      </w:pPr>
      <w:r w:rsidRPr="005F185D">
        <w:rPr>
          <w:rFonts w:ascii="Verdana" w:hAnsi="Verdana" w:cs="Arial"/>
          <w:b/>
          <w:color w:val="000000" w:themeColor="text1"/>
          <w:sz w:val="22"/>
          <w:szCs w:val="22"/>
          <w:lang w:val="es-MX"/>
        </w:rPr>
        <w:t>Autorretenedor de IVA</w:t>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t>Institución Sin Ánimo de Lucro</w:t>
      </w:r>
    </w:p>
    <w:p w14:paraId="244E373E" w14:textId="4A72C4DC" w:rsidR="00DD4C68" w:rsidRPr="005F185D" w:rsidRDefault="00DD4C68" w:rsidP="00DD4C68">
      <w:pPr>
        <w:ind w:firstLine="708"/>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727872" behindDoc="0" locked="0" layoutInCell="1" allowOverlap="1" wp14:anchorId="31C61ECD" wp14:editId="1FC4580E">
                <wp:simplePos x="0" y="0"/>
                <wp:positionH relativeFrom="column">
                  <wp:posOffset>2266950</wp:posOffset>
                </wp:positionH>
                <wp:positionV relativeFrom="paragraph">
                  <wp:posOffset>88265</wp:posOffset>
                </wp:positionV>
                <wp:extent cx="228600" cy="228600"/>
                <wp:effectExtent l="0" t="0" r="19050" b="19050"/>
                <wp:wrapNone/>
                <wp:docPr id="130" name="Rectángulo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7E925" id="Rectángulo 130" o:spid="_x0000_s1026" style="position:absolute;margin-left:178.5pt;margin-top:6.9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wn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B/5gwnJQIAAEEEAAAOAAAAAAAAAAAAAAAAAC4CAABkcnMvZTJvRG9j&#10;LnhtbFBLAQItABQABgAIAAAAIQAmAASn3gAAAAk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728896" behindDoc="0" locked="0" layoutInCell="1" allowOverlap="1" wp14:anchorId="18985C71" wp14:editId="1BDB87B2">
                <wp:simplePos x="0" y="0"/>
                <wp:positionH relativeFrom="column">
                  <wp:posOffset>4497705</wp:posOffset>
                </wp:positionH>
                <wp:positionV relativeFrom="paragraph">
                  <wp:posOffset>89535</wp:posOffset>
                </wp:positionV>
                <wp:extent cx="1143000" cy="285750"/>
                <wp:effectExtent l="0" t="0" r="19050" b="19050"/>
                <wp:wrapNone/>
                <wp:docPr id="129" name="Rectángul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07AE6" id="Rectángulo 129" o:spid="_x0000_s1026" style="position:absolute;margin-left:354.15pt;margin-top:7.05pt;width:90pt;height: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"/>
            </w:pict>
          </mc:Fallback>
        </mc:AlternateContent>
      </w:r>
    </w:p>
    <w:p w14:paraId="67AA08F5" w14:textId="77777777" w:rsidR="00DD4C68" w:rsidRPr="005F185D" w:rsidRDefault="00DD4C68" w:rsidP="00DD4C68">
      <w:pPr>
        <w:rPr>
          <w:rFonts w:ascii="Verdana" w:hAnsi="Verdana" w:cs="Arial"/>
          <w:b/>
          <w:color w:val="000000" w:themeColor="text1"/>
          <w:sz w:val="22"/>
          <w:szCs w:val="22"/>
          <w:lang w:val="es-MX"/>
        </w:rPr>
      </w:pPr>
      <w:r w:rsidRPr="005F185D">
        <w:rPr>
          <w:rFonts w:ascii="Verdana" w:hAnsi="Verdana" w:cs="Arial"/>
          <w:b/>
          <w:color w:val="000000" w:themeColor="text1"/>
          <w:sz w:val="22"/>
          <w:szCs w:val="22"/>
          <w:lang w:val="es-MX"/>
        </w:rPr>
        <w:t>Autorretenedor de ICA</w:t>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proofErr w:type="gramStart"/>
      <w:r w:rsidRPr="005F185D">
        <w:rPr>
          <w:rFonts w:ascii="Verdana" w:hAnsi="Verdana" w:cs="Arial"/>
          <w:b/>
          <w:color w:val="000000" w:themeColor="text1"/>
          <w:sz w:val="22"/>
          <w:szCs w:val="22"/>
          <w:lang w:val="es-MX"/>
        </w:rPr>
        <w:t>Responsable</w:t>
      </w:r>
      <w:proofErr w:type="gramEnd"/>
      <w:r w:rsidRPr="005F185D">
        <w:rPr>
          <w:rFonts w:ascii="Verdana" w:hAnsi="Verdana" w:cs="Arial"/>
          <w:b/>
          <w:color w:val="000000" w:themeColor="text1"/>
          <w:sz w:val="22"/>
          <w:szCs w:val="22"/>
          <w:lang w:val="es-MX"/>
        </w:rPr>
        <w:t xml:space="preserve"> de IVA</w:t>
      </w:r>
    </w:p>
    <w:p w14:paraId="01268B21" w14:textId="77777777" w:rsidR="00DD4C68" w:rsidRPr="005F185D" w:rsidRDefault="00DD4C68" w:rsidP="00DD4C68">
      <w:pPr>
        <w:rPr>
          <w:rFonts w:ascii="Verdana" w:hAnsi="Verdana" w:cs="Arial"/>
          <w:color w:val="000000" w:themeColor="text1"/>
          <w:sz w:val="22"/>
          <w:szCs w:val="22"/>
          <w:lang w:val="es-MX"/>
        </w:rPr>
      </w:pPr>
    </w:p>
    <w:p w14:paraId="3EB42896" w14:textId="77777777" w:rsidR="00DD4C68" w:rsidRPr="005F185D" w:rsidRDefault="00DD4C68" w:rsidP="00DD4C68">
      <w:pPr>
        <w:jc w:val="center"/>
        <w:rPr>
          <w:rFonts w:ascii="Verdana" w:hAnsi="Verdana" w:cs="Arial"/>
          <w:b/>
          <w:color w:val="000000" w:themeColor="text1"/>
          <w:sz w:val="22"/>
          <w:szCs w:val="22"/>
          <w:u w:val="double"/>
          <w:lang w:val="es-MX"/>
        </w:rPr>
      </w:pPr>
      <w:r w:rsidRPr="005F185D">
        <w:rPr>
          <w:rFonts w:ascii="Verdana" w:hAnsi="Verdana" w:cs="Arial"/>
          <w:b/>
          <w:color w:val="000000" w:themeColor="text1"/>
          <w:sz w:val="22"/>
          <w:szCs w:val="22"/>
          <w:u w:val="double"/>
          <w:lang w:val="es-MX"/>
        </w:rPr>
        <w:t>Actividad Económica.</w:t>
      </w:r>
    </w:p>
    <w:p w14:paraId="2085D3CB" w14:textId="51E46A3C" w:rsidR="00DD4C68" w:rsidRPr="005F185D" w:rsidRDefault="00DD4C68" w:rsidP="00DD4C68">
      <w:pPr>
        <w:rPr>
          <w:rFonts w:ascii="Verdana" w:hAnsi="Verdana" w:cs="Arial"/>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729920" behindDoc="0" locked="0" layoutInCell="1" allowOverlap="1" wp14:anchorId="281F16D8" wp14:editId="5E85E664">
                <wp:simplePos x="0" y="0"/>
                <wp:positionH relativeFrom="column">
                  <wp:posOffset>4133850</wp:posOffset>
                </wp:positionH>
                <wp:positionV relativeFrom="paragraph">
                  <wp:posOffset>158750</wp:posOffset>
                </wp:positionV>
                <wp:extent cx="228600" cy="228600"/>
                <wp:effectExtent l="0" t="0" r="19050" b="19050"/>
                <wp:wrapNone/>
                <wp:docPr id="128" name="Rectángulo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EECF8" id="Rectángulo 128" o:spid="_x0000_s1026" style="position:absolute;margin-left:325.5pt;margin-top:1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BLb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"/>
            </w:pict>
          </mc:Fallback>
        </mc:AlternateContent>
      </w:r>
      <w:r w:rsidRPr="005F185D">
        <w:rPr>
          <w:rFonts w:ascii="Verdana" w:hAnsi="Verdana"/>
          <w:noProof/>
          <w:lang w:val="es-CO" w:eastAsia="es-CO"/>
        </w:rPr>
        <mc:AlternateContent>
          <mc:Choice Requires="wps">
            <w:drawing>
              <wp:anchor distT="0" distB="0" distL="114300" distR="114300" simplePos="0" relativeHeight="251730944" behindDoc="0" locked="0" layoutInCell="1" allowOverlap="1" wp14:anchorId="4BBC345C" wp14:editId="22C3C632">
                <wp:simplePos x="0" y="0"/>
                <wp:positionH relativeFrom="column">
                  <wp:posOffset>752475</wp:posOffset>
                </wp:positionH>
                <wp:positionV relativeFrom="paragraph">
                  <wp:posOffset>92075</wp:posOffset>
                </wp:positionV>
                <wp:extent cx="228600" cy="228600"/>
                <wp:effectExtent l="0" t="0" r="19050" b="19050"/>
                <wp:wrapNone/>
                <wp:docPr id="127" name="Rectángulo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CF534" id="Rectángulo 127" o:spid="_x0000_s1026" style="position:absolute;margin-left:59.25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dvbJQ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bPHb2yUCAABBBAAADgAAAAAAAAAAAAAAAAAuAgAAZHJzL2Uyb0RvYy54&#10;bWxQSwECLQAUAAYACAAAACEAlT8VYtwAAAAJAQAADwAAAAAAAAAAAAAAAAB/BAAAZHJzL2Rvd25y&#10;ZXYueG1sUEsFBgAAAAAEAAQA8wAAAIgFAAAAAA==&#10;"/>
            </w:pict>
          </mc:Fallback>
        </mc:AlternateContent>
      </w:r>
      <w:r w:rsidRPr="005F185D">
        <w:rPr>
          <w:rFonts w:ascii="Verdana" w:hAnsi="Verdana"/>
          <w:noProof/>
          <w:lang w:val="es-CO" w:eastAsia="es-CO"/>
        </w:rPr>
        <mc:AlternateContent>
          <mc:Choice Requires="wps">
            <w:drawing>
              <wp:anchor distT="0" distB="0" distL="114300" distR="114300" simplePos="0" relativeHeight="251731968" behindDoc="0" locked="0" layoutInCell="1" allowOverlap="1" wp14:anchorId="0E3189BD" wp14:editId="7DFEBF47">
                <wp:simplePos x="0" y="0"/>
                <wp:positionH relativeFrom="column">
                  <wp:posOffset>6115050</wp:posOffset>
                </wp:positionH>
                <wp:positionV relativeFrom="paragraph">
                  <wp:posOffset>149225</wp:posOffset>
                </wp:positionV>
                <wp:extent cx="228600" cy="228600"/>
                <wp:effectExtent l="0" t="0" r="19050" b="19050"/>
                <wp:wrapNone/>
                <wp:docPr id="126" name="Rectángulo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E6C9F" id="Rectángulo 126" o:spid="_x0000_s1026" style="position:absolute;margin-left:48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8/b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A3H8/bJQIAAEEEAAAOAAAAAAAAAAAAAAAAAC4CAABkcnMvZTJvRG9j&#10;LnhtbFBLAQItABQABgAIAAAAIQDk9jXf3gAAAAk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732992" behindDoc="0" locked="0" layoutInCell="1" allowOverlap="1" wp14:anchorId="1D7DC2BF" wp14:editId="77D7F0BE">
                <wp:simplePos x="0" y="0"/>
                <wp:positionH relativeFrom="column">
                  <wp:posOffset>5200650</wp:posOffset>
                </wp:positionH>
                <wp:positionV relativeFrom="paragraph">
                  <wp:posOffset>149225</wp:posOffset>
                </wp:positionV>
                <wp:extent cx="228600" cy="228600"/>
                <wp:effectExtent l="0" t="0" r="19050" b="1905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B8B6D" id="Rectángulo 125" o:spid="_x0000_s1026" style="position:absolute;margin-left:409.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LbIwIAAEE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734016" behindDoc="0" locked="0" layoutInCell="1" allowOverlap="1" wp14:anchorId="7CA4DDDE" wp14:editId="26190092">
                <wp:simplePos x="0" y="0"/>
                <wp:positionH relativeFrom="column">
                  <wp:posOffset>4972050</wp:posOffset>
                </wp:positionH>
                <wp:positionV relativeFrom="paragraph">
                  <wp:posOffset>149225</wp:posOffset>
                </wp:positionV>
                <wp:extent cx="228600" cy="228600"/>
                <wp:effectExtent l="0" t="0" r="19050" b="19050"/>
                <wp:wrapNone/>
                <wp:docPr id="124" name="Rectángulo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3F793" id="Rectángulo 124" o:spid="_x0000_s1026" style="position:absolute;margin-left:391.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b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2LG&#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"/>
            </w:pict>
          </mc:Fallback>
        </mc:AlternateContent>
      </w:r>
      <w:r w:rsidRPr="005F185D">
        <w:rPr>
          <w:rFonts w:ascii="Verdana" w:hAnsi="Verdana"/>
          <w:noProof/>
          <w:lang w:val="es-CO" w:eastAsia="es-CO"/>
        </w:rPr>
        <mc:AlternateContent>
          <mc:Choice Requires="wps">
            <w:drawing>
              <wp:anchor distT="0" distB="0" distL="114300" distR="114300" simplePos="0" relativeHeight="251735040" behindDoc="0" locked="0" layoutInCell="1" allowOverlap="1" wp14:anchorId="5BE08E99" wp14:editId="12E0B4B0">
                <wp:simplePos x="0" y="0"/>
                <wp:positionH relativeFrom="column">
                  <wp:posOffset>5429250</wp:posOffset>
                </wp:positionH>
                <wp:positionV relativeFrom="paragraph">
                  <wp:posOffset>149225</wp:posOffset>
                </wp:positionV>
                <wp:extent cx="228600" cy="228600"/>
                <wp:effectExtent l="0" t="0" r="19050" b="19050"/>
                <wp:wrapNone/>
                <wp:docPr id="123" name="Rectángulo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C7F21" id="Rectángulo 123" o:spid="_x0000_s1026" style="position:absolute;margin-left:427.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jb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V7z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P6nT3j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"/>
            </w:pict>
          </mc:Fallback>
        </mc:AlternateContent>
      </w:r>
      <w:r w:rsidRPr="005F185D">
        <w:rPr>
          <w:rFonts w:ascii="Verdana" w:hAnsi="Verdana"/>
          <w:noProof/>
          <w:lang w:val="es-CO" w:eastAsia="es-CO"/>
        </w:rPr>
        <mc:AlternateContent>
          <mc:Choice Requires="wps">
            <w:drawing>
              <wp:anchor distT="0" distB="0" distL="114300" distR="114300" simplePos="0" relativeHeight="251736064" behindDoc="0" locked="0" layoutInCell="1" allowOverlap="1" wp14:anchorId="50CB74A6" wp14:editId="19E40BA6">
                <wp:simplePos x="0" y="0"/>
                <wp:positionH relativeFrom="column">
                  <wp:posOffset>5657850</wp:posOffset>
                </wp:positionH>
                <wp:positionV relativeFrom="paragraph">
                  <wp:posOffset>149225</wp:posOffset>
                </wp:positionV>
                <wp:extent cx="228600" cy="228600"/>
                <wp:effectExtent l="0" t="0" r="19050" b="19050"/>
                <wp:wrapNone/>
                <wp:docPr id="122" name="Rectángulo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79BFC" id="Rectángulo 122" o:spid="_x0000_s1026" style="position:absolute;margin-left:445.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pz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6L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"/>
            </w:pict>
          </mc:Fallback>
        </mc:AlternateContent>
      </w:r>
      <w:r w:rsidRPr="005F185D">
        <w:rPr>
          <w:rFonts w:ascii="Verdana" w:hAnsi="Verdana"/>
          <w:noProof/>
          <w:lang w:val="es-CO" w:eastAsia="es-CO"/>
        </w:rPr>
        <mc:AlternateContent>
          <mc:Choice Requires="wps">
            <w:drawing>
              <wp:anchor distT="0" distB="0" distL="114300" distR="114300" simplePos="0" relativeHeight="251737088" behindDoc="0" locked="0" layoutInCell="1" allowOverlap="1" wp14:anchorId="2846E1D1" wp14:editId="1FE65284">
                <wp:simplePos x="0" y="0"/>
                <wp:positionH relativeFrom="column">
                  <wp:posOffset>5886450</wp:posOffset>
                </wp:positionH>
                <wp:positionV relativeFrom="paragraph">
                  <wp:posOffset>149225</wp:posOffset>
                </wp:positionV>
                <wp:extent cx="228600" cy="228600"/>
                <wp:effectExtent l="0" t="0" r="19050" b="19050"/>
                <wp:wrapNone/>
                <wp:docPr id="121" name="Rectángulo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C518A" id="Rectángulo 121" o:spid="_x0000_s1026" style="position:absolute;margin-left:463.5pt;margin-top:11.7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KHb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"/>
            </w:pict>
          </mc:Fallback>
        </mc:AlternateContent>
      </w:r>
      <w:r w:rsidRPr="005F185D">
        <w:rPr>
          <w:rFonts w:ascii="Verdana" w:hAnsi="Verdana"/>
          <w:noProof/>
          <w:lang w:val="es-CO" w:eastAsia="es-CO"/>
        </w:rPr>
        <mc:AlternateContent>
          <mc:Choice Requires="wps">
            <w:drawing>
              <wp:anchor distT="0" distB="0" distL="114300" distR="114300" simplePos="0" relativeHeight="251738112" behindDoc="0" locked="0" layoutInCell="1" allowOverlap="1" wp14:anchorId="4251DCC7" wp14:editId="4C1F7E98">
                <wp:simplePos x="0" y="0"/>
                <wp:positionH relativeFrom="column">
                  <wp:posOffset>2571750</wp:posOffset>
                </wp:positionH>
                <wp:positionV relativeFrom="paragraph">
                  <wp:posOffset>158750</wp:posOffset>
                </wp:positionV>
                <wp:extent cx="228600" cy="228600"/>
                <wp:effectExtent l="0" t="0" r="19050" b="19050"/>
                <wp:wrapNone/>
                <wp:docPr id="120" name="Rectángulo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F8308" id="Rectángulo 120" o:spid="_x0000_s1026" style="position:absolute;margin-left:202.5pt;margin-top:12.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rX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"/>
            </w:pict>
          </mc:Fallback>
        </mc:AlternateContent>
      </w:r>
      <w:r w:rsidRPr="005F185D">
        <w:rPr>
          <w:rFonts w:ascii="Verdana" w:hAnsi="Verdana"/>
          <w:noProof/>
          <w:lang w:val="es-CO" w:eastAsia="es-CO"/>
        </w:rPr>
        <mc:AlternateContent>
          <mc:Choice Requires="wps">
            <w:drawing>
              <wp:anchor distT="0" distB="0" distL="114300" distR="114300" simplePos="0" relativeHeight="251739136" behindDoc="0" locked="0" layoutInCell="1" allowOverlap="1" wp14:anchorId="598F8D91" wp14:editId="3075FA65">
                <wp:simplePos x="0" y="0"/>
                <wp:positionH relativeFrom="column">
                  <wp:posOffset>2800350</wp:posOffset>
                </wp:positionH>
                <wp:positionV relativeFrom="paragraph">
                  <wp:posOffset>158750</wp:posOffset>
                </wp:positionV>
                <wp:extent cx="228600" cy="228600"/>
                <wp:effectExtent l="0" t="0" r="19050" b="19050"/>
                <wp:wrapNone/>
                <wp:docPr id="119" name="Rectángulo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D8046" id="Rectángulo 119" o:spid="_x0000_s1026" style="position:absolute;margin-left:220.5pt;margin-top:12.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0F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pM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ZRb0FJQIAAEEEAAAOAAAAAAAAAAAAAAAAAC4CAABkcnMvZTJvRG9j&#10;LnhtbFBLAQItABQABgAIAAAAIQCcSatV3gAAAAk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740160" behindDoc="0" locked="0" layoutInCell="1" allowOverlap="1" wp14:anchorId="7336D441" wp14:editId="77D2B1F1">
                <wp:simplePos x="0" y="0"/>
                <wp:positionH relativeFrom="column">
                  <wp:posOffset>1885950</wp:posOffset>
                </wp:positionH>
                <wp:positionV relativeFrom="paragraph">
                  <wp:posOffset>158750</wp:posOffset>
                </wp:positionV>
                <wp:extent cx="228600" cy="228600"/>
                <wp:effectExtent l="0" t="0" r="19050" b="19050"/>
                <wp:wrapNone/>
                <wp:docPr id="118" name="Rectángulo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9CB79" id="Rectángulo 118" o:spid="_x0000_s1026" style="position:absolute;margin-left:148.5pt;margin-top:12.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6kF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DCq6kFJQIAAEEEAAAOAAAAAAAAAAAAAAAAAC4CAABkcnMvZTJvRG9j&#10;LnhtbFBLAQItABQABgAIAAAAIQCwlfFx3gAAAAk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741184" behindDoc="0" locked="0" layoutInCell="1" allowOverlap="1" wp14:anchorId="1979C6FD" wp14:editId="731EAD86">
                <wp:simplePos x="0" y="0"/>
                <wp:positionH relativeFrom="column">
                  <wp:posOffset>1657350</wp:posOffset>
                </wp:positionH>
                <wp:positionV relativeFrom="paragraph">
                  <wp:posOffset>154305</wp:posOffset>
                </wp:positionV>
                <wp:extent cx="228600" cy="228600"/>
                <wp:effectExtent l="0" t="0" r="19050" b="19050"/>
                <wp:wrapNone/>
                <wp:docPr id="117" name="Rectángulo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1B561" id="Rectángulo 117" o:spid="_x0000_s1026" style="position:absolute;margin-left:130.5pt;margin-top:12.1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"/>
            </w:pict>
          </mc:Fallback>
        </mc:AlternateContent>
      </w:r>
      <w:r w:rsidRPr="005F185D">
        <w:rPr>
          <w:rFonts w:ascii="Verdana" w:hAnsi="Verdana"/>
          <w:noProof/>
          <w:lang w:val="es-CO" w:eastAsia="es-CO"/>
        </w:rPr>
        <mc:AlternateContent>
          <mc:Choice Requires="wps">
            <w:drawing>
              <wp:anchor distT="0" distB="0" distL="114300" distR="114300" simplePos="0" relativeHeight="251742208" behindDoc="0" locked="0" layoutInCell="1" allowOverlap="1" wp14:anchorId="6FD397AC" wp14:editId="5E864255">
                <wp:simplePos x="0" y="0"/>
                <wp:positionH relativeFrom="column">
                  <wp:posOffset>2114550</wp:posOffset>
                </wp:positionH>
                <wp:positionV relativeFrom="paragraph">
                  <wp:posOffset>158750</wp:posOffset>
                </wp:positionV>
                <wp:extent cx="228600" cy="228600"/>
                <wp:effectExtent l="0" t="0" r="19050" b="19050"/>
                <wp:wrapNone/>
                <wp:docPr id="116" name="Rectángulo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8FE95" id="Rectángulo 116" o:spid="_x0000_s1026" style="position:absolute;margin-left:166.5pt;margin-top:12.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Q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8m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DAvHQFJQIAAEEEAAAOAAAAAAAAAAAAAAAAAC4CAABkcnMvZTJvRG9j&#10;LnhtbFBLAQItABQABgAIAAAAIQA9e9N23gAAAAkBAAAPAAAAAAAAAAAAAAAAAH8EAABkcnMvZG93&#10;bnJldi54bWxQSwUGAAAAAAQABADzAAAAigUAAAAA&#10;"/>
            </w:pict>
          </mc:Fallback>
        </mc:AlternateContent>
      </w:r>
      <w:r w:rsidRPr="005F185D">
        <w:rPr>
          <w:rFonts w:ascii="Verdana" w:hAnsi="Verdana"/>
          <w:noProof/>
          <w:lang w:val="es-CO" w:eastAsia="es-CO"/>
        </w:rPr>
        <mc:AlternateContent>
          <mc:Choice Requires="wps">
            <w:drawing>
              <wp:anchor distT="0" distB="0" distL="114300" distR="114300" simplePos="0" relativeHeight="251743232" behindDoc="0" locked="0" layoutInCell="1" allowOverlap="1" wp14:anchorId="236E916E" wp14:editId="6F8F89F1">
                <wp:simplePos x="0" y="0"/>
                <wp:positionH relativeFrom="column">
                  <wp:posOffset>2343150</wp:posOffset>
                </wp:positionH>
                <wp:positionV relativeFrom="paragraph">
                  <wp:posOffset>158750</wp:posOffset>
                </wp:positionV>
                <wp:extent cx="228600" cy="228600"/>
                <wp:effectExtent l="0" t="0" r="19050" b="19050"/>
                <wp:wrapNone/>
                <wp:docPr id="115" name="Rectángulo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DC937" id="Rectángulo 115" o:spid="_x0000_s1026" style="position:absolute;margin-left:184.5pt;margin-top:12.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kkF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mc&#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"/>
            </w:pict>
          </mc:Fallback>
        </mc:AlternateContent>
      </w:r>
    </w:p>
    <w:p w14:paraId="491AD4C2" w14:textId="77777777" w:rsidR="00DD4C68" w:rsidRPr="005F185D" w:rsidRDefault="00DD4C68" w:rsidP="00DD4C68">
      <w:pPr>
        <w:rPr>
          <w:rFonts w:ascii="Verdana" w:hAnsi="Verdana" w:cs="Arial"/>
          <w:b/>
          <w:color w:val="000000" w:themeColor="text1"/>
          <w:sz w:val="22"/>
          <w:szCs w:val="22"/>
          <w:lang w:val="es-MX"/>
        </w:rPr>
      </w:pPr>
      <w:r w:rsidRPr="005F185D">
        <w:rPr>
          <w:rFonts w:ascii="Verdana" w:hAnsi="Verdana" w:cs="Arial"/>
          <w:b/>
          <w:color w:val="000000" w:themeColor="text1"/>
          <w:sz w:val="22"/>
          <w:szCs w:val="22"/>
          <w:lang w:val="es-MX"/>
        </w:rPr>
        <w:t>Industria</w:t>
      </w:r>
      <w:r w:rsidRPr="005F185D">
        <w:rPr>
          <w:rFonts w:ascii="Verdana" w:hAnsi="Verdana" w:cs="Arial"/>
          <w:b/>
          <w:color w:val="000000" w:themeColor="text1"/>
          <w:sz w:val="22"/>
          <w:szCs w:val="22"/>
          <w:lang w:val="es-MX"/>
        </w:rPr>
        <w:tab/>
        <w:t xml:space="preserve">    Código</w:t>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t xml:space="preserve">   Comercio </w:t>
      </w:r>
      <w:r w:rsidRPr="005F185D">
        <w:rPr>
          <w:rFonts w:ascii="Verdana" w:hAnsi="Verdana" w:cs="Arial"/>
          <w:b/>
          <w:color w:val="000000" w:themeColor="text1"/>
          <w:sz w:val="22"/>
          <w:szCs w:val="22"/>
          <w:lang w:val="es-MX"/>
        </w:rPr>
        <w:tab/>
        <w:t xml:space="preserve">         Código</w:t>
      </w:r>
    </w:p>
    <w:p w14:paraId="2560F14B" w14:textId="77777777" w:rsidR="00DD4C68" w:rsidRPr="005F185D" w:rsidRDefault="00DD4C68" w:rsidP="00DD4C68">
      <w:pPr>
        <w:rPr>
          <w:rFonts w:ascii="Verdana" w:hAnsi="Verdana" w:cs="Arial"/>
          <w:b/>
          <w:color w:val="000000" w:themeColor="text1"/>
          <w:sz w:val="22"/>
          <w:szCs w:val="22"/>
          <w:lang w:val="es-MX"/>
        </w:rPr>
      </w:pPr>
    </w:p>
    <w:p w14:paraId="1315836B" w14:textId="3E40AFA1" w:rsidR="00DD4C68" w:rsidRPr="005F185D" w:rsidRDefault="00DD4C68" w:rsidP="00DD4C68">
      <w:pPr>
        <w:rPr>
          <w:rFonts w:ascii="Verdana" w:hAnsi="Verdana" w:cs="Arial"/>
          <w:b/>
          <w:color w:val="000000" w:themeColor="text1"/>
          <w:sz w:val="22"/>
          <w:szCs w:val="22"/>
          <w:lang w:val="es-MX"/>
        </w:rPr>
      </w:pPr>
      <w:r w:rsidRPr="005F185D">
        <w:rPr>
          <w:rFonts w:ascii="Verdana" w:hAnsi="Verdana"/>
          <w:noProof/>
          <w:lang w:val="es-CO" w:eastAsia="es-CO"/>
        </w:rPr>
        <mc:AlternateContent>
          <mc:Choice Requires="wps">
            <w:drawing>
              <wp:anchor distT="0" distB="0" distL="114300" distR="114300" simplePos="0" relativeHeight="251744256" behindDoc="0" locked="0" layoutInCell="1" allowOverlap="1" wp14:anchorId="63CDEAD2" wp14:editId="373D1AFA">
                <wp:simplePos x="0" y="0"/>
                <wp:positionH relativeFrom="column">
                  <wp:posOffset>5000625</wp:posOffset>
                </wp:positionH>
                <wp:positionV relativeFrom="paragraph">
                  <wp:posOffset>635</wp:posOffset>
                </wp:positionV>
                <wp:extent cx="228600" cy="228600"/>
                <wp:effectExtent l="0" t="0" r="19050" b="19050"/>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A3DC9F" id="Rectángulo 114" o:spid="_x0000_s1026" style="position:absolute;margin-left:393.7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F0F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mM&#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"/>
            </w:pict>
          </mc:Fallback>
        </mc:AlternateContent>
      </w:r>
      <w:r w:rsidRPr="005F185D">
        <w:rPr>
          <w:rFonts w:ascii="Verdana" w:hAnsi="Verdana"/>
          <w:noProof/>
          <w:lang w:val="es-CO" w:eastAsia="es-CO"/>
        </w:rPr>
        <mc:AlternateContent>
          <mc:Choice Requires="wps">
            <w:drawing>
              <wp:anchor distT="0" distB="0" distL="114300" distR="114300" simplePos="0" relativeHeight="251745280" behindDoc="0" locked="0" layoutInCell="1" allowOverlap="1" wp14:anchorId="6DB66D87" wp14:editId="1C54103F">
                <wp:simplePos x="0" y="0"/>
                <wp:positionH relativeFrom="column">
                  <wp:posOffset>5229225</wp:posOffset>
                </wp:positionH>
                <wp:positionV relativeFrom="paragraph">
                  <wp:posOffset>635</wp:posOffset>
                </wp:positionV>
                <wp:extent cx="228600" cy="228600"/>
                <wp:effectExtent l="0" t="0" r="19050" b="19050"/>
                <wp:wrapNone/>
                <wp:docPr id="113" name="Rectángulo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0AC7C" id="Rectángulo 113" o:spid="_x0000_s1026" style="position:absolute;margin-left:411.75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zMF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N33J&#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"/>
            </w:pict>
          </mc:Fallback>
        </mc:AlternateContent>
      </w:r>
      <w:r w:rsidRPr="005F185D">
        <w:rPr>
          <w:rFonts w:ascii="Verdana" w:hAnsi="Verdana"/>
          <w:noProof/>
          <w:lang w:val="es-CO" w:eastAsia="es-CO"/>
        </w:rPr>
        <mc:AlternateContent>
          <mc:Choice Requires="wps">
            <w:drawing>
              <wp:anchor distT="0" distB="0" distL="114300" distR="114300" simplePos="0" relativeHeight="251746304" behindDoc="0" locked="0" layoutInCell="1" allowOverlap="1" wp14:anchorId="0A94BBD2" wp14:editId="5C78840F">
                <wp:simplePos x="0" y="0"/>
                <wp:positionH relativeFrom="column">
                  <wp:posOffset>6124575</wp:posOffset>
                </wp:positionH>
                <wp:positionV relativeFrom="paragraph">
                  <wp:posOffset>635</wp:posOffset>
                </wp:positionV>
                <wp:extent cx="228600" cy="228600"/>
                <wp:effectExtent l="0" t="0" r="19050" b="19050"/>
                <wp:wrapNone/>
                <wp:docPr id="112" name="Rectángulo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BEC8F" id="Rectángulo 112" o:spid="_x0000_s1026" style="position:absolute;margin-left:482.25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ScF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2nB&#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"/>
            </w:pict>
          </mc:Fallback>
        </mc:AlternateContent>
      </w:r>
      <w:r w:rsidRPr="005F185D">
        <w:rPr>
          <w:rFonts w:ascii="Verdana" w:hAnsi="Verdana"/>
          <w:noProof/>
          <w:lang w:val="es-CO" w:eastAsia="es-CO"/>
        </w:rPr>
        <mc:AlternateContent>
          <mc:Choice Requires="wps">
            <w:drawing>
              <wp:anchor distT="0" distB="0" distL="114300" distR="114300" simplePos="0" relativeHeight="251747328" behindDoc="0" locked="0" layoutInCell="1" allowOverlap="1" wp14:anchorId="06F630CC" wp14:editId="07A92459">
                <wp:simplePos x="0" y="0"/>
                <wp:positionH relativeFrom="column">
                  <wp:posOffset>5895975</wp:posOffset>
                </wp:positionH>
                <wp:positionV relativeFrom="paragraph">
                  <wp:posOffset>635</wp:posOffset>
                </wp:positionV>
                <wp:extent cx="228600" cy="228600"/>
                <wp:effectExtent l="0" t="0" r="19050" b="19050"/>
                <wp:wrapNone/>
                <wp:docPr id="111" name="Rectángulo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5B076" id="Rectángulo 111" o:spid="_x0000_s1026" style="position:absolute;margin-left:464.25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"/>
            </w:pict>
          </mc:Fallback>
        </mc:AlternateContent>
      </w:r>
      <w:r w:rsidRPr="005F185D">
        <w:rPr>
          <w:rFonts w:ascii="Verdana" w:hAnsi="Verdana"/>
          <w:noProof/>
          <w:lang w:val="es-CO" w:eastAsia="es-CO"/>
        </w:rPr>
        <mc:AlternateContent>
          <mc:Choice Requires="wps">
            <w:drawing>
              <wp:anchor distT="0" distB="0" distL="114300" distR="114300" simplePos="0" relativeHeight="251748352" behindDoc="0" locked="0" layoutInCell="1" allowOverlap="1" wp14:anchorId="2DBABCDB" wp14:editId="7970E31A">
                <wp:simplePos x="0" y="0"/>
                <wp:positionH relativeFrom="column">
                  <wp:posOffset>5667375</wp:posOffset>
                </wp:positionH>
                <wp:positionV relativeFrom="paragraph">
                  <wp:posOffset>635</wp:posOffset>
                </wp:positionV>
                <wp:extent cx="228600" cy="228600"/>
                <wp:effectExtent l="0" t="0" r="19050" b="19050"/>
                <wp:wrapNone/>
                <wp:docPr id="110" name="Rectángulo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E8F7D" id="Rectángulo 110" o:spid="_x0000_s1026" style="position:absolute;margin-left:446.25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Q4F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a2Q4FJQIAAEEEAAAOAAAAAAAAAAAAAAAAAC4CAABkcnMvZTJvRG9jLnht&#10;bFBLAQItABQABgAIAAAAIQDodyKH2wAAAAcBAAAPAAAAAAAAAAAAAAAAAH8EAABkcnMvZG93bnJl&#10;di54bWxQSwUGAAAAAAQABADzAAAAhwUAAAAA&#10;"/>
            </w:pict>
          </mc:Fallback>
        </mc:AlternateContent>
      </w:r>
      <w:r w:rsidRPr="005F185D">
        <w:rPr>
          <w:rFonts w:ascii="Verdana" w:hAnsi="Verdana"/>
          <w:noProof/>
          <w:lang w:val="es-CO" w:eastAsia="es-CO"/>
        </w:rPr>
        <mc:AlternateContent>
          <mc:Choice Requires="wps">
            <w:drawing>
              <wp:anchor distT="0" distB="0" distL="114300" distR="114300" simplePos="0" relativeHeight="251749376" behindDoc="0" locked="0" layoutInCell="1" allowOverlap="1" wp14:anchorId="6FEBE09E" wp14:editId="7755ADBE">
                <wp:simplePos x="0" y="0"/>
                <wp:positionH relativeFrom="column">
                  <wp:posOffset>5438775</wp:posOffset>
                </wp:positionH>
                <wp:positionV relativeFrom="paragraph">
                  <wp:posOffset>635</wp:posOffset>
                </wp:positionV>
                <wp:extent cx="228600" cy="228600"/>
                <wp:effectExtent l="0" t="0" r="19050" b="19050"/>
                <wp:wrapNone/>
                <wp:docPr id="109" name="Rectángulo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B7C26" id="Rectángulo 109" o:spid="_x0000_s1026" style="position:absolute;margin-left:428.25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AL2QT5JQIAAEEEAAAOAAAAAAAAAAAAAAAAAC4CAABkcnMvZTJvRG9jLnht&#10;bFBLAQItABQABgAIAAAAIQCI0fxb2wAAAAcBAAAPAAAAAAAAAAAAAAAAAH8EAABkcnMvZG93bnJl&#10;di54bWxQSwUGAAAAAAQABADzAAAAhwUAAAAA&#10;"/>
            </w:pict>
          </mc:Fallback>
        </mc:AlternateContent>
      </w:r>
      <w:r w:rsidRPr="005F185D">
        <w:rPr>
          <w:rFonts w:ascii="Verdana" w:hAnsi="Verdana"/>
          <w:noProof/>
          <w:lang w:val="es-CO" w:eastAsia="es-CO"/>
        </w:rPr>
        <mc:AlternateContent>
          <mc:Choice Requires="wps">
            <w:drawing>
              <wp:anchor distT="0" distB="0" distL="114300" distR="114300" simplePos="0" relativeHeight="251750400" behindDoc="0" locked="0" layoutInCell="1" allowOverlap="1" wp14:anchorId="4714FD0B" wp14:editId="41D9B064">
                <wp:simplePos x="0" y="0"/>
                <wp:positionH relativeFrom="column">
                  <wp:posOffset>4136390</wp:posOffset>
                </wp:positionH>
                <wp:positionV relativeFrom="paragraph">
                  <wp:posOffset>635</wp:posOffset>
                </wp:positionV>
                <wp:extent cx="228600" cy="228600"/>
                <wp:effectExtent l="0" t="0" r="19050" b="19050"/>
                <wp:wrapNone/>
                <wp:docPr id="108" name="Rectángulo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9FC704" id="Rectángulo 108" o:spid="_x0000_s1026" style="position:absolute;margin-left:325.7pt;margin-top:.0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xD5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BQNxD5JQIAAEEEAAAOAAAAAAAAAAAAAAAAAC4CAABkcnMvZTJvRG9jLnht&#10;bFBLAQItABQABgAIAAAAIQB2oGIs2wAAAAcBAAAPAAAAAAAAAAAAAAAAAH8EAABkcnMvZG93bnJl&#10;di54bWxQSwUGAAAAAAQABADzAAAAhwUAAAAA&#10;"/>
            </w:pict>
          </mc:Fallback>
        </mc:AlternateContent>
      </w:r>
      <w:r w:rsidRPr="005F185D">
        <w:rPr>
          <w:rFonts w:ascii="Verdana" w:hAnsi="Verdana"/>
          <w:noProof/>
          <w:lang w:val="es-CO" w:eastAsia="es-CO"/>
        </w:rPr>
        <mc:AlternateContent>
          <mc:Choice Requires="wps">
            <w:drawing>
              <wp:anchor distT="0" distB="0" distL="114300" distR="114300" simplePos="0" relativeHeight="251751424" behindDoc="0" locked="0" layoutInCell="1" allowOverlap="1" wp14:anchorId="0B3C5B5A" wp14:editId="72D8EF99">
                <wp:simplePos x="0" y="0"/>
                <wp:positionH relativeFrom="column">
                  <wp:posOffset>752475</wp:posOffset>
                </wp:positionH>
                <wp:positionV relativeFrom="paragraph">
                  <wp:posOffset>29210</wp:posOffset>
                </wp:positionV>
                <wp:extent cx="228600" cy="228600"/>
                <wp:effectExtent l="0" t="0" r="19050" b="19050"/>
                <wp:wrapNone/>
                <wp:docPr id="107" name="Rectángulo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B1342" id="Rectángulo 107" o:spid="_x0000_s1026" style="position:absolute;margin-left:59.25pt;margin-top:2.3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tn5JQ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"/>
            </w:pict>
          </mc:Fallback>
        </mc:AlternateContent>
      </w:r>
      <w:r w:rsidRPr="005F185D">
        <w:rPr>
          <w:rFonts w:ascii="Verdana" w:hAnsi="Verdana"/>
          <w:noProof/>
          <w:lang w:val="es-CO" w:eastAsia="es-CO"/>
        </w:rPr>
        <mc:AlternateContent>
          <mc:Choice Requires="wps">
            <w:drawing>
              <wp:anchor distT="0" distB="0" distL="114300" distR="114300" simplePos="0" relativeHeight="251752448" behindDoc="0" locked="0" layoutInCell="1" allowOverlap="1" wp14:anchorId="258942B2" wp14:editId="506C4F4D">
                <wp:simplePos x="0" y="0"/>
                <wp:positionH relativeFrom="column">
                  <wp:posOffset>2352675</wp:posOffset>
                </wp:positionH>
                <wp:positionV relativeFrom="paragraph">
                  <wp:posOffset>635</wp:posOffset>
                </wp:positionV>
                <wp:extent cx="228600" cy="228600"/>
                <wp:effectExtent l="0" t="0" r="19050" b="19050"/>
                <wp:wrapNone/>
                <wp:docPr id="106" name="Rectángulo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E6CA6" id="Rectángulo 106" o:spid="_x0000_s1026" style="position:absolute;margin-left:185.25pt;margin-top:.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"/>
            </w:pict>
          </mc:Fallback>
        </mc:AlternateContent>
      </w:r>
      <w:r w:rsidRPr="005F185D">
        <w:rPr>
          <w:rFonts w:ascii="Verdana" w:hAnsi="Verdana"/>
          <w:noProof/>
          <w:lang w:val="es-CO" w:eastAsia="es-CO"/>
        </w:rPr>
        <mc:AlternateContent>
          <mc:Choice Requires="wps">
            <w:drawing>
              <wp:anchor distT="0" distB="0" distL="114300" distR="114300" simplePos="0" relativeHeight="251753472" behindDoc="0" locked="0" layoutInCell="1" allowOverlap="1" wp14:anchorId="1DD06695" wp14:editId="1B0C6035">
                <wp:simplePos x="0" y="0"/>
                <wp:positionH relativeFrom="column">
                  <wp:posOffset>2590800</wp:posOffset>
                </wp:positionH>
                <wp:positionV relativeFrom="paragraph">
                  <wp:posOffset>635</wp:posOffset>
                </wp:positionV>
                <wp:extent cx="228600" cy="228600"/>
                <wp:effectExtent l="0" t="0" r="19050" b="19050"/>
                <wp:wrapNone/>
                <wp:docPr id="105" name="Rectángulo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A0AAC8" id="Rectángulo 105" o:spid="_x0000_s1026" style="position:absolute;margin-left:204pt;margin-top:.0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3zO&#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"/>
            </w:pict>
          </mc:Fallback>
        </mc:AlternateContent>
      </w:r>
      <w:r w:rsidRPr="005F185D">
        <w:rPr>
          <w:rFonts w:ascii="Verdana" w:hAnsi="Verdana"/>
          <w:noProof/>
          <w:lang w:val="es-CO" w:eastAsia="es-CO"/>
        </w:rPr>
        <mc:AlternateContent>
          <mc:Choice Requires="wps">
            <w:drawing>
              <wp:anchor distT="0" distB="0" distL="114300" distR="114300" simplePos="0" relativeHeight="251754496" behindDoc="0" locked="0" layoutInCell="1" allowOverlap="1" wp14:anchorId="5EFC1348" wp14:editId="21223B8F">
                <wp:simplePos x="0" y="0"/>
                <wp:positionH relativeFrom="column">
                  <wp:posOffset>2819400</wp:posOffset>
                </wp:positionH>
                <wp:positionV relativeFrom="paragraph">
                  <wp:posOffset>635</wp:posOffset>
                </wp:positionV>
                <wp:extent cx="228600" cy="228600"/>
                <wp:effectExtent l="0" t="0" r="19050" b="19050"/>
                <wp:wrapNone/>
                <wp:docPr id="104" name="Rectángulo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D49AE" id="Rectángulo 104" o:spid="_x0000_s1026" style="position:absolute;margin-left:222pt;margin-top:.05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T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3zG&#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"/>
            </w:pict>
          </mc:Fallback>
        </mc:AlternateContent>
      </w:r>
      <w:r w:rsidRPr="005F185D">
        <w:rPr>
          <w:rFonts w:ascii="Verdana" w:hAnsi="Verdana"/>
          <w:noProof/>
          <w:lang w:val="es-CO" w:eastAsia="es-CO"/>
        </w:rPr>
        <mc:AlternateContent>
          <mc:Choice Requires="wps">
            <w:drawing>
              <wp:anchor distT="0" distB="0" distL="114300" distR="114300" simplePos="0" relativeHeight="251755520" behindDoc="0" locked="0" layoutInCell="1" allowOverlap="1" wp14:anchorId="077C90FE" wp14:editId="734BE73C">
                <wp:simplePos x="0" y="0"/>
                <wp:positionH relativeFrom="column">
                  <wp:posOffset>1905000</wp:posOffset>
                </wp:positionH>
                <wp:positionV relativeFrom="paragraph">
                  <wp:posOffset>635</wp:posOffset>
                </wp:positionV>
                <wp:extent cx="228600" cy="228600"/>
                <wp:effectExtent l="0" t="0" r="19050" b="19050"/>
                <wp:wrapNone/>
                <wp:docPr id="100" name="Rectángulo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D6859" id="Rectángulo 100" o:spid="_x0000_s1026" style="position:absolute;margin-left:150pt;margin-top:.0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bf5JA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"/>
            </w:pict>
          </mc:Fallback>
        </mc:AlternateContent>
      </w:r>
      <w:r w:rsidRPr="005F185D">
        <w:rPr>
          <w:rFonts w:ascii="Verdana" w:hAnsi="Verdana"/>
          <w:noProof/>
          <w:lang w:val="es-CO" w:eastAsia="es-CO"/>
        </w:rPr>
        <mc:AlternateContent>
          <mc:Choice Requires="wps">
            <w:drawing>
              <wp:anchor distT="0" distB="0" distL="114300" distR="114300" simplePos="0" relativeHeight="251756544" behindDoc="0" locked="0" layoutInCell="1" allowOverlap="1" wp14:anchorId="50D31FF6" wp14:editId="0B8D63A0">
                <wp:simplePos x="0" y="0"/>
                <wp:positionH relativeFrom="column">
                  <wp:posOffset>1676400</wp:posOffset>
                </wp:positionH>
                <wp:positionV relativeFrom="paragraph">
                  <wp:posOffset>635</wp:posOffset>
                </wp:positionV>
                <wp:extent cx="228600" cy="228600"/>
                <wp:effectExtent l="0" t="0" r="19050" b="1905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0ED95" id="Rectángulo 97" o:spid="_x0000_s1026" style="position:absolute;margin-left:132pt;margin-top:.05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Vk2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"/>
            </w:pict>
          </mc:Fallback>
        </mc:AlternateContent>
      </w:r>
      <w:r w:rsidRPr="005F185D">
        <w:rPr>
          <w:rFonts w:ascii="Verdana" w:hAnsi="Verdana"/>
          <w:noProof/>
          <w:lang w:val="es-CO" w:eastAsia="es-CO"/>
        </w:rPr>
        <mc:AlternateContent>
          <mc:Choice Requires="wps">
            <w:drawing>
              <wp:anchor distT="0" distB="0" distL="114300" distR="114300" simplePos="0" relativeHeight="251757568" behindDoc="0" locked="0" layoutInCell="1" allowOverlap="1" wp14:anchorId="4E7E0957" wp14:editId="65E1B614">
                <wp:simplePos x="0" y="0"/>
                <wp:positionH relativeFrom="column">
                  <wp:posOffset>2133600</wp:posOffset>
                </wp:positionH>
                <wp:positionV relativeFrom="paragraph">
                  <wp:posOffset>635</wp:posOffset>
                </wp:positionV>
                <wp:extent cx="228600" cy="228600"/>
                <wp:effectExtent l="0" t="0" r="19050" b="19050"/>
                <wp:wrapNone/>
                <wp:docPr id="7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5A658" id="Rectángulo 77" o:spid="_x0000_s1026" style="position:absolute;margin-left:168pt;margin-top:.0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"/>
            </w:pict>
          </mc:Fallback>
        </mc:AlternateContent>
      </w:r>
      <w:r w:rsidRPr="005F185D">
        <w:rPr>
          <w:rFonts w:ascii="Verdana" w:hAnsi="Verdana" w:cs="Arial"/>
          <w:b/>
          <w:color w:val="000000" w:themeColor="text1"/>
          <w:sz w:val="22"/>
          <w:szCs w:val="22"/>
          <w:lang w:val="es-MX"/>
        </w:rPr>
        <w:t xml:space="preserve">Servicios </w:t>
      </w:r>
      <w:r w:rsidRPr="005F185D">
        <w:rPr>
          <w:rFonts w:ascii="Verdana" w:hAnsi="Verdana" w:cs="Arial"/>
          <w:b/>
          <w:color w:val="000000" w:themeColor="text1"/>
          <w:sz w:val="22"/>
          <w:szCs w:val="22"/>
          <w:lang w:val="es-MX"/>
        </w:rPr>
        <w:tab/>
        <w:t xml:space="preserve">    Código</w:t>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r>
      <w:r w:rsidRPr="005F185D">
        <w:rPr>
          <w:rFonts w:ascii="Verdana" w:hAnsi="Verdana" w:cs="Arial"/>
          <w:b/>
          <w:color w:val="000000" w:themeColor="text1"/>
          <w:sz w:val="22"/>
          <w:szCs w:val="22"/>
          <w:lang w:val="es-MX"/>
        </w:rPr>
        <w:tab/>
        <w:t xml:space="preserve">   Financiera          Código</w:t>
      </w:r>
    </w:p>
    <w:p w14:paraId="3B5F6A0D" w14:textId="77777777" w:rsidR="00DD4C68" w:rsidRPr="005F185D" w:rsidRDefault="00DD4C68" w:rsidP="00DD4C68">
      <w:pPr>
        <w:rPr>
          <w:rFonts w:ascii="Verdana" w:hAnsi="Verdana" w:cs="Arial"/>
          <w:color w:val="000000" w:themeColor="text1"/>
          <w:sz w:val="22"/>
          <w:szCs w:val="22"/>
          <w:lang w:val="es-MX"/>
        </w:rPr>
      </w:pPr>
    </w:p>
    <w:p w14:paraId="567447D1" w14:textId="77777777" w:rsidR="00DD4C68" w:rsidRPr="005F185D" w:rsidRDefault="00DD4C68" w:rsidP="00DD4C68">
      <w:pPr>
        <w:rPr>
          <w:rFonts w:ascii="Verdana" w:hAnsi="Verdana" w:cs="Arial"/>
          <w:b/>
          <w:color w:val="000000" w:themeColor="text1"/>
          <w:sz w:val="22"/>
          <w:szCs w:val="22"/>
          <w:u w:val="single"/>
          <w:lang w:val="es-MX"/>
        </w:rPr>
      </w:pPr>
      <w:r w:rsidRPr="005F185D">
        <w:rPr>
          <w:rFonts w:ascii="Verdana" w:hAnsi="Verdana" w:cs="Arial"/>
          <w:b/>
          <w:color w:val="000000" w:themeColor="text1"/>
          <w:sz w:val="22"/>
          <w:szCs w:val="22"/>
          <w:u w:val="single"/>
          <w:lang w:val="es-MX"/>
        </w:rPr>
        <w:t>Nota:</w:t>
      </w:r>
    </w:p>
    <w:p w14:paraId="45F407A0" w14:textId="77777777" w:rsidR="00DD4C68" w:rsidRPr="005F185D" w:rsidRDefault="00DD4C68" w:rsidP="00315636">
      <w:pPr>
        <w:numPr>
          <w:ilvl w:val="0"/>
          <w:numId w:val="17"/>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El formato debe ser diligenciado de manera legible en letra imprenta o a máquina.</w:t>
      </w:r>
    </w:p>
    <w:p w14:paraId="3BAF122A" w14:textId="77777777" w:rsidR="00DD4C68" w:rsidRPr="005F185D" w:rsidRDefault="00DD4C68" w:rsidP="00DD4C68">
      <w:pPr>
        <w:rPr>
          <w:rFonts w:ascii="Verdana" w:hAnsi="Verdana" w:cs="Arial"/>
          <w:color w:val="000000" w:themeColor="text1"/>
          <w:sz w:val="22"/>
          <w:szCs w:val="22"/>
          <w:lang w:val="es-MX"/>
        </w:rPr>
      </w:pPr>
    </w:p>
    <w:tbl>
      <w:tblPr>
        <w:tblpPr w:leftFromText="141" w:rightFromText="141" w:bottomFromText="200"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DD4C68" w:rsidRPr="005F185D" w14:paraId="4A364424" w14:textId="77777777" w:rsidTr="00DD4C68">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658AB0D" w14:textId="77777777" w:rsidR="00DD4C68" w:rsidRPr="005F185D" w:rsidRDefault="00DD4C68">
            <w:pPr>
              <w:spacing w:line="276" w:lineRule="auto"/>
              <w:jc w:val="cente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2A6EABD" w14:textId="77777777" w:rsidR="00DD4C68" w:rsidRPr="005F185D" w:rsidRDefault="00DD4C68">
            <w:pPr>
              <w:spacing w:line="276" w:lineRule="auto"/>
              <w:jc w:val="cente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68882668" w14:textId="77777777" w:rsidR="00DD4C68" w:rsidRPr="005F185D" w:rsidRDefault="00DD4C68">
            <w:pPr>
              <w:spacing w:line="276" w:lineRule="auto"/>
              <w:jc w:val="cente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CLASE</w:t>
            </w:r>
          </w:p>
        </w:tc>
      </w:tr>
      <w:tr w:rsidR="00DD4C68" w:rsidRPr="005F185D" w14:paraId="42A68210" w14:textId="77777777" w:rsidTr="00DD4C68">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1EE0E32F" w14:textId="77777777" w:rsidR="00DD4C68" w:rsidRPr="005F185D" w:rsidRDefault="00DD4C68">
            <w:pPr>
              <w:spacing w:line="276" w:lineRule="auto"/>
              <w:rPr>
                <w:rFonts w:ascii="Verdana" w:hAnsi="Verdana"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34784E34" w14:textId="77777777" w:rsidR="00DD4C68" w:rsidRPr="005F185D" w:rsidRDefault="00DD4C68">
            <w:pPr>
              <w:spacing w:line="276" w:lineRule="auto"/>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065CE95A" w14:textId="77777777" w:rsidR="00DD4C68" w:rsidRPr="005F185D" w:rsidRDefault="00DD4C68">
            <w:pPr>
              <w:spacing w:line="276" w:lineRule="auto"/>
              <w:jc w:val="cente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570C79C" w14:textId="77777777" w:rsidR="00DD4C68" w:rsidRPr="005F185D" w:rsidRDefault="00DD4C68">
            <w:pPr>
              <w:spacing w:line="276" w:lineRule="auto"/>
              <w:jc w:val="cente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AHORROS</w:t>
            </w:r>
          </w:p>
        </w:tc>
      </w:tr>
      <w:tr w:rsidR="00DD4C68" w:rsidRPr="005F185D" w14:paraId="5B417D53" w14:textId="77777777" w:rsidTr="00DD4C68">
        <w:tc>
          <w:tcPr>
            <w:tcW w:w="3085" w:type="dxa"/>
            <w:tcBorders>
              <w:top w:val="single" w:sz="6" w:space="0" w:color="auto"/>
              <w:left w:val="single" w:sz="6" w:space="0" w:color="auto"/>
              <w:bottom w:val="single" w:sz="6" w:space="0" w:color="auto"/>
              <w:right w:val="single" w:sz="6" w:space="0" w:color="auto"/>
            </w:tcBorders>
          </w:tcPr>
          <w:p w14:paraId="08D88A37" w14:textId="77777777" w:rsidR="00DD4C68" w:rsidRPr="005F185D" w:rsidRDefault="00DD4C68">
            <w:pPr>
              <w:spacing w:line="276" w:lineRule="auto"/>
              <w:rPr>
                <w:rFonts w:ascii="Verdana" w:hAnsi="Verdan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763B10C1" w14:textId="77777777" w:rsidR="00DD4C68" w:rsidRPr="005F185D" w:rsidRDefault="00DD4C68">
            <w:pPr>
              <w:spacing w:line="276" w:lineRule="auto"/>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52FEC5D5" w14:textId="77777777" w:rsidR="00DD4C68" w:rsidRPr="005F185D" w:rsidRDefault="00DD4C68">
            <w:pPr>
              <w:spacing w:line="276" w:lineRule="auto"/>
              <w:rPr>
                <w:rFonts w:ascii="Verdana" w:hAnsi="Verdan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2F850D3" w14:textId="77777777" w:rsidR="00DD4C68" w:rsidRPr="005F185D" w:rsidRDefault="00DD4C68">
            <w:pPr>
              <w:spacing w:line="276" w:lineRule="auto"/>
              <w:rPr>
                <w:rFonts w:ascii="Verdana" w:hAnsi="Verdana" w:cs="Arial"/>
                <w:color w:val="000000" w:themeColor="text1"/>
                <w:sz w:val="22"/>
                <w:szCs w:val="22"/>
                <w:lang w:val="es-MX"/>
              </w:rPr>
            </w:pPr>
          </w:p>
        </w:tc>
      </w:tr>
      <w:tr w:rsidR="00DD4C68" w:rsidRPr="005F185D" w14:paraId="1965C877" w14:textId="77777777" w:rsidTr="00DD4C68">
        <w:tc>
          <w:tcPr>
            <w:tcW w:w="3085" w:type="dxa"/>
            <w:tcBorders>
              <w:top w:val="single" w:sz="6" w:space="0" w:color="auto"/>
              <w:left w:val="single" w:sz="6" w:space="0" w:color="auto"/>
              <w:bottom w:val="single" w:sz="6" w:space="0" w:color="auto"/>
              <w:right w:val="single" w:sz="6" w:space="0" w:color="auto"/>
            </w:tcBorders>
          </w:tcPr>
          <w:p w14:paraId="7A71CEB6" w14:textId="77777777" w:rsidR="00DD4C68" w:rsidRPr="005F185D" w:rsidRDefault="00DD4C68">
            <w:pPr>
              <w:spacing w:line="276" w:lineRule="auto"/>
              <w:rPr>
                <w:rFonts w:ascii="Verdana" w:hAnsi="Verdan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7B141C17" w14:textId="77777777" w:rsidR="00DD4C68" w:rsidRPr="005F185D" w:rsidRDefault="00DD4C68">
            <w:pPr>
              <w:spacing w:line="276" w:lineRule="auto"/>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D86A7D9" w14:textId="77777777" w:rsidR="00DD4C68" w:rsidRPr="005F185D" w:rsidRDefault="00DD4C68">
            <w:pPr>
              <w:spacing w:line="276" w:lineRule="auto"/>
              <w:rPr>
                <w:rFonts w:ascii="Verdana" w:hAnsi="Verdan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1E215A9" w14:textId="77777777" w:rsidR="00DD4C68" w:rsidRPr="005F185D" w:rsidRDefault="00DD4C68">
            <w:pPr>
              <w:spacing w:line="276" w:lineRule="auto"/>
              <w:rPr>
                <w:rFonts w:ascii="Verdana" w:hAnsi="Verdana" w:cs="Arial"/>
                <w:color w:val="000000" w:themeColor="text1"/>
                <w:sz w:val="22"/>
                <w:szCs w:val="22"/>
                <w:lang w:val="es-MX"/>
              </w:rPr>
            </w:pPr>
          </w:p>
        </w:tc>
      </w:tr>
      <w:tr w:rsidR="00DD4C68" w:rsidRPr="005F185D" w14:paraId="4615D2C1" w14:textId="77777777" w:rsidTr="00DD4C68">
        <w:tc>
          <w:tcPr>
            <w:tcW w:w="3085" w:type="dxa"/>
            <w:tcBorders>
              <w:top w:val="single" w:sz="6" w:space="0" w:color="auto"/>
              <w:left w:val="single" w:sz="6" w:space="0" w:color="auto"/>
              <w:bottom w:val="single" w:sz="6" w:space="0" w:color="auto"/>
              <w:right w:val="single" w:sz="6" w:space="0" w:color="auto"/>
            </w:tcBorders>
          </w:tcPr>
          <w:p w14:paraId="70C84F6D" w14:textId="77777777" w:rsidR="00DD4C68" w:rsidRPr="005F185D" w:rsidRDefault="00DD4C68">
            <w:pPr>
              <w:spacing w:line="276" w:lineRule="auto"/>
              <w:rPr>
                <w:rFonts w:ascii="Verdana" w:hAnsi="Verdan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F9BEC67" w14:textId="77777777" w:rsidR="00DD4C68" w:rsidRPr="005F185D" w:rsidRDefault="00DD4C68">
            <w:pPr>
              <w:spacing w:line="276" w:lineRule="auto"/>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2BC90329" w14:textId="77777777" w:rsidR="00DD4C68" w:rsidRPr="005F185D" w:rsidRDefault="00DD4C68">
            <w:pPr>
              <w:spacing w:line="276" w:lineRule="auto"/>
              <w:rPr>
                <w:rFonts w:ascii="Verdana" w:hAnsi="Verdan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598B0A45" w14:textId="77777777" w:rsidR="00DD4C68" w:rsidRPr="005F185D" w:rsidRDefault="00DD4C68">
            <w:pPr>
              <w:spacing w:line="276" w:lineRule="auto"/>
              <w:rPr>
                <w:rFonts w:ascii="Verdana" w:hAnsi="Verdana" w:cs="Arial"/>
                <w:color w:val="000000" w:themeColor="text1"/>
                <w:sz w:val="22"/>
                <w:szCs w:val="22"/>
                <w:lang w:val="es-MX"/>
              </w:rPr>
            </w:pPr>
          </w:p>
        </w:tc>
      </w:tr>
    </w:tbl>
    <w:p w14:paraId="4E432036" w14:textId="77777777" w:rsidR="00DD4C68" w:rsidRPr="005F185D" w:rsidRDefault="00DD4C68" w:rsidP="00315636">
      <w:pPr>
        <w:numPr>
          <w:ilvl w:val="0"/>
          <w:numId w:val="17"/>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Si desea registrar otras cuentas adicionales, puede hacerlo a continuación.</w:t>
      </w:r>
    </w:p>
    <w:p w14:paraId="6FFEF9B9" w14:textId="77777777" w:rsidR="00DD4C68" w:rsidRPr="005F185D" w:rsidRDefault="00DD4C68" w:rsidP="00315636">
      <w:pPr>
        <w:numPr>
          <w:ilvl w:val="0"/>
          <w:numId w:val="18"/>
        </w:numPr>
        <w:ind w:left="540" w:hanging="540"/>
        <w:jc w:val="both"/>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23BF275F" w14:textId="77777777" w:rsidR="00DD4C68" w:rsidRPr="005F185D" w:rsidRDefault="00DD4C68" w:rsidP="00DD4C68">
      <w:pPr>
        <w:jc w:val="center"/>
        <w:rPr>
          <w:rFonts w:ascii="Verdana" w:hAnsi="Verdana" w:cs="Arial"/>
          <w:b/>
          <w:color w:val="000000" w:themeColor="text1"/>
          <w:sz w:val="22"/>
          <w:szCs w:val="22"/>
          <w:lang w:val="es-MX"/>
        </w:rPr>
      </w:pPr>
    </w:p>
    <w:p w14:paraId="77561E6E" w14:textId="77777777" w:rsidR="00DD4C68" w:rsidRPr="005F185D" w:rsidRDefault="00DD4C68" w:rsidP="00DD4C68">
      <w:pPr>
        <w:jc w:val="center"/>
        <w:rPr>
          <w:rFonts w:ascii="Verdana" w:hAnsi="Verdana" w:cs="Arial"/>
          <w:b/>
          <w:color w:val="000000" w:themeColor="text1"/>
          <w:sz w:val="22"/>
          <w:szCs w:val="22"/>
          <w:lang w:val="es-MX"/>
        </w:rPr>
      </w:pPr>
      <w:r w:rsidRPr="005F185D">
        <w:rPr>
          <w:rFonts w:ascii="Verdana" w:hAnsi="Verdana" w:cs="Arial"/>
          <w:b/>
          <w:color w:val="000000" w:themeColor="text1"/>
          <w:sz w:val="22"/>
          <w:szCs w:val="22"/>
          <w:lang w:val="es-MX"/>
        </w:rPr>
        <w:t>Relación de Bancos que valida el SIIF.</w:t>
      </w:r>
    </w:p>
    <w:p w14:paraId="3DDA67A2" w14:textId="77777777" w:rsidR="00DD4C68" w:rsidRPr="005F185D" w:rsidRDefault="00DD4C68" w:rsidP="00DD4C68">
      <w:pPr>
        <w:rPr>
          <w:rFonts w:ascii="Verdana" w:hAnsi="Verdana" w:cs="Arial"/>
          <w:color w:val="000000" w:themeColor="text1"/>
          <w:sz w:val="22"/>
          <w:szCs w:val="22"/>
          <w:lang w:val="es-MX"/>
        </w:rPr>
      </w:pPr>
    </w:p>
    <w:p w14:paraId="7EC68D7C"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DE BOGOTÁ.</w:t>
      </w:r>
    </w:p>
    <w:p w14:paraId="222ED3DF"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POPULAR.</w:t>
      </w:r>
    </w:p>
    <w:p w14:paraId="7982D55E"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BANCAFE.</w:t>
      </w:r>
    </w:p>
    <w:p w14:paraId="2B4082AB"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SANTANDER.</w:t>
      </w:r>
    </w:p>
    <w:p w14:paraId="64E195FD"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BANCOLOMBIA.</w:t>
      </w:r>
    </w:p>
    <w:p w14:paraId="3D43E9C5"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ABN AMBRO BANK</w:t>
      </w:r>
    </w:p>
    <w:p w14:paraId="716C02C1"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CITIBANK</w:t>
      </w:r>
    </w:p>
    <w:p w14:paraId="57B29E4C"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LLOYDS TSB BANK</w:t>
      </w:r>
    </w:p>
    <w:p w14:paraId="7A6FB0EF"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SUDAMERIS COLOMBIA.</w:t>
      </w:r>
    </w:p>
    <w:p w14:paraId="29E3AD2C"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GANADERO.</w:t>
      </w:r>
    </w:p>
    <w:p w14:paraId="1E773DA3"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DE CRÉDITO.</w:t>
      </w:r>
    </w:p>
    <w:p w14:paraId="5F846915"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COLPATRIA RED MULTICOLOR.</w:t>
      </w:r>
    </w:p>
    <w:p w14:paraId="75C046C8"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UNIÓN COLOMBIANO.</w:t>
      </w:r>
    </w:p>
    <w:p w14:paraId="6C686608"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DE OCCIDENTE.</w:t>
      </w:r>
    </w:p>
    <w:p w14:paraId="7C1F3903"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STANDARD CHARTERED.</w:t>
      </w:r>
    </w:p>
    <w:p w14:paraId="54DB2EE3"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CENTRAL.</w:t>
      </w:r>
    </w:p>
    <w:p w14:paraId="77A28B9C"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MERCANTIL DE COLOMBIA.</w:t>
      </w:r>
    </w:p>
    <w:p w14:paraId="31D2D503"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TEQUENDAMA.</w:t>
      </w:r>
    </w:p>
    <w:p w14:paraId="004298F4"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CAJA SOCIAL.</w:t>
      </w:r>
    </w:p>
    <w:p w14:paraId="15F27959"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SUPERIOR.</w:t>
      </w:r>
    </w:p>
    <w:p w14:paraId="1226015C"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BANK BOSTON.</w:t>
      </w:r>
    </w:p>
    <w:p w14:paraId="570EE6D7"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MEGABANCO.</w:t>
      </w:r>
    </w:p>
    <w:p w14:paraId="71BAAFE2"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DAVIVIENDA.</w:t>
      </w:r>
    </w:p>
    <w:p w14:paraId="21FA6518"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BANCO AGRARIO DE COLOMBIA.</w:t>
      </w:r>
    </w:p>
    <w:p w14:paraId="1E050417"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C.A.V. LAS VILLAS.</w:t>
      </w:r>
    </w:p>
    <w:p w14:paraId="417AACF0"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C.A.V. GRANAHORRAR.</w:t>
      </w:r>
    </w:p>
    <w:p w14:paraId="1A495113"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C.A.V. CONAVI.</w:t>
      </w:r>
    </w:p>
    <w:p w14:paraId="09B8103C" w14:textId="77777777" w:rsidR="00DD4C68" w:rsidRPr="005F185D" w:rsidRDefault="00DD4C68" w:rsidP="001734FD">
      <w:pPr>
        <w:numPr>
          <w:ilvl w:val="0"/>
          <w:numId w:val="3"/>
        </w:numPr>
        <w:rPr>
          <w:rFonts w:ascii="Verdana" w:hAnsi="Verdana" w:cs="Arial"/>
          <w:color w:val="000000" w:themeColor="text1"/>
          <w:sz w:val="22"/>
          <w:szCs w:val="22"/>
          <w:lang w:val="es-MX"/>
        </w:rPr>
      </w:pPr>
      <w:r w:rsidRPr="005F185D">
        <w:rPr>
          <w:rFonts w:ascii="Verdana" w:hAnsi="Verdana" w:cs="Arial"/>
          <w:color w:val="000000" w:themeColor="text1"/>
          <w:sz w:val="22"/>
          <w:szCs w:val="22"/>
          <w:lang w:val="es-MX"/>
        </w:rPr>
        <w:t>C.A.V. COLMENA.</w:t>
      </w:r>
    </w:p>
    <w:p w14:paraId="75538876" w14:textId="77777777" w:rsidR="00DD4C68" w:rsidRPr="005F185D" w:rsidRDefault="00DD4C68" w:rsidP="00DD4C68">
      <w:pPr>
        <w:rPr>
          <w:rFonts w:ascii="Verdana" w:hAnsi="Verdana" w:cs="Arial"/>
          <w:b/>
          <w:bCs/>
          <w:sz w:val="22"/>
          <w:szCs w:val="22"/>
        </w:rPr>
      </w:pPr>
      <w:r w:rsidRPr="005F185D">
        <w:rPr>
          <w:rFonts w:ascii="Verdana" w:hAnsi="Verdana" w:cs="Arial"/>
          <w:b/>
          <w:bCs/>
          <w:sz w:val="22"/>
          <w:szCs w:val="22"/>
        </w:rPr>
        <w:br w:type="page"/>
      </w:r>
    </w:p>
    <w:p w14:paraId="20A71FB0" w14:textId="79A19CF2" w:rsidR="00DD4C68" w:rsidRPr="005F185D" w:rsidRDefault="00DD4C68" w:rsidP="00DD4C68">
      <w:pPr>
        <w:shd w:val="clear" w:color="auto" w:fill="FFFFFF"/>
        <w:jc w:val="center"/>
        <w:rPr>
          <w:rFonts w:ascii="Verdana" w:hAnsi="Verdana" w:cs="Arial"/>
          <w:color w:val="333333"/>
          <w:sz w:val="22"/>
          <w:szCs w:val="22"/>
        </w:rPr>
      </w:pPr>
      <w:r w:rsidRPr="005F185D">
        <w:rPr>
          <w:rFonts w:ascii="Verdana" w:hAnsi="Verdana" w:cs="Arial"/>
          <w:b/>
          <w:sz w:val="22"/>
          <w:szCs w:val="22"/>
        </w:rPr>
        <w:lastRenderedPageBreak/>
        <w:t>ANEXO</w:t>
      </w:r>
      <w:r w:rsidRPr="005F185D">
        <w:rPr>
          <w:rFonts w:ascii="Verdana" w:hAnsi="Verdana" w:cs="Arial"/>
          <w:b/>
          <w:bCs/>
          <w:sz w:val="22"/>
          <w:szCs w:val="22"/>
        </w:rPr>
        <w:t xml:space="preserve"> No. 5</w:t>
      </w:r>
    </w:p>
    <w:p w14:paraId="4677707D" w14:textId="77777777" w:rsidR="00DD4C68" w:rsidRPr="005F185D" w:rsidRDefault="00DD4C68" w:rsidP="00DD4C68">
      <w:pPr>
        <w:shd w:val="clear" w:color="auto" w:fill="FFFFFF"/>
        <w:jc w:val="center"/>
        <w:rPr>
          <w:rFonts w:ascii="Verdana" w:hAnsi="Verdana" w:cs="Arial"/>
          <w:color w:val="333333"/>
          <w:sz w:val="22"/>
          <w:szCs w:val="22"/>
        </w:rPr>
      </w:pPr>
      <w:r w:rsidRPr="005F185D">
        <w:rPr>
          <w:rFonts w:ascii="Verdana" w:hAnsi="Verdana" w:cs="Arial"/>
          <w:b/>
          <w:bCs/>
          <w:color w:val="333333"/>
          <w:sz w:val="22"/>
          <w:szCs w:val="22"/>
        </w:rPr>
        <w:t>EXPERIENCIA DEL PROPONENTE</w:t>
      </w:r>
    </w:p>
    <w:p w14:paraId="6F23452C" w14:textId="77777777" w:rsidR="00DD4C68" w:rsidRPr="005F185D" w:rsidRDefault="00DD4C68" w:rsidP="00DD4C68">
      <w:pPr>
        <w:shd w:val="clear" w:color="auto" w:fill="FFFFFF"/>
        <w:jc w:val="center"/>
        <w:rPr>
          <w:rFonts w:ascii="Verdana" w:hAnsi="Verdana" w:cs="Arial"/>
          <w:color w:val="333333"/>
          <w:sz w:val="22"/>
          <w:szCs w:val="22"/>
        </w:rPr>
      </w:pPr>
      <w:r w:rsidRPr="005F185D">
        <w:rPr>
          <w:rFonts w:ascii="Verdana" w:hAnsi="Verdana"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2073"/>
        <w:gridCol w:w="292"/>
        <w:gridCol w:w="2027"/>
        <w:gridCol w:w="2255"/>
        <w:gridCol w:w="1573"/>
        <w:gridCol w:w="513"/>
      </w:tblGrid>
      <w:tr w:rsidR="00DD4C68" w:rsidRPr="005F185D" w14:paraId="1F1FC24F" w14:textId="77777777" w:rsidTr="00DD4C68">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219A0D"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OFERENTE:</w:t>
            </w:r>
          </w:p>
        </w:tc>
      </w:tr>
      <w:tr w:rsidR="00DD4C68" w:rsidRPr="005F185D" w14:paraId="3CA22A78" w14:textId="77777777" w:rsidTr="00DD4C68">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6E2585"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FORMATO DE CERTIFICADO DE CONTRATOS</w:t>
            </w:r>
          </w:p>
        </w:tc>
      </w:tr>
      <w:tr w:rsidR="00DD4C68" w:rsidRPr="005F185D" w14:paraId="378A31A4" w14:textId="77777777" w:rsidTr="00DD4C68">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441E8D"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54E2B6"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r>
      <w:tr w:rsidR="00DD4C68" w:rsidRPr="005F185D" w14:paraId="3BFFFEE1" w14:textId="77777777" w:rsidTr="00DD4C68">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9F2C08"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690560"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r>
      <w:tr w:rsidR="00DD4C68" w:rsidRPr="005F185D" w14:paraId="570A98FF" w14:textId="77777777" w:rsidTr="00DD4C68">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E1D0C2"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128636"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B37006"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DD8F0A"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C55996"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r>
      <w:tr w:rsidR="00DD4C68" w:rsidRPr="005F185D" w14:paraId="24380B25" w14:textId="77777777" w:rsidTr="00DD4C68">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9C4FBE"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AC1573"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BFA60F"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5259A7"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462B17"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EFFFE0"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r>
      <w:tr w:rsidR="00DD4C68" w:rsidRPr="005F185D" w14:paraId="3A6D8C79" w14:textId="77777777" w:rsidTr="00DD4C68">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104AF5"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MONTO CONTRATADO</w:t>
            </w:r>
          </w:p>
          <w:p w14:paraId="2D185B8B"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7CA25D"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r>
      <w:tr w:rsidR="00DD4C68" w:rsidRPr="005F185D" w14:paraId="03E99F13" w14:textId="77777777" w:rsidTr="00DD4C68">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B2CAC3"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195549"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r>
      <w:tr w:rsidR="00DD4C68" w:rsidRPr="005F185D" w14:paraId="678E1324" w14:textId="77777777" w:rsidTr="00DD4C68">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884F4E"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572E09"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r>
      <w:tr w:rsidR="00DD4C68" w:rsidRPr="005F185D" w14:paraId="2ADDE291" w14:textId="77777777" w:rsidTr="00DD4C68">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81404B"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8C4C86"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606AE6"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F1D891"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0DF271"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1AA2A2"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r>
      <w:tr w:rsidR="00DD4C68" w:rsidRPr="005F185D" w14:paraId="5E4387C4" w14:textId="77777777" w:rsidTr="00DD4C68">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49939E"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B0DE0E"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r>
      <w:tr w:rsidR="00DD4C68" w:rsidRPr="005F185D" w14:paraId="310BA1CC" w14:textId="77777777" w:rsidTr="00DD4C68">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BC4B62"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A4DEFE" w14:textId="77777777" w:rsidR="00DD4C68" w:rsidRPr="005F185D" w:rsidRDefault="00DD4C68">
            <w:pPr>
              <w:spacing w:line="276" w:lineRule="auto"/>
              <w:jc w:val="center"/>
              <w:rPr>
                <w:rFonts w:ascii="Verdana" w:hAnsi="Verdana" w:cs="Arial"/>
                <w:color w:val="333333"/>
                <w:sz w:val="22"/>
                <w:szCs w:val="22"/>
              </w:rPr>
            </w:pPr>
            <w:r w:rsidRPr="005F185D">
              <w:rPr>
                <w:rFonts w:ascii="Verdana" w:hAnsi="Verdana" w:cs="Arial"/>
                <w:b/>
                <w:bCs/>
                <w:color w:val="333333"/>
                <w:sz w:val="22"/>
                <w:szCs w:val="22"/>
              </w:rPr>
              <w:t> </w:t>
            </w:r>
          </w:p>
        </w:tc>
      </w:tr>
    </w:tbl>
    <w:p w14:paraId="264ADBB0" w14:textId="77777777" w:rsidR="00DD4C68" w:rsidRPr="005F185D" w:rsidRDefault="00DD4C68" w:rsidP="00DD4C68">
      <w:pPr>
        <w:shd w:val="clear" w:color="auto" w:fill="FFFFFF"/>
        <w:rPr>
          <w:rFonts w:ascii="Verdana" w:hAnsi="Verdana" w:cs="Arial"/>
          <w:color w:val="333333"/>
          <w:sz w:val="22"/>
          <w:szCs w:val="22"/>
        </w:rPr>
      </w:pPr>
      <w:r w:rsidRPr="005F185D">
        <w:rPr>
          <w:rFonts w:ascii="Verdana" w:hAnsi="Verdana" w:cs="Arial"/>
          <w:b/>
          <w:bCs/>
          <w:color w:val="333333"/>
          <w:sz w:val="22"/>
          <w:szCs w:val="22"/>
        </w:rPr>
        <w:t> </w:t>
      </w:r>
    </w:p>
    <w:p w14:paraId="20DABAD8" w14:textId="77777777" w:rsidR="00DD4C68" w:rsidRPr="005F185D" w:rsidRDefault="00DD4C68" w:rsidP="00DD4C68">
      <w:pPr>
        <w:shd w:val="clear" w:color="auto" w:fill="FFFFFF"/>
        <w:rPr>
          <w:rFonts w:ascii="Verdana" w:hAnsi="Verdana" w:cs="Arial"/>
          <w:color w:val="333333"/>
          <w:sz w:val="22"/>
          <w:szCs w:val="22"/>
        </w:rPr>
      </w:pPr>
      <w:r w:rsidRPr="005F185D">
        <w:rPr>
          <w:rFonts w:ascii="Verdana" w:hAnsi="Verdana" w:cs="Arial"/>
          <w:b/>
          <w:bCs/>
          <w:color w:val="333333"/>
          <w:sz w:val="22"/>
          <w:szCs w:val="22"/>
        </w:rPr>
        <w:t> </w:t>
      </w:r>
    </w:p>
    <w:p w14:paraId="023EA406" w14:textId="77777777" w:rsidR="00DD4C68" w:rsidRPr="005F185D" w:rsidRDefault="00DD4C68" w:rsidP="00DD4C68">
      <w:pPr>
        <w:shd w:val="clear" w:color="auto" w:fill="FFFFFF"/>
        <w:rPr>
          <w:rFonts w:ascii="Verdana" w:hAnsi="Verdana" w:cs="Arial"/>
          <w:color w:val="333333"/>
          <w:sz w:val="22"/>
          <w:szCs w:val="22"/>
        </w:rPr>
      </w:pPr>
      <w:r w:rsidRPr="005F185D">
        <w:rPr>
          <w:rFonts w:ascii="Verdana" w:hAnsi="Verdana" w:cs="Arial"/>
          <w:color w:val="333333"/>
          <w:sz w:val="22"/>
          <w:szCs w:val="22"/>
        </w:rPr>
        <w:t>FIRMA DEL PROPONENTE ______________________________________________</w:t>
      </w:r>
    </w:p>
    <w:p w14:paraId="38272C75" w14:textId="77777777" w:rsidR="00DD4C68" w:rsidRPr="005F185D" w:rsidRDefault="00DD4C68" w:rsidP="00DD4C68">
      <w:pPr>
        <w:shd w:val="clear" w:color="auto" w:fill="FFFFFF"/>
        <w:rPr>
          <w:rFonts w:ascii="Verdana" w:hAnsi="Verdana" w:cs="Arial"/>
          <w:color w:val="333333"/>
          <w:sz w:val="22"/>
          <w:szCs w:val="22"/>
        </w:rPr>
      </w:pPr>
      <w:r w:rsidRPr="005F185D">
        <w:rPr>
          <w:rFonts w:ascii="Verdana" w:hAnsi="Verdana" w:cs="Arial"/>
          <w:color w:val="333333"/>
          <w:sz w:val="22"/>
          <w:szCs w:val="22"/>
        </w:rPr>
        <w:t> </w:t>
      </w:r>
    </w:p>
    <w:p w14:paraId="51E159C6" w14:textId="77777777" w:rsidR="00DD4C68" w:rsidRPr="005F185D" w:rsidRDefault="00DD4C68" w:rsidP="00DD4C68">
      <w:pPr>
        <w:shd w:val="clear" w:color="auto" w:fill="FFFFFF"/>
        <w:rPr>
          <w:rFonts w:ascii="Verdana" w:hAnsi="Verdana" w:cs="Arial"/>
          <w:color w:val="333333"/>
          <w:sz w:val="22"/>
          <w:szCs w:val="22"/>
        </w:rPr>
      </w:pPr>
      <w:r w:rsidRPr="005F185D">
        <w:rPr>
          <w:rFonts w:ascii="Verdana" w:hAnsi="Verdana" w:cs="Arial"/>
          <w:color w:val="333333"/>
          <w:sz w:val="22"/>
          <w:szCs w:val="22"/>
        </w:rPr>
        <w:t>NOMBRE______________________________________________</w:t>
      </w:r>
    </w:p>
    <w:p w14:paraId="4D3DE688" w14:textId="77777777" w:rsidR="00DD4C68" w:rsidRPr="005F185D" w:rsidRDefault="00DD4C68" w:rsidP="00DD4C68">
      <w:pPr>
        <w:shd w:val="clear" w:color="auto" w:fill="FFFFFF"/>
        <w:rPr>
          <w:rFonts w:ascii="Verdana" w:hAnsi="Verdana" w:cs="Arial"/>
          <w:color w:val="333333"/>
          <w:sz w:val="22"/>
          <w:szCs w:val="22"/>
        </w:rPr>
      </w:pPr>
      <w:r w:rsidRPr="005F185D">
        <w:rPr>
          <w:rFonts w:ascii="Verdana" w:hAnsi="Verdana" w:cs="Arial"/>
          <w:color w:val="333333"/>
          <w:sz w:val="22"/>
          <w:szCs w:val="22"/>
        </w:rPr>
        <w:t> </w:t>
      </w:r>
    </w:p>
    <w:p w14:paraId="5AC1D4EF" w14:textId="77777777" w:rsidR="00DD4C68" w:rsidRPr="005F185D" w:rsidRDefault="00DD4C68" w:rsidP="00DD4C68">
      <w:pPr>
        <w:shd w:val="clear" w:color="auto" w:fill="FFFFFF"/>
        <w:rPr>
          <w:rFonts w:ascii="Verdana" w:hAnsi="Verdana" w:cs="Arial"/>
          <w:color w:val="333333"/>
          <w:sz w:val="22"/>
          <w:szCs w:val="22"/>
        </w:rPr>
      </w:pPr>
      <w:r w:rsidRPr="005F185D">
        <w:rPr>
          <w:rFonts w:ascii="Verdana" w:hAnsi="Verdana" w:cs="Arial"/>
          <w:color w:val="333333"/>
          <w:sz w:val="22"/>
          <w:szCs w:val="22"/>
        </w:rPr>
        <w:t>C.C. o NIT. ______________________________________________</w:t>
      </w:r>
    </w:p>
    <w:p w14:paraId="5912B362" w14:textId="77777777" w:rsidR="00DD4C68" w:rsidRPr="005F185D" w:rsidRDefault="00DD4C68" w:rsidP="00DD4C68">
      <w:pPr>
        <w:pStyle w:val="Default"/>
        <w:jc w:val="center"/>
        <w:rPr>
          <w:rFonts w:ascii="Verdana" w:hAnsi="Verdana"/>
          <w:b/>
          <w:bCs/>
          <w:sz w:val="22"/>
          <w:szCs w:val="22"/>
        </w:rPr>
      </w:pPr>
    </w:p>
    <w:p w14:paraId="3D789948" w14:textId="77777777" w:rsidR="00DD4C68" w:rsidRPr="005F185D" w:rsidRDefault="00DD4C68" w:rsidP="00DD4C68">
      <w:pPr>
        <w:pStyle w:val="Default"/>
        <w:jc w:val="center"/>
        <w:rPr>
          <w:rFonts w:ascii="Verdana" w:hAnsi="Verdana"/>
          <w:b/>
          <w:bCs/>
          <w:sz w:val="22"/>
          <w:szCs w:val="22"/>
        </w:rPr>
      </w:pPr>
    </w:p>
    <w:p w14:paraId="569D4176" w14:textId="77777777" w:rsidR="00DD4C68" w:rsidRPr="005F185D" w:rsidRDefault="00DD4C68" w:rsidP="00DD4C68">
      <w:pPr>
        <w:pStyle w:val="Default"/>
        <w:jc w:val="center"/>
        <w:rPr>
          <w:rFonts w:ascii="Verdana" w:hAnsi="Verdana"/>
          <w:b/>
          <w:bCs/>
          <w:sz w:val="22"/>
          <w:szCs w:val="22"/>
        </w:rPr>
      </w:pPr>
    </w:p>
    <w:p w14:paraId="69E531B1" w14:textId="7FE5033A" w:rsidR="00DD4C68" w:rsidRPr="005F185D" w:rsidRDefault="00DD4C68" w:rsidP="00DD4C68">
      <w:pPr>
        <w:pStyle w:val="Default"/>
        <w:jc w:val="center"/>
        <w:rPr>
          <w:rFonts w:ascii="Verdana" w:hAnsi="Verdana"/>
          <w:b/>
          <w:bCs/>
          <w:sz w:val="22"/>
          <w:szCs w:val="22"/>
        </w:rPr>
      </w:pPr>
      <w:r w:rsidRPr="005F185D">
        <w:rPr>
          <w:rFonts w:ascii="Verdana" w:hAnsi="Verdana"/>
          <w:b/>
          <w:bCs/>
          <w:sz w:val="22"/>
          <w:szCs w:val="22"/>
        </w:rPr>
        <w:br w:type="page"/>
      </w:r>
      <w:r w:rsidRPr="005F185D">
        <w:rPr>
          <w:rFonts w:ascii="Verdana" w:hAnsi="Verdana"/>
          <w:b/>
          <w:sz w:val="22"/>
          <w:szCs w:val="22"/>
        </w:rPr>
        <w:lastRenderedPageBreak/>
        <w:t>ANEXO</w:t>
      </w:r>
      <w:r w:rsidRPr="005F185D">
        <w:rPr>
          <w:rFonts w:ascii="Verdana" w:hAnsi="Verdana"/>
          <w:b/>
          <w:bCs/>
          <w:sz w:val="22"/>
          <w:szCs w:val="22"/>
        </w:rPr>
        <w:t xml:space="preserve"> No. 6</w:t>
      </w:r>
    </w:p>
    <w:p w14:paraId="18B04DBD" w14:textId="77777777" w:rsidR="00DD4C68" w:rsidRPr="005F185D" w:rsidRDefault="00DD4C68" w:rsidP="00DD4C68">
      <w:pPr>
        <w:pStyle w:val="Default"/>
        <w:jc w:val="center"/>
        <w:rPr>
          <w:rFonts w:ascii="Verdana" w:hAnsi="Verdana"/>
          <w:b/>
          <w:bCs/>
          <w:sz w:val="22"/>
          <w:szCs w:val="22"/>
        </w:rPr>
      </w:pPr>
    </w:p>
    <w:p w14:paraId="3EA2F77E" w14:textId="77777777" w:rsidR="00DD4C68" w:rsidRPr="00084C85" w:rsidRDefault="00DD4C68" w:rsidP="00DD4C68">
      <w:pPr>
        <w:pStyle w:val="Default"/>
        <w:jc w:val="center"/>
        <w:rPr>
          <w:rFonts w:ascii="Verdana" w:hAnsi="Verdana"/>
          <w:sz w:val="22"/>
          <w:szCs w:val="22"/>
        </w:rPr>
      </w:pPr>
      <w:r w:rsidRPr="00084C85">
        <w:rPr>
          <w:rFonts w:ascii="Verdana" w:hAnsi="Verdana"/>
          <w:b/>
          <w:bCs/>
          <w:sz w:val="22"/>
          <w:szCs w:val="22"/>
        </w:rPr>
        <w:t>Compromiso anticorrupción</w:t>
      </w:r>
    </w:p>
    <w:p w14:paraId="0CFD8095" w14:textId="77777777" w:rsidR="00DD4C68" w:rsidRPr="00084C85" w:rsidRDefault="00DD4C68" w:rsidP="00DD4C68">
      <w:pPr>
        <w:pStyle w:val="Default"/>
        <w:rPr>
          <w:rFonts w:ascii="Verdana" w:hAnsi="Verdana"/>
          <w:sz w:val="22"/>
          <w:szCs w:val="22"/>
        </w:rPr>
      </w:pPr>
    </w:p>
    <w:p w14:paraId="743A8581" w14:textId="30B6AEB7" w:rsidR="00DD4C68" w:rsidRPr="00C10CCB" w:rsidRDefault="00DD4C68" w:rsidP="002D625D">
      <w:pPr>
        <w:jc w:val="both"/>
        <w:rPr>
          <w:rFonts w:ascii="Verdana" w:hAnsi="Verdana"/>
        </w:rPr>
      </w:pPr>
      <w:r w:rsidRPr="00084C85">
        <w:rPr>
          <w:rFonts w:ascii="Verdana" w:hAnsi="Verdana" w:cs="Arial"/>
          <w:b/>
          <w:bCs/>
          <w:sz w:val="22"/>
          <w:szCs w:val="22"/>
        </w:rPr>
        <w:t>PROCESO DE CONTRATACIÓN: INVITACION PUBLICA MINIMA CUANTIA No</w:t>
      </w:r>
      <w:r w:rsidRPr="00084C85">
        <w:rPr>
          <w:rFonts w:ascii="Verdana" w:hAnsi="Verdana" w:cs="Arial"/>
          <w:b/>
          <w:sz w:val="22"/>
          <w:szCs w:val="22"/>
        </w:rPr>
        <w:t>.</w:t>
      </w:r>
      <w:r w:rsidR="00E45DFC" w:rsidRPr="00084C85">
        <w:rPr>
          <w:rFonts w:ascii="Verdana" w:hAnsi="Verdana" w:cs="Arial"/>
          <w:b/>
          <w:bCs/>
          <w:color w:val="FF0000"/>
          <w:sz w:val="22"/>
          <w:szCs w:val="22"/>
          <w:shd w:val="clear" w:color="auto" w:fill="FFFFFF"/>
        </w:rPr>
        <w:t xml:space="preserve"> </w:t>
      </w:r>
      <w:r w:rsidR="002D625D" w:rsidRPr="00084C85">
        <w:rPr>
          <w:rFonts w:ascii="Verdana" w:hAnsi="Verdana" w:cs="Calibri"/>
          <w:b/>
          <w:bCs/>
          <w:color w:val="222222"/>
          <w:sz w:val="22"/>
          <w:szCs w:val="22"/>
          <w:lang w:val="es-CO" w:eastAsia="es-CO"/>
        </w:rPr>
        <w:t>MC-</w:t>
      </w:r>
      <w:r w:rsidR="00C10CCB" w:rsidRPr="00084C85">
        <w:rPr>
          <w:rFonts w:ascii="Verdana" w:hAnsi="Verdana" w:cs="Calibri"/>
          <w:b/>
          <w:bCs/>
          <w:sz w:val="22"/>
          <w:szCs w:val="22"/>
          <w:lang w:val="es-CO" w:eastAsia="es-CO"/>
        </w:rPr>
        <w:t>2</w:t>
      </w:r>
      <w:r w:rsidR="00084C85">
        <w:rPr>
          <w:rFonts w:ascii="Verdana" w:hAnsi="Verdana" w:cs="Calibri"/>
          <w:b/>
          <w:bCs/>
          <w:sz w:val="22"/>
          <w:szCs w:val="22"/>
          <w:lang w:val="es-CO" w:eastAsia="es-CO"/>
        </w:rPr>
        <w:t>2</w:t>
      </w:r>
      <w:r w:rsidR="00C10CCB" w:rsidRPr="00084C85">
        <w:rPr>
          <w:rFonts w:ascii="Verdana" w:hAnsi="Verdana" w:cs="Calibri"/>
          <w:b/>
          <w:bCs/>
          <w:sz w:val="22"/>
          <w:szCs w:val="22"/>
          <w:lang w:val="es-CO" w:eastAsia="es-CO"/>
        </w:rPr>
        <w:t>-</w:t>
      </w:r>
      <w:r w:rsidR="002D625D" w:rsidRPr="00084C85">
        <w:rPr>
          <w:rFonts w:ascii="Verdana" w:hAnsi="Verdana" w:cs="Calibri"/>
          <w:b/>
          <w:bCs/>
          <w:color w:val="222222"/>
          <w:sz w:val="22"/>
          <w:szCs w:val="22"/>
          <w:lang w:val="es-CO" w:eastAsia="es-CO"/>
        </w:rPr>
        <w:t>202</w:t>
      </w:r>
      <w:r w:rsidR="007B37B9" w:rsidRPr="00084C85">
        <w:rPr>
          <w:rFonts w:ascii="Verdana" w:hAnsi="Verdana" w:cs="Calibri"/>
          <w:b/>
          <w:bCs/>
          <w:color w:val="222222"/>
          <w:sz w:val="22"/>
          <w:szCs w:val="22"/>
          <w:lang w:val="es-CO" w:eastAsia="es-CO"/>
        </w:rPr>
        <w:t>6</w:t>
      </w:r>
      <w:r w:rsidRPr="00084C85">
        <w:rPr>
          <w:rFonts w:ascii="Verdana" w:hAnsi="Verdana" w:cs="Arial"/>
          <w:b/>
          <w:color w:val="FF0000"/>
          <w:sz w:val="22"/>
          <w:szCs w:val="22"/>
        </w:rPr>
        <w:t xml:space="preserve"> </w:t>
      </w:r>
      <w:r w:rsidRPr="00084C85">
        <w:rPr>
          <w:rFonts w:ascii="Verdana" w:hAnsi="Verdana" w:cs="Arial"/>
          <w:b/>
          <w:sz w:val="22"/>
          <w:szCs w:val="22"/>
        </w:rPr>
        <w:t xml:space="preserve">TIENE COMO OBJETO </w:t>
      </w:r>
      <w:r w:rsidR="00870BD4" w:rsidRPr="00084C85">
        <w:rPr>
          <w:rFonts w:ascii="Verdana" w:hAnsi="Verdana" w:cs="Arial"/>
          <w:b/>
          <w:color w:val="000000" w:themeColor="text1"/>
          <w:sz w:val="22"/>
          <w:szCs w:val="22"/>
        </w:rPr>
        <w:t>“</w:t>
      </w:r>
      <w:r w:rsidR="00C10CCB" w:rsidRPr="00084C85">
        <w:rPr>
          <w:rFonts w:ascii="Verdana" w:hAnsi="Verdana"/>
          <w:b/>
          <w:bCs/>
          <w:sz w:val="22"/>
          <w:szCs w:val="22"/>
        </w:rPr>
        <w:t>CONTRATAR LA PRESTACIÓN DE SERVICIOS DE MANTENIMIENTO PREVENTIVO Y CORRECTIVO CON SUMINISTRO E INSTALACIÓN DE REPUESTOS PARA LOS ARCHIVADORES RODANTES DEL GRUPO ADMINISTRACIÓN DE HISTORIAS LABORALES DE LA SUBDIRECCIÓN DE TALENTO HUMANO</w:t>
      </w:r>
      <w:r w:rsidR="00C10CCB" w:rsidRPr="004B4B8A">
        <w:rPr>
          <w:rFonts w:ascii="Verdana" w:hAnsi="Verdana"/>
          <w:b/>
          <w:bCs/>
          <w:sz w:val="22"/>
          <w:szCs w:val="22"/>
        </w:rPr>
        <w:t xml:space="preserve"> DE LA SEDE CENTRAL DEL INPEC</w:t>
      </w:r>
      <w:r w:rsidR="00870BD4" w:rsidRPr="007B37B9">
        <w:rPr>
          <w:rFonts w:ascii="Verdana" w:hAnsi="Verdana" w:cs="Arial"/>
          <w:b/>
          <w:sz w:val="22"/>
          <w:szCs w:val="22"/>
        </w:rPr>
        <w:t>”</w:t>
      </w:r>
      <w:r w:rsidR="00413EBC" w:rsidRPr="007B37B9">
        <w:rPr>
          <w:rFonts w:ascii="Verdana" w:hAnsi="Verdana" w:cs="Arial"/>
          <w:b/>
          <w:iCs/>
          <w:sz w:val="22"/>
          <w:szCs w:val="22"/>
          <w:lang w:val="es-ES_tradnl"/>
        </w:rPr>
        <w:t>.</w:t>
      </w:r>
    </w:p>
    <w:p w14:paraId="04209A9B" w14:textId="77777777" w:rsidR="00DD4C68" w:rsidRPr="005F185D" w:rsidRDefault="00DD4C68" w:rsidP="00DD4C68">
      <w:pPr>
        <w:keepNext/>
        <w:keepLines/>
        <w:jc w:val="both"/>
        <w:rPr>
          <w:rFonts w:ascii="Verdana" w:eastAsia="Calibri" w:hAnsi="Verdana" w:cs="Arial"/>
          <w:b/>
          <w:sz w:val="22"/>
          <w:szCs w:val="22"/>
          <w:lang w:val="es-CO" w:eastAsia="en-US"/>
        </w:rPr>
      </w:pPr>
    </w:p>
    <w:p w14:paraId="71D7DFC8" w14:textId="77777777" w:rsidR="00DD4C68" w:rsidRPr="005F185D" w:rsidRDefault="00DD4C68" w:rsidP="00DD4C68">
      <w:pPr>
        <w:pStyle w:val="Default"/>
        <w:jc w:val="both"/>
        <w:rPr>
          <w:rFonts w:ascii="Verdana" w:hAnsi="Verdana"/>
          <w:sz w:val="22"/>
          <w:szCs w:val="22"/>
        </w:rPr>
      </w:pPr>
      <w:r w:rsidRPr="005F185D">
        <w:rPr>
          <w:rFonts w:ascii="Verdana" w:hAnsi="Verdana"/>
          <w:sz w:val="22"/>
          <w:szCs w:val="22"/>
        </w:rPr>
        <w:t xml:space="preserve">[Nombre del representante legal o de la persona natural], identificado como aparece al pie de mi firma, [obrando en mi propio nombre o en mi calidad de representante legal de] [nombre del Proponente], manifiesto que: </w:t>
      </w:r>
    </w:p>
    <w:p w14:paraId="01B0F3B2" w14:textId="77777777" w:rsidR="00DD4C68" w:rsidRPr="005F185D" w:rsidRDefault="00DD4C68" w:rsidP="00DD4C68">
      <w:pPr>
        <w:pStyle w:val="Default"/>
        <w:jc w:val="both"/>
        <w:rPr>
          <w:rFonts w:ascii="Verdana" w:hAnsi="Verdana"/>
          <w:sz w:val="22"/>
          <w:szCs w:val="22"/>
        </w:rPr>
      </w:pPr>
    </w:p>
    <w:p w14:paraId="7C81A6D6" w14:textId="77777777" w:rsidR="00DD4C68" w:rsidRPr="005F185D" w:rsidRDefault="00DD4C68" w:rsidP="00DD4C68">
      <w:pPr>
        <w:pStyle w:val="Default"/>
        <w:jc w:val="both"/>
        <w:rPr>
          <w:rFonts w:ascii="Verdana" w:hAnsi="Verdana"/>
          <w:sz w:val="22"/>
          <w:szCs w:val="22"/>
        </w:rPr>
      </w:pPr>
      <w:r w:rsidRPr="005F185D">
        <w:rPr>
          <w:rFonts w:ascii="Verdana" w:hAnsi="Verdana"/>
          <w:sz w:val="22"/>
          <w:szCs w:val="22"/>
        </w:rPr>
        <w:t xml:space="preserve">1. Apoyamos la acción del Estado colombiano y de [Nombre de la Entidad Estatal] para fortalecer la transparencia y la rendición de cuentas de la administración pública. </w:t>
      </w:r>
    </w:p>
    <w:p w14:paraId="14EA6246" w14:textId="77777777" w:rsidR="00DD4C68" w:rsidRPr="005F185D" w:rsidRDefault="00DD4C68" w:rsidP="00DD4C68">
      <w:pPr>
        <w:pStyle w:val="Default"/>
        <w:jc w:val="both"/>
        <w:rPr>
          <w:rFonts w:ascii="Verdana" w:hAnsi="Verdana"/>
          <w:sz w:val="22"/>
          <w:szCs w:val="22"/>
        </w:rPr>
      </w:pPr>
    </w:p>
    <w:p w14:paraId="7EC8CBA7" w14:textId="77777777" w:rsidR="00DD4C68" w:rsidRPr="005F185D" w:rsidRDefault="00DD4C68" w:rsidP="00DD4C68">
      <w:pPr>
        <w:pStyle w:val="Default"/>
        <w:jc w:val="both"/>
        <w:rPr>
          <w:rFonts w:ascii="Verdana" w:hAnsi="Verdana"/>
          <w:sz w:val="22"/>
          <w:szCs w:val="22"/>
        </w:rPr>
      </w:pPr>
      <w:r w:rsidRPr="005F185D">
        <w:rPr>
          <w:rFonts w:ascii="Verdana" w:hAnsi="Verdana"/>
          <w:sz w:val="22"/>
          <w:szCs w:val="22"/>
        </w:rPr>
        <w:t xml:space="preserve">2. No estamos en causal de inhabilidad, incompatibilidad ni conflicto de interés alguno para celebrar el contrato objeto del Proceso de Contratación [Insertar información]. </w:t>
      </w:r>
    </w:p>
    <w:p w14:paraId="7839B6A8" w14:textId="77777777" w:rsidR="00DD4C68" w:rsidRPr="005F185D" w:rsidRDefault="00DD4C68" w:rsidP="00DD4C68">
      <w:pPr>
        <w:pStyle w:val="Default"/>
        <w:jc w:val="both"/>
        <w:rPr>
          <w:rFonts w:ascii="Verdana" w:hAnsi="Verdana"/>
          <w:sz w:val="22"/>
          <w:szCs w:val="22"/>
        </w:rPr>
      </w:pPr>
    </w:p>
    <w:p w14:paraId="592147EF" w14:textId="77777777" w:rsidR="00DD4C68" w:rsidRPr="005F185D" w:rsidRDefault="00DD4C68" w:rsidP="00DD4C68">
      <w:pPr>
        <w:pStyle w:val="Default"/>
        <w:jc w:val="both"/>
        <w:rPr>
          <w:rFonts w:ascii="Verdana" w:hAnsi="Verdana"/>
          <w:sz w:val="22"/>
          <w:szCs w:val="22"/>
        </w:rPr>
      </w:pPr>
      <w:r w:rsidRPr="005F185D">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CD1943B" w14:textId="77777777" w:rsidR="00DD4C68" w:rsidRPr="005F185D" w:rsidRDefault="00DD4C68" w:rsidP="00DD4C68">
      <w:pPr>
        <w:pStyle w:val="Default"/>
        <w:jc w:val="both"/>
        <w:rPr>
          <w:rFonts w:ascii="Verdana" w:hAnsi="Verdana"/>
          <w:sz w:val="22"/>
          <w:szCs w:val="22"/>
        </w:rPr>
      </w:pPr>
    </w:p>
    <w:p w14:paraId="3F3097AA" w14:textId="77777777" w:rsidR="00DD4C68" w:rsidRPr="005F185D" w:rsidRDefault="00DD4C68" w:rsidP="00DD4C68">
      <w:pPr>
        <w:pStyle w:val="Default"/>
        <w:jc w:val="both"/>
        <w:rPr>
          <w:rFonts w:ascii="Verdana" w:hAnsi="Verdana"/>
          <w:sz w:val="22"/>
          <w:szCs w:val="22"/>
        </w:rPr>
      </w:pPr>
      <w:r w:rsidRPr="005F185D">
        <w:rPr>
          <w:rFonts w:ascii="Verdana" w:hAnsi="Verdana"/>
          <w:sz w:val="22"/>
          <w:szCs w:val="22"/>
        </w:rPr>
        <w:t xml:space="preserve">4. Nos comprometemos a no efectuar acuerdos, o realizar actos o conductas que tengan por objeto o efecto la colusión en el Proceso de Contratación [Insertar información]. </w:t>
      </w:r>
    </w:p>
    <w:p w14:paraId="463734E4" w14:textId="77777777" w:rsidR="00DD4C68" w:rsidRPr="005F185D" w:rsidRDefault="00DD4C68" w:rsidP="00DD4C68">
      <w:pPr>
        <w:pStyle w:val="Default"/>
        <w:jc w:val="both"/>
        <w:rPr>
          <w:rFonts w:ascii="Verdana" w:hAnsi="Verdana"/>
          <w:sz w:val="22"/>
          <w:szCs w:val="22"/>
        </w:rPr>
      </w:pPr>
    </w:p>
    <w:p w14:paraId="4EF4EA64" w14:textId="77777777" w:rsidR="00DD4C68" w:rsidRPr="005F185D" w:rsidRDefault="00DD4C68" w:rsidP="00DD4C68">
      <w:pPr>
        <w:pStyle w:val="Default"/>
        <w:jc w:val="both"/>
        <w:rPr>
          <w:rFonts w:ascii="Verdana" w:hAnsi="Verdana"/>
          <w:sz w:val="22"/>
          <w:szCs w:val="22"/>
        </w:rPr>
      </w:pPr>
      <w:r w:rsidRPr="005F185D">
        <w:rPr>
          <w:rFonts w:ascii="Verdana" w:hAnsi="Verdana"/>
          <w:sz w:val="22"/>
          <w:szCs w:val="22"/>
        </w:rPr>
        <w:t xml:space="preserve">5. Nos comprometemos a revelar la información que sobre el Proceso de Contratación [Insertar información] nos soliciten los organismos de control de la República de Colombia. </w:t>
      </w:r>
    </w:p>
    <w:p w14:paraId="24D0D6D2" w14:textId="77777777" w:rsidR="00DD4C68" w:rsidRPr="005F185D" w:rsidRDefault="00DD4C68" w:rsidP="00DD4C68">
      <w:pPr>
        <w:pStyle w:val="Default"/>
        <w:jc w:val="both"/>
        <w:rPr>
          <w:rFonts w:ascii="Verdana" w:hAnsi="Verdana"/>
          <w:sz w:val="22"/>
          <w:szCs w:val="22"/>
        </w:rPr>
      </w:pPr>
    </w:p>
    <w:p w14:paraId="7ACDFD9E" w14:textId="77777777" w:rsidR="00DD4C68" w:rsidRPr="005F185D" w:rsidRDefault="00DD4C68" w:rsidP="00DD4C68">
      <w:pPr>
        <w:pStyle w:val="Default"/>
        <w:jc w:val="both"/>
        <w:rPr>
          <w:rFonts w:ascii="Verdana" w:hAnsi="Verdana"/>
          <w:sz w:val="22"/>
          <w:szCs w:val="22"/>
        </w:rPr>
      </w:pPr>
      <w:r w:rsidRPr="005F185D">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B87939A" w14:textId="77777777" w:rsidR="00DD4C68" w:rsidRPr="005F185D" w:rsidRDefault="00DD4C68" w:rsidP="00DD4C68">
      <w:pPr>
        <w:pStyle w:val="Default"/>
        <w:jc w:val="both"/>
        <w:rPr>
          <w:rFonts w:ascii="Verdana" w:hAnsi="Verdana"/>
          <w:sz w:val="22"/>
          <w:szCs w:val="22"/>
        </w:rPr>
      </w:pPr>
    </w:p>
    <w:p w14:paraId="2B3668DE" w14:textId="77777777" w:rsidR="00DD4C68" w:rsidRPr="005F185D" w:rsidRDefault="00DD4C68" w:rsidP="00DD4C68">
      <w:pPr>
        <w:pStyle w:val="Default"/>
        <w:jc w:val="both"/>
        <w:rPr>
          <w:rFonts w:ascii="Verdana" w:hAnsi="Verdana"/>
          <w:color w:val="auto"/>
          <w:sz w:val="22"/>
          <w:szCs w:val="22"/>
        </w:rPr>
      </w:pPr>
      <w:r w:rsidRPr="005F185D">
        <w:rPr>
          <w:rFonts w:ascii="Verdana" w:hAnsi="Verdana"/>
          <w:color w:val="auto"/>
          <w:sz w:val="22"/>
          <w:szCs w:val="22"/>
        </w:rPr>
        <w:t xml:space="preserve">7. Conocemos las consecuencias derivadas del incumplimiento del presente compromiso anticorrupción. </w:t>
      </w:r>
    </w:p>
    <w:p w14:paraId="6161D208" w14:textId="77777777" w:rsidR="00DD4C68" w:rsidRPr="005F185D" w:rsidRDefault="00DD4C68" w:rsidP="00DD4C68">
      <w:pPr>
        <w:pStyle w:val="Default"/>
        <w:jc w:val="both"/>
        <w:rPr>
          <w:rFonts w:ascii="Verdana" w:hAnsi="Verdana"/>
          <w:color w:val="auto"/>
          <w:sz w:val="22"/>
          <w:szCs w:val="22"/>
        </w:rPr>
      </w:pPr>
    </w:p>
    <w:p w14:paraId="00C35E64" w14:textId="77777777" w:rsidR="00DD4C68" w:rsidRPr="005F185D" w:rsidRDefault="00DD4C68" w:rsidP="00DD4C68">
      <w:pPr>
        <w:pStyle w:val="Default"/>
        <w:jc w:val="both"/>
        <w:rPr>
          <w:rFonts w:ascii="Verdana" w:hAnsi="Verdana"/>
          <w:color w:val="auto"/>
          <w:sz w:val="22"/>
          <w:szCs w:val="22"/>
        </w:rPr>
      </w:pPr>
      <w:r w:rsidRPr="005F185D">
        <w:rPr>
          <w:rFonts w:ascii="Verdana" w:hAnsi="Verdana"/>
          <w:color w:val="auto"/>
          <w:sz w:val="22"/>
          <w:szCs w:val="22"/>
        </w:rPr>
        <w:t xml:space="preserve">En constancia de lo anterior firmo este documento a los [Insertar información] días del mes de [Insertar información] de [Insertar información]. </w:t>
      </w:r>
    </w:p>
    <w:p w14:paraId="6208E1DE" w14:textId="77777777" w:rsidR="00DD4C68" w:rsidRPr="005F185D" w:rsidRDefault="00DD4C68" w:rsidP="00DD4C68">
      <w:pPr>
        <w:pStyle w:val="Default"/>
        <w:jc w:val="both"/>
        <w:rPr>
          <w:rFonts w:ascii="Verdana" w:hAnsi="Verdana"/>
          <w:color w:val="auto"/>
          <w:sz w:val="22"/>
          <w:szCs w:val="22"/>
        </w:rPr>
      </w:pPr>
    </w:p>
    <w:p w14:paraId="09CDDCB1" w14:textId="77777777" w:rsidR="00DD4C68" w:rsidRPr="005F185D" w:rsidRDefault="00DD4C68" w:rsidP="00DD4C68">
      <w:pPr>
        <w:pStyle w:val="Default"/>
        <w:jc w:val="both"/>
        <w:rPr>
          <w:rFonts w:ascii="Verdana" w:hAnsi="Verdana"/>
          <w:color w:val="auto"/>
          <w:sz w:val="22"/>
          <w:szCs w:val="22"/>
        </w:rPr>
      </w:pPr>
    </w:p>
    <w:p w14:paraId="3998257A" w14:textId="77777777" w:rsidR="00DD4C68" w:rsidRPr="005F185D" w:rsidRDefault="00DD4C68" w:rsidP="00DD4C68">
      <w:pPr>
        <w:pStyle w:val="Default"/>
        <w:jc w:val="both"/>
        <w:rPr>
          <w:rFonts w:ascii="Verdana" w:hAnsi="Verdana"/>
          <w:color w:val="auto"/>
          <w:sz w:val="22"/>
          <w:szCs w:val="22"/>
        </w:rPr>
      </w:pPr>
      <w:r w:rsidRPr="005F185D">
        <w:rPr>
          <w:rFonts w:ascii="Verdana" w:hAnsi="Verdana"/>
          <w:color w:val="auto"/>
          <w:sz w:val="22"/>
          <w:szCs w:val="22"/>
        </w:rPr>
        <w:t xml:space="preserve">____________________________ </w:t>
      </w:r>
    </w:p>
    <w:p w14:paraId="1CE2957C" w14:textId="77777777" w:rsidR="00DD4C68" w:rsidRPr="005F185D" w:rsidRDefault="00DD4C68" w:rsidP="00DD4C68">
      <w:pPr>
        <w:pStyle w:val="Default"/>
        <w:jc w:val="both"/>
        <w:rPr>
          <w:rFonts w:ascii="Verdana" w:hAnsi="Verdana"/>
          <w:color w:val="auto"/>
          <w:sz w:val="22"/>
          <w:szCs w:val="22"/>
        </w:rPr>
      </w:pPr>
      <w:r w:rsidRPr="005F185D">
        <w:rPr>
          <w:rFonts w:ascii="Verdana" w:hAnsi="Verdana"/>
          <w:color w:val="auto"/>
          <w:sz w:val="22"/>
          <w:szCs w:val="22"/>
        </w:rPr>
        <w:t xml:space="preserve">[Firma representante legal del Proponente o del Proponente persona natural] </w:t>
      </w:r>
    </w:p>
    <w:p w14:paraId="3B8D798F" w14:textId="77777777" w:rsidR="00DD4C68" w:rsidRPr="005F185D" w:rsidRDefault="00DD4C68" w:rsidP="00DD4C68">
      <w:pPr>
        <w:pStyle w:val="Default"/>
        <w:jc w:val="both"/>
        <w:rPr>
          <w:rFonts w:ascii="Verdana" w:hAnsi="Verdana"/>
          <w:color w:val="auto"/>
          <w:sz w:val="22"/>
          <w:szCs w:val="22"/>
        </w:rPr>
      </w:pPr>
      <w:r w:rsidRPr="005F185D">
        <w:rPr>
          <w:rFonts w:ascii="Verdana" w:hAnsi="Verdana"/>
          <w:color w:val="auto"/>
          <w:sz w:val="22"/>
          <w:szCs w:val="22"/>
        </w:rPr>
        <w:t xml:space="preserve">Nombre: [Insertar información] </w:t>
      </w:r>
    </w:p>
    <w:p w14:paraId="3D7D2FAD" w14:textId="77777777" w:rsidR="00DD4C68" w:rsidRPr="005F185D" w:rsidRDefault="00DD4C68" w:rsidP="00DD4C68">
      <w:pPr>
        <w:pStyle w:val="Default"/>
        <w:jc w:val="both"/>
        <w:rPr>
          <w:rFonts w:ascii="Verdana" w:hAnsi="Verdana"/>
          <w:color w:val="auto"/>
          <w:sz w:val="22"/>
          <w:szCs w:val="22"/>
        </w:rPr>
      </w:pPr>
      <w:r w:rsidRPr="005F185D">
        <w:rPr>
          <w:rFonts w:ascii="Verdana" w:hAnsi="Verdana"/>
          <w:color w:val="auto"/>
          <w:sz w:val="22"/>
          <w:szCs w:val="22"/>
        </w:rPr>
        <w:t xml:space="preserve">Cargo: [Insertar información] </w:t>
      </w:r>
    </w:p>
    <w:p w14:paraId="1D54FC1D" w14:textId="682FADA0" w:rsidR="00DD4C68" w:rsidRPr="005F185D" w:rsidRDefault="00DD4C68" w:rsidP="00E45DFC">
      <w:pPr>
        <w:jc w:val="both"/>
        <w:rPr>
          <w:rFonts w:ascii="Verdana" w:hAnsi="Verdana" w:cs="Arial"/>
          <w:b/>
          <w:bCs/>
          <w:color w:val="000000" w:themeColor="text1"/>
          <w:sz w:val="22"/>
          <w:szCs w:val="22"/>
        </w:rPr>
      </w:pPr>
      <w:r w:rsidRPr="005F185D">
        <w:rPr>
          <w:rFonts w:ascii="Verdana" w:hAnsi="Verdana" w:cs="Arial"/>
          <w:sz w:val="22"/>
          <w:szCs w:val="22"/>
        </w:rPr>
        <w:t>Documento de Identidad: [Insertar información</w:t>
      </w:r>
      <w:r w:rsidRPr="005F185D">
        <w:rPr>
          <w:rFonts w:ascii="Verdana" w:hAnsi="Verdana" w:cs="Arial"/>
          <w:b/>
          <w:bCs/>
          <w:color w:val="000000" w:themeColor="text1"/>
          <w:sz w:val="22"/>
          <w:szCs w:val="22"/>
        </w:rPr>
        <w:br w:type="page"/>
      </w:r>
      <w:bookmarkStart w:id="0" w:name="_Toc433641064"/>
      <w:bookmarkStart w:id="1" w:name="_Toc423621130"/>
      <w:bookmarkStart w:id="2" w:name="_Toc403464864"/>
    </w:p>
    <w:p w14:paraId="6058B741" w14:textId="6719822B" w:rsidR="00DD4C68" w:rsidRPr="005F185D" w:rsidRDefault="00DD4C68" w:rsidP="00DD4C68">
      <w:pPr>
        <w:pStyle w:val="Default"/>
        <w:jc w:val="center"/>
        <w:rPr>
          <w:rFonts w:ascii="Verdana" w:hAnsi="Verdana"/>
          <w:b/>
          <w:bCs/>
          <w:color w:val="000000" w:themeColor="text1"/>
          <w:sz w:val="22"/>
          <w:szCs w:val="22"/>
        </w:rPr>
      </w:pPr>
      <w:r w:rsidRPr="005F185D">
        <w:rPr>
          <w:rFonts w:ascii="Verdana" w:hAnsi="Verdana"/>
          <w:b/>
          <w:sz w:val="22"/>
          <w:szCs w:val="22"/>
        </w:rPr>
        <w:lastRenderedPageBreak/>
        <w:t>ANEXO</w:t>
      </w:r>
      <w:r w:rsidRPr="005F185D">
        <w:rPr>
          <w:rFonts w:ascii="Verdana" w:hAnsi="Verdana"/>
          <w:b/>
          <w:bCs/>
          <w:sz w:val="22"/>
          <w:szCs w:val="22"/>
        </w:rPr>
        <w:t xml:space="preserve"> No. 7</w:t>
      </w:r>
    </w:p>
    <w:p w14:paraId="467B26D5" w14:textId="77777777" w:rsidR="00DD4C68" w:rsidRPr="005F185D" w:rsidRDefault="00DD4C68" w:rsidP="00DD4C68">
      <w:pPr>
        <w:jc w:val="both"/>
        <w:rPr>
          <w:rFonts w:ascii="Verdana" w:hAnsi="Verdana" w:cs="Arial"/>
          <w:b/>
          <w:sz w:val="22"/>
          <w:szCs w:val="22"/>
          <w:lang w:val="es-ES_tradnl"/>
        </w:rPr>
      </w:pPr>
    </w:p>
    <w:p w14:paraId="7D8D9AA2" w14:textId="77777777" w:rsidR="00DD4C68" w:rsidRPr="005F185D" w:rsidRDefault="00DD4C68" w:rsidP="00DD4C68">
      <w:pPr>
        <w:jc w:val="both"/>
        <w:rPr>
          <w:rFonts w:ascii="Verdana" w:hAnsi="Verdana" w:cs="Arial"/>
          <w:b/>
          <w:sz w:val="22"/>
          <w:szCs w:val="22"/>
          <w:lang w:val="es-ES_tradnl"/>
        </w:rPr>
      </w:pPr>
    </w:p>
    <w:p w14:paraId="3C723036" w14:textId="77777777" w:rsidR="00DD4C68" w:rsidRPr="005F185D" w:rsidRDefault="00DD4C68" w:rsidP="00DD4C68">
      <w:pPr>
        <w:ind w:left="283" w:hanging="283"/>
        <w:jc w:val="center"/>
        <w:rPr>
          <w:rFonts w:ascii="Verdana" w:hAnsi="Verdana" w:cs="Arial"/>
          <w:sz w:val="22"/>
          <w:szCs w:val="22"/>
          <w:lang w:val="es-ES_tradnl"/>
        </w:rPr>
      </w:pPr>
      <w:bookmarkStart w:id="3" w:name="_Toc433641065"/>
      <w:bookmarkStart w:id="4" w:name="_Toc423621131"/>
      <w:bookmarkStart w:id="5" w:name="_Toc411526591"/>
      <w:bookmarkStart w:id="6" w:name="_Toc403464865"/>
      <w:bookmarkStart w:id="7" w:name="_Toc266197285"/>
      <w:bookmarkStart w:id="8" w:name="_Toc242615929"/>
      <w:bookmarkStart w:id="9" w:name="_Toc240444925"/>
      <w:bookmarkStart w:id="10" w:name="_Toc235940562"/>
      <w:bookmarkStart w:id="11" w:name="_Toc235940322"/>
      <w:bookmarkStart w:id="12" w:name="_Toc229818508"/>
      <w:bookmarkEnd w:id="0"/>
      <w:bookmarkEnd w:id="1"/>
      <w:bookmarkEnd w:id="2"/>
      <w:r w:rsidRPr="005F185D">
        <w:rPr>
          <w:rFonts w:ascii="Verdana" w:hAnsi="Verdana" w:cs="Arial"/>
          <w:b/>
          <w:sz w:val="22"/>
          <w:szCs w:val="22"/>
          <w:lang w:val="es-ES_tradnl"/>
        </w:rPr>
        <w:t>ACREDITACIÓN DEL CUMPLIMIENTO DE CONTRATOS ANTERIORES</w:t>
      </w:r>
      <w:bookmarkEnd w:id="3"/>
      <w:bookmarkEnd w:id="4"/>
      <w:bookmarkEnd w:id="5"/>
      <w:bookmarkEnd w:id="6"/>
      <w:bookmarkEnd w:id="7"/>
      <w:bookmarkEnd w:id="8"/>
      <w:bookmarkEnd w:id="9"/>
      <w:bookmarkEnd w:id="10"/>
      <w:bookmarkEnd w:id="11"/>
      <w:bookmarkEnd w:id="12"/>
    </w:p>
    <w:p w14:paraId="03B06F19" w14:textId="77777777" w:rsidR="00DD4C68" w:rsidRPr="005F185D" w:rsidRDefault="00DD4C68" w:rsidP="00DD4C68">
      <w:pPr>
        <w:jc w:val="both"/>
        <w:rPr>
          <w:rFonts w:ascii="Verdana" w:hAnsi="Verdana" w:cs="Arial"/>
          <w:b/>
          <w:sz w:val="22"/>
          <w:szCs w:val="22"/>
          <w:lang w:val="es-ES_tradnl"/>
        </w:rPr>
      </w:pPr>
    </w:p>
    <w:p w14:paraId="22A2BFA4" w14:textId="77777777" w:rsidR="00DD4C68" w:rsidRPr="005F185D" w:rsidRDefault="00DD4C68" w:rsidP="00DD4C68">
      <w:pPr>
        <w:jc w:val="both"/>
        <w:rPr>
          <w:rFonts w:ascii="Verdana" w:hAnsi="Verdana" w:cs="Arial"/>
          <w:b/>
          <w:sz w:val="22"/>
          <w:szCs w:val="22"/>
          <w:lang w:val="es-ES_tradnl"/>
        </w:rPr>
      </w:pPr>
    </w:p>
    <w:p w14:paraId="589EBAD6" w14:textId="77777777" w:rsidR="00DD4C68" w:rsidRPr="005F185D" w:rsidRDefault="00DD4C68" w:rsidP="00DD4C68">
      <w:pPr>
        <w:jc w:val="both"/>
        <w:rPr>
          <w:rFonts w:ascii="Verdana" w:hAnsi="Verdana" w:cs="Arial"/>
          <w:b/>
          <w:sz w:val="22"/>
          <w:szCs w:val="22"/>
          <w:lang w:val="es-ES_tradnl"/>
        </w:rPr>
      </w:pPr>
      <w:r w:rsidRPr="005F185D">
        <w:rPr>
          <w:rFonts w:ascii="Verdana" w:hAnsi="Verdana" w:cs="Arial"/>
          <w:b/>
          <w:sz w:val="22"/>
          <w:szCs w:val="22"/>
          <w:lang w:val="es-ES_tradnl"/>
        </w:rPr>
        <w:t>DECLARACIÓN SOBRE MULTAS, SANCIONES E INCUMPLIMIENTOS DURANTE LOS ÚLTIMOS 5 AÑOS</w:t>
      </w:r>
    </w:p>
    <w:p w14:paraId="5C728FCA" w14:textId="77777777" w:rsidR="00DD4C68" w:rsidRPr="005F185D" w:rsidRDefault="00DD4C68" w:rsidP="00DD4C68">
      <w:pPr>
        <w:jc w:val="both"/>
        <w:rPr>
          <w:rFonts w:ascii="Verdana" w:hAnsi="Verdana" w:cs="Arial"/>
          <w:b/>
          <w:sz w:val="22"/>
          <w:szCs w:val="22"/>
          <w:lang w:val="es-ES_tradnl"/>
        </w:rPr>
      </w:pPr>
      <w:r w:rsidRPr="005F185D">
        <w:rPr>
          <w:rFonts w:ascii="Verdana" w:hAnsi="Verdana" w:cs="Arial"/>
          <w:b/>
          <w:sz w:val="22"/>
          <w:szCs w:val="22"/>
          <w:lang w:val="es-ES_tradnl"/>
        </w:rPr>
        <w:t xml:space="preserve">  </w:t>
      </w:r>
    </w:p>
    <w:p w14:paraId="32030F60" w14:textId="77777777" w:rsidR="00DD4C68" w:rsidRPr="005F185D" w:rsidRDefault="00DD4C68" w:rsidP="00315636">
      <w:pPr>
        <w:numPr>
          <w:ilvl w:val="0"/>
          <w:numId w:val="19"/>
        </w:numPr>
        <w:ind w:left="0" w:firstLine="0"/>
        <w:jc w:val="both"/>
        <w:rPr>
          <w:rFonts w:ascii="Verdana" w:hAnsi="Verdana" w:cs="Arial"/>
          <w:sz w:val="22"/>
          <w:szCs w:val="22"/>
        </w:rPr>
      </w:pPr>
      <w:r w:rsidRPr="005F185D">
        <w:rPr>
          <w:rFonts w:ascii="Verdana" w:hAnsi="Verdana" w:cs="Arial"/>
          <w:sz w:val="22"/>
          <w:szCs w:val="22"/>
        </w:rPr>
        <w:t>PROPONENTE ________________________________________</w:t>
      </w:r>
    </w:p>
    <w:p w14:paraId="3A71AB4B" w14:textId="77777777" w:rsidR="00DD4C68" w:rsidRPr="005F185D" w:rsidRDefault="00DD4C68" w:rsidP="00DD4C68">
      <w:pPr>
        <w:jc w:val="both"/>
        <w:rPr>
          <w:rFonts w:ascii="Verdana" w:hAnsi="Verdana" w:cs="Arial"/>
          <w:sz w:val="22"/>
          <w:szCs w:val="22"/>
          <w:lang w:val="es-ES_tradnl"/>
        </w:rPr>
      </w:pPr>
    </w:p>
    <w:p w14:paraId="35C538C9" w14:textId="77777777" w:rsidR="00DD4C68" w:rsidRPr="005F185D" w:rsidRDefault="00DD4C68" w:rsidP="00DD4C68">
      <w:pPr>
        <w:jc w:val="both"/>
        <w:rPr>
          <w:rFonts w:ascii="Verdana" w:hAnsi="Verdana" w:cs="Arial"/>
          <w:sz w:val="22"/>
          <w:szCs w:val="22"/>
          <w:lang w:val="es-ES_tradnl"/>
        </w:rPr>
      </w:pPr>
    </w:p>
    <w:p w14:paraId="6A203702" w14:textId="77777777" w:rsidR="00DD4C68" w:rsidRPr="005F185D" w:rsidRDefault="00DD4C68" w:rsidP="00DD4C68">
      <w:pPr>
        <w:ind w:left="283" w:hanging="283"/>
        <w:jc w:val="both"/>
        <w:rPr>
          <w:rFonts w:ascii="Verdana" w:hAnsi="Verdana" w:cs="Arial"/>
          <w:sz w:val="22"/>
          <w:szCs w:val="22"/>
        </w:rPr>
      </w:pPr>
      <w:r w:rsidRPr="005F185D">
        <w:rPr>
          <w:rFonts w:ascii="Verdana" w:hAnsi="Verdana" w:cs="Arial"/>
          <w:sz w:val="22"/>
          <w:szCs w:val="22"/>
        </w:rPr>
        <w:t xml:space="preserve">Marque con una X la opción que corresponda: </w:t>
      </w:r>
    </w:p>
    <w:p w14:paraId="70EB2635" w14:textId="77777777" w:rsidR="00DD4C68" w:rsidRPr="005F185D" w:rsidRDefault="00DD4C68" w:rsidP="00DD4C68">
      <w:pPr>
        <w:ind w:left="283" w:hanging="283"/>
        <w:jc w:val="both"/>
        <w:rPr>
          <w:rFonts w:ascii="Verdana" w:hAnsi="Verdana" w:cs="Arial"/>
          <w:sz w:val="22"/>
          <w:szCs w:val="22"/>
        </w:rPr>
      </w:pPr>
    </w:p>
    <w:p w14:paraId="0825C155" w14:textId="77777777" w:rsidR="00DD4C68" w:rsidRPr="005F185D" w:rsidRDefault="00DD4C68" w:rsidP="00DD4C68">
      <w:pPr>
        <w:ind w:left="283" w:hanging="283"/>
        <w:jc w:val="both"/>
        <w:rPr>
          <w:rFonts w:ascii="Verdana" w:hAnsi="Verdana" w:cs="Arial"/>
          <w:sz w:val="22"/>
          <w:szCs w:val="22"/>
        </w:rPr>
      </w:pPr>
    </w:p>
    <w:p w14:paraId="2B7699F2" w14:textId="77777777" w:rsidR="00DD4C68" w:rsidRPr="005F185D" w:rsidRDefault="00DD4C68" w:rsidP="00DD4C68">
      <w:pPr>
        <w:ind w:left="283" w:hanging="283"/>
        <w:jc w:val="both"/>
        <w:rPr>
          <w:rFonts w:ascii="Verdana" w:hAnsi="Verdana" w:cs="Arial"/>
          <w:sz w:val="22"/>
          <w:szCs w:val="22"/>
        </w:rPr>
      </w:pPr>
      <w:r w:rsidRPr="005F185D">
        <w:rPr>
          <w:rFonts w:ascii="Verdana" w:hAnsi="Verdana" w:cs="Arial"/>
          <w:sz w:val="22"/>
          <w:szCs w:val="22"/>
        </w:rPr>
        <w:t>Ha sido Multado: ________</w:t>
      </w:r>
    </w:p>
    <w:p w14:paraId="7FFC9800" w14:textId="77777777" w:rsidR="00DD4C68" w:rsidRPr="005F185D" w:rsidRDefault="00DD4C68" w:rsidP="00DD4C68">
      <w:pPr>
        <w:ind w:left="283" w:hanging="283"/>
        <w:jc w:val="both"/>
        <w:rPr>
          <w:rFonts w:ascii="Verdana" w:hAnsi="Verdana" w:cs="Arial"/>
          <w:sz w:val="22"/>
          <w:szCs w:val="22"/>
        </w:rPr>
      </w:pPr>
      <w:r w:rsidRPr="005F185D">
        <w:rPr>
          <w:rFonts w:ascii="Verdana" w:hAnsi="Verdana" w:cs="Arial"/>
          <w:sz w:val="22"/>
          <w:szCs w:val="22"/>
        </w:rPr>
        <w:t>Ha sido sancionado: _________</w:t>
      </w:r>
    </w:p>
    <w:p w14:paraId="186035F5" w14:textId="77777777" w:rsidR="00DD4C68" w:rsidRPr="005F185D" w:rsidRDefault="00DD4C68" w:rsidP="00DD4C68">
      <w:pPr>
        <w:ind w:left="283" w:hanging="283"/>
        <w:jc w:val="both"/>
        <w:rPr>
          <w:rFonts w:ascii="Verdana" w:hAnsi="Verdana" w:cs="Arial"/>
          <w:sz w:val="22"/>
          <w:szCs w:val="22"/>
        </w:rPr>
      </w:pPr>
      <w:r w:rsidRPr="005F185D">
        <w:rPr>
          <w:rFonts w:ascii="Verdana" w:hAnsi="Verdana" w:cs="Arial"/>
          <w:sz w:val="22"/>
          <w:szCs w:val="22"/>
        </w:rPr>
        <w:t>No ha sido Multado: ____</w:t>
      </w:r>
    </w:p>
    <w:p w14:paraId="3E02B885" w14:textId="77777777" w:rsidR="00DD4C68" w:rsidRPr="005F185D" w:rsidRDefault="00DD4C68" w:rsidP="00DD4C68">
      <w:pPr>
        <w:ind w:left="283" w:hanging="283"/>
        <w:jc w:val="both"/>
        <w:rPr>
          <w:rFonts w:ascii="Verdana" w:hAnsi="Verdana" w:cs="Arial"/>
          <w:sz w:val="22"/>
          <w:szCs w:val="22"/>
        </w:rPr>
      </w:pPr>
      <w:r w:rsidRPr="005F185D">
        <w:rPr>
          <w:rFonts w:ascii="Verdana" w:hAnsi="Verdana" w:cs="Arial"/>
          <w:sz w:val="22"/>
          <w:szCs w:val="22"/>
        </w:rPr>
        <w:t>No ha sido sancionado: ___</w:t>
      </w:r>
    </w:p>
    <w:p w14:paraId="096D88DB" w14:textId="77777777" w:rsidR="00DD4C68" w:rsidRPr="005F185D" w:rsidRDefault="00DD4C68" w:rsidP="00DD4C68">
      <w:pPr>
        <w:jc w:val="both"/>
        <w:rPr>
          <w:rFonts w:ascii="Verdana" w:hAnsi="Verdana" w:cs="Arial"/>
          <w:sz w:val="22"/>
          <w:szCs w:val="22"/>
          <w:lang w:val="es-ES_tradnl"/>
        </w:rPr>
      </w:pPr>
    </w:p>
    <w:p w14:paraId="4A27F86C" w14:textId="77777777" w:rsidR="00DD4C68" w:rsidRPr="005F185D" w:rsidRDefault="00DD4C68" w:rsidP="00DD4C68">
      <w:pPr>
        <w:jc w:val="both"/>
        <w:rPr>
          <w:rFonts w:ascii="Verdana" w:hAnsi="Verdana" w:cs="Arial"/>
          <w:sz w:val="22"/>
          <w:szCs w:val="22"/>
          <w:lang w:val="es-ES_tradnl"/>
        </w:rPr>
      </w:pPr>
      <w:r w:rsidRPr="005F185D">
        <w:rPr>
          <w:rFonts w:ascii="Verdana" w:hAnsi="Verdana" w:cs="Arial"/>
          <w:sz w:val="22"/>
          <w:szCs w:val="22"/>
          <w:lang w:val="es-ES_tradnl"/>
        </w:rPr>
        <w:t>En caso de haber sido multado y/o sancionado por alguna entidad pública o privada favor diligenciar el cuadro que se relaciona a continuación:</w:t>
      </w:r>
    </w:p>
    <w:p w14:paraId="7A723048" w14:textId="77777777" w:rsidR="00DD4C68" w:rsidRPr="005F185D" w:rsidRDefault="00DD4C68" w:rsidP="00DD4C68">
      <w:pPr>
        <w:jc w:val="both"/>
        <w:rPr>
          <w:rFonts w:ascii="Verdana" w:hAnsi="Verdana" w:cs="Arial"/>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1"/>
      </w:tblGrid>
      <w:tr w:rsidR="00DD4C68" w:rsidRPr="005F185D" w14:paraId="39DE83AC" w14:textId="77777777" w:rsidTr="00DD4C68">
        <w:tc>
          <w:tcPr>
            <w:tcW w:w="5000" w:type="pct"/>
            <w:tcBorders>
              <w:top w:val="single" w:sz="4" w:space="0" w:color="auto"/>
              <w:left w:val="single" w:sz="4" w:space="0" w:color="auto"/>
              <w:bottom w:val="single" w:sz="4" w:space="0" w:color="auto"/>
              <w:right w:val="single" w:sz="4" w:space="0" w:color="auto"/>
            </w:tcBorders>
          </w:tcPr>
          <w:p w14:paraId="09B32D53" w14:textId="77777777" w:rsidR="00DD4C68" w:rsidRPr="005F185D" w:rsidRDefault="00DD4C68">
            <w:pPr>
              <w:spacing w:line="276" w:lineRule="auto"/>
              <w:jc w:val="both"/>
              <w:rPr>
                <w:rFonts w:ascii="Verdana" w:hAnsi="Verdana" w:cs="Arial"/>
                <w:sz w:val="22"/>
                <w:szCs w:val="22"/>
                <w:lang w:val="es-ES_tradnl"/>
              </w:rPr>
            </w:pPr>
          </w:p>
        </w:tc>
      </w:tr>
      <w:tr w:rsidR="00DD4C68" w:rsidRPr="005F185D" w14:paraId="6D0A063C" w14:textId="77777777" w:rsidTr="00DD4C68">
        <w:tc>
          <w:tcPr>
            <w:tcW w:w="5000" w:type="pct"/>
            <w:tcBorders>
              <w:top w:val="single" w:sz="4" w:space="0" w:color="auto"/>
              <w:left w:val="single" w:sz="4" w:space="0" w:color="auto"/>
              <w:bottom w:val="single" w:sz="4" w:space="0" w:color="auto"/>
              <w:right w:val="single" w:sz="4" w:space="0" w:color="auto"/>
            </w:tcBorders>
            <w:hideMark/>
          </w:tcPr>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8"/>
              <w:gridCol w:w="412"/>
              <w:gridCol w:w="837"/>
              <w:gridCol w:w="649"/>
              <w:gridCol w:w="461"/>
              <w:gridCol w:w="602"/>
              <w:gridCol w:w="1054"/>
              <w:gridCol w:w="1941"/>
              <w:gridCol w:w="1941"/>
            </w:tblGrid>
            <w:tr w:rsidR="00DD4C68" w:rsidRPr="00656D10" w14:paraId="51103E8B" w14:textId="77777777" w:rsidTr="00656D10">
              <w:trPr>
                <w:cantSplit/>
                <w:trHeight w:val="759"/>
                <w:jc w:val="center"/>
              </w:trPr>
              <w:tc>
                <w:tcPr>
                  <w:tcW w:w="798" w:type="dxa"/>
                  <w:tcBorders>
                    <w:top w:val="single" w:sz="4" w:space="0" w:color="auto"/>
                    <w:left w:val="single" w:sz="4" w:space="0" w:color="auto"/>
                    <w:bottom w:val="single" w:sz="4" w:space="0" w:color="auto"/>
                    <w:right w:val="single" w:sz="4" w:space="0" w:color="auto"/>
                  </w:tcBorders>
                </w:tcPr>
                <w:p w14:paraId="286E3201" w14:textId="77777777" w:rsidR="00DD4C68" w:rsidRPr="00656D10" w:rsidRDefault="00DD4C68">
                  <w:pPr>
                    <w:spacing w:line="276" w:lineRule="auto"/>
                    <w:jc w:val="both"/>
                    <w:rPr>
                      <w:rFonts w:ascii="Verdana" w:hAnsi="Verdana" w:cs="Arial"/>
                      <w:sz w:val="18"/>
                      <w:szCs w:val="22"/>
                      <w:lang w:val="es-ES_tradnl"/>
                    </w:rPr>
                  </w:pPr>
                  <w:r w:rsidRPr="00656D10">
                    <w:rPr>
                      <w:rFonts w:ascii="Verdana" w:hAnsi="Verdana" w:cs="Arial"/>
                      <w:sz w:val="18"/>
                      <w:szCs w:val="22"/>
                      <w:lang w:val="es-ES_tradnl"/>
                    </w:rPr>
                    <w:t>OBJETO DEL CONTRATO</w:t>
                  </w:r>
                </w:p>
                <w:p w14:paraId="26812602" w14:textId="77777777" w:rsidR="00DD4C68" w:rsidRPr="00656D10" w:rsidRDefault="00DD4C68">
                  <w:pPr>
                    <w:spacing w:line="276" w:lineRule="auto"/>
                    <w:jc w:val="both"/>
                    <w:rPr>
                      <w:rFonts w:ascii="Verdana" w:hAnsi="Verdana" w:cs="Arial"/>
                      <w:sz w:val="18"/>
                      <w:szCs w:val="22"/>
                      <w:lang w:val="es-ES_tradnl"/>
                    </w:rPr>
                  </w:pPr>
                </w:p>
              </w:tc>
              <w:tc>
                <w:tcPr>
                  <w:tcW w:w="412" w:type="dxa"/>
                  <w:vMerge w:val="restart"/>
                  <w:tcBorders>
                    <w:top w:val="single" w:sz="4" w:space="0" w:color="auto"/>
                    <w:left w:val="single" w:sz="4" w:space="0" w:color="auto"/>
                    <w:bottom w:val="single" w:sz="4" w:space="0" w:color="auto"/>
                    <w:right w:val="single" w:sz="4" w:space="0" w:color="auto"/>
                  </w:tcBorders>
                </w:tcPr>
                <w:p w14:paraId="439BE5CE" w14:textId="77777777" w:rsidR="00DD4C68" w:rsidRPr="00656D10" w:rsidRDefault="00DD4C68">
                  <w:pPr>
                    <w:spacing w:line="276" w:lineRule="auto"/>
                    <w:jc w:val="both"/>
                    <w:rPr>
                      <w:rFonts w:ascii="Verdana" w:hAnsi="Verdana" w:cs="Arial"/>
                      <w:sz w:val="18"/>
                      <w:szCs w:val="22"/>
                      <w:lang w:val="es-ES_tradnl"/>
                    </w:rPr>
                  </w:pPr>
                  <w:r w:rsidRPr="00656D10">
                    <w:rPr>
                      <w:rFonts w:ascii="Verdana" w:hAnsi="Verdana" w:cs="Arial"/>
                      <w:sz w:val="18"/>
                      <w:szCs w:val="22"/>
                      <w:lang w:val="es-ES_tradnl"/>
                    </w:rPr>
                    <w:t xml:space="preserve">No. </w:t>
                  </w:r>
                  <w:proofErr w:type="spellStart"/>
                  <w:r w:rsidRPr="00656D10">
                    <w:rPr>
                      <w:rFonts w:ascii="Verdana" w:hAnsi="Verdana" w:cs="Arial"/>
                      <w:sz w:val="18"/>
                      <w:szCs w:val="22"/>
                      <w:lang w:val="es-ES_tradnl"/>
                    </w:rPr>
                    <w:t>Cont</w:t>
                  </w:r>
                  <w:proofErr w:type="spellEnd"/>
                </w:p>
                <w:p w14:paraId="4ECBE9D3" w14:textId="77777777" w:rsidR="00DD4C68" w:rsidRPr="00656D10" w:rsidRDefault="00DD4C68">
                  <w:pPr>
                    <w:spacing w:line="276" w:lineRule="auto"/>
                    <w:jc w:val="both"/>
                    <w:rPr>
                      <w:rFonts w:ascii="Verdana" w:hAnsi="Verdana" w:cs="Arial"/>
                      <w:sz w:val="18"/>
                      <w:szCs w:val="22"/>
                      <w:lang w:val="es-ES_tradnl"/>
                    </w:rPr>
                  </w:pPr>
                </w:p>
              </w:tc>
              <w:tc>
                <w:tcPr>
                  <w:tcW w:w="837" w:type="dxa"/>
                  <w:vMerge w:val="restart"/>
                  <w:tcBorders>
                    <w:top w:val="single" w:sz="4" w:space="0" w:color="auto"/>
                    <w:left w:val="single" w:sz="4" w:space="0" w:color="auto"/>
                    <w:bottom w:val="single" w:sz="4" w:space="0" w:color="auto"/>
                    <w:right w:val="single" w:sz="4" w:space="0" w:color="auto"/>
                  </w:tcBorders>
                </w:tcPr>
                <w:p w14:paraId="7FD62342" w14:textId="77777777" w:rsidR="00DD4C68" w:rsidRPr="00656D10" w:rsidRDefault="00DD4C68">
                  <w:pPr>
                    <w:spacing w:line="276" w:lineRule="auto"/>
                    <w:jc w:val="both"/>
                    <w:rPr>
                      <w:rFonts w:ascii="Verdana" w:hAnsi="Verdana" w:cs="Arial"/>
                      <w:sz w:val="18"/>
                      <w:szCs w:val="22"/>
                      <w:lang w:val="es-ES_tradnl"/>
                    </w:rPr>
                  </w:pPr>
                  <w:r w:rsidRPr="00656D10">
                    <w:rPr>
                      <w:rFonts w:ascii="Verdana" w:hAnsi="Verdana" w:cs="Arial"/>
                      <w:sz w:val="18"/>
                      <w:szCs w:val="22"/>
                      <w:lang w:val="es-ES_tradnl"/>
                    </w:rPr>
                    <w:t>Entidad Contratante</w:t>
                  </w:r>
                </w:p>
                <w:p w14:paraId="5513927C" w14:textId="77777777" w:rsidR="00DD4C68" w:rsidRPr="00656D10" w:rsidRDefault="00DD4C68">
                  <w:pPr>
                    <w:spacing w:line="276" w:lineRule="auto"/>
                    <w:jc w:val="both"/>
                    <w:rPr>
                      <w:rFonts w:ascii="Verdana" w:hAnsi="Verdana" w:cs="Arial"/>
                      <w:sz w:val="18"/>
                      <w:szCs w:val="22"/>
                      <w:lang w:val="es-ES_tradnl"/>
                    </w:rPr>
                  </w:pPr>
                </w:p>
              </w:tc>
              <w:tc>
                <w:tcPr>
                  <w:tcW w:w="649" w:type="dxa"/>
                  <w:vMerge w:val="restart"/>
                  <w:tcBorders>
                    <w:top w:val="single" w:sz="4" w:space="0" w:color="auto"/>
                    <w:left w:val="single" w:sz="4" w:space="0" w:color="auto"/>
                    <w:bottom w:val="single" w:sz="4" w:space="0" w:color="auto"/>
                    <w:right w:val="single" w:sz="4" w:space="0" w:color="auto"/>
                  </w:tcBorders>
                </w:tcPr>
                <w:p w14:paraId="6AE79475" w14:textId="77777777" w:rsidR="00DD4C68" w:rsidRPr="00656D10" w:rsidRDefault="00DD4C68">
                  <w:pPr>
                    <w:spacing w:line="276" w:lineRule="auto"/>
                    <w:jc w:val="both"/>
                    <w:rPr>
                      <w:rFonts w:ascii="Verdana" w:hAnsi="Verdana" w:cs="Arial"/>
                      <w:sz w:val="18"/>
                      <w:szCs w:val="22"/>
                      <w:lang w:val="es-ES_tradnl"/>
                    </w:rPr>
                  </w:pPr>
                  <w:r w:rsidRPr="00656D10">
                    <w:rPr>
                      <w:rFonts w:ascii="Verdana" w:hAnsi="Verdana" w:cs="Arial"/>
                      <w:sz w:val="18"/>
                      <w:szCs w:val="22"/>
                      <w:lang w:val="es-ES_tradnl"/>
                    </w:rPr>
                    <w:t>Vr. Contrato en pesos $</w:t>
                  </w:r>
                </w:p>
                <w:p w14:paraId="51373E8B" w14:textId="77777777" w:rsidR="00DD4C68" w:rsidRPr="00656D10" w:rsidRDefault="00DD4C68">
                  <w:pPr>
                    <w:tabs>
                      <w:tab w:val="left" w:pos="708"/>
                    </w:tabs>
                    <w:autoSpaceDN w:val="0"/>
                    <w:spacing w:line="276" w:lineRule="auto"/>
                    <w:jc w:val="both"/>
                    <w:rPr>
                      <w:rFonts w:ascii="Verdana" w:hAnsi="Verdana" w:cs="Arial"/>
                      <w:sz w:val="18"/>
                      <w:szCs w:val="22"/>
                    </w:rPr>
                  </w:pPr>
                </w:p>
              </w:tc>
              <w:tc>
                <w:tcPr>
                  <w:tcW w:w="2117" w:type="dxa"/>
                  <w:gridSpan w:val="3"/>
                  <w:tcBorders>
                    <w:top w:val="single" w:sz="4" w:space="0" w:color="auto"/>
                    <w:left w:val="single" w:sz="4" w:space="0" w:color="auto"/>
                    <w:bottom w:val="single" w:sz="4" w:space="0" w:color="auto"/>
                    <w:right w:val="single" w:sz="4" w:space="0" w:color="auto"/>
                  </w:tcBorders>
                  <w:hideMark/>
                </w:tcPr>
                <w:p w14:paraId="4F674604" w14:textId="77777777" w:rsidR="00DD4C68" w:rsidRPr="00656D10" w:rsidRDefault="00DD4C68">
                  <w:pPr>
                    <w:spacing w:line="276" w:lineRule="auto"/>
                    <w:jc w:val="both"/>
                    <w:rPr>
                      <w:rFonts w:ascii="Verdana" w:hAnsi="Verdana" w:cs="Arial"/>
                      <w:sz w:val="18"/>
                      <w:szCs w:val="22"/>
                      <w:lang w:val="es-ES_tradnl"/>
                    </w:rPr>
                  </w:pPr>
                  <w:r w:rsidRPr="00656D10">
                    <w:rPr>
                      <w:rFonts w:ascii="Verdana" w:hAnsi="Verdana" w:cs="Arial"/>
                      <w:sz w:val="18"/>
                      <w:szCs w:val="22"/>
                      <w:lang w:val="es-ES_tradnl"/>
                    </w:rPr>
                    <w:t xml:space="preserve">Tipo </w:t>
                  </w:r>
                </w:p>
              </w:tc>
              <w:tc>
                <w:tcPr>
                  <w:tcW w:w="1941" w:type="dxa"/>
                  <w:vMerge w:val="restart"/>
                  <w:tcBorders>
                    <w:top w:val="single" w:sz="4" w:space="0" w:color="auto"/>
                    <w:left w:val="single" w:sz="4" w:space="0" w:color="auto"/>
                    <w:bottom w:val="single" w:sz="4" w:space="0" w:color="auto"/>
                    <w:right w:val="single" w:sz="4" w:space="0" w:color="auto"/>
                  </w:tcBorders>
                </w:tcPr>
                <w:p w14:paraId="47F5FA65" w14:textId="77777777" w:rsidR="00DD4C68" w:rsidRPr="00656D10" w:rsidRDefault="00DD4C68">
                  <w:pPr>
                    <w:spacing w:line="276" w:lineRule="auto"/>
                    <w:jc w:val="both"/>
                    <w:rPr>
                      <w:rFonts w:ascii="Verdana" w:hAnsi="Verdana" w:cs="Arial"/>
                      <w:sz w:val="18"/>
                      <w:szCs w:val="22"/>
                      <w:lang w:val="es-ES_tradnl"/>
                    </w:rPr>
                  </w:pPr>
                  <w:r w:rsidRPr="00656D10">
                    <w:rPr>
                      <w:rFonts w:ascii="Verdana" w:hAnsi="Verdana" w:cs="Arial"/>
                      <w:sz w:val="18"/>
                      <w:szCs w:val="22"/>
                      <w:lang w:val="es-ES_tradnl"/>
                    </w:rPr>
                    <w:t xml:space="preserve">Fecha de la Multa/Sanción/Incumplimiento </w:t>
                  </w:r>
                </w:p>
                <w:p w14:paraId="4293C098" w14:textId="77777777" w:rsidR="00DD4C68" w:rsidRPr="00656D10" w:rsidRDefault="00DD4C68">
                  <w:pPr>
                    <w:spacing w:line="276" w:lineRule="auto"/>
                    <w:jc w:val="both"/>
                    <w:rPr>
                      <w:rFonts w:ascii="Verdana" w:hAnsi="Verdana" w:cs="Arial"/>
                      <w:sz w:val="18"/>
                      <w:szCs w:val="22"/>
                      <w:lang w:val="es-ES_tradnl"/>
                    </w:rPr>
                  </w:pPr>
                </w:p>
              </w:tc>
              <w:tc>
                <w:tcPr>
                  <w:tcW w:w="1488" w:type="dxa"/>
                  <w:vMerge w:val="restart"/>
                  <w:tcBorders>
                    <w:top w:val="single" w:sz="4" w:space="0" w:color="auto"/>
                    <w:left w:val="single" w:sz="4" w:space="0" w:color="auto"/>
                    <w:bottom w:val="single" w:sz="4" w:space="0" w:color="auto"/>
                    <w:right w:val="single" w:sz="4" w:space="0" w:color="auto"/>
                  </w:tcBorders>
                </w:tcPr>
                <w:p w14:paraId="39506122" w14:textId="77777777" w:rsidR="00DD4C68" w:rsidRPr="00656D10" w:rsidRDefault="00DD4C68">
                  <w:pPr>
                    <w:spacing w:line="276" w:lineRule="auto"/>
                    <w:jc w:val="both"/>
                    <w:rPr>
                      <w:rFonts w:ascii="Verdana" w:hAnsi="Verdana" w:cs="Arial"/>
                      <w:sz w:val="18"/>
                      <w:szCs w:val="22"/>
                      <w:lang w:val="es-ES_tradnl"/>
                    </w:rPr>
                  </w:pPr>
                  <w:r w:rsidRPr="00656D10">
                    <w:rPr>
                      <w:rFonts w:ascii="Verdana" w:hAnsi="Verdana" w:cs="Arial"/>
                      <w:sz w:val="18"/>
                      <w:szCs w:val="22"/>
                      <w:lang w:val="es-ES_tradnl"/>
                    </w:rPr>
                    <w:t>Vr. De la Multa/Sanción/Incumplimiento en pesos $</w:t>
                  </w:r>
                </w:p>
                <w:p w14:paraId="5BAB2DFE" w14:textId="77777777" w:rsidR="00DD4C68" w:rsidRPr="00656D10" w:rsidRDefault="00DD4C68">
                  <w:pPr>
                    <w:spacing w:line="276" w:lineRule="auto"/>
                    <w:jc w:val="both"/>
                    <w:rPr>
                      <w:rFonts w:ascii="Verdana" w:hAnsi="Verdana" w:cs="Arial"/>
                      <w:sz w:val="18"/>
                      <w:szCs w:val="22"/>
                      <w:lang w:val="es-ES_tradnl"/>
                    </w:rPr>
                  </w:pPr>
                </w:p>
              </w:tc>
            </w:tr>
            <w:tr w:rsidR="00DD4C68" w:rsidRPr="00656D10" w14:paraId="4F9FFABA" w14:textId="77777777" w:rsidTr="00656D10">
              <w:trPr>
                <w:cantSplit/>
                <w:trHeight w:val="264"/>
                <w:jc w:val="center"/>
              </w:trPr>
              <w:tc>
                <w:tcPr>
                  <w:tcW w:w="798" w:type="dxa"/>
                  <w:tcBorders>
                    <w:top w:val="single" w:sz="4" w:space="0" w:color="auto"/>
                    <w:left w:val="single" w:sz="4" w:space="0" w:color="auto"/>
                    <w:bottom w:val="single" w:sz="4" w:space="0" w:color="auto"/>
                    <w:right w:val="single" w:sz="4" w:space="0" w:color="auto"/>
                  </w:tcBorders>
                </w:tcPr>
                <w:p w14:paraId="773C2918" w14:textId="77777777" w:rsidR="00DD4C68" w:rsidRPr="00656D10" w:rsidRDefault="00DD4C68">
                  <w:pPr>
                    <w:spacing w:line="276" w:lineRule="auto"/>
                    <w:jc w:val="both"/>
                    <w:rPr>
                      <w:rFonts w:ascii="Verdana" w:hAnsi="Verdana" w:cs="Arial"/>
                      <w:sz w:val="18"/>
                      <w:szCs w:val="22"/>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16C50" w14:textId="77777777" w:rsidR="00DD4C68" w:rsidRPr="00656D10" w:rsidRDefault="00DD4C68">
                  <w:pPr>
                    <w:spacing w:line="276" w:lineRule="auto"/>
                    <w:rPr>
                      <w:rFonts w:ascii="Verdana" w:hAnsi="Verdana" w:cs="Arial"/>
                      <w:sz w:val="18"/>
                      <w:szCs w:val="22"/>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A516CD" w14:textId="77777777" w:rsidR="00DD4C68" w:rsidRPr="00656D10" w:rsidRDefault="00DD4C68">
                  <w:pPr>
                    <w:spacing w:line="276" w:lineRule="auto"/>
                    <w:rPr>
                      <w:rFonts w:ascii="Verdana" w:hAnsi="Verdana" w:cs="Arial"/>
                      <w:sz w:val="18"/>
                      <w:szCs w:val="22"/>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6872DD" w14:textId="77777777" w:rsidR="00DD4C68" w:rsidRPr="00656D10" w:rsidRDefault="00DD4C68">
                  <w:pPr>
                    <w:spacing w:line="276" w:lineRule="auto"/>
                    <w:rPr>
                      <w:rFonts w:ascii="Verdana" w:hAnsi="Verdana" w:cs="Arial"/>
                      <w:sz w:val="18"/>
                      <w:szCs w:val="22"/>
                    </w:rPr>
                  </w:pPr>
                </w:p>
              </w:tc>
              <w:tc>
                <w:tcPr>
                  <w:tcW w:w="461" w:type="dxa"/>
                  <w:tcBorders>
                    <w:top w:val="single" w:sz="4" w:space="0" w:color="auto"/>
                    <w:left w:val="single" w:sz="4" w:space="0" w:color="auto"/>
                    <w:bottom w:val="single" w:sz="4" w:space="0" w:color="auto"/>
                    <w:right w:val="single" w:sz="4" w:space="0" w:color="auto"/>
                  </w:tcBorders>
                  <w:hideMark/>
                </w:tcPr>
                <w:p w14:paraId="150B7190" w14:textId="77777777" w:rsidR="00DD4C68" w:rsidRPr="00656D10" w:rsidRDefault="00DD4C68">
                  <w:pPr>
                    <w:spacing w:line="276" w:lineRule="auto"/>
                    <w:jc w:val="both"/>
                    <w:rPr>
                      <w:rFonts w:ascii="Verdana" w:hAnsi="Verdana" w:cs="Arial"/>
                      <w:sz w:val="18"/>
                      <w:szCs w:val="22"/>
                      <w:lang w:val="es-ES_tradnl"/>
                    </w:rPr>
                  </w:pPr>
                  <w:r w:rsidRPr="00656D10">
                    <w:rPr>
                      <w:rFonts w:ascii="Verdana" w:hAnsi="Verdana" w:cs="Arial"/>
                      <w:sz w:val="18"/>
                      <w:szCs w:val="22"/>
                      <w:lang w:val="es-ES_tradnl"/>
                    </w:rPr>
                    <w:t>Multa</w:t>
                  </w:r>
                </w:p>
              </w:tc>
              <w:tc>
                <w:tcPr>
                  <w:tcW w:w="602" w:type="dxa"/>
                  <w:tcBorders>
                    <w:top w:val="single" w:sz="4" w:space="0" w:color="auto"/>
                    <w:left w:val="single" w:sz="4" w:space="0" w:color="auto"/>
                    <w:bottom w:val="single" w:sz="4" w:space="0" w:color="auto"/>
                    <w:right w:val="single" w:sz="4" w:space="0" w:color="auto"/>
                  </w:tcBorders>
                  <w:hideMark/>
                </w:tcPr>
                <w:p w14:paraId="73105CBA" w14:textId="77777777" w:rsidR="00DD4C68" w:rsidRPr="00656D10" w:rsidRDefault="00DD4C68">
                  <w:pPr>
                    <w:spacing w:line="276" w:lineRule="auto"/>
                    <w:jc w:val="center"/>
                    <w:rPr>
                      <w:rFonts w:ascii="Verdana" w:hAnsi="Verdana" w:cs="Arial"/>
                      <w:sz w:val="18"/>
                      <w:szCs w:val="22"/>
                      <w:lang w:val="es-ES_tradnl"/>
                    </w:rPr>
                  </w:pPr>
                  <w:r w:rsidRPr="00656D10">
                    <w:rPr>
                      <w:rFonts w:ascii="Verdana" w:hAnsi="Verdana" w:cs="Arial"/>
                      <w:sz w:val="18"/>
                      <w:szCs w:val="22"/>
                      <w:lang w:val="es-ES_tradnl"/>
                    </w:rPr>
                    <w:t>Sanción</w:t>
                  </w:r>
                </w:p>
              </w:tc>
              <w:tc>
                <w:tcPr>
                  <w:tcW w:w="1054" w:type="dxa"/>
                  <w:tcBorders>
                    <w:top w:val="single" w:sz="4" w:space="0" w:color="auto"/>
                    <w:left w:val="single" w:sz="4" w:space="0" w:color="auto"/>
                    <w:bottom w:val="single" w:sz="4" w:space="0" w:color="auto"/>
                    <w:right w:val="single" w:sz="4" w:space="0" w:color="auto"/>
                  </w:tcBorders>
                  <w:hideMark/>
                </w:tcPr>
                <w:p w14:paraId="55C24D58" w14:textId="77777777" w:rsidR="00DD4C68" w:rsidRPr="00656D10" w:rsidRDefault="00DD4C68">
                  <w:pPr>
                    <w:spacing w:line="276" w:lineRule="auto"/>
                    <w:jc w:val="center"/>
                    <w:rPr>
                      <w:rFonts w:ascii="Verdana" w:hAnsi="Verdana" w:cs="Arial"/>
                      <w:sz w:val="18"/>
                      <w:szCs w:val="22"/>
                      <w:lang w:val="es-ES_tradnl"/>
                    </w:rPr>
                  </w:pPr>
                  <w:r w:rsidRPr="00656D10">
                    <w:rPr>
                      <w:rFonts w:ascii="Verdana" w:hAnsi="Verdana" w:cs="Arial"/>
                      <w:sz w:val="18"/>
                      <w:szCs w:val="22"/>
                      <w:lang w:val="es-ES_tradnl"/>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1E19E3" w14:textId="77777777" w:rsidR="00DD4C68" w:rsidRPr="00656D10" w:rsidRDefault="00DD4C68">
                  <w:pPr>
                    <w:spacing w:line="276" w:lineRule="auto"/>
                    <w:rPr>
                      <w:rFonts w:ascii="Verdana" w:hAnsi="Verdana" w:cs="Arial"/>
                      <w:sz w:val="18"/>
                      <w:szCs w:val="22"/>
                      <w:lang w:val="es-ES_tradnl"/>
                    </w:rPr>
                  </w:pPr>
                </w:p>
              </w:tc>
              <w:tc>
                <w:tcPr>
                  <w:tcW w:w="1488" w:type="dxa"/>
                  <w:vMerge/>
                  <w:tcBorders>
                    <w:top w:val="single" w:sz="4" w:space="0" w:color="auto"/>
                    <w:left w:val="single" w:sz="4" w:space="0" w:color="auto"/>
                    <w:bottom w:val="single" w:sz="4" w:space="0" w:color="auto"/>
                    <w:right w:val="single" w:sz="4" w:space="0" w:color="auto"/>
                  </w:tcBorders>
                  <w:vAlign w:val="center"/>
                  <w:hideMark/>
                </w:tcPr>
                <w:p w14:paraId="0FD3E90B" w14:textId="77777777" w:rsidR="00DD4C68" w:rsidRPr="00656D10" w:rsidRDefault="00DD4C68">
                  <w:pPr>
                    <w:spacing w:line="276" w:lineRule="auto"/>
                    <w:rPr>
                      <w:rFonts w:ascii="Verdana" w:hAnsi="Verdana" w:cs="Arial"/>
                      <w:sz w:val="18"/>
                      <w:szCs w:val="22"/>
                      <w:lang w:val="es-ES_tradnl"/>
                    </w:rPr>
                  </w:pPr>
                </w:p>
              </w:tc>
            </w:tr>
            <w:tr w:rsidR="00DD4C68" w:rsidRPr="00656D10" w14:paraId="52A02328" w14:textId="77777777" w:rsidTr="00656D10">
              <w:trPr>
                <w:trHeight w:val="264"/>
                <w:jc w:val="center"/>
              </w:trPr>
              <w:tc>
                <w:tcPr>
                  <w:tcW w:w="798" w:type="dxa"/>
                  <w:tcBorders>
                    <w:top w:val="single" w:sz="4" w:space="0" w:color="auto"/>
                    <w:left w:val="single" w:sz="4" w:space="0" w:color="auto"/>
                    <w:bottom w:val="single" w:sz="4" w:space="0" w:color="auto"/>
                    <w:right w:val="single" w:sz="4" w:space="0" w:color="auto"/>
                  </w:tcBorders>
                </w:tcPr>
                <w:p w14:paraId="47628018" w14:textId="77777777" w:rsidR="00DD4C68" w:rsidRPr="00656D10" w:rsidRDefault="00DD4C68">
                  <w:pPr>
                    <w:spacing w:line="276" w:lineRule="auto"/>
                    <w:jc w:val="both"/>
                    <w:rPr>
                      <w:rFonts w:ascii="Verdana" w:hAnsi="Verdana" w:cs="Arial"/>
                      <w:sz w:val="18"/>
                      <w:szCs w:val="22"/>
                      <w:lang w:val="es-ES_tradnl"/>
                    </w:rPr>
                  </w:pPr>
                </w:p>
              </w:tc>
              <w:tc>
                <w:tcPr>
                  <w:tcW w:w="412" w:type="dxa"/>
                  <w:tcBorders>
                    <w:top w:val="single" w:sz="4" w:space="0" w:color="auto"/>
                    <w:left w:val="single" w:sz="4" w:space="0" w:color="auto"/>
                    <w:bottom w:val="single" w:sz="4" w:space="0" w:color="auto"/>
                    <w:right w:val="single" w:sz="4" w:space="0" w:color="auto"/>
                  </w:tcBorders>
                </w:tcPr>
                <w:p w14:paraId="28D90059" w14:textId="77777777" w:rsidR="00DD4C68" w:rsidRPr="00656D10" w:rsidRDefault="00DD4C68">
                  <w:pPr>
                    <w:spacing w:line="276" w:lineRule="auto"/>
                    <w:jc w:val="both"/>
                    <w:rPr>
                      <w:rFonts w:ascii="Verdana" w:hAnsi="Verdana" w:cs="Arial"/>
                      <w:sz w:val="18"/>
                      <w:szCs w:val="22"/>
                      <w:lang w:val="es-ES_tradnl"/>
                    </w:rPr>
                  </w:pPr>
                </w:p>
              </w:tc>
              <w:tc>
                <w:tcPr>
                  <w:tcW w:w="837" w:type="dxa"/>
                  <w:tcBorders>
                    <w:top w:val="single" w:sz="4" w:space="0" w:color="auto"/>
                    <w:left w:val="single" w:sz="4" w:space="0" w:color="auto"/>
                    <w:bottom w:val="single" w:sz="4" w:space="0" w:color="auto"/>
                    <w:right w:val="single" w:sz="4" w:space="0" w:color="auto"/>
                  </w:tcBorders>
                </w:tcPr>
                <w:p w14:paraId="27EF11D4" w14:textId="77777777" w:rsidR="00DD4C68" w:rsidRPr="00656D10" w:rsidRDefault="00DD4C68">
                  <w:pPr>
                    <w:spacing w:line="276" w:lineRule="auto"/>
                    <w:jc w:val="both"/>
                    <w:rPr>
                      <w:rFonts w:ascii="Verdana" w:hAnsi="Verdana" w:cs="Arial"/>
                      <w:sz w:val="18"/>
                      <w:szCs w:val="22"/>
                      <w:lang w:val="es-ES_tradnl"/>
                    </w:rPr>
                  </w:pPr>
                </w:p>
              </w:tc>
              <w:tc>
                <w:tcPr>
                  <w:tcW w:w="649" w:type="dxa"/>
                  <w:tcBorders>
                    <w:top w:val="single" w:sz="4" w:space="0" w:color="auto"/>
                    <w:left w:val="single" w:sz="4" w:space="0" w:color="auto"/>
                    <w:bottom w:val="single" w:sz="4" w:space="0" w:color="auto"/>
                    <w:right w:val="single" w:sz="4" w:space="0" w:color="auto"/>
                  </w:tcBorders>
                </w:tcPr>
                <w:p w14:paraId="198BAE09" w14:textId="77777777" w:rsidR="00DD4C68" w:rsidRPr="00656D10" w:rsidRDefault="00DD4C68">
                  <w:pPr>
                    <w:spacing w:line="276" w:lineRule="auto"/>
                    <w:jc w:val="both"/>
                    <w:rPr>
                      <w:rFonts w:ascii="Verdana" w:hAnsi="Verdana" w:cs="Arial"/>
                      <w:sz w:val="18"/>
                      <w:szCs w:val="22"/>
                      <w:lang w:val="es-ES_tradnl"/>
                    </w:rPr>
                  </w:pPr>
                </w:p>
              </w:tc>
              <w:tc>
                <w:tcPr>
                  <w:tcW w:w="461" w:type="dxa"/>
                  <w:tcBorders>
                    <w:top w:val="single" w:sz="4" w:space="0" w:color="auto"/>
                    <w:left w:val="single" w:sz="4" w:space="0" w:color="auto"/>
                    <w:bottom w:val="single" w:sz="4" w:space="0" w:color="auto"/>
                    <w:right w:val="single" w:sz="4" w:space="0" w:color="auto"/>
                  </w:tcBorders>
                </w:tcPr>
                <w:p w14:paraId="1EA055B4" w14:textId="77777777" w:rsidR="00DD4C68" w:rsidRPr="00656D10" w:rsidRDefault="00DD4C68">
                  <w:pPr>
                    <w:spacing w:line="276" w:lineRule="auto"/>
                    <w:jc w:val="both"/>
                    <w:rPr>
                      <w:rFonts w:ascii="Verdana" w:hAnsi="Verdana" w:cs="Arial"/>
                      <w:sz w:val="18"/>
                      <w:szCs w:val="22"/>
                      <w:lang w:val="es-ES_tradnl"/>
                    </w:rPr>
                  </w:pPr>
                </w:p>
              </w:tc>
              <w:tc>
                <w:tcPr>
                  <w:tcW w:w="602" w:type="dxa"/>
                  <w:tcBorders>
                    <w:top w:val="single" w:sz="4" w:space="0" w:color="auto"/>
                    <w:left w:val="single" w:sz="4" w:space="0" w:color="auto"/>
                    <w:bottom w:val="single" w:sz="4" w:space="0" w:color="auto"/>
                    <w:right w:val="single" w:sz="4" w:space="0" w:color="auto"/>
                  </w:tcBorders>
                </w:tcPr>
                <w:p w14:paraId="0804AA58" w14:textId="77777777" w:rsidR="00DD4C68" w:rsidRPr="00656D10" w:rsidRDefault="00DD4C68">
                  <w:pPr>
                    <w:spacing w:line="276" w:lineRule="auto"/>
                    <w:jc w:val="both"/>
                    <w:rPr>
                      <w:rFonts w:ascii="Verdana" w:hAnsi="Verdana" w:cs="Arial"/>
                      <w:sz w:val="18"/>
                      <w:szCs w:val="22"/>
                      <w:lang w:val="es-ES_tradnl"/>
                    </w:rPr>
                  </w:pPr>
                </w:p>
              </w:tc>
              <w:tc>
                <w:tcPr>
                  <w:tcW w:w="1054" w:type="dxa"/>
                  <w:tcBorders>
                    <w:top w:val="single" w:sz="4" w:space="0" w:color="auto"/>
                    <w:left w:val="single" w:sz="4" w:space="0" w:color="auto"/>
                    <w:bottom w:val="single" w:sz="4" w:space="0" w:color="auto"/>
                    <w:right w:val="single" w:sz="4" w:space="0" w:color="auto"/>
                  </w:tcBorders>
                </w:tcPr>
                <w:p w14:paraId="36079E2D" w14:textId="77777777" w:rsidR="00DD4C68" w:rsidRPr="00656D10" w:rsidRDefault="00DD4C68">
                  <w:pPr>
                    <w:spacing w:line="276" w:lineRule="auto"/>
                    <w:jc w:val="both"/>
                    <w:rPr>
                      <w:rFonts w:ascii="Verdana" w:hAnsi="Verdana" w:cs="Arial"/>
                      <w:sz w:val="18"/>
                      <w:szCs w:val="22"/>
                      <w:lang w:val="es-ES_tradnl"/>
                    </w:rPr>
                  </w:pPr>
                </w:p>
              </w:tc>
              <w:tc>
                <w:tcPr>
                  <w:tcW w:w="1941" w:type="dxa"/>
                  <w:tcBorders>
                    <w:top w:val="single" w:sz="4" w:space="0" w:color="auto"/>
                    <w:left w:val="single" w:sz="4" w:space="0" w:color="auto"/>
                    <w:bottom w:val="single" w:sz="4" w:space="0" w:color="auto"/>
                    <w:right w:val="single" w:sz="4" w:space="0" w:color="auto"/>
                  </w:tcBorders>
                </w:tcPr>
                <w:p w14:paraId="5D4C04A1" w14:textId="77777777" w:rsidR="00DD4C68" w:rsidRPr="00656D10" w:rsidRDefault="00DD4C68">
                  <w:pPr>
                    <w:spacing w:line="276" w:lineRule="auto"/>
                    <w:jc w:val="both"/>
                    <w:rPr>
                      <w:rFonts w:ascii="Verdana" w:hAnsi="Verdana" w:cs="Arial"/>
                      <w:sz w:val="18"/>
                      <w:szCs w:val="22"/>
                      <w:lang w:val="es-ES_tradnl"/>
                    </w:rPr>
                  </w:pPr>
                </w:p>
              </w:tc>
              <w:tc>
                <w:tcPr>
                  <w:tcW w:w="1488" w:type="dxa"/>
                  <w:tcBorders>
                    <w:top w:val="single" w:sz="4" w:space="0" w:color="auto"/>
                    <w:left w:val="single" w:sz="4" w:space="0" w:color="auto"/>
                    <w:bottom w:val="single" w:sz="4" w:space="0" w:color="auto"/>
                    <w:right w:val="single" w:sz="4" w:space="0" w:color="auto"/>
                  </w:tcBorders>
                </w:tcPr>
                <w:p w14:paraId="485A7DFD" w14:textId="77777777" w:rsidR="00DD4C68" w:rsidRPr="00656D10" w:rsidRDefault="00DD4C68">
                  <w:pPr>
                    <w:spacing w:line="276" w:lineRule="auto"/>
                    <w:jc w:val="both"/>
                    <w:rPr>
                      <w:rFonts w:ascii="Verdana" w:hAnsi="Verdana" w:cs="Arial"/>
                      <w:sz w:val="18"/>
                      <w:szCs w:val="22"/>
                      <w:lang w:val="es-ES_tradnl"/>
                    </w:rPr>
                  </w:pPr>
                </w:p>
              </w:tc>
            </w:tr>
            <w:tr w:rsidR="00DD4C68" w:rsidRPr="00656D10" w14:paraId="066FB502" w14:textId="77777777" w:rsidTr="00656D10">
              <w:trPr>
                <w:trHeight w:val="264"/>
                <w:jc w:val="center"/>
              </w:trPr>
              <w:tc>
                <w:tcPr>
                  <w:tcW w:w="798" w:type="dxa"/>
                  <w:tcBorders>
                    <w:top w:val="single" w:sz="4" w:space="0" w:color="auto"/>
                    <w:left w:val="single" w:sz="4" w:space="0" w:color="auto"/>
                    <w:bottom w:val="single" w:sz="4" w:space="0" w:color="auto"/>
                    <w:right w:val="single" w:sz="4" w:space="0" w:color="auto"/>
                  </w:tcBorders>
                </w:tcPr>
                <w:p w14:paraId="6471A3F9" w14:textId="77777777" w:rsidR="00DD4C68" w:rsidRPr="00656D10" w:rsidRDefault="00DD4C68">
                  <w:pPr>
                    <w:spacing w:line="276" w:lineRule="auto"/>
                    <w:jc w:val="both"/>
                    <w:rPr>
                      <w:rFonts w:ascii="Verdana" w:hAnsi="Verdana" w:cs="Arial"/>
                      <w:sz w:val="18"/>
                      <w:szCs w:val="22"/>
                      <w:lang w:val="es-ES_tradnl"/>
                    </w:rPr>
                  </w:pPr>
                </w:p>
              </w:tc>
              <w:tc>
                <w:tcPr>
                  <w:tcW w:w="412" w:type="dxa"/>
                  <w:tcBorders>
                    <w:top w:val="single" w:sz="4" w:space="0" w:color="auto"/>
                    <w:left w:val="single" w:sz="4" w:space="0" w:color="auto"/>
                    <w:bottom w:val="single" w:sz="4" w:space="0" w:color="auto"/>
                    <w:right w:val="single" w:sz="4" w:space="0" w:color="auto"/>
                  </w:tcBorders>
                </w:tcPr>
                <w:p w14:paraId="76AC7D9E" w14:textId="77777777" w:rsidR="00DD4C68" w:rsidRPr="00656D10" w:rsidRDefault="00DD4C68">
                  <w:pPr>
                    <w:spacing w:line="276" w:lineRule="auto"/>
                    <w:jc w:val="both"/>
                    <w:rPr>
                      <w:rFonts w:ascii="Verdana" w:hAnsi="Verdana" w:cs="Arial"/>
                      <w:sz w:val="18"/>
                      <w:szCs w:val="22"/>
                      <w:lang w:val="es-ES_tradnl"/>
                    </w:rPr>
                  </w:pPr>
                </w:p>
              </w:tc>
              <w:tc>
                <w:tcPr>
                  <w:tcW w:w="837" w:type="dxa"/>
                  <w:tcBorders>
                    <w:top w:val="single" w:sz="4" w:space="0" w:color="auto"/>
                    <w:left w:val="single" w:sz="4" w:space="0" w:color="auto"/>
                    <w:bottom w:val="single" w:sz="4" w:space="0" w:color="auto"/>
                    <w:right w:val="single" w:sz="4" w:space="0" w:color="auto"/>
                  </w:tcBorders>
                </w:tcPr>
                <w:p w14:paraId="525C0165" w14:textId="77777777" w:rsidR="00DD4C68" w:rsidRPr="00656D10" w:rsidRDefault="00DD4C68">
                  <w:pPr>
                    <w:spacing w:line="276" w:lineRule="auto"/>
                    <w:jc w:val="both"/>
                    <w:rPr>
                      <w:rFonts w:ascii="Verdana" w:hAnsi="Verdana" w:cs="Arial"/>
                      <w:sz w:val="18"/>
                      <w:szCs w:val="22"/>
                      <w:lang w:val="es-ES_tradnl"/>
                    </w:rPr>
                  </w:pPr>
                </w:p>
              </w:tc>
              <w:tc>
                <w:tcPr>
                  <w:tcW w:w="649" w:type="dxa"/>
                  <w:tcBorders>
                    <w:top w:val="single" w:sz="4" w:space="0" w:color="auto"/>
                    <w:left w:val="single" w:sz="4" w:space="0" w:color="auto"/>
                    <w:bottom w:val="single" w:sz="4" w:space="0" w:color="auto"/>
                    <w:right w:val="single" w:sz="4" w:space="0" w:color="auto"/>
                  </w:tcBorders>
                </w:tcPr>
                <w:p w14:paraId="2EAE6838" w14:textId="77777777" w:rsidR="00DD4C68" w:rsidRPr="00656D10" w:rsidRDefault="00DD4C68">
                  <w:pPr>
                    <w:spacing w:line="276" w:lineRule="auto"/>
                    <w:jc w:val="both"/>
                    <w:rPr>
                      <w:rFonts w:ascii="Verdana" w:hAnsi="Verdana" w:cs="Arial"/>
                      <w:sz w:val="18"/>
                      <w:szCs w:val="22"/>
                      <w:lang w:val="es-ES_tradnl"/>
                    </w:rPr>
                  </w:pPr>
                </w:p>
              </w:tc>
              <w:tc>
                <w:tcPr>
                  <w:tcW w:w="461" w:type="dxa"/>
                  <w:tcBorders>
                    <w:top w:val="single" w:sz="4" w:space="0" w:color="auto"/>
                    <w:left w:val="single" w:sz="4" w:space="0" w:color="auto"/>
                    <w:bottom w:val="single" w:sz="4" w:space="0" w:color="auto"/>
                    <w:right w:val="single" w:sz="4" w:space="0" w:color="auto"/>
                  </w:tcBorders>
                </w:tcPr>
                <w:p w14:paraId="73E0EEBA" w14:textId="77777777" w:rsidR="00DD4C68" w:rsidRPr="00656D10" w:rsidRDefault="00DD4C68">
                  <w:pPr>
                    <w:spacing w:line="276" w:lineRule="auto"/>
                    <w:jc w:val="both"/>
                    <w:rPr>
                      <w:rFonts w:ascii="Verdana" w:hAnsi="Verdana" w:cs="Arial"/>
                      <w:sz w:val="18"/>
                      <w:szCs w:val="22"/>
                      <w:lang w:val="es-ES_tradnl"/>
                    </w:rPr>
                  </w:pPr>
                </w:p>
              </w:tc>
              <w:tc>
                <w:tcPr>
                  <w:tcW w:w="602" w:type="dxa"/>
                  <w:tcBorders>
                    <w:top w:val="single" w:sz="4" w:space="0" w:color="auto"/>
                    <w:left w:val="single" w:sz="4" w:space="0" w:color="auto"/>
                    <w:bottom w:val="single" w:sz="4" w:space="0" w:color="auto"/>
                    <w:right w:val="single" w:sz="4" w:space="0" w:color="auto"/>
                  </w:tcBorders>
                </w:tcPr>
                <w:p w14:paraId="1733533A" w14:textId="77777777" w:rsidR="00DD4C68" w:rsidRPr="00656D10" w:rsidRDefault="00DD4C68">
                  <w:pPr>
                    <w:spacing w:line="276" w:lineRule="auto"/>
                    <w:jc w:val="both"/>
                    <w:rPr>
                      <w:rFonts w:ascii="Verdana" w:hAnsi="Verdana" w:cs="Arial"/>
                      <w:sz w:val="18"/>
                      <w:szCs w:val="22"/>
                      <w:lang w:val="es-ES_tradnl"/>
                    </w:rPr>
                  </w:pPr>
                </w:p>
              </w:tc>
              <w:tc>
                <w:tcPr>
                  <w:tcW w:w="1054" w:type="dxa"/>
                  <w:tcBorders>
                    <w:top w:val="single" w:sz="4" w:space="0" w:color="auto"/>
                    <w:left w:val="single" w:sz="4" w:space="0" w:color="auto"/>
                    <w:bottom w:val="single" w:sz="4" w:space="0" w:color="auto"/>
                    <w:right w:val="single" w:sz="4" w:space="0" w:color="auto"/>
                  </w:tcBorders>
                </w:tcPr>
                <w:p w14:paraId="270CA313" w14:textId="77777777" w:rsidR="00DD4C68" w:rsidRPr="00656D10" w:rsidRDefault="00DD4C68">
                  <w:pPr>
                    <w:spacing w:line="276" w:lineRule="auto"/>
                    <w:jc w:val="both"/>
                    <w:rPr>
                      <w:rFonts w:ascii="Verdana" w:hAnsi="Verdana" w:cs="Arial"/>
                      <w:sz w:val="18"/>
                      <w:szCs w:val="22"/>
                      <w:lang w:val="es-ES_tradnl"/>
                    </w:rPr>
                  </w:pPr>
                </w:p>
              </w:tc>
              <w:tc>
                <w:tcPr>
                  <w:tcW w:w="1941" w:type="dxa"/>
                  <w:tcBorders>
                    <w:top w:val="single" w:sz="4" w:space="0" w:color="auto"/>
                    <w:left w:val="single" w:sz="4" w:space="0" w:color="auto"/>
                    <w:bottom w:val="single" w:sz="4" w:space="0" w:color="auto"/>
                    <w:right w:val="single" w:sz="4" w:space="0" w:color="auto"/>
                  </w:tcBorders>
                </w:tcPr>
                <w:p w14:paraId="2AD8E2ED" w14:textId="77777777" w:rsidR="00DD4C68" w:rsidRPr="00656D10" w:rsidRDefault="00DD4C68">
                  <w:pPr>
                    <w:spacing w:line="276" w:lineRule="auto"/>
                    <w:jc w:val="both"/>
                    <w:rPr>
                      <w:rFonts w:ascii="Verdana" w:hAnsi="Verdana" w:cs="Arial"/>
                      <w:sz w:val="18"/>
                      <w:szCs w:val="22"/>
                      <w:lang w:val="es-ES_tradnl"/>
                    </w:rPr>
                  </w:pPr>
                </w:p>
              </w:tc>
              <w:tc>
                <w:tcPr>
                  <w:tcW w:w="1488" w:type="dxa"/>
                  <w:tcBorders>
                    <w:top w:val="single" w:sz="4" w:space="0" w:color="auto"/>
                    <w:left w:val="single" w:sz="4" w:space="0" w:color="auto"/>
                    <w:bottom w:val="single" w:sz="4" w:space="0" w:color="auto"/>
                    <w:right w:val="single" w:sz="4" w:space="0" w:color="auto"/>
                  </w:tcBorders>
                </w:tcPr>
                <w:p w14:paraId="5D865B76" w14:textId="77777777" w:rsidR="00DD4C68" w:rsidRPr="00656D10" w:rsidRDefault="00DD4C68">
                  <w:pPr>
                    <w:spacing w:line="276" w:lineRule="auto"/>
                    <w:jc w:val="both"/>
                    <w:rPr>
                      <w:rFonts w:ascii="Verdana" w:hAnsi="Verdana" w:cs="Arial"/>
                      <w:sz w:val="18"/>
                      <w:szCs w:val="22"/>
                      <w:lang w:val="es-ES_tradnl"/>
                    </w:rPr>
                  </w:pPr>
                </w:p>
              </w:tc>
            </w:tr>
          </w:tbl>
          <w:p w14:paraId="067FB9DD" w14:textId="77777777" w:rsidR="00DD4C68" w:rsidRPr="005F185D" w:rsidRDefault="00DD4C68">
            <w:pPr>
              <w:spacing w:line="276" w:lineRule="auto"/>
              <w:jc w:val="center"/>
              <w:rPr>
                <w:rFonts w:ascii="Verdana" w:eastAsiaTheme="minorHAnsi" w:hAnsi="Verdana" w:cstheme="minorBidi"/>
                <w:sz w:val="22"/>
                <w:szCs w:val="22"/>
                <w:lang w:val="es-CO" w:eastAsia="en-US"/>
              </w:rPr>
            </w:pPr>
          </w:p>
        </w:tc>
      </w:tr>
      <w:tr w:rsidR="00DD4C68" w:rsidRPr="005F185D" w14:paraId="3041EDD2" w14:textId="77777777" w:rsidTr="00DD4C68">
        <w:tc>
          <w:tcPr>
            <w:tcW w:w="5000" w:type="pct"/>
            <w:tcBorders>
              <w:top w:val="single" w:sz="4" w:space="0" w:color="auto"/>
              <w:left w:val="single" w:sz="4" w:space="0" w:color="auto"/>
              <w:bottom w:val="single" w:sz="4" w:space="0" w:color="auto"/>
              <w:right w:val="single" w:sz="4" w:space="0" w:color="auto"/>
            </w:tcBorders>
          </w:tcPr>
          <w:p w14:paraId="349E196B" w14:textId="77777777" w:rsidR="00DD4C68" w:rsidRPr="005F185D" w:rsidRDefault="00DD4C68">
            <w:pPr>
              <w:spacing w:line="276" w:lineRule="auto"/>
              <w:jc w:val="both"/>
              <w:rPr>
                <w:rFonts w:ascii="Verdana" w:hAnsi="Verdana" w:cs="Arial"/>
                <w:sz w:val="22"/>
                <w:szCs w:val="22"/>
                <w:lang w:val="es-ES_tradnl"/>
              </w:rPr>
            </w:pPr>
          </w:p>
        </w:tc>
      </w:tr>
    </w:tbl>
    <w:p w14:paraId="6C4D63DC" w14:textId="77777777" w:rsidR="00DD4C68" w:rsidRPr="005F185D" w:rsidRDefault="00DD4C68" w:rsidP="00DD4C68">
      <w:pPr>
        <w:jc w:val="both"/>
        <w:rPr>
          <w:rFonts w:ascii="Verdana" w:hAnsi="Verdana" w:cs="Arial"/>
          <w:sz w:val="22"/>
          <w:szCs w:val="22"/>
          <w:lang w:val="es-ES_tradnl"/>
        </w:rPr>
      </w:pPr>
    </w:p>
    <w:p w14:paraId="6FFCCF34" w14:textId="77777777" w:rsidR="00DD4C68" w:rsidRPr="005F185D" w:rsidRDefault="00DD4C68" w:rsidP="00DD4C68">
      <w:pPr>
        <w:jc w:val="both"/>
        <w:rPr>
          <w:rFonts w:ascii="Verdana" w:hAnsi="Verdana" w:cs="Arial"/>
          <w:sz w:val="22"/>
          <w:szCs w:val="22"/>
          <w:lang w:val="es-ES_tradnl"/>
        </w:rPr>
      </w:pPr>
      <w:r w:rsidRPr="005F185D">
        <w:rPr>
          <w:rFonts w:ascii="Verdana" w:hAnsi="Verdana" w:cs="Arial"/>
          <w:sz w:val="22"/>
          <w:szCs w:val="22"/>
          <w:lang w:val="es-ES_tradn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0A5E777" w14:textId="77777777" w:rsidR="00DD4C68" w:rsidRPr="005F185D" w:rsidRDefault="00DD4C68" w:rsidP="00DD4C68">
      <w:pPr>
        <w:jc w:val="both"/>
        <w:rPr>
          <w:rFonts w:ascii="Verdana" w:hAnsi="Verdana" w:cs="Arial"/>
          <w:sz w:val="22"/>
          <w:szCs w:val="22"/>
          <w:lang w:val="es-ES_tradnl"/>
        </w:rPr>
      </w:pPr>
    </w:p>
    <w:p w14:paraId="07AD9787" w14:textId="77777777" w:rsidR="00DD4C68" w:rsidRPr="005F185D" w:rsidRDefault="00DD4C68" w:rsidP="00DD4C68">
      <w:pPr>
        <w:jc w:val="both"/>
        <w:rPr>
          <w:rFonts w:ascii="Verdana" w:hAnsi="Verdana" w:cs="Arial"/>
          <w:sz w:val="22"/>
          <w:szCs w:val="22"/>
          <w:lang w:val="es-ES_tradnl"/>
        </w:rPr>
      </w:pPr>
    </w:p>
    <w:p w14:paraId="299ABA9C" w14:textId="77777777" w:rsidR="00DD4C68" w:rsidRPr="005F185D" w:rsidRDefault="00DD4C68" w:rsidP="00DD4C68">
      <w:pPr>
        <w:jc w:val="both"/>
        <w:rPr>
          <w:rFonts w:ascii="Verdana" w:hAnsi="Verdana" w:cs="Arial"/>
          <w:sz w:val="22"/>
          <w:szCs w:val="22"/>
          <w:lang w:val="es-ES_tradnl"/>
        </w:rPr>
      </w:pPr>
    </w:p>
    <w:p w14:paraId="2FF5BEBA" w14:textId="77777777" w:rsidR="00DD4C68" w:rsidRPr="005F185D" w:rsidRDefault="00DD4C68" w:rsidP="00DD4C68">
      <w:pPr>
        <w:jc w:val="both"/>
        <w:rPr>
          <w:rFonts w:ascii="Verdana" w:hAnsi="Verdana" w:cs="Arial"/>
          <w:b/>
          <w:sz w:val="22"/>
          <w:szCs w:val="22"/>
          <w:lang w:val="es-ES_tradnl"/>
        </w:rPr>
      </w:pPr>
      <w:r w:rsidRPr="005F185D">
        <w:rPr>
          <w:rFonts w:ascii="Verdana" w:hAnsi="Verdana" w:cs="Arial"/>
          <w:b/>
          <w:sz w:val="22"/>
          <w:szCs w:val="22"/>
          <w:lang w:val="es-ES_tradnl"/>
        </w:rPr>
        <w:t xml:space="preserve">REPRESENTANTE LEGAL </w:t>
      </w:r>
    </w:p>
    <w:p w14:paraId="01A2A710" w14:textId="77777777" w:rsidR="00DD4C68" w:rsidRPr="005F185D" w:rsidRDefault="00DD4C68" w:rsidP="00DD4C68">
      <w:pPr>
        <w:jc w:val="both"/>
        <w:rPr>
          <w:rFonts w:ascii="Verdana" w:hAnsi="Verdana" w:cs="Arial"/>
          <w:sz w:val="22"/>
          <w:szCs w:val="22"/>
          <w:lang w:val="es-ES_tradnl"/>
        </w:rPr>
      </w:pPr>
      <w:r w:rsidRPr="005F185D">
        <w:rPr>
          <w:rFonts w:ascii="Verdana" w:hAnsi="Verdana" w:cs="Arial"/>
          <w:sz w:val="22"/>
          <w:szCs w:val="22"/>
          <w:lang w:val="es-ES_tradnl"/>
        </w:rPr>
        <w:t>Firma del Proponente y/o apoderado y/o distribuidor Y/o Comercializador</w:t>
      </w:r>
    </w:p>
    <w:p w14:paraId="57EFBAD9" w14:textId="77777777" w:rsidR="00DD4C68" w:rsidRPr="005F185D" w:rsidRDefault="00DD4C68" w:rsidP="00DD4C68">
      <w:pPr>
        <w:jc w:val="both"/>
        <w:rPr>
          <w:rFonts w:ascii="Verdana" w:hAnsi="Verdana" w:cs="Arial"/>
          <w:sz w:val="22"/>
          <w:szCs w:val="22"/>
          <w:lang w:val="es-ES_tradnl"/>
        </w:rPr>
      </w:pPr>
      <w:r w:rsidRPr="005F185D">
        <w:rPr>
          <w:rFonts w:ascii="Verdana" w:hAnsi="Verdana" w:cs="Arial"/>
          <w:sz w:val="22"/>
          <w:szCs w:val="22"/>
          <w:lang w:val="es-ES_tradnl"/>
        </w:rPr>
        <w:t xml:space="preserve">Nombre: </w:t>
      </w:r>
    </w:p>
    <w:p w14:paraId="418BD5C4" w14:textId="443C68B5" w:rsidR="00231CE9" w:rsidRPr="005F185D" w:rsidRDefault="009B0CBF" w:rsidP="00DD4C68">
      <w:pPr>
        <w:rPr>
          <w:rFonts w:ascii="Verdana" w:hAnsi="Verdana"/>
        </w:rPr>
      </w:pPr>
      <w:r w:rsidRPr="005F185D">
        <w:rPr>
          <w:rFonts w:ascii="Verdana" w:hAnsi="Verdana"/>
        </w:rPr>
        <w:t xml:space="preserve"> </w:t>
      </w:r>
    </w:p>
    <w:sectPr w:rsidR="00231CE9" w:rsidRPr="005F185D" w:rsidSect="001D3642">
      <w:headerReference w:type="default" r:id="rId11"/>
      <w:footerReference w:type="default" r:id="rId12"/>
      <w:pgSz w:w="12240" w:h="18720" w:code="14"/>
      <w:pgMar w:top="1276" w:right="1608" w:bottom="1276" w:left="1701" w:header="709" w:footer="5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2CA17" w14:textId="77777777" w:rsidR="00B06D03" w:rsidRDefault="00B06D03">
      <w:r>
        <w:separator/>
      </w:r>
    </w:p>
  </w:endnote>
  <w:endnote w:type="continuationSeparator" w:id="0">
    <w:p w14:paraId="4B659DBF" w14:textId="77777777" w:rsidR="00B06D03" w:rsidRDefault="00B06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31" w:type="dxa"/>
      <w:tblBorders>
        <w:top w:val="single" w:sz="12" w:space="0" w:color="auto"/>
      </w:tblBorders>
      <w:tblLook w:val="04A0" w:firstRow="1" w:lastRow="0" w:firstColumn="1" w:lastColumn="0" w:noHBand="0" w:noVBand="1"/>
    </w:tblPr>
    <w:tblGrid>
      <w:gridCol w:w="6379"/>
      <w:gridCol w:w="2552"/>
    </w:tblGrid>
    <w:tr w:rsidR="009D23A3" w:rsidRPr="008275FE" w14:paraId="348CDD9E" w14:textId="77777777" w:rsidTr="00346B48">
      <w:tc>
        <w:tcPr>
          <w:tcW w:w="6379" w:type="dxa"/>
        </w:tcPr>
        <w:p w14:paraId="46E884D3" w14:textId="77777777" w:rsidR="009D23A3" w:rsidRPr="008275FE" w:rsidRDefault="009D23A3" w:rsidP="000A266A">
          <w:pPr>
            <w:spacing w:line="276" w:lineRule="auto"/>
            <w:rPr>
              <w:rFonts w:ascii="Verdana" w:hAnsi="Verdana"/>
              <w:b/>
              <w:bCs/>
              <w:sz w:val="16"/>
              <w:szCs w:val="16"/>
            </w:rPr>
          </w:pPr>
          <w:r w:rsidRPr="008275FE">
            <w:rPr>
              <w:rFonts w:ascii="Verdana" w:hAnsi="Verdana"/>
              <w:b/>
              <w:bCs/>
              <w:sz w:val="16"/>
              <w:szCs w:val="16"/>
            </w:rPr>
            <w:t>INSTITUTO NACIONAL PENITENCIARIO Y CARCELARIO</w:t>
          </w:r>
          <w:r>
            <w:rPr>
              <w:rFonts w:ascii="Verdana" w:hAnsi="Verdana"/>
              <w:b/>
              <w:bCs/>
              <w:sz w:val="16"/>
              <w:szCs w:val="16"/>
            </w:rPr>
            <w:t xml:space="preserve"> - INPEC</w:t>
          </w:r>
        </w:p>
        <w:p w14:paraId="613C7542" w14:textId="77777777" w:rsidR="009D23A3" w:rsidRPr="008275FE" w:rsidRDefault="009D23A3" w:rsidP="000A266A">
          <w:pPr>
            <w:spacing w:line="276" w:lineRule="auto"/>
            <w:rPr>
              <w:rFonts w:ascii="Verdana" w:hAnsi="Verdana"/>
              <w:sz w:val="16"/>
              <w:szCs w:val="16"/>
            </w:rPr>
          </w:pPr>
          <w:r w:rsidRPr="008275FE">
            <w:rPr>
              <w:rFonts w:ascii="Verdana" w:hAnsi="Verdana"/>
              <w:sz w:val="16"/>
              <w:szCs w:val="16"/>
            </w:rPr>
            <w:t xml:space="preserve">Dirección: </w:t>
          </w:r>
          <w:r w:rsidRPr="0079160C">
            <w:rPr>
              <w:rFonts w:ascii="Verdana" w:hAnsi="Verdana"/>
              <w:sz w:val="16"/>
              <w:szCs w:val="16"/>
            </w:rPr>
            <w:t>Calle 26 No. 27 – 48</w:t>
          </w:r>
        </w:p>
        <w:p w14:paraId="676B4050" w14:textId="77777777" w:rsidR="009D23A3" w:rsidRPr="00C46038" w:rsidRDefault="009D23A3" w:rsidP="000A266A">
          <w:pPr>
            <w:spacing w:line="276" w:lineRule="auto"/>
            <w:rPr>
              <w:rFonts w:ascii="Verdana" w:hAnsi="Verdana"/>
              <w:sz w:val="16"/>
              <w:szCs w:val="16"/>
            </w:rPr>
          </w:pPr>
          <w:r>
            <w:rPr>
              <w:rFonts w:ascii="Verdana" w:hAnsi="Verdana"/>
              <w:sz w:val="16"/>
              <w:szCs w:val="16"/>
            </w:rPr>
            <w:t xml:space="preserve">Conmutador: </w:t>
          </w:r>
          <w:r w:rsidRPr="0079160C">
            <w:rPr>
              <w:rFonts w:ascii="Verdana" w:hAnsi="Verdana"/>
              <w:sz w:val="16"/>
              <w:szCs w:val="16"/>
            </w:rPr>
            <w:t>2347474 Ext. 1327</w:t>
          </w:r>
          <w:r w:rsidRPr="00C46038">
            <w:rPr>
              <w:rFonts w:ascii="Verdana" w:hAnsi="Verdana"/>
              <w:color w:val="808080" w:themeColor="background1" w:themeShade="80"/>
              <w:sz w:val="16"/>
              <w:szCs w:val="16"/>
            </w:rPr>
            <w:t xml:space="preserve">                                                                        </w:t>
          </w:r>
        </w:p>
        <w:p w14:paraId="188F2704" w14:textId="77777777" w:rsidR="009D23A3" w:rsidRPr="008275FE" w:rsidRDefault="009D23A3" w:rsidP="000A266A">
          <w:pPr>
            <w:spacing w:line="276" w:lineRule="auto"/>
            <w:rPr>
              <w:rFonts w:ascii="Verdana" w:hAnsi="Verdana"/>
              <w:sz w:val="16"/>
              <w:szCs w:val="16"/>
            </w:rPr>
          </w:pPr>
          <w:r>
            <w:rPr>
              <w:rFonts w:ascii="Verdana" w:hAnsi="Verdana"/>
              <w:sz w:val="16"/>
              <w:szCs w:val="16"/>
            </w:rPr>
            <w:t>subdireccion.contractual</w:t>
          </w:r>
          <w:r w:rsidRPr="00C46038">
            <w:rPr>
              <w:rFonts w:ascii="Verdana" w:hAnsi="Verdana"/>
              <w:sz w:val="16"/>
              <w:szCs w:val="16"/>
            </w:rPr>
            <w:t>@inpec.gov.co</w:t>
          </w:r>
        </w:p>
      </w:tc>
      <w:tc>
        <w:tcPr>
          <w:tcW w:w="2552" w:type="dxa"/>
        </w:tcPr>
        <w:p w14:paraId="46D871C9" w14:textId="77777777" w:rsidR="009D23A3" w:rsidRDefault="009D23A3" w:rsidP="000A266A">
          <w:pPr>
            <w:pStyle w:val="Piedepgina"/>
            <w:jc w:val="right"/>
            <w:rPr>
              <w:rFonts w:ascii="Verdana" w:hAnsi="Verdana"/>
              <w:sz w:val="16"/>
              <w:szCs w:val="16"/>
            </w:rPr>
          </w:pPr>
        </w:p>
        <w:p w14:paraId="789201BC" w14:textId="3D9F20A3" w:rsidR="009D23A3" w:rsidRPr="008275FE" w:rsidRDefault="009D23A3" w:rsidP="000A266A">
          <w:pPr>
            <w:pStyle w:val="Piedepgina"/>
            <w:jc w:val="right"/>
            <w:rPr>
              <w:rFonts w:ascii="Verdana" w:hAnsi="Verdana"/>
              <w:sz w:val="16"/>
              <w:szCs w:val="16"/>
            </w:rPr>
          </w:pPr>
          <w:r w:rsidRPr="008275FE">
            <w:rPr>
              <w:rFonts w:ascii="Verdana" w:hAnsi="Verdana"/>
              <w:sz w:val="16"/>
              <w:szCs w:val="16"/>
            </w:rPr>
            <w:t xml:space="preserve">Página </w:t>
          </w:r>
          <w:r w:rsidRPr="008275FE">
            <w:rPr>
              <w:rFonts w:ascii="Verdana" w:hAnsi="Verdana"/>
              <w:b/>
              <w:bCs/>
              <w:sz w:val="16"/>
              <w:szCs w:val="16"/>
            </w:rPr>
            <w:fldChar w:fldCharType="begin"/>
          </w:r>
          <w:r w:rsidRPr="008275FE">
            <w:rPr>
              <w:rFonts w:ascii="Verdana" w:hAnsi="Verdana"/>
              <w:b/>
              <w:bCs/>
              <w:sz w:val="16"/>
              <w:szCs w:val="16"/>
            </w:rPr>
            <w:instrText>PAGE</w:instrText>
          </w:r>
          <w:r w:rsidRPr="008275FE">
            <w:rPr>
              <w:rFonts w:ascii="Verdana" w:hAnsi="Verdana"/>
              <w:b/>
              <w:bCs/>
              <w:sz w:val="16"/>
              <w:szCs w:val="16"/>
            </w:rPr>
            <w:fldChar w:fldCharType="separate"/>
          </w:r>
          <w:r w:rsidR="00667435">
            <w:rPr>
              <w:rFonts w:ascii="Verdana" w:hAnsi="Verdana"/>
              <w:b/>
              <w:bCs/>
              <w:noProof/>
              <w:sz w:val="16"/>
              <w:szCs w:val="16"/>
            </w:rPr>
            <w:t>30</w:t>
          </w:r>
          <w:r w:rsidRPr="008275FE">
            <w:rPr>
              <w:rFonts w:ascii="Verdana" w:hAnsi="Verdana"/>
              <w:b/>
              <w:bCs/>
              <w:sz w:val="16"/>
              <w:szCs w:val="16"/>
            </w:rPr>
            <w:fldChar w:fldCharType="end"/>
          </w:r>
          <w:r w:rsidRPr="008275FE">
            <w:rPr>
              <w:rFonts w:ascii="Verdana" w:hAnsi="Verdana"/>
              <w:sz w:val="16"/>
              <w:szCs w:val="16"/>
            </w:rPr>
            <w:t xml:space="preserve"> de </w:t>
          </w:r>
          <w:r w:rsidRPr="008275FE">
            <w:rPr>
              <w:rFonts w:ascii="Verdana" w:hAnsi="Verdana"/>
              <w:b/>
              <w:bCs/>
              <w:sz w:val="16"/>
              <w:szCs w:val="16"/>
            </w:rPr>
            <w:fldChar w:fldCharType="begin"/>
          </w:r>
          <w:r w:rsidRPr="008275FE">
            <w:rPr>
              <w:rFonts w:ascii="Verdana" w:hAnsi="Verdana"/>
              <w:b/>
              <w:bCs/>
              <w:sz w:val="16"/>
              <w:szCs w:val="16"/>
            </w:rPr>
            <w:instrText>NUMPAGES</w:instrText>
          </w:r>
          <w:r w:rsidRPr="008275FE">
            <w:rPr>
              <w:rFonts w:ascii="Verdana" w:hAnsi="Verdana"/>
              <w:b/>
              <w:bCs/>
              <w:sz w:val="16"/>
              <w:szCs w:val="16"/>
            </w:rPr>
            <w:fldChar w:fldCharType="separate"/>
          </w:r>
          <w:r w:rsidR="00667435">
            <w:rPr>
              <w:rFonts w:ascii="Verdana" w:hAnsi="Verdana"/>
              <w:b/>
              <w:bCs/>
              <w:noProof/>
              <w:sz w:val="16"/>
              <w:szCs w:val="16"/>
            </w:rPr>
            <w:t>37</w:t>
          </w:r>
          <w:r w:rsidRPr="008275FE">
            <w:rPr>
              <w:rFonts w:ascii="Verdana" w:hAnsi="Verdana"/>
              <w:b/>
              <w:bCs/>
              <w:sz w:val="16"/>
              <w:szCs w:val="16"/>
            </w:rPr>
            <w:fldChar w:fldCharType="end"/>
          </w:r>
        </w:p>
        <w:p w14:paraId="145981B6" w14:textId="77777777" w:rsidR="009D23A3" w:rsidRPr="008275FE" w:rsidRDefault="009D23A3" w:rsidP="000A266A">
          <w:pPr>
            <w:pStyle w:val="Piedepgina"/>
            <w:jc w:val="right"/>
            <w:rPr>
              <w:rFonts w:ascii="Verdana" w:hAnsi="Verdana"/>
              <w:sz w:val="16"/>
              <w:szCs w:val="16"/>
            </w:rPr>
          </w:pPr>
          <w:r w:rsidRPr="008275FE">
            <w:rPr>
              <w:rFonts w:ascii="Verdana" w:hAnsi="Verdana"/>
              <w:b/>
              <w:sz w:val="16"/>
              <w:szCs w:val="16"/>
            </w:rPr>
            <w:t>Código:</w:t>
          </w:r>
          <w:r w:rsidRPr="008275FE">
            <w:rPr>
              <w:rFonts w:ascii="Verdana" w:hAnsi="Verdana"/>
              <w:sz w:val="16"/>
              <w:szCs w:val="16"/>
            </w:rPr>
            <w:t xml:space="preserve"> PA-DO-G01-F02 </w:t>
          </w:r>
        </w:p>
        <w:p w14:paraId="48D1D2B2" w14:textId="77777777" w:rsidR="009D23A3" w:rsidRPr="008275FE" w:rsidRDefault="009D23A3" w:rsidP="000A266A">
          <w:pPr>
            <w:pStyle w:val="Piedepgina"/>
            <w:jc w:val="right"/>
            <w:rPr>
              <w:rFonts w:ascii="Verdana" w:hAnsi="Verdana"/>
              <w:sz w:val="16"/>
              <w:szCs w:val="16"/>
            </w:rPr>
          </w:pPr>
        </w:p>
      </w:tc>
    </w:tr>
  </w:tbl>
  <w:p w14:paraId="665CCDB8" w14:textId="77777777" w:rsidR="009D23A3" w:rsidRPr="000A266A" w:rsidRDefault="009D23A3" w:rsidP="000A26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6F722" w14:textId="77777777" w:rsidR="00B06D03" w:rsidRDefault="00B06D03">
      <w:r>
        <w:separator/>
      </w:r>
    </w:p>
  </w:footnote>
  <w:footnote w:type="continuationSeparator" w:id="0">
    <w:p w14:paraId="4A0396C3" w14:textId="77777777" w:rsidR="00B06D03" w:rsidRDefault="00B06D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426D6" w14:textId="7792A1F7" w:rsidR="009D23A3" w:rsidRDefault="009D23A3" w:rsidP="000737A6">
    <w:pPr>
      <w:pStyle w:val="Textoindependiente"/>
      <w:rPr>
        <w:rFonts w:ascii="Arial Narrow" w:hAnsi="Arial Narrow"/>
        <w:b/>
        <w:sz w:val="16"/>
      </w:rPr>
    </w:pPr>
    <w:r>
      <w:rPr>
        <w:noProof/>
        <w:lang w:val="es-CO" w:eastAsia="es-CO"/>
      </w:rPr>
      <w:drawing>
        <wp:anchor distT="0" distB="0" distL="114300" distR="114300" simplePos="0" relativeHeight="251659264" behindDoc="1" locked="0" layoutInCell="1" allowOverlap="1" wp14:anchorId="5F632787" wp14:editId="1B5501ED">
          <wp:simplePos x="0" y="0"/>
          <wp:positionH relativeFrom="page">
            <wp:align>right</wp:align>
          </wp:positionH>
          <wp:positionV relativeFrom="paragraph">
            <wp:posOffset>-446862</wp:posOffset>
          </wp:positionV>
          <wp:extent cx="7797800" cy="12783820"/>
          <wp:effectExtent l="0" t="0" r="0" b="0"/>
          <wp:wrapNone/>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7800" cy="127838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Narrow" w:hAnsi="Arial Narrow"/>
        <w:b/>
        <w:noProof/>
        <w:sz w:val="16"/>
        <w:lang w:val="es-CO" w:eastAsia="es-CO"/>
      </w:rPr>
      <w:t xml:space="preserve"> </w:t>
    </w:r>
    <w:r>
      <w:rPr>
        <w:rFonts w:ascii="Arial Narrow" w:hAnsi="Arial Narrow"/>
        <w:b/>
        <w:sz w:val="16"/>
      </w:rPr>
      <w:t xml:space="preserve">                                                                                                                                                     </w:t>
    </w:r>
  </w:p>
  <w:p w14:paraId="6832B130" w14:textId="5EEA0BD4" w:rsidR="009D23A3" w:rsidRDefault="009D23A3" w:rsidP="000737A6">
    <w:pPr>
      <w:rPr>
        <w:rFonts w:ascii="Arial Narrow" w:hAnsi="Arial Narrow"/>
        <w:b/>
        <w:sz w:val="16"/>
      </w:rPr>
    </w:pPr>
  </w:p>
  <w:p w14:paraId="7BC46948" w14:textId="77777777" w:rsidR="009D23A3" w:rsidRDefault="009D23A3" w:rsidP="000737A6">
    <w:pPr>
      <w:tabs>
        <w:tab w:val="left" w:pos="5270"/>
      </w:tabs>
      <w:rPr>
        <w:rFonts w:ascii="Arial Narrow" w:hAnsi="Arial Narrow"/>
        <w:b/>
        <w:sz w:val="16"/>
      </w:rPr>
    </w:pPr>
  </w:p>
  <w:p w14:paraId="00932CE1" w14:textId="04813ADF" w:rsidR="009D23A3" w:rsidRDefault="009D23A3" w:rsidP="000737A6">
    <w:pPr>
      <w:tabs>
        <w:tab w:val="left" w:pos="5270"/>
      </w:tabs>
      <w:rPr>
        <w:noProof/>
      </w:rPr>
    </w:pPr>
    <w:r>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1.25pt;height:11.25pt" o:bullet="t">
        <v:imagedata r:id="rId1" o:title="BD14981_"/>
      </v:shape>
    </w:pict>
  </w:numPicBullet>
  <w:abstractNum w:abstractNumId="0" w15:restartNumberingAfterBreak="0">
    <w:nsid w:val="FFFFFF83"/>
    <w:multiLevelType w:val="singleLevel"/>
    <w:tmpl w:val="EE6680E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3"/>
    <w:multiLevelType w:val="singleLevel"/>
    <w:tmpl w:val="0C0A0013"/>
    <w:lvl w:ilvl="0">
      <w:start w:val="1"/>
      <w:numFmt w:val="upperRoman"/>
      <w:lvlText w:val="%1."/>
      <w:lvlJc w:val="left"/>
      <w:pPr>
        <w:tabs>
          <w:tab w:val="num" w:pos="720"/>
        </w:tabs>
        <w:ind w:left="720" w:hanging="720"/>
      </w:pPr>
    </w:lvl>
  </w:abstractNum>
  <w:abstractNum w:abstractNumId="2" w15:restartNumberingAfterBreak="0">
    <w:nsid w:val="0012642F"/>
    <w:multiLevelType w:val="hybridMultilevel"/>
    <w:tmpl w:val="36E2CBAA"/>
    <w:lvl w:ilvl="0" w:tplc="240A000F">
      <w:start w:val="1"/>
      <w:numFmt w:val="decimal"/>
      <w:lvlText w:val="%1."/>
      <w:lvlJc w:val="left"/>
      <w:pPr>
        <w:ind w:left="708" w:hanging="360"/>
      </w:pPr>
    </w:lvl>
    <w:lvl w:ilvl="1" w:tplc="240A0019" w:tentative="1">
      <w:start w:val="1"/>
      <w:numFmt w:val="lowerLetter"/>
      <w:lvlText w:val="%2."/>
      <w:lvlJc w:val="left"/>
      <w:pPr>
        <w:ind w:left="1428" w:hanging="360"/>
      </w:pPr>
    </w:lvl>
    <w:lvl w:ilvl="2" w:tplc="240A001B" w:tentative="1">
      <w:start w:val="1"/>
      <w:numFmt w:val="lowerRoman"/>
      <w:lvlText w:val="%3."/>
      <w:lvlJc w:val="right"/>
      <w:pPr>
        <w:ind w:left="2148" w:hanging="180"/>
      </w:pPr>
    </w:lvl>
    <w:lvl w:ilvl="3" w:tplc="240A000F" w:tentative="1">
      <w:start w:val="1"/>
      <w:numFmt w:val="decimal"/>
      <w:lvlText w:val="%4."/>
      <w:lvlJc w:val="left"/>
      <w:pPr>
        <w:ind w:left="2868" w:hanging="360"/>
      </w:pPr>
    </w:lvl>
    <w:lvl w:ilvl="4" w:tplc="240A0019" w:tentative="1">
      <w:start w:val="1"/>
      <w:numFmt w:val="lowerLetter"/>
      <w:lvlText w:val="%5."/>
      <w:lvlJc w:val="left"/>
      <w:pPr>
        <w:ind w:left="3588" w:hanging="360"/>
      </w:pPr>
    </w:lvl>
    <w:lvl w:ilvl="5" w:tplc="240A001B" w:tentative="1">
      <w:start w:val="1"/>
      <w:numFmt w:val="lowerRoman"/>
      <w:lvlText w:val="%6."/>
      <w:lvlJc w:val="right"/>
      <w:pPr>
        <w:ind w:left="4308" w:hanging="180"/>
      </w:pPr>
    </w:lvl>
    <w:lvl w:ilvl="6" w:tplc="240A000F" w:tentative="1">
      <w:start w:val="1"/>
      <w:numFmt w:val="decimal"/>
      <w:lvlText w:val="%7."/>
      <w:lvlJc w:val="left"/>
      <w:pPr>
        <w:ind w:left="5028" w:hanging="360"/>
      </w:pPr>
    </w:lvl>
    <w:lvl w:ilvl="7" w:tplc="240A0019" w:tentative="1">
      <w:start w:val="1"/>
      <w:numFmt w:val="lowerLetter"/>
      <w:lvlText w:val="%8."/>
      <w:lvlJc w:val="left"/>
      <w:pPr>
        <w:ind w:left="5748" w:hanging="360"/>
      </w:pPr>
    </w:lvl>
    <w:lvl w:ilvl="8" w:tplc="240A001B" w:tentative="1">
      <w:start w:val="1"/>
      <w:numFmt w:val="lowerRoman"/>
      <w:lvlText w:val="%9."/>
      <w:lvlJc w:val="right"/>
      <w:pPr>
        <w:ind w:left="6468" w:hanging="180"/>
      </w:pPr>
    </w:lvl>
  </w:abstractNum>
  <w:abstractNum w:abstractNumId="3" w15:restartNumberingAfterBreak="0">
    <w:nsid w:val="00C128EC"/>
    <w:multiLevelType w:val="multilevel"/>
    <w:tmpl w:val="5E101F8E"/>
    <w:lvl w:ilvl="0">
      <w:start w:val="2"/>
      <w:numFmt w:val="decimal"/>
      <w:lvlText w:val="%1."/>
      <w:lvlJc w:val="left"/>
      <w:pPr>
        <w:ind w:left="390" w:hanging="390"/>
      </w:pPr>
      <w:rPr>
        <w:rFonts w:hint="default"/>
        <w:b/>
      </w:rPr>
    </w:lvl>
    <w:lvl w:ilvl="1">
      <w:start w:val="1"/>
      <w:numFmt w:val="decimal"/>
      <w:lvlText w:val="%1.%2."/>
      <w:lvlJc w:val="left"/>
      <w:pPr>
        <w:ind w:left="1440" w:hanging="72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02D134EB"/>
    <w:multiLevelType w:val="hybridMultilevel"/>
    <w:tmpl w:val="A74A5F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721DB1"/>
    <w:multiLevelType w:val="multilevel"/>
    <w:tmpl w:val="83F4D1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6162FC3"/>
    <w:multiLevelType w:val="multilevel"/>
    <w:tmpl w:val="17F682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6790AED"/>
    <w:multiLevelType w:val="hybridMultilevel"/>
    <w:tmpl w:val="21D4320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7D2212E"/>
    <w:multiLevelType w:val="hybridMultilevel"/>
    <w:tmpl w:val="7A7A17E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AD07CBB"/>
    <w:multiLevelType w:val="hybridMultilevel"/>
    <w:tmpl w:val="94B423D2"/>
    <w:lvl w:ilvl="0" w:tplc="AEAED252">
      <w:start w:val="1"/>
      <w:numFmt w:val="lowerLetter"/>
      <w:lvlText w:val="%1."/>
      <w:lvlJc w:val="left"/>
      <w:pPr>
        <w:ind w:left="720" w:hanging="360"/>
      </w:pPr>
      <w:rPr>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1518C4"/>
    <w:multiLevelType w:val="multilevel"/>
    <w:tmpl w:val="AA529418"/>
    <w:lvl w:ilvl="0">
      <w:start w:val="12"/>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0E9107DD"/>
    <w:multiLevelType w:val="hybridMultilevel"/>
    <w:tmpl w:val="A2DC3C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EBE5160"/>
    <w:multiLevelType w:val="multilevel"/>
    <w:tmpl w:val="0FFA5E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0FD87D8E"/>
    <w:multiLevelType w:val="hybridMultilevel"/>
    <w:tmpl w:val="ED1AC3BA"/>
    <w:lvl w:ilvl="0" w:tplc="0C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FFD13BA"/>
    <w:multiLevelType w:val="hybridMultilevel"/>
    <w:tmpl w:val="873697A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654C93D8">
      <w:numFmt w:val="bullet"/>
      <w:lvlText w:val="·"/>
      <w:lvlJc w:val="left"/>
      <w:pPr>
        <w:ind w:left="2400" w:hanging="600"/>
      </w:pPr>
      <w:rPr>
        <w:rFonts w:ascii="Verdana" w:eastAsia="Times New Roman" w:hAnsi="Verdana"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5AC1CF9"/>
    <w:multiLevelType w:val="hybridMultilevel"/>
    <w:tmpl w:val="397CAC90"/>
    <w:lvl w:ilvl="0" w:tplc="A198E5F8">
      <w:start w:val="1"/>
      <w:numFmt w:val="lowerLetter"/>
      <w:lvlText w:val="%1."/>
      <w:lvlJc w:val="left"/>
      <w:pPr>
        <w:ind w:left="720" w:hanging="360"/>
      </w:pPr>
      <w:rPr>
        <w:rFonts w:hint="default"/>
        <w:b/>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7CC1535"/>
    <w:multiLevelType w:val="hybridMultilevel"/>
    <w:tmpl w:val="116013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1ADD4C96"/>
    <w:multiLevelType w:val="hybridMultilevel"/>
    <w:tmpl w:val="C6E86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CBD3B9E"/>
    <w:multiLevelType w:val="multilevel"/>
    <w:tmpl w:val="5844A056"/>
    <w:lvl w:ilvl="0">
      <w:start w:val="10"/>
      <w:numFmt w:val="decimal"/>
      <w:lvlText w:val="%1."/>
      <w:lvlJc w:val="left"/>
      <w:pPr>
        <w:ind w:left="390" w:hanging="390"/>
      </w:pPr>
      <w:rPr>
        <w:rFonts w:hint="default"/>
        <w:b/>
        <w:color w:val="auto"/>
      </w:rPr>
    </w:lvl>
    <w:lvl w:ilvl="1">
      <w:start w:val="1"/>
      <w:numFmt w:val="decimal"/>
      <w:lvlText w:val="%1.%2."/>
      <w:lvlJc w:val="left"/>
      <w:pPr>
        <w:ind w:left="1571"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1D353932"/>
    <w:multiLevelType w:val="multilevel"/>
    <w:tmpl w:val="C9CC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EC2276"/>
    <w:multiLevelType w:val="multilevel"/>
    <w:tmpl w:val="67BC15DA"/>
    <w:lvl w:ilvl="0">
      <w:start w:val="1"/>
      <w:numFmt w:val="decimal"/>
      <w:lvlText w:val="%1"/>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21"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2276946"/>
    <w:multiLevelType w:val="hybridMultilevel"/>
    <w:tmpl w:val="FB6C24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35D6683"/>
    <w:multiLevelType w:val="hybridMultilevel"/>
    <w:tmpl w:val="15D0464C"/>
    <w:lvl w:ilvl="0" w:tplc="386256C0">
      <w:start w:val="1"/>
      <w:numFmt w:val="lowerLetter"/>
      <w:lvlText w:val="%1)"/>
      <w:lvlJc w:val="left"/>
      <w:pPr>
        <w:ind w:left="720" w:hanging="360"/>
      </w:pPr>
      <w:rPr>
        <w:rFonts w:cstheme="minorBidi" w:hint="default"/>
        <w:color w:val="404040" w:themeColor="text1" w:themeTint="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8" w15:restartNumberingAfterBreak="0">
    <w:nsid w:val="34347206"/>
    <w:multiLevelType w:val="hybridMultilevel"/>
    <w:tmpl w:val="1B12CF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6203B1D"/>
    <w:multiLevelType w:val="hybridMultilevel"/>
    <w:tmpl w:val="34F05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36C902F4"/>
    <w:multiLevelType w:val="multilevel"/>
    <w:tmpl w:val="F6001368"/>
    <w:lvl w:ilvl="0">
      <w:start w:val="19"/>
      <w:numFmt w:val="decimal"/>
      <w:lvlText w:val="%1."/>
      <w:lvlJc w:val="left"/>
      <w:pPr>
        <w:ind w:left="645" w:hanging="645"/>
      </w:pPr>
      <w:rPr>
        <w:rFonts w:hint="default"/>
        <w:b/>
        <w:color w:val="auto"/>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b/>
        <w:bCs/>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3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FA55699"/>
    <w:multiLevelType w:val="hybridMultilevel"/>
    <w:tmpl w:val="0DDAC144"/>
    <w:lvl w:ilvl="0" w:tplc="DEF2A692">
      <w:start w:val="1"/>
      <w:numFmt w:val="lowerLetter"/>
      <w:lvlText w:val="%1."/>
      <w:lvlJc w:val="left"/>
      <w:pPr>
        <w:ind w:left="720" w:hanging="360"/>
      </w:pPr>
      <w:rPr>
        <w:rFonts w:ascii="Arial Narrow" w:eastAsia="Calibri" w:hAnsi="Arial Narrow"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3B41A0E"/>
    <w:multiLevelType w:val="hybridMultilevel"/>
    <w:tmpl w:val="8E143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5" w15:restartNumberingAfterBreak="0">
    <w:nsid w:val="57551053"/>
    <w:multiLevelType w:val="hybridMultilevel"/>
    <w:tmpl w:val="447217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88121C9"/>
    <w:multiLevelType w:val="multilevel"/>
    <w:tmpl w:val="861666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5E9D0827"/>
    <w:multiLevelType w:val="multilevel"/>
    <w:tmpl w:val="BB0087C8"/>
    <w:lvl w:ilvl="0">
      <w:start w:val="1"/>
      <w:numFmt w:val="lowerLetter"/>
      <w:lvlText w:val="%1)"/>
      <w:lvlJc w:val="left"/>
      <w:pPr>
        <w:ind w:left="360" w:hanging="360"/>
      </w:pPr>
      <w:rPr>
        <w:rFonts w:ascii="Verdana" w:eastAsia="Arial Narrow" w:hAnsi="Verdana" w:cs="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18A3875"/>
    <w:multiLevelType w:val="multilevel"/>
    <w:tmpl w:val="FCF62002"/>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1C917CA"/>
    <w:multiLevelType w:val="hybridMultilevel"/>
    <w:tmpl w:val="D20EF220"/>
    <w:styleLink w:val="111111121"/>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5111F9"/>
    <w:multiLevelType w:val="hybridMultilevel"/>
    <w:tmpl w:val="228CDD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304571D"/>
    <w:multiLevelType w:val="multilevel"/>
    <w:tmpl w:val="1B7CCB10"/>
    <w:lvl w:ilvl="0">
      <w:start w:val="1"/>
      <w:numFmt w:val="lowerLetter"/>
      <w:lvlText w:val="%1)"/>
      <w:lvlJc w:val="left"/>
      <w:pPr>
        <w:ind w:left="360" w:hanging="360"/>
      </w:pPr>
      <w:rPr>
        <w:rFonts w:ascii="Verdana" w:eastAsia="Times New Roman" w:hAnsi="Verdana" w:cs="Times New Roman"/>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9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6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0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4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2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5B770A0"/>
    <w:multiLevelType w:val="hybridMultilevel"/>
    <w:tmpl w:val="3F342D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360" w:hanging="360"/>
      </w:pPr>
      <w:rPr>
        <w:rFonts w:ascii="Courier New" w:hAnsi="Courier New" w:cs="Courier New" w:hint="default"/>
      </w:rPr>
    </w:lvl>
    <w:lvl w:ilvl="2" w:tplc="0C0A0005" w:tentative="1">
      <w:start w:val="1"/>
      <w:numFmt w:val="bullet"/>
      <w:lvlText w:val=""/>
      <w:lvlJc w:val="left"/>
      <w:pPr>
        <w:ind w:left="1080" w:hanging="360"/>
      </w:pPr>
      <w:rPr>
        <w:rFonts w:ascii="Wingdings" w:hAnsi="Wingdings" w:hint="default"/>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44" w15:restartNumberingAfterBreak="0">
    <w:nsid w:val="696A5C2C"/>
    <w:multiLevelType w:val="hybridMultilevel"/>
    <w:tmpl w:val="BD82B3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22970E7"/>
    <w:multiLevelType w:val="hybridMultilevel"/>
    <w:tmpl w:val="224AF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5EB1918"/>
    <w:multiLevelType w:val="multilevel"/>
    <w:tmpl w:val="FD566CFC"/>
    <w:lvl w:ilvl="0">
      <w:start w:val="1"/>
      <w:numFmt w:val="decimal"/>
      <w:lvlText w:val="%1."/>
      <w:lvlJc w:val="left"/>
      <w:pPr>
        <w:ind w:left="1080" w:hanging="360"/>
      </w:pPr>
      <w:rPr>
        <w:rFonts w:hint="default"/>
        <w:b/>
        <w:sz w:val="22"/>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7" w15:restartNumberingAfterBreak="0">
    <w:nsid w:val="764169AB"/>
    <w:multiLevelType w:val="multilevel"/>
    <w:tmpl w:val="2886F7D6"/>
    <w:lvl w:ilvl="0">
      <w:start w:val="1"/>
      <w:numFmt w:val="lowerLetter"/>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8" w15:restartNumberingAfterBreak="0">
    <w:nsid w:val="76C35746"/>
    <w:multiLevelType w:val="multilevel"/>
    <w:tmpl w:val="B3E6FFFA"/>
    <w:lvl w:ilvl="0">
      <w:start w:val="1"/>
      <w:numFmt w:val="bullet"/>
      <w:lvlText w:val="●"/>
      <w:lvlJc w:val="left"/>
      <w:pPr>
        <w:ind w:left="5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9" w15:restartNumberingAfterBreak="0">
    <w:nsid w:val="78FB7CC0"/>
    <w:multiLevelType w:val="multilevel"/>
    <w:tmpl w:val="38BA9F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7A2C42B2"/>
    <w:multiLevelType w:val="hybridMultilevel"/>
    <w:tmpl w:val="DE5048FC"/>
    <w:lvl w:ilvl="0" w:tplc="240A0001">
      <w:start w:val="1"/>
      <w:numFmt w:val="bullet"/>
      <w:lvlText w:val=""/>
      <w:lvlJc w:val="left"/>
      <w:pPr>
        <w:ind w:left="360" w:hanging="360"/>
      </w:pPr>
      <w:rPr>
        <w:rFonts w:ascii="Symbol" w:hAnsi="Symbol" w:hint="default"/>
      </w:rPr>
    </w:lvl>
    <w:lvl w:ilvl="1" w:tplc="F63E5C24">
      <w:numFmt w:val="bullet"/>
      <w:lvlText w:val="•"/>
      <w:lvlJc w:val="left"/>
      <w:pPr>
        <w:ind w:left="1425" w:hanging="705"/>
      </w:pPr>
      <w:rPr>
        <w:rFonts w:ascii="Arial Narrow" w:eastAsia="Times New Roman" w:hAnsi="Arial Narrow" w:cs="Times New Roman"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F13521C"/>
    <w:multiLevelType w:val="multilevel"/>
    <w:tmpl w:val="7316B0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34"/>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7"/>
  </w:num>
  <w:num w:numId="8">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num>
  <w:num w:numId="17">
    <w:abstractNumId w:val="22"/>
  </w:num>
  <w:num w:numId="18">
    <w:abstractNumId w:val="31"/>
  </w:num>
  <w:num w:numId="19">
    <w:abstractNumId w:val="1"/>
    <w:lvlOverride w:ilvl="0">
      <w:startOverride w:val="1"/>
    </w:lvlOverride>
  </w:num>
  <w:num w:numId="20">
    <w:abstractNumId w:val="0"/>
  </w:num>
  <w:num w:numId="21">
    <w:abstractNumId w:val="39"/>
  </w:num>
  <w:num w:numId="22">
    <w:abstractNumId w:val="5"/>
  </w:num>
  <w:num w:numId="23">
    <w:abstractNumId w:val="30"/>
  </w:num>
  <w:num w:numId="24">
    <w:abstractNumId w:val="28"/>
  </w:num>
  <w:num w:numId="25">
    <w:abstractNumId w:val="50"/>
  </w:num>
  <w:num w:numId="26">
    <w:abstractNumId w:val="17"/>
  </w:num>
  <w:num w:numId="27">
    <w:abstractNumId w:val="8"/>
  </w:num>
  <w:num w:numId="28">
    <w:abstractNumId w:val="35"/>
  </w:num>
  <w:num w:numId="29">
    <w:abstractNumId w:val="11"/>
  </w:num>
  <w:num w:numId="30">
    <w:abstractNumId w:val="29"/>
  </w:num>
  <w:num w:numId="31">
    <w:abstractNumId w:val="23"/>
  </w:num>
  <w:num w:numId="32">
    <w:abstractNumId w:val="4"/>
  </w:num>
  <w:num w:numId="33">
    <w:abstractNumId w:val="45"/>
  </w:num>
  <w:num w:numId="34">
    <w:abstractNumId w:val="33"/>
  </w:num>
  <w:num w:numId="35">
    <w:abstractNumId w:val="44"/>
  </w:num>
  <w:num w:numId="36">
    <w:abstractNumId w:val="40"/>
  </w:num>
  <w:num w:numId="37">
    <w:abstractNumId w:val="16"/>
  </w:num>
  <w:num w:numId="38">
    <w:abstractNumId w:val="6"/>
  </w:num>
  <w:num w:numId="39">
    <w:abstractNumId w:val="49"/>
  </w:num>
  <w:num w:numId="40">
    <w:abstractNumId w:val="12"/>
  </w:num>
  <w:num w:numId="41">
    <w:abstractNumId w:val="36"/>
  </w:num>
  <w:num w:numId="42">
    <w:abstractNumId w:val="51"/>
  </w:num>
  <w:num w:numId="43">
    <w:abstractNumId w:val="19"/>
  </w:num>
  <w:num w:numId="44">
    <w:abstractNumId w:val="48"/>
  </w:num>
  <w:num w:numId="45">
    <w:abstractNumId w:val="15"/>
  </w:num>
  <w:num w:numId="46">
    <w:abstractNumId w:val="13"/>
  </w:num>
  <w:num w:numId="47">
    <w:abstractNumId w:val="10"/>
  </w:num>
  <w:num w:numId="48">
    <w:abstractNumId w:val="37"/>
  </w:num>
  <w:num w:numId="49">
    <w:abstractNumId w:val="41"/>
  </w:num>
  <w:num w:numId="50">
    <w:abstractNumId w:val="14"/>
  </w:num>
  <w:num w:numId="51">
    <w:abstractNumId w:val="32"/>
  </w:num>
  <w:num w:numId="52">
    <w:abstractNumId w:val="2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5D9"/>
    <w:rsid w:val="000013C3"/>
    <w:rsid w:val="0000601D"/>
    <w:rsid w:val="000065B5"/>
    <w:rsid w:val="00006A5E"/>
    <w:rsid w:val="00006C64"/>
    <w:rsid w:val="00007CAD"/>
    <w:rsid w:val="000114AF"/>
    <w:rsid w:val="000117ED"/>
    <w:rsid w:val="000121AE"/>
    <w:rsid w:val="00012735"/>
    <w:rsid w:val="000128B4"/>
    <w:rsid w:val="0001325B"/>
    <w:rsid w:val="00013906"/>
    <w:rsid w:val="00014625"/>
    <w:rsid w:val="00014D63"/>
    <w:rsid w:val="00015011"/>
    <w:rsid w:val="00015A6B"/>
    <w:rsid w:val="00016187"/>
    <w:rsid w:val="00017207"/>
    <w:rsid w:val="000216F7"/>
    <w:rsid w:val="00021E71"/>
    <w:rsid w:val="000227F6"/>
    <w:rsid w:val="0002283B"/>
    <w:rsid w:val="000235EF"/>
    <w:rsid w:val="0002399E"/>
    <w:rsid w:val="00026170"/>
    <w:rsid w:val="0002735D"/>
    <w:rsid w:val="00027792"/>
    <w:rsid w:val="000279BC"/>
    <w:rsid w:val="000302F0"/>
    <w:rsid w:val="00030414"/>
    <w:rsid w:val="00031A42"/>
    <w:rsid w:val="00032354"/>
    <w:rsid w:val="00032AFE"/>
    <w:rsid w:val="000331C3"/>
    <w:rsid w:val="0003335D"/>
    <w:rsid w:val="000334B5"/>
    <w:rsid w:val="000343DE"/>
    <w:rsid w:val="00034C91"/>
    <w:rsid w:val="0003534A"/>
    <w:rsid w:val="00035701"/>
    <w:rsid w:val="00036717"/>
    <w:rsid w:val="00036FF4"/>
    <w:rsid w:val="0003711B"/>
    <w:rsid w:val="00037357"/>
    <w:rsid w:val="000402CD"/>
    <w:rsid w:val="000408E0"/>
    <w:rsid w:val="00040E38"/>
    <w:rsid w:val="00041397"/>
    <w:rsid w:val="00041735"/>
    <w:rsid w:val="00042B5E"/>
    <w:rsid w:val="00042CE3"/>
    <w:rsid w:val="000433A6"/>
    <w:rsid w:val="00043C22"/>
    <w:rsid w:val="00051843"/>
    <w:rsid w:val="000519D9"/>
    <w:rsid w:val="0005354F"/>
    <w:rsid w:val="00055578"/>
    <w:rsid w:val="000556B6"/>
    <w:rsid w:val="00055AC1"/>
    <w:rsid w:val="000576BD"/>
    <w:rsid w:val="0006050A"/>
    <w:rsid w:val="0006075F"/>
    <w:rsid w:val="00060B8D"/>
    <w:rsid w:val="00061456"/>
    <w:rsid w:val="00061961"/>
    <w:rsid w:val="000624D2"/>
    <w:rsid w:val="00062D25"/>
    <w:rsid w:val="00063E37"/>
    <w:rsid w:val="0006518C"/>
    <w:rsid w:val="000656C6"/>
    <w:rsid w:val="0006743D"/>
    <w:rsid w:val="00071123"/>
    <w:rsid w:val="00072071"/>
    <w:rsid w:val="00072733"/>
    <w:rsid w:val="00073034"/>
    <w:rsid w:val="000737A6"/>
    <w:rsid w:val="00073880"/>
    <w:rsid w:val="00073B54"/>
    <w:rsid w:val="00075463"/>
    <w:rsid w:val="00075FA7"/>
    <w:rsid w:val="000761E6"/>
    <w:rsid w:val="00076A43"/>
    <w:rsid w:val="00076D6C"/>
    <w:rsid w:val="00077D71"/>
    <w:rsid w:val="00080894"/>
    <w:rsid w:val="00080B6C"/>
    <w:rsid w:val="00081949"/>
    <w:rsid w:val="00081B1E"/>
    <w:rsid w:val="00082967"/>
    <w:rsid w:val="00084C85"/>
    <w:rsid w:val="000876AC"/>
    <w:rsid w:val="00087BF1"/>
    <w:rsid w:val="000907AB"/>
    <w:rsid w:val="00090CAD"/>
    <w:rsid w:val="00091296"/>
    <w:rsid w:val="0009144D"/>
    <w:rsid w:val="00092919"/>
    <w:rsid w:val="00093469"/>
    <w:rsid w:val="00094DB0"/>
    <w:rsid w:val="00095A6E"/>
    <w:rsid w:val="0009615B"/>
    <w:rsid w:val="00096818"/>
    <w:rsid w:val="000970FD"/>
    <w:rsid w:val="000975DF"/>
    <w:rsid w:val="000A1FD5"/>
    <w:rsid w:val="000A266A"/>
    <w:rsid w:val="000A28DA"/>
    <w:rsid w:val="000A4570"/>
    <w:rsid w:val="000A784D"/>
    <w:rsid w:val="000B0020"/>
    <w:rsid w:val="000B0985"/>
    <w:rsid w:val="000B16B4"/>
    <w:rsid w:val="000B1A7A"/>
    <w:rsid w:val="000B2D49"/>
    <w:rsid w:val="000B3DA4"/>
    <w:rsid w:val="000B44C6"/>
    <w:rsid w:val="000B46B9"/>
    <w:rsid w:val="000B477C"/>
    <w:rsid w:val="000B4F1A"/>
    <w:rsid w:val="000B5F62"/>
    <w:rsid w:val="000B665D"/>
    <w:rsid w:val="000B6741"/>
    <w:rsid w:val="000B6A11"/>
    <w:rsid w:val="000B71DF"/>
    <w:rsid w:val="000B7863"/>
    <w:rsid w:val="000C0F55"/>
    <w:rsid w:val="000C1364"/>
    <w:rsid w:val="000C181B"/>
    <w:rsid w:val="000C18D1"/>
    <w:rsid w:val="000C2202"/>
    <w:rsid w:val="000C2585"/>
    <w:rsid w:val="000C2ABD"/>
    <w:rsid w:val="000C2ABF"/>
    <w:rsid w:val="000C49F6"/>
    <w:rsid w:val="000C5195"/>
    <w:rsid w:val="000C53EA"/>
    <w:rsid w:val="000C5DF6"/>
    <w:rsid w:val="000C6B07"/>
    <w:rsid w:val="000C71AE"/>
    <w:rsid w:val="000C72EA"/>
    <w:rsid w:val="000D0DA8"/>
    <w:rsid w:val="000D14DC"/>
    <w:rsid w:val="000D165D"/>
    <w:rsid w:val="000D3CF2"/>
    <w:rsid w:val="000D4126"/>
    <w:rsid w:val="000D42B9"/>
    <w:rsid w:val="000D438A"/>
    <w:rsid w:val="000D5FD9"/>
    <w:rsid w:val="000D69CB"/>
    <w:rsid w:val="000E02BD"/>
    <w:rsid w:val="000E12BC"/>
    <w:rsid w:val="000E2055"/>
    <w:rsid w:val="000E23D4"/>
    <w:rsid w:val="000E3C80"/>
    <w:rsid w:val="000E4B13"/>
    <w:rsid w:val="000E4DD0"/>
    <w:rsid w:val="000E594B"/>
    <w:rsid w:val="000E6D2D"/>
    <w:rsid w:val="000E7174"/>
    <w:rsid w:val="000E76D3"/>
    <w:rsid w:val="000E7A4E"/>
    <w:rsid w:val="000E7B95"/>
    <w:rsid w:val="000E7BBB"/>
    <w:rsid w:val="000E7CF4"/>
    <w:rsid w:val="000E7E09"/>
    <w:rsid w:val="000F044B"/>
    <w:rsid w:val="000F15B3"/>
    <w:rsid w:val="000F1864"/>
    <w:rsid w:val="000F20DD"/>
    <w:rsid w:val="000F25B9"/>
    <w:rsid w:val="000F4BA6"/>
    <w:rsid w:val="000F6F51"/>
    <w:rsid w:val="000F733B"/>
    <w:rsid w:val="00101AEB"/>
    <w:rsid w:val="001036A5"/>
    <w:rsid w:val="00103B3B"/>
    <w:rsid w:val="00103BF1"/>
    <w:rsid w:val="00104819"/>
    <w:rsid w:val="00105D51"/>
    <w:rsid w:val="00106657"/>
    <w:rsid w:val="00106B3E"/>
    <w:rsid w:val="00106D87"/>
    <w:rsid w:val="00106E0B"/>
    <w:rsid w:val="001072DE"/>
    <w:rsid w:val="00107813"/>
    <w:rsid w:val="00110BCC"/>
    <w:rsid w:val="001120E5"/>
    <w:rsid w:val="00112104"/>
    <w:rsid w:val="00112568"/>
    <w:rsid w:val="0011278E"/>
    <w:rsid w:val="00112A10"/>
    <w:rsid w:val="001137B7"/>
    <w:rsid w:val="00113E61"/>
    <w:rsid w:val="00114549"/>
    <w:rsid w:val="0011501F"/>
    <w:rsid w:val="00115E80"/>
    <w:rsid w:val="00115F2E"/>
    <w:rsid w:val="00116222"/>
    <w:rsid w:val="00117C9A"/>
    <w:rsid w:val="00122130"/>
    <w:rsid w:val="00122E79"/>
    <w:rsid w:val="001235C5"/>
    <w:rsid w:val="00123DB8"/>
    <w:rsid w:val="001252F2"/>
    <w:rsid w:val="0012682F"/>
    <w:rsid w:val="00127CB8"/>
    <w:rsid w:val="00130E5C"/>
    <w:rsid w:val="00130FF7"/>
    <w:rsid w:val="0013110E"/>
    <w:rsid w:val="001313E5"/>
    <w:rsid w:val="0013162A"/>
    <w:rsid w:val="00132291"/>
    <w:rsid w:val="00132AA1"/>
    <w:rsid w:val="00132FC8"/>
    <w:rsid w:val="00134260"/>
    <w:rsid w:val="00136553"/>
    <w:rsid w:val="00137A57"/>
    <w:rsid w:val="00140433"/>
    <w:rsid w:val="001406A3"/>
    <w:rsid w:val="00142437"/>
    <w:rsid w:val="00142AA3"/>
    <w:rsid w:val="00142C40"/>
    <w:rsid w:val="00143B11"/>
    <w:rsid w:val="00143F93"/>
    <w:rsid w:val="001443BB"/>
    <w:rsid w:val="0014453D"/>
    <w:rsid w:val="00144BEB"/>
    <w:rsid w:val="00146125"/>
    <w:rsid w:val="0014667E"/>
    <w:rsid w:val="001510A8"/>
    <w:rsid w:val="001526F9"/>
    <w:rsid w:val="001531DB"/>
    <w:rsid w:val="001537B1"/>
    <w:rsid w:val="00153988"/>
    <w:rsid w:val="00153D72"/>
    <w:rsid w:val="00154423"/>
    <w:rsid w:val="00155A84"/>
    <w:rsid w:val="00155B9C"/>
    <w:rsid w:val="001566A3"/>
    <w:rsid w:val="00157881"/>
    <w:rsid w:val="00160D10"/>
    <w:rsid w:val="00161A83"/>
    <w:rsid w:val="001621EC"/>
    <w:rsid w:val="001622A8"/>
    <w:rsid w:val="00164B01"/>
    <w:rsid w:val="00165741"/>
    <w:rsid w:val="00165BCD"/>
    <w:rsid w:val="00165D61"/>
    <w:rsid w:val="00165F4D"/>
    <w:rsid w:val="00166F72"/>
    <w:rsid w:val="00170C61"/>
    <w:rsid w:val="00170CD7"/>
    <w:rsid w:val="00171088"/>
    <w:rsid w:val="001727A8"/>
    <w:rsid w:val="001734FD"/>
    <w:rsid w:val="0017393B"/>
    <w:rsid w:val="00174221"/>
    <w:rsid w:val="001749B4"/>
    <w:rsid w:val="00176639"/>
    <w:rsid w:val="001772F9"/>
    <w:rsid w:val="00177DA7"/>
    <w:rsid w:val="00180BA6"/>
    <w:rsid w:val="00182310"/>
    <w:rsid w:val="0018258B"/>
    <w:rsid w:val="00183A6A"/>
    <w:rsid w:val="00183EB9"/>
    <w:rsid w:val="00183FB3"/>
    <w:rsid w:val="00184461"/>
    <w:rsid w:val="0018468D"/>
    <w:rsid w:val="001846B6"/>
    <w:rsid w:val="00185A2C"/>
    <w:rsid w:val="00185B9C"/>
    <w:rsid w:val="00186C7D"/>
    <w:rsid w:val="001907DD"/>
    <w:rsid w:val="00191311"/>
    <w:rsid w:val="00191874"/>
    <w:rsid w:val="00192B7C"/>
    <w:rsid w:val="00193064"/>
    <w:rsid w:val="001933AC"/>
    <w:rsid w:val="0019473D"/>
    <w:rsid w:val="00194D93"/>
    <w:rsid w:val="00194F15"/>
    <w:rsid w:val="00195582"/>
    <w:rsid w:val="00195BDB"/>
    <w:rsid w:val="001976E9"/>
    <w:rsid w:val="001A0149"/>
    <w:rsid w:val="001A0445"/>
    <w:rsid w:val="001A0714"/>
    <w:rsid w:val="001A0B2C"/>
    <w:rsid w:val="001A1216"/>
    <w:rsid w:val="001A1B2A"/>
    <w:rsid w:val="001A2B78"/>
    <w:rsid w:val="001A332C"/>
    <w:rsid w:val="001A3E0F"/>
    <w:rsid w:val="001A4AE4"/>
    <w:rsid w:val="001A5337"/>
    <w:rsid w:val="001A5D40"/>
    <w:rsid w:val="001A604E"/>
    <w:rsid w:val="001A6137"/>
    <w:rsid w:val="001A654F"/>
    <w:rsid w:val="001A7259"/>
    <w:rsid w:val="001A793B"/>
    <w:rsid w:val="001B0A1D"/>
    <w:rsid w:val="001B1396"/>
    <w:rsid w:val="001B156A"/>
    <w:rsid w:val="001B23B5"/>
    <w:rsid w:val="001B26BD"/>
    <w:rsid w:val="001B294F"/>
    <w:rsid w:val="001B2F22"/>
    <w:rsid w:val="001B326C"/>
    <w:rsid w:val="001B3F7D"/>
    <w:rsid w:val="001B490C"/>
    <w:rsid w:val="001B4A21"/>
    <w:rsid w:val="001B70A6"/>
    <w:rsid w:val="001B72C8"/>
    <w:rsid w:val="001B7A51"/>
    <w:rsid w:val="001B7D6E"/>
    <w:rsid w:val="001C0765"/>
    <w:rsid w:val="001C0BFF"/>
    <w:rsid w:val="001C11EB"/>
    <w:rsid w:val="001C2D93"/>
    <w:rsid w:val="001C30E1"/>
    <w:rsid w:val="001C37F0"/>
    <w:rsid w:val="001C4D64"/>
    <w:rsid w:val="001C58E2"/>
    <w:rsid w:val="001C5C62"/>
    <w:rsid w:val="001C622C"/>
    <w:rsid w:val="001C682A"/>
    <w:rsid w:val="001C7023"/>
    <w:rsid w:val="001C772A"/>
    <w:rsid w:val="001D039A"/>
    <w:rsid w:val="001D05DB"/>
    <w:rsid w:val="001D1036"/>
    <w:rsid w:val="001D1661"/>
    <w:rsid w:val="001D2737"/>
    <w:rsid w:val="001D2739"/>
    <w:rsid w:val="001D3642"/>
    <w:rsid w:val="001D50E3"/>
    <w:rsid w:val="001D54B8"/>
    <w:rsid w:val="001D5D7B"/>
    <w:rsid w:val="001D5DF7"/>
    <w:rsid w:val="001D6B23"/>
    <w:rsid w:val="001D74FB"/>
    <w:rsid w:val="001E0150"/>
    <w:rsid w:val="001E05F2"/>
    <w:rsid w:val="001E113A"/>
    <w:rsid w:val="001E12ED"/>
    <w:rsid w:val="001E1C57"/>
    <w:rsid w:val="001E1D3F"/>
    <w:rsid w:val="001E204C"/>
    <w:rsid w:val="001E2285"/>
    <w:rsid w:val="001E2F91"/>
    <w:rsid w:val="001E3031"/>
    <w:rsid w:val="001E3400"/>
    <w:rsid w:val="001E3415"/>
    <w:rsid w:val="001E3503"/>
    <w:rsid w:val="001E3E7A"/>
    <w:rsid w:val="001E4748"/>
    <w:rsid w:val="001E4C45"/>
    <w:rsid w:val="001E59C9"/>
    <w:rsid w:val="001E5A8F"/>
    <w:rsid w:val="001F08C0"/>
    <w:rsid w:val="001F08D6"/>
    <w:rsid w:val="001F0D26"/>
    <w:rsid w:val="001F0FD0"/>
    <w:rsid w:val="001F1576"/>
    <w:rsid w:val="001F1989"/>
    <w:rsid w:val="001F214E"/>
    <w:rsid w:val="001F2EC3"/>
    <w:rsid w:val="001F441C"/>
    <w:rsid w:val="001F5569"/>
    <w:rsid w:val="001F56C6"/>
    <w:rsid w:val="001F6068"/>
    <w:rsid w:val="001F651B"/>
    <w:rsid w:val="002003F5"/>
    <w:rsid w:val="00201B6A"/>
    <w:rsid w:val="002032F7"/>
    <w:rsid w:val="00204A73"/>
    <w:rsid w:val="002074BE"/>
    <w:rsid w:val="00207F77"/>
    <w:rsid w:val="00210A2A"/>
    <w:rsid w:val="002113A9"/>
    <w:rsid w:val="0021345D"/>
    <w:rsid w:val="00213DDD"/>
    <w:rsid w:val="00214582"/>
    <w:rsid w:val="002145B1"/>
    <w:rsid w:val="00215CEA"/>
    <w:rsid w:val="00216765"/>
    <w:rsid w:val="002176B0"/>
    <w:rsid w:val="00220B00"/>
    <w:rsid w:val="00220B29"/>
    <w:rsid w:val="00220D56"/>
    <w:rsid w:val="00222050"/>
    <w:rsid w:val="002238A1"/>
    <w:rsid w:val="00223951"/>
    <w:rsid w:val="00223CB9"/>
    <w:rsid w:val="00224595"/>
    <w:rsid w:val="0022459F"/>
    <w:rsid w:val="002273FB"/>
    <w:rsid w:val="00227DFA"/>
    <w:rsid w:val="00230256"/>
    <w:rsid w:val="002303C8"/>
    <w:rsid w:val="00230EDF"/>
    <w:rsid w:val="00231CE9"/>
    <w:rsid w:val="002320DE"/>
    <w:rsid w:val="00232C7E"/>
    <w:rsid w:val="00232CDC"/>
    <w:rsid w:val="002333CF"/>
    <w:rsid w:val="00233BD8"/>
    <w:rsid w:val="00233E37"/>
    <w:rsid w:val="00234D93"/>
    <w:rsid w:val="00235834"/>
    <w:rsid w:val="002375ED"/>
    <w:rsid w:val="00240654"/>
    <w:rsid w:val="00240736"/>
    <w:rsid w:val="00240848"/>
    <w:rsid w:val="00240C12"/>
    <w:rsid w:val="00242F81"/>
    <w:rsid w:val="00243671"/>
    <w:rsid w:val="00244E8F"/>
    <w:rsid w:val="002453C1"/>
    <w:rsid w:val="002463F8"/>
    <w:rsid w:val="00246E28"/>
    <w:rsid w:val="00247231"/>
    <w:rsid w:val="00247853"/>
    <w:rsid w:val="00251942"/>
    <w:rsid w:val="002522C8"/>
    <w:rsid w:val="002532D6"/>
    <w:rsid w:val="00254FDA"/>
    <w:rsid w:val="0025567F"/>
    <w:rsid w:val="00255E23"/>
    <w:rsid w:val="00257E21"/>
    <w:rsid w:val="002601CE"/>
    <w:rsid w:val="00260403"/>
    <w:rsid w:val="00260A66"/>
    <w:rsid w:val="002612C0"/>
    <w:rsid w:val="002626BB"/>
    <w:rsid w:val="00263CC1"/>
    <w:rsid w:val="00264542"/>
    <w:rsid w:val="00265AEB"/>
    <w:rsid w:val="00265B3F"/>
    <w:rsid w:val="0026753C"/>
    <w:rsid w:val="00270663"/>
    <w:rsid w:val="0027122F"/>
    <w:rsid w:val="002717C8"/>
    <w:rsid w:val="002740CE"/>
    <w:rsid w:val="00274EB2"/>
    <w:rsid w:val="002752C1"/>
    <w:rsid w:val="00276CB0"/>
    <w:rsid w:val="00277267"/>
    <w:rsid w:val="00277473"/>
    <w:rsid w:val="00277ADA"/>
    <w:rsid w:val="002804C7"/>
    <w:rsid w:val="00280565"/>
    <w:rsid w:val="00280651"/>
    <w:rsid w:val="002806C4"/>
    <w:rsid w:val="00280BF2"/>
    <w:rsid w:val="0028144D"/>
    <w:rsid w:val="00282FF5"/>
    <w:rsid w:val="0028305E"/>
    <w:rsid w:val="002837F7"/>
    <w:rsid w:val="002840BE"/>
    <w:rsid w:val="00284FD9"/>
    <w:rsid w:val="002850ED"/>
    <w:rsid w:val="00285AA8"/>
    <w:rsid w:val="00286427"/>
    <w:rsid w:val="00286520"/>
    <w:rsid w:val="00286C61"/>
    <w:rsid w:val="002900DD"/>
    <w:rsid w:val="00291783"/>
    <w:rsid w:val="00292499"/>
    <w:rsid w:val="00292853"/>
    <w:rsid w:val="0029325F"/>
    <w:rsid w:val="002933B2"/>
    <w:rsid w:val="00293A7C"/>
    <w:rsid w:val="00293DE7"/>
    <w:rsid w:val="002965EB"/>
    <w:rsid w:val="002976D7"/>
    <w:rsid w:val="002A2476"/>
    <w:rsid w:val="002A2F4F"/>
    <w:rsid w:val="002A35CB"/>
    <w:rsid w:val="002A37DB"/>
    <w:rsid w:val="002A40A0"/>
    <w:rsid w:val="002A40ED"/>
    <w:rsid w:val="002A5937"/>
    <w:rsid w:val="002A5F73"/>
    <w:rsid w:val="002A6022"/>
    <w:rsid w:val="002B02E1"/>
    <w:rsid w:val="002B0B48"/>
    <w:rsid w:val="002B2406"/>
    <w:rsid w:val="002B2CC8"/>
    <w:rsid w:val="002B375C"/>
    <w:rsid w:val="002B39C2"/>
    <w:rsid w:val="002B3C0F"/>
    <w:rsid w:val="002B3F00"/>
    <w:rsid w:val="002B3FBF"/>
    <w:rsid w:val="002B47C2"/>
    <w:rsid w:val="002B4CF6"/>
    <w:rsid w:val="002B5789"/>
    <w:rsid w:val="002C1308"/>
    <w:rsid w:val="002C1B6D"/>
    <w:rsid w:val="002C1E09"/>
    <w:rsid w:val="002C2962"/>
    <w:rsid w:val="002C2A56"/>
    <w:rsid w:val="002C3B70"/>
    <w:rsid w:val="002C3C2F"/>
    <w:rsid w:val="002C4E21"/>
    <w:rsid w:val="002C4E2F"/>
    <w:rsid w:val="002C5399"/>
    <w:rsid w:val="002C660D"/>
    <w:rsid w:val="002C6D75"/>
    <w:rsid w:val="002C73CB"/>
    <w:rsid w:val="002D0B80"/>
    <w:rsid w:val="002D288B"/>
    <w:rsid w:val="002D2F98"/>
    <w:rsid w:val="002D3965"/>
    <w:rsid w:val="002D49B1"/>
    <w:rsid w:val="002D52C5"/>
    <w:rsid w:val="002D5BBF"/>
    <w:rsid w:val="002D625D"/>
    <w:rsid w:val="002D72E4"/>
    <w:rsid w:val="002D73E2"/>
    <w:rsid w:val="002D7F26"/>
    <w:rsid w:val="002E00F4"/>
    <w:rsid w:val="002E0A1A"/>
    <w:rsid w:val="002E0FA9"/>
    <w:rsid w:val="002E223F"/>
    <w:rsid w:val="002E2530"/>
    <w:rsid w:val="002E2F5E"/>
    <w:rsid w:val="002E3170"/>
    <w:rsid w:val="002E3B3D"/>
    <w:rsid w:val="002E460D"/>
    <w:rsid w:val="002E51A7"/>
    <w:rsid w:val="002E5F76"/>
    <w:rsid w:val="002E6496"/>
    <w:rsid w:val="002F00C6"/>
    <w:rsid w:val="002F14AB"/>
    <w:rsid w:val="002F14EF"/>
    <w:rsid w:val="002F1C01"/>
    <w:rsid w:val="002F3996"/>
    <w:rsid w:val="002F39EC"/>
    <w:rsid w:val="002F3C97"/>
    <w:rsid w:val="002F54AF"/>
    <w:rsid w:val="002F631B"/>
    <w:rsid w:val="002F6B46"/>
    <w:rsid w:val="002F750C"/>
    <w:rsid w:val="002F7DC2"/>
    <w:rsid w:val="00300228"/>
    <w:rsid w:val="00300856"/>
    <w:rsid w:val="003023C9"/>
    <w:rsid w:val="00305AE7"/>
    <w:rsid w:val="0030614A"/>
    <w:rsid w:val="00307E18"/>
    <w:rsid w:val="00312E2F"/>
    <w:rsid w:val="003137D9"/>
    <w:rsid w:val="003138F1"/>
    <w:rsid w:val="003140B0"/>
    <w:rsid w:val="00315636"/>
    <w:rsid w:val="00317096"/>
    <w:rsid w:val="00317940"/>
    <w:rsid w:val="00321037"/>
    <w:rsid w:val="0032137B"/>
    <w:rsid w:val="00321480"/>
    <w:rsid w:val="00321AA1"/>
    <w:rsid w:val="003226A5"/>
    <w:rsid w:val="00322782"/>
    <w:rsid w:val="0032285A"/>
    <w:rsid w:val="0032322C"/>
    <w:rsid w:val="00323BDD"/>
    <w:rsid w:val="003257C3"/>
    <w:rsid w:val="0032591B"/>
    <w:rsid w:val="003261D5"/>
    <w:rsid w:val="00330F22"/>
    <w:rsid w:val="0033106D"/>
    <w:rsid w:val="00332698"/>
    <w:rsid w:val="00333597"/>
    <w:rsid w:val="00333955"/>
    <w:rsid w:val="00335066"/>
    <w:rsid w:val="00335545"/>
    <w:rsid w:val="00337138"/>
    <w:rsid w:val="00337284"/>
    <w:rsid w:val="00340B5A"/>
    <w:rsid w:val="003429BC"/>
    <w:rsid w:val="00342F01"/>
    <w:rsid w:val="00344393"/>
    <w:rsid w:val="00344F00"/>
    <w:rsid w:val="0034520C"/>
    <w:rsid w:val="0034564A"/>
    <w:rsid w:val="00346B48"/>
    <w:rsid w:val="0034706D"/>
    <w:rsid w:val="003471CE"/>
    <w:rsid w:val="003471DF"/>
    <w:rsid w:val="00347455"/>
    <w:rsid w:val="00347584"/>
    <w:rsid w:val="00347CD7"/>
    <w:rsid w:val="0035040C"/>
    <w:rsid w:val="003511DD"/>
    <w:rsid w:val="003516E9"/>
    <w:rsid w:val="00351E6C"/>
    <w:rsid w:val="0035293C"/>
    <w:rsid w:val="00353718"/>
    <w:rsid w:val="00354078"/>
    <w:rsid w:val="003541DC"/>
    <w:rsid w:val="00354CA2"/>
    <w:rsid w:val="00354E06"/>
    <w:rsid w:val="00354FA9"/>
    <w:rsid w:val="0035733A"/>
    <w:rsid w:val="00357375"/>
    <w:rsid w:val="00361CD7"/>
    <w:rsid w:val="003630EC"/>
    <w:rsid w:val="00363B54"/>
    <w:rsid w:val="00364F5F"/>
    <w:rsid w:val="003653AA"/>
    <w:rsid w:val="00367DCA"/>
    <w:rsid w:val="00367F31"/>
    <w:rsid w:val="00370839"/>
    <w:rsid w:val="00370AA9"/>
    <w:rsid w:val="0037229C"/>
    <w:rsid w:val="00372BFF"/>
    <w:rsid w:val="00373AFF"/>
    <w:rsid w:val="0037505B"/>
    <w:rsid w:val="00375614"/>
    <w:rsid w:val="003757B5"/>
    <w:rsid w:val="003762D1"/>
    <w:rsid w:val="003777A7"/>
    <w:rsid w:val="00380C14"/>
    <w:rsid w:val="00381901"/>
    <w:rsid w:val="00381D9A"/>
    <w:rsid w:val="00381E34"/>
    <w:rsid w:val="00382BCB"/>
    <w:rsid w:val="00384276"/>
    <w:rsid w:val="0038480F"/>
    <w:rsid w:val="003851AB"/>
    <w:rsid w:val="0038554F"/>
    <w:rsid w:val="003868C9"/>
    <w:rsid w:val="003870C5"/>
    <w:rsid w:val="003906DA"/>
    <w:rsid w:val="0039103D"/>
    <w:rsid w:val="0039110E"/>
    <w:rsid w:val="0039255B"/>
    <w:rsid w:val="00392585"/>
    <w:rsid w:val="00394879"/>
    <w:rsid w:val="00395010"/>
    <w:rsid w:val="00395E65"/>
    <w:rsid w:val="003A2B9A"/>
    <w:rsid w:val="003A352B"/>
    <w:rsid w:val="003A4EBB"/>
    <w:rsid w:val="003A4F7D"/>
    <w:rsid w:val="003B0485"/>
    <w:rsid w:val="003B06D8"/>
    <w:rsid w:val="003B0CA4"/>
    <w:rsid w:val="003B11C6"/>
    <w:rsid w:val="003B145A"/>
    <w:rsid w:val="003B22BA"/>
    <w:rsid w:val="003B23F4"/>
    <w:rsid w:val="003B297D"/>
    <w:rsid w:val="003B315A"/>
    <w:rsid w:val="003B3B5F"/>
    <w:rsid w:val="003B43F2"/>
    <w:rsid w:val="003B5431"/>
    <w:rsid w:val="003B6687"/>
    <w:rsid w:val="003B6CF3"/>
    <w:rsid w:val="003B6DC9"/>
    <w:rsid w:val="003C04BB"/>
    <w:rsid w:val="003C04F3"/>
    <w:rsid w:val="003C0745"/>
    <w:rsid w:val="003C1904"/>
    <w:rsid w:val="003C191F"/>
    <w:rsid w:val="003C35E8"/>
    <w:rsid w:val="003C3AAC"/>
    <w:rsid w:val="003C3BE3"/>
    <w:rsid w:val="003C404F"/>
    <w:rsid w:val="003C5B07"/>
    <w:rsid w:val="003C5EDE"/>
    <w:rsid w:val="003C66A1"/>
    <w:rsid w:val="003C6882"/>
    <w:rsid w:val="003C713A"/>
    <w:rsid w:val="003C7562"/>
    <w:rsid w:val="003C77A2"/>
    <w:rsid w:val="003D0118"/>
    <w:rsid w:val="003D0D76"/>
    <w:rsid w:val="003D1426"/>
    <w:rsid w:val="003D279C"/>
    <w:rsid w:val="003D2ABF"/>
    <w:rsid w:val="003D2AF9"/>
    <w:rsid w:val="003D2E1C"/>
    <w:rsid w:val="003D3D7B"/>
    <w:rsid w:val="003D5672"/>
    <w:rsid w:val="003D623E"/>
    <w:rsid w:val="003D6270"/>
    <w:rsid w:val="003D6B4C"/>
    <w:rsid w:val="003D6D1D"/>
    <w:rsid w:val="003D71AC"/>
    <w:rsid w:val="003D733B"/>
    <w:rsid w:val="003D782E"/>
    <w:rsid w:val="003E0F83"/>
    <w:rsid w:val="003E1177"/>
    <w:rsid w:val="003E12C2"/>
    <w:rsid w:val="003E1C39"/>
    <w:rsid w:val="003E298B"/>
    <w:rsid w:val="003E30ED"/>
    <w:rsid w:val="003E3E91"/>
    <w:rsid w:val="003E4463"/>
    <w:rsid w:val="003E4A9D"/>
    <w:rsid w:val="003E59D7"/>
    <w:rsid w:val="003E5CCC"/>
    <w:rsid w:val="003E615F"/>
    <w:rsid w:val="003E6AF4"/>
    <w:rsid w:val="003F1135"/>
    <w:rsid w:val="003F19DE"/>
    <w:rsid w:val="003F26CF"/>
    <w:rsid w:val="003F2701"/>
    <w:rsid w:val="003F2C9F"/>
    <w:rsid w:val="003F2FB5"/>
    <w:rsid w:val="003F3063"/>
    <w:rsid w:val="003F3935"/>
    <w:rsid w:val="003F473B"/>
    <w:rsid w:val="003F47AC"/>
    <w:rsid w:val="003F5E9E"/>
    <w:rsid w:val="003F67EC"/>
    <w:rsid w:val="003F72A8"/>
    <w:rsid w:val="003F7438"/>
    <w:rsid w:val="0040015F"/>
    <w:rsid w:val="00401131"/>
    <w:rsid w:val="00403A06"/>
    <w:rsid w:val="004041C9"/>
    <w:rsid w:val="00404D38"/>
    <w:rsid w:val="00404DE6"/>
    <w:rsid w:val="00405719"/>
    <w:rsid w:val="00405A90"/>
    <w:rsid w:val="004062EF"/>
    <w:rsid w:val="0040644D"/>
    <w:rsid w:val="004065AB"/>
    <w:rsid w:val="0041069F"/>
    <w:rsid w:val="00410BB9"/>
    <w:rsid w:val="00410D90"/>
    <w:rsid w:val="004110FE"/>
    <w:rsid w:val="00411CC3"/>
    <w:rsid w:val="00412AEE"/>
    <w:rsid w:val="0041377D"/>
    <w:rsid w:val="00413EBC"/>
    <w:rsid w:val="00414D66"/>
    <w:rsid w:val="0041510C"/>
    <w:rsid w:val="0041553E"/>
    <w:rsid w:val="00416A7F"/>
    <w:rsid w:val="0041734D"/>
    <w:rsid w:val="00420D3E"/>
    <w:rsid w:val="00422079"/>
    <w:rsid w:val="00422721"/>
    <w:rsid w:val="00422D8D"/>
    <w:rsid w:val="00422E26"/>
    <w:rsid w:val="004234B3"/>
    <w:rsid w:val="00425BB4"/>
    <w:rsid w:val="00425C8B"/>
    <w:rsid w:val="0042641A"/>
    <w:rsid w:val="00426DC0"/>
    <w:rsid w:val="00430040"/>
    <w:rsid w:val="0043007B"/>
    <w:rsid w:val="004314C3"/>
    <w:rsid w:val="004314FF"/>
    <w:rsid w:val="00431940"/>
    <w:rsid w:val="00432774"/>
    <w:rsid w:val="00432D3B"/>
    <w:rsid w:val="00433839"/>
    <w:rsid w:val="0043488A"/>
    <w:rsid w:val="00436C32"/>
    <w:rsid w:val="00437CE3"/>
    <w:rsid w:val="004400AC"/>
    <w:rsid w:val="00441551"/>
    <w:rsid w:val="0044174B"/>
    <w:rsid w:val="00442A77"/>
    <w:rsid w:val="00443135"/>
    <w:rsid w:val="0044326D"/>
    <w:rsid w:val="0044416B"/>
    <w:rsid w:val="00444788"/>
    <w:rsid w:val="00444DD9"/>
    <w:rsid w:val="004467B3"/>
    <w:rsid w:val="00447863"/>
    <w:rsid w:val="00450256"/>
    <w:rsid w:val="00450811"/>
    <w:rsid w:val="004518D1"/>
    <w:rsid w:val="00451C3D"/>
    <w:rsid w:val="00451EB3"/>
    <w:rsid w:val="0045215E"/>
    <w:rsid w:val="00452C4B"/>
    <w:rsid w:val="00454578"/>
    <w:rsid w:val="0045460C"/>
    <w:rsid w:val="00454F4A"/>
    <w:rsid w:val="004554F8"/>
    <w:rsid w:val="00456148"/>
    <w:rsid w:val="00456D5E"/>
    <w:rsid w:val="00457007"/>
    <w:rsid w:val="004574ED"/>
    <w:rsid w:val="00461491"/>
    <w:rsid w:val="0046166A"/>
    <w:rsid w:val="00461882"/>
    <w:rsid w:val="0046303A"/>
    <w:rsid w:val="00463C1D"/>
    <w:rsid w:val="004640B5"/>
    <w:rsid w:val="00465FDC"/>
    <w:rsid w:val="00466555"/>
    <w:rsid w:val="00466FDE"/>
    <w:rsid w:val="004700CD"/>
    <w:rsid w:val="00470BBB"/>
    <w:rsid w:val="00470E8E"/>
    <w:rsid w:val="00471E57"/>
    <w:rsid w:val="004720A3"/>
    <w:rsid w:val="00472B2F"/>
    <w:rsid w:val="004738B5"/>
    <w:rsid w:val="00473B12"/>
    <w:rsid w:val="00473D85"/>
    <w:rsid w:val="00473F30"/>
    <w:rsid w:val="004742FA"/>
    <w:rsid w:val="0047518A"/>
    <w:rsid w:val="004800EE"/>
    <w:rsid w:val="00480C40"/>
    <w:rsid w:val="004810B9"/>
    <w:rsid w:val="00481231"/>
    <w:rsid w:val="0048234F"/>
    <w:rsid w:val="0048250B"/>
    <w:rsid w:val="00483BD3"/>
    <w:rsid w:val="00485671"/>
    <w:rsid w:val="00486D42"/>
    <w:rsid w:val="00490AE6"/>
    <w:rsid w:val="00491FD4"/>
    <w:rsid w:val="004939FB"/>
    <w:rsid w:val="0049439C"/>
    <w:rsid w:val="004946F0"/>
    <w:rsid w:val="00494E54"/>
    <w:rsid w:val="00495D92"/>
    <w:rsid w:val="00496ECA"/>
    <w:rsid w:val="004A00F3"/>
    <w:rsid w:val="004A0BA9"/>
    <w:rsid w:val="004A1459"/>
    <w:rsid w:val="004A14CF"/>
    <w:rsid w:val="004A1892"/>
    <w:rsid w:val="004A1DEB"/>
    <w:rsid w:val="004A26D7"/>
    <w:rsid w:val="004A2C64"/>
    <w:rsid w:val="004A45D5"/>
    <w:rsid w:val="004A4A5F"/>
    <w:rsid w:val="004A4E0C"/>
    <w:rsid w:val="004A529B"/>
    <w:rsid w:val="004A56C9"/>
    <w:rsid w:val="004A7501"/>
    <w:rsid w:val="004B1752"/>
    <w:rsid w:val="004B3313"/>
    <w:rsid w:val="004B3436"/>
    <w:rsid w:val="004B376E"/>
    <w:rsid w:val="004B4368"/>
    <w:rsid w:val="004B4B8A"/>
    <w:rsid w:val="004B74C3"/>
    <w:rsid w:val="004B7685"/>
    <w:rsid w:val="004C02A0"/>
    <w:rsid w:val="004C11C0"/>
    <w:rsid w:val="004C167A"/>
    <w:rsid w:val="004C38D4"/>
    <w:rsid w:val="004C3AB0"/>
    <w:rsid w:val="004C569D"/>
    <w:rsid w:val="004C77A2"/>
    <w:rsid w:val="004D162C"/>
    <w:rsid w:val="004D22AE"/>
    <w:rsid w:val="004D2C12"/>
    <w:rsid w:val="004D2D76"/>
    <w:rsid w:val="004D44C8"/>
    <w:rsid w:val="004D4534"/>
    <w:rsid w:val="004D55B4"/>
    <w:rsid w:val="004D645D"/>
    <w:rsid w:val="004D6C71"/>
    <w:rsid w:val="004D73C6"/>
    <w:rsid w:val="004D7A83"/>
    <w:rsid w:val="004E02DC"/>
    <w:rsid w:val="004E0CDA"/>
    <w:rsid w:val="004E2156"/>
    <w:rsid w:val="004E2792"/>
    <w:rsid w:val="004E29BC"/>
    <w:rsid w:val="004E4BC0"/>
    <w:rsid w:val="004E4C1F"/>
    <w:rsid w:val="004E4F32"/>
    <w:rsid w:val="004E6006"/>
    <w:rsid w:val="004F2802"/>
    <w:rsid w:val="004F2D98"/>
    <w:rsid w:val="004F4317"/>
    <w:rsid w:val="004F51D0"/>
    <w:rsid w:val="004F681C"/>
    <w:rsid w:val="004F6EA1"/>
    <w:rsid w:val="004F7519"/>
    <w:rsid w:val="004F7B2F"/>
    <w:rsid w:val="0050075D"/>
    <w:rsid w:val="00500DBF"/>
    <w:rsid w:val="00501387"/>
    <w:rsid w:val="0050190F"/>
    <w:rsid w:val="00501985"/>
    <w:rsid w:val="0050234F"/>
    <w:rsid w:val="00502376"/>
    <w:rsid w:val="0050313F"/>
    <w:rsid w:val="00503172"/>
    <w:rsid w:val="00505118"/>
    <w:rsid w:val="00506203"/>
    <w:rsid w:val="005100A5"/>
    <w:rsid w:val="0051043C"/>
    <w:rsid w:val="005104E7"/>
    <w:rsid w:val="00510764"/>
    <w:rsid w:val="005117EB"/>
    <w:rsid w:val="00511C2E"/>
    <w:rsid w:val="00511D47"/>
    <w:rsid w:val="005122CE"/>
    <w:rsid w:val="005129B8"/>
    <w:rsid w:val="005129F5"/>
    <w:rsid w:val="00513B2D"/>
    <w:rsid w:val="00513BAA"/>
    <w:rsid w:val="00515AAE"/>
    <w:rsid w:val="00515BEC"/>
    <w:rsid w:val="00515ED2"/>
    <w:rsid w:val="00517439"/>
    <w:rsid w:val="00521642"/>
    <w:rsid w:val="00522929"/>
    <w:rsid w:val="00523590"/>
    <w:rsid w:val="00523D98"/>
    <w:rsid w:val="00523F45"/>
    <w:rsid w:val="00527A7B"/>
    <w:rsid w:val="00530DA5"/>
    <w:rsid w:val="005313B8"/>
    <w:rsid w:val="00532776"/>
    <w:rsid w:val="005338D7"/>
    <w:rsid w:val="00534982"/>
    <w:rsid w:val="00534A59"/>
    <w:rsid w:val="00534E0F"/>
    <w:rsid w:val="00535AEB"/>
    <w:rsid w:val="0054018A"/>
    <w:rsid w:val="0054090C"/>
    <w:rsid w:val="0054169D"/>
    <w:rsid w:val="00543906"/>
    <w:rsid w:val="00543FD7"/>
    <w:rsid w:val="0054402B"/>
    <w:rsid w:val="00544293"/>
    <w:rsid w:val="005442C6"/>
    <w:rsid w:val="005442EA"/>
    <w:rsid w:val="00544A4D"/>
    <w:rsid w:val="00545145"/>
    <w:rsid w:val="005470A0"/>
    <w:rsid w:val="005477F5"/>
    <w:rsid w:val="00547B4E"/>
    <w:rsid w:val="0055065E"/>
    <w:rsid w:val="00551515"/>
    <w:rsid w:val="00551AE2"/>
    <w:rsid w:val="005520C3"/>
    <w:rsid w:val="005528E4"/>
    <w:rsid w:val="00553EAE"/>
    <w:rsid w:val="0055446E"/>
    <w:rsid w:val="00555DBA"/>
    <w:rsid w:val="0055653A"/>
    <w:rsid w:val="00556D94"/>
    <w:rsid w:val="00556DB6"/>
    <w:rsid w:val="005609FA"/>
    <w:rsid w:val="00560B3F"/>
    <w:rsid w:val="005614FD"/>
    <w:rsid w:val="00562830"/>
    <w:rsid w:val="00562B16"/>
    <w:rsid w:val="00563EED"/>
    <w:rsid w:val="00565449"/>
    <w:rsid w:val="00565736"/>
    <w:rsid w:val="00565B00"/>
    <w:rsid w:val="00566361"/>
    <w:rsid w:val="00567A7E"/>
    <w:rsid w:val="0057057E"/>
    <w:rsid w:val="005706FB"/>
    <w:rsid w:val="005708C0"/>
    <w:rsid w:val="005709A7"/>
    <w:rsid w:val="0057170C"/>
    <w:rsid w:val="005719B3"/>
    <w:rsid w:val="00571C6D"/>
    <w:rsid w:val="00572652"/>
    <w:rsid w:val="0057342B"/>
    <w:rsid w:val="00573508"/>
    <w:rsid w:val="00573663"/>
    <w:rsid w:val="005736B4"/>
    <w:rsid w:val="005739E0"/>
    <w:rsid w:val="00574B26"/>
    <w:rsid w:val="00575944"/>
    <w:rsid w:val="00575CD2"/>
    <w:rsid w:val="005766C3"/>
    <w:rsid w:val="005807E0"/>
    <w:rsid w:val="00580ADB"/>
    <w:rsid w:val="00581D69"/>
    <w:rsid w:val="00582268"/>
    <w:rsid w:val="00582383"/>
    <w:rsid w:val="0058335A"/>
    <w:rsid w:val="00583476"/>
    <w:rsid w:val="00583E52"/>
    <w:rsid w:val="00584D37"/>
    <w:rsid w:val="00584E46"/>
    <w:rsid w:val="00585CE6"/>
    <w:rsid w:val="0058605D"/>
    <w:rsid w:val="00587492"/>
    <w:rsid w:val="00587572"/>
    <w:rsid w:val="00591931"/>
    <w:rsid w:val="00591C5A"/>
    <w:rsid w:val="00592BA0"/>
    <w:rsid w:val="00594225"/>
    <w:rsid w:val="00594261"/>
    <w:rsid w:val="00594775"/>
    <w:rsid w:val="00595B6B"/>
    <w:rsid w:val="00596F10"/>
    <w:rsid w:val="00597F8B"/>
    <w:rsid w:val="005A0543"/>
    <w:rsid w:val="005A08B0"/>
    <w:rsid w:val="005A113F"/>
    <w:rsid w:val="005A1396"/>
    <w:rsid w:val="005A239B"/>
    <w:rsid w:val="005A2B82"/>
    <w:rsid w:val="005A2DE4"/>
    <w:rsid w:val="005A2FD1"/>
    <w:rsid w:val="005A5169"/>
    <w:rsid w:val="005A5494"/>
    <w:rsid w:val="005A5AB9"/>
    <w:rsid w:val="005A6E43"/>
    <w:rsid w:val="005B00AF"/>
    <w:rsid w:val="005B2DC8"/>
    <w:rsid w:val="005B4546"/>
    <w:rsid w:val="005B7AED"/>
    <w:rsid w:val="005C1587"/>
    <w:rsid w:val="005C15E5"/>
    <w:rsid w:val="005C212A"/>
    <w:rsid w:val="005C2BE7"/>
    <w:rsid w:val="005C51A3"/>
    <w:rsid w:val="005C5E74"/>
    <w:rsid w:val="005C7B36"/>
    <w:rsid w:val="005D0587"/>
    <w:rsid w:val="005D0956"/>
    <w:rsid w:val="005D0F9F"/>
    <w:rsid w:val="005D1943"/>
    <w:rsid w:val="005D291C"/>
    <w:rsid w:val="005D2CAA"/>
    <w:rsid w:val="005D518D"/>
    <w:rsid w:val="005D5285"/>
    <w:rsid w:val="005D5AEB"/>
    <w:rsid w:val="005E10F6"/>
    <w:rsid w:val="005E2140"/>
    <w:rsid w:val="005E5144"/>
    <w:rsid w:val="005E6EC1"/>
    <w:rsid w:val="005E7397"/>
    <w:rsid w:val="005E7A98"/>
    <w:rsid w:val="005F185D"/>
    <w:rsid w:val="005F2497"/>
    <w:rsid w:val="005F4A04"/>
    <w:rsid w:val="005F4D18"/>
    <w:rsid w:val="005F4F2D"/>
    <w:rsid w:val="005F5256"/>
    <w:rsid w:val="005F5911"/>
    <w:rsid w:val="005F5B30"/>
    <w:rsid w:val="005F5CB7"/>
    <w:rsid w:val="005F695E"/>
    <w:rsid w:val="005F7E3A"/>
    <w:rsid w:val="00601E88"/>
    <w:rsid w:val="00602839"/>
    <w:rsid w:val="00602AB5"/>
    <w:rsid w:val="006050A9"/>
    <w:rsid w:val="00605E6E"/>
    <w:rsid w:val="00606A5E"/>
    <w:rsid w:val="00606EB7"/>
    <w:rsid w:val="006072CF"/>
    <w:rsid w:val="006102C1"/>
    <w:rsid w:val="00610861"/>
    <w:rsid w:val="00611377"/>
    <w:rsid w:val="006118F2"/>
    <w:rsid w:val="00611DCA"/>
    <w:rsid w:val="006128E4"/>
    <w:rsid w:val="00614445"/>
    <w:rsid w:val="00614C52"/>
    <w:rsid w:val="006154A2"/>
    <w:rsid w:val="006176EC"/>
    <w:rsid w:val="006179E5"/>
    <w:rsid w:val="00617CE7"/>
    <w:rsid w:val="00621299"/>
    <w:rsid w:val="0062139A"/>
    <w:rsid w:val="00621CAB"/>
    <w:rsid w:val="00621F93"/>
    <w:rsid w:val="006225B3"/>
    <w:rsid w:val="0062265C"/>
    <w:rsid w:val="00622D99"/>
    <w:rsid w:val="006234DC"/>
    <w:rsid w:val="00623795"/>
    <w:rsid w:val="00623F83"/>
    <w:rsid w:val="00624458"/>
    <w:rsid w:val="00624D5B"/>
    <w:rsid w:val="00624ED0"/>
    <w:rsid w:val="00625453"/>
    <w:rsid w:val="00625C1B"/>
    <w:rsid w:val="00625D23"/>
    <w:rsid w:val="00625EF3"/>
    <w:rsid w:val="0062634F"/>
    <w:rsid w:val="00626CF4"/>
    <w:rsid w:val="006273EE"/>
    <w:rsid w:val="006276D6"/>
    <w:rsid w:val="006318BB"/>
    <w:rsid w:val="006328C3"/>
    <w:rsid w:val="00632907"/>
    <w:rsid w:val="00632C1B"/>
    <w:rsid w:val="006337F6"/>
    <w:rsid w:val="00633804"/>
    <w:rsid w:val="006338D3"/>
    <w:rsid w:val="00633957"/>
    <w:rsid w:val="00633CC5"/>
    <w:rsid w:val="00635504"/>
    <w:rsid w:val="0064041D"/>
    <w:rsid w:val="00641AB5"/>
    <w:rsid w:val="00641FC4"/>
    <w:rsid w:val="00643175"/>
    <w:rsid w:val="00643F20"/>
    <w:rsid w:val="0064405B"/>
    <w:rsid w:val="00644A21"/>
    <w:rsid w:val="00645556"/>
    <w:rsid w:val="00645C5D"/>
    <w:rsid w:val="00647095"/>
    <w:rsid w:val="00647C6B"/>
    <w:rsid w:val="00650869"/>
    <w:rsid w:val="00650A66"/>
    <w:rsid w:val="00651C19"/>
    <w:rsid w:val="00653B81"/>
    <w:rsid w:val="00655024"/>
    <w:rsid w:val="006550E0"/>
    <w:rsid w:val="00655CD7"/>
    <w:rsid w:val="006562B5"/>
    <w:rsid w:val="00656427"/>
    <w:rsid w:val="0065674B"/>
    <w:rsid w:val="00656D10"/>
    <w:rsid w:val="00657615"/>
    <w:rsid w:val="00657811"/>
    <w:rsid w:val="00660238"/>
    <w:rsid w:val="006603D8"/>
    <w:rsid w:val="0066173D"/>
    <w:rsid w:val="00661F7E"/>
    <w:rsid w:val="006620D0"/>
    <w:rsid w:val="006635E3"/>
    <w:rsid w:val="00665973"/>
    <w:rsid w:val="00665B06"/>
    <w:rsid w:val="00665CC6"/>
    <w:rsid w:val="00666E7C"/>
    <w:rsid w:val="00667435"/>
    <w:rsid w:val="00667EAF"/>
    <w:rsid w:val="0067094F"/>
    <w:rsid w:val="00673793"/>
    <w:rsid w:val="00673BF6"/>
    <w:rsid w:val="00674272"/>
    <w:rsid w:val="006751EB"/>
    <w:rsid w:val="00676F42"/>
    <w:rsid w:val="00676FFE"/>
    <w:rsid w:val="00677452"/>
    <w:rsid w:val="00677AEB"/>
    <w:rsid w:val="00680311"/>
    <w:rsid w:val="00681B84"/>
    <w:rsid w:val="00683525"/>
    <w:rsid w:val="0068384E"/>
    <w:rsid w:val="00683923"/>
    <w:rsid w:val="006856EA"/>
    <w:rsid w:val="006864B7"/>
    <w:rsid w:val="006872FD"/>
    <w:rsid w:val="006876E9"/>
    <w:rsid w:val="00687866"/>
    <w:rsid w:val="006907BB"/>
    <w:rsid w:val="00691F73"/>
    <w:rsid w:val="00692292"/>
    <w:rsid w:val="00692647"/>
    <w:rsid w:val="00692DD3"/>
    <w:rsid w:val="006931D5"/>
    <w:rsid w:val="006941D8"/>
    <w:rsid w:val="006944F9"/>
    <w:rsid w:val="006946BB"/>
    <w:rsid w:val="00695131"/>
    <w:rsid w:val="00696456"/>
    <w:rsid w:val="0069648B"/>
    <w:rsid w:val="006A1849"/>
    <w:rsid w:val="006A1BAE"/>
    <w:rsid w:val="006A2D22"/>
    <w:rsid w:val="006A36A7"/>
    <w:rsid w:val="006A459F"/>
    <w:rsid w:val="006A54B4"/>
    <w:rsid w:val="006A61F0"/>
    <w:rsid w:val="006A63AC"/>
    <w:rsid w:val="006B0ADD"/>
    <w:rsid w:val="006B2538"/>
    <w:rsid w:val="006B25EC"/>
    <w:rsid w:val="006B2BB5"/>
    <w:rsid w:val="006B338C"/>
    <w:rsid w:val="006B3BD2"/>
    <w:rsid w:val="006B40B3"/>
    <w:rsid w:val="006B48E0"/>
    <w:rsid w:val="006B4C7D"/>
    <w:rsid w:val="006B5CE2"/>
    <w:rsid w:val="006B6C23"/>
    <w:rsid w:val="006B79D6"/>
    <w:rsid w:val="006C08EE"/>
    <w:rsid w:val="006C229D"/>
    <w:rsid w:val="006C290D"/>
    <w:rsid w:val="006C2CFD"/>
    <w:rsid w:val="006C3A63"/>
    <w:rsid w:val="006C3D8D"/>
    <w:rsid w:val="006C42CD"/>
    <w:rsid w:val="006C5586"/>
    <w:rsid w:val="006C56C0"/>
    <w:rsid w:val="006C58EF"/>
    <w:rsid w:val="006C5B5C"/>
    <w:rsid w:val="006C5F81"/>
    <w:rsid w:val="006C6193"/>
    <w:rsid w:val="006C6B53"/>
    <w:rsid w:val="006D1A11"/>
    <w:rsid w:val="006D2EE9"/>
    <w:rsid w:val="006D38D1"/>
    <w:rsid w:val="006D44C4"/>
    <w:rsid w:val="006D5070"/>
    <w:rsid w:val="006D72F5"/>
    <w:rsid w:val="006D7923"/>
    <w:rsid w:val="006E0188"/>
    <w:rsid w:val="006E0468"/>
    <w:rsid w:val="006E12C3"/>
    <w:rsid w:val="006E154C"/>
    <w:rsid w:val="006E1842"/>
    <w:rsid w:val="006E1F5E"/>
    <w:rsid w:val="006E1F98"/>
    <w:rsid w:val="006E2E05"/>
    <w:rsid w:val="006E3174"/>
    <w:rsid w:val="006E4BB6"/>
    <w:rsid w:val="006E50BA"/>
    <w:rsid w:val="006E529F"/>
    <w:rsid w:val="006E54B7"/>
    <w:rsid w:val="006E5AE0"/>
    <w:rsid w:val="006E644C"/>
    <w:rsid w:val="006E7AEE"/>
    <w:rsid w:val="006F0446"/>
    <w:rsid w:val="006F161F"/>
    <w:rsid w:val="006F2F3F"/>
    <w:rsid w:val="006F3B6D"/>
    <w:rsid w:val="006F7A91"/>
    <w:rsid w:val="006F7E07"/>
    <w:rsid w:val="0070166A"/>
    <w:rsid w:val="00703514"/>
    <w:rsid w:val="0070488D"/>
    <w:rsid w:val="00704993"/>
    <w:rsid w:val="007049DC"/>
    <w:rsid w:val="00704D7A"/>
    <w:rsid w:val="00705B40"/>
    <w:rsid w:val="00705E5E"/>
    <w:rsid w:val="00706F4F"/>
    <w:rsid w:val="00707A21"/>
    <w:rsid w:val="00710DAC"/>
    <w:rsid w:val="0071119A"/>
    <w:rsid w:val="0071243A"/>
    <w:rsid w:val="00712D1C"/>
    <w:rsid w:val="00713246"/>
    <w:rsid w:val="0071335F"/>
    <w:rsid w:val="00714A84"/>
    <w:rsid w:val="00715D51"/>
    <w:rsid w:val="007206AD"/>
    <w:rsid w:val="00722D29"/>
    <w:rsid w:val="00724364"/>
    <w:rsid w:val="0072684F"/>
    <w:rsid w:val="0073163C"/>
    <w:rsid w:val="00731FD5"/>
    <w:rsid w:val="00734494"/>
    <w:rsid w:val="007351D5"/>
    <w:rsid w:val="00735305"/>
    <w:rsid w:val="007368FB"/>
    <w:rsid w:val="00736C83"/>
    <w:rsid w:val="0074163D"/>
    <w:rsid w:val="00741726"/>
    <w:rsid w:val="0074231E"/>
    <w:rsid w:val="0074279D"/>
    <w:rsid w:val="00742D4D"/>
    <w:rsid w:val="007439A8"/>
    <w:rsid w:val="0074409B"/>
    <w:rsid w:val="007455A9"/>
    <w:rsid w:val="007458C3"/>
    <w:rsid w:val="00745A62"/>
    <w:rsid w:val="00745A77"/>
    <w:rsid w:val="00745BC1"/>
    <w:rsid w:val="00746025"/>
    <w:rsid w:val="00746B70"/>
    <w:rsid w:val="007477C8"/>
    <w:rsid w:val="007479DF"/>
    <w:rsid w:val="00747BA2"/>
    <w:rsid w:val="00750F4F"/>
    <w:rsid w:val="0075105A"/>
    <w:rsid w:val="00751E27"/>
    <w:rsid w:val="007535FC"/>
    <w:rsid w:val="0075606E"/>
    <w:rsid w:val="00757B61"/>
    <w:rsid w:val="00761FB4"/>
    <w:rsid w:val="00762706"/>
    <w:rsid w:val="007630C9"/>
    <w:rsid w:val="007636AA"/>
    <w:rsid w:val="00763743"/>
    <w:rsid w:val="00763833"/>
    <w:rsid w:val="00764099"/>
    <w:rsid w:val="007649D6"/>
    <w:rsid w:val="007653FB"/>
    <w:rsid w:val="0076569F"/>
    <w:rsid w:val="00766219"/>
    <w:rsid w:val="00766285"/>
    <w:rsid w:val="00766418"/>
    <w:rsid w:val="007666F8"/>
    <w:rsid w:val="00766B98"/>
    <w:rsid w:val="0076762A"/>
    <w:rsid w:val="00767C3E"/>
    <w:rsid w:val="007712A0"/>
    <w:rsid w:val="007718BE"/>
    <w:rsid w:val="00771E61"/>
    <w:rsid w:val="007727D9"/>
    <w:rsid w:val="00772DA9"/>
    <w:rsid w:val="0077385E"/>
    <w:rsid w:val="00774611"/>
    <w:rsid w:val="00777384"/>
    <w:rsid w:val="00780B86"/>
    <w:rsid w:val="00780CDD"/>
    <w:rsid w:val="0078101D"/>
    <w:rsid w:val="007829C1"/>
    <w:rsid w:val="007830D4"/>
    <w:rsid w:val="00783831"/>
    <w:rsid w:val="00783FA6"/>
    <w:rsid w:val="007847BE"/>
    <w:rsid w:val="00784C82"/>
    <w:rsid w:val="00784DBB"/>
    <w:rsid w:val="00787307"/>
    <w:rsid w:val="00790B6A"/>
    <w:rsid w:val="00790F7B"/>
    <w:rsid w:val="0079181A"/>
    <w:rsid w:val="00791A7B"/>
    <w:rsid w:val="007927DB"/>
    <w:rsid w:val="007933CC"/>
    <w:rsid w:val="00794257"/>
    <w:rsid w:val="007969E7"/>
    <w:rsid w:val="0079788F"/>
    <w:rsid w:val="007A0968"/>
    <w:rsid w:val="007A1A41"/>
    <w:rsid w:val="007A27CE"/>
    <w:rsid w:val="007A2DDC"/>
    <w:rsid w:val="007A2E6A"/>
    <w:rsid w:val="007A345A"/>
    <w:rsid w:val="007A39A3"/>
    <w:rsid w:val="007A3A4E"/>
    <w:rsid w:val="007A462F"/>
    <w:rsid w:val="007A4F70"/>
    <w:rsid w:val="007A4FBF"/>
    <w:rsid w:val="007A510A"/>
    <w:rsid w:val="007A5D6F"/>
    <w:rsid w:val="007A695B"/>
    <w:rsid w:val="007A6EBA"/>
    <w:rsid w:val="007A7619"/>
    <w:rsid w:val="007B032A"/>
    <w:rsid w:val="007B30E9"/>
    <w:rsid w:val="007B37B9"/>
    <w:rsid w:val="007B3EB7"/>
    <w:rsid w:val="007B547D"/>
    <w:rsid w:val="007B584C"/>
    <w:rsid w:val="007B637A"/>
    <w:rsid w:val="007B79A9"/>
    <w:rsid w:val="007C0966"/>
    <w:rsid w:val="007C0D5A"/>
    <w:rsid w:val="007C1076"/>
    <w:rsid w:val="007C1FE8"/>
    <w:rsid w:val="007C2DCD"/>
    <w:rsid w:val="007C2FCF"/>
    <w:rsid w:val="007C3E0F"/>
    <w:rsid w:val="007C4281"/>
    <w:rsid w:val="007C4E85"/>
    <w:rsid w:val="007C56DF"/>
    <w:rsid w:val="007C5889"/>
    <w:rsid w:val="007D2152"/>
    <w:rsid w:val="007D25C4"/>
    <w:rsid w:val="007D3D05"/>
    <w:rsid w:val="007D666A"/>
    <w:rsid w:val="007D6A8D"/>
    <w:rsid w:val="007E07CB"/>
    <w:rsid w:val="007E1490"/>
    <w:rsid w:val="007E1D41"/>
    <w:rsid w:val="007E2E6D"/>
    <w:rsid w:val="007E3807"/>
    <w:rsid w:val="007E3A6F"/>
    <w:rsid w:val="007E3D92"/>
    <w:rsid w:val="007E56E6"/>
    <w:rsid w:val="007F073E"/>
    <w:rsid w:val="007F0C7E"/>
    <w:rsid w:val="007F155E"/>
    <w:rsid w:val="007F1E3A"/>
    <w:rsid w:val="007F1E7E"/>
    <w:rsid w:val="007F2209"/>
    <w:rsid w:val="007F2B42"/>
    <w:rsid w:val="007F3265"/>
    <w:rsid w:val="007F3484"/>
    <w:rsid w:val="007F507C"/>
    <w:rsid w:val="007F53D8"/>
    <w:rsid w:val="007F720C"/>
    <w:rsid w:val="008005BB"/>
    <w:rsid w:val="00802949"/>
    <w:rsid w:val="0080298A"/>
    <w:rsid w:val="008030E8"/>
    <w:rsid w:val="00803E80"/>
    <w:rsid w:val="00803F19"/>
    <w:rsid w:val="00804397"/>
    <w:rsid w:val="0080449F"/>
    <w:rsid w:val="00805668"/>
    <w:rsid w:val="0080579F"/>
    <w:rsid w:val="00805C6E"/>
    <w:rsid w:val="00806077"/>
    <w:rsid w:val="008066C4"/>
    <w:rsid w:val="00810C0D"/>
    <w:rsid w:val="00812355"/>
    <w:rsid w:val="00813A16"/>
    <w:rsid w:val="00813EAF"/>
    <w:rsid w:val="00814819"/>
    <w:rsid w:val="00814E2C"/>
    <w:rsid w:val="0081510E"/>
    <w:rsid w:val="0081526A"/>
    <w:rsid w:val="00815A1D"/>
    <w:rsid w:val="00816954"/>
    <w:rsid w:val="008175F1"/>
    <w:rsid w:val="0081794E"/>
    <w:rsid w:val="008179A6"/>
    <w:rsid w:val="00820199"/>
    <w:rsid w:val="00821BED"/>
    <w:rsid w:val="00821E4A"/>
    <w:rsid w:val="00822163"/>
    <w:rsid w:val="008274D7"/>
    <w:rsid w:val="008275BD"/>
    <w:rsid w:val="00830D0B"/>
    <w:rsid w:val="008315BF"/>
    <w:rsid w:val="00831EC0"/>
    <w:rsid w:val="0083386D"/>
    <w:rsid w:val="00833AD1"/>
    <w:rsid w:val="0083456F"/>
    <w:rsid w:val="00835509"/>
    <w:rsid w:val="0083587A"/>
    <w:rsid w:val="008362E4"/>
    <w:rsid w:val="008363A4"/>
    <w:rsid w:val="00836DE6"/>
    <w:rsid w:val="0083767D"/>
    <w:rsid w:val="008420FE"/>
    <w:rsid w:val="00842CF1"/>
    <w:rsid w:val="00842D39"/>
    <w:rsid w:val="00843456"/>
    <w:rsid w:val="008434F7"/>
    <w:rsid w:val="00843732"/>
    <w:rsid w:val="0084564E"/>
    <w:rsid w:val="00846008"/>
    <w:rsid w:val="008471E2"/>
    <w:rsid w:val="00847DAA"/>
    <w:rsid w:val="00851294"/>
    <w:rsid w:val="008525D7"/>
    <w:rsid w:val="00852790"/>
    <w:rsid w:val="008537C7"/>
    <w:rsid w:val="0085556E"/>
    <w:rsid w:val="0086080D"/>
    <w:rsid w:val="00860EE1"/>
    <w:rsid w:val="0086186E"/>
    <w:rsid w:val="00864576"/>
    <w:rsid w:val="00864C3C"/>
    <w:rsid w:val="00864EB8"/>
    <w:rsid w:val="00865455"/>
    <w:rsid w:val="00865575"/>
    <w:rsid w:val="00865711"/>
    <w:rsid w:val="00867E20"/>
    <w:rsid w:val="00867F42"/>
    <w:rsid w:val="00870647"/>
    <w:rsid w:val="00870BD4"/>
    <w:rsid w:val="008724B2"/>
    <w:rsid w:val="0087336E"/>
    <w:rsid w:val="00873CC7"/>
    <w:rsid w:val="0087481E"/>
    <w:rsid w:val="00874F5E"/>
    <w:rsid w:val="00875A19"/>
    <w:rsid w:val="00875A78"/>
    <w:rsid w:val="00875CDC"/>
    <w:rsid w:val="00877B2E"/>
    <w:rsid w:val="0088185C"/>
    <w:rsid w:val="0088225B"/>
    <w:rsid w:val="00882AD0"/>
    <w:rsid w:val="00882D99"/>
    <w:rsid w:val="008862A7"/>
    <w:rsid w:val="00886754"/>
    <w:rsid w:val="0088744C"/>
    <w:rsid w:val="00887FA4"/>
    <w:rsid w:val="00887FD7"/>
    <w:rsid w:val="008901B9"/>
    <w:rsid w:val="00890A68"/>
    <w:rsid w:val="00892A16"/>
    <w:rsid w:val="00892F58"/>
    <w:rsid w:val="00893F9E"/>
    <w:rsid w:val="00894D90"/>
    <w:rsid w:val="008951FE"/>
    <w:rsid w:val="00895566"/>
    <w:rsid w:val="00895DE8"/>
    <w:rsid w:val="00895E0C"/>
    <w:rsid w:val="00895E4B"/>
    <w:rsid w:val="0089757B"/>
    <w:rsid w:val="00897D97"/>
    <w:rsid w:val="008A068B"/>
    <w:rsid w:val="008A1C96"/>
    <w:rsid w:val="008A2175"/>
    <w:rsid w:val="008A263E"/>
    <w:rsid w:val="008A3028"/>
    <w:rsid w:val="008A3836"/>
    <w:rsid w:val="008A4346"/>
    <w:rsid w:val="008A694F"/>
    <w:rsid w:val="008A6AA8"/>
    <w:rsid w:val="008A7269"/>
    <w:rsid w:val="008A7C30"/>
    <w:rsid w:val="008B02A4"/>
    <w:rsid w:val="008B0BC0"/>
    <w:rsid w:val="008B2031"/>
    <w:rsid w:val="008B22F0"/>
    <w:rsid w:val="008B2CE1"/>
    <w:rsid w:val="008B2D58"/>
    <w:rsid w:val="008B3D17"/>
    <w:rsid w:val="008B4547"/>
    <w:rsid w:val="008B533B"/>
    <w:rsid w:val="008B5D43"/>
    <w:rsid w:val="008B662F"/>
    <w:rsid w:val="008B68B5"/>
    <w:rsid w:val="008B6EA4"/>
    <w:rsid w:val="008B7061"/>
    <w:rsid w:val="008B78D0"/>
    <w:rsid w:val="008B7E08"/>
    <w:rsid w:val="008C1A72"/>
    <w:rsid w:val="008C22C2"/>
    <w:rsid w:val="008C2BCD"/>
    <w:rsid w:val="008C3307"/>
    <w:rsid w:val="008C3F90"/>
    <w:rsid w:val="008C4912"/>
    <w:rsid w:val="008C6CEC"/>
    <w:rsid w:val="008C7596"/>
    <w:rsid w:val="008C7B1A"/>
    <w:rsid w:val="008C7E24"/>
    <w:rsid w:val="008D0353"/>
    <w:rsid w:val="008D0550"/>
    <w:rsid w:val="008D084E"/>
    <w:rsid w:val="008D0C1E"/>
    <w:rsid w:val="008D0F82"/>
    <w:rsid w:val="008D254A"/>
    <w:rsid w:val="008D34D5"/>
    <w:rsid w:val="008D4439"/>
    <w:rsid w:val="008D55F0"/>
    <w:rsid w:val="008D6E6F"/>
    <w:rsid w:val="008D7378"/>
    <w:rsid w:val="008D7E96"/>
    <w:rsid w:val="008E50A1"/>
    <w:rsid w:val="008E5462"/>
    <w:rsid w:val="008E5466"/>
    <w:rsid w:val="008E5941"/>
    <w:rsid w:val="008E62ED"/>
    <w:rsid w:val="008E69BC"/>
    <w:rsid w:val="008E6C32"/>
    <w:rsid w:val="008E6D6B"/>
    <w:rsid w:val="008E734D"/>
    <w:rsid w:val="008E75FC"/>
    <w:rsid w:val="008E77C5"/>
    <w:rsid w:val="008F1585"/>
    <w:rsid w:val="008F1A74"/>
    <w:rsid w:val="008F1BAA"/>
    <w:rsid w:val="008F2447"/>
    <w:rsid w:val="008F2693"/>
    <w:rsid w:val="008F2AC6"/>
    <w:rsid w:val="008F4EAE"/>
    <w:rsid w:val="008F5D42"/>
    <w:rsid w:val="008F63EF"/>
    <w:rsid w:val="008F6999"/>
    <w:rsid w:val="008F7112"/>
    <w:rsid w:val="008F7434"/>
    <w:rsid w:val="008F7857"/>
    <w:rsid w:val="008F7D49"/>
    <w:rsid w:val="00900CDA"/>
    <w:rsid w:val="0090224D"/>
    <w:rsid w:val="0090228C"/>
    <w:rsid w:val="00903B31"/>
    <w:rsid w:val="00903C4D"/>
    <w:rsid w:val="0090477D"/>
    <w:rsid w:val="0090696B"/>
    <w:rsid w:val="00906B5B"/>
    <w:rsid w:val="00906F26"/>
    <w:rsid w:val="0091075D"/>
    <w:rsid w:val="00910898"/>
    <w:rsid w:val="0091172C"/>
    <w:rsid w:val="009117DC"/>
    <w:rsid w:val="00911DD7"/>
    <w:rsid w:val="0091234A"/>
    <w:rsid w:val="00912D1E"/>
    <w:rsid w:val="00912EBA"/>
    <w:rsid w:val="0091584C"/>
    <w:rsid w:val="00915B28"/>
    <w:rsid w:val="00915B83"/>
    <w:rsid w:val="00915F2E"/>
    <w:rsid w:val="0091604B"/>
    <w:rsid w:val="009164BF"/>
    <w:rsid w:val="009169E4"/>
    <w:rsid w:val="009171B6"/>
    <w:rsid w:val="0091728E"/>
    <w:rsid w:val="00917E18"/>
    <w:rsid w:val="009203CC"/>
    <w:rsid w:val="00921E38"/>
    <w:rsid w:val="00922E4E"/>
    <w:rsid w:val="009233AF"/>
    <w:rsid w:val="00924062"/>
    <w:rsid w:val="0092420C"/>
    <w:rsid w:val="00925F2B"/>
    <w:rsid w:val="0092698A"/>
    <w:rsid w:val="009276F6"/>
    <w:rsid w:val="00927783"/>
    <w:rsid w:val="00927987"/>
    <w:rsid w:val="00927D26"/>
    <w:rsid w:val="00930C3A"/>
    <w:rsid w:val="00931A40"/>
    <w:rsid w:val="00931AF1"/>
    <w:rsid w:val="00932BF2"/>
    <w:rsid w:val="00933EAF"/>
    <w:rsid w:val="009343C6"/>
    <w:rsid w:val="00935FA9"/>
    <w:rsid w:val="0093638D"/>
    <w:rsid w:val="00936809"/>
    <w:rsid w:val="009371D9"/>
    <w:rsid w:val="009414A3"/>
    <w:rsid w:val="009420BD"/>
    <w:rsid w:val="0094210F"/>
    <w:rsid w:val="00942B25"/>
    <w:rsid w:val="00944A9F"/>
    <w:rsid w:val="00944D30"/>
    <w:rsid w:val="009454BF"/>
    <w:rsid w:val="0094687F"/>
    <w:rsid w:val="00946DBC"/>
    <w:rsid w:val="00947966"/>
    <w:rsid w:val="0095135F"/>
    <w:rsid w:val="009539A1"/>
    <w:rsid w:val="00953C6E"/>
    <w:rsid w:val="00953CF9"/>
    <w:rsid w:val="009541E0"/>
    <w:rsid w:val="00954381"/>
    <w:rsid w:val="00956061"/>
    <w:rsid w:val="009562EE"/>
    <w:rsid w:val="00956837"/>
    <w:rsid w:val="009608A9"/>
    <w:rsid w:val="00962BEC"/>
    <w:rsid w:val="00962F9B"/>
    <w:rsid w:val="00963CB0"/>
    <w:rsid w:val="009647AF"/>
    <w:rsid w:val="00964939"/>
    <w:rsid w:val="00965121"/>
    <w:rsid w:val="00965B8E"/>
    <w:rsid w:val="00966203"/>
    <w:rsid w:val="009701D2"/>
    <w:rsid w:val="00970344"/>
    <w:rsid w:val="00970F2A"/>
    <w:rsid w:val="00973A18"/>
    <w:rsid w:val="009745B6"/>
    <w:rsid w:val="00974A16"/>
    <w:rsid w:val="00974E79"/>
    <w:rsid w:val="00974F4E"/>
    <w:rsid w:val="0097569D"/>
    <w:rsid w:val="00976292"/>
    <w:rsid w:val="00976C50"/>
    <w:rsid w:val="009804C1"/>
    <w:rsid w:val="00980AAE"/>
    <w:rsid w:val="0098313F"/>
    <w:rsid w:val="00983485"/>
    <w:rsid w:val="00983EF2"/>
    <w:rsid w:val="009849ED"/>
    <w:rsid w:val="00984F48"/>
    <w:rsid w:val="00985AA7"/>
    <w:rsid w:val="00985AAE"/>
    <w:rsid w:val="0098641A"/>
    <w:rsid w:val="00986B81"/>
    <w:rsid w:val="00986C77"/>
    <w:rsid w:val="009902AD"/>
    <w:rsid w:val="00990640"/>
    <w:rsid w:val="00991B90"/>
    <w:rsid w:val="00991D05"/>
    <w:rsid w:val="00991E47"/>
    <w:rsid w:val="00992505"/>
    <w:rsid w:val="009938E4"/>
    <w:rsid w:val="00994BEB"/>
    <w:rsid w:val="00996495"/>
    <w:rsid w:val="00996A65"/>
    <w:rsid w:val="00997CA7"/>
    <w:rsid w:val="00997D6A"/>
    <w:rsid w:val="009A0003"/>
    <w:rsid w:val="009A0E59"/>
    <w:rsid w:val="009A1499"/>
    <w:rsid w:val="009A1A16"/>
    <w:rsid w:val="009A2544"/>
    <w:rsid w:val="009A2940"/>
    <w:rsid w:val="009A2AEE"/>
    <w:rsid w:val="009A2FF8"/>
    <w:rsid w:val="009A495C"/>
    <w:rsid w:val="009A4E7D"/>
    <w:rsid w:val="009A51B6"/>
    <w:rsid w:val="009A594C"/>
    <w:rsid w:val="009A73C2"/>
    <w:rsid w:val="009A7D7D"/>
    <w:rsid w:val="009B0323"/>
    <w:rsid w:val="009B05A1"/>
    <w:rsid w:val="009B05FE"/>
    <w:rsid w:val="009B0CBF"/>
    <w:rsid w:val="009B1F09"/>
    <w:rsid w:val="009B23B4"/>
    <w:rsid w:val="009B2BA4"/>
    <w:rsid w:val="009B2CB8"/>
    <w:rsid w:val="009B2DD4"/>
    <w:rsid w:val="009B3B81"/>
    <w:rsid w:val="009B446D"/>
    <w:rsid w:val="009B4573"/>
    <w:rsid w:val="009B4BDA"/>
    <w:rsid w:val="009B4F0C"/>
    <w:rsid w:val="009B57C0"/>
    <w:rsid w:val="009B6095"/>
    <w:rsid w:val="009B6203"/>
    <w:rsid w:val="009B71E2"/>
    <w:rsid w:val="009B7226"/>
    <w:rsid w:val="009B7393"/>
    <w:rsid w:val="009B7B05"/>
    <w:rsid w:val="009C14CE"/>
    <w:rsid w:val="009C1FD9"/>
    <w:rsid w:val="009C2662"/>
    <w:rsid w:val="009C2823"/>
    <w:rsid w:val="009C2E24"/>
    <w:rsid w:val="009C3603"/>
    <w:rsid w:val="009C3B69"/>
    <w:rsid w:val="009C3C41"/>
    <w:rsid w:val="009C3CB0"/>
    <w:rsid w:val="009C42FC"/>
    <w:rsid w:val="009C4481"/>
    <w:rsid w:val="009C4E0F"/>
    <w:rsid w:val="009C4EB8"/>
    <w:rsid w:val="009C6671"/>
    <w:rsid w:val="009C7418"/>
    <w:rsid w:val="009C796A"/>
    <w:rsid w:val="009C7CD1"/>
    <w:rsid w:val="009D2259"/>
    <w:rsid w:val="009D2295"/>
    <w:rsid w:val="009D23A3"/>
    <w:rsid w:val="009D3A7E"/>
    <w:rsid w:val="009D3B44"/>
    <w:rsid w:val="009D4528"/>
    <w:rsid w:val="009D4E48"/>
    <w:rsid w:val="009D562C"/>
    <w:rsid w:val="009D6BAC"/>
    <w:rsid w:val="009D712F"/>
    <w:rsid w:val="009E00EC"/>
    <w:rsid w:val="009E0519"/>
    <w:rsid w:val="009E0D02"/>
    <w:rsid w:val="009E143D"/>
    <w:rsid w:val="009E15B5"/>
    <w:rsid w:val="009E26FB"/>
    <w:rsid w:val="009E2B75"/>
    <w:rsid w:val="009E2B82"/>
    <w:rsid w:val="009E2BF3"/>
    <w:rsid w:val="009E2CDD"/>
    <w:rsid w:val="009E3230"/>
    <w:rsid w:val="009E379C"/>
    <w:rsid w:val="009E3C2A"/>
    <w:rsid w:val="009E4FB7"/>
    <w:rsid w:val="009E50C2"/>
    <w:rsid w:val="009E769E"/>
    <w:rsid w:val="009F1780"/>
    <w:rsid w:val="009F2FAC"/>
    <w:rsid w:val="009F38A3"/>
    <w:rsid w:val="009F3CA9"/>
    <w:rsid w:val="009F43B9"/>
    <w:rsid w:val="009F497A"/>
    <w:rsid w:val="009F498F"/>
    <w:rsid w:val="009F4A7D"/>
    <w:rsid w:val="009F4D4C"/>
    <w:rsid w:val="009F6C5F"/>
    <w:rsid w:val="00A00592"/>
    <w:rsid w:val="00A0068C"/>
    <w:rsid w:val="00A012C2"/>
    <w:rsid w:val="00A02DCE"/>
    <w:rsid w:val="00A03AED"/>
    <w:rsid w:val="00A04CD3"/>
    <w:rsid w:val="00A0539E"/>
    <w:rsid w:val="00A05EC2"/>
    <w:rsid w:val="00A06674"/>
    <w:rsid w:val="00A06A9B"/>
    <w:rsid w:val="00A10263"/>
    <w:rsid w:val="00A10300"/>
    <w:rsid w:val="00A1095A"/>
    <w:rsid w:val="00A114F9"/>
    <w:rsid w:val="00A1470D"/>
    <w:rsid w:val="00A15AF7"/>
    <w:rsid w:val="00A1656F"/>
    <w:rsid w:val="00A165F7"/>
    <w:rsid w:val="00A16EF3"/>
    <w:rsid w:val="00A20689"/>
    <w:rsid w:val="00A2077C"/>
    <w:rsid w:val="00A2167C"/>
    <w:rsid w:val="00A21955"/>
    <w:rsid w:val="00A21F3D"/>
    <w:rsid w:val="00A22A9D"/>
    <w:rsid w:val="00A23426"/>
    <w:rsid w:val="00A23A8B"/>
    <w:rsid w:val="00A24201"/>
    <w:rsid w:val="00A244B5"/>
    <w:rsid w:val="00A246F4"/>
    <w:rsid w:val="00A25914"/>
    <w:rsid w:val="00A26692"/>
    <w:rsid w:val="00A26E44"/>
    <w:rsid w:val="00A27E21"/>
    <w:rsid w:val="00A303A0"/>
    <w:rsid w:val="00A30657"/>
    <w:rsid w:val="00A3072D"/>
    <w:rsid w:val="00A3187E"/>
    <w:rsid w:val="00A3234F"/>
    <w:rsid w:val="00A336DE"/>
    <w:rsid w:val="00A3439A"/>
    <w:rsid w:val="00A348DD"/>
    <w:rsid w:val="00A34AD7"/>
    <w:rsid w:val="00A35C0D"/>
    <w:rsid w:val="00A3712D"/>
    <w:rsid w:val="00A4344D"/>
    <w:rsid w:val="00A4371C"/>
    <w:rsid w:val="00A43DCB"/>
    <w:rsid w:val="00A444F4"/>
    <w:rsid w:val="00A45082"/>
    <w:rsid w:val="00A457BE"/>
    <w:rsid w:val="00A459B0"/>
    <w:rsid w:val="00A472AA"/>
    <w:rsid w:val="00A51D80"/>
    <w:rsid w:val="00A54B2F"/>
    <w:rsid w:val="00A55FD2"/>
    <w:rsid w:val="00A56B2D"/>
    <w:rsid w:val="00A57095"/>
    <w:rsid w:val="00A61743"/>
    <w:rsid w:val="00A61D90"/>
    <w:rsid w:val="00A633D5"/>
    <w:rsid w:val="00A6679B"/>
    <w:rsid w:val="00A668DF"/>
    <w:rsid w:val="00A677EF"/>
    <w:rsid w:val="00A70271"/>
    <w:rsid w:val="00A710B2"/>
    <w:rsid w:val="00A725A7"/>
    <w:rsid w:val="00A73B58"/>
    <w:rsid w:val="00A74C8D"/>
    <w:rsid w:val="00A75008"/>
    <w:rsid w:val="00A76C69"/>
    <w:rsid w:val="00A8087A"/>
    <w:rsid w:val="00A82230"/>
    <w:rsid w:val="00A830E3"/>
    <w:rsid w:val="00A8367E"/>
    <w:rsid w:val="00A83787"/>
    <w:rsid w:val="00A83894"/>
    <w:rsid w:val="00A83A63"/>
    <w:rsid w:val="00A83C6A"/>
    <w:rsid w:val="00A8493D"/>
    <w:rsid w:val="00A86234"/>
    <w:rsid w:val="00A878AE"/>
    <w:rsid w:val="00A87B94"/>
    <w:rsid w:val="00A87F68"/>
    <w:rsid w:val="00A90F24"/>
    <w:rsid w:val="00A91D90"/>
    <w:rsid w:val="00A92243"/>
    <w:rsid w:val="00A925DF"/>
    <w:rsid w:val="00A92849"/>
    <w:rsid w:val="00A937B0"/>
    <w:rsid w:val="00AA2E48"/>
    <w:rsid w:val="00AA35A8"/>
    <w:rsid w:val="00AA3728"/>
    <w:rsid w:val="00AA4A1D"/>
    <w:rsid w:val="00AA4B04"/>
    <w:rsid w:val="00AA5267"/>
    <w:rsid w:val="00AA6521"/>
    <w:rsid w:val="00AA65AF"/>
    <w:rsid w:val="00AA79C9"/>
    <w:rsid w:val="00AB08C0"/>
    <w:rsid w:val="00AB1576"/>
    <w:rsid w:val="00AB1EEA"/>
    <w:rsid w:val="00AB27D8"/>
    <w:rsid w:val="00AB2D04"/>
    <w:rsid w:val="00AB2D1C"/>
    <w:rsid w:val="00AB3802"/>
    <w:rsid w:val="00AB512E"/>
    <w:rsid w:val="00AB5DE9"/>
    <w:rsid w:val="00AB62FC"/>
    <w:rsid w:val="00AC1431"/>
    <w:rsid w:val="00AC1EE4"/>
    <w:rsid w:val="00AC2255"/>
    <w:rsid w:val="00AC3D7F"/>
    <w:rsid w:val="00AC3E02"/>
    <w:rsid w:val="00AC4273"/>
    <w:rsid w:val="00AC51DD"/>
    <w:rsid w:val="00AC70EC"/>
    <w:rsid w:val="00AD1489"/>
    <w:rsid w:val="00AD29B8"/>
    <w:rsid w:val="00AD2E98"/>
    <w:rsid w:val="00AD401F"/>
    <w:rsid w:val="00AD5F15"/>
    <w:rsid w:val="00AD67EF"/>
    <w:rsid w:val="00AD7736"/>
    <w:rsid w:val="00AD7E6A"/>
    <w:rsid w:val="00AD7E9B"/>
    <w:rsid w:val="00AE155E"/>
    <w:rsid w:val="00AE16C5"/>
    <w:rsid w:val="00AE28CE"/>
    <w:rsid w:val="00AE2C48"/>
    <w:rsid w:val="00AE2D15"/>
    <w:rsid w:val="00AE39BD"/>
    <w:rsid w:val="00AE3F50"/>
    <w:rsid w:val="00AE467C"/>
    <w:rsid w:val="00AE48AA"/>
    <w:rsid w:val="00AE49D2"/>
    <w:rsid w:val="00AE4BB6"/>
    <w:rsid w:val="00AE5D06"/>
    <w:rsid w:val="00AE6DDD"/>
    <w:rsid w:val="00AF0346"/>
    <w:rsid w:val="00AF0853"/>
    <w:rsid w:val="00AF0AC7"/>
    <w:rsid w:val="00AF0FC2"/>
    <w:rsid w:val="00AF1C90"/>
    <w:rsid w:val="00AF1F09"/>
    <w:rsid w:val="00AF2649"/>
    <w:rsid w:val="00AF2D42"/>
    <w:rsid w:val="00AF4244"/>
    <w:rsid w:val="00AF4425"/>
    <w:rsid w:val="00AF4650"/>
    <w:rsid w:val="00AF4C9C"/>
    <w:rsid w:val="00AF513E"/>
    <w:rsid w:val="00AF5CA8"/>
    <w:rsid w:val="00AF62C9"/>
    <w:rsid w:val="00AF6728"/>
    <w:rsid w:val="00AF6740"/>
    <w:rsid w:val="00AF751A"/>
    <w:rsid w:val="00AF7773"/>
    <w:rsid w:val="00B0168F"/>
    <w:rsid w:val="00B01B5E"/>
    <w:rsid w:val="00B01D9D"/>
    <w:rsid w:val="00B02FB9"/>
    <w:rsid w:val="00B03D10"/>
    <w:rsid w:val="00B0460B"/>
    <w:rsid w:val="00B0529F"/>
    <w:rsid w:val="00B05C80"/>
    <w:rsid w:val="00B0630D"/>
    <w:rsid w:val="00B068D5"/>
    <w:rsid w:val="00B06C49"/>
    <w:rsid w:val="00B06D03"/>
    <w:rsid w:val="00B100E4"/>
    <w:rsid w:val="00B10918"/>
    <w:rsid w:val="00B1092B"/>
    <w:rsid w:val="00B1197D"/>
    <w:rsid w:val="00B11BC4"/>
    <w:rsid w:val="00B171B3"/>
    <w:rsid w:val="00B173EA"/>
    <w:rsid w:val="00B21BD2"/>
    <w:rsid w:val="00B21DAB"/>
    <w:rsid w:val="00B21F49"/>
    <w:rsid w:val="00B22449"/>
    <w:rsid w:val="00B236AB"/>
    <w:rsid w:val="00B2421E"/>
    <w:rsid w:val="00B243F3"/>
    <w:rsid w:val="00B24D02"/>
    <w:rsid w:val="00B250B2"/>
    <w:rsid w:val="00B255B4"/>
    <w:rsid w:val="00B25628"/>
    <w:rsid w:val="00B26CCE"/>
    <w:rsid w:val="00B26FCD"/>
    <w:rsid w:val="00B27D6D"/>
    <w:rsid w:val="00B31096"/>
    <w:rsid w:val="00B315F0"/>
    <w:rsid w:val="00B329AE"/>
    <w:rsid w:val="00B32FAE"/>
    <w:rsid w:val="00B33130"/>
    <w:rsid w:val="00B337AE"/>
    <w:rsid w:val="00B33DC4"/>
    <w:rsid w:val="00B35942"/>
    <w:rsid w:val="00B36E17"/>
    <w:rsid w:val="00B37802"/>
    <w:rsid w:val="00B41322"/>
    <w:rsid w:val="00B413D2"/>
    <w:rsid w:val="00B421AD"/>
    <w:rsid w:val="00B42A5D"/>
    <w:rsid w:val="00B42DD1"/>
    <w:rsid w:val="00B434A0"/>
    <w:rsid w:val="00B450FD"/>
    <w:rsid w:val="00B45E11"/>
    <w:rsid w:val="00B45ED5"/>
    <w:rsid w:val="00B461E5"/>
    <w:rsid w:val="00B47512"/>
    <w:rsid w:val="00B500AD"/>
    <w:rsid w:val="00B5148D"/>
    <w:rsid w:val="00B5291C"/>
    <w:rsid w:val="00B53E2E"/>
    <w:rsid w:val="00B5605E"/>
    <w:rsid w:val="00B576E6"/>
    <w:rsid w:val="00B60D00"/>
    <w:rsid w:val="00B61471"/>
    <w:rsid w:val="00B615E5"/>
    <w:rsid w:val="00B617CF"/>
    <w:rsid w:val="00B61A21"/>
    <w:rsid w:val="00B62C17"/>
    <w:rsid w:val="00B62D22"/>
    <w:rsid w:val="00B633B5"/>
    <w:rsid w:val="00B63AE8"/>
    <w:rsid w:val="00B63B1F"/>
    <w:rsid w:val="00B64440"/>
    <w:rsid w:val="00B64B9C"/>
    <w:rsid w:val="00B64DB7"/>
    <w:rsid w:val="00B655B7"/>
    <w:rsid w:val="00B6688D"/>
    <w:rsid w:val="00B669FA"/>
    <w:rsid w:val="00B675B7"/>
    <w:rsid w:val="00B67E45"/>
    <w:rsid w:val="00B70D05"/>
    <w:rsid w:val="00B70E87"/>
    <w:rsid w:val="00B715F9"/>
    <w:rsid w:val="00B71B63"/>
    <w:rsid w:val="00B71CFA"/>
    <w:rsid w:val="00B71EBB"/>
    <w:rsid w:val="00B7251C"/>
    <w:rsid w:val="00B7325F"/>
    <w:rsid w:val="00B7364E"/>
    <w:rsid w:val="00B73670"/>
    <w:rsid w:val="00B754EB"/>
    <w:rsid w:val="00B76556"/>
    <w:rsid w:val="00B768FC"/>
    <w:rsid w:val="00B76A46"/>
    <w:rsid w:val="00B76EEA"/>
    <w:rsid w:val="00B7727A"/>
    <w:rsid w:val="00B774E8"/>
    <w:rsid w:val="00B77B44"/>
    <w:rsid w:val="00B77ED6"/>
    <w:rsid w:val="00B81584"/>
    <w:rsid w:val="00B81643"/>
    <w:rsid w:val="00B81A68"/>
    <w:rsid w:val="00B8203C"/>
    <w:rsid w:val="00B82819"/>
    <w:rsid w:val="00B82CA5"/>
    <w:rsid w:val="00B82F3E"/>
    <w:rsid w:val="00B83C51"/>
    <w:rsid w:val="00B83E57"/>
    <w:rsid w:val="00B85DF8"/>
    <w:rsid w:val="00B87D1B"/>
    <w:rsid w:val="00B90F18"/>
    <w:rsid w:val="00B91D28"/>
    <w:rsid w:val="00B92DEE"/>
    <w:rsid w:val="00B93252"/>
    <w:rsid w:val="00B9407A"/>
    <w:rsid w:val="00B94AD3"/>
    <w:rsid w:val="00B94F33"/>
    <w:rsid w:val="00B9538D"/>
    <w:rsid w:val="00B959ED"/>
    <w:rsid w:val="00B95C46"/>
    <w:rsid w:val="00B95DE0"/>
    <w:rsid w:val="00B96474"/>
    <w:rsid w:val="00B9663B"/>
    <w:rsid w:val="00B974B6"/>
    <w:rsid w:val="00B977D5"/>
    <w:rsid w:val="00BA03E0"/>
    <w:rsid w:val="00BA141B"/>
    <w:rsid w:val="00BA193B"/>
    <w:rsid w:val="00BA1B6E"/>
    <w:rsid w:val="00BA24B8"/>
    <w:rsid w:val="00BA2754"/>
    <w:rsid w:val="00BA2FA2"/>
    <w:rsid w:val="00BA3A7C"/>
    <w:rsid w:val="00BA498E"/>
    <w:rsid w:val="00BA4BB2"/>
    <w:rsid w:val="00BA54AE"/>
    <w:rsid w:val="00BA5800"/>
    <w:rsid w:val="00BA6026"/>
    <w:rsid w:val="00BA6405"/>
    <w:rsid w:val="00BA7923"/>
    <w:rsid w:val="00BA7BA5"/>
    <w:rsid w:val="00BA7C15"/>
    <w:rsid w:val="00BB1622"/>
    <w:rsid w:val="00BB1E66"/>
    <w:rsid w:val="00BB2451"/>
    <w:rsid w:val="00BB3336"/>
    <w:rsid w:val="00BB3863"/>
    <w:rsid w:val="00BB6A72"/>
    <w:rsid w:val="00BB7E92"/>
    <w:rsid w:val="00BC07F7"/>
    <w:rsid w:val="00BC0A9C"/>
    <w:rsid w:val="00BC0DAA"/>
    <w:rsid w:val="00BC2220"/>
    <w:rsid w:val="00BC278D"/>
    <w:rsid w:val="00BC282E"/>
    <w:rsid w:val="00BC3417"/>
    <w:rsid w:val="00BC487A"/>
    <w:rsid w:val="00BC49D5"/>
    <w:rsid w:val="00BC49E3"/>
    <w:rsid w:val="00BC524F"/>
    <w:rsid w:val="00BC6A51"/>
    <w:rsid w:val="00BD0320"/>
    <w:rsid w:val="00BD0F43"/>
    <w:rsid w:val="00BD153D"/>
    <w:rsid w:val="00BD1FC8"/>
    <w:rsid w:val="00BD2A6C"/>
    <w:rsid w:val="00BD3802"/>
    <w:rsid w:val="00BD396B"/>
    <w:rsid w:val="00BD4125"/>
    <w:rsid w:val="00BD42A8"/>
    <w:rsid w:val="00BD50EC"/>
    <w:rsid w:val="00BD5BB9"/>
    <w:rsid w:val="00BD6919"/>
    <w:rsid w:val="00BD716D"/>
    <w:rsid w:val="00BE0666"/>
    <w:rsid w:val="00BE1017"/>
    <w:rsid w:val="00BE261B"/>
    <w:rsid w:val="00BE3668"/>
    <w:rsid w:val="00BE3673"/>
    <w:rsid w:val="00BE3F3F"/>
    <w:rsid w:val="00BE4508"/>
    <w:rsid w:val="00BE45C3"/>
    <w:rsid w:val="00BE4A98"/>
    <w:rsid w:val="00BE5051"/>
    <w:rsid w:val="00BE5C2F"/>
    <w:rsid w:val="00BE6A0F"/>
    <w:rsid w:val="00BE7181"/>
    <w:rsid w:val="00BF0212"/>
    <w:rsid w:val="00BF075D"/>
    <w:rsid w:val="00BF0924"/>
    <w:rsid w:val="00BF218C"/>
    <w:rsid w:val="00BF242B"/>
    <w:rsid w:val="00BF259C"/>
    <w:rsid w:val="00BF3434"/>
    <w:rsid w:val="00BF3CCF"/>
    <w:rsid w:val="00BF5A1B"/>
    <w:rsid w:val="00BF7001"/>
    <w:rsid w:val="00C00805"/>
    <w:rsid w:val="00C0109B"/>
    <w:rsid w:val="00C01607"/>
    <w:rsid w:val="00C02004"/>
    <w:rsid w:val="00C03475"/>
    <w:rsid w:val="00C036AA"/>
    <w:rsid w:val="00C0387F"/>
    <w:rsid w:val="00C03CE2"/>
    <w:rsid w:val="00C044C6"/>
    <w:rsid w:val="00C04C0F"/>
    <w:rsid w:val="00C05067"/>
    <w:rsid w:val="00C05306"/>
    <w:rsid w:val="00C05CBC"/>
    <w:rsid w:val="00C076E9"/>
    <w:rsid w:val="00C10205"/>
    <w:rsid w:val="00C1035B"/>
    <w:rsid w:val="00C1037C"/>
    <w:rsid w:val="00C10671"/>
    <w:rsid w:val="00C10CCB"/>
    <w:rsid w:val="00C122B9"/>
    <w:rsid w:val="00C12344"/>
    <w:rsid w:val="00C12510"/>
    <w:rsid w:val="00C127AD"/>
    <w:rsid w:val="00C12F65"/>
    <w:rsid w:val="00C13D61"/>
    <w:rsid w:val="00C15327"/>
    <w:rsid w:val="00C153B6"/>
    <w:rsid w:val="00C15ADE"/>
    <w:rsid w:val="00C15D82"/>
    <w:rsid w:val="00C161F1"/>
    <w:rsid w:val="00C16C4B"/>
    <w:rsid w:val="00C2030E"/>
    <w:rsid w:val="00C22CD3"/>
    <w:rsid w:val="00C22ED5"/>
    <w:rsid w:val="00C23D93"/>
    <w:rsid w:val="00C23F10"/>
    <w:rsid w:val="00C24B59"/>
    <w:rsid w:val="00C24FDE"/>
    <w:rsid w:val="00C25501"/>
    <w:rsid w:val="00C26918"/>
    <w:rsid w:val="00C26CB4"/>
    <w:rsid w:val="00C3012B"/>
    <w:rsid w:val="00C30D89"/>
    <w:rsid w:val="00C30EB4"/>
    <w:rsid w:val="00C31147"/>
    <w:rsid w:val="00C31B4E"/>
    <w:rsid w:val="00C31CA4"/>
    <w:rsid w:val="00C32EA1"/>
    <w:rsid w:val="00C32F1B"/>
    <w:rsid w:val="00C3310E"/>
    <w:rsid w:val="00C3503A"/>
    <w:rsid w:val="00C35299"/>
    <w:rsid w:val="00C36AFB"/>
    <w:rsid w:val="00C36EA4"/>
    <w:rsid w:val="00C3703E"/>
    <w:rsid w:val="00C3734B"/>
    <w:rsid w:val="00C3755C"/>
    <w:rsid w:val="00C3779C"/>
    <w:rsid w:val="00C40086"/>
    <w:rsid w:val="00C41B7D"/>
    <w:rsid w:val="00C43E6A"/>
    <w:rsid w:val="00C442BA"/>
    <w:rsid w:val="00C45C7E"/>
    <w:rsid w:val="00C46A59"/>
    <w:rsid w:val="00C46A82"/>
    <w:rsid w:val="00C477B5"/>
    <w:rsid w:val="00C4796A"/>
    <w:rsid w:val="00C47D03"/>
    <w:rsid w:val="00C511C1"/>
    <w:rsid w:val="00C511E6"/>
    <w:rsid w:val="00C5176A"/>
    <w:rsid w:val="00C5178C"/>
    <w:rsid w:val="00C519B3"/>
    <w:rsid w:val="00C51A22"/>
    <w:rsid w:val="00C52596"/>
    <w:rsid w:val="00C5358A"/>
    <w:rsid w:val="00C53FFE"/>
    <w:rsid w:val="00C54ACC"/>
    <w:rsid w:val="00C54B20"/>
    <w:rsid w:val="00C54C22"/>
    <w:rsid w:val="00C54FD9"/>
    <w:rsid w:val="00C56176"/>
    <w:rsid w:val="00C56811"/>
    <w:rsid w:val="00C569C3"/>
    <w:rsid w:val="00C56ED4"/>
    <w:rsid w:val="00C57438"/>
    <w:rsid w:val="00C57907"/>
    <w:rsid w:val="00C57D10"/>
    <w:rsid w:val="00C605F4"/>
    <w:rsid w:val="00C60C0E"/>
    <w:rsid w:val="00C61465"/>
    <w:rsid w:val="00C62E26"/>
    <w:rsid w:val="00C63236"/>
    <w:rsid w:val="00C635A1"/>
    <w:rsid w:val="00C6446E"/>
    <w:rsid w:val="00C6487A"/>
    <w:rsid w:val="00C64920"/>
    <w:rsid w:val="00C64CBA"/>
    <w:rsid w:val="00C6540D"/>
    <w:rsid w:val="00C65E7A"/>
    <w:rsid w:val="00C6781A"/>
    <w:rsid w:val="00C7109E"/>
    <w:rsid w:val="00C71A34"/>
    <w:rsid w:val="00C7324F"/>
    <w:rsid w:val="00C7409B"/>
    <w:rsid w:val="00C74235"/>
    <w:rsid w:val="00C74569"/>
    <w:rsid w:val="00C74DA2"/>
    <w:rsid w:val="00C76174"/>
    <w:rsid w:val="00C76794"/>
    <w:rsid w:val="00C77167"/>
    <w:rsid w:val="00C777AA"/>
    <w:rsid w:val="00C77E11"/>
    <w:rsid w:val="00C80E2C"/>
    <w:rsid w:val="00C81004"/>
    <w:rsid w:val="00C81AAE"/>
    <w:rsid w:val="00C81E43"/>
    <w:rsid w:val="00C829A0"/>
    <w:rsid w:val="00C82ADD"/>
    <w:rsid w:val="00C82C0C"/>
    <w:rsid w:val="00C8300B"/>
    <w:rsid w:val="00C834B0"/>
    <w:rsid w:val="00C834D1"/>
    <w:rsid w:val="00C84477"/>
    <w:rsid w:val="00C852A0"/>
    <w:rsid w:val="00C87794"/>
    <w:rsid w:val="00C916E8"/>
    <w:rsid w:val="00C923A8"/>
    <w:rsid w:val="00C927B8"/>
    <w:rsid w:val="00C92FAE"/>
    <w:rsid w:val="00C93942"/>
    <w:rsid w:val="00C93BE4"/>
    <w:rsid w:val="00C93BE9"/>
    <w:rsid w:val="00C9510D"/>
    <w:rsid w:val="00C958EE"/>
    <w:rsid w:val="00C96474"/>
    <w:rsid w:val="00C96CDA"/>
    <w:rsid w:val="00C97485"/>
    <w:rsid w:val="00C97AB2"/>
    <w:rsid w:val="00C97E44"/>
    <w:rsid w:val="00CA04FC"/>
    <w:rsid w:val="00CA1F4E"/>
    <w:rsid w:val="00CA307B"/>
    <w:rsid w:val="00CA3D7D"/>
    <w:rsid w:val="00CA67C5"/>
    <w:rsid w:val="00CA795A"/>
    <w:rsid w:val="00CB1E19"/>
    <w:rsid w:val="00CB3521"/>
    <w:rsid w:val="00CB4C72"/>
    <w:rsid w:val="00CB6759"/>
    <w:rsid w:val="00CB6BC4"/>
    <w:rsid w:val="00CB784E"/>
    <w:rsid w:val="00CC0770"/>
    <w:rsid w:val="00CC0920"/>
    <w:rsid w:val="00CC0D6E"/>
    <w:rsid w:val="00CC10B4"/>
    <w:rsid w:val="00CC1AE5"/>
    <w:rsid w:val="00CC208E"/>
    <w:rsid w:val="00CC248C"/>
    <w:rsid w:val="00CC3BFD"/>
    <w:rsid w:val="00CC49C2"/>
    <w:rsid w:val="00CC6ED0"/>
    <w:rsid w:val="00CD0D4D"/>
    <w:rsid w:val="00CD23F4"/>
    <w:rsid w:val="00CD3254"/>
    <w:rsid w:val="00CD4204"/>
    <w:rsid w:val="00CD4E72"/>
    <w:rsid w:val="00CD5D44"/>
    <w:rsid w:val="00CD61E3"/>
    <w:rsid w:val="00CD624C"/>
    <w:rsid w:val="00CD66F7"/>
    <w:rsid w:val="00CD7DD4"/>
    <w:rsid w:val="00CD7EEE"/>
    <w:rsid w:val="00CE006A"/>
    <w:rsid w:val="00CE0982"/>
    <w:rsid w:val="00CE0B9C"/>
    <w:rsid w:val="00CE12B9"/>
    <w:rsid w:val="00CE19CE"/>
    <w:rsid w:val="00CE37B3"/>
    <w:rsid w:val="00CE475E"/>
    <w:rsid w:val="00CE483C"/>
    <w:rsid w:val="00CE48D0"/>
    <w:rsid w:val="00CE4E76"/>
    <w:rsid w:val="00CE542D"/>
    <w:rsid w:val="00CE54F8"/>
    <w:rsid w:val="00CE5D89"/>
    <w:rsid w:val="00CE653C"/>
    <w:rsid w:val="00CF06F3"/>
    <w:rsid w:val="00CF075D"/>
    <w:rsid w:val="00CF088A"/>
    <w:rsid w:val="00CF0B16"/>
    <w:rsid w:val="00CF1175"/>
    <w:rsid w:val="00CF24EE"/>
    <w:rsid w:val="00CF2B5C"/>
    <w:rsid w:val="00CF4224"/>
    <w:rsid w:val="00CF4677"/>
    <w:rsid w:val="00CF6345"/>
    <w:rsid w:val="00CF637D"/>
    <w:rsid w:val="00CF675B"/>
    <w:rsid w:val="00D00A01"/>
    <w:rsid w:val="00D015FB"/>
    <w:rsid w:val="00D019FB"/>
    <w:rsid w:val="00D01B0B"/>
    <w:rsid w:val="00D01BFF"/>
    <w:rsid w:val="00D02953"/>
    <w:rsid w:val="00D02A97"/>
    <w:rsid w:val="00D03265"/>
    <w:rsid w:val="00D05ADD"/>
    <w:rsid w:val="00D05C74"/>
    <w:rsid w:val="00D065ED"/>
    <w:rsid w:val="00D06E92"/>
    <w:rsid w:val="00D1113B"/>
    <w:rsid w:val="00D13D30"/>
    <w:rsid w:val="00D14C2A"/>
    <w:rsid w:val="00D15654"/>
    <w:rsid w:val="00D15C6A"/>
    <w:rsid w:val="00D15FB4"/>
    <w:rsid w:val="00D16840"/>
    <w:rsid w:val="00D16EB3"/>
    <w:rsid w:val="00D20946"/>
    <w:rsid w:val="00D20CE5"/>
    <w:rsid w:val="00D20E85"/>
    <w:rsid w:val="00D21EAB"/>
    <w:rsid w:val="00D2221B"/>
    <w:rsid w:val="00D227B3"/>
    <w:rsid w:val="00D2346E"/>
    <w:rsid w:val="00D235EE"/>
    <w:rsid w:val="00D23E7E"/>
    <w:rsid w:val="00D24694"/>
    <w:rsid w:val="00D24DE5"/>
    <w:rsid w:val="00D25917"/>
    <w:rsid w:val="00D31AF9"/>
    <w:rsid w:val="00D322EF"/>
    <w:rsid w:val="00D3256F"/>
    <w:rsid w:val="00D32E5E"/>
    <w:rsid w:val="00D34347"/>
    <w:rsid w:val="00D3451B"/>
    <w:rsid w:val="00D3482D"/>
    <w:rsid w:val="00D35410"/>
    <w:rsid w:val="00D35596"/>
    <w:rsid w:val="00D35608"/>
    <w:rsid w:val="00D408B2"/>
    <w:rsid w:val="00D40F95"/>
    <w:rsid w:val="00D4146B"/>
    <w:rsid w:val="00D427E1"/>
    <w:rsid w:val="00D428C1"/>
    <w:rsid w:val="00D453EE"/>
    <w:rsid w:val="00D458C2"/>
    <w:rsid w:val="00D45C8E"/>
    <w:rsid w:val="00D463C3"/>
    <w:rsid w:val="00D50DB1"/>
    <w:rsid w:val="00D526C7"/>
    <w:rsid w:val="00D52C2E"/>
    <w:rsid w:val="00D53D25"/>
    <w:rsid w:val="00D5648C"/>
    <w:rsid w:val="00D60987"/>
    <w:rsid w:val="00D6116C"/>
    <w:rsid w:val="00D615C5"/>
    <w:rsid w:val="00D62F71"/>
    <w:rsid w:val="00D6442C"/>
    <w:rsid w:val="00D6463B"/>
    <w:rsid w:val="00D64911"/>
    <w:rsid w:val="00D64E9F"/>
    <w:rsid w:val="00D6606D"/>
    <w:rsid w:val="00D6653A"/>
    <w:rsid w:val="00D666E8"/>
    <w:rsid w:val="00D6788E"/>
    <w:rsid w:val="00D70216"/>
    <w:rsid w:val="00D7034E"/>
    <w:rsid w:val="00D717C1"/>
    <w:rsid w:val="00D7194C"/>
    <w:rsid w:val="00D72C43"/>
    <w:rsid w:val="00D73F33"/>
    <w:rsid w:val="00D74482"/>
    <w:rsid w:val="00D7471A"/>
    <w:rsid w:val="00D7558E"/>
    <w:rsid w:val="00D76841"/>
    <w:rsid w:val="00D76A47"/>
    <w:rsid w:val="00D76A4D"/>
    <w:rsid w:val="00D76BA7"/>
    <w:rsid w:val="00D8136E"/>
    <w:rsid w:val="00D82084"/>
    <w:rsid w:val="00D834B7"/>
    <w:rsid w:val="00D83ECA"/>
    <w:rsid w:val="00D845AE"/>
    <w:rsid w:val="00D85881"/>
    <w:rsid w:val="00D8588D"/>
    <w:rsid w:val="00D86B1D"/>
    <w:rsid w:val="00D87EFD"/>
    <w:rsid w:val="00D900A1"/>
    <w:rsid w:val="00D90416"/>
    <w:rsid w:val="00D90B36"/>
    <w:rsid w:val="00D90F4E"/>
    <w:rsid w:val="00D935EB"/>
    <w:rsid w:val="00D938CE"/>
    <w:rsid w:val="00D945D7"/>
    <w:rsid w:val="00D95722"/>
    <w:rsid w:val="00D961E2"/>
    <w:rsid w:val="00D96823"/>
    <w:rsid w:val="00D973DF"/>
    <w:rsid w:val="00DA1556"/>
    <w:rsid w:val="00DA1605"/>
    <w:rsid w:val="00DA165F"/>
    <w:rsid w:val="00DA1A07"/>
    <w:rsid w:val="00DA3260"/>
    <w:rsid w:val="00DA3BF8"/>
    <w:rsid w:val="00DA441D"/>
    <w:rsid w:val="00DA519E"/>
    <w:rsid w:val="00DA5455"/>
    <w:rsid w:val="00DA5770"/>
    <w:rsid w:val="00DA5E0C"/>
    <w:rsid w:val="00DA65AC"/>
    <w:rsid w:val="00DA72DB"/>
    <w:rsid w:val="00DA7648"/>
    <w:rsid w:val="00DA7C77"/>
    <w:rsid w:val="00DB1DFD"/>
    <w:rsid w:val="00DB39EF"/>
    <w:rsid w:val="00DB3FB2"/>
    <w:rsid w:val="00DB4AFA"/>
    <w:rsid w:val="00DB4D75"/>
    <w:rsid w:val="00DB5140"/>
    <w:rsid w:val="00DB5464"/>
    <w:rsid w:val="00DB5AF1"/>
    <w:rsid w:val="00DB6E57"/>
    <w:rsid w:val="00DB7C8D"/>
    <w:rsid w:val="00DC0F61"/>
    <w:rsid w:val="00DC106E"/>
    <w:rsid w:val="00DC13B1"/>
    <w:rsid w:val="00DC1455"/>
    <w:rsid w:val="00DC1E39"/>
    <w:rsid w:val="00DC2618"/>
    <w:rsid w:val="00DC2C23"/>
    <w:rsid w:val="00DC3576"/>
    <w:rsid w:val="00DC42FC"/>
    <w:rsid w:val="00DC55F8"/>
    <w:rsid w:val="00DC5ABE"/>
    <w:rsid w:val="00DC5CE1"/>
    <w:rsid w:val="00DC640B"/>
    <w:rsid w:val="00DC65F3"/>
    <w:rsid w:val="00DC717D"/>
    <w:rsid w:val="00DD0639"/>
    <w:rsid w:val="00DD1C1A"/>
    <w:rsid w:val="00DD2EF3"/>
    <w:rsid w:val="00DD302C"/>
    <w:rsid w:val="00DD3459"/>
    <w:rsid w:val="00DD4313"/>
    <w:rsid w:val="00DD4C68"/>
    <w:rsid w:val="00DD5686"/>
    <w:rsid w:val="00DE2871"/>
    <w:rsid w:val="00DE46D1"/>
    <w:rsid w:val="00DE46D2"/>
    <w:rsid w:val="00DE4EBF"/>
    <w:rsid w:val="00DE580A"/>
    <w:rsid w:val="00DE5EF1"/>
    <w:rsid w:val="00DE6066"/>
    <w:rsid w:val="00DF2192"/>
    <w:rsid w:val="00DF3BB8"/>
    <w:rsid w:val="00DF6236"/>
    <w:rsid w:val="00DF6685"/>
    <w:rsid w:val="00DF6A54"/>
    <w:rsid w:val="00DF7043"/>
    <w:rsid w:val="00E001D7"/>
    <w:rsid w:val="00E00745"/>
    <w:rsid w:val="00E01358"/>
    <w:rsid w:val="00E032D6"/>
    <w:rsid w:val="00E043CA"/>
    <w:rsid w:val="00E04A9E"/>
    <w:rsid w:val="00E04E0B"/>
    <w:rsid w:val="00E04FCF"/>
    <w:rsid w:val="00E050EA"/>
    <w:rsid w:val="00E07169"/>
    <w:rsid w:val="00E079A9"/>
    <w:rsid w:val="00E110D9"/>
    <w:rsid w:val="00E11E37"/>
    <w:rsid w:val="00E12B9D"/>
    <w:rsid w:val="00E133A1"/>
    <w:rsid w:val="00E15185"/>
    <w:rsid w:val="00E163B5"/>
    <w:rsid w:val="00E207D5"/>
    <w:rsid w:val="00E20C70"/>
    <w:rsid w:val="00E21A61"/>
    <w:rsid w:val="00E21FAD"/>
    <w:rsid w:val="00E238A0"/>
    <w:rsid w:val="00E24E41"/>
    <w:rsid w:val="00E3122D"/>
    <w:rsid w:val="00E3199B"/>
    <w:rsid w:val="00E32501"/>
    <w:rsid w:val="00E32F14"/>
    <w:rsid w:val="00E332CE"/>
    <w:rsid w:val="00E3513F"/>
    <w:rsid w:val="00E36AC1"/>
    <w:rsid w:val="00E3742E"/>
    <w:rsid w:val="00E377E1"/>
    <w:rsid w:val="00E377F4"/>
    <w:rsid w:val="00E3798D"/>
    <w:rsid w:val="00E401C8"/>
    <w:rsid w:val="00E41859"/>
    <w:rsid w:val="00E41B76"/>
    <w:rsid w:val="00E41E6F"/>
    <w:rsid w:val="00E42B22"/>
    <w:rsid w:val="00E437EB"/>
    <w:rsid w:val="00E45317"/>
    <w:rsid w:val="00E45DFC"/>
    <w:rsid w:val="00E46C62"/>
    <w:rsid w:val="00E50DC2"/>
    <w:rsid w:val="00E513F8"/>
    <w:rsid w:val="00E52021"/>
    <w:rsid w:val="00E52D2D"/>
    <w:rsid w:val="00E52E81"/>
    <w:rsid w:val="00E52EAE"/>
    <w:rsid w:val="00E52F22"/>
    <w:rsid w:val="00E539E4"/>
    <w:rsid w:val="00E53F4E"/>
    <w:rsid w:val="00E54A6E"/>
    <w:rsid w:val="00E54E20"/>
    <w:rsid w:val="00E55445"/>
    <w:rsid w:val="00E556A1"/>
    <w:rsid w:val="00E5579E"/>
    <w:rsid w:val="00E5583B"/>
    <w:rsid w:val="00E60B7D"/>
    <w:rsid w:val="00E6157E"/>
    <w:rsid w:val="00E61725"/>
    <w:rsid w:val="00E6310A"/>
    <w:rsid w:val="00E639A4"/>
    <w:rsid w:val="00E63A2C"/>
    <w:rsid w:val="00E63C66"/>
    <w:rsid w:val="00E6427A"/>
    <w:rsid w:val="00E6661A"/>
    <w:rsid w:val="00E6704C"/>
    <w:rsid w:val="00E675ED"/>
    <w:rsid w:val="00E67907"/>
    <w:rsid w:val="00E7078A"/>
    <w:rsid w:val="00E70885"/>
    <w:rsid w:val="00E70AA1"/>
    <w:rsid w:val="00E70B2A"/>
    <w:rsid w:val="00E72ACD"/>
    <w:rsid w:val="00E7327C"/>
    <w:rsid w:val="00E73BC7"/>
    <w:rsid w:val="00E73C51"/>
    <w:rsid w:val="00E744AC"/>
    <w:rsid w:val="00E74A4A"/>
    <w:rsid w:val="00E752F4"/>
    <w:rsid w:val="00E75AAC"/>
    <w:rsid w:val="00E76469"/>
    <w:rsid w:val="00E765DE"/>
    <w:rsid w:val="00E7697B"/>
    <w:rsid w:val="00E777A5"/>
    <w:rsid w:val="00E80D1D"/>
    <w:rsid w:val="00E82E24"/>
    <w:rsid w:val="00E840B0"/>
    <w:rsid w:val="00E84696"/>
    <w:rsid w:val="00E846AB"/>
    <w:rsid w:val="00E847CB"/>
    <w:rsid w:val="00E84A58"/>
    <w:rsid w:val="00E85A73"/>
    <w:rsid w:val="00E866CA"/>
    <w:rsid w:val="00E91B93"/>
    <w:rsid w:val="00E92D55"/>
    <w:rsid w:val="00E93044"/>
    <w:rsid w:val="00E939E6"/>
    <w:rsid w:val="00E9499C"/>
    <w:rsid w:val="00E95426"/>
    <w:rsid w:val="00E959C1"/>
    <w:rsid w:val="00E96F5A"/>
    <w:rsid w:val="00E97D83"/>
    <w:rsid w:val="00EA04F6"/>
    <w:rsid w:val="00EA0DCD"/>
    <w:rsid w:val="00EA0FCF"/>
    <w:rsid w:val="00EA164C"/>
    <w:rsid w:val="00EA1975"/>
    <w:rsid w:val="00EA2A56"/>
    <w:rsid w:val="00EA3A13"/>
    <w:rsid w:val="00EA4871"/>
    <w:rsid w:val="00EA4C0E"/>
    <w:rsid w:val="00EA4FC3"/>
    <w:rsid w:val="00EA562F"/>
    <w:rsid w:val="00EA5A48"/>
    <w:rsid w:val="00EA5C8E"/>
    <w:rsid w:val="00EA607C"/>
    <w:rsid w:val="00EA6B67"/>
    <w:rsid w:val="00EA7750"/>
    <w:rsid w:val="00EB08F3"/>
    <w:rsid w:val="00EB10B9"/>
    <w:rsid w:val="00EB2710"/>
    <w:rsid w:val="00EB354D"/>
    <w:rsid w:val="00EB3BE1"/>
    <w:rsid w:val="00EB3E77"/>
    <w:rsid w:val="00EB59CD"/>
    <w:rsid w:val="00EB623D"/>
    <w:rsid w:val="00EB6575"/>
    <w:rsid w:val="00EB750D"/>
    <w:rsid w:val="00EB79AC"/>
    <w:rsid w:val="00EC0AF1"/>
    <w:rsid w:val="00EC274A"/>
    <w:rsid w:val="00EC331D"/>
    <w:rsid w:val="00EC40E1"/>
    <w:rsid w:val="00EC4A4B"/>
    <w:rsid w:val="00EC4B17"/>
    <w:rsid w:val="00EC5CC2"/>
    <w:rsid w:val="00EC6D2C"/>
    <w:rsid w:val="00EC7A13"/>
    <w:rsid w:val="00ED077F"/>
    <w:rsid w:val="00ED0DA5"/>
    <w:rsid w:val="00ED15B6"/>
    <w:rsid w:val="00ED2744"/>
    <w:rsid w:val="00ED2B1C"/>
    <w:rsid w:val="00ED34EA"/>
    <w:rsid w:val="00ED4293"/>
    <w:rsid w:val="00ED49DE"/>
    <w:rsid w:val="00ED52CB"/>
    <w:rsid w:val="00ED56C6"/>
    <w:rsid w:val="00ED6626"/>
    <w:rsid w:val="00EE05F6"/>
    <w:rsid w:val="00EE075F"/>
    <w:rsid w:val="00EE09EE"/>
    <w:rsid w:val="00EE222F"/>
    <w:rsid w:val="00EE2F2B"/>
    <w:rsid w:val="00EE5825"/>
    <w:rsid w:val="00EE5AAC"/>
    <w:rsid w:val="00EE64A2"/>
    <w:rsid w:val="00EE6D0C"/>
    <w:rsid w:val="00EE7692"/>
    <w:rsid w:val="00EF0368"/>
    <w:rsid w:val="00EF0E39"/>
    <w:rsid w:val="00EF30D5"/>
    <w:rsid w:val="00EF4805"/>
    <w:rsid w:val="00EF490B"/>
    <w:rsid w:val="00EF4CD0"/>
    <w:rsid w:val="00EF4CD2"/>
    <w:rsid w:val="00EF4F46"/>
    <w:rsid w:val="00EF7195"/>
    <w:rsid w:val="00EF7361"/>
    <w:rsid w:val="00F00C0D"/>
    <w:rsid w:val="00F00ED0"/>
    <w:rsid w:val="00F012AB"/>
    <w:rsid w:val="00F02157"/>
    <w:rsid w:val="00F02F7E"/>
    <w:rsid w:val="00F05679"/>
    <w:rsid w:val="00F0578A"/>
    <w:rsid w:val="00F05F80"/>
    <w:rsid w:val="00F06A70"/>
    <w:rsid w:val="00F07C77"/>
    <w:rsid w:val="00F10007"/>
    <w:rsid w:val="00F1137D"/>
    <w:rsid w:val="00F11AD7"/>
    <w:rsid w:val="00F12117"/>
    <w:rsid w:val="00F12C8F"/>
    <w:rsid w:val="00F1375C"/>
    <w:rsid w:val="00F13D62"/>
    <w:rsid w:val="00F13DEA"/>
    <w:rsid w:val="00F148C8"/>
    <w:rsid w:val="00F14965"/>
    <w:rsid w:val="00F14C81"/>
    <w:rsid w:val="00F14C82"/>
    <w:rsid w:val="00F14EA9"/>
    <w:rsid w:val="00F1648B"/>
    <w:rsid w:val="00F16DE0"/>
    <w:rsid w:val="00F174A6"/>
    <w:rsid w:val="00F20230"/>
    <w:rsid w:val="00F20265"/>
    <w:rsid w:val="00F211BC"/>
    <w:rsid w:val="00F212DF"/>
    <w:rsid w:val="00F22634"/>
    <w:rsid w:val="00F22653"/>
    <w:rsid w:val="00F22AC0"/>
    <w:rsid w:val="00F22C68"/>
    <w:rsid w:val="00F22EB7"/>
    <w:rsid w:val="00F23E6F"/>
    <w:rsid w:val="00F23F16"/>
    <w:rsid w:val="00F24B75"/>
    <w:rsid w:val="00F24F8F"/>
    <w:rsid w:val="00F25F75"/>
    <w:rsid w:val="00F2630C"/>
    <w:rsid w:val="00F27424"/>
    <w:rsid w:val="00F2770D"/>
    <w:rsid w:val="00F30418"/>
    <w:rsid w:val="00F31855"/>
    <w:rsid w:val="00F31EF3"/>
    <w:rsid w:val="00F333BE"/>
    <w:rsid w:val="00F3372F"/>
    <w:rsid w:val="00F33A40"/>
    <w:rsid w:val="00F33C6A"/>
    <w:rsid w:val="00F34AB2"/>
    <w:rsid w:val="00F359A3"/>
    <w:rsid w:val="00F368D6"/>
    <w:rsid w:val="00F36A89"/>
    <w:rsid w:val="00F371AF"/>
    <w:rsid w:val="00F40C0A"/>
    <w:rsid w:val="00F40C32"/>
    <w:rsid w:val="00F422AA"/>
    <w:rsid w:val="00F42BFD"/>
    <w:rsid w:val="00F44078"/>
    <w:rsid w:val="00F44BC7"/>
    <w:rsid w:val="00F45C9D"/>
    <w:rsid w:val="00F4786D"/>
    <w:rsid w:val="00F5095C"/>
    <w:rsid w:val="00F50CB5"/>
    <w:rsid w:val="00F51003"/>
    <w:rsid w:val="00F51405"/>
    <w:rsid w:val="00F52258"/>
    <w:rsid w:val="00F525D3"/>
    <w:rsid w:val="00F5284A"/>
    <w:rsid w:val="00F53797"/>
    <w:rsid w:val="00F545E7"/>
    <w:rsid w:val="00F54C72"/>
    <w:rsid w:val="00F55AFE"/>
    <w:rsid w:val="00F560AE"/>
    <w:rsid w:val="00F565EB"/>
    <w:rsid w:val="00F56727"/>
    <w:rsid w:val="00F56EB1"/>
    <w:rsid w:val="00F57516"/>
    <w:rsid w:val="00F57B4C"/>
    <w:rsid w:val="00F57EF7"/>
    <w:rsid w:val="00F62F25"/>
    <w:rsid w:val="00F63609"/>
    <w:rsid w:val="00F63699"/>
    <w:rsid w:val="00F65164"/>
    <w:rsid w:val="00F66E4A"/>
    <w:rsid w:val="00F67877"/>
    <w:rsid w:val="00F67C8A"/>
    <w:rsid w:val="00F70984"/>
    <w:rsid w:val="00F717EE"/>
    <w:rsid w:val="00F72582"/>
    <w:rsid w:val="00F72BF4"/>
    <w:rsid w:val="00F72DA4"/>
    <w:rsid w:val="00F7614A"/>
    <w:rsid w:val="00F76D57"/>
    <w:rsid w:val="00F77008"/>
    <w:rsid w:val="00F7741B"/>
    <w:rsid w:val="00F779D2"/>
    <w:rsid w:val="00F77E7D"/>
    <w:rsid w:val="00F80EEF"/>
    <w:rsid w:val="00F81206"/>
    <w:rsid w:val="00F8126E"/>
    <w:rsid w:val="00F830F9"/>
    <w:rsid w:val="00F85351"/>
    <w:rsid w:val="00F85731"/>
    <w:rsid w:val="00F85A32"/>
    <w:rsid w:val="00F8609F"/>
    <w:rsid w:val="00F8638D"/>
    <w:rsid w:val="00F8664A"/>
    <w:rsid w:val="00F9030D"/>
    <w:rsid w:val="00F903A2"/>
    <w:rsid w:val="00F90935"/>
    <w:rsid w:val="00F95AEC"/>
    <w:rsid w:val="00F9660B"/>
    <w:rsid w:val="00F969D3"/>
    <w:rsid w:val="00F97829"/>
    <w:rsid w:val="00FA0671"/>
    <w:rsid w:val="00FA1375"/>
    <w:rsid w:val="00FA4DBB"/>
    <w:rsid w:val="00FA51A5"/>
    <w:rsid w:val="00FA572D"/>
    <w:rsid w:val="00FA5E68"/>
    <w:rsid w:val="00FB1352"/>
    <w:rsid w:val="00FB13EB"/>
    <w:rsid w:val="00FB1B88"/>
    <w:rsid w:val="00FB1C35"/>
    <w:rsid w:val="00FB219C"/>
    <w:rsid w:val="00FB2A21"/>
    <w:rsid w:val="00FB4280"/>
    <w:rsid w:val="00FB4344"/>
    <w:rsid w:val="00FB443D"/>
    <w:rsid w:val="00FB5BF6"/>
    <w:rsid w:val="00FB68A8"/>
    <w:rsid w:val="00FB6926"/>
    <w:rsid w:val="00FB7208"/>
    <w:rsid w:val="00FB7471"/>
    <w:rsid w:val="00FB7938"/>
    <w:rsid w:val="00FC076F"/>
    <w:rsid w:val="00FC1186"/>
    <w:rsid w:val="00FC39BF"/>
    <w:rsid w:val="00FC3B5A"/>
    <w:rsid w:val="00FC581A"/>
    <w:rsid w:val="00FC5D81"/>
    <w:rsid w:val="00FC6749"/>
    <w:rsid w:val="00FD0887"/>
    <w:rsid w:val="00FD1A34"/>
    <w:rsid w:val="00FD217C"/>
    <w:rsid w:val="00FD2A3F"/>
    <w:rsid w:val="00FD3013"/>
    <w:rsid w:val="00FD337D"/>
    <w:rsid w:val="00FD45E6"/>
    <w:rsid w:val="00FD4CA2"/>
    <w:rsid w:val="00FD666D"/>
    <w:rsid w:val="00FD6E1F"/>
    <w:rsid w:val="00FD7E79"/>
    <w:rsid w:val="00FE068C"/>
    <w:rsid w:val="00FE0828"/>
    <w:rsid w:val="00FE1C91"/>
    <w:rsid w:val="00FE35F8"/>
    <w:rsid w:val="00FE501B"/>
    <w:rsid w:val="00FE5809"/>
    <w:rsid w:val="00FE73AA"/>
    <w:rsid w:val="00FE7B48"/>
    <w:rsid w:val="00FF0162"/>
    <w:rsid w:val="00FF0A9A"/>
    <w:rsid w:val="00FF133A"/>
    <w:rsid w:val="00FF142C"/>
    <w:rsid w:val="00FF248D"/>
    <w:rsid w:val="00FF2EE8"/>
    <w:rsid w:val="00FF352C"/>
    <w:rsid w:val="00FF3E69"/>
    <w:rsid w:val="00FF45BB"/>
    <w:rsid w:val="00FF48B7"/>
    <w:rsid w:val="00FF4A92"/>
    <w:rsid w:val="00FF50C5"/>
    <w:rsid w:val="00FF587C"/>
    <w:rsid w:val="00FF5AE5"/>
    <w:rsid w:val="00FF5BA0"/>
    <w:rsid w:val="00FF743A"/>
    <w:rsid w:val="00FF7E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629603"/>
  <w15:docId w15:val="{97274BD7-8B4F-48DD-90F4-C0708199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F9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D40F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qFormat/>
    <w:rsid w:val="006F3B6D"/>
    <w:pPr>
      <w:keepNext/>
      <w:jc w:val="center"/>
      <w:outlineLvl w:val="1"/>
    </w:pPr>
    <w:rPr>
      <w:rFonts w:ascii="Arial" w:hAnsi="Arial"/>
      <w:sz w:val="24"/>
      <w:lang w:val="es-ES_tradnl"/>
    </w:rPr>
  </w:style>
  <w:style w:type="paragraph" w:styleId="Ttulo3">
    <w:name w:val="heading 3"/>
    <w:aliases w:val="Car5,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link w:val="Ttulo4Car"/>
    <w:qFormat/>
    <w:rsid w:val="00DB7C8D"/>
    <w:pPr>
      <w:keepNext/>
      <w:keepLines/>
      <w:spacing w:before="240" w:after="40"/>
      <w:outlineLvl w:val="3"/>
    </w:pPr>
    <w:rPr>
      <w:b/>
      <w:color w:val="000000"/>
      <w:sz w:val="24"/>
      <w:szCs w:val="24"/>
      <w:lang w:val="es-CO" w:eastAsia="es-CO"/>
    </w:rPr>
  </w:style>
  <w:style w:type="paragraph" w:styleId="Ttulo5">
    <w:name w:val="heading 5"/>
    <w:basedOn w:val="Normal"/>
    <w:next w:val="Normal"/>
    <w:link w:val="Ttulo5Car"/>
    <w:unhideWhenUsed/>
    <w:qFormat/>
    <w:rsid w:val="00601E88"/>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DB7C8D"/>
    <w:pPr>
      <w:keepNext/>
      <w:keepLines/>
      <w:spacing w:before="200" w:after="40"/>
      <w:outlineLvl w:val="5"/>
    </w:pPr>
    <w:rPr>
      <w:b/>
      <w:color w:val="000000"/>
      <w:lang w:val="es-CO" w:eastAsia="es-CO"/>
    </w:rPr>
  </w:style>
  <w:style w:type="paragraph" w:styleId="Ttulo8">
    <w:name w:val="heading 8"/>
    <w:basedOn w:val="Normal"/>
    <w:next w:val="Normal"/>
    <w:link w:val="Ttulo8Car"/>
    <w:uiPriority w:val="9"/>
    <w:semiHidden/>
    <w:unhideWhenUsed/>
    <w:qFormat/>
    <w:rsid w:val="0039501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40F95"/>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F3B6D"/>
    <w:rPr>
      <w:rFonts w:ascii="Arial" w:eastAsia="Times New Roman" w:hAnsi="Arial" w:cs="Times New Roman"/>
      <w:sz w:val="24"/>
      <w:szCs w:val="20"/>
      <w:lang w:val="es-ES_tradnl" w:eastAsia="es-ES"/>
    </w:rPr>
  </w:style>
  <w:style w:type="character" w:customStyle="1" w:styleId="Ttulo3Car">
    <w:name w:val="Título 3 Car"/>
    <w:aliases w:val="Car5 Car, Car5 Car"/>
    <w:basedOn w:val="Fuentedeprrafopredeter"/>
    <w:link w:val="Ttulo3"/>
    <w:rsid w:val="006F3B6D"/>
    <w:rPr>
      <w:rFonts w:ascii="Cambria" w:eastAsia="Times New Roman" w:hAnsi="Cambria" w:cs="Times New Roman"/>
      <w:b/>
      <w:bCs/>
      <w:sz w:val="26"/>
      <w:szCs w:val="26"/>
      <w:lang w:val="es-ES_tradnl" w:eastAsia="es-MX"/>
    </w:rPr>
  </w:style>
  <w:style w:type="character" w:customStyle="1" w:styleId="Ttulo4Car">
    <w:name w:val="Título 4 Car"/>
    <w:basedOn w:val="Fuentedeprrafopredeter"/>
    <w:link w:val="Ttulo4"/>
    <w:rsid w:val="00DB7C8D"/>
    <w:rPr>
      <w:rFonts w:ascii="Times New Roman" w:eastAsia="Times New Roman" w:hAnsi="Times New Roman" w:cs="Times New Roman"/>
      <w:b/>
      <w:color w:val="000000"/>
      <w:sz w:val="24"/>
      <w:szCs w:val="24"/>
      <w:lang w:eastAsia="es-CO"/>
    </w:rPr>
  </w:style>
  <w:style w:type="character" w:customStyle="1" w:styleId="Ttulo5Car">
    <w:name w:val="Título 5 Car"/>
    <w:basedOn w:val="Fuentedeprrafopredeter"/>
    <w:link w:val="Ttulo5"/>
    <w:rsid w:val="00601E88"/>
    <w:rPr>
      <w:rFonts w:asciiTheme="majorHAnsi" w:eastAsiaTheme="majorEastAsia" w:hAnsiTheme="majorHAnsi" w:cstheme="majorBidi"/>
      <w:color w:val="365F91" w:themeColor="accent1" w:themeShade="BF"/>
      <w:sz w:val="20"/>
      <w:szCs w:val="20"/>
      <w:lang w:val="es-ES" w:eastAsia="es-ES"/>
    </w:rPr>
  </w:style>
  <w:style w:type="character" w:customStyle="1" w:styleId="Ttulo6Car">
    <w:name w:val="Título 6 Car"/>
    <w:basedOn w:val="Fuentedeprrafopredeter"/>
    <w:link w:val="Ttulo6"/>
    <w:rsid w:val="00DB7C8D"/>
    <w:rPr>
      <w:rFonts w:ascii="Times New Roman" w:eastAsia="Times New Roman" w:hAnsi="Times New Roman" w:cs="Times New Roman"/>
      <w:b/>
      <w:color w:val="000000"/>
      <w:sz w:val="20"/>
      <w:szCs w:val="20"/>
      <w:lang w:eastAsia="es-CO"/>
    </w:rPr>
  </w:style>
  <w:style w:type="character" w:customStyle="1" w:styleId="Ttulo8Car">
    <w:name w:val="Título 8 Car"/>
    <w:basedOn w:val="Fuentedeprrafopredeter"/>
    <w:link w:val="Ttulo8"/>
    <w:uiPriority w:val="9"/>
    <w:semiHidden/>
    <w:rsid w:val="00395010"/>
    <w:rPr>
      <w:rFonts w:asciiTheme="majorHAnsi" w:eastAsiaTheme="majorEastAsia" w:hAnsiTheme="majorHAnsi" w:cstheme="majorBidi"/>
      <w:color w:val="272727" w:themeColor="text1" w:themeTint="D8"/>
      <w:sz w:val="21"/>
      <w:szCs w:val="21"/>
      <w:lang w:val="es-ES" w:eastAsia="es-ES"/>
    </w:rPr>
  </w:style>
  <w:style w:type="paragraph" w:styleId="Textoindependiente">
    <w:name w:val="Body Text"/>
    <w:aliases w:val="Car3, Car3"/>
    <w:basedOn w:val="Normal"/>
    <w:link w:val="TextoindependienteCar"/>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1"/>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qForma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uiPriority w:val="99"/>
    <w:rsid w:val="006F3B6D"/>
  </w:style>
  <w:style w:type="paragraph" w:customStyle="1" w:styleId="CM4">
    <w:name w:val="CM4"/>
    <w:basedOn w:val="Default"/>
    <w:next w:val="Default"/>
    <w:uiPriority w:val="99"/>
    <w:rsid w:val="006F3B6D"/>
  </w:style>
  <w:style w:type="paragraph" w:customStyle="1" w:styleId="Textoindependiente21">
    <w:name w:val="Texto independiente 21"/>
    <w:basedOn w:val="Normal"/>
    <w:uiPriority w:val="99"/>
    <w:rsid w:val="006F3B6D"/>
    <w:rPr>
      <w:rFonts w:ascii="Century Gothic" w:hAnsi="Century Gothic"/>
      <w:b/>
      <w:sz w:val="24"/>
    </w:rPr>
  </w:style>
  <w:style w:type="paragraph" w:customStyle="1" w:styleId="Textoindependiente311">
    <w:name w:val="Texto independiente 31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aliases w:val="normal"/>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SinespaciadoCar">
    <w:name w:val="Sin espaciado Car"/>
    <w:link w:val="Sinespaciado"/>
    <w:uiPriority w:val="1"/>
    <w:rsid w:val="00DB7C8D"/>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character" w:customStyle="1" w:styleId="NormalWebCar">
    <w:name w:val="Normal (Web) Car"/>
    <w:link w:val="NormalWeb"/>
    <w:uiPriority w:val="99"/>
    <w:locked/>
    <w:rsid w:val="00193064"/>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uiPriority w:val="99"/>
    <w:rsid w:val="006F3B6D"/>
    <w:pPr>
      <w:spacing w:before="100" w:beforeAutospacing="1" w:after="100" w:afterAutospacing="1"/>
    </w:pPr>
    <w:rPr>
      <w:sz w:val="24"/>
      <w:szCs w:val="24"/>
      <w:lang w:val="es-CO" w:eastAsia="es-CO"/>
    </w:rPr>
  </w:style>
  <w:style w:type="paragraph" w:customStyle="1" w:styleId="Vieta">
    <w:name w:val="Viñeta"/>
    <w:basedOn w:val="Normal"/>
    <w:link w:val="VietaCar"/>
    <w:uiPriority w:val="99"/>
    <w:qFormat/>
    <w:rsid w:val="006F3B6D"/>
    <w:pPr>
      <w:numPr>
        <w:numId w:val="1"/>
      </w:numPr>
      <w:spacing w:after="120"/>
      <w:jc w:val="both"/>
    </w:pPr>
    <w:rPr>
      <w:rFonts w:ascii="Verdana" w:hAnsi="Verdana"/>
      <w:szCs w:val="24"/>
    </w:rPr>
  </w:style>
  <w:style w:type="character" w:customStyle="1" w:styleId="VietaCar">
    <w:name w:val="Viñeta Car"/>
    <w:link w:val="Vieta"/>
    <w:uiPriority w:val="99"/>
    <w:rsid w:val="006F3B6D"/>
    <w:rPr>
      <w:rFonts w:ascii="Verdana" w:eastAsia="Times New Roman" w:hAnsi="Verdana" w:cs="Times New Roman"/>
      <w:sz w:val="20"/>
      <w:szCs w:val="24"/>
      <w:lang w:val="es-ES" w:eastAsia="es-ES"/>
    </w:rPr>
  </w:style>
  <w:style w:type="paragraph" w:customStyle="1" w:styleId="Vieta2">
    <w:name w:val="Viñeta 2"/>
    <w:basedOn w:val="Normal"/>
    <w:uiPriority w:val="99"/>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uiPriority w:val="99"/>
    <w:qFormat/>
    <w:rsid w:val="006F3B6D"/>
    <w:pPr>
      <w:numPr>
        <w:ilvl w:val="2"/>
      </w:numPr>
      <w:tabs>
        <w:tab w:val="num" w:pos="851"/>
      </w:tabs>
      <w:ind w:left="851" w:hanging="426"/>
    </w:pPr>
  </w:style>
  <w:style w:type="paragraph" w:customStyle="1" w:styleId="Vieta4">
    <w:name w:val="Viñeta 4"/>
    <w:basedOn w:val="Vieta3"/>
    <w:uiPriority w:val="99"/>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character" w:customStyle="1" w:styleId="apple-converted-space">
    <w:name w:val="apple-converted-space"/>
    <w:rsid w:val="00D526C7"/>
  </w:style>
  <w:style w:type="paragraph" w:customStyle="1" w:styleId="subtitulos">
    <w:name w:val="subtitulos"/>
    <w:basedOn w:val="Normal"/>
    <w:rsid w:val="00D40F95"/>
    <w:pPr>
      <w:spacing w:before="100" w:beforeAutospacing="1" w:after="100" w:afterAutospacing="1"/>
    </w:pPr>
    <w:rPr>
      <w:sz w:val="24"/>
      <w:szCs w:val="24"/>
      <w:lang w:val="es-CO" w:eastAsia="es-CO"/>
    </w:rPr>
  </w:style>
  <w:style w:type="table" w:customStyle="1" w:styleId="Tablaconcuadrcula4">
    <w:name w:val="Tabla con cuadrícula4"/>
    <w:basedOn w:val="Tablanormal"/>
    <w:next w:val="Tablaconcuadrcula"/>
    <w:uiPriority w:val="59"/>
    <w:rsid w:val="00FD666D"/>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1Car">
    <w:name w:val="Car Car Car1 Car"/>
    <w:basedOn w:val="Normal"/>
    <w:uiPriority w:val="99"/>
    <w:rsid w:val="00171088"/>
    <w:pPr>
      <w:spacing w:after="160" w:line="240" w:lineRule="exact"/>
    </w:pPr>
    <w:rPr>
      <w:rFonts w:ascii="Verdana" w:hAnsi="Verdana"/>
      <w:szCs w:val="24"/>
      <w:lang w:val="en-US" w:eastAsia="en-US"/>
    </w:rPr>
  </w:style>
  <w:style w:type="character" w:styleId="Refdecomentario">
    <w:name w:val="annotation reference"/>
    <w:basedOn w:val="Fuentedeprrafopredeter"/>
    <w:uiPriority w:val="99"/>
    <w:semiHidden/>
    <w:unhideWhenUsed/>
    <w:rsid w:val="005F5256"/>
    <w:rPr>
      <w:sz w:val="16"/>
      <w:szCs w:val="16"/>
    </w:rPr>
  </w:style>
  <w:style w:type="character" w:customStyle="1" w:styleId="CharacterStyle2">
    <w:name w:val="Character Style 2"/>
    <w:uiPriority w:val="99"/>
    <w:rsid w:val="00282FF5"/>
    <w:rPr>
      <w:sz w:val="20"/>
    </w:rPr>
  </w:style>
  <w:style w:type="paragraph" w:customStyle="1" w:styleId="Style2">
    <w:name w:val="Style 2"/>
    <w:basedOn w:val="Normal"/>
    <w:uiPriority w:val="99"/>
    <w:rsid w:val="00A91D90"/>
    <w:pPr>
      <w:widowControl w:val="0"/>
      <w:autoSpaceDE w:val="0"/>
      <w:autoSpaceDN w:val="0"/>
      <w:spacing w:line="206" w:lineRule="auto"/>
      <w:ind w:right="72"/>
    </w:pPr>
    <w:rPr>
      <w:rFonts w:ascii="Verdana" w:hAnsi="Verdana" w:cs="Verdana"/>
      <w:lang w:val="en-US"/>
    </w:rPr>
  </w:style>
  <w:style w:type="character" w:customStyle="1" w:styleId="rwrro">
    <w:name w:val="rwrro"/>
    <w:rsid w:val="00195BDB"/>
  </w:style>
  <w:style w:type="paragraph" w:customStyle="1" w:styleId="Prrafodelista3">
    <w:name w:val="Párrafo de lista3"/>
    <w:basedOn w:val="Normal"/>
    <w:uiPriority w:val="99"/>
    <w:qFormat/>
    <w:rsid w:val="00C5178C"/>
    <w:pPr>
      <w:ind w:left="720"/>
      <w:contextualSpacing/>
      <w:jc w:val="both"/>
    </w:pPr>
    <w:rPr>
      <w:rFonts w:ascii="Arial" w:hAnsi="Arial"/>
      <w:sz w:val="24"/>
      <w:lang w:val="en-US" w:eastAsia="zh-CN"/>
    </w:rPr>
  </w:style>
  <w:style w:type="character" w:customStyle="1" w:styleId="read-more">
    <w:name w:val="read-more"/>
    <w:rsid w:val="003471CE"/>
  </w:style>
  <w:style w:type="character" w:customStyle="1" w:styleId="details">
    <w:name w:val="details"/>
    <w:rsid w:val="003471CE"/>
  </w:style>
  <w:style w:type="paragraph" w:styleId="Sangra3detindependiente">
    <w:name w:val="Body Text Indent 3"/>
    <w:basedOn w:val="Normal"/>
    <w:link w:val="Sangra3detindependienteCar"/>
    <w:unhideWhenUsed/>
    <w:rsid w:val="003C756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C756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unhideWhenUsed/>
    <w:rsid w:val="003C7562"/>
    <w:pPr>
      <w:spacing w:after="120" w:line="480" w:lineRule="auto"/>
      <w:ind w:left="283"/>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rsid w:val="003C7562"/>
    <w:rPr>
      <w:rFonts w:ascii="Arial" w:eastAsia="Times New Roman" w:hAnsi="Arial" w:cs="Times New Roman"/>
      <w:sz w:val="24"/>
      <w:szCs w:val="20"/>
      <w:lang w:val="es-ES_tradnl"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rsid w:val="003C7562"/>
    <w:rPr>
      <w:lang w:val="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3C7562"/>
    <w:rPr>
      <w:rFonts w:ascii="Times New Roman" w:eastAsia="Times New Roman" w:hAnsi="Times New Roman" w:cs="Times New Roman"/>
      <w:sz w:val="20"/>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3C7562"/>
    <w:rPr>
      <w:vertAlign w:val="superscript"/>
    </w:rPr>
  </w:style>
  <w:style w:type="table" w:customStyle="1" w:styleId="Tablaconcuadrcula11">
    <w:name w:val="Tabla con cuadrícula11"/>
    <w:basedOn w:val="Tablanormal"/>
    <w:next w:val="Tablaconcuadrcula"/>
    <w:rsid w:val="000D5FD9"/>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4137271876894595gmail-default">
    <w:name w:val="m_-54137271876894595gmail-default"/>
    <w:basedOn w:val="Normal"/>
    <w:uiPriority w:val="99"/>
    <w:rsid w:val="000A1FD5"/>
    <w:pPr>
      <w:spacing w:before="100" w:beforeAutospacing="1" w:after="100" w:afterAutospacing="1"/>
    </w:pPr>
    <w:rPr>
      <w:sz w:val="24"/>
      <w:szCs w:val="24"/>
      <w:lang w:val="en-US" w:eastAsia="en-US"/>
    </w:rPr>
  </w:style>
  <w:style w:type="table" w:customStyle="1" w:styleId="Tablaconcuadrcula5">
    <w:name w:val="Tabla con cuadrícula5"/>
    <w:basedOn w:val="Tablanormal"/>
    <w:next w:val="Tablaconcuadrcula"/>
    <w:uiPriority w:val="59"/>
    <w:rsid w:val="00C46A59"/>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623795"/>
    <w:pPr>
      <w:spacing w:line="276" w:lineRule="auto"/>
      <w:outlineLvl w:val="9"/>
    </w:pPr>
    <w:rPr>
      <w:b w:val="0"/>
      <w:sz w:val="22"/>
      <w:u w:val="single"/>
      <w:lang w:eastAsia="en-US"/>
    </w:rPr>
  </w:style>
  <w:style w:type="paragraph" w:customStyle="1" w:styleId="NormalArial">
    <w:name w:val="Normal + Arial"/>
    <w:aliases w:val="normal + arial,10 pt,Centrado,Negrita,Justificado"/>
    <w:basedOn w:val="Normal"/>
    <w:link w:val="NormalArialCar"/>
    <w:rsid w:val="00E3742E"/>
    <w:pPr>
      <w:jc w:val="both"/>
    </w:pPr>
    <w:rPr>
      <w:rFonts w:ascii="Arial" w:hAnsi="Arial"/>
      <w:sz w:val="24"/>
    </w:rPr>
  </w:style>
  <w:style w:type="character" w:customStyle="1" w:styleId="NormalArialCar">
    <w:name w:val="Normal + Arial Car"/>
    <w:aliases w:val="normal + arial Car"/>
    <w:link w:val="NormalArial"/>
    <w:locked/>
    <w:rsid w:val="00E3742E"/>
    <w:rPr>
      <w:rFonts w:ascii="Arial" w:eastAsia="Times New Roman" w:hAnsi="Arial" w:cs="Times New Roman"/>
      <w:sz w:val="24"/>
      <w:szCs w:val="20"/>
      <w:lang w:val="es-ES" w:eastAsia="es-ES"/>
    </w:rPr>
  </w:style>
  <w:style w:type="paragraph" w:customStyle="1" w:styleId="msonormal0">
    <w:name w:val="msonormal"/>
    <w:basedOn w:val="Normal"/>
    <w:rsid w:val="00340B5A"/>
    <w:pPr>
      <w:spacing w:before="100" w:beforeAutospacing="1" w:after="100" w:afterAutospacing="1"/>
    </w:pPr>
    <w:rPr>
      <w:sz w:val="24"/>
      <w:szCs w:val="24"/>
      <w:lang w:val="es-CO" w:eastAsia="es-CO"/>
    </w:rPr>
  </w:style>
  <w:style w:type="paragraph" w:styleId="TDC1">
    <w:name w:val="toc 1"/>
    <w:basedOn w:val="Normal"/>
    <w:next w:val="Normal"/>
    <w:autoRedefine/>
    <w:uiPriority w:val="39"/>
    <w:unhideWhenUsed/>
    <w:qFormat/>
    <w:rsid w:val="00340B5A"/>
    <w:pPr>
      <w:tabs>
        <w:tab w:val="left" w:pos="480"/>
        <w:tab w:val="right" w:leader="dot" w:pos="9395"/>
      </w:tabs>
    </w:pPr>
    <w:rPr>
      <w:rFonts w:asciiTheme="minorHAnsi" w:eastAsiaTheme="minorEastAsia" w:hAnsiTheme="minorHAnsi" w:cstheme="minorBidi"/>
      <w:sz w:val="22"/>
      <w:szCs w:val="22"/>
      <w:lang w:eastAsia="en-US"/>
    </w:rPr>
  </w:style>
  <w:style w:type="paragraph" w:styleId="Subttulo">
    <w:name w:val="Subtitle"/>
    <w:basedOn w:val="Normal"/>
    <w:next w:val="Normal"/>
    <w:link w:val="SubttuloCar"/>
    <w:uiPriority w:val="11"/>
    <w:qFormat/>
    <w:rsid w:val="00340B5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340B5A"/>
    <w:rPr>
      <w:rFonts w:ascii="Cambria" w:eastAsia="Times New Roman" w:hAnsi="Cambria" w:cs="Times New Roman"/>
      <w:sz w:val="24"/>
      <w:szCs w:val="24"/>
      <w:lang w:val="es-ES_tradnl"/>
    </w:rPr>
  </w:style>
  <w:style w:type="character" w:customStyle="1" w:styleId="Textoindependiente2Car">
    <w:name w:val="Texto independiente 2 Car"/>
    <w:basedOn w:val="Fuentedeprrafopredeter"/>
    <w:link w:val="Textoindependiente2"/>
    <w:rsid w:val="00340B5A"/>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nhideWhenUsed/>
    <w:rsid w:val="00340B5A"/>
    <w:pPr>
      <w:spacing w:after="120" w:line="480" w:lineRule="auto"/>
    </w:pPr>
  </w:style>
  <w:style w:type="paragraph" w:customStyle="1" w:styleId="Prrafodelista1">
    <w:name w:val="Párrafo de lista1"/>
    <w:basedOn w:val="Normal"/>
    <w:rsid w:val="00340B5A"/>
    <w:pPr>
      <w:widowControl w:val="0"/>
      <w:adjustRightInd w:val="0"/>
      <w:spacing w:line="360" w:lineRule="atLeast"/>
      <w:ind w:left="720"/>
      <w:contextualSpacing/>
      <w:jc w:val="both"/>
    </w:pPr>
    <w:rPr>
      <w:rFonts w:ascii="Arial" w:hAnsi="Arial" w:cs="Arial"/>
      <w:sz w:val="24"/>
      <w:szCs w:val="24"/>
    </w:rPr>
  </w:style>
  <w:style w:type="character" w:customStyle="1" w:styleId="textonavy1">
    <w:name w:val="texto_navy1"/>
    <w:basedOn w:val="Fuentedeprrafopredeter"/>
    <w:rsid w:val="00340B5A"/>
    <w:rPr>
      <w:color w:val="000080"/>
    </w:rPr>
  </w:style>
  <w:style w:type="character" w:customStyle="1" w:styleId="baj">
    <w:name w:val="b_aj"/>
    <w:basedOn w:val="Fuentedeprrafopredeter"/>
    <w:rsid w:val="00340B5A"/>
  </w:style>
  <w:style w:type="character" w:customStyle="1" w:styleId="gi">
    <w:name w:val="gi"/>
    <w:basedOn w:val="Fuentedeprrafopredeter"/>
    <w:rsid w:val="00395010"/>
  </w:style>
  <w:style w:type="character" w:customStyle="1" w:styleId="Mencinsinresolver1">
    <w:name w:val="Mención sin resolver1"/>
    <w:basedOn w:val="Fuentedeprrafopredeter"/>
    <w:uiPriority w:val="99"/>
    <w:semiHidden/>
    <w:unhideWhenUsed/>
    <w:rsid w:val="001406A3"/>
    <w:rPr>
      <w:color w:val="605E5C"/>
      <w:shd w:val="clear" w:color="auto" w:fill="E1DFDD"/>
    </w:rPr>
  </w:style>
  <w:style w:type="table" w:customStyle="1" w:styleId="3">
    <w:name w:val="3"/>
    <w:basedOn w:val="Tablanormal"/>
    <w:rsid w:val="005D2CAA"/>
    <w:pPr>
      <w:widowControl w:val="0"/>
      <w:spacing w:after="0" w:line="240" w:lineRule="auto"/>
    </w:pPr>
    <w:rPr>
      <w:rFonts w:ascii="Arial Narrow" w:eastAsia="Arial Narrow" w:hAnsi="Arial Narrow" w:cs="Arial Narrow"/>
      <w:lang w:eastAsia="es-CO"/>
    </w:rPr>
    <w:tblPr>
      <w:tblStyleRowBandSize w:val="1"/>
      <w:tblStyleColBandSize w:val="1"/>
      <w:tblCellMar>
        <w:top w:w="28" w:type="dxa"/>
        <w:left w:w="28" w:type="dxa"/>
        <w:bottom w:w="28" w:type="dxa"/>
        <w:right w:w="28" w:type="dxa"/>
      </w:tblCellMar>
    </w:tblPr>
  </w:style>
  <w:style w:type="paragraph" w:customStyle="1" w:styleId="TableParagraph">
    <w:name w:val="Table Paragraph"/>
    <w:basedOn w:val="Normal"/>
    <w:uiPriority w:val="1"/>
    <w:qFormat/>
    <w:rsid w:val="00081B1E"/>
    <w:pPr>
      <w:widowControl w:val="0"/>
      <w:autoSpaceDE w:val="0"/>
      <w:autoSpaceDN w:val="0"/>
    </w:pPr>
    <w:rPr>
      <w:rFonts w:ascii="Arial" w:eastAsia="Arial" w:hAnsi="Arial" w:cs="Arial"/>
      <w:sz w:val="22"/>
      <w:szCs w:val="22"/>
      <w:lang w:eastAsia="en-US"/>
    </w:rPr>
  </w:style>
  <w:style w:type="character" w:customStyle="1" w:styleId="Mencinsinresolver2">
    <w:name w:val="Mención sin resolver2"/>
    <w:basedOn w:val="Fuentedeprrafopredeter"/>
    <w:uiPriority w:val="99"/>
    <w:semiHidden/>
    <w:unhideWhenUsed/>
    <w:rsid w:val="007E07CB"/>
    <w:rPr>
      <w:color w:val="605E5C"/>
      <w:shd w:val="clear" w:color="auto" w:fill="E1DFDD"/>
    </w:rPr>
  </w:style>
  <w:style w:type="character" w:customStyle="1" w:styleId="vortaltextbox">
    <w:name w:val="vortaltextbox"/>
    <w:basedOn w:val="Fuentedeprrafopredeter"/>
    <w:rsid w:val="0012682F"/>
  </w:style>
  <w:style w:type="paragraph" w:styleId="TDC2">
    <w:name w:val="toc 2"/>
    <w:basedOn w:val="Normal"/>
    <w:next w:val="Normal"/>
    <w:autoRedefine/>
    <w:uiPriority w:val="39"/>
    <w:unhideWhenUsed/>
    <w:qFormat/>
    <w:rsid w:val="006E529F"/>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6E529F"/>
    <w:pPr>
      <w:spacing w:after="100"/>
      <w:ind w:left="480"/>
      <w:jc w:val="both"/>
    </w:pPr>
    <w:rPr>
      <w:rFonts w:ascii="Arial" w:hAnsi="Arial"/>
      <w:sz w:val="24"/>
      <w:lang w:val="es-ES_tradnl"/>
    </w:rPr>
  </w:style>
  <w:style w:type="character" w:customStyle="1" w:styleId="go">
    <w:name w:val="go"/>
    <w:basedOn w:val="Fuentedeprrafopredeter"/>
    <w:rsid w:val="006E529F"/>
  </w:style>
  <w:style w:type="character" w:customStyle="1" w:styleId="Bodytext1">
    <w:name w:val="Body text|1_"/>
    <w:basedOn w:val="Fuentedeprrafopredeter"/>
    <w:link w:val="Bodytext10"/>
    <w:rsid w:val="006E529F"/>
    <w:rPr>
      <w:rFonts w:ascii="Arial" w:eastAsia="Arial" w:hAnsi="Arial" w:cs="Arial"/>
      <w:shd w:val="clear" w:color="auto" w:fill="FFFFFF"/>
    </w:rPr>
  </w:style>
  <w:style w:type="paragraph" w:customStyle="1" w:styleId="Bodytext10">
    <w:name w:val="Body text|1"/>
    <w:basedOn w:val="Normal"/>
    <w:link w:val="Bodytext1"/>
    <w:rsid w:val="006E529F"/>
    <w:pPr>
      <w:widowControl w:val="0"/>
      <w:shd w:val="clear" w:color="auto" w:fill="FFFFFF"/>
      <w:spacing w:after="260" w:line="262" w:lineRule="auto"/>
    </w:pPr>
    <w:rPr>
      <w:rFonts w:ascii="Arial" w:eastAsia="Arial" w:hAnsi="Arial" w:cs="Arial"/>
      <w:sz w:val="22"/>
      <w:szCs w:val="22"/>
      <w:lang w:val="es-CO" w:eastAsia="en-US"/>
    </w:rPr>
  </w:style>
  <w:style w:type="paragraph" w:customStyle="1" w:styleId="xl63">
    <w:name w:val="xl63"/>
    <w:basedOn w:val="Normal"/>
    <w:uiPriority w:val="99"/>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64">
    <w:name w:val="xl64"/>
    <w:basedOn w:val="Normal"/>
    <w:uiPriority w:val="99"/>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5">
    <w:name w:val="xl65"/>
    <w:basedOn w:val="Normal"/>
    <w:rsid w:val="006E529F"/>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6">
    <w:name w:val="xl66"/>
    <w:basedOn w:val="Normal"/>
    <w:rsid w:val="006E529F"/>
    <w:pP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7">
    <w:name w:val="xl67"/>
    <w:basedOn w:val="Normal"/>
    <w:rsid w:val="006E52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8">
    <w:name w:val="xl68"/>
    <w:basedOn w:val="Normal"/>
    <w:rsid w:val="006E529F"/>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9">
    <w:name w:val="xl69"/>
    <w:basedOn w:val="Normal"/>
    <w:rsid w:val="006E529F"/>
    <w:pPr>
      <w:pBdr>
        <w:top w:val="single" w:sz="8"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0">
    <w:name w:val="xl70"/>
    <w:basedOn w:val="Normal"/>
    <w:rsid w:val="006E529F"/>
    <w:pPr>
      <w:pBdr>
        <w:top w:val="single" w:sz="8"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1">
    <w:name w:val="xl71"/>
    <w:basedOn w:val="Normal"/>
    <w:rsid w:val="006E529F"/>
    <w:pPr>
      <w:pBdr>
        <w:top w:val="single" w:sz="8" w:space="0" w:color="auto"/>
        <w:left w:val="single" w:sz="4" w:space="0" w:color="auto"/>
        <w:bottom w:val="single" w:sz="4" w:space="0" w:color="auto"/>
        <w:right w:val="single" w:sz="8" w:space="0" w:color="auto"/>
      </w:pBdr>
      <w:shd w:val="clear" w:color="000000" w:fill="FFD966"/>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2">
    <w:name w:val="xl72"/>
    <w:basedOn w:val="Normal"/>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3">
    <w:name w:val="xl73"/>
    <w:basedOn w:val="Normal"/>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74">
    <w:name w:val="xl74"/>
    <w:basedOn w:val="Normal"/>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5">
    <w:name w:val="xl75"/>
    <w:basedOn w:val="Normal"/>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76">
    <w:name w:val="xl76"/>
    <w:basedOn w:val="Normal"/>
    <w:rsid w:val="006E529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7">
    <w:name w:val="xl77"/>
    <w:basedOn w:val="Normal"/>
    <w:rsid w:val="006E529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8">
    <w:name w:val="xl78"/>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9">
    <w:name w:val="xl79"/>
    <w:basedOn w:val="Normal"/>
    <w:uiPriority w:val="99"/>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0">
    <w:name w:val="xl80"/>
    <w:basedOn w:val="Normal"/>
    <w:uiPriority w:val="99"/>
    <w:rsid w:val="006E529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1">
    <w:name w:val="xl81"/>
    <w:basedOn w:val="Normal"/>
    <w:uiPriority w:val="99"/>
    <w:rsid w:val="006E529F"/>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2">
    <w:name w:val="xl82"/>
    <w:basedOn w:val="Normal"/>
    <w:uiPriority w:val="99"/>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3">
    <w:name w:val="xl83"/>
    <w:basedOn w:val="Normal"/>
    <w:uiPriority w:val="99"/>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4">
    <w:name w:val="xl84"/>
    <w:basedOn w:val="Normal"/>
    <w:uiPriority w:val="99"/>
    <w:rsid w:val="006E529F"/>
    <w:pPr>
      <w:pBdr>
        <w:top w:val="single" w:sz="8" w:space="0" w:color="auto"/>
        <w:left w:val="single" w:sz="4" w:space="0" w:color="auto"/>
        <w:bottom w:val="single" w:sz="4" w:space="0" w:color="auto"/>
        <w:right w:val="single" w:sz="8" w:space="0" w:color="auto"/>
      </w:pBdr>
      <w:shd w:val="clear" w:color="000000" w:fill="FFF2CC"/>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85">
    <w:name w:val="xl85"/>
    <w:basedOn w:val="Normal"/>
    <w:uiPriority w:val="99"/>
    <w:rsid w:val="006E529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6">
    <w:name w:val="xl86"/>
    <w:basedOn w:val="Normal"/>
    <w:uiPriority w:val="99"/>
    <w:rsid w:val="006E529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7">
    <w:name w:val="xl87"/>
    <w:basedOn w:val="Normal"/>
    <w:uiPriority w:val="99"/>
    <w:rsid w:val="006E529F"/>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8">
    <w:name w:val="xl88"/>
    <w:basedOn w:val="Normal"/>
    <w:uiPriority w:val="99"/>
    <w:rsid w:val="006E529F"/>
    <w:pPr>
      <w:pBdr>
        <w:left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9">
    <w:name w:val="xl89"/>
    <w:basedOn w:val="Normal"/>
    <w:uiPriority w:val="99"/>
    <w:rsid w:val="006E529F"/>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0">
    <w:name w:val="xl90"/>
    <w:basedOn w:val="Normal"/>
    <w:uiPriority w:val="99"/>
    <w:rsid w:val="006E529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uiPriority w:val="99"/>
    <w:rsid w:val="006E529F"/>
    <w:pPr>
      <w:pBdr>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2">
    <w:name w:val="xl92"/>
    <w:basedOn w:val="Normal"/>
    <w:uiPriority w:val="99"/>
    <w:rsid w:val="006E529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3">
    <w:name w:val="xl93"/>
    <w:basedOn w:val="Normal"/>
    <w:uiPriority w:val="99"/>
    <w:rsid w:val="006E529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4">
    <w:name w:val="xl94"/>
    <w:basedOn w:val="Normal"/>
    <w:uiPriority w:val="99"/>
    <w:rsid w:val="006E529F"/>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5">
    <w:name w:val="xl95"/>
    <w:basedOn w:val="Normal"/>
    <w:uiPriority w:val="99"/>
    <w:rsid w:val="006E529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6">
    <w:name w:val="xl96"/>
    <w:basedOn w:val="Normal"/>
    <w:uiPriority w:val="99"/>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7">
    <w:name w:val="xl97"/>
    <w:basedOn w:val="Normal"/>
    <w:uiPriority w:val="99"/>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8">
    <w:name w:val="xl98"/>
    <w:basedOn w:val="Normal"/>
    <w:uiPriority w:val="99"/>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9">
    <w:name w:val="xl99"/>
    <w:basedOn w:val="Normal"/>
    <w:uiPriority w:val="99"/>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0">
    <w:name w:val="xl100"/>
    <w:basedOn w:val="Normal"/>
    <w:uiPriority w:val="99"/>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1">
    <w:name w:val="xl101"/>
    <w:basedOn w:val="Normal"/>
    <w:uiPriority w:val="99"/>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2">
    <w:name w:val="xl102"/>
    <w:basedOn w:val="Normal"/>
    <w:uiPriority w:val="99"/>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3">
    <w:name w:val="xl103"/>
    <w:basedOn w:val="Normal"/>
    <w:uiPriority w:val="99"/>
    <w:rsid w:val="006E52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04">
    <w:name w:val="xl104"/>
    <w:basedOn w:val="Normal"/>
    <w:uiPriority w:val="99"/>
    <w:rsid w:val="006E529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5">
    <w:name w:val="xl105"/>
    <w:basedOn w:val="Normal"/>
    <w:uiPriority w:val="99"/>
    <w:rsid w:val="006E5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6">
    <w:name w:val="xl106"/>
    <w:basedOn w:val="Normal"/>
    <w:uiPriority w:val="99"/>
    <w:rsid w:val="006E5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7">
    <w:name w:val="xl107"/>
    <w:basedOn w:val="Normal"/>
    <w:uiPriority w:val="99"/>
    <w:rsid w:val="006E529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8">
    <w:name w:val="xl108"/>
    <w:basedOn w:val="Normal"/>
    <w:uiPriority w:val="99"/>
    <w:rsid w:val="006E529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9">
    <w:name w:val="xl109"/>
    <w:basedOn w:val="Normal"/>
    <w:uiPriority w:val="99"/>
    <w:rsid w:val="006E529F"/>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0">
    <w:name w:val="xl110"/>
    <w:basedOn w:val="Normal"/>
    <w:uiPriority w:val="99"/>
    <w:rsid w:val="006E529F"/>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1">
    <w:name w:val="xl111"/>
    <w:basedOn w:val="Normal"/>
    <w:uiPriority w:val="99"/>
    <w:rsid w:val="006E529F"/>
    <w:pPr>
      <w:pBdr>
        <w:top w:val="single" w:sz="4"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2">
    <w:name w:val="xl112"/>
    <w:basedOn w:val="Normal"/>
    <w:uiPriority w:val="99"/>
    <w:rsid w:val="006E529F"/>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3">
    <w:name w:val="xl113"/>
    <w:basedOn w:val="Normal"/>
    <w:uiPriority w:val="99"/>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4">
    <w:name w:val="xl114"/>
    <w:basedOn w:val="Normal"/>
    <w:uiPriority w:val="99"/>
    <w:rsid w:val="006E529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5">
    <w:name w:val="xl115"/>
    <w:basedOn w:val="Normal"/>
    <w:uiPriority w:val="99"/>
    <w:rsid w:val="006E5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6">
    <w:name w:val="xl116"/>
    <w:basedOn w:val="Normal"/>
    <w:uiPriority w:val="99"/>
    <w:rsid w:val="006E5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7">
    <w:name w:val="xl117"/>
    <w:basedOn w:val="Normal"/>
    <w:uiPriority w:val="99"/>
    <w:rsid w:val="009C3B6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8">
    <w:name w:val="xl118"/>
    <w:basedOn w:val="Normal"/>
    <w:uiPriority w:val="99"/>
    <w:rsid w:val="009C3B6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9">
    <w:name w:val="xl119"/>
    <w:basedOn w:val="Normal"/>
    <w:uiPriority w:val="99"/>
    <w:rsid w:val="009C3B6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0">
    <w:name w:val="xl120"/>
    <w:basedOn w:val="Normal"/>
    <w:uiPriority w:val="99"/>
    <w:rsid w:val="009C3B69"/>
    <w:pPr>
      <w:pBdr>
        <w:top w:val="single" w:sz="4" w:space="0" w:color="auto"/>
        <w:lef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1">
    <w:name w:val="xl121"/>
    <w:basedOn w:val="Normal"/>
    <w:uiPriority w:val="99"/>
    <w:rsid w:val="009C3B69"/>
    <w:pPr>
      <w:pBdr>
        <w:top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2">
    <w:name w:val="xl122"/>
    <w:basedOn w:val="Normal"/>
    <w:uiPriority w:val="99"/>
    <w:rsid w:val="009C3B69"/>
    <w:pPr>
      <w:pBdr>
        <w:top w:val="single" w:sz="4"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3">
    <w:name w:val="xl123"/>
    <w:basedOn w:val="Normal"/>
    <w:uiPriority w:val="99"/>
    <w:rsid w:val="009C3B6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4">
    <w:name w:val="xl124"/>
    <w:basedOn w:val="Normal"/>
    <w:uiPriority w:val="99"/>
    <w:rsid w:val="009C3B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5">
    <w:name w:val="xl125"/>
    <w:basedOn w:val="Normal"/>
    <w:uiPriority w:val="99"/>
    <w:rsid w:val="009C3B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6">
    <w:name w:val="xl126"/>
    <w:basedOn w:val="Normal"/>
    <w:uiPriority w:val="99"/>
    <w:rsid w:val="009C3B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7">
    <w:name w:val="xl127"/>
    <w:basedOn w:val="Normal"/>
    <w:uiPriority w:val="99"/>
    <w:rsid w:val="009C3B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8">
    <w:name w:val="xl128"/>
    <w:basedOn w:val="Normal"/>
    <w:uiPriority w:val="99"/>
    <w:rsid w:val="009C3B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styleId="Ttulo">
    <w:name w:val="Title"/>
    <w:basedOn w:val="Normal"/>
    <w:next w:val="Normal"/>
    <w:link w:val="TtuloCar"/>
    <w:uiPriority w:val="99"/>
    <w:qFormat/>
    <w:rsid w:val="00DB7C8D"/>
    <w:pPr>
      <w:keepNext/>
      <w:keepLines/>
      <w:spacing w:before="480" w:after="120"/>
    </w:pPr>
    <w:rPr>
      <w:b/>
      <w:color w:val="000000"/>
      <w:sz w:val="72"/>
      <w:szCs w:val="72"/>
      <w:lang w:val="es-CO" w:eastAsia="es-CO"/>
    </w:rPr>
  </w:style>
  <w:style w:type="character" w:customStyle="1" w:styleId="TtuloCar">
    <w:name w:val="Título Car"/>
    <w:basedOn w:val="Fuentedeprrafopredeter"/>
    <w:link w:val="Ttulo"/>
    <w:uiPriority w:val="99"/>
    <w:rsid w:val="00DB7C8D"/>
    <w:rPr>
      <w:rFonts w:ascii="Times New Roman" w:eastAsia="Times New Roman" w:hAnsi="Times New Roman" w:cs="Times New Roman"/>
      <w:b/>
      <w:color w:val="000000"/>
      <w:sz w:val="72"/>
      <w:szCs w:val="72"/>
      <w:lang w:eastAsia="es-CO"/>
    </w:rPr>
  </w:style>
  <w:style w:type="character" w:customStyle="1" w:styleId="hps">
    <w:name w:val="hps"/>
    <w:rsid w:val="00DB7C8D"/>
  </w:style>
  <w:style w:type="paragraph" w:styleId="Sangradetextonormal">
    <w:name w:val="Body Text Indent"/>
    <w:basedOn w:val="Normal"/>
    <w:link w:val="SangradetextonormalCar"/>
    <w:uiPriority w:val="99"/>
    <w:semiHidden/>
    <w:unhideWhenUsed/>
    <w:rsid w:val="00DB7C8D"/>
    <w:pPr>
      <w:spacing w:after="120"/>
      <w:ind w:left="283"/>
      <w:jc w:val="both"/>
    </w:pPr>
    <w:rPr>
      <w:rFonts w:ascii="Arial" w:hAnsi="Arial"/>
      <w:sz w:val="24"/>
      <w:lang w:val="es-ES_tradnl"/>
    </w:rPr>
  </w:style>
  <w:style w:type="character" w:customStyle="1" w:styleId="SangradetextonormalCar">
    <w:name w:val="Sangría de texto normal Car"/>
    <w:basedOn w:val="Fuentedeprrafopredeter"/>
    <w:link w:val="Sangradetextonormal"/>
    <w:uiPriority w:val="99"/>
    <w:semiHidden/>
    <w:rsid w:val="00DB7C8D"/>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DB7C8D"/>
    <w:pPr>
      <w:spacing w:after="0"/>
      <w:ind w:left="360" w:firstLine="360"/>
      <w:jc w:val="left"/>
    </w:pPr>
    <w:rPr>
      <w:rFonts w:ascii="Times New Roman" w:hAnsi="Times New Roman"/>
      <w:sz w:val="20"/>
      <w:lang w:val="es-ES"/>
    </w:rPr>
  </w:style>
  <w:style w:type="character" w:customStyle="1" w:styleId="Textoindependienteprimerasangra2Car">
    <w:name w:val="Texto independiente primera sangría 2 Car"/>
    <w:basedOn w:val="SangradetextonormalCar"/>
    <w:link w:val="Textoindependienteprimerasangra2"/>
    <w:uiPriority w:val="99"/>
    <w:rsid w:val="00DB7C8D"/>
    <w:rPr>
      <w:rFonts w:ascii="Times New Roman" w:eastAsia="Times New Roman" w:hAnsi="Times New Roman" w:cs="Times New Roman"/>
      <w:sz w:val="20"/>
      <w:szCs w:val="20"/>
      <w:lang w:val="es-ES" w:eastAsia="es-ES"/>
    </w:rPr>
  </w:style>
  <w:style w:type="character" w:styleId="Hipervnculovisitado">
    <w:name w:val="FollowedHyperlink"/>
    <w:basedOn w:val="Fuentedeprrafopredeter"/>
    <w:uiPriority w:val="99"/>
    <w:semiHidden/>
    <w:unhideWhenUsed/>
    <w:rsid w:val="00DD4C68"/>
    <w:rPr>
      <w:color w:val="800080" w:themeColor="followedHyperlink"/>
      <w:u w:val="single"/>
    </w:rPr>
  </w:style>
  <w:style w:type="character" w:customStyle="1" w:styleId="Ttulo3Car1">
    <w:name w:val="Título 3 Car1"/>
    <w:aliases w:val="Car5 Car1"/>
    <w:basedOn w:val="Fuentedeprrafopredeter"/>
    <w:semiHidden/>
    <w:rsid w:val="00DD4C68"/>
    <w:rPr>
      <w:rFonts w:asciiTheme="majorHAnsi" w:eastAsiaTheme="majorEastAsia" w:hAnsiTheme="majorHAnsi" w:cstheme="majorBidi"/>
      <w:color w:val="243F60" w:themeColor="accent1" w:themeShade="7F"/>
      <w:sz w:val="24"/>
      <w:szCs w:val="24"/>
      <w:lang w:val="es-ES" w:eastAsia="es-ES"/>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uiPriority w:val="99"/>
    <w:semiHidden/>
    <w:rsid w:val="00DD4C68"/>
    <w:rPr>
      <w:rFonts w:ascii="Times New Roman" w:eastAsia="Times New Roman" w:hAnsi="Times New Roman" w:cs="Times New Roman"/>
      <w:sz w:val="20"/>
      <w:szCs w:val="20"/>
      <w:lang w:val="es-ES" w:eastAsia="es-ES"/>
    </w:rPr>
  </w:style>
  <w:style w:type="character" w:customStyle="1" w:styleId="EncabezadoCar1">
    <w:name w:val="Encabezado Car1"/>
    <w:aliases w:val="encabezado Car1,h8 Car1,h9 Car1,h10 Car1,h18 Car1,h Car1,h18 Car Car Car Car Car Car Car Car Car1,h18 Car Car Car Car Car Car Car Car2,h18 Car Car Car Car1,h18 Car Car Car Car Car Car1"/>
    <w:basedOn w:val="Fuentedeprrafopredeter"/>
    <w:semiHidden/>
    <w:rsid w:val="00DD4C68"/>
    <w:rPr>
      <w:rFonts w:ascii="Times New Roman" w:eastAsia="Times New Roman" w:hAnsi="Times New Roman" w:cs="Times New Roman"/>
      <w:sz w:val="20"/>
      <w:szCs w:val="20"/>
      <w:lang w:val="es-ES" w:eastAsia="es-ES"/>
    </w:rPr>
  </w:style>
  <w:style w:type="character" w:customStyle="1" w:styleId="TextoindependienteCar1">
    <w:name w:val="Texto independiente Car1"/>
    <w:aliases w:val="Car3 Car1"/>
    <w:basedOn w:val="Fuentedeprrafopredeter"/>
    <w:semiHidden/>
    <w:rsid w:val="00DD4C68"/>
    <w:rPr>
      <w:rFonts w:ascii="Times New Roman" w:eastAsia="Times New Roman" w:hAnsi="Times New Roman" w:cs="Times New Roman"/>
      <w:sz w:val="20"/>
      <w:szCs w:val="20"/>
      <w:lang w:val="es-ES" w:eastAsia="es-ES"/>
    </w:rPr>
  </w:style>
  <w:style w:type="character" w:customStyle="1" w:styleId="Textoindependiente2Car1">
    <w:name w:val="Texto independiente 2 Car1"/>
    <w:basedOn w:val="Fuentedeprrafopredeter"/>
    <w:uiPriority w:val="99"/>
    <w:semiHidden/>
    <w:rsid w:val="00DD4C68"/>
    <w:rPr>
      <w:rFonts w:ascii="Times New Roman" w:eastAsia="Times New Roman" w:hAnsi="Times New Roman" w:cs="Times New Roman" w:hint="default"/>
      <w:sz w:val="20"/>
      <w:szCs w:val="20"/>
      <w:lang w:val="es-ES" w:eastAsia="es-ES"/>
    </w:rPr>
  </w:style>
  <w:style w:type="table" w:styleId="Tabladelista3-nfasis1">
    <w:name w:val="List Table 3 Accent 1"/>
    <w:basedOn w:val="Tablanormal"/>
    <w:uiPriority w:val="48"/>
    <w:rsid w:val="00783831"/>
    <w:pPr>
      <w:spacing w:after="0" w:line="240" w:lineRule="auto"/>
    </w:pPr>
    <w:rPr>
      <w:lang w:val="es-ES"/>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styleId="Listaconvietas2">
    <w:name w:val="List Bullet 2"/>
    <w:basedOn w:val="Normal"/>
    <w:uiPriority w:val="99"/>
    <w:unhideWhenUsed/>
    <w:rsid w:val="00431940"/>
    <w:pPr>
      <w:numPr>
        <w:numId w:val="20"/>
      </w:numPr>
      <w:contextualSpacing/>
      <w:jc w:val="both"/>
    </w:pPr>
    <w:rPr>
      <w:rFonts w:ascii="Arial" w:hAnsi="Arial"/>
      <w:sz w:val="24"/>
      <w:lang w:val="es-ES_tradnl"/>
    </w:rPr>
  </w:style>
  <w:style w:type="table" w:styleId="Tabladelista4-nfasis1">
    <w:name w:val="List Table 4 Accent 1"/>
    <w:basedOn w:val="Tablanormal"/>
    <w:uiPriority w:val="49"/>
    <w:rsid w:val="00431940"/>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111111121">
    <w:name w:val="1 / 1.1 / 1.1.1121"/>
    <w:basedOn w:val="Sinlista"/>
    <w:next w:val="111111"/>
    <w:uiPriority w:val="99"/>
    <w:semiHidden/>
    <w:unhideWhenUsed/>
    <w:rsid w:val="00665B06"/>
    <w:pPr>
      <w:numPr>
        <w:numId w:val="21"/>
      </w:numPr>
    </w:pPr>
  </w:style>
  <w:style w:type="numbering" w:styleId="111111">
    <w:name w:val="Outline List 2"/>
    <w:basedOn w:val="Sinlista"/>
    <w:uiPriority w:val="99"/>
    <w:semiHidden/>
    <w:unhideWhenUsed/>
    <w:rsid w:val="00665B06"/>
  </w:style>
  <w:style w:type="table" w:styleId="Tablaconcuadrcula4-nfasis1">
    <w:name w:val="Grid Table 4 Accent 1"/>
    <w:basedOn w:val="Tablanormal"/>
    <w:uiPriority w:val="49"/>
    <w:rsid w:val="00370839"/>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Ttulo21">
    <w:name w:val="Título 21"/>
    <w:basedOn w:val="Normal"/>
    <w:next w:val="Normal"/>
    <w:uiPriority w:val="9"/>
    <w:semiHidden/>
    <w:unhideWhenUsed/>
    <w:qFormat/>
    <w:rsid w:val="001E3031"/>
    <w:pPr>
      <w:keepNext/>
      <w:keepLines/>
      <w:spacing w:before="200"/>
      <w:jc w:val="both"/>
      <w:outlineLvl w:val="1"/>
    </w:pPr>
    <w:rPr>
      <w:rFonts w:ascii="Cambria" w:hAnsi="Cambria"/>
      <w:b/>
      <w:bCs/>
      <w:color w:val="4F81BD"/>
      <w:sz w:val="26"/>
      <w:szCs w:val="26"/>
      <w:lang w:val="es-ES_tradnl"/>
    </w:rPr>
  </w:style>
  <w:style w:type="paragraph" w:styleId="Lista2">
    <w:name w:val="List 2"/>
    <w:basedOn w:val="Normal"/>
    <w:uiPriority w:val="99"/>
    <w:semiHidden/>
    <w:unhideWhenUsed/>
    <w:rsid w:val="001E3031"/>
    <w:pPr>
      <w:ind w:left="566" w:hanging="283"/>
      <w:contextualSpacing/>
      <w:jc w:val="both"/>
    </w:pPr>
    <w:rPr>
      <w:rFonts w:ascii="Arial" w:hAnsi="Arial"/>
      <w:sz w:val="24"/>
      <w:lang w:val="es-ES_tradnl"/>
    </w:rPr>
  </w:style>
  <w:style w:type="paragraph" w:customStyle="1" w:styleId="TtulodeTDC1">
    <w:name w:val="Título de TDC1"/>
    <w:basedOn w:val="Ttulo1"/>
    <w:next w:val="Normal"/>
    <w:uiPriority w:val="39"/>
    <w:unhideWhenUsed/>
    <w:qFormat/>
    <w:rsid w:val="001E3031"/>
    <w:pPr>
      <w:spacing w:line="276" w:lineRule="auto"/>
      <w:outlineLvl w:val="9"/>
    </w:pPr>
    <w:rPr>
      <w:rFonts w:ascii="Cambria" w:eastAsia="Times New Roman" w:hAnsi="Cambria" w:cs="Times New Roman"/>
      <w:b w:val="0"/>
      <w:color w:val="365F91"/>
      <w:sz w:val="22"/>
      <w:u w:val="single"/>
      <w:lang w:eastAsia="en-US"/>
    </w:rPr>
  </w:style>
  <w:style w:type="paragraph" w:customStyle="1" w:styleId="TDC11">
    <w:name w:val="TDC 11"/>
    <w:basedOn w:val="Normal"/>
    <w:next w:val="Normal"/>
    <w:autoRedefine/>
    <w:uiPriority w:val="39"/>
    <w:unhideWhenUsed/>
    <w:qFormat/>
    <w:rsid w:val="001E3031"/>
    <w:pPr>
      <w:tabs>
        <w:tab w:val="left" w:pos="480"/>
        <w:tab w:val="right" w:leader="dot" w:pos="8789"/>
      </w:tabs>
    </w:pPr>
    <w:rPr>
      <w:rFonts w:ascii="Calibri" w:hAnsi="Calibri"/>
      <w:sz w:val="22"/>
      <w:szCs w:val="22"/>
      <w:lang w:eastAsia="en-US"/>
    </w:rPr>
  </w:style>
  <w:style w:type="paragraph" w:customStyle="1" w:styleId="parrafo">
    <w:name w:val="parrafo"/>
    <w:basedOn w:val="Normal"/>
    <w:rsid w:val="001E3031"/>
    <w:pPr>
      <w:spacing w:before="100" w:beforeAutospacing="1" w:after="100" w:afterAutospacing="1"/>
    </w:pPr>
    <w:rPr>
      <w:sz w:val="24"/>
      <w:szCs w:val="24"/>
      <w:lang w:val="es-CO" w:eastAsia="es-CO"/>
    </w:rPr>
  </w:style>
  <w:style w:type="character" w:customStyle="1" w:styleId="Ttulo2Car1">
    <w:name w:val="Título 2 Car1"/>
    <w:basedOn w:val="Fuentedeprrafopredeter"/>
    <w:uiPriority w:val="9"/>
    <w:semiHidden/>
    <w:rsid w:val="001E3031"/>
    <w:rPr>
      <w:rFonts w:asciiTheme="majorHAnsi" w:eastAsiaTheme="majorEastAsia" w:hAnsiTheme="majorHAnsi" w:cstheme="majorBidi"/>
      <w:b/>
      <w:bCs/>
      <w:color w:val="4F81BD" w:themeColor="accent1"/>
      <w:sz w:val="26"/>
      <w:szCs w:val="26"/>
      <w:lang w:val="es-ES_tradnl" w:eastAsia="es-ES"/>
    </w:rPr>
  </w:style>
  <w:style w:type="character" w:customStyle="1" w:styleId="vortaltextarea">
    <w:name w:val="vortaltextarea"/>
    <w:basedOn w:val="Fuentedeprrafopredeter"/>
    <w:rsid w:val="001E3031"/>
  </w:style>
  <w:style w:type="character" w:customStyle="1" w:styleId="Mencinsinresolver3">
    <w:name w:val="Mención sin resolver3"/>
    <w:basedOn w:val="Fuentedeprrafopredeter"/>
    <w:uiPriority w:val="99"/>
    <w:semiHidden/>
    <w:unhideWhenUsed/>
    <w:rsid w:val="001E3031"/>
    <w:rPr>
      <w:color w:val="605E5C"/>
      <w:shd w:val="clear" w:color="auto" w:fill="E1DFDD"/>
    </w:rPr>
  </w:style>
  <w:style w:type="character" w:customStyle="1" w:styleId="vortalspan">
    <w:name w:val="vortalspan"/>
    <w:basedOn w:val="Fuentedeprrafopredeter"/>
    <w:rsid w:val="00347455"/>
  </w:style>
  <w:style w:type="character" w:styleId="Mencinsinresolver">
    <w:name w:val="Unresolved Mention"/>
    <w:basedOn w:val="Fuentedeprrafopredeter"/>
    <w:uiPriority w:val="99"/>
    <w:semiHidden/>
    <w:unhideWhenUsed/>
    <w:rsid w:val="00B736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011">
      <w:bodyDiv w:val="1"/>
      <w:marLeft w:val="0"/>
      <w:marRight w:val="0"/>
      <w:marTop w:val="0"/>
      <w:marBottom w:val="0"/>
      <w:divBdr>
        <w:top w:val="none" w:sz="0" w:space="0" w:color="auto"/>
        <w:left w:val="none" w:sz="0" w:space="0" w:color="auto"/>
        <w:bottom w:val="none" w:sz="0" w:space="0" w:color="auto"/>
        <w:right w:val="none" w:sz="0" w:space="0" w:color="auto"/>
      </w:divBdr>
    </w:div>
    <w:div w:id="2172755">
      <w:bodyDiv w:val="1"/>
      <w:marLeft w:val="0"/>
      <w:marRight w:val="0"/>
      <w:marTop w:val="0"/>
      <w:marBottom w:val="0"/>
      <w:divBdr>
        <w:top w:val="none" w:sz="0" w:space="0" w:color="auto"/>
        <w:left w:val="none" w:sz="0" w:space="0" w:color="auto"/>
        <w:bottom w:val="none" w:sz="0" w:space="0" w:color="auto"/>
        <w:right w:val="none" w:sz="0" w:space="0" w:color="auto"/>
      </w:divBdr>
    </w:div>
    <w:div w:id="28267112">
      <w:bodyDiv w:val="1"/>
      <w:marLeft w:val="0"/>
      <w:marRight w:val="0"/>
      <w:marTop w:val="0"/>
      <w:marBottom w:val="0"/>
      <w:divBdr>
        <w:top w:val="none" w:sz="0" w:space="0" w:color="auto"/>
        <w:left w:val="none" w:sz="0" w:space="0" w:color="auto"/>
        <w:bottom w:val="none" w:sz="0" w:space="0" w:color="auto"/>
        <w:right w:val="none" w:sz="0" w:space="0" w:color="auto"/>
      </w:divBdr>
    </w:div>
    <w:div w:id="29035674">
      <w:bodyDiv w:val="1"/>
      <w:marLeft w:val="0"/>
      <w:marRight w:val="0"/>
      <w:marTop w:val="0"/>
      <w:marBottom w:val="0"/>
      <w:divBdr>
        <w:top w:val="none" w:sz="0" w:space="0" w:color="auto"/>
        <w:left w:val="none" w:sz="0" w:space="0" w:color="auto"/>
        <w:bottom w:val="none" w:sz="0" w:space="0" w:color="auto"/>
        <w:right w:val="none" w:sz="0" w:space="0" w:color="auto"/>
      </w:divBdr>
    </w:div>
    <w:div w:id="40829331">
      <w:bodyDiv w:val="1"/>
      <w:marLeft w:val="0"/>
      <w:marRight w:val="0"/>
      <w:marTop w:val="0"/>
      <w:marBottom w:val="0"/>
      <w:divBdr>
        <w:top w:val="none" w:sz="0" w:space="0" w:color="auto"/>
        <w:left w:val="none" w:sz="0" w:space="0" w:color="auto"/>
        <w:bottom w:val="none" w:sz="0" w:space="0" w:color="auto"/>
        <w:right w:val="none" w:sz="0" w:space="0" w:color="auto"/>
      </w:divBdr>
    </w:div>
    <w:div w:id="47731696">
      <w:bodyDiv w:val="1"/>
      <w:marLeft w:val="0"/>
      <w:marRight w:val="0"/>
      <w:marTop w:val="0"/>
      <w:marBottom w:val="0"/>
      <w:divBdr>
        <w:top w:val="none" w:sz="0" w:space="0" w:color="auto"/>
        <w:left w:val="none" w:sz="0" w:space="0" w:color="auto"/>
        <w:bottom w:val="none" w:sz="0" w:space="0" w:color="auto"/>
        <w:right w:val="none" w:sz="0" w:space="0" w:color="auto"/>
      </w:divBdr>
    </w:div>
    <w:div w:id="114907497">
      <w:bodyDiv w:val="1"/>
      <w:marLeft w:val="0"/>
      <w:marRight w:val="0"/>
      <w:marTop w:val="0"/>
      <w:marBottom w:val="0"/>
      <w:divBdr>
        <w:top w:val="none" w:sz="0" w:space="0" w:color="auto"/>
        <w:left w:val="none" w:sz="0" w:space="0" w:color="auto"/>
        <w:bottom w:val="none" w:sz="0" w:space="0" w:color="auto"/>
        <w:right w:val="none" w:sz="0" w:space="0" w:color="auto"/>
      </w:divBdr>
    </w:div>
    <w:div w:id="184752101">
      <w:bodyDiv w:val="1"/>
      <w:marLeft w:val="0"/>
      <w:marRight w:val="0"/>
      <w:marTop w:val="0"/>
      <w:marBottom w:val="0"/>
      <w:divBdr>
        <w:top w:val="none" w:sz="0" w:space="0" w:color="auto"/>
        <w:left w:val="none" w:sz="0" w:space="0" w:color="auto"/>
        <w:bottom w:val="none" w:sz="0" w:space="0" w:color="auto"/>
        <w:right w:val="none" w:sz="0" w:space="0" w:color="auto"/>
      </w:divBdr>
    </w:div>
    <w:div w:id="226847801">
      <w:bodyDiv w:val="1"/>
      <w:marLeft w:val="0"/>
      <w:marRight w:val="0"/>
      <w:marTop w:val="0"/>
      <w:marBottom w:val="0"/>
      <w:divBdr>
        <w:top w:val="none" w:sz="0" w:space="0" w:color="auto"/>
        <w:left w:val="none" w:sz="0" w:space="0" w:color="auto"/>
        <w:bottom w:val="none" w:sz="0" w:space="0" w:color="auto"/>
        <w:right w:val="none" w:sz="0" w:space="0" w:color="auto"/>
      </w:divBdr>
    </w:div>
    <w:div w:id="227230572">
      <w:bodyDiv w:val="1"/>
      <w:marLeft w:val="0"/>
      <w:marRight w:val="0"/>
      <w:marTop w:val="0"/>
      <w:marBottom w:val="0"/>
      <w:divBdr>
        <w:top w:val="none" w:sz="0" w:space="0" w:color="auto"/>
        <w:left w:val="none" w:sz="0" w:space="0" w:color="auto"/>
        <w:bottom w:val="none" w:sz="0" w:space="0" w:color="auto"/>
        <w:right w:val="none" w:sz="0" w:space="0" w:color="auto"/>
      </w:divBdr>
    </w:div>
    <w:div w:id="272983947">
      <w:bodyDiv w:val="1"/>
      <w:marLeft w:val="0"/>
      <w:marRight w:val="0"/>
      <w:marTop w:val="0"/>
      <w:marBottom w:val="0"/>
      <w:divBdr>
        <w:top w:val="none" w:sz="0" w:space="0" w:color="auto"/>
        <w:left w:val="none" w:sz="0" w:space="0" w:color="auto"/>
        <w:bottom w:val="none" w:sz="0" w:space="0" w:color="auto"/>
        <w:right w:val="none" w:sz="0" w:space="0" w:color="auto"/>
      </w:divBdr>
    </w:div>
    <w:div w:id="276640985">
      <w:bodyDiv w:val="1"/>
      <w:marLeft w:val="0"/>
      <w:marRight w:val="0"/>
      <w:marTop w:val="0"/>
      <w:marBottom w:val="0"/>
      <w:divBdr>
        <w:top w:val="none" w:sz="0" w:space="0" w:color="auto"/>
        <w:left w:val="none" w:sz="0" w:space="0" w:color="auto"/>
        <w:bottom w:val="none" w:sz="0" w:space="0" w:color="auto"/>
        <w:right w:val="none" w:sz="0" w:space="0" w:color="auto"/>
      </w:divBdr>
    </w:div>
    <w:div w:id="286279961">
      <w:bodyDiv w:val="1"/>
      <w:marLeft w:val="0"/>
      <w:marRight w:val="0"/>
      <w:marTop w:val="0"/>
      <w:marBottom w:val="0"/>
      <w:divBdr>
        <w:top w:val="none" w:sz="0" w:space="0" w:color="auto"/>
        <w:left w:val="none" w:sz="0" w:space="0" w:color="auto"/>
        <w:bottom w:val="none" w:sz="0" w:space="0" w:color="auto"/>
        <w:right w:val="none" w:sz="0" w:space="0" w:color="auto"/>
      </w:divBdr>
    </w:div>
    <w:div w:id="291373199">
      <w:bodyDiv w:val="1"/>
      <w:marLeft w:val="0"/>
      <w:marRight w:val="0"/>
      <w:marTop w:val="0"/>
      <w:marBottom w:val="0"/>
      <w:divBdr>
        <w:top w:val="none" w:sz="0" w:space="0" w:color="auto"/>
        <w:left w:val="none" w:sz="0" w:space="0" w:color="auto"/>
        <w:bottom w:val="none" w:sz="0" w:space="0" w:color="auto"/>
        <w:right w:val="none" w:sz="0" w:space="0" w:color="auto"/>
      </w:divBdr>
    </w:div>
    <w:div w:id="312491412">
      <w:bodyDiv w:val="1"/>
      <w:marLeft w:val="0"/>
      <w:marRight w:val="0"/>
      <w:marTop w:val="0"/>
      <w:marBottom w:val="0"/>
      <w:divBdr>
        <w:top w:val="none" w:sz="0" w:space="0" w:color="auto"/>
        <w:left w:val="none" w:sz="0" w:space="0" w:color="auto"/>
        <w:bottom w:val="none" w:sz="0" w:space="0" w:color="auto"/>
        <w:right w:val="none" w:sz="0" w:space="0" w:color="auto"/>
      </w:divBdr>
    </w:div>
    <w:div w:id="347412695">
      <w:bodyDiv w:val="1"/>
      <w:marLeft w:val="0"/>
      <w:marRight w:val="0"/>
      <w:marTop w:val="0"/>
      <w:marBottom w:val="0"/>
      <w:divBdr>
        <w:top w:val="none" w:sz="0" w:space="0" w:color="auto"/>
        <w:left w:val="none" w:sz="0" w:space="0" w:color="auto"/>
        <w:bottom w:val="none" w:sz="0" w:space="0" w:color="auto"/>
        <w:right w:val="none" w:sz="0" w:space="0" w:color="auto"/>
      </w:divBdr>
    </w:div>
    <w:div w:id="371661865">
      <w:bodyDiv w:val="1"/>
      <w:marLeft w:val="0"/>
      <w:marRight w:val="0"/>
      <w:marTop w:val="0"/>
      <w:marBottom w:val="0"/>
      <w:divBdr>
        <w:top w:val="none" w:sz="0" w:space="0" w:color="auto"/>
        <w:left w:val="none" w:sz="0" w:space="0" w:color="auto"/>
        <w:bottom w:val="none" w:sz="0" w:space="0" w:color="auto"/>
        <w:right w:val="none" w:sz="0" w:space="0" w:color="auto"/>
      </w:divBdr>
    </w:div>
    <w:div w:id="378091490">
      <w:bodyDiv w:val="1"/>
      <w:marLeft w:val="0"/>
      <w:marRight w:val="0"/>
      <w:marTop w:val="0"/>
      <w:marBottom w:val="0"/>
      <w:divBdr>
        <w:top w:val="none" w:sz="0" w:space="0" w:color="auto"/>
        <w:left w:val="none" w:sz="0" w:space="0" w:color="auto"/>
        <w:bottom w:val="none" w:sz="0" w:space="0" w:color="auto"/>
        <w:right w:val="none" w:sz="0" w:space="0" w:color="auto"/>
      </w:divBdr>
    </w:div>
    <w:div w:id="399597136">
      <w:bodyDiv w:val="1"/>
      <w:marLeft w:val="0"/>
      <w:marRight w:val="0"/>
      <w:marTop w:val="0"/>
      <w:marBottom w:val="0"/>
      <w:divBdr>
        <w:top w:val="none" w:sz="0" w:space="0" w:color="auto"/>
        <w:left w:val="none" w:sz="0" w:space="0" w:color="auto"/>
        <w:bottom w:val="none" w:sz="0" w:space="0" w:color="auto"/>
        <w:right w:val="none" w:sz="0" w:space="0" w:color="auto"/>
      </w:divBdr>
    </w:div>
    <w:div w:id="402719280">
      <w:bodyDiv w:val="1"/>
      <w:marLeft w:val="0"/>
      <w:marRight w:val="0"/>
      <w:marTop w:val="0"/>
      <w:marBottom w:val="0"/>
      <w:divBdr>
        <w:top w:val="none" w:sz="0" w:space="0" w:color="auto"/>
        <w:left w:val="none" w:sz="0" w:space="0" w:color="auto"/>
        <w:bottom w:val="none" w:sz="0" w:space="0" w:color="auto"/>
        <w:right w:val="none" w:sz="0" w:space="0" w:color="auto"/>
      </w:divBdr>
    </w:div>
    <w:div w:id="424764283">
      <w:bodyDiv w:val="1"/>
      <w:marLeft w:val="0"/>
      <w:marRight w:val="0"/>
      <w:marTop w:val="0"/>
      <w:marBottom w:val="0"/>
      <w:divBdr>
        <w:top w:val="none" w:sz="0" w:space="0" w:color="auto"/>
        <w:left w:val="none" w:sz="0" w:space="0" w:color="auto"/>
        <w:bottom w:val="none" w:sz="0" w:space="0" w:color="auto"/>
        <w:right w:val="none" w:sz="0" w:space="0" w:color="auto"/>
      </w:divBdr>
    </w:div>
    <w:div w:id="430392781">
      <w:bodyDiv w:val="1"/>
      <w:marLeft w:val="0"/>
      <w:marRight w:val="0"/>
      <w:marTop w:val="0"/>
      <w:marBottom w:val="0"/>
      <w:divBdr>
        <w:top w:val="none" w:sz="0" w:space="0" w:color="auto"/>
        <w:left w:val="none" w:sz="0" w:space="0" w:color="auto"/>
        <w:bottom w:val="none" w:sz="0" w:space="0" w:color="auto"/>
        <w:right w:val="none" w:sz="0" w:space="0" w:color="auto"/>
      </w:divBdr>
    </w:div>
    <w:div w:id="440271775">
      <w:bodyDiv w:val="1"/>
      <w:marLeft w:val="0"/>
      <w:marRight w:val="0"/>
      <w:marTop w:val="0"/>
      <w:marBottom w:val="0"/>
      <w:divBdr>
        <w:top w:val="none" w:sz="0" w:space="0" w:color="auto"/>
        <w:left w:val="none" w:sz="0" w:space="0" w:color="auto"/>
        <w:bottom w:val="none" w:sz="0" w:space="0" w:color="auto"/>
        <w:right w:val="none" w:sz="0" w:space="0" w:color="auto"/>
      </w:divBdr>
    </w:div>
    <w:div w:id="485904378">
      <w:bodyDiv w:val="1"/>
      <w:marLeft w:val="0"/>
      <w:marRight w:val="0"/>
      <w:marTop w:val="0"/>
      <w:marBottom w:val="0"/>
      <w:divBdr>
        <w:top w:val="none" w:sz="0" w:space="0" w:color="auto"/>
        <w:left w:val="none" w:sz="0" w:space="0" w:color="auto"/>
        <w:bottom w:val="none" w:sz="0" w:space="0" w:color="auto"/>
        <w:right w:val="none" w:sz="0" w:space="0" w:color="auto"/>
      </w:divBdr>
    </w:div>
    <w:div w:id="518547152">
      <w:bodyDiv w:val="1"/>
      <w:marLeft w:val="0"/>
      <w:marRight w:val="0"/>
      <w:marTop w:val="0"/>
      <w:marBottom w:val="0"/>
      <w:divBdr>
        <w:top w:val="none" w:sz="0" w:space="0" w:color="auto"/>
        <w:left w:val="none" w:sz="0" w:space="0" w:color="auto"/>
        <w:bottom w:val="none" w:sz="0" w:space="0" w:color="auto"/>
        <w:right w:val="none" w:sz="0" w:space="0" w:color="auto"/>
      </w:divBdr>
    </w:div>
    <w:div w:id="563494699">
      <w:bodyDiv w:val="1"/>
      <w:marLeft w:val="0"/>
      <w:marRight w:val="0"/>
      <w:marTop w:val="0"/>
      <w:marBottom w:val="0"/>
      <w:divBdr>
        <w:top w:val="none" w:sz="0" w:space="0" w:color="auto"/>
        <w:left w:val="none" w:sz="0" w:space="0" w:color="auto"/>
        <w:bottom w:val="none" w:sz="0" w:space="0" w:color="auto"/>
        <w:right w:val="none" w:sz="0" w:space="0" w:color="auto"/>
      </w:divBdr>
    </w:div>
    <w:div w:id="585266583">
      <w:bodyDiv w:val="1"/>
      <w:marLeft w:val="0"/>
      <w:marRight w:val="0"/>
      <w:marTop w:val="0"/>
      <w:marBottom w:val="0"/>
      <w:divBdr>
        <w:top w:val="none" w:sz="0" w:space="0" w:color="auto"/>
        <w:left w:val="none" w:sz="0" w:space="0" w:color="auto"/>
        <w:bottom w:val="none" w:sz="0" w:space="0" w:color="auto"/>
        <w:right w:val="none" w:sz="0" w:space="0" w:color="auto"/>
      </w:divBdr>
    </w:div>
    <w:div w:id="654725939">
      <w:bodyDiv w:val="1"/>
      <w:marLeft w:val="0"/>
      <w:marRight w:val="0"/>
      <w:marTop w:val="0"/>
      <w:marBottom w:val="0"/>
      <w:divBdr>
        <w:top w:val="none" w:sz="0" w:space="0" w:color="auto"/>
        <w:left w:val="none" w:sz="0" w:space="0" w:color="auto"/>
        <w:bottom w:val="none" w:sz="0" w:space="0" w:color="auto"/>
        <w:right w:val="none" w:sz="0" w:space="0" w:color="auto"/>
      </w:divBdr>
    </w:div>
    <w:div w:id="692265603">
      <w:bodyDiv w:val="1"/>
      <w:marLeft w:val="0"/>
      <w:marRight w:val="0"/>
      <w:marTop w:val="0"/>
      <w:marBottom w:val="0"/>
      <w:divBdr>
        <w:top w:val="none" w:sz="0" w:space="0" w:color="auto"/>
        <w:left w:val="none" w:sz="0" w:space="0" w:color="auto"/>
        <w:bottom w:val="none" w:sz="0" w:space="0" w:color="auto"/>
        <w:right w:val="none" w:sz="0" w:space="0" w:color="auto"/>
      </w:divBdr>
    </w:div>
    <w:div w:id="713695059">
      <w:bodyDiv w:val="1"/>
      <w:marLeft w:val="0"/>
      <w:marRight w:val="0"/>
      <w:marTop w:val="0"/>
      <w:marBottom w:val="0"/>
      <w:divBdr>
        <w:top w:val="none" w:sz="0" w:space="0" w:color="auto"/>
        <w:left w:val="none" w:sz="0" w:space="0" w:color="auto"/>
        <w:bottom w:val="none" w:sz="0" w:space="0" w:color="auto"/>
        <w:right w:val="none" w:sz="0" w:space="0" w:color="auto"/>
      </w:divBdr>
    </w:div>
    <w:div w:id="776875378">
      <w:bodyDiv w:val="1"/>
      <w:marLeft w:val="0"/>
      <w:marRight w:val="0"/>
      <w:marTop w:val="0"/>
      <w:marBottom w:val="0"/>
      <w:divBdr>
        <w:top w:val="none" w:sz="0" w:space="0" w:color="auto"/>
        <w:left w:val="none" w:sz="0" w:space="0" w:color="auto"/>
        <w:bottom w:val="none" w:sz="0" w:space="0" w:color="auto"/>
        <w:right w:val="none" w:sz="0" w:space="0" w:color="auto"/>
      </w:divBdr>
    </w:div>
    <w:div w:id="849759397">
      <w:bodyDiv w:val="1"/>
      <w:marLeft w:val="0"/>
      <w:marRight w:val="0"/>
      <w:marTop w:val="0"/>
      <w:marBottom w:val="0"/>
      <w:divBdr>
        <w:top w:val="none" w:sz="0" w:space="0" w:color="auto"/>
        <w:left w:val="none" w:sz="0" w:space="0" w:color="auto"/>
        <w:bottom w:val="none" w:sz="0" w:space="0" w:color="auto"/>
        <w:right w:val="none" w:sz="0" w:space="0" w:color="auto"/>
      </w:divBdr>
    </w:div>
    <w:div w:id="919143315">
      <w:bodyDiv w:val="1"/>
      <w:marLeft w:val="0"/>
      <w:marRight w:val="0"/>
      <w:marTop w:val="0"/>
      <w:marBottom w:val="0"/>
      <w:divBdr>
        <w:top w:val="none" w:sz="0" w:space="0" w:color="auto"/>
        <w:left w:val="none" w:sz="0" w:space="0" w:color="auto"/>
        <w:bottom w:val="none" w:sz="0" w:space="0" w:color="auto"/>
        <w:right w:val="none" w:sz="0" w:space="0" w:color="auto"/>
      </w:divBdr>
    </w:div>
    <w:div w:id="951205072">
      <w:bodyDiv w:val="1"/>
      <w:marLeft w:val="0"/>
      <w:marRight w:val="0"/>
      <w:marTop w:val="0"/>
      <w:marBottom w:val="0"/>
      <w:divBdr>
        <w:top w:val="none" w:sz="0" w:space="0" w:color="auto"/>
        <w:left w:val="none" w:sz="0" w:space="0" w:color="auto"/>
        <w:bottom w:val="none" w:sz="0" w:space="0" w:color="auto"/>
        <w:right w:val="none" w:sz="0" w:space="0" w:color="auto"/>
      </w:divBdr>
    </w:div>
    <w:div w:id="956105903">
      <w:bodyDiv w:val="1"/>
      <w:marLeft w:val="0"/>
      <w:marRight w:val="0"/>
      <w:marTop w:val="0"/>
      <w:marBottom w:val="0"/>
      <w:divBdr>
        <w:top w:val="none" w:sz="0" w:space="0" w:color="auto"/>
        <w:left w:val="none" w:sz="0" w:space="0" w:color="auto"/>
        <w:bottom w:val="none" w:sz="0" w:space="0" w:color="auto"/>
        <w:right w:val="none" w:sz="0" w:space="0" w:color="auto"/>
      </w:divBdr>
    </w:div>
    <w:div w:id="1050883157">
      <w:bodyDiv w:val="1"/>
      <w:marLeft w:val="0"/>
      <w:marRight w:val="0"/>
      <w:marTop w:val="0"/>
      <w:marBottom w:val="0"/>
      <w:divBdr>
        <w:top w:val="none" w:sz="0" w:space="0" w:color="auto"/>
        <w:left w:val="none" w:sz="0" w:space="0" w:color="auto"/>
        <w:bottom w:val="none" w:sz="0" w:space="0" w:color="auto"/>
        <w:right w:val="none" w:sz="0" w:space="0" w:color="auto"/>
      </w:divBdr>
    </w:div>
    <w:div w:id="1060204939">
      <w:bodyDiv w:val="1"/>
      <w:marLeft w:val="0"/>
      <w:marRight w:val="0"/>
      <w:marTop w:val="0"/>
      <w:marBottom w:val="0"/>
      <w:divBdr>
        <w:top w:val="none" w:sz="0" w:space="0" w:color="auto"/>
        <w:left w:val="none" w:sz="0" w:space="0" w:color="auto"/>
        <w:bottom w:val="none" w:sz="0" w:space="0" w:color="auto"/>
        <w:right w:val="none" w:sz="0" w:space="0" w:color="auto"/>
      </w:divBdr>
    </w:div>
    <w:div w:id="1080130141">
      <w:bodyDiv w:val="1"/>
      <w:marLeft w:val="0"/>
      <w:marRight w:val="0"/>
      <w:marTop w:val="0"/>
      <w:marBottom w:val="0"/>
      <w:divBdr>
        <w:top w:val="none" w:sz="0" w:space="0" w:color="auto"/>
        <w:left w:val="none" w:sz="0" w:space="0" w:color="auto"/>
        <w:bottom w:val="none" w:sz="0" w:space="0" w:color="auto"/>
        <w:right w:val="none" w:sz="0" w:space="0" w:color="auto"/>
      </w:divBdr>
    </w:div>
    <w:div w:id="1088771680">
      <w:bodyDiv w:val="1"/>
      <w:marLeft w:val="0"/>
      <w:marRight w:val="0"/>
      <w:marTop w:val="0"/>
      <w:marBottom w:val="0"/>
      <w:divBdr>
        <w:top w:val="none" w:sz="0" w:space="0" w:color="auto"/>
        <w:left w:val="none" w:sz="0" w:space="0" w:color="auto"/>
        <w:bottom w:val="none" w:sz="0" w:space="0" w:color="auto"/>
        <w:right w:val="none" w:sz="0" w:space="0" w:color="auto"/>
      </w:divBdr>
    </w:div>
    <w:div w:id="1103233647">
      <w:bodyDiv w:val="1"/>
      <w:marLeft w:val="0"/>
      <w:marRight w:val="0"/>
      <w:marTop w:val="0"/>
      <w:marBottom w:val="0"/>
      <w:divBdr>
        <w:top w:val="none" w:sz="0" w:space="0" w:color="auto"/>
        <w:left w:val="none" w:sz="0" w:space="0" w:color="auto"/>
        <w:bottom w:val="none" w:sz="0" w:space="0" w:color="auto"/>
        <w:right w:val="none" w:sz="0" w:space="0" w:color="auto"/>
      </w:divBdr>
    </w:div>
    <w:div w:id="1110665382">
      <w:bodyDiv w:val="1"/>
      <w:marLeft w:val="0"/>
      <w:marRight w:val="0"/>
      <w:marTop w:val="0"/>
      <w:marBottom w:val="0"/>
      <w:divBdr>
        <w:top w:val="none" w:sz="0" w:space="0" w:color="auto"/>
        <w:left w:val="none" w:sz="0" w:space="0" w:color="auto"/>
        <w:bottom w:val="none" w:sz="0" w:space="0" w:color="auto"/>
        <w:right w:val="none" w:sz="0" w:space="0" w:color="auto"/>
      </w:divBdr>
    </w:div>
    <w:div w:id="1116632741">
      <w:bodyDiv w:val="1"/>
      <w:marLeft w:val="0"/>
      <w:marRight w:val="0"/>
      <w:marTop w:val="0"/>
      <w:marBottom w:val="0"/>
      <w:divBdr>
        <w:top w:val="none" w:sz="0" w:space="0" w:color="auto"/>
        <w:left w:val="none" w:sz="0" w:space="0" w:color="auto"/>
        <w:bottom w:val="none" w:sz="0" w:space="0" w:color="auto"/>
        <w:right w:val="none" w:sz="0" w:space="0" w:color="auto"/>
      </w:divBdr>
    </w:div>
    <w:div w:id="1141460135">
      <w:bodyDiv w:val="1"/>
      <w:marLeft w:val="0"/>
      <w:marRight w:val="0"/>
      <w:marTop w:val="0"/>
      <w:marBottom w:val="0"/>
      <w:divBdr>
        <w:top w:val="none" w:sz="0" w:space="0" w:color="auto"/>
        <w:left w:val="none" w:sz="0" w:space="0" w:color="auto"/>
        <w:bottom w:val="none" w:sz="0" w:space="0" w:color="auto"/>
        <w:right w:val="none" w:sz="0" w:space="0" w:color="auto"/>
      </w:divBdr>
    </w:div>
    <w:div w:id="1155878125">
      <w:bodyDiv w:val="1"/>
      <w:marLeft w:val="0"/>
      <w:marRight w:val="0"/>
      <w:marTop w:val="0"/>
      <w:marBottom w:val="0"/>
      <w:divBdr>
        <w:top w:val="none" w:sz="0" w:space="0" w:color="auto"/>
        <w:left w:val="none" w:sz="0" w:space="0" w:color="auto"/>
        <w:bottom w:val="none" w:sz="0" w:space="0" w:color="auto"/>
        <w:right w:val="none" w:sz="0" w:space="0" w:color="auto"/>
      </w:divBdr>
    </w:div>
    <w:div w:id="1174881686">
      <w:bodyDiv w:val="1"/>
      <w:marLeft w:val="0"/>
      <w:marRight w:val="0"/>
      <w:marTop w:val="0"/>
      <w:marBottom w:val="0"/>
      <w:divBdr>
        <w:top w:val="none" w:sz="0" w:space="0" w:color="auto"/>
        <w:left w:val="none" w:sz="0" w:space="0" w:color="auto"/>
        <w:bottom w:val="none" w:sz="0" w:space="0" w:color="auto"/>
        <w:right w:val="none" w:sz="0" w:space="0" w:color="auto"/>
      </w:divBdr>
    </w:div>
    <w:div w:id="1190754500">
      <w:bodyDiv w:val="1"/>
      <w:marLeft w:val="0"/>
      <w:marRight w:val="0"/>
      <w:marTop w:val="0"/>
      <w:marBottom w:val="0"/>
      <w:divBdr>
        <w:top w:val="none" w:sz="0" w:space="0" w:color="auto"/>
        <w:left w:val="none" w:sz="0" w:space="0" w:color="auto"/>
        <w:bottom w:val="none" w:sz="0" w:space="0" w:color="auto"/>
        <w:right w:val="none" w:sz="0" w:space="0" w:color="auto"/>
      </w:divBdr>
    </w:div>
    <w:div w:id="1190872571">
      <w:bodyDiv w:val="1"/>
      <w:marLeft w:val="0"/>
      <w:marRight w:val="0"/>
      <w:marTop w:val="0"/>
      <w:marBottom w:val="0"/>
      <w:divBdr>
        <w:top w:val="none" w:sz="0" w:space="0" w:color="auto"/>
        <w:left w:val="none" w:sz="0" w:space="0" w:color="auto"/>
        <w:bottom w:val="none" w:sz="0" w:space="0" w:color="auto"/>
        <w:right w:val="none" w:sz="0" w:space="0" w:color="auto"/>
      </w:divBdr>
    </w:div>
    <w:div w:id="1196692822">
      <w:bodyDiv w:val="1"/>
      <w:marLeft w:val="0"/>
      <w:marRight w:val="0"/>
      <w:marTop w:val="0"/>
      <w:marBottom w:val="0"/>
      <w:divBdr>
        <w:top w:val="none" w:sz="0" w:space="0" w:color="auto"/>
        <w:left w:val="none" w:sz="0" w:space="0" w:color="auto"/>
        <w:bottom w:val="none" w:sz="0" w:space="0" w:color="auto"/>
        <w:right w:val="none" w:sz="0" w:space="0" w:color="auto"/>
      </w:divBdr>
    </w:div>
    <w:div w:id="1209489189">
      <w:bodyDiv w:val="1"/>
      <w:marLeft w:val="0"/>
      <w:marRight w:val="0"/>
      <w:marTop w:val="0"/>
      <w:marBottom w:val="0"/>
      <w:divBdr>
        <w:top w:val="none" w:sz="0" w:space="0" w:color="auto"/>
        <w:left w:val="none" w:sz="0" w:space="0" w:color="auto"/>
        <w:bottom w:val="none" w:sz="0" w:space="0" w:color="auto"/>
        <w:right w:val="none" w:sz="0" w:space="0" w:color="auto"/>
      </w:divBdr>
    </w:div>
    <w:div w:id="1217819919">
      <w:bodyDiv w:val="1"/>
      <w:marLeft w:val="0"/>
      <w:marRight w:val="0"/>
      <w:marTop w:val="0"/>
      <w:marBottom w:val="0"/>
      <w:divBdr>
        <w:top w:val="none" w:sz="0" w:space="0" w:color="auto"/>
        <w:left w:val="none" w:sz="0" w:space="0" w:color="auto"/>
        <w:bottom w:val="none" w:sz="0" w:space="0" w:color="auto"/>
        <w:right w:val="none" w:sz="0" w:space="0" w:color="auto"/>
      </w:divBdr>
    </w:div>
    <w:div w:id="1227758592">
      <w:bodyDiv w:val="1"/>
      <w:marLeft w:val="0"/>
      <w:marRight w:val="0"/>
      <w:marTop w:val="0"/>
      <w:marBottom w:val="0"/>
      <w:divBdr>
        <w:top w:val="none" w:sz="0" w:space="0" w:color="auto"/>
        <w:left w:val="none" w:sz="0" w:space="0" w:color="auto"/>
        <w:bottom w:val="none" w:sz="0" w:space="0" w:color="auto"/>
        <w:right w:val="none" w:sz="0" w:space="0" w:color="auto"/>
      </w:divBdr>
    </w:div>
    <w:div w:id="1240482243">
      <w:bodyDiv w:val="1"/>
      <w:marLeft w:val="0"/>
      <w:marRight w:val="0"/>
      <w:marTop w:val="0"/>
      <w:marBottom w:val="0"/>
      <w:divBdr>
        <w:top w:val="none" w:sz="0" w:space="0" w:color="auto"/>
        <w:left w:val="none" w:sz="0" w:space="0" w:color="auto"/>
        <w:bottom w:val="none" w:sz="0" w:space="0" w:color="auto"/>
        <w:right w:val="none" w:sz="0" w:space="0" w:color="auto"/>
      </w:divBdr>
    </w:div>
    <w:div w:id="1277371395">
      <w:bodyDiv w:val="1"/>
      <w:marLeft w:val="0"/>
      <w:marRight w:val="0"/>
      <w:marTop w:val="0"/>
      <w:marBottom w:val="0"/>
      <w:divBdr>
        <w:top w:val="none" w:sz="0" w:space="0" w:color="auto"/>
        <w:left w:val="none" w:sz="0" w:space="0" w:color="auto"/>
        <w:bottom w:val="none" w:sz="0" w:space="0" w:color="auto"/>
        <w:right w:val="none" w:sz="0" w:space="0" w:color="auto"/>
      </w:divBdr>
    </w:div>
    <w:div w:id="1347557166">
      <w:bodyDiv w:val="1"/>
      <w:marLeft w:val="0"/>
      <w:marRight w:val="0"/>
      <w:marTop w:val="0"/>
      <w:marBottom w:val="0"/>
      <w:divBdr>
        <w:top w:val="none" w:sz="0" w:space="0" w:color="auto"/>
        <w:left w:val="none" w:sz="0" w:space="0" w:color="auto"/>
        <w:bottom w:val="none" w:sz="0" w:space="0" w:color="auto"/>
        <w:right w:val="none" w:sz="0" w:space="0" w:color="auto"/>
      </w:divBdr>
    </w:div>
    <w:div w:id="1350788487">
      <w:bodyDiv w:val="1"/>
      <w:marLeft w:val="0"/>
      <w:marRight w:val="0"/>
      <w:marTop w:val="0"/>
      <w:marBottom w:val="0"/>
      <w:divBdr>
        <w:top w:val="none" w:sz="0" w:space="0" w:color="auto"/>
        <w:left w:val="none" w:sz="0" w:space="0" w:color="auto"/>
        <w:bottom w:val="none" w:sz="0" w:space="0" w:color="auto"/>
        <w:right w:val="none" w:sz="0" w:space="0" w:color="auto"/>
      </w:divBdr>
      <w:divsChild>
        <w:div w:id="971834878">
          <w:marLeft w:val="0"/>
          <w:marRight w:val="0"/>
          <w:marTop w:val="0"/>
          <w:marBottom w:val="0"/>
          <w:divBdr>
            <w:top w:val="none" w:sz="0" w:space="0" w:color="auto"/>
            <w:left w:val="none" w:sz="0" w:space="0" w:color="auto"/>
            <w:bottom w:val="none" w:sz="0" w:space="0" w:color="auto"/>
            <w:right w:val="none" w:sz="0" w:space="0" w:color="auto"/>
          </w:divBdr>
        </w:div>
      </w:divsChild>
    </w:div>
    <w:div w:id="1388138627">
      <w:bodyDiv w:val="1"/>
      <w:marLeft w:val="0"/>
      <w:marRight w:val="0"/>
      <w:marTop w:val="0"/>
      <w:marBottom w:val="0"/>
      <w:divBdr>
        <w:top w:val="none" w:sz="0" w:space="0" w:color="auto"/>
        <w:left w:val="none" w:sz="0" w:space="0" w:color="auto"/>
        <w:bottom w:val="none" w:sz="0" w:space="0" w:color="auto"/>
        <w:right w:val="none" w:sz="0" w:space="0" w:color="auto"/>
      </w:divBdr>
    </w:div>
    <w:div w:id="1390570335">
      <w:bodyDiv w:val="1"/>
      <w:marLeft w:val="0"/>
      <w:marRight w:val="0"/>
      <w:marTop w:val="0"/>
      <w:marBottom w:val="0"/>
      <w:divBdr>
        <w:top w:val="none" w:sz="0" w:space="0" w:color="auto"/>
        <w:left w:val="none" w:sz="0" w:space="0" w:color="auto"/>
        <w:bottom w:val="none" w:sz="0" w:space="0" w:color="auto"/>
        <w:right w:val="none" w:sz="0" w:space="0" w:color="auto"/>
      </w:divBdr>
    </w:div>
    <w:div w:id="1391266875">
      <w:bodyDiv w:val="1"/>
      <w:marLeft w:val="0"/>
      <w:marRight w:val="0"/>
      <w:marTop w:val="0"/>
      <w:marBottom w:val="0"/>
      <w:divBdr>
        <w:top w:val="none" w:sz="0" w:space="0" w:color="auto"/>
        <w:left w:val="none" w:sz="0" w:space="0" w:color="auto"/>
        <w:bottom w:val="none" w:sz="0" w:space="0" w:color="auto"/>
        <w:right w:val="none" w:sz="0" w:space="0" w:color="auto"/>
      </w:divBdr>
    </w:div>
    <w:div w:id="1414351542">
      <w:bodyDiv w:val="1"/>
      <w:marLeft w:val="0"/>
      <w:marRight w:val="0"/>
      <w:marTop w:val="0"/>
      <w:marBottom w:val="0"/>
      <w:divBdr>
        <w:top w:val="none" w:sz="0" w:space="0" w:color="auto"/>
        <w:left w:val="none" w:sz="0" w:space="0" w:color="auto"/>
        <w:bottom w:val="none" w:sz="0" w:space="0" w:color="auto"/>
        <w:right w:val="none" w:sz="0" w:space="0" w:color="auto"/>
      </w:divBdr>
    </w:div>
    <w:div w:id="1438334199">
      <w:bodyDiv w:val="1"/>
      <w:marLeft w:val="0"/>
      <w:marRight w:val="0"/>
      <w:marTop w:val="0"/>
      <w:marBottom w:val="0"/>
      <w:divBdr>
        <w:top w:val="none" w:sz="0" w:space="0" w:color="auto"/>
        <w:left w:val="none" w:sz="0" w:space="0" w:color="auto"/>
        <w:bottom w:val="none" w:sz="0" w:space="0" w:color="auto"/>
        <w:right w:val="none" w:sz="0" w:space="0" w:color="auto"/>
      </w:divBdr>
    </w:div>
    <w:div w:id="1479956527">
      <w:bodyDiv w:val="1"/>
      <w:marLeft w:val="0"/>
      <w:marRight w:val="0"/>
      <w:marTop w:val="0"/>
      <w:marBottom w:val="0"/>
      <w:divBdr>
        <w:top w:val="none" w:sz="0" w:space="0" w:color="auto"/>
        <w:left w:val="none" w:sz="0" w:space="0" w:color="auto"/>
        <w:bottom w:val="none" w:sz="0" w:space="0" w:color="auto"/>
        <w:right w:val="none" w:sz="0" w:space="0" w:color="auto"/>
      </w:divBdr>
    </w:div>
    <w:div w:id="1500078679">
      <w:bodyDiv w:val="1"/>
      <w:marLeft w:val="0"/>
      <w:marRight w:val="0"/>
      <w:marTop w:val="0"/>
      <w:marBottom w:val="0"/>
      <w:divBdr>
        <w:top w:val="none" w:sz="0" w:space="0" w:color="auto"/>
        <w:left w:val="none" w:sz="0" w:space="0" w:color="auto"/>
        <w:bottom w:val="none" w:sz="0" w:space="0" w:color="auto"/>
        <w:right w:val="none" w:sz="0" w:space="0" w:color="auto"/>
      </w:divBdr>
    </w:div>
    <w:div w:id="1520506122">
      <w:bodyDiv w:val="1"/>
      <w:marLeft w:val="0"/>
      <w:marRight w:val="0"/>
      <w:marTop w:val="0"/>
      <w:marBottom w:val="0"/>
      <w:divBdr>
        <w:top w:val="none" w:sz="0" w:space="0" w:color="auto"/>
        <w:left w:val="none" w:sz="0" w:space="0" w:color="auto"/>
        <w:bottom w:val="none" w:sz="0" w:space="0" w:color="auto"/>
        <w:right w:val="none" w:sz="0" w:space="0" w:color="auto"/>
      </w:divBdr>
    </w:div>
    <w:div w:id="1527938851">
      <w:bodyDiv w:val="1"/>
      <w:marLeft w:val="0"/>
      <w:marRight w:val="0"/>
      <w:marTop w:val="0"/>
      <w:marBottom w:val="0"/>
      <w:divBdr>
        <w:top w:val="none" w:sz="0" w:space="0" w:color="auto"/>
        <w:left w:val="none" w:sz="0" w:space="0" w:color="auto"/>
        <w:bottom w:val="none" w:sz="0" w:space="0" w:color="auto"/>
        <w:right w:val="none" w:sz="0" w:space="0" w:color="auto"/>
      </w:divBdr>
    </w:div>
    <w:div w:id="1554122624">
      <w:bodyDiv w:val="1"/>
      <w:marLeft w:val="0"/>
      <w:marRight w:val="0"/>
      <w:marTop w:val="0"/>
      <w:marBottom w:val="0"/>
      <w:divBdr>
        <w:top w:val="none" w:sz="0" w:space="0" w:color="auto"/>
        <w:left w:val="none" w:sz="0" w:space="0" w:color="auto"/>
        <w:bottom w:val="none" w:sz="0" w:space="0" w:color="auto"/>
        <w:right w:val="none" w:sz="0" w:space="0" w:color="auto"/>
      </w:divBdr>
    </w:div>
    <w:div w:id="1556550062">
      <w:bodyDiv w:val="1"/>
      <w:marLeft w:val="0"/>
      <w:marRight w:val="0"/>
      <w:marTop w:val="0"/>
      <w:marBottom w:val="0"/>
      <w:divBdr>
        <w:top w:val="none" w:sz="0" w:space="0" w:color="auto"/>
        <w:left w:val="none" w:sz="0" w:space="0" w:color="auto"/>
        <w:bottom w:val="none" w:sz="0" w:space="0" w:color="auto"/>
        <w:right w:val="none" w:sz="0" w:space="0" w:color="auto"/>
      </w:divBdr>
    </w:div>
    <w:div w:id="1560894265">
      <w:bodyDiv w:val="1"/>
      <w:marLeft w:val="0"/>
      <w:marRight w:val="0"/>
      <w:marTop w:val="0"/>
      <w:marBottom w:val="0"/>
      <w:divBdr>
        <w:top w:val="none" w:sz="0" w:space="0" w:color="auto"/>
        <w:left w:val="none" w:sz="0" w:space="0" w:color="auto"/>
        <w:bottom w:val="none" w:sz="0" w:space="0" w:color="auto"/>
        <w:right w:val="none" w:sz="0" w:space="0" w:color="auto"/>
      </w:divBdr>
    </w:div>
    <w:div w:id="1574461546">
      <w:bodyDiv w:val="1"/>
      <w:marLeft w:val="0"/>
      <w:marRight w:val="0"/>
      <w:marTop w:val="0"/>
      <w:marBottom w:val="0"/>
      <w:divBdr>
        <w:top w:val="none" w:sz="0" w:space="0" w:color="auto"/>
        <w:left w:val="none" w:sz="0" w:space="0" w:color="auto"/>
        <w:bottom w:val="none" w:sz="0" w:space="0" w:color="auto"/>
        <w:right w:val="none" w:sz="0" w:space="0" w:color="auto"/>
      </w:divBdr>
    </w:div>
    <w:div w:id="1660963859">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95620296">
      <w:bodyDiv w:val="1"/>
      <w:marLeft w:val="0"/>
      <w:marRight w:val="0"/>
      <w:marTop w:val="0"/>
      <w:marBottom w:val="0"/>
      <w:divBdr>
        <w:top w:val="none" w:sz="0" w:space="0" w:color="auto"/>
        <w:left w:val="none" w:sz="0" w:space="0" w:color="auto"/>
        <w:bottom w:val="none" w:sz="0" w:space="0" w:color="auto"/>
        <w:right w:val="none" w:sz="0" w:space="0" w:color="auto"/>
      </w:divBdr>
    </w:div>
    <w:div w:id="1700741869">
      <w:bodyDiv w:val="1"/>
      <w:marLeft w:val="0"/>
      <w:marRight w:val="0"/>
      <w:marTop w:val="0"/>
      <w:marBottom w:val="0"/>
      <w:divBdr>
        <w:top w:val="none" w:sz="0" w:space="0" w:color="auto"/>
        <w:left w:val="none" w:sz="0" w:space="0" w:color="auto"/>
        <w:bottom w:val="none" w:sz="0" w:space="0" w:color="auto"/>
        <w:right w:val="none" w:sz="0" w:space="0" w:color="auto"/>
      </w:divBdr>
    </w:div>
    <w:div w:id="1736657183">
      <w:bodyDiv w:val="1"/>
      <w:marLeft w:val="0"/>
      <w:marRight w:val="0"/>
      <w:marTop w:val="0"/>
      <w:marBottom w:val="0"/>
      <w:divBdr>
        <w:top w:val="none" w:sz="0" w:space="0" w:color="auto"/>
        <w:left w:val="none" w:sz="0" w:space="0" w:color="auto"/>
        <w:bottom w:val="none" w:sz="0" w:space="0" w:color="auto"/>
        <w:right w:val="none" w:sz="0" w:space="0" w:color="auto"/>
      </w:divBdr>
      <w:divsChild>
        <w:div w:id="925379036">
          <w:marLeft w:val="0"/>
          <w:marRight w:val="0"/>
          <w:marTop w:val="0"/>
          <w:marBottom w:val="0"/>
          <w:divBdr>
            <w:top w:val="none" w:sz="0" w:space="0" w:color="auto"/>
            <w:left w:val="none" w:sz="0" w:space="0" w:color="auto"/>
            <w:bottom w:val="none" w:sz="0" w:space="0" w:color="auto"/>
            <w:right w:val="none" w:sz="0" w:space="0" w:color="auto"/>
          </w:divBdr>
        </w:div>
      </w:divsChild>
    </w:div>
    <w:div w:id="1778794763">
      <w:bodyDiv w:val="1"/>
      <w:marLeft w:val="0"/>
      <w:marRight w:val="0"/>
      <w:marTop w:val="0"/>
      <w:marBottom w:val="0"/>
      <w:divBdr>
        <w:top w:val="none" w:sz="0" w:space="0" w:color="auto"/>
        <w:left w:val="none" w:sz="0" w:space="0" w:color="auto"/>
        <w:bottom w:val="none" w:sz="0" w:space="0" w:color="auto"/>
        <w:right w:val="none" w:sz="0" w:space="0" w:color="auto"/>
      </w:divBdr>
    </w:div>
    <w:div w:id="1781877560">
      <w:bodyDiv w:val="1"/>
      <w:marLeft w:val="0"/>
      <w:marRight w:val="0"/>
      <w:marTop w:val="0"/>
      <w:marBottom w:val="0"/>
      <w:divBdr>
        <w:top w:val="none" w:sz="0" w:space="0" w:color="auto"/>
        <w:left w:val="none" w:sz="0" w:space="0" w:color="auto"/>
        <w:bottom w:val="none" w:sz="0" w:space="0" w:color="auto"/>
        <w:right w:val="none" w:sz="0" w:space="0" w:color="auto"/>
      </w:divBdr>
    </w:div>
    <w:div w:id="1789202646">
      <w:bodyDiv w:val="1"/>
      <w:marLeft w:val="0"/>
      <w:marRight w:val="0"/>
      <w:marTop w:val="0"/>
      <w:marBottom w:val="0"/>
      <w:divBdr>
        <w:top w:val="none" w:sz="0" w:space="0" w:color="auto"/>
        <w:left w:val="none" w:sz="0" w:space="0" w:color="auto"/>
        <w:bottom w:val="none" w:sz="0" w:space="0" w:color="auto"/>
        <w:right w:val="none" w:sz="0" w:space="0" w:color="auto"/>
      </w:divBdr>
    </w:div>
    <w:div w:id="1806966581">
      <w:bodyDiv w:val="1"/>
      <w:marLeft w:val="0"/>
      <w:marRight w:val="0"/>
      <w:marTop w:val="0"/>
      <w:marBottom w:val="0"/>
      <w:divBdr>
        <w:top w:val="none" w:sz="0" w:space="0" w:color="auto"/>
        <w:left w:val="none" w:sz="0" w:space="0" w:color="auto"/>
        <w:bottom w:val="none" w:sz="0" w:space="0" w:color="auto"/>
        <w:right w:val="none" w:sz="0" w:space="0" w:color="auto"/>
      </w:divBdr>
    </w:div>
    <w:div w:id="1823279661">
      <w:bodyDiv w:val="1"/>
      <w:marLeft w:val="0"/>
      <w:marRight w:val="0"/>
      <w:marTop w:val="0"/>
      <w:marBottom w:val="0"/>
      <w:divBdr>
        <w:top w:val="none" w:sz="0" w:space="0" w:color="auto"/>
        <w:left w:val="none" w:sz="0" w:space="0" w:color="auto"/>
        <w:bottom w:val="none" w:sz="0" w:space="0" w:color="auto"/>
        <w:right w:val="none" w:sz="0" w:space="0" w:color="auto"/>
      </w:divBdr>
    </w:div>
    <w:div w:id="1835297262">
      <w:bodyDiv w:val="1"/>
      <w:marLeft w:val="0"/>
      <w:marRight w:val="0"/>
      <w:marTop w:val="0"/>
      <w:marBottom w:val="0"/>
      <w:divBdr>
        <w:top w:val="none" w:sz="0" w:space="0" w:color="auto"/>
        <w:left w:val="none" w:sz="0" w:space="0" w:color="auto"/>
        <w:bottom w:val="none" w:sz="0" w:space="0" w:color="auto"/>
        <w:right w:val="none" w:sz="0" w:space="0" w:color="auto"/>
      </w:divBdr>
    </w:div>
    <w:div w:id="1854027457">
      <w:bodyDiv w:val="1"/>
      <w:marLeft w:val="0"/>
      <w:marRight w:val="0"/>
      <w:marTop w:val="0"/>
      <w:marBottom w:val="0"/>
      <w:divBdr>
        <w:top w:val="none" w:sz="0" w:space="0" w:color="auto"/>
        <w:left w:val="none" w:sz="0" w:space="0" w:color="auto"/>
        <w:bottom w:val="none" w:sz="0" w:space="0" w:color="auto"/>
        <w:right w:val="none" w:sz="0" w:space="0" w:color="auto"/>
      </w:divBdr>
    </w:div>
    <w:div w:id="1864050263">
      <w:bodyDiv w:val="1"/>
      <w:marLeft w:val="0"/>
      <w:marRight w:val="0"/>
      <w:marTop w:val="0"/>
      <w:marBottom w:val="0"/>
      <w:divBdr>
        <w:top w:val="none" w:sz="0" w:space="0" w:color="auto"/>
        <w:left w:val="none" w:sz="0" w:space="0" w:color="auto"/>
        <w:bottom w:val="none" w:sz="0" w:space="0" w:color="auto"/>
        <w:right w:val="none" w:sz="0" w:space="0" w:color="auto"/>
      </w:divBdr>
    </w:div>
    <w:div w:id="1878621412">
      <w:bodyDiv w:val="1"/>
      <w:marLeft w:val="0"/>
      <w:marRight w:val="0"/>
      <w:marTop w:val="0"/>
      <w:marBottom w:val="0"/>
      <w:divBdr>
        <w:top w:val="none" w:sz="0" w:space="0" w:color="auto"/>
        <w:left w:val="none" w:sz="0" w:space="0" w:color="auto"/>
        <w:bottom w:val="none" w:sz="0" w:space="0" w:color="auto"/>
        <w:right w:val="none" w:sz="0" w:space="0" w:color="auto"/>
      </w:divBdr>
    </w:div>
    <w:div w:id="1890217497">
      <w:bodyDiv w:val="1"/>
      <w:marLeft w:val="0"/>
      <w:marRight w:val="0"/>
      <w:marTop w:val="0"/>
      <w:marBottom w:val="0"/>
      <w:divBdr>
        <w:top w:val="none" w:sz="0" w:space="0" w:color="auto"/>
        <w:left w:val="none" w:sz="0" w:space="0" w:color="auto"/>
        <w:bottom w:val="none" w:sz="0" w:space="0" w:color="auto"/>
        <w:right w:val="none" w:sz="0" w:space="0" w:color="auto"/>
      </w:divBdr>
    </w:div>
    <w:div w:id="1928490284">
      <w:bodyDiv w:val="1"/>
      <w:marLeft w:val="0"/>
      <w:marRight w:val="0"/>
      <w:marTop w:val="0"/>
      <w:marBottom w:val="0"/>
      <w:divBdr>
        <w:top w:val="none" w:sz="0" w:space="0" w:color="auto"/>
        <w:left w:val="none" w:sz="0" w:space="0" w:color="auto"/>
        <w:bottom w:val="none" w:sz="0" w:space="0" w:color="auto"/>
        <w:right w:val="none" w:sz="0" w:space="0" w:color="auto"/>
      </w:divBdr>
    </w:div>
    <w:div w:id="1945531416">
      <w:bodyDiv w:val="1"/>
      <w:marLeft w:val="0"/>
      <w:marRight w:val="0"/>
      <w:marTop w:val="0"/>
      <w:marBottom w:val="0"/>
      <w:divBdr>
        <w:top w:val="none" w:sz="0" w:space="0" w:color="auto"/>
        <w:left w:val="none" w:sz="0" w:space="0" w:color="auto"/>
        <w:bottom w:val="none" w:sz="0" w:space="0" w:color="auto"/>
        <w:right w:val="none" w:sz="0" w:space="0" w:color="auto"/>
      </w:divBdr>
    </w:div>
    <w:div w:id="1974675080">
      <w:bodyDiv w:val="1"/>
      <w:marLeft w:val="0"/>
      <w:marRight w:val="0"/>
      <w:marTop w:val="0"/>
      <w:marBottom w:val="0"/>
      <w:divBdr>
        <w:top w:val="none" w:sz="0" w:space="0" w:color="auto"/>
        <w:left w:val="none" w:sz="0" w:space="0" w:color="auto"/>
        <w:bottom w:val="none" w:sz="0" w:space="0" w:color="auto"/>
        <w:right w:val="none" w:sz="0" w:space="0" w:color="auto"/>
      </w:divBdr>
    </w:div>
    <w:div w:id="1974941742">
      <w:bodyDiv w:val="1"/>
      <w:marLeft w:val="0"/>
      <w:marRight w:val="0"/>
      <w:marTop w:val="0"/>
      <w:marBottom w:val="0"/>
      <w:divBdr>
        <w:top w:val="none" w:sz="0" w:space="0" w:color="auto"/>
        <w:left w:val="none" w:sz="0" w:space="0" w:color="auto"/>
        <w:bottom w:val="none" w:sz="0" w:space="0" w:color="auto"/>
        <w:right w:val="none" w:sz="0" w:space="0" w:color="auto"/>
      </w:divBdr>
    </w:div>
    <w:div w:id="2052806240">
      <w:bodyDiv w:val="1"/>
      <w:marLeft w:val="0"/>
      <w:marRight w:val="0"/>
      <w:marTop w:val="0"/>
      <w:marBottom w:val="0"/>
      <w:divBdr>
        <w:top w:val="none" w:sz="0" w:space="0" w:color="auto"/>
        <w:left w:val="none" w:sz="0" w:space="0" w:color="auto"/>
        <w:bottom w:val="none" w:sz="0" w:space="0" w:color="auto"/>
        <w:right w:val="none" w:sz="0" w:space="0" w:color="auto"/>
      </w:divBdr>
    </w:div>
    <w:div w:id="2055305440">
      <w:bodyDiv w:val="1"/>
      <w:marLeft w:val="0"/>
      <w:marRight w:val="0"/>
      <w:marTop w:val="0"/>
      <w:marBottom w:val="0"/>
      <w:divBdr>
        <w:top w:val="none" w:sz="0" w:space="0" w:color="auto"/>
        <w:left w:val="none" w:sz="0" w:space="0" w:color="auto"/>
        <w:bottom w:val="none" w:sz="0" w:space="0" w:color="auto"/>
        <w:right w:val="none" w:sz="0" w:space="0" w:color="auto"/>
      </w:divBdr>
    </w:div>
    <w:div w:id="2077429874">
      <w:bodyDiv w:val="1"/>
      <w:marLeft w:val="0"/>
      <w:marRight w:val="0"/>
      <w:marTop w:val="0"/>
      <w:marBottom w:val="0"/>
      <w:divBdr>
        <w:top w:val="none" w:sz="0" w:space="0" w:color="auto"/>
        <w:left w:val="none" w:sz="0" w:space="0" w:color="auto"/>
        <w:bottom w:val="none" w:sz="0" w:space="0" w:color="auto"/>
        <w:right w:val="none" w:sz="0" w:space="0" w:color="auto"/>
      </w:divBdr>
    </w:div>
    <w:div w:id="2094466777">
      <w:bodyDiv w:val="1"/>
      <w:marLeft w:val="0"/>
      <w:marRight w:val="0"/>
      <w:marTop w:val="0"/>
      <w:marBottom w:val="0"/>
      <w:divBdr>
        <w:top w:val="none" w:sz="0" w:space="0" w:color="auto"/>
        <w:left w:val="none" w:sz="0" w:space="0" w:color="auto"/>
        <w:bottom w:val="none" w:sz="0" w:space="0" w:color="auto"/>
        <w:right w:val="none" w:sz="0" w:space="0" w:color="auto"/>
      </w:divBdr>
    </w:div>
    <w:div w:id="209519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etser.figueroa@inpec.gov.co" TargetMode="External"/><Relationship Id="rId4" Type="http://schemas.openxmlformats.org/officeDocument/2006/relationships/settings" Target="settings.xml"/><Relationship Id="rId9" Type="http://schemas.openxmlformats.org/officeDocument/2006/relationships/hyperlink" Target="mailto:administracion.hojasdevida@inpec.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B9E2B-BD1F-41A3-9A63-5A5EC4F30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4880</Words>
  <Characters>26841</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LUIS ARMANDO  FAJARDO MARTINEZ</cp:lastModifiedBy>
  <cp:revision>3</cp:revision>
  <cp:lastPrinted>2026-02-27T16:21:00Z</cp:lastPrinted>
  <dcterms:created xsi:type="dcterms:W3CDTF">2026-09-18T15:35:00Z</dcterms:created>
  <dcterms:modified xsi:type="dcterms:W3CDTF">2026-09-18T15:36:00Z</dcterms:modified>
</cp:coreProperties>
</file>