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8594" w14:textId="094C53CB" w:rsidR="00423A0B" w:rsidRPr="00A33BBB" w:rsidRDefault="00D60005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FORMATO</w:t>
      </w:r>
      <w:r w:rsidR="00ED06D9">
        <w:rPr>
          <w:rFonts w:cs="Arial"/>
          <w:b/>
          <w:bCs/>
          <w:sz w:val="22"/>
          <w:szCs w:val="22"/>
        </w:rPr>
        <w:t xml:space="preserve"> </w:t>
      </w:r>
      <w:r w:rsidR="00086FEB">
        <w:rPr>
          <w:rFonts w:cs="Arial"/>
          <w:b/>
          <w:bCs/>
          <w:sz w:val="22"/>
          <w:szCs w:val="22"/>
        </w:rPr>
        <w:t>10</w:t>
      </w:r>
    </w:p>
    <w:p w14:paraId="44BBAA24" w14:textId="77777777" w:rsidR="00FA3E34" w:rsidRPr="00FA3E34" w:rsidRDefault="00FA3E34" w:rsidP="00FA3E34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2"/>
          <w:szCs w:val="22"/>
        </w:rPr>
      </w:pPr>
      <w:r w:rsidRPr="00FA3E34">
        <w:rPr>
          <w:rFonts w:cs="Arial"/>
          <w:b/>
          <w:sz w:val="22"/>
          <w:szCs w:val="22"/>
        </w:rPr>
        <w:t>GESTIÓN DEL RIESGO Y PLAN DE CONTINGENCIA</w:t>
      </w:r>
    </w:p>
    <w:p w14:paraId="7539E668" w14:textId="77777777" w:rsidR="00A33BBB" w:rsidRPr="00FA3E34" w:rsidRDefault="00A33BBB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392FC70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Señores</w:t>
      </w:r>
    </w:p>
    <w:p w14:paraId="58EB2190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ALCALDÍA MUNICIPAL DE SAN CAYETANO – NORTE DE SANTANDER</w:t>
      </w:r>
    </w:p>
    <w:p w14:paraId="31C6C037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proofErr w:type="spellStart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Atn</w:t>
      </w:r>
      <w:proofErr w:type="spellEnd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.: WILSON DE JESÚS PÉREZ GUTIÉRREZ</w:t>
      </w:r>
    </w:p>
    <w:p w14:paraId="4F737916" w14:textId="290EA46D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Alcalde Municipal</w:t>
      </w:r>
    </w:p>
    <w:p w14:paraId="1BF930CA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San Cayetano, Norte de Santander</w:t>
      </w:r>
    </w:p>
    <w:p w14:paraId="23E9E684" w14:textId="77777777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19BC1114" w14:textId="69A4206D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OBJETO:</w:t>
      </w:r>
      <w:r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 </w:t>
      </w:r>
      <w:r w:rsidR="00C778C5" w:rsidRPr="00C778C5">
        <w:rPr>
          <w:rFonts w:eastAsia="Times New Roman" w:cs="Arial"/>
          <w:b/>
          <w:bCs/>
          <w:iCs/>
          <w:sz w:val="22"/>
          <w:szCs w:val="22"/>
          <w:lang w:eastAsia="es-ES"/>
        </w:rPr>
        <w:t>AUNAR ESFUERZOS ENTRE EL MUNICIPIO DE SAN CAYETANO, NORTE DE SANTANDER, Y UNA ENTIDAD SIN ÁNIMO DE LUCRO DE RECONOCIDA IDONEIDAD PARA EL DESARROLLO DEL PROGRAMA DE INTERÉS PÚBLICO ORIENTADO AL FORTALECIMIENTO DE LOS PROCESOS ARTÍSTICOS, CULTURALES, RECREATIVOS Y DEPORTIVOS, ASÍ COMO DE LAS ACTIVIDADES RELACIONADAS CON EL APROVECHAMIENTO DEL TIEMPO LIBRE, MEDIANTE EL DESARROLLO DEL FESTIVAL ARTÍSTICO Y CULTURAL URIMACO 2026.</w:t>
      </w:r>
    </w:p>
    <w:p w14:paraId="5B47948E" w14:textId="77777777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7E5FAEE" w14:textId="713A88D3" w:rsidR="00407EC2" w:rsidRPr="006F473F" w:rsidRDefault="00E34314" w:rsidP="00E34314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6F473F">
        <w:rPr>
          <w:rFonts w:ascii="Arial" w:eastAsia="Times New Roman" w:hAnsi="Arial" w:cs="Arial"/>
          <w:b/>
          <w:bCs/>
          <w:iCs/>
          <w:lang w:eastAsia="es-ES"/>
        </w:rPr>
        <w:t xml:space="preserve">DATOS DE LA ENTIDAD SIN ÁNIMO DE LUCRO – </w:t>
      </w:r>
      <w:proofErr w:type="spellStart"/>
      <w:r w:rsidRPr="006F473F">
        <w:rPr>
          <w:rFonts w:ascii="Arial" w:eastAsia="Times New Roman" w:hAnsi="Arial" w:cs="Arial"/>
          <w:b/>
          <w:bCs/>
          <w:iCs/>
          <w:lang w:eastAsia="es-ES"/>
        </w:rPr>
        <w:t>ESAL</w:t>
      </w:r>
      <w:proofErr w:type="spellEnd"/>
    </w:p>
    <w:p w14:paraId="30254671" w14:textId="77777777" w:rsidR="006F473F" w:rsidRPr="006F473F" w:rsidRDefault="006F473F" w:rsidP="006F473F">
      <w:pPr>
        <w:pStyle w:val="Prrafodelista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998"/>
      </w:tblGrid>
      <w:tr w:rsidR="00E34314" w:rsidRPr="006F473F" w14:paraId="585CA44D" w14:textId="77777777" w:rsidTr="006F473F">
        <w:tc>
          <w:tcPr>
            <w:tcW w:w="2830" w:type="dxa"/>
            <w:shd w:val="clear" w:color="auto" w:fill="F2F2F2" w:themeFill="background1" w:themeFillShade="F2"/>
            <w:vAlign w:val="center"/>
            <w:hideMark/>
          </w:tcPr>
          <w:p w14:paraId="03B568B6" w14:textId="7784550F" w:rsidR="00E34314" w:rsidRPr="006F473F" w:rsidRDefault="006F473F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INFORMACIÓN</w:t>
            </w:r>
          </w:p>
        </w:tc>
        <w:tc>
          <w:tcPr>
            <w:tcW w:w="5998" w:type="dxa"/>
            <w:shd w:val="clear" w:color="auto" w:fill="F2F2F2" w:themeFill="background1" w:themeFillShade="F2"/>
            <w:vAlign w:val="center"/>
            <w:hideMark/>
          </w:tcPr>
          <w:p w14:paraId="617ECBC8" w14:textId="24280114" w:rsidR="00E34314" w:rsidRPr="006F473F" w:rsidRDefault="006F473F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DATO</w:t>
            </w:r>
          </w:p>
        </w:tc>
      </w:tr>
      <w:tr w:rsidR="00E34314" w:rsidRPr="006F473F" w14:paraId="7D26EDF9" w14:textId="77777777" w:rsidTr="006F473F">
        <w:tc>
          <w:tcPr>
            <w:tcW w:w="2830" w:type="dxa"/>
            <w:vAlign w:val="center"/>
            <w:hideMark/>
          </w:tcPr>
          <w:p w14:paraId="75180658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 xml:space="preserve">Razón social de la </w:t>
            </w:r>
            <w:proofErr w:type="spellStart"/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  <w:tc>
          <w:tcPr>
            <w:tcW w:w="5998" w:type="dxa"/>
            <w:vAlign w:val="center"/>
            <w:hideMark/>
          </w:tcPr>
          <w:p w14:paraId="35B85F25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7B6D9428" w14:textId="77777777" w:rsidTr="006F473F">
        <w:tc>
          <w:tcPr>
            <w:tcW w:w="2830" w:type="dxa"/>
            <w:vAlign w:val="center"/>
            <w:hideMark/>
          </w:tcPr>
          <w:p w14:paraId="59845A00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proofErr w:type="spellStart"/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NIT</w:t>
            </w:r>
            <w:proofErr w:type="spellEnd"/>
          </w:p>
        </w:tc>
        <w:tc>
          <w:tcPr>
            <w:tcW w:w="5998" w:type="dxa"/>
            <w:vAlign w:val="center"/>
            <w:hideMark/>
          </w:tcPr>
          <w:p w14:paraId="457D853F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262FD1A0" w14:textId="77777777" w:rsidTr="006F473F">
        <w:tc>
          <w:tcPr>
            <w:tcW w:w="2830" w:type="dxa"/>
            <w:vAlign w:val="center"/>
            <w:hideMark/>
          </w:tcPr>
          <w:p w14:paraId="35D9AD4E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Naturaleza jurídica</w:t>
            </w:r>
          </w:p>
        </w:tc>
        <w:tc>
          <w:tcPr>
            <w:tcW w:w="5998" w:type="dxa"/>
            <w:vAlign w:val="center"/>
            <w:hideMark/>
          </w:tcPr>
          <w:p w14:paraId="7ADA5D0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iCs/>
                <w:sz w:val="22"/>
                <w:szCs w:val="22"/>
                <w:lang w:eastAsia="es-ES"/>
              </w:rPr>
              <w:t xml:space="preserve">Entidad Sin Ánimo de Lucro – </w:t>
            </w:r>
            <w:proofErr w:type="spellStart"/>
            <w:r w:rsidRPr="006F473F">
              <w:rPr>
                <w:rFonts w:eastAsia="Times New Roman" w:cs="Arial"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</w:tr>
      <w:tr w:rsidR="00E34314" w:rsidRPr="006F473F" w14:paraId="5F21652D" w14:textId="77777777" w:rsidTr="006F473F">
        <w:tc>
          <w:tcPr>
            <w:tcW w:w="2830" w:type="dxa"/>
            <w:vAlign w:val="center"/>
            <w:hideMark/>
          </w:tcPr>
          <w:p w14:paraId="1389B92D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Representante legal</w:t>
            </w:r>
          </w:p>
        </w:tc>
        <w:tc>
          <w:tcPr>
            <w:tcW w:w="5998" w:type="dxa"/>
            <w:vAlign w:val="center"/>
            <w:hideMark/>
          </w:tcPr>
          <w:p w14:paraId="2591A2DB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12EFCF68" w14:textId="77777777" w:rsidTr="006F473F">
        <w:tc>
          <w:tcPr>
            <w:tcW w:w="2830" w:type="dxa"/>
            <w:vAlign w:val="center"/>
            <w:hideMark/>
          </w:tcPr>
          <w:p w14:paraId="1F33635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Documento de identidad</w:t>
            </w:r>
          </w:p>
        </w:tc>
        <w:tc>
          <w:tcPr>
            <w:tcW w:w="5998" w:type="dxa"/>
            <w:vAlign w:val="center"/>
            <w:hideMark/>
          </w:tcPr>
          <w:p w14:paraId="1176BAFA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0B9F2CCB" w14:textId="77777777" w:rsidTr="006F473F">
        <w:tc>
          <w:tcPr>
            <w:tcW w:w="2830" w:type="dxa"/>
            <w:vAlign w:val="center"/>
            <w:hideMark/>
          </w:tcPr>
          <w:p w14:paraId="14F4804E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Dirección</w:t>
            </w:r>
          </w:p>
        </w:tc>
        <w:tc>
          <w:tcPr>
            <w:tcW w:w="5998" w:type="dxa"/>
            <w:vAlign w:val="center"/>
            <w:hideMark/>
          </w:tcPr>
          <w:p w14:paraId="02EAFAAB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4ED3AF7D" w14:textId="77777777" w:rsidTr="006F473F">
        <w:tc>
          <w:tcPr>
            <w:tcW w:w="2830" w:type="dxa"/>
            <w:vAlign w:val="center"/>
            <w:hideMark/>
          </w:tcPr>
          <w:p w14:paraId="748623D7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Municipio</w:t>
            </w:r>
          </w:p>
        </w:tc>
        <w:tc>
          <w:tcPr>
            <w:tcW w:w="5998" w:type="dxa"/>
            <w:vAlign w:val="center"/>
            <w:hideMark/>
          </w:tcPr>
          <w:p w14:paraId="5919D380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609940B4" w14:textId="77777777" w:rsidTr="006F473F">
        <w:tc>
          <w:tcPr>
            <w:tcW w:w="2830" w:type="dxa"/>
            <w:vAlign w:val="center"/>
            <w:hideMark/>
          </w:tcPr>
          <w:p w14:paraId="2A002E05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Departamento</w:t>
            </w:r>
          </w:p>
        </w:tc>
        <w:tc>
          <w:tcPr>
            <w:tcW w:w="5998" w:type="dxa"/>
            <w:vAlign w:val="center"/>
            <w:hideMark/>
          </w:tcPr>
          <w:p w14:paraId="63F246F6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3F52580D" w14:textId="77777777" w:rsidTr="006F473F">
        <w:tc>
          <w:tcPr>
            <w:tcW w:w="2830" w:type="dxa"/>
            <w:vAlign w:val="center"/>
            <w:hideMark/>
          </w:tcPr>
          <w:p w14:paraId="72542476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Teléfono</w:t>
            </w:r>
          </w:p>
        </w:tc>
        <w:tc>
          <w:tcPr>
            <w:tcW w:w="5998" w:type="dxa"/>
            <w:vAlign w:val="center"/>
            <w:hideMark/>
          </w:tcPr>
          <w:p w14:paraId="2107B25D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E34314" w:rsidRPr="006F473F" w14:paraId="0C4B331C" w14:textId="77777777" w:rsidTr="006F473F">
        <w:tc>
          <w:tcPr>
            <w:tcW w:w="2830" w:type="dxa"/>
            <w:vAlign w:val="center"/>
            <w:hideMark/>
          </w:tcPr>
          <w:p w14:paraId="5508C263" w14:textId="77777777" w:rsidR="00E34314" w:rsidRPr="006F473F" w:rsidRDefault="00E34314" w:rsidP="006F473F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6F473F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Correo electrónico</w:t>
            </w:r>
          </w:p>
        </w:tc>
        <w:tc>
          <w:tcPr>
            <w:tcW w:w="5998" w:type="dxa"/>
            <w:vAlign w:val="center"/>
            <w:hideMark/>
          </w:tcPr>
          <w:p w14:paraId="4C163DBC" w14:textId="77777777" w:rsidR="00E34314" w:rsidRPr="006F473F" w:rsidRDefault="00E34314" w:rsidP="00407EC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3BF47C88" w14:textId="0F6BDFC3" w:rsidR="00E34314" w:rsidRPr="006F473F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2D5A5290" w14:textId="1AB5B117" w:rsidR="00E34314" w:rsidRPr="006F473F" w:rsidRDefault="00F46591" w:rsidP="006F473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F46591">
        <w:rPr>
          <w:rFonts w:ascii="Arial" w:eastAsia="Times New Roman" w:hAnsi="Arial" w:cs="Arial"/>
          <w:b/>
          <w:bCs/>
          <w:iCs/>
          <w:lang w:eastAsia="es-ES"/>
        </w:rPr>
        <w:t>MATRIZ DE RIESGOS</w:t>
      </w:r>
    </w:p>
    <w:p w14:paraId="742EA6FD" w14:textId="77777777" w:rsidR="006F473F" w:rsidRDefault="006F473F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6F91ACB" w14:textId="77777777" w:rsidR="00F46591" w:rsidRDefault="00F46591" w:rsidP="00F46591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F46591">
        <w:rPr>
          <w:rFonts w:eastAsia="Times New Roman" w:cs="Arial"/>
          <w:iCs/>
          <w:sz w:val="22"/>
          <w:szCs w:val="22"/>
          <w:lang w:eastAsia="es-ES"/>
        </w:rPr>
        <w:t>La Entidad Sin Ánimo de Lucro deberá identificar los principales riesgos previsibles asociados a la ejecución del programa de interés público y establecer las correspondientes medidas de prevención, mitigación y contingencia.</w:t>
      </w:r>
    </w:p>
    <w:p w14:paraId="544BD16D" w14:textId="77777777" w:rsidR="00F46591" w:rsidRPr="00F46591" w:rsidRDefault="00F46591" w:rsidP="00F46591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1"/>
        <w:gridCol w:w="1584"/>
        <w:gridCol w:w="1017"/>
        <w:gridCol w:w="1825"/>
        <w:gridCol w:w="1800"/>
        <w:gridCol w:w="2031"/>
      </w:tblGrid>
      <w:tr w:rsidR="00F46591" w:rsidRPr="00F46591" w14:paraId="6D47AAA5" w14:textId="77777777" w:rsidTr="00494767">
        <w:trPr>
          <w:jc w:val="center"/>
        </w:trPr>
        <w:tc>
          <w:tcPr>
            <w:tcW w:w="0" w:type="auto"/>
            <w:shd w:val="clear" w:color="auto" w:fill="F2F2F2" w:themeFill="background1" w:themeFillShade="F2"/>
            <w:hideMark/>
          </w:tcPr>
          <w:p w14:paraId="0D85A29C" w14:textId="77777777" w:rsidR="00F46591" w:rsidRPr="00F46591" w:rsidRDefault="00F46591" w:rsidP="004947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No.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5ABBEB60" w14:textId="77777777" w:rsidR="00F46591" w:rsidRPr="00F46591" w:rsidRDefault="00F46591" w:rsidP="004947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Riesgo identificado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76419E42" w14:textId="77777777" w:rsidR="00F46591" w:rsidRPr="00F46591" w:rsidRDefault="00F46591" w:rsidP="004947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Tipo de riesgo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4E6148C1" w14:textId="77777777" w:rsidR="00F46591" w:rsidRPr="00F46591" w:rsidRDefault="00F46591" w:rsidP="004947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Medidas de prevención y mitigación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0530FAD8" w14:textId="77777777" w:rsidR="00F46591" w:rsidRPr="00F46591" w:rsidRDefault="00F46591" w:rsidP="004947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Acciones de contingencia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4313E512" w14:textId="77777777" w:rsidR="00F46591" w:rsidRPr="00F46591" w:rsidRDefault="00F46591" w:rsidP="004947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Responsable de seguimiento y control</w:t>
            </w:r>
          </w:p>
        </w:tc>
      </w:tr>
      <w:tr w:rsidR="00F46591" w:rsidRPr="00F46591" w14:paraId="43A271BD" w14:textId="77777777" w:rsidTr="00494767">
        <w:trPr>
          <w:jc w:val="center"/>
        </w:trPr>
        <w:tc>
          <w:tcPr>
            <w:tcW w:w="0" w:type="auto"/>
            <w:hideMark/>
          </w:tcPr>
          <w:p w14:paraId="716A643D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0" w:type="auto"/>
            <w:hideMark/>
          </w:tcPr>
          <w:p w14:paraId="1994725F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6EF463E0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30A87F83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B30973C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2226C00D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7652F326" w14:textId="77777777" w:rsidTr="00494767">
        <w:trPr>
          <w:jc w:val="center"/>
        </w:trPr>
        <w:tc>
          <w:tcPr>
            <w:tcW w:w="0" w:type="auto"/>
            <w:hideMark/>
          </w:tcPr>
          <w:p w14:paraId="49F23048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2</w:t>
            </w:r>
          </w:p>
        </w:tc>
        <w:tc>
          <w:tcPr>
            <w:tcW w:w="0" w:type="auto"/>
            <w:hideMark/>
          </w:tcPr>
          <w:p w14:paraId="6B332514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242251D3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53A9D24F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34F6058E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5D3FDECB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4A4F909D" w14:textId="77777777" w:rsidTr="00494767">
        <w:trPr>
          <w:jc w:val="center"/>
        </w:trPr>
        <w:tc>
          <w:tcPr>
            <w:tcW w:w="0" w:type="auto"/>
            <w:hideMark/>
          </w:tcPr>
          <w:p w14:paraId="6746FE1A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3</w:t>
            </w:r>
          </w:p>
        </w:tc>
        <w:tc>
          <w:tcPr>
            <w:tcW w:w="0" w:type="auto"/>
            <w:hideMark/>
          </w:tcPr>
          <w:p w14:paraId="298F0AAE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6F9989E1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704B6051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6BAECB4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C1770D0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46E42E9C" w14:textId="77777777" w:rsidTr="00494767">
        <w:trPr>
          <w:jc w:val="center"/>
        </w:trPr>
        <w:tc>
          <w:tcPr>
            <w:tcW w:w="0" w:type="auto"/>
            <w:hideMark/>
          </w:tcPr>
          <w:p w14:paraId="696BA196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4</w:t>
            </w:r>
          </w:p>
        </w:tc>
        <w:tc>
          <w:tcPr>
            <w:tcW w:w="0" w:type="auto"/>
            <w:hideMark/>
          </w:tcPr>
          <w:p w14:paraId="6122ED6D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3FB6B0E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2F46C69D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93E364C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72B5E377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65769C45" w14:textId="77777777" w:rsidTr="00494767">
        <w:trPr>
          <w:jc w:val="center"/>
        </w:trPr>
        <w:tc>
          <w:tcPr>
            <w:tcW w:w="0" w:type="auto"/>
            <w:hideMark/>
          </w:tcPr>
          <w:p w14:paraId="3ADD038B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5</w:t>
            </w:r>
          </w:p>
        </w:tc>
        <w:tc>
          <w:tcPr>
            <w:tcW w:w="0" w:type="auto"/>
            <w:hideMark/>
          </w:tcPr>
          <w:p w14:paraId="4BDDC26A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5782AF6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3E14D9A9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0EF0E5F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2E073485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1ED170FE" w14:textId="77777777" w:rsidTr="00494767">
        <w:trPr>
          <w:jc w:val="center"/>
        </w:trPr>
        <w:tc>
          <w:tcPr>
            <w:tcW w:w="0" w:type="auto"/>
            <w:hideMark/>
          </w:tcPr>
          <w:p w14:paraId="1255E7A0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6</w:t>
            </w:r>
          </w:p>
        </w:tc>
        <w:tc>
          <w:tcPr>
            <w:tcW w:w="0" w:type="auto"/>
            <w:hideMark/>
          </w:tcPr>
          <w:p w14:paraId="04A38F77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1C36D66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1489921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29274DDF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63E33768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33B967EA" w14:textId="77777777" w:rsidTr="00494767">
        <w:trPr>
          <w:jc w:val="center"/>
        </w:trPr>
        <w:tc>
          <w:tcPr>
            <w:tcW w:w="0" w:type="auto"/>
            <w:hideMark/>
          </w:tcPr>
          <w:p w14:paraId="63E87C70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7</w:t>
            </w:r>
          </w:p>
        </w:tc>
        <w:tc>
          <w:tcPr>
            <w:tcW w:w="0" w:type="auto"/>
            <w:hideMark/>
          </w:tcPr>
          <w:p w14:paraId="68FACF6B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78F429F0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9F9D5DF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08EA541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B666EE7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6F2B83E3" w14:textId="77777777" w:rsidTr="00494767">
        <w:trPr>
          <w:jc w:val="center"/>
        </w:trPr>
        <w:tc>
          <w:tcPr>
            <w:tcW w:w="0" w:type="auto"/>
            <w:hideMark/>
          </w:tcPr>
          <w:p w14:paraId="6AD4473C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8</w:t>
            </w:r>
          </w:p>
        </w:tc>
        <w:tc>
          <w:tcPr>
            <w:tcW w:w="0" w:type="auto"/>
            <w:hideMark/>
          </w:tcPr>
          <w:p w14:paraId="6CBDB0B8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43180A6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3A21393F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279DF0AB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71268E3C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300C3137" w14:textId="77777777" w:rsidTr="00494767">
        <w:trPr>
          <w:jc w:val="center"/>
        </w:trPr>
        <w:tc>
          <w:tcPr>
            <w:tcW w:w="0" w:type="auto"/>
            <w:hideMark/>
          </w:tcPr>
          <w:p w14:paraId="736F9179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9</w:t>
            </w:r>
          </w:p>
        </w:tc>
        <w:tc>
          <w:tcPr>
            <w:tcW w:w="0" w:type="auto"/>
            <w:hideMark/>
          </w:tcPr>
          <w:p w14:paraId="1A2CD275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492A3F3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48A88C20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05148238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7ED4429B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6591" w:rsidRPr="00F46591" w14:paraId="6007F0B0" w14:textId="77777777" w:rsidTr="00494767">
        <w:trPr>
          <w:jc w:val="center"/>
        </w:trPr>
        <w:tc>
          <w:tcPr>
            <w:tcW w:w="0" w:type="auto"/>
            <w:hideMark/>
          </w:tcPr>
          <w:p w14:paraId="5EC8DD07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6591">
              <w:rPr>
                <w:rFonts w:eastAsia="Times New Roman" w:cs="Arial"/>
                <w:iCs/>
                <w:sz w:val="22"/>
                <w:szCs w:val="22"/>
                <w:lang w:eastAsia="es-ES"/>
              </w:rPr>
              <w:t>10</w:t>
            </w:r>
          </w:p>
        </w:tc>
        <w:tc>
          <w:tcPr>
            <w:tcW w:w="0" w:type="auto"/>
            <w:hideMark/>
          </w:tcPr>
          <w:p w14:paraId="5AD42B69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8923B21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3CF32E9D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58501DC4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  <w:tc>
          <w:tcPr>
            <w:tcW w:w="0" w:type="auto"/>
            <w:hideMark/>
          </w:tcPr>
          <w:p w14:paraId="1492D527" w14:textId="77777777" w:rsidR="00F46591" w:rsidRPr="00F46591" w:rsidRDefault="00F46591" w:rsidP="00F46591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5273EBFD" w14:textId="77777777" w:rsidR="00853E9F" w:rsidRPr="00734323" w:rsidRDefault="00853E9F" w:rsidP="0073432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1AA73E69" w14:textId="61D97BA8" w:rsidR="00E34314" w:rsidRPr="00734323" w:rsidRDefault="00494767" w:rsidP="00734323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es-ES"/>
        </w:rPr>
      </w:pPr>
      <w:r w:rsidRPr="00494767">
        <w:rPr>
          <w:rFonts w:ascii="Arial" w:eastAsia="Times New Roman" w:hAnsi="Arial" w:cs="Arial"/>
          <w:b/>
          <w:bCs/>
          <w:iCs/>
          <w:lang w:eastAsia="es-ES"/>
        </w:rPr>
        <w:t>IDENTIFICACIÓN MÍNIMA DE RIESGOS</w:t>
      </w:r>
    </w:p>
    <w:p w14:paraId="29EA818B" w14:textId="77777777" w:rsidR="00734323" w:rsidRPr="00734323" w:rsidRDefault="00734323" w:rsidP="0073432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es-ES"/>
        </w:rPr>
      </w:pPr>
    </w:p>
    <w:p w14:paraId="64D5744B" w14:textId="77777777" w:rsidR="00F44714" w:rsidRDefault="00F44714" w:rsidP="00F447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F44714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F4471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F44714">
        <w:rPr>
          <w:rFonts w:eastAsia="Times New Roman" w:cs="Arial"/>
          <w:iCs/>
          <w:sz w:val="22"/>
          <w:szCs w:val="22"/>
          <w:lang w:eastAsia="es-ES"/>
        </w:rPr>
        <w:t xml:space="preserve"> deberá identificar, como mínimo, un riesgo por cada una de las siguientes categorías:</w:t>
      </w:r>
    </w:p>
    <w:p w14:paraId="0325597F" w14:textId="77777777" w:rsidR="00F44714" w:rsidRPr="00F44714" w:rsidRDefault="00F44714" w:rsidP="00F447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7"/>
        <w:gridCol w:w="3601"/>
      </w:tblGrid>
      <w:tr w:rsidR="00F44714" w:rsidRPr="00F44714" w14:paraId="433AAE06" w14:textId="77777777" w:rsidTr="00F44714"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6BDB457F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TIPO DE RIESGO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  <w:hideMark/>
          </w:tcPr>
          <w:p w14:paraId="56061AB0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 xml:space="preserve">RIESGO IDENTIFICADO POR LA </w:t>
            </w:r>
            <w:proofErr w:type="spellStart"/>
            <w:r w:rsidRPr="00F44714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ESAL</w:t>
            </w:r>
            <w:proofErr w:type="spellEnd"/>
          </w:p>
        </w:tc>
      </w:tr>
      <w:tr w:rsidR="00F44714" w:rsidRPr="00F44714" w14:paraId="487C7492" w14:textId="77777777" w:rsidTr="00F44714">
        <w:tc>
          <w:tcPr>
            <w:tcW w:w="0" w:type="auto"/>
            <w:hideMark/>
          </w:tcPr>
          <w:p w14:paraId="3D32FF16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Riesgos operativos</w:t>
            </w:r>
          </w:p>
        </w:tc>
        <w:tc>
          <w:tcPr>
            <w:tcW w:w="0" w:type="auto"/>
            <w:hideMark/>
          </w:tcPr>
          <w:p w14:paraId="6870BFD6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4714" w:rsidRPr="00F44714" w14:paraId="26F10351" w14:textId="77777777" w:rsidTr="00F44714">
        <w:tc>
          <w:tcPr>
            <w:tcW w:w="0" w:type="auto"/>
            <w:hideMark/>
          </w:tcPr>
          <w:p w14:paraId="6990DA3B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Riesgos logísticos</w:t>
            </w:r>
          </w:p>
        </w:tc>
        <w:tc>
          <w:tcPr>
            <w:tcW w:w="0" w:type="auto"/>
            <w:hideMark/>
          </w:tcPr>
          <w:p w14:paraId="7510F76D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4714" w:rsidRPr="00F44714" w14:paraId="7F97BCFE" w14:textId="77777777" w:rsidTr="00F44714">
        <w:tc>
          <w:tcPr>
            <w:tcW w:w="0" w:type="auto"/>
            <w:hideMark/>
          </w:tcPr>
          <w:p w14:paraId="0718F180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Riesgos climáticos o ambientales</w:t>
            </w:r>
          </w:p>
        </w:tc>
        <w:tc>
          <w:tcPr>
            <w:tcW w:w="0" w:type="auto"/>
            <w:hideMark/>
          </w:tcPr>
          <w:p w14:paraId="62F58261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4714" w:rsidRPr="00F44714" w14:paraId="2B546372" w14:textId="77777777" w:rsidTr="00F44714">
        <w:tc>
          <w:tcPr>
            <w:tcW w:w="0" w:type="auto"/>
            <w:hideMark/>
          </w:tcPr>
          <w:p w14:paraId="7B3A62D7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Riesgos de seguridad</w:t>
            </w:r>
          </w:p>
        </w:tc>
        <w:tc>
          <w:tcPr>
            <w:tcW w:w="0" w:type="auto"/>
            <w:hideMark/>
          </w:tcPr>
          <w:p w14:paraId="09EEDB01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  <w:tr w:rsidR="00F44714" w:rsidRPr="00F44714" w14:paraId="3079B134" w14:textId="77777777" w:rsidTr="00F44714">
        <w:tc>
          <w:tcPr>
            <w:tcW w:w="0" w:type="auto"/>
            <w:hideMark/>
          </w:tcPr>
          <w:p w14:paraId="5F77DB16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  <w:r w:rsidRPr="00F44714">
              <w:rPr>
                <w:rFonts w:eastAsia="Times New Roman" w:cs="Arial"/>
                <w:iCs/>
                <w:sz w:val="22"/>
                <w:szCs w:val="22"/>
                <w:lang w:eastAsia="es-ES"/>
              </w:rPr>
              <w:t>Riesgos asociados al incumplimiento de proveedores o terceros</w:t>
            </w:r>
          </w:p>
        </w:tc>
        <w:tc>
          <w:tcPr>
            <w:tcW w:w="0" w:type="auto"/>
            <w:hideMark/>
          </w:tcPr>
          <w:p w14:paraId="141CD08F" w14:textId="77777777" w:rsidR="00F44714" w:rsidRPr="00F44714" w:rsidRDefault="00F44714" w:rsidP="00F44714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iCs/>
                <w:sz w:val="22"/>
                <w:szCs w:val="22"/>
                <w:lang w:eastAsia="es-ES"/>
              </w:rPr>
            </w:pPr>
          </w:p>
        </w:tc>
      </w:tr>
    </w:tbl>
    <w:p w14:paraId="05580AB6" w14:textId="3862D049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1D9F9DD8" w14:textId="2A1126AB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3192CE0A" w14:textId="77777777" w:rsidR="007C1D34" w:rsidRPr="007C1D34" w:rsidRDefault="00E3431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4. </w:t>
      </w:r>
      <w:r w:rsidR="007C1D34"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PLAN DE CONTINGENCIA</w:t>
      </w:r>
    </w:p>
    <w:p w14:paraId="0F772404" w14:textId="67F71492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2D6915B0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C1D34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7C1D34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7C1D34">
        <w:rPr>
          <w:rFonts w:eastAsia="Times New Roman" w:cs="Arial"/>
          <w:iCs/>
          <w:sz w:val="22"/>
          <w:szCs w:val="22"/>
          <w:lang w:eastAsia="es-ES"/>
        </w:rPr>
        <w:t xml:space="preserve"> deberá describir las acciones previstas para responder oportunamente ante situaciones que puedan afectar el desarrollo de las actividades del Festival Artístico y Cultural Urimaco 2026.</w:t>
      </w:r>
    </w:p>
    <w:p w14:paraId="3371DA7A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4.1 Contingencias operativas</w:t>
      </w:r>
    </w:p>
    <w:p w14:paraId="31D7567C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C1D34">
        <w:rPr>
          <w:rFonts w:eastAsia="Times New Roman" w:cs="Arial"/>
          <w:iCs/>
          <w:sz w:val="22"/>
          <w:szCs w:val="22"/>
          <w:lang w:eastAsia="es-ES"/>
        </w:rPr>
        <w:t>Describa las acciones previstas:</w:t>
      </w:r>
    </w:p>
    <w:p w14:paraId="2D1D968F" w14:textId="3AE7A099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4C31511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4.2 Contingencias logísticas</w:t>
      </w:r>
    </w:p>
    <w:p w14:paraId="4B0BD50A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C1D34">
        <w:rPr>
          <w:rFonts w:eastAsia="Times New Roman" w:cs="Arial"/>
          <w:iCs/>
          <w:sz w:val="22"/>
          <w:szCs w:val="22"/>
          <w:lang w:eastAsia="es-ES"/>
        </w:rPr>
        <w:t>Describa las acciones previstas:</w:t>
      </w:r>
    </w:p>
    <w:p w14:paraId="1FF8AC63" w14:textId="6DF2D7C0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52ED111C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4.3 Contingencias climáticas o ambientales</w:t>
      </w:r>
    </w:p>
    <w:p w14:paraId="6BB6509C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C1D34">
        <w:rPr>
          <w:rFonts w:eastAsia="Times New Roman" w:cs="Arial"/>
          <w:iCs/>
          <w:sz w:val="22"/>
          <w:szCs w:val="22"/>
          <w:lang w:eastAsia="es-ES"/>
        </w:rPr>
        <w:t>Describa las acciones previstas:</w:t>
      </w:r>
    </w:p>
    <w:p w14:paraId="4C3F7106" w14:textId="2D817990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03179498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4.4 Contingencias de seguridad</w:t>
      </w:r>
    </w:p>
    <w:p w14:paraId="3AAC316F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C1D34">
        <w:rPr>
          <w:rFonts w:eastAsia="Times New Roman" w:cs="Arial"/>
          <w:iCs/>
          <w:sz w:val="22"/>
          <w:szCs w:val="22"/>
          <w:lang w:eastAsia="es-ES"/>
        </w:rPr>
        <w:t>Describa las acciones previstas:</w:t>
      </w:r>
    </w:p>
    <w:p w14:paraId="7AF13B3A" w14:textId="536E225E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4FEF0D7E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4.5 Contingencias asociadas al incumplimiento de proveedores o terceros</w:t>
      </w:r>
    </w:p>
    <w:p w14:paraId="20E582C7" w14:textId="77777777" w:rsidR="007C1D34" w:rsidRPr="007C1D34" w:rsidRDefault="007C1D3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7C1D34">
        <w:rPr>
          <w:rFonts w:eastAsia="Times New Roman" w:cs="Arial"/>
          <w:iCs/>
          <w:sz w:val="22"/>
          <w:szCs w:val="22"/>
          <w:lang w:eastAsia="es-ES"/>
        </w:rPr>
        <w:t>Describa las acciones previstas:</w:t>
      </w:r>
    </w:p>
    <w:p w14:paraId="02959364" w14:textId="62492A0D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61A1ABA5" w14:textId="77777777" w:rsidR="007C1D34" w:rsidRPr="007C1D34" w:rsidRDefault="00E34314" w:rsidP="007C1D3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5. </w:t>
      </w:r>
      <w:r w:rsidR="007C1D34" w:rsidRPr="007C1D34">
        <w:rPr>
          <w:rFonts w:eastAsia="Times New Roman" w:cs="Arial"/>
          <w:b/>
          <w:bCs/>
          <w:iCs/>
          <w:sz w:val="22"/>
          <w:szCs w:val="22"/>
          <w:lang w:eastAsia="es-ES"/>
        </w:rPr>
        <w:t>RESPONSABLE DEL SEGUIMIENTO Y CONTROL DE LOS RIESGOS</w:t>
      </w:r>
    </w:p>
    <w:p w14:paraId="702ACA02" w14:textId="1242C43E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659"/>
        <w:gridCol w:w="1169"/>
      </w:tblGrid>
      <w:tr w:rsidR="00FE4CF3" w:rsidRPr="00FE4CF3" w14:paraId="27A882CF" w14:textId="77777777" w:rsidTr="00FE4CF3">
        <w:tc>
          <w:tcPr>
            <w:tcW w:w="4338" w:type="pct"/>
            <w:hideMark/>
          </w:tcPr>
          <w:p w14:paraId="511F5546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INFORMACIÓN</w:t>
            </w:r>
          </w:p>
        </w:tc>
        <w:tc>
          <w:tcPr>
            <w:tcW w:w="662" w:type="pct"/>
            <w:hideMark/>
          </w:tcPr>
          <w:p w14:paraId="3A173712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DATO</w:t>
            </w:r>
          </w:p>
        </w:tc>
      </w:tr>
      <w:tr w:rsidR="00FE4CF3" w:rsidRPr="00FE4CF3" w14:paraId="1DFF8C21" w14:textId="77777777" w:rsidTr="00FE4CF3">
        <w:tc>
          <w:tcPr>
            <w:tcW w:w="4338" w:type="pct"/>
            <w:hideMark/>
          </w:tcPr>
          <w:p w14:paraId="06AF0DCE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Nombre</w:t>
            </w:r>
          </w:p>
        </w:tc>
        <w:tc>
          <w:tcPr>
            <w:tcW w:w="662" w:type="pct"/>
            <w:hideMark/>
          </w:tcPr>
          <w:p w14:paraId="04B139B5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</w:tr>
      <w:tr w:rsidR="00FE4CF3" w:rsidRPr="00FE4CF3" w14:paraId="46BA475F" w14:textId="77777777" w:rsidTr="00FE4CF3">
        <w:tc>
          <w:tcPr>
            <w:tcW w:w="4338" w:type="pct"/>
            <w:hideMark/>
          </w:tcPr>
          <w:p w14:paraId="6FAF8A61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Cargo</w:t>
            </w:r>
          </w:p>
        </w:tc>
        <w:tc>
          <w:tcPr>
            <w:tcW w:w="662" w:type="pct"/>
            <w:hideMark/>
          </w:tcPr>
          <w:p w14:paraId="3C5C9483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</w:tr>
      <w:tr w:rsidR="00FE4CF3" w:rsidRPr="00FE4CF3" w14:paraId="06A19E52" w14:textId="77777777" w:rsidTr="00FE4CF3">
        <w:tc>
          <w:tcPr>
            <w:tcW w:w="4338" w:type="pct"/>
            <w:hideMark/>
          </w:tcPr>
          <w:p w14:paraId="7350E2EC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Teléfono</w:t>
            </w:r>
          </w:p>
        </w:tc>
        <w:tc>
          <w:tcPr>
            <w:tcW w:w="662" w:type="pct"/>
            <w:hideMark/>
          </w:tcPr>
          <w:p w14:paraId="011E68A8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</w:tr>
      <w:tr w:rsidR="00FE4CF3" w:rsidRPr="00FE4CF3" w14:paraId="7F4F88B8" w14:textId="77777777" w:rsidTr="00FE4CF3">
        <w:tc>
          <w:tcPr>
            <w:tcW w:w="4338" w:type="pct"/>
            <w:hideMark/>
          </w:tcPr>
          <w:p w14:paraId="0143667E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Correo electrónico</w:t>
            </w:r>
          </w:p>
        </w:tc>
        <w:tc>
          <w:tcPr>
            <w:tcW w:w="662" w:type="pct"/>
            <w:hideMark/>
          </w:tcPr>
          <w:p w14:paraId="11BF9F50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</w:tr>
      <w:tr w:rsidR="00FE4CF3" w:rsidRPr="00FE4CF3" w14:paraId="5A2F7262" w14:textId="77777777" w:rsidTr="00FE4CF3">
        <w:tc>
          <w:tcPr>
            <w:tcW w:w="4338" w:type="pct"/>
            <w:hideMark/>
          </w:tcPr>
          <w:p w14:paraId="293CE7C1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  <w:r w:rsidRPr="00FE4CF3"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  <w:t>Funciones relacionadas con la gestión del riesgo</w:t>
            </w:r>
          </w:p>
        </w:tc>
        <w:tc>
          <w:tcPr>
            <w:tcW w:w="662" w:type="pct"/>
            <w:hideMark/>
          </w:tcPr>
          <w:p w14:paraId="20939E5F" w14:textId="77777777" w:rsidR="00FE4CF3" w:rsidRPr="00FE4CF3" w:rsidRDefault="00FE4CF3" w:rsidP="00FE4CF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="Arial"/>
                <w:b/>
                <w:bCs/>
                <w:iCs/>
                <w:sz w:val="22"/>
                <w:szCs w:val="22"/>
                <w:lang w:eastAsia="es-ES"/>
              </w:rPr>
            </w:pPr>
          </w:p>
        </w:tc>
      </w:tr>
    </w:tbl>
    <w:p w14:paraId="42507CD9" w14:textId="77777777" w:rsidR="00050BE2" w:rsidRPr="00E34314" w:rsidRDefault="00050BE2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09D2906D" w14:textId="77777777" w:rsidR="00FE4CF3" w:rsidRPr="00FE4CF3" w:rsidRDefault="00925B05" w:rsidP="00FE4CF3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6. </w:t>
      </w:r>
      <w:r w:rsidR="00FE4CF3" w:rsidRPr="00FE4CF3">
        <w:rPr>
          <w:rFonts w:eastAsia="Times New Roman" w:cs="Arial"/>
          <w:b/>
          <w:bCs/>
          <w:iCs/>
          <w:sz w:val="22"/>
          <w:szCs w:val="22"/>
          <w:lang w:eastAsia="es-ES"/>
        </w:rPr>
        <w:t>CERTIFICACIÓN</w:t>
      </w:r>
    </w:p>
    <w:p w14:paraId="5804201D" w14:textId="6DFB607D" w:rsid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3641C37C" w14:textId="77777777" w:rsidR="00E80BF9" w:rsidRPr="00E80BF9" w:rsidRDefault="00E80BF9" w:rsidP="00E80BF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El suscrito Representante Legal de la Entidad Sin Ánimo de Lucro – </w:t>
      </w:r>
      <w:proofErr w:type="spellStart"/>
      <w:r w:rsidRPr="00E80BF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 certifica bajo la gravedad de juramento que:</w:t>
      </w:r>
    </w:p>
    <w:p w14:paraId="13F547B0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lastRenderedPageBreak/>
        <w:t>La información consignada en el presente Formato No. 10 es veraz y corresponde a la realidad institucional de la entidad.</w:t>
      </w:r>
    </w:p>
    <w:p w14:paraId="43CBE408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80BF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 identificó los principales riesgos asociados a la ejecución del programa de interés público objeto del convenio.</w:t>
      </w:r>
    </w:p>
    <w:p w14:paraId="7FF7F07A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80BF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 cuenta con medidas razonables para prevenir, mitigar y administrar los riesgos identificados.</w:t>
      </w:r>
    </w:p>
    <w:p w14:paraId="65D175E6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80BF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 elaboró el correspondiente plan de contingencia para atender situaciones que puedan afectar la ejecución de las actividades previstas.</w:t>
      </w:r>
    </w:p>
    <w:p w14:paraId="2FA4E2E1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80BF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 designó un responsable para el seguimiento y control de los riesgos identificados.</w:t>
      </w:r>
    </w:p>
    <w:p w14:paraId="63A0A1E9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La </w:t>
      </w:r>
      <w:proofErr w:type="spellStart"/>
      <w:r w:rsidRPr="00E80BF9">
        <w:rPr>
          <w:rFonts w:eastAsia="Times New Roman" w:cs="Arial"/>
          <w:iCs/>
          <w:sz w:val="22"/>
          <w:szCs w:val="22"/>
          <w:lang w:eastAsia="es-ES"/>
        </w:rPr>
        <w:t>ESAL</w:t>
      </w:r>
      <w:proofErr w:type="spellEnd"/>
      <w:r w:rsidRPr="00E80BF9">
        <w:rPr>
          <w:rFonts w:eastAsia="Times New Roman" w:cs="Arial"/>
          <w:iCs/>
          <w:sz w:val="22"/>
          <w:szCs w:val="22"/>
          <w:lang w:eastAsia="es-ES"/>
        </w:rPr>
        <w:t xml:space="preserve"> se compromete a implementar las medidas de prevención, mitigación y contingencia descritas en el presente formato durante la ejecución del convenio.</w:t>
      </w:r>
    </w:p>
    <w:p w14:paraId="24704F1F" w14:textId="77777777" w:rsidR="00E80BF9" w:rsidRPr="00E80BF9" w:rsidRDefault="00E80BF9" w:rsidP="00E80BF9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80BF9">
        <w:rPr>
          <w:rFonts w:eastAsia="Times New Roman" w:cs="Arial"/>
          <w:iCs/>
          <w:sz w:val="22"/>
          <w:szCs w:val="22"/>
          <w:lang w:eastAsia="es-ES"/>
        </w:rPr>
        <w:t>La información suministrada podrá ser verificada por el Municipio de San Cayetano durante cualquier etapa del proceso o durante la ejecución del convenio.</w:t>
      </w:r>
    </w:p>
    <w:p w14:paraId="57834707" w14:textId="77777777" w:rsidR="00FE4CF3" w:rsidRDefault="00FE4CF3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</w:p>
    <w:p w14:paraId="0FA0A396" w14:textId="6B56A92A" w:rsidR="00E34314" w:rsidRPr="00E34314" w:rsidRDefault="00E34314" w:rsidP="000F60B8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</w:p>
    <w:p w14:paraId="740AF29D" w14:textId="322E7565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FIRMA DEL REPRESENTANTE LEGAL</w:t>
      </w:r>
    </w:p>
    <w:p w14:paraId="630A712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 xml:space="preserve">REPRESENTANTE LEGAL DE LA </w:t>
      </w:r>
      <w:proofErr w:type="spellStart"/>
      <w:r w:rsidRPr="00E34314">
        <w:rPr>
          <w:rFonts w:eastAsia="Times New Roman" w:cs="Arial"/>
          <w:b/>
          <w:bCs/>
          <w:iCs/>
          <w:sz w:val="22"/>
          <w:szCs w:val="22"/>
          <w:lang w:eastAsia="es-ES"/>
        </w:rPr>
        <w:t>ESAL</w:t>
      </w:r>
      <w:proofErr w:type="spellEnd"/>
    </w:p>
    <w:p w14:paraId="22A4231D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Nombre: __________________________________________</w:t>
      </w:r>
    </w:p>
    <w:p w14:paraId="0DE3D49F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C.C. No.: _________________________________________</w:t>
      </w:r>
    </w:p>
    <w:p w14:paraId="78609D5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Cargo: ___________________________________________</w:t>
      </w:r>
    </w:p>
    <w:p w14:paraId="2D821589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Entidad: __________________________________________</w:t>
      </w:r>
    </w:p>
    <w:p w14:paraId="7281024E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Firma: ____________________________________________</w:t>
      </w:r>
    </w:p>
    <w:p w14:paraId="5A426CDC" w14:textId="77777777" w:rsidR="00E34314" w:rsidRPr="00E34314" w:rsidRDefault="00E34314" w:rsidP="00E34314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eastAsia="es-ES"/>
        </w:rPr>
      </w:pPr>
      <w:r w:rsidRPr="00E34314">
        <w:rPr>
          <w:rFonts w:eastAsia="Times New Roman" w:cs="Arial"/>
          <w:iCs/>
          <w:sz w:val="22"/>
          <w:szCs w:val="22"/>
          <w:lang w:eastAsia="es-ES"/>
        </w:rPr>
        <w:t>Fecha: ____________________________________________</w:t>
      </w:r>
    </w:p>
    <w:p w14:paraId="4021CEC0" w14:textId="77777777" w:rsidR="00E34314" w:rsidRDefault="00E34314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sectPr w:rsidR="00E343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62D9"/>
    <w:multiLevelType w:val="hybridMultilevel"/>
    <w:tmpl w:val="134CA1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36FB9"/>
    <w:multiLevelType w:val="multilevel"/>
    <w:tmpl w:val="CB5E5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DB0973"/>
    <w:multiLevelType w:val="hybridMultilevel"/>
    <w:tmpl w:val="EEF492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6492E"/>
    <w:multiLevelType w:val="multilevel"/>
    <w:tmpl w:val="500A0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A661D0"/>
    <w:multiLevelType w:val="multilevel"/>
    <w:tmpl w:val="690447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04A45"/>
    <w:multiLevelType w:val="multilevel"/>
    <w:tmpl w:val="F7D66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773E4"/>
    <w:multiLevelType w:val="multilevel"/>
    <w:tmpl w:val="722E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2C0338"/>
    <w:multiLevelType w:val="multilevel"/>
    <w:tmpl w:val="F0A46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C6B374D"/>
    <w:multiLevelType w:val="hybridMultilevel"/>
    <w:tmpl w:val="6ED20E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402033">
    <w:abstractNumId w:val="7"/>
  </w:num>
  <w:num w:numId="2" w16cid:durableId="2095468017">
    <w:abstractNumId w:val="2"/>
  </w:num>
  <w:num w:numId="3" w16cid:durableId="1161118957">
    <w:abstractNumId w:val="4"/>
  </w:num>
  <w:num w:numId="4" w16cid:durableId="1629778044">
    <w:abstractNumId w:val="9"/>
  </w:num>
  <w:num w:numId="5" w16cid:durableId="138311023">
    <w:abstractNumId w:val="6"/>
  </w:num>
  <w:num w:numId="6" w16cid:durableId="696853172">
    <w:abstractNumId w:val="5"/>
  </w:num>
  <w:num w:numId="7" w16cid:durableId="986396142">
    <w:abstractNumId w:val="0"/>
  </w:num>
  <w:num w:numId="8" w16cid:durableId="1380785805">
    <w:abstractNumId w:val="3"/>
  </w:num>
  <w:num w:numId="9" w16cid:durableId="671104427">
    <w:abstractNumId w:val="8"/>
  </w:num>
  <w:num w:numId="10" w16cid:durableId="1298145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50BE2"/>
    <w:rsid w:val="000669E0"/>
    <w:rsid w:val="00081209"/>
    <w:rsid w:val="00086FEB"/>
    <w:rsid w:val="000A55F7"/>
    <w:rsid w:val="000A7E19"/>
    <w:rsid w:val="000B49F1"/>
    <w:rsid w:val="000E61A4"/>
    <w:rsid w:val="000F60B8"/>
    <w:rsid w:val="0011633B"/>
    <w:rsid w:val="001563ED"/>
    <w:rsid w:val="001C58AD"/>
    <w:rsid w:val="0020513C"/>
    <w:rsid w:val="00261944"/>
    <w:rsid w:val="0028380E"/>
    <w:rsid w:val="00323DEE"/>
    <w:rsid w:val="00365E4F"/>
    <w:rsid w:val="003960DC"/>
    <w:rsid w:val="003E0E4F"/>
    <w:rsid w:val="00407EC2"/>
    <w:rsid w:val="00423A0B"/>
    <w:rsid w:val="00431AAF"/>
    <w:rsid w:val="00452651"/>
    <w:rsid w:val="00494767"/>
    <w:rsid w:val="004C1265"/>
    <w:rsid w:val="00537D04"/>
    <w:rsid w:val="0056016F"/>
    <w:rsid w:val="00565560"/>
    <w:rsid w:val="005E7368"/>
    <w:rsid w:val="00601E27"/>
    <w:rsid w:val="00672D7A"/>
    <w:rsid w:val="006C413D"/>
    <w:rsid w:val="006D40EE"/>
    <w:rsid w:val="006F0781"/>
    <w:rsid w:val="006F473F"/>
    <w:rsid w:val="007071F9"/>
    <w:rsid w:val="00716D16"/>
    <w:rsid w:val="00734323"/>
    <w:rsid w:val="007546E9"/>
    <w:rsid w:val="007B6684"/>
    <w:rsid w:val="007C1D34"/>
    <w:rsid w:val="007D0190"/>
    <w:rsid w:val="008265DE"/>
    <w:rsid w:val="00853E9F"/>
    <w:rsid w:val="00867B86"/>
    <w:rsid w:val="00894091"/>
    <w:rsid w:val="008C1999"/>
    <w:rsid w:val="008C231E"/>
    <w:rsid w:val="008C5ECC"/>
    <w:rsid w:val="00905CF8"/>
    <w:rsid w:val="0091740E"/>
    <w:rsid w:val="00925B05"/>
    <w:rsid w:val="00997F32"/>
    <w:rsid w:val="00A27AF6"/>
    <w:rsid w:val="00A33BBB"/>
    <w:rsid w:val="00B41A6B"/>
    <w:rsid w:val="00B838C2"/>
    <w:rsid w:val="00B9600F"/>
    <w:rsid w:val="00BB3B45"/>
    <w:rsid w:val="00BC07F4"/>
    <w:rsid w:val="00C679C2"/>
    <w:rsid w:val="00C778C5"/>
    <w:rsid w:val="00C906AA"/>
    <w:rsid w:val="00CC09EB"/>
    <w:rsid w:val="00D42E5A"/>
    <w:rsid w:val="00D60005"/>
    <w:rsid w:val="00E06E17"/>
    <w:rsid w:val="00E11ED8"/>
    <w:rsid w:val="00E34314"/>
    <w:rsid w:val="00E729AA"/>
    <w:rsid w:val="00E80BF9"/>
    <w:rsid w:val="00E86AD6"/>
    <w:rsid w:val="00EB7BEC"/>
    <w:rsid w:val="00ED06D9"/>
    <w:rsid w:val="00F44714"/>
    <w:rsid w:val="00F46591"/>
    <w:rsid w:val="00F47413"/>
    <w:rsid w:val="00FA3E34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ED8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Num Bullet 1,NORMAL,Elabora,Scitum normal,HOJA,Bolita,Párrafo de lista4,BOLADEF,Párrafo de lista3,Párrafo de lista21,BOLA,Nivel 1 OS,Colorful List Accent 1,Ha,lp1,Bullet List,FooterText,numbered,Paragraphe de liste1,Foot"/>
    <w:basedOn w:val="Normal"/>
    <w:link w:val="PrrafodelistaCar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character" w:styleId="Fuerte">
    <w:name w:val="Strong"/>
    <w:uiPriority w:val="22"/>
    <w:qFormat/>
    <w:rsid w:val="00E11E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684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PrrafodelistaCar">
    <w:name w:val="Párrafo de lista Car"/>
    <w:aliases w:val="Num Bullet 1 Car,NORMAL Car,Elabora Car,Scitum normal Car,HOJA Car,Bolita Car,Párrafo de lista4 Car,BOLADEF Car,Párrafo de lista3 Car,Párrafo de lista21 Car,BOLA Car,Nivel 1 OS Car,Colorful List Accent 1 Car,Ha Car,lp1 Car,Foot Car"/>
    <w:link w:val="Prrafodelista"/>
    <w:uiPriority w:val="34"/>
    <w:qFormat/>
    <w:locked/>
    <w:rsid w:val="003960DC"/>
  </w:style>
  <w:style w:type="paragraph" w:customStyle="1" w:styleId="LO-normal">
    <w:name w:val="LO-normal"/>
    <w:qFormat/>
    <w:rsid w:val="0056016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  <w:style w:type="table" w:styleId="Tablaconcuadrcula">
    <w:name w:val="Table Grid"/>
    <w:basedOn w:val="Tablanormal"/>
    <w:uiPriority w:val="39"/>
    <w:rsid w:val="00407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598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58</cp:revision>
  <dcterms:created xsi:type="dcterms:W3CDTF">2024-09-16T22:45:00Z</dcterms:created>
  <dcterms:modified xsi:type="dcterms:W3CDTF">2026-09-18T21:29:00Z</dcterms:modified>
</cp:coreProperties>
</file>