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C666E" w14:textId="3F80BCCF" w:rsidR="00E804B1" w:rsidRPr="00D3049E" w:rsidRDefault="001B72B5" w:rsidP="004419A7">
      <w:pPr>
        <w:pStyle w:val="Ttulo2"/>
        <w:spacing w:before="0" w:after="0"/>
        <w:jc w:val="center"/>
        <w:rPr>
          <w:rFonts w:asciiTheme="minorHAnsi" w:hAnsiTheme="minorHAnsi" w:cstheme="minorHAnsi"/>
          <w:i w:val="0"/>
          <w:sz w:val="20"/>
          <w:szCs w:val="22"/>
        </w:rPr>
      </w:pPr>
      <w:r>
        <w:rPr>
          <w:rFonts w:asciiTheme="minorHAnsi" w:hAnsiTheme="minorHAnsi" w:cstheme="minorHAnsi"/>
          <w:i w:val="0"/>
          <w:sz w:val="20"/>
          <w:szCs w:val="22"/>
        </w:rPr>
        <w:t>A</w:t>
      </w:r>
      <w:r w:rsidR="00E804B1" w:rsidRPr="00D3049E">
        <w:rPr>
          <w:rFonts w:asciiTheme="minorHAnsi" w:hAnsiTheme="minorHAnsi" w:cstheme="minorHAnsi"/>
          <w:i w:val="0"/>
          <w:sz w:val="20"/>
          <w:szCs w:val="22"/>
        </w:rPr>
        <w:t>NEXO</w:t>
      </w:r>
      <w:r w:rsidR="002A1320" w:rsidRPr="00D3049E">
        <w:rPr>
          <w:rFonts w:asciiTheme="minorHAnsi" w:hAnsiTheme="minorHAnsi" w:cstheme="minorHAnsi"/>
          <w:i w:val="0"/>
          <w:sz w:val="20"/>
          <w:szCs w:val="22"/>
        </w:rPr>
        <w:t xml:space="preserve"> No.</w:t>
      </w:r>
      <w:r w:rsidR="00E804B1" w:rsidRPr="00D3049E">
        <w:rPr>
          <w:rFonts w:asciiTheme="minorHAnsi" w:hAnsiTheme="minorHAnsi" w:cstheme="minorHAnsi"/>
          <w:i w:val="0"/>
          <w:sz w:val="20"/>
          <w:szCs w:val="22"/>
        </w:rPr>
        <w:t xml:space="preserve"> </w:t>
      </w:r>
      <w:r w:rsidR="00141A07">
        <w:rPr>
          <w:rFonts w:asciiTheme="minorHAnsi" w:hAnsiTheme="minorHAnsi" w:cstheme="minorHAnsi"/>
          <w:i w:val="0"/>
          <w:sz w:val="20"/>
          <w:szCs w:val="22"/>
        </w:rPr>
        <w:t>8</w:t>
      </w:r>
      <w:r w:rsidR="009D3376" w:rsidRPr="00D3049E">
        <w:rPr>
          <w:rFonts w:asciiTheme="minorHAnsi" w:hAnsiTheme="minorHAnsi" w:cstheme="minorHAnsi"/>
          <w:i w:val="0"/>
          <w:sz w:val="20"/>
          <w:szCs w:val="22"/>
        </w:rPr>
        <w:t xml:space="preserve">. </w:t>
      </w:r>
      <w:r w:rsidR="00E804B1" w:rsidRPr="00D3049E">
        <w:rPr>
          <w:rFonts w:asciiTheme="minorHAnsi" w:hAnsiTheme="minorHAnsi" w:cstheme="minorHAnsi"/>
          <w:i w:val="0"/>
          <w:sz w:val="20"/>
          <w:szCs w:val="22"/>
        </w:rPr>
        <w:t>ANEXO TÉCNICO</w:t>
      </w:r>
    </w:p>
    <w:p w14:paraId="48BA5E6D" w14:textId="77777777" w:rsidR="00F43599" w:rsidRDefault="00F43599" w:rsidP="00CC7690">
      <w:pPr>
        <w:autoSpaceDE w:val="0"/>
        <w:autoSpaceDN w:val="0"/>
        <w:adjustRightInd w:val="0"/>
        <w:rPr>
          <w:rFonts w:asciiTheme="minorHAnsi" w:hAnsiTheme="minorHAnsi" w:cstheme="minorHAnsi"/>
          <w:bCs/>
          <w:color w:val="000000"/>
          <w:sz w:val="18"/>
          <w:lang w:eastAsia="es-CO"/>
        </w:rPr>
      </w:pPr>
    </w:p>
    <w:p w14:paraId="400C4FFD" w14:textId="77777777" w:rsidR="00F43599" w:rsidRDefault="00F43599" w:rsidP="00CC7690">
      <w:pPr>
        <w:autoSpaceDE w:val="0"/>
        <w:autoSpaceDN w:val="0"/>
        <w:adjustRightInd w:val="0"/>
        <w:rPr>
          <w:rFonts w:asciiTheme="minorHAnsi" w:hAnsiTheme="minorHAnsi" w:cstheme="minorHAnsi"/>
          <w:bCs/>
          <w:color w:val="000000"/>
          <w:sz w:val="18"/>
          <w:lang w:eastAsia="es-CO"/>
        </w:rPr>
      </w:pPr>
    </w:p>
    <w:p w14:paraId="5A95D0D2" w14:textId="5A27B309" w:rsidR="00CC7690" w:rsidRPr="00D3049E" w:rsidRDefault="00CC7690" w:rsidP="00CC7690">
      <w:pPr>
        <w:autoSpaceDE w:val="0"/>
        <w:autoSpaceDN w:val="0"/>
        <w:adjustRightInd w:val="0"/>
        <w:rPr>
          <w:rFonts w:asciiTheme="minorHAnsi" w:hAnsiTheme="minorHAnsi" w:cstheme="minorHAnsi"/>
          <w:bCs/>
          <w:color w:val="000000"/>
          <w:sz w:val="18"/>
          <w:lang w:eastAsia="es-CO"/>
        </w:rPr>
      </w:pPr>
      <w:r w:rsidRPr="00D3049E">
        <w:rPr>
          <w:rFonts w:asciiTheme="minorHAnsi" w:hAnsiTheme="minorHAnsi" w:cstheme="minorHAnsi"/>
          <w:bCs/>
          <w:color w:val="000000"/>
          <w:sz w:val="18"/>
          <w:lang w:eastAsia="es-CO"/>
        </w:rPr>
        <w:t>Señores</w:t>
      </w:r>
    </w:p>
    <w:p w14:paraId="4078E0A1" w14:textId="213ED9E8" w:rsidR="00CC7690" w:rsidRDefault="00CE5AD3" w:rsidP="00CC7690">
      <w:pPr>
        <w:autoSpaceDE w:val="0"/>
        <w:autoSpaceDN w:val="0"/>
        <w:adjustRightInd w:val="0"/>
        <w:rPr>
          <w:rFonts w:asciiTheme="minorHAnsi" w:hAnsiTheme="minorHAnsi" w:cstheme="minorHAnsi"/>
          <w:b/>
          <w:bCs/>
          <w:color w:val="000000"/>
          <w:sz w:val="18"/>
          <w:lang w:eastAsia="es-CO"/>
        </w:rPr>
      </w:pPr>
      <w:r>
        <w:rPr>
          <w:rFonts w:asciiTheme="minorHAnsi" w:hAnsiTheme="minorHAnsi" w:cstheme="minorHAnsi"/>
          <w:b/>
          <w:bCs/>
          <w:color w:val="000000"/>
          <w:sz w:val="18"/>
          <w:lang w:eastAsia="es-CO"/>
        </w:rPr>
        <w:t>INSTITUCION UNIVERSITARIA DEL PUTUMAYO</w:t>
      </w:r>
    </w:p>
    <w:p w14:paraId="2C90774D" w14:textId="033C2511" w:rsidR="00F43599" w:rsidRPr="00F43599" w:rsidRDefault="00F43599" w:rsidP="00CC7690">
      <w:pPr>
        <w:autoSpaceDE w:val="0"/>
        <w:autoSpaceDN w:val="0"/>
        <w:adjustRightInd w:val="0"/>
        <w:rPr>
          <w:rFonts w:asciiTheme="minorHAnsi" w:hAnsiTheme="minorHAnsi" w:cstheme="minorHAnsi"/>
          <w:bCs/>
          <w:color w:val="000000"/>
          <w:sz w:val="18"/>
          <w:lang w:eastAsia="es-CO"/>
        </w:rPr>
      </w:pPr>
      <w:r w:rsidRPr="00F43599">
        <w:rPr>
          <w:rFonts w:asciiTheme="minorHAnsi" w:hAnsiTheme="minorHAnsi" w:cstheme="minorHAnsi"/>
          <w:bCs/>
          <w:color w:val="000000"/>
          <w:sz w:val="18"/>
          <w:lang w:eastAsia="es-CO"/>
        </w:rPr>
        <w:t>Vicerrectoría Administrativa</w:t>
      </w:r>
    </w:p>
    <w:p w14:paraId="71CF2FF8" w14:textId="77777777" w:rsidR="00CC7690" w:rsidRPr="00D3049E" w:rsidRDefault="00CC7690" w:rsidP="00CC7690">
      <w:pPr>
        <w:autoSpaceDE w:val="0"/>
        <w:autoSpaceDN w:val="0"/>
        <w:adjustRightInd w:val="0"/>
        <w:rPr>
          <w:rFonts w:asciiTheme="minorHAnsi" w:hAnsiTheme="minorHAnsi" w:cstheme="minorHAnsi"/>
          <w:bCs/>
          <w:sz w:val="18"/>
        </w:rPr>
      </w:pPr>
      <w:r w:rsidRPr="00D3049E">
        <w:rPr>
          <w:rFonts w:asciiTheme="minorHAnsi" w:hAnsiTheme="minorHAnsi" w:cstheme="minorHAnsi"/>
          <w:bCs/>
          <w:sz w:val="18"/>
        </w:rPr>
        <w:t xml:space="preserve">Mocoa (Putumayo). </w:t>
      </w:r>
    </w:p>
    <w:p w14:paraId="34702A44" w14:textId="56E140F0" w:rsidR="00CC7690" w:rsidRDefault="00CC7690" w:rsidP="00CC7690">
      <w:pPr>
        <w:tabs>
          <w:tab w:val="center" w:pos="4680"/>
        </w:tabs>
        <w:suppressAutoHyphens/>
        <w:jc w:val="both"/>
        <w:rPr>
          <w:rFonts w:asciiTheme="minorHAnsi" w:hAnsiTheme="minorHAnsi" w:cstheme="minorHAnsi"/>
          <w:spacing w:val="-3"/>
          <w:sz w:val="18"/>
        </w:rPr>
      </w:pPr>
    </w:p>
    <w:p w14:paraId="1A8511DA" w14:textId="77777777" w:rsidR="00F43599" w:rsidRPr="00F43599" w:rsidRDefault="00F43599" w:rsidP="00CC7690">
      <w:pPr>
        <w:tabs>
          <w:tab w:val="center" w:pos="4680"/>
        </w:tabs>
        <w:suppressAutoHyphens/>
        <w:jc w:val="both"/>
        <w:rPr>
          <w:rFonts w:asciiTheme="minorHAnsi" w:hAnsiTheme="minorHAnsi" w:cstheme="minorHAnsi"/>
          <w:spacing w:val="-3"/>
          <w:sz w:val="18"/>
        </w:rPr>
      </w:pPr>
    </w:p>
    <w:p w14:paraId="4E123F34" w14:textId="726F08B4" w:rsidR="00CC7690" w:rsidRPr="00F43599" w:rsidRDefault="00CC7690" w:rsidP="00CC7690">
      <w:pPr>
        <w:autoSpaceDE w:val="0"/>
        <w:autoSpaceDN w:val="0"/>
        <w:adjustRightInd w:val="0"/>
        <w:ind w:left="708"/>
        <w:rPr>
          <w:rFonts w:asciiTheme="minorHAnsi" w:hAnsiTheme="minorHAnsi" w:cstheme="minorHAnsi"/>
          <w:b/>
          <w:bCs/>
          <w:sz w:val="18"/>
        </w:rPr>
      </w:pPr>
      <w:r w:rsidRPr="00F43599">
        <w:rPr>
          <w:rFonts w:asciiTheme="minorHAnsi" w:hAnsiTheme="minorHAnsi" w:cstheme="minorHAnsi"/>
          <w:b/>
          <w:spacing w:val="-3"/>
          <w:sz w:val="18"/>
        </w:rPr>
        <w:t>Ref.:</w:t>
      </w:r>
      <w:r w:rsidRPr="00F43599">
        <w:rPr>
          <w:rFonts w:asciiTheme="minorHAnsi" w:hAnsiTheme="minorHAnsi" w:cstheme="minorHAnsi"/>
          <w:spacing w:val="-3"/>
          <w:sz w:val="18"/>
        </w:rPr>
        <w:t xml:space="preserve"> </w:t>
      </w:r>
      <w:r w:rsidRPr="00F43599">
        <w:rPr>
          <w:rFonts w:asciiTheme="minorHAnsi" w:hAnsiTheme="minorHAnsi" w:cstheme="minorHAnsi"/>
          <w:sz w:val="18"/>
        </w:rPr>
        <w:t>selección abreviada de menor cuantía</w:t>
      </w:r>
      <w:r w:rsidRPr="00F43599">
        <w:rPr>
          <w:rFonts w:asciiTheme="minorHAnsi" w:hAnsiTheme="minorHAnsi" w:cstheme="minorHAnsi"/>
          <w:bCs/>
          <w:sz w:val="18"/>
        </w:rPr>
        <w:t xml:space="preserve"> No. </w:t>
      </w:r>
      <w:r w:rsidRPr="00634E9D">
        <w:rPr>
          <w:rFonts w:asciiTheme="minorHAnsi" w:hAnsiTheme="minorHAnsi" w:cstheme="minorHAnsi"/>
          <w:bCs/>
          <w:sz w:val="18"/>
          <w:highlight w:val="yellow"/>
        </w:rPr>
        <w:t xml:space="preserve">ITP- SAMC- </w:t>
      </w:r>
      <w:r w:rsidR="00ED61B4" w:rsidRPr="00634E9D">
        <w:rPr>
          <w:rFonts w:asciiTheme="minorHAnsi" w:hAnsiTheme="minorHAnsi" w:cstheme="minorHAnsi"/>
          <w:bCs/>
          <w:sz w:val="18"/>
          <w:highlight w:val="yellow"/>
        </w:rPr>
        <w:t>004</w:t>
      </w:r>
      <w:r w:rsidRPr="00634E9D">
        <w:rPr>
          <w:rFonts w:asciiTheme="minorHAnsi" w:hAnsiTheme="minorHAnsi" w:cstheme="minorHAnsi"/>
          <w:bCs/>
          <w:sz w:val="18"/>
          <w:highlight w:val="yellow"/>
        </w:rPr>
        <w:t>-20</w:t>
      </w:r>
      <w:r w:rsidR="00652D69" w:rsidRPr="00634E9D">
        <w:rPr>
          <w:rFonts w:asciiTheme="minorHAnsi" w:hAnsiTheme="minorHAnsi" w:cstheme="minorHAnsi"/>
          <w:bCs/>
          <w:sz w:val="18"/>
          <w:highlight w:val="yellow"/>
        </w:rPr>
        <w:t>2</w:t>
      </w:r>
      <w:r w:rsidR="00CE5AD3">
        <w:rPr>
          <w:rFonts w:asciiTheme="minorHAnsi" w:hAnsiTheme="minorHAnsi" w:cstheme="minorHAnsi"/>
          <w:bCs/>
          <w:sz w:val="18"/>
        </w:rPr>
        <w:t>6</w:t>
      </w:r>
    </w:p>
    <w:p w14:paraId="1E5D851C" w14:textId="77777777" w:rsidR="00E804B1" w:rsidRPr="00F43599" w:rsidRDefault="00E804B1" w:rsidP="00E804B1">
      <w:pPr>
        <w:autoSpaceDE w:val="0"/>
        <w:autoSpaceDN w:val="0"/>
        <w:adjustRightInd w:val="0"/>
        <w:jc w:val="both"/>
        <w:rPr>
          <w:rFonts w:asciiTheme="minorHAnsi" w:hAnsiTheme="minorHAnsi" w:cstheme="minorHAnsi"/>
          <w:sz w:val="18"/>
        </w:rPr>
      </w:pPr>
    </w:p>
    <w:p w14:paraId="04C84D6E" w14:textId="7AD8B307" w:rsidR="00E804B1" w:rsidRPr="00D3049E" w:rsidRDefault="00E804B1" w:rsidP="00BB6C9F">
      <w:pPr>
        <w:jc w:val="both"/>
        <w:rPr>
          <w:rFonts w:asciiTheme="minorHAnsi" w:hAnsiTheme="minorHAnsi" w:cstheme="minorHAnsi"/>
          <w:bCs/>
          <w:color w:val="000000"/>
          <w:sz w:val="18"/>
        </w:rPr>
      </w:pPr>
      <w:r w:rsidRPr="00D3049E">
        <w:rPr>
          <w:rFonts w:asciiTheme="minorHAnsi" w:hAnsiTheme="minorHAnsi" w:cstheme="minorHAnsi"/>
          <w:sz w:val="18"/>
          <w:lang w:val="es-CO"/>
        </w:rPr>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la oferta técnica</w:t>
      </w:r>
      <w:r w:rsidR="003E68A8" w:rsidRPr="00D3049E">
        <w:rPr>
          <w:rFonts w:asciiTheme="minorHAnsi" w:hAnsiTheme="minorHAnsi" w:cstheme="minorHAnsi"/>
          <w:sz w:val="18"/>
          <w:lang w:val="es-CO"/>
        </w:rPr>
        <w:t xml:space="preserve"> </w:t>
      </w:r>
      <w:r w:rsidRPr="00D3049E">
        <w:rPr>
          <w:rFonts w:asciiTheme="minorHAnsi" w:hAnsiTheme="minorHAnsi" w:cstheme="minorHAnsi"/>
          <w:sz w:val="18"/>
          <w:lang w:val="es-CO"/>
        </w:rPr>
        <w:t>discriminada de la siguiente manera:</w:t>
      </w:r>
      <w:r w:rsidR="0046550C" w:rsidRPr="00D3049E">
        <w:rPr>
          <w:rFonts w:asciiTheme="minorHAnsi" w:hAnsiTheme="minorHAnsi" w:cstheme="minorHAnsi"/>
          <w:sz w:val="18"/>
          <w:lang w:val="es-CO"/>
        </w:rPr>
        <w:t xml:space="preserve"> </w:t>
      </w:r>
    </w:p>
    <w:p w14:paraId="134F28AA" w14:textId="77777777" w:rsidR="00E804B1" w:rsidRPr="00D3049E" w:rsidRDefault="00E804B1" w:rsidP="00E804B1">
      <w:pPr>
        <w:jc w:val="center"/>
        <w:rPr>
          <w:rFonts w:asciiTheme="minorHAnsi" w:hAnsiTheme="minorHAnsi" w:cstheme="minorHAnsi"/>
          <w:sz w:val="18"/>
        </w:rPr>
      </w:pPr>
    </w:p>
    <w:p w14:paraId="5ED7C1F8" w14:textId="77777777" w:rsidR="003E4DF5" w:rsidRPr="00D3049E" w:rsidRDefault="003E4DF5" w:rsidP="003E4DF5">
      <w:pPr>
        <w:jc w:val="both"/>
        <w:rPr>
          <w:rFonts w:asciiTheme="minorHAnsi" w:hAnsiTheme="minorHAnsi" w:cstheme="minorHAnsi"/>
          <w:b/>
          <w:sz w:val="18"/>
        </w:rPr>
      </w:pPr>
      <w:r w:rsidRPr="00D3049E">
        <w:rPr>
          <w:rFonts w:asciiTheme="minorHAnsi" w:hAnsiTheme="minorHAnsi" w:cstheme="minorHAnsi"/>
          <w:b/>
          <w:sz w:val="18"/>
        </w:rPr>
        <w:t>1. OBJETO DEL CONTRATO.</w:t>
      </w:r>
    </w:p>
    <w:p w14:paraId="16393A7C" w14:textId="77777777" w:rsidR="003E4DF5" w:rsidRPr="00D3049E" w:rsidRDefault="003E4DF5" w:rsidP="003E4DF5">
      <w:pPr>
        <w:jc w:val="both"/>
        <w:rPr>
          <w:rFonts w:asciiTheme="minorHAnsi" w:hAnsiTheme="minorHAnsi" w:cstheme="minorHAnsi"/>
          <w:b/>
          <w:sz w:val="18"/>
        </w:rPr>
      </w:pPr>
    </w:p>
    <w:tbl>
      <w:tblPr>
        <w:tblStyle w:val="Tablaconcuadrcula"/>
        <w:tblW w:w="10060" w:type="dxa"/>
        <w:jc w:val="center"/>
        <w:tblLook w:val="04A0" w:firstRow="1" w:lastRow="0" w:firstColumn="1" w:lastColumn="0" w:noHBand="0" w:noVBand="1"/>
      </w:tblPr>
      <w:tblGrid>
        <w:gridCol w:w="10060"/>
      </w:tblGrid>
      <w:tr w:rsidR="003E4DF5" w:rsidRPr="00D3049E" w14:paraId="171BE83F" w14:textId="77777777" w:rsidTr="00F43599">
        <w:trPr>
          <w:jc w:val="center"/>
        </w:trPr>
        <w:tc>
          <w:tcPr>
            <w:tcW w:w="10060" w:type="dxa"/>
          </w:tcPr>
          <w:p w14:paraId="2C857666" w14:textId="7AF2710A" w:rsidR="003E4DF5" w:rsidRPr="004319C3" w:rsidRDefault="004237B4" w:rsidP="004319C3">
            <w:pPr>
              <w:autoSpaceDE w:val="0"/>
              <w:autoSpaceDN w:val="0"/>
              <w:adjustRightInd w:val="0"/>
              <w:jc w:val="both"/>
              <w:rPr>
                <w:rFonts w:ascii="Arial" w:hAnsi="Arial" w:cs="Arial"/>
                <w:color w:val="000000"/>
                <w:sz w:val="24"/>
                <w:szCs w:val="24"/>
              </w:rPr>
            </w:pPr>
            <w:r w:rsidRPr="00145F3B">
              <w:rPr>
                <w:rFonts w:ascii="Arial" w:hAnsi="Arial" w:cs="Arial"/>
                <w:sz w:val="18"/>
                <w:szCs w:val="18"/>
                <w:lang w:eastAsia="es-ES_tradnl"/>
              </w:rPr>
              <w:t>SELECCIONAR LA COMPAÑÍA DE SEGUROS PARA LA CONTRATACION DEL PROGRAMA DE SEGUROS QUE CUBRIRÁN LOS RIESGOS A LOS QUE SE ENCUENTRAN EXPUESTOS LAS PERSONAS, BIENES E INTERESES PATRIMONIALES DE</w:t>
            </w:r>
            <w:r w:rsidR="00CE5AD3" w:rsidRPr="00145F3B">
              <w:rPr>
                <w:rFonts w:ascii="Arial" w:hAnsi="Arial" w:cs="Arial"/>
                <w:sz w:val="18"/>
                <w:szCs w:val="18"/>
                <w:lang w:eastAsia="es-ES_tradnl"/>
              </w:rPr>
              <w:t xml:space="preserve"> </w:t>
            </w:r>
            <w:r w:rsidR="004319C3" w:rsidRPr="00145F3B">
              <w:rPr>
                <w:rFonts w:ascii="Arial" w:hAnsi="Arial" w:cs="Arial"/>
                <w:sz w:val="18"/>
                <w:szCs w:val="18"/>
                <w:lang w:eastAsia="es-ES_tradnl"/>
              </w:rPr>
              <w:t>LA INSTITUCION</w:t>
            </w:r>
            <w:r w:rsidR="00CE5AD3" w:rsidRPr="00145F3B">
              <w:rPr>
                <w:rFonts w:ascii="Arial" w:hAnsi="Arial" w:cs="Arial"/>
                <w:color w:val="000000"/>
                <w:sz w:val="18"/>
                <w:szCs w:val="18"/>
                <w:lang w:eastAsia="es-CO"/>
              </w:rPr>
              <w:t xml:space="preserve"> UNIVERSITARIA DEL PUTUMAYO</w:t>
            </w:r>
            <w:r w:rsidRPr="00145F3B">
              <w:rPr>
                <w:rFonts w:ascii="Arial" w:hAnsi="Arial" w:cs="Arial"/>
                <w:sz w:val="18"/>
                <w:szCs w:val="18"/>
                <w:shd w:val="clear" w:color="auto" w:fill="FFFFFF"/>
                <w:lang w:eastAsia="es-CO"/>
              </w:rPr>
              <w:t>.</w:t>
            </w:r>
          </w:p>
        </w:tc>
      </w:tr>
    </w:tbl>
    <w:p w14:paraId="24A96D6A" w14:textId="77777777" w:rsidR="003E4DF5" w:rsidRPr="00D3049E" w:rsidRDefault="003E4DF5" w:rsidP="003E4DF5">
      <w:pPr>
        <w:jc w:val="both"/>
        <w:rPr>
          <w:rFonts w:asciiTheme="minorHAnsi" w:hAnsiTheme="minorHAnsi" w:cstheme="minorHAnsi"/>
          <w:b/>
          <w:sz w:val="18"/>
        </w:rPr>
      </w:pPr>
    </w:p>
    <w:p w14:paraId="12D73BA6" w14:textId="1CF77C26" w:rsidR="003E4DF5" w:rsidRPr="00D3049E" w:rsidRDefault="003E4DF5" w:rsidP="003E4DF5">
      <w:pPr>
        <w:jc w:val="both"/>
        <w:rPr>
          <w:rFonts w:asciiTheme="minorHAnsi" w:hAnsiTheme="minorHAnsi" w:cstheme="minorHAnsi"/>
          <w:sz w:val="18"/>
        </w:rPr>
      </w:pPr>
      <w:r w:rsidRPr="00D3049E">
        <w:rPr>
          <w:rFonts w:asciiTheme="minorHAnsi" w:hAnsiTheme="minorHAnsi" w:cstheme="minorHAnsi"/>
          <w:sz w:val="18"/>
        </w:rPr>
        <w:t>El presente Anexo Técnico establece las condiciones técnicas que deberá cumplir el contratista durante la ejecución del contrato.</w:t>
      </w:r>
    </w:p>
    <w:p w14:paraId="27189530" w14:textId="3DBDB391" w:rsidR="002F7425" w:rsidRPr="00D3049E" w:rsidRDefault="002F7425" w:rsidP="003E4DF5">
      <w:pPr>
        <w:jc w:val="both"/>
        <w:rPr>
          <w:rFonts w:asciiTheme="minorHAnsi" w:hAnsiTheme="minorHAnsi" w:cstheme="minorHAnsi"/>
          <w:sz w:val="18"/>
        </w:rPr>
      </w:pPr>
    </w:p>
    <w:p w14:paraId="370F3921" w14:textId="3A2AD89D" w:rsidR="002F7425" w:rsidRPr="00D3049E" w:rsidRDefault="002F7425" w:rsidP="002F7425">
      <w:pPr>
        <w:pStyle w:val="NormalWeb"/>
        <w:spacing w:before="0" w:beforeAutospacing="0" w:after="0" w:afterAutospacing="0"/>
        <w:jc w:val="both"/>
        <w:rPr>
          <w:rFonts w:asciiTheme="minorHAnsi" w:eastAsiaTheme="minorHAnsi" w:hAnsiTheme="minorHAnsi" w:cstheme="minorHAnsi"/>
          <w:b/>
          <w:bCs/>
          <w:sz w:val="18"/>
          <w:szCs w:val="20"/>
          <w:lang w:eastAsia="en-US"/>
        </w:rPr>
      </w:pPr>
      <w:r w:rsidRPr="00D3049E">
        <w:rPr>
          <w:rFonts w:asciiTheme="minorHAnsi" w:eastAsiaTheme="minorHAnsi" w:hAnsiTheme="minorHAnsi" w:cstheme="minorHAnsi"/>
          <w:b/>
          <w:bCs/>
          <w:sz w:val="18"/>
          <w:szCs w:val="20"/>
          <w:lang w:eastAsia="en-US"/>
        </w:rPr>
        <w:t>1.1 ALCANCE:</w:t>
      </w:r>
    </w:p>
    <w:p w14:paraId="5E0F8AB7" w14:textId="77777777" w:rsidR="002F7425" w:rsidRPr="00D3049E" w:rsidRDefault="002F7425" w:rsidP="002F7425">
      <w:pPr>
        <w:pStyle w:val="NormalWeb"/>
        <w:spacing w:before="0" w:beforeAutospacing="0" w:after="0" w:afterAutospacing="0"/>
        <w:jc w:val="both"/>
        <w:rPr>
          <w:rFonts w:asciiTheme="minorHAnsi" w:eastAsiaTheme="minorHAnsi" w:hAnsiTheme="minorHAnsi" w:cstheme="minorHAnsi"/>
          <w:b/>
          <w:bCs/>
          <w:sz w:val="18"/>
          <w:szCs w:val="20"/>
          <w:lang w:eastAsia="en-US"/>
        </w:rPr>
      </w:pPr>
    </w:p>
    <w:p w14:paraId="1549859F" w14:textId="537846CD" w:rsidR="002F7425" w:rsidRPr="00CE5AD3" w:rsidRDefault="00CE5AD3" w:rsidP="00CE5AD3">
      <w:pPr>
        <w:autoSpaceDE w:val="0"/>
        <w:autoSpaceDN w:val="0"/>
        <w:adjustRightInd w:val="0"/>
        <w:rPr>
          <w:rFonts w:asciiTheme="minorHAnsi" w:hAnsiTheme="minorHAnsi" w:cstheme="minorHAnsi"/>
          <w:b/>
          <w:bCs/>
          <w:color w:val="000000"/>
          <w:sz w:val="18"/>
          <w:lang w:eastAsia="es-CO"/>
        </w:rPr>
      </w:pPr>
      <w:r>
        <w:rPr>
          <w:rFonts w:asciiTheme="minorHAnsi" w:hAnsiTheme="minorHAnsi" w:cstheme="minorHAnsi"/>
          <w:b/>
          <w:bCs/>
          <w:color w:val="000000"/>
          <w:sz w:val="18"/>
          <w:lang w:eastAsia="es-CO"/>
        </w:rPr>
        <w:t xml:space="preserve">LA </w:t>
      </w:r>
      <w:r>
        <w:rPr>
          <w:rFonts w:asciiTheme="minorHAnsi" w:hAnsiTheme="minorHAnsi" w:cstheme="minorHAnsi"/>
          <w:b/>
          <w:bCs/>
          <w:color w:val="000000"/>
          <w:sz w:val="18"/>
          <w:lang w:eastAsia="es-CO"/>
        </w:rPr>
        <w:t>INSTITUCION UNIVERSITARIA DEL PUTUMAYO</w:t>
      </w:r>
      <w:r>
        <w:rPr>
          <w:rFonts w:asciiTheme="minorHAnsi" w:hAnsiTheme="minorHAnsi" w:cstheme="minorHAnsi"/>
          <w:b/>
          <w:bCs/>
          <w:color w:val="000000"/>
          <w:sz w:val="18"/>
          <w:lang w:eastAsia="es-CO"/>
        </w:rPr>
        <w:t xml:space="preserve"> </w:t>
      </w:r>
      <w:r w:rsidR="002F7425" w:rsidRPr="00D3049E">
        <w:rPr>
          <w:rFonts w:asciiTheme="minorHAnsi" w:hAnsiTheme="minorHAnsi" w:cstheme="minorHAnsi"/>
          <w:sz w:val="18"/>
          <w:lang w:eastAsia="es-ES_tradnl"/>
        </w:rPr>
        <w:t>requiere transferir los riesgos asegurables a los que se encuentra expuesto, mediante la constitución de las pólizas de seguros que son objeto del proceso de contratación que se desarrollará y cuyas condiciones técnicas y económicas de los seguros se encuentran establecidas en el Pliego de Condiciones.</w:t>
      </w:r>
    </w:p>
    <w:p w14:paraId="4097D0E5" w14:textId="77777777" w:rsidR="002F7425" w:rsidRPr="00D3049E" w:rsidRDefault="002F7425" w:rsidP="002F7425">
      <w:pPr>
        <w:pStyle w:val="Cuerpodeltexto1"/>
        <w:shd w:val="clear" w:color="auto" w:fill="auto"/>
        <w:spacing w:before="0" w:after="0" w:line="240" w:lineRule="auto"/>
        <w:ind w:firstLine="0"/>
        <w:contextualSpacing/>
        <w:rPr>
          <w:rFonts w:asciiTheme="minorHAnsi" w:hAnsiTheme="minorHAnsi" w:cstheme="minorHAnsi"/>
          <w:sz w:val="18"/>
          <w:lang w:eastAsia="es-ES_tradnl"/>
        </w:rPr>
      </w:pPr>
    </w:p>
    <w:p w14:paraId="1B35BA82" w14:textId="77777777" w:rsidR="002F7425" w:rsidRPr="00D3049E" w:rsidRDefault="002F7425" w:rsidP="002F7425">
      <w:pPr>
        <w:pStyle w:val="Cuerpodeltexto1"/>
        <w:shd w:val="clear" w:color="auto" w:fill="auto"/>
        <w:spacing w:before="0" w:after="0" w:line="240" w:lineRule="auto"/>
        <w:ind w:firstLine="0"/>
        <w:contextualSpacing/>
        <w:rPr>
          <w:rFonts w:asciiTheme="minorHAnsi" w:hAnsiTheme="minorHAnsi" w:cstheme="minorHAnsi"/>
          <w:sz w:val="18"/>
          <w:lang w:eastAsia="es-ES_tradnl"/>
        </w:rPr>
      </w:pPr>
      <w:r w:rsidRPr="00D3049E">
        <w:rPr>
          <w:rFonts w:asciiTheme="minorHAnsi" w:hAnsiTheme="minorHAnsi" w:cstheme="minorHAnsi"/>
          <w:sz w:val="18"/>
          <w:lang w:eastAsia="es-ES_tradnl"/>
        </w:rPr>
        <w:t>Las pólizas de los seguros objeto de contratación, les son aplicables los principios y normas que gobiernan el contrato de seguros establecidos en el artículo 1036 y s.s. del Código de Comercio. La póliza corresponderá al clausulado general que se encuentre depositado ante la Superintendencia Financiera de Colombia por la(s) aseguradora(s) adjudicatarias, complementadas con las condiciones contenidas en el Pliego de Condiciones y ofrecidas en la propuesta presentada por el(los) oferente(s).</w:t>
      </w:r>
    </w:p>
    <w:p w14:paraId="7740D47B" w14:textId="77777777" w:rsidR="002F7425" w:rsidRPr="00D3049E" w:rsidRDefault="002F7425" w:rsidP="002F7425">
      <w:pPr>
        <w:pStyle w:val="Cuerpodeltexto1"/>
        <w:shd w:val="clear" w:color="auto" w:fill="auto"/>
        <w:spacing w:before="0" w:after="0" w:line="240" w:lineRule="auto"/>
        <w:ind w:firstLine="0"/>
        <w:contextualSpacing/>
        <w:rPr>
          <w:rFonts w:asciiTheme="minorHAnsi" w:hAnsiTheme="minorHAnsi" w:cstheme="minorHAnsi"/>
          <w:sz w:val="18"/>
          <w:lang w:eastAsia="es-ES_tradnl"/>
        </w:rPr>
      </w:pPr>
    </w:p>
    <w:p w14:paraId="0D2468ED" w14:textId="77777777" w:rsidR="002F7425" w:rsidRPr="00D3049E" w:rsidRDefault="002F7425" w:rsidP="002F7425">
      <w:pPr>
        <w:pStyle w:val="Cuerpodeltexto1"/>
        <w:shd w:val="clear" w:color="auto" w:fill="auto"/>
        <w:spacing w:before="0" w:after="0" w:line="240" w:lineRule="auto"/>
        <w:ind w:firstLine="0"/>
        <w:contextualSpacing/>
        <w:rPr>
          <w:rFonts w:asciiTheme="minorHAnsi" w:hAnsiTheme="minorHAnsi" w:cstheme="minorHAnsi"/>
          <w:sz w:val="18"/>
        </w:rPr>
      </w:pPr>
      <w:r w:rsidRPr="00D3049E">
        <w:rPr>
          <w:rFonts w:asciiTheme="minorHAnsi" w:hAnsiTheme="minorHAnsi" w:cstheme="minorHAnsi"/>
          <w:sz w:val="18"/>
          <w:lang w:eastAsia="es-ES_tradnl"/>
        </w:rPr>
        <w:t>Al presente proceso le son aplicables los principios de la Constitución Política, el Estatuto General de Contratación de la Administración Pública - Ley 80 de 1993, Ley 1150 de 2007 y sus Decretos Reglamentarios, el Estatuto Orgánico del Sistema Financiero, principalmente en sus Artículos 100 y 101, Título V del Libro IV del Código de Comercio, Ley 45 de 1990; Ley 389 de 1997, Decreto 384 de 1993 y demás normas legales vigentes que regulen la materia en conjunto con las reglas previstas en este Pliego de Condiciones y las resoluciones y documentos que se expidan con ocasión del presente proceso de selección.</w:t>
      </w:r>
    </w:p>
    <w:p w14:paraId="48D9F17D" w14:textId="77777777" w:rsidR="002F7425" w:rsidRPr="00D3049E" w:rsidRDefault="002F7425" w:rsidP="002F7425">
      <w:pPr>
        <w:pStyle w:val="NormalWeb"/>
        <w:spacing w:before="0" w:beforeAutospacing="0" w:after="0" w:afterAutospacing="0"/>
        <w:jc w:val="both"/>
        <w:rPr>
          <w:rFonts w:asciiTheme="minorHAnsi" w:eastAsiaTheme="minorHAnsi" w:hAnsiTheme="minorHAnsi" w:cstheme="minorHAnsi"/>
          <w:b/>
          <w:bCs/>
          <w:sz w:val="18"/>
          <w:szCs w:val="20"/>
          <w:lang w:eastAsia="en-US"/>
        </w:rPr>
      </w:pPr>
    </w:p>
    <w:p w14:paraId="6C121463" w14:textId="0AD1F20B" w:rsidR="002F7425" w:rsidRPr="00D3049E" w:rsidRDefault="002F7425" w:rsidP="002F7425">
      <w:pPr>
        <w:pStyle w:val="NormalWeb"/>
        <w:spacing w:before="0" w:beforeAutospacing="0" w:after="0" w:afterAutospacing="0"/>
        <w:jc w:val="both"/>
        <w:rPr>
          <w:rFonts w:asciiTheme="minorHAnsi" w:eastAsiaTheme="minorHAnsi" w:hAnsiTheme="minorHAnsi" w:cstheme="minorHAnsi"/>
          <w:b/>
          <w:bCs/>
          <w:sz w:val="18"/>
          <w:szCs w:val="20"/>
          <w:lang w:eastAsia="en-US"/>
        </w:rPr>
      </w:pPr>
      <w:r w:rsidRPr="00D3049E">
        <w:rPr>
          <w:rFonts w:asciiTheme="minorHAnsi" w:eastAsiaTheme="minorHAnsi" w:hAnsiTheme="minorHAnsi" w:cstheme="minorHAnsi"/>
          <w:b/>
          <w:bCs/>
          <w:sz w:val="18"/>
          <w:szCs w:val="20"/>
          <w:lang w:eastAsia="en-US"/>
        </w:rPr>
        <w:t>1.2. ESPECIFICACIONES TECNICAS E IDENTIFICACION DE LOS SEGUROS REQUERIDOS</w:t>
      </w:r>
    </w:p>
    <w:p w14:paraId="0CA4FADA" w14:textId="77777777" w:rsidR="002F7425" w:rsidRPr="00D3049E" w:rsidRDefault="002F7425" w:rsidP="002F7425">
      <w:pPr>
        <w:pStyle w:val="NormalWeb"/>
        <w:spacing w:before="0" w:beforeAutospacing="0" w:after="0" w:afterAutospacing="0"/>
        <w:jc w:val="both"/>
        <w:rPr>
          <w:rFonts w:asciiTheme="minorHAnsi" w:hAnsiTheme="minorHAnsi" w:cstheme="minorHAnsi"/>
          <w:b/>
          <w:bCs/>
          <w:sz w:val="18"/>
          <w:szCs w:val="20"/>
        </w:rPr>
      </w:pPr>
    </w:p>
    <w:p w14:paraId="30382B6D" w14:textId="37D48601" w:rsidR="002F7425" w:rsidRDefault="002F7425" w:rsidP="002F7425">
      <w:pPr>
        <w:pStyle w:val="Default"/>
        <w:contextualSpacing/>
        <w:jc w:val="both"/>
        <w:rPr>
          <w:rFonts w:asciiTheme="minorHAnsi" w:hAnsiTheme="minorHAnsi" w:cstheme="minorHAnsi"/>
          <w:sz w:val="18"/>
          <w:szCs w:val="20"/>
        </w:rPr>
      </w:pPr>
      <w:r w:rsidRPr="00D3049E">
        <w:rPr>
          <w:rFonts w:asciiTheme="minorHAnsi" w:hAnsiTheme="minorHAnsi" w:cstheme="minorHAnsi"/>
          <w:sz w:val="18"/>
          <w:szCs w:val="20"/>
        </w:rPr>
        <w:t xml:space="preserve">En la presente selección abreviada, la oferta más ventajosa será </w:t>
      </w:r>
      <w:r w:rsidRPr="00D3049E">
        <w:rPr>
          <w:rFonts w:asciiTheme="minorHAnsi" w:hAnsiTheme="minorHAnsi" w:cstheme="minorHAnsi"/>
          <w:sz w:val="18"/>
          <w:szCs w:val="20"/>
          <w:lang w:val="es-MX"/>
        </w:rPr>
        <w:t>que tenga una cobertura del cien por ciento de los ramos de seguros requeridos por el Instituto y</w:t>
      </w:r>
      <w:r w:rsidRPr="00D3049E">
        <w:rPr>
          <w:rFonts w:asciiTheme="minorHAnsi" w:hAnsiTheme="minorHAnsi" w:cstheme="minorHAnsi"/>
          <w:sz w:val="18"/>
          <w:szCs w:val="20"/>
        </w:rPr>
        <w:t xml:space="preserve"> la que obtenga el mayor puntaje después de aplicar la ponderación sobre los factores a evaluar, los cuales corresponden a amparos obligatorios, amparos adicionales, cláusulas obligatorias, cláusulas adicionales, atención trámite y pago de siniestros, costo de los seguros y deducibles para los ramos de seguro requeridos, que se encuentran establecidos en el anexo técnico y el pliego de condiciones definitivo, </w:t>
      </w:r>
      <w:r w:rsidR="00D23972" w:rsidRPr="00D3049E">
        <w:rPr>
          <w:rFonts w:asciiTheme="minorHAnsi" w:hAnsiTheme="minorHAnsi" w:cstheme="minorHAnsi"/>
          <w:sz w:val="18"/>
          <w:szCs w:val="20"/>
        </w:rPr>
        <w:t>así</w:t>
      </w:r>
      <w:r w:rsidRPr="00D3049E">
        <w:rPr>
          <w:rFonts w:asciiTheme="minorHAnsi" w:hAnsiTheme="minorHAnsi" w:cstheme="minorHAnsi"/>
          <w:sz w:val="18"/>
          <w:szCs w:val="20"/>
        </w:rPr>
        <w:t>:</w:t>
      </w:r>
    </w:p>
    <w:p w14:paraId="2D6A432A" w14:textId="77777777" w:rsidR="00F43599" w:rsidRPr="00D3049E" w:rsidRDefault="00F43599" w:rsidP="002F7425">
      <w:pPr>
        <w:pStyle w:val="Default"/>
        <w:contextualSpacing/>
        <w:jc w:val="both"/>
        <w:rPr>
          <w:rFonts w:asciiTheme="minorHAnsi" w:hAnsiTheme="minorHAnsi" w:cstheme="minorHAnsi"/>
          <w:sz w:val="18"/>
          <w:szCs w:val="20"/>
        </w:rPr>
      </w:pPr>
    </w:p>
    <w:p w14:paraId="75E6D135" w14:textId="77777777" w:rsidR="002F7425" w:rsidRPr="00D3049E" w:rsidRDefault="002F7425" w:rsidP="002F7425">
      <w:pPr>
        <w:pStyle w:val="Default"/>
        <w:contextualSpacing/>
        <w:jc w:val="both"/>
        <w:rPr>
          <w:rFonts w:asciiTheme="minorHAnsi" w:hAnsiTheme="minorHAnsi" w:cstheme="minorHAnsi"/>
          <w:sz w:val="18"/>
          <w:szCs w:val="20"/>
        </w:rPr>
      </w:pPr>
    </w:p>
    <w:p w14:paraId="32F4CB93" w14:textId="77777777" w:rsidR="002F7425" w:rsidRPr="00D3049E" w:rsidRDefault="002F7425" w:rsidP="002F7425">
      <w:pPr>
        <w:pStyle w:val="Default"/>
        <w:numPr>
          <w:ilvl w:val="0"/>
          <w:numId w:val="7"/>
        </w:numPr>
        <w:contextualSpacing/>
        <w:jc w:val="both"/>
        <w:rPr>
          <w:rFonts w:asciiTheme="minorHAnsi" w:hAnsiTheme="minorHAnsi" w:cstheme="minorHAnsi"/>
          <w:b/>
          <w:sz w:val="18"/>
          <w:szCs w:val="20"/>
        </w:rPr>
      </w:pPr>
      <w:r w:rsidRPr="00D3049E">
        <w:rPr>
          <w:rFonts w:asciiTheme="minorHAnsi" w:hAnsiTheme="minorHAnsi" w:cstheme="minorHAnsi"/>
          <w:b/>
          <w:sz w:val="18"/>
          <w:szCs w:val="20"/>
        </w:rPr>
        <w:t>SEGURO DE TODO RIESGO DAÑOS MATERIALES.</w:t>
      </w:r>
    </w:p>
    <w:p w14:paraId="7432A0D7" w14:textId="77777777" w:rsidR="002F7425" w:rsidRPr="00D3049E" w:rsidRDefault="002F7425" w:rsidP="002F7425">
      <w:pPr>
        <w:pStyle w:val="Default"/>
        <w:ind w:left="360"/>
        <w:contextualSpacing/>
        <w:jc w:val="both"/>
        <w:rPr>
          <w:rFonts w:asciiTheme="minorHAnsi" w:hAnsiTheme="minorHAnsi" w:cstheme="minorHAnsi"/>
          <w:b/>
          <w:sz w:val="18"/>
          <w:szCs w:val="20"/>
        </w:rPr>
      </w:pPr>
    </w:p>
    <w:p w14:paraId="55513B29" w14:textId="77777777" w:rsidR="002F7425" w:rsidRPr="00D3049E" w:rsidRDefault="002F7425" w:rsidP="002F7425">
      <w:pPr>
        <w:pStyle w:val="Default"/>
        <w:contextualSpacing/>
        <w:jc w:val="both"/>
        <w:rPr>
          <w:rFonts w:asciiTheme="minorHAnsi" w:hAnsiTheme="minorHAnsi" w:cstheme="minorHAnsi"/>
          <w:sz w:val="18"/>
          <w:szCs w:val="20"/>
        </w:rPr>
      </w:pPr>
      <w:r w:rsidRPr="00D3049E">
        <w:rPr>
          <w:rFonts w:asciiTheme="minorHAnsi" w:hAnsiTheme="minorHAnsi" w:cstheme="minorHAnsi"/>
          <w:sz w:val="18"/>
          <w:szCs w:val="20"/>
        </w:rPr>
        <w:t xml:space="preserve">Amparar todos los bienes muebles e inmuebles de propiedad del Instituto o aquellos que se encuentren bajo su control, tenencia, responsabilidad o custodia, ubicados en el territorio nacional contra los daños o pérdidas materiales a consecuencia de cualquier riesgo, tanto por eventos internos o externos, incluyendo las pérdidas consecuenciales por todo concepto. Los sublímites otorgados en cada una de las cláusulas establecidas operan en exceso del valor asegurado y no haciendo parte del mismo. </w:t>
      </w:r>
    </w:p>
    <w:p w14:paraId="285772D5" w14:textId="77777777" w:rsidR="002F7425" w:rsidRPr="00D3049E" w:rsidRDefault="002F7425" w:rsidP="002F7425">
      <w:pPr>
        <w:pStyle w:val="Default"/>
        <w:contextualSpacing/>
        <w:jc w:val="both"/>
        <w:rPr>
          <w:rFonts w:asciiTheme="minorHAnsi" w:hAnsiTheme="minorHAnsi" w:cstheme="minorHAnsi"/>
          <w:sz w:val="18"/>
          <w:szCs w:val="20"/>
        </w:rPr>
      </w:pPr>
    </w:p>
    <w:p w14:paraId="3DDD0E2D" w14:textId="77777777" w:rsidR="002F7425" w:rsidRPr="00D3049E" w:rsidRDefault="002F7425" w:rsidP="002F7425">
      <w:pPr>
        <w:pStyle w:val="Default"/>
        <w:numPr>
          <w:ilvl w:val="0"/>
          <w:numId w:val="7"/>
        </w:numPr>
        <w:contextualSpacing/>
        <w:jc w:val="both"/>
        <w:rPr>
          <w:rFonts w:asciiTheme="minorHAnsi" w:hAnsiTheme="minorHAnsi" w:cstheme="minorHAnsi"/>
          <w:b/>
          <w:sz w:val="18"/>
          <w:szCs w:val="20"/>
        </w:rPr>
      </w:pPr>
      <w:r w:rsidRPr="00D3049E">
        <w:rPr>
          <w:rFonts w:asciiTheme="minorHAnsi" w:hAnsiTheme="minorHAnsi" w:cstheme="minorHAnsi"/>
          <w:b/>
          <w:sz w:val="18"/>
          <w:szCs w:val="20"/>
        </w:rPr>
        <w:t>SEGURO GLOBAL DE MANEJO PARA ENTIDADES OFICIALES.</w:t>
      </w:r>
    </w:p>
    <w:p w14:paraId="6475A20C" w14:textId="77777777" w:rsidR="002F7425" w:rsidRPr="00D3049E" w:rsidRDefault="002F7425" w:rsidP="002F7425">
      <w:pPr>
        <w:pStyle w:val="Default"/>
        <w:contextualSpacing/>
        <w:jc w:val="both"/>
        <w:rPr>
          <w:rFonts w:asciiTheme="minorHAnsi" w:hAnsiTheme="minorHAnsi" w:cstheme="minorHAnsi"/>
          <w:sz w:val="18"/>
          <w:szCs w:val="20"/>
        </w:rPr>
      </w:pPr>
      <w:r w:rsidRPr="00D3049E">
        <w:rPr>
          <w:rFonts w:asciiTheme="minorHAnsi" w:hAnsiTheme="minorHAnsi" w:cstheme="minorHAnsi"/>
          <w:sz w:val="18"/>
          <w:szCs w:val="20"/>
        </w:rPr>
        <w:t xml:space="preserve">Amparar a la Entidad contra los riesgos que impliquen menoscabo de sus fondos y bienes, causados por los empleados en ejercicio de sus cargos o sus reemplazos, por actos que se tipifiquen como delitos contra la administración pública o fallos con responsabilidad </w:t>
      </w:r>
      <w:r w:rsidRPr="00D3049E">
        <w:rPr>
          <w:rFonts w:asciiTheme="minorHAnsi" w:hAnsiTheme="minorHAnsi" w:cstheme="minorHAnsi"/>
          <w:sz w:val="18"/>
          <w:szCs w:val="20"/>
        </w:rPr>
        <w:lastRenderedPageBreak/>
        <w:t xml:space="preserve">fiscal, de acuerdo con la resolución 014249 del 15 de mayo de 1992, aprobada por la Contraloría General de la República y demás normas concordantes. </w:t>
      </w:r>
    </w:p>
    <w:p w14:paraId="0FD68E10" w14:textId="77777777" w:rsidR="002F7425" w:rsidRPr="00D3049E" w:rsidRDefault="002F7425" w:rsidP="002F7425">
      <w:pPr>
        <w:pStyle w:val="Default"/>
        <w:contextualSpacing/>
        <w:jc w:val="both"/>
        <w:rPr>
          <w:rFonts w:asciiTheme="minorHAnsi" w:hAnsiTheme="minorHAnsi" w:cstheme="minorHAnsi"/>
          <w:sz w:val="18"/>
          <w:szCs w:val="20"/>
        </w:rPr>
      </w:pPr>
    </w:p>
    <w:p w14:paraId="3514BE46" w14:textId="77777777" w:rsidR="002F7425" w:rsidRPr="00D3049E" w:rsidRDefault="002F7425" w:rsidP="002F7425">
      <w:pPr>
        <w:pStyle w:val="Prrafodelista"/>
        <w:numPr>
          <w:ilvl w:val="0"/>
          <w:numId w:val="7"/>
        </w:numPr>
        <w:autoSpaceDE w:val="0"/>
        <w:autoSpaceDN w:val="0"/>
        <w:adjustRightInd w:val="0"/>
        <w:spacing w:after="0" w:line="240" w:lineRule="auto"/>
        <w:jc w:val="both"/>
        <w:rPr>
          <w:rFonts w:asciiTheme="minorHAnsi" w:hAnsiTheme="minorHAnsi" w:cstheme="minorHAnsi"/>
          <w:b/>
          <w:color w:val="000000"/>
          <w:sz w:val="18"/>
          <w:szCs w:val="20"/>
        </w:rPr>
      </w:pPr>
      <w:r w:rsidRPr="00D3049E">
        <w:rPr>
          <w:rFonts w:asciiTheme="minorHAnsi" w:hAnsiTheme="minorHAnsi" w:cstheme="minorHAnsi"/>
          <w:b/>
          <w:color w:val="000000"/>
          <w:sz w:val="18"/>
          <w:szCs w:val="20"/>
        </w:rPr>
        <w:t xml:space="preserve">SEGURO DE RESPONSABILIDAD CIVIL SERVIDORES PÚBLICOS </w:t>
      </w:r>
    </w:p>
    <w:p w14:paraId="77D461B0" w14:textId="77777777" w:rsidR="002F7425" w:rsidRPr="00D3049E" w:rsidRDefault="002F7425" w:rsidP="002F7425">
      <w:pPr>
        <w:autoSpaceDE w:val="0"/>
        <w:autoSpaceDN w:val="0"/>
        <w:adjustRightInd w:val="0"/>
        <w:jc w:val="both"/>
        <w:rPr>
          <w:rFonts w:asciiTheme="minorHAnsi" w:eastAsia="Calibri" w:hAnsiTheme="minorHAnsi" w:cstheme="minorHAnsi"/>
          <w:color w:val="000000"/>
          <w:sz w:val="18"/>
          <w:lang w:val="es-CO" w:eastAsia="en-US"/>
        </w:rPr>
      </w:pPr>
      <w:r w:rsidRPr="00D3049E">
        <w:rPr>
          <w:rFonts w:asciiTheme="minorHAnsi" w:eastAsia="Calibri" w:hAnsiTheme="minorHAnsi" w:cstheme="minorHAnsi"/>
          <w:color w:val="000000"/>
          <w:sz w:val="18"/>
          <w:lang w:val="es-CO" w:eastAsia="en-US"/>
        </w:rPr>
        <w:t>Amparar los perjuicios causados a terceros y/o a la entidad a consecuencia de acciones u omisiones imputables a uno o varios funcionarios que desempeñen los cargos asegurados así como los gastos u honorarios de abogados y costos judiciales en que incurran los asegurados para su defensa como consecuencia de cualquier investigación o proceso iniciado(s) por cualquier organismo de control, se incluye pero sin estar limitado a: procesos disciplinarios, Administrativos, Civiles, Penales, Responsabilidad Fiscal.</w:t>
      </w:r>
    </w:p>
    <w:p w14:paraId="29B48A1C" w14:textId="77777777" w:rsidR="002F7425" w:rsidRPr="00D3049E" w:rsidRDefault="002F7425" w:rsidP="002F7425">
      <w:pPr>
        <w:pStyle w:val="Default"/>
        <w:contextualSpacing/>
        <w:jc w:val="both"/>
        <w:rPr>
          <w:rFonts w:asciiTheme="minorHAnsi" w:hAnsiTheme="minorHAnsi" w:cstheme="minorHAnsi"/>
          <w:sz w:val="18"/>
          <w:szCs w:val="20"/>
        </w:rPr>
      </w:pPr>
    </w:p>
    <w:p w14:paraId="74A951C7" w14:textId="46B38C4E" w:rsidR="002F7425" w:rsidRDefault="002F7425" w:rsidP="002F7425">
      <w:pPr>
        <w:pStyle w:val="Default"/>
        <w:numPr>
          <w:ilvl w:val="0"/>
          <w:numId w:val="7"/>
        </w:numPr>
        <w:contextualSpacing/>
        <w:jc w:val="both"/>
        <w:rPr>
          <w:rFonts w:asciiTheme="minorHAnsi" w:hAnsiTheme="minorHAnsi" w:cstheme="minorHAnsi"/>
          <w:b/>
          <w:sz w:val="18"/>
          <w:szCs w:val="20"/>
        </w:rPr>
      </w:pPr>
      <w:r w:rsidRPr="00D3049E">
        <w:rPr>
          <w:rFonts w:asciiTheme="minorHAnsi" w:hAnsiTheme="minorHAnsi" w:cstheme="minorHAnsi"/>
          <w:b/>
          <w:sz w:val="18"/>
          <w:szCs w:val="20"/>
        </w:rPr>
        <w:t>SEGURO DE RESPONSABILIDAD CIVIL EXTRACONTRACTUAL.</w:t>
      </w:r>
    </w:p>
    <w:p w14:paraId="711A61E7" w14:textId="77777777" w:rsidR="00F43599" w:rsidRPr="00D3049E" w:rsidRDefault="00F43599" w:rsidP="00F43599">
      <w:pPr>
        <w:pStyle w:val="Default"/>
        <w:ind w:left="360"/>
        <w:contextualSpacing/>
        <w:jc w:val="both"/>
        <w:rPr>
          <w:rFonts w:asciiTheme="minorHAnsi" w:hAnsiTheme="minorHAnsi" w:cstheme="minorHAnsi"/>
          <w:b/>
          <w:sz w:val="18"/>
          <w:szCs w:val="20"/>
        </w:rPr>
      </w:pPr>
    </w:p>
    <w:p w14:paraId="0DC0FFAD" w14:textId="401D4C51" w:rsidR="00D3049E" w:rsidRPr="00D3049E" w:rsidRDefault="002F7425" w:rsidP="002F7425">
      <w:pPr>
        <w:pStyle w:val="Default"/>
        <w:contextualSpacing/>
        <w:jc w:val="both"/>
        <w:rPr>
          <w:rFonts w:asciiTheme="minorHAnsi" w:hAnsiTheme="minorHAnsi" w:cstheme="minorHAnsi"/>
          <w:sz w:val="18"/>
          <w:szCs w:val="20"/>
        </w:rPr>
      </w:pPr>
      <w:r w:rsidRPr="00D3049E">
        <w:rPr>
          <w:rFonts w:asciiTheme="minorHAnsi" w:hAnsiTheme="minorHAnsi" w:cstheme="minorHAnsi"/>
          <w:sz w:val="18"/>
          <w:szCs w:val="20"/>
        </w:rPr>
        <w:t xml:space="preserve">Amparar la responsabilidad civil Extracontractual derivada de labores, predios y operaciones en el desarrollo de su objeto, causen a terceras personas y/a sus bienes. </w:t>
      </w:r>
    </w:p>
    <w:p w14:paraId="3F05894E" w14:textId="77777777" w:rsidR="00D3049E" w:rsidRPr="00D3049E" w:rsidRDefault="00D3049E" w:rsidP="002F7425">
      <w:pPr>
        <w:pStyle w:val="Default"/>
        <w:contextualSpacing/>
        <w:jc w:val="both"/>
        <w:rPr>
          <w:rFonts w:asciiTheme="minorHAnsi" w:hAnsiTheme="minorHAnsi" w:cstheme="minorHAnsi"/>
          <w:sz w:val="18"/>
          <w:szCs w:val="20"/>
        </w:rPr>
      </w:pPr>
    </w:p>
    <w:p w14:paraId="1D164D77" w14:textId="77777777" w:rsidR="00D3049E" w:rsidRPr="00D3049E" w:rsidRDefault="00D3049E" w:rsidP="00C81175">
      <w:pPr>
        <w:pStyle w:val="Default"/>
        <w:contextualSpacing/>
        <w:jc w:val="both"/>
        <w:rPr>
          <w:rFonts w:asciiTheme="minorHAnsi" w:hAnsiTheme="minorHAnsi" w:cstheme="minorHAnsi"/>
          <w:sz w:val="18"/>
          <w:szCs w:val="20"/>
        </w:rPr>
      </w:pPr>
    </w:p>
    <w:p w14:paraId="588035CD" w14:textId="77777777" w:rsidR="002F7425" w:rsidRPr="00D3049E" w:rsidRDefault="002F7425" w:rsidP="002F7425">
      <w:pPr>
        <w:rPr>
          <w:rFonts w:asciiTheme="minorHAnsi" w:hAnsiTheme="minorHAnsi" w:cstheme="minorHAnsi"/>
          <w:bCs/>
          <w:sz w:val="18"/>
        </w:rPr>
      </w:pPr>
      <w:r w:rsidRPr="00D3049E">
        <w:rPr>
          <w:rFonts w:asciiTheme="minorHAnsi" w:hAnsiTheme="minorHAnsi" w:cstheme="minorHAnsi"/>
          <w:bCs/>
          <w:sz w:val="18"/>
        </w:rPr>
        <w:t>Atentamente,</w:t>
      </w:r>
    </w:p>
    <w:p w14:paraId="499CD88E" w14:textId="77777777" w:rsidR="002F7425" w:rsidRPr="00D3049E" w:rsidRDefault="002F7425" w:rsidP="002F7425">
      <w:pPr>
        <w:rPr>
          <w:rFonts w:asciiTheme="minorHAnsi" w:hAnsiTheme="minorHAnsi" w:cstheme="minorHAnsi"/>
          <w:b/>
          <w:bCs/>
          <w:sz w:val="18"/>
        </w:rPr>
      </w:pPr>
    </w:p>
    <w:p w14:paraId="49E97B08" w14:textId="77777777" w:rsidR="002F7425" w:rsidRPr="00D3049E" w:rsidRDefault="002F7425" w:rsidP="002F7425">
      <w:pPr>
        <w:rPr>
          <w:rFonts w:asciiTheme="minorHAnsi" w:hAnsiTheme="minorHAnsi" w:cstheme="minorHAnsi"/>
          <w:sz w:val="18"/>
        </w:rPr>
      </w:pPr>
      <w:r w:rsidRPr="00D3049E">
        <w:rPr>
          <w:rFonts w:asciiTheme="minorHAnsi" w:hAnsiTheme="minorHAnsi" w:cstheme="minorHAnsi"/>
          <w:b/>
          <w:bCs/>
          <w:sz w:val="18"/>
        </w:rPr>
        <w:t xml:space="preserve">FIRMA DEL PROPONENTE O REPRESENTANTE LEGAL </w:t>
      </w:r>
    </w:p>
    <w:p w14:paraId="1D21CA5C" w14:textId="77777777" w:rsidR="002F7425" w:rsidRPr="00D3049E" w:rsidRDefault="002F7425" w:rsidP="002F7425">
      <w:pPr>
        <w:rPr>
          <w:rFonts w:asciiTheme="minorHAnsi" w:hAnsiTheme="minorHAnsi" w:cstheme="minorHAnsi"/>
          <w:sz w:val="18"/>
        </w:rPr>
      </w:pPr>
    </w:p>
    <w:p w14:paraId="345CE6D7" w14:textId="77777777" w:rsidR="002F7425" w:rsidRPr="00D3049E" w:rsidRDefault="002F7425" w:rsidP="002F7425">
      <w:pPr>
        <w:rPr>
          <w:rFonts w:asciiTheme="minorHAnsi" w:hAnsiTheme="minorHAnsi" w:cstheme="minorHAnsi"/>
          <w:sz w:val="18"/>
        </w:rPr>
      </w:pPr>
      <w:r w:rsidRPr="00D3049E">
        <w:rPr>
          <w:rFonts w:asciiTheme="minorHAnsi" w:hAnsiTheme="minorHAnsi" w:cstheme="minorHAnsi"/>
          <w:sz w:val="18"/>
        </w:rPr>
        <w:t xml:space="preserve">x_________________________ </w:t>
      </w:r>
    </w:p>
    <w:p w14:paraId="6B10A184" w14:textId="77777777" w:rsidR="002F7425" w:rsidRPr="00D3049E" w:rsidRDefault="002F7425" w:rsidP="002F7425">
      <w:pPr>
        <w:rPr>
          <w:rFonts w:asciiTheme="minorHAnsi" w:hAnsiTheme="minorHAnsi" w:cstheme="minorHAnsi"/>
          <w:sz w:val="18"/>
        </w:rPr>
      </w:pPr>
      <w:r w:rsidRPr="00D3049E">
        <w:rPr>
          <w:rFonts w:asciiTheme="minorHAnsi" w:hAnsiTheme="minorHAnsi" w:cstheme="minorHAnsi"/>
          <w:sz w:val="18"/>
        </w:rPr>
        <w:t xml:space="preserve">x________________________ </w:t>
      </w:r>
    </w:p>
    <w:p w14:paraId="781135DE" w14:textId="77777777" w:rsidR="002F7425" w:rsidRPr="00D3049E" w:rsidRDefault="002F7425" w:rsidP="002F7425">
      <w:pPr>
        <w:rPr>
          <w:rFonts w:asciiTheme="minorHAnsi" w:hAnsiTheme="minorHAnsi" w:cstheme="minorHAnsi"/>
          <w:sz w:val="18"/>
        </w:rPr>
      </w:pPr>
      <w:r w:rsidRPr="00D3049E">
        <w:rPr>
          <w:rFonts w:asciiTheme="minorHAnsi" w:hAnsiTheme="minorHAnsi" w:cstheme="minorHAnsi"/>
          <w:sz w:val="18"/>
        </w:rPr>
        <w:t>Nombre</w:t>
      </w:r>
    </w:p>
    <w:p w14:paraId="474C7BA9" w14:textId="77777777" w:rsidR="002F7425" w:rsidRPr="00D3049E" w:rsidRDefault="002F7425" w:rsidP="002F7425">
      <w:pPr>
        <w:rPr>
          <w:rFonts w:asciiTheme="minorHAnsi" w:hAnsiTheme="minorHAnsi" w:cstheme="minorHAnsi"/>
          <w:sz w:val="18"/>
        </w:rPr>
      </w:pPr>
    </w:p>
    <w:p w14:paraId="5C30DF87" w14:textId="77777777" w:rsidR="002F7425" w:rsidRPr="00D3049E" w:rsidRDefault="002F7425" w:rsidP="002F7425">
      <w:pPr>
        <w:rPr>
          <w:rFonts w:asciiTheme="minorHAnsi" w:hAnsiTheme="minorHAnsi" w:cstheme="minorHAnsi"/>
          <w:sz w:val="18"/>
        </w:rPr>
      </w:pPr>
      <w:r w:rsidRPr="00D3049E">
        <w:rPr>
          <w:rFonts w:asciiTheme="minorHAnsi" w:hAnsiTheme="minorHAnsi" w:cstheme="minorHAnsi"/>
          <w:sz w:val="18"/>
        </w:rPr>
        <w:t xml:space="preserve">x_______________________ </w:t>
      </w:r>
    </w:p>
    <w:p w14:paraId="59FC35C7" w14:textId="77777777" w:rsidR="002F7425" w:rsidRPr="00D3049E" w:rsidRDefault="002F7425" w:rsidP="002F7425">
      <w:pPr>
        <w:rPr>
          <w:rFonts w:asciiTheme="minorHAnsi" w:hAnsiTheme="minorHAnsi" w:cstheme="minorHAnsi"/>
          <w:sz w:val="18"/>
        </w:rPr>
      </w:pPr>
      <w:r w:rsidRPr="00D3049E">
        <w:rPr>
          <w:rFonts w:asciiTheme="minorHAnsi" w:hAnsiTheme="minorHAnsi" w:cstheme="minorHAnsi"/>
          <w:sz w:val="18"/>
        </w:rPr>
        <w:t xml:space="preserve">Identificación </w:t>
      </w:r>
    </w:p>
    <w:p w14:paraId="3BA7F72C" w14:textId="77777777" w:rsidR="002F7425" w:rsidRPr="00D3049E" w:rsidRDefault="002F7425" w:rsidP="002F7425">
      <w:pPr>
        <w:rPr>
          <w:rFonts w:asciiTheme="minorHAnsi" w:hAnsiTheme="minorHAnsi" w:cstheme="minorHAnsi"/>
          <w:color w:val="000000"/>
          <w:sz w:val="18"/>
        </w:rPr>
      </w:pPr>
    </w:p>
    <w:p w14:paraId="35C231B2" w14:textId="67D65932" w:rsidR="002F7425" w:rsidRPr="00D3049E" w:rsidRDefault="00F9237C" w:rsidP="002F7425">
      <w:pPr>
        <w:rPr>
          <w:rFonts w:asciiTheme="minorHAnsi" w:hAnsiTheme="minorHAnsi" w:cstheme="minorHAnsi"/>
          <w:b/>
          <w:sz w:val="18"/>
          <w:u w:val="single"/>
          <w:lang w:eastAsia="es-CO"/>
        </w:rPr>
      </w:pPr>
      <w:r w:rsidRPr="00D3049E">
        <w:rPr>
          <w:rFonts w:asciiTheme="minorHAnsi" w:hAnsiTheme="minorHAnsi" w:cstheme="minorHAnsi"/>
          <w:b/>
          <w:sz w:val="18"/>
        </w:rPr>
        <w:t>OBSERVACIONES:</w:t>
      </w:r>
      <w:r w:rsidRPr="00D3049E">
        <w:rPr>
          <w:rFonts w:asciiTheme="minorHAnsi" w:hAnsiTheme="minorHAnsi" w:cstheme="minorHAnsi"/>
          <w:b/>
          <w:sz w:val="18"/>
          <w:u w:val="single"/>
          <w:lang w:eastAsia="es-CO"/>
        </w:rPr>
        <w:t xml:space="preserve"> Este</w:t>
      </w:r>
      <w:r w:rsidR="002F7425" w:rsidRPr="00D3049E">
        <w:rPr>
          <w:rFonts w:asciiTheme="minorHAnsi" w:hAnsiTheme="minorHAnsi" w:cstheme="minorHAnsi"/>
          <w:b/>
          <w:sz w:val="18"/>
          <w:u w:val="single"/>
          <w:lang w:eastAsia="es-CO"/>
        </w:rPr>
        <w:t xml:space="preserve"> anexo deberá estar suscrito por el proponente, persona natural o por el representante legal en el caso de personas jurídica o consorcio o unión temporal.</w:t>
      </w:r>
    </w:p>
    <w:p w14:paraId="7C924E07" w14:textId="0D469AC8" w:rsidR="002F7425" w:rsidRPr="002F7425" w:rsidRDefault="002F7425" w:rsidP="003E4DF5">
      <w:pPr>
        <w:jc w:val="both"/>
        <w:rPr>
          <w:rFonts w:asciiTheme="minorHAnsi" w:hAnsiTheme="minorHAnsi" w:cstheme="minorHAnsi"/>
        </w:rPr>
      </w:pPr>
    </w:p>
    <w:p w14:paraId="68ACB50F" w14:textId="054B9AA2" w:rsidR="002F7425" w:rsidRPr="002B4814" w:rsidRDefault="002F7425" w:rsidP="003E4DF5">
      <w:pPr>
        <w:jc w:val="both"/>
        <w:rPr>
          <w:rFonts w:asciiTheme="minorHAnsi" w:hAnsiTheme="minorHAnsi" w:cstheme="minorHAnsi"/>
          <w:b/>
        </w:rPr>
      </w:pPr>
    </w:p>
    <w:p w14:paraId="7780BF24" w14:textId="0C687FDB" w:rsidR="00D3049E" w:rsidRPr="002B4814" w:rsidRDefault="002B4814" w:rsidP="003E4DF5">
      <w:pPr>
        <w:jc w:val="both"/>
        <w:rPr>
          <w:rFonts w:asciiTheme="minorHAnsi" w:hAnsiTheme="minorHAnsi" w:cstheme="minorHAnsi"/>
          <w:b/>
        </w:rPr>
      </w:pPr>
      <w:r w:rsidRPr="002B4814">
        <w:rPr>
          <w:b/>
        </w:rPr>
        <w:t>"CADA PROPONENTE SERÁ LIBRE DE APORTAR</w:t>
      </w:r>
      <w:r>
        <w:rPr>
          <w:b/>
        </w:rPr>
        <w:t xml:space="preserve"> SUS</w:t>
      </w:r>
      <w:r w:rsidRPr="002B4814">
        <w:rPr>
          <w:b/>
        </w:rPr>
        <w:t xml:space="preserve"> CONDICIONES TÉCNICAS, SIEMPRE Y CUANDO ESTAS NO DESMEJOREN LAS REQUERIDAS POR LA ENTIDAD. LA EVALUACIÓN SE REALIZARÁ CON BASE EN LAS MEJORES CONDICIONES OFRECIDAS."</w:t>
      </w:r>
    </w:p>
    <w:p w14:paraId="536090C9" w14:textId="77777777" w:rsidR="00ED61B4" w:rsidRDefault="00ED61B4" w:rsidP="003E4DF5">
      <w:pPr>
        <w:jc w:val="both"/>
        <w:rPr>
          <w:rFonts w:asciiTheme="minorHAnsi" w:hAnsiTheme="minorHAnsi" w:cstheme="minorHAnsi"/>
        </w:rPr>
      </w:pPr>
    </w:p>
    <w:p w14:paraId="3A9F615C" w14:textId="77777777" w:rsidR="00ED61B4" w:rsidRDefault="00ED61B4" w:rsidP="003E4DF5">
      <w:pPr>
        <w:jc w:val="both"/>
        <w:rPr>
          <w:rFonts w:asciiTheme="minorHAnsi" w:hAnsiTheme="minorHAnsi" w:cstheme="minorHAnsi"/>
        </w:rPr>
      </w:pPr>
    </w:p>
    <w:p w14:paraId="0F66E74F" w14:textId="77777777" w:rsidR="00ED61B4" w:rsidRDefault="00ED61B4" w:rsidP="003E4DF5">
      <w:pPr>
        <w:jc w:val="both"/>
        <w:rPr>
          <w:rFonts w:asciiTheme="minorHAnsi" w:hAnsiTheme="minorHAnsi" w:cstheme="minorHAnsi"/>
        </w:rPr>
      </w:pPr>
    </w:p>
    <w:p w14:paraId="65FD9206" w14:textId="77777777" w:rsidR="00C81175" w:rsidRDefault="00C81175" w:rsidP="003E4DF5">
      <w:pPr>
        <w:jc w:val="both"/>
        <w:rPr>
          <w:rFonts w:asciiTheme="minorHAnsi" w:hAnsiTheme="minorHAnsi" w:cstheme="minorHAnsi"/>
        </w:rPr>
      </w:pPr>
    </w:p>
    <w:p w14:paraId="2131B9D2" w14:textId="77777777" w:rsidR="00D3049E" w:rsidRDefault="00D3049E" w:rsidP="003E4DF5">
      <w:pPr>
        <w:jc w:val="both"/>
        <w:rPr>
          <w:rFonts w:asciiTheme="minorHAnsi" w:hAnsiTheme="minorHAnsi" w:cstheme="minorHAnsi"/>
        </w:rPr>
      </w:pPr>
    </w:p>
    <w:p w14:paraId="0BB27CF1" w14:textId="77777777" w:rsidR="00D3049E" w:rsidRDefault="00D3049E" w:rsidP="003E4DF5">
      <w:pPr>
        <w:jc w:val="both"/>
        <w:rPr>
          <w:rFonts w:asciiTheme="minorHAnsi" w:hAnsiTheme="minorHAnsi" w:cstheme="minorHAnsi"/>
        </w:rPr>
      </w:pPr>
    </w:p>
    <w:p w14:paraId="596FE03F" w14:textId="77777777" w:rsidR="00D3049E" w:rsidRDefault="00D3049E" w:rsidP="003E4DF5">
      <w:pPr>
        <w:jc w:val="both"/>
        <w:rPr>
          <w:rFonts w:asciiTheme="minorHAnsi" w:hAnsiTheme="minorHAnsi" w:cstheme="minorHAnsi"/>
        </w:rPr>
      </w:pPr>
    </w:p>
    <w:p w14:paraId="33FAC1A8" w14:textId="77777777" w:rsidR="00D3049E" w:rsidRDefault="00D3049E" w:rsidP="003E4DF5">
      <w:pPr>
        <w:jc w:val="both"/>
        <w:rPr>
          <w:rFonts w:asciiTheme="minorHAnsi" w:hAnsiTheme="minorHAnsi" w:cstheme="minorHAnsi"/>
        </w:rPr>
      </w:pPr>
    </w:p>
    <w:p w14:paraId="08A07D76" w14:textId="77777777" w:rsidR="00D3049E" w:rsidRPr="002F7425" w:rsidRDefault="00D3049E" w:rsidP="003E4DF5">
      <w:pPr>
        <w:jc w:val="both"/>
        <w:rPr>
          <w:rFonts w:asciiTheme="minorHAnsi" w:hAnsiTheme="minorHAnsi" w:cstheme="minorHAnsi"/>
        </w:rPr>
      </w:pPr>
    </w:p>
    <w:sectPr w:rsidR="00D3049E" w:rsidRPr="002F7425" w:rsidSect="00AB5717">
      <w:headerReference w:type="default" r:id="rId8"/>
      <w:footerReference w:type="default" r:id="rId9"/>
      <w:pgSz w:w="12240" w:h="15840" w:code="1"/>
      <w:pgMar w:top="1134" w:right="1134" w:bottom="1134" w:left="1134" w:header="68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C97C3" w14:textId="77777777" w:rsidR="00CD441D" w:rsidRDefault="00CD441D" w:rsidP="008C4759">
      <w:r>
        <w:separator/>
      </w:r>
    </w:p>
  </w:endnote>
  <w:endnote w:type="continuationSeparator" w:id="0">
    <w:p w14:paraId="21D8920F" w14:textId="77777777" w:rsidR="00CD441D" w:rsidRDefault="00CD441D" w:rsidP="008C4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598B8" w14:textId="0BBD3207" w:rsidR="00ED61B4" w:rsidRPr="00CC7690" w:rsidRDefault="00ED61B4" w:rsidP="00CE5AD3">
    <w:pPr>
      <w:pStyle w:val="Piedepgina"/>
      <w:tabs>
        <w:tab w:val="left" w:pos="573"/>
      </w:tabs>
      <w:jc w:val="righ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2BC29" w14:textId="77777777" w:rsidR="00CD441D" w:rsidRDefault="00CD441D" w:rsidP="008C4759">
      <w:r>
        <w:separator/>
      </w:r>
    </w:p>
  </w:footnote>
  <w:footnote w:type="continuationSeparator" w:id="0">
    <w:p w14:paraId="1950DBD5" w14:textId="77777777" w:rsidR="00CD441D" w:rsidRDefault="00CD441D" w:rsidP="008C47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4EBE" w14:textId="77777777" w:rsidR="00ED61B4" w:rsidRDefault="00ED61B4" w:rsidP="005B76FD">
    <w:pPr>
      <w:pStyle w:val="Encabezado"/>
      <w:rPr>
        <w:rFonts w:ascii="Arial" w:hAnsi="Arial" w:cs="Arial"/>
        <w:sz w:val="16"/>
        <w:szCs w:val="16"/>
      </w:rPr>
    </w:pPr>
  </w:p>
  <w:p w14:paraId="70A00D04" w14:textId="77777777" w:rsidR="00ED61B4" w:rsidRPr="00CC7690" w:rsidRDefault="00ED61B4" w:rsidP="008C4759">
    <w:pPr>
      <w:pStyle w:val="Encabezado"/>
      <w:tabs>
        <w:tab w:val="left" w:pos="4077"/>
        <w:tab w:val="left" w:pos="78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0D6B"/>
    <w:multiLevelType w:val="hybridMultilevel"/>
    <w:tmpl w:val="F27C46D4"/>
    <w:lvl w:ilvl="0" w:tplc="CA1889A4">
      <w:start w:val="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13726F"/>
    <w:multiLevelType w:val="hybridMultilevel"/>
    <w:tmpl w:val="A954A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A943AFF"/>
    <w:multiLevelType w:val="hybridMultilevel"/>
    <w:tmpl w:val="CC26499C"/>
    <w:lvl w:ilvl="0" w:tplc="62221CF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33F475E"/>
    <w:multiLevelType w:val="hybridMultilevel"/>
    <w:tmpl w:val="CB2A9894"/>
    <w:lvl w:ilvl="0" w:tplc="6E9027D6">
      <w:start w:val="25"/>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B133CEE"/>
    <w:multiLevelType w:val="hybridMultilevel"/>
    <w:tmpl w:val="2FAE8C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BD678AD"/>
    <w:multiLevelType w:val="hybridMultilevel"/>
    <w:tmpl w:val="357AD820"/>
    <w:lvl w:ilvl="0" w:tplc="5448B27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D2A7050"/>
    <w:multiLevelType w:val="hybridMultilevel"/>
    <w:tmpl w:val="E7E4DA0E"/>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6CCC0DF8"/>
    <w:multiLevelType w:val="multilevel"/>
    <w:tmpl w:val="7A62A800"/>
    <w:lvl w:ilvl="0">
      <w:start w:val="1"/>
      <w:numFmt w:val="decimal"/>
      <w:lvlText w:val="%1."/>
      <w:lvlJc w:val="left"/>
      <w:pPr>
        <w:ind w:left="1069" w:hanging="360"/>
      </w:pPr>
      <w:rPr>
        <w:rFonts w:hint="default"/>
        <w:b/>
      </w:rPr>
    </w:lvl>
    <w:lvl w:ilvl="1">
      <w:start w:val="1"/>
      <w:numFmt w:val="decimal"/>
      <w:isLgl/>
      <w:lvlText w:val="%1.%2"/>
      <w:lvlJc w:val="left"/>
      <w:pPr>
        <w:ind w:left="1069" w:hanging="360"/>
      </w:pPr>
      <w:rPr>
        <w:rFonts w:hint="default"/>
        <w:b/>
        <w:sz w:val="18"/>
      </w:rPr>
    </w:lvl>
    <w:lvl w:ilvl="2">
      <w:start w:val="1"/>
      <w:numFmt w:val="decimal"/>
      <w:isLgl/>
      <w:lvlText w:val="%1.%2.%3"/>
      <w:lvlJc w:val="left"/>
      <w:pPr>
        <w:ind w:left="1429" w:hanging="720"/>
      </w:pPr>
      <w:rPr>
        <w:rFonts w:hint="default"/>
        <w:b/>
      </w:rPr>
    </w:lvl>
    <w:lvl w:ilvl="3">
      <w:start w:val="1"/>
      <w:numFmt w:val="decimal"/>
      <w:isLgl/>
      <w:lvlText w:val="%1.%2.%3.%4"/>
      <w:lvlJc w:val="left"/>
      <w:pPr>
        <w:ind w:left="1789" w:hanging="108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2149" w:hanging="144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509" w:hanging="1800"/>
      </w:pPr>
      <w:rPr>
        <w:rFonts w:hint="default"/>
        <w:b/>
      </w:rPr>
    </w:lvl>
    <w:lvl w:ilvl="8">
      <w:start w:val="1"/>
      <w:numFmt w:val="decimal"/>
      <w:isLgl/>
      <w:lvlText w:val="%1.%2.%3.%4.%5.%6.%7.%8.%9"/>
      <w:lvlJc w:val="left"/>
      <w:pPr>
        <w:ind w:left="2509" w:hanging="1800"/>
      </w:pPr>
      <w:rPr>
        <w:rFonts w:hint="default"/>
        <w:b/>
      </w:rPr>
    </w:lvl>
  </w:abstractNum>
  <w:abstractNum w:abstractNumId="8" w15:restartNumberingAfterBreak="0">
    <w:nsid w:val="6F0B4D0D"/>
    <w:multiLevelType w:val="hybridMultilevel"/>
    <w:tmpl w:val="6ACCA594"/>
    <w:lvl w:ilvl="0" w:tplc="CA1889A4">
      <w:start w:val="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0692ACB"/>
    <w:multiLevelType w:val="hybridMultilevel"/>
    <w:tmpl w:val="C4DE13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99629283">
    <w:abstractNumId w:val="7"/>
  </w:num>
  <w:num w:numId="2" w16cid:durableId="832111602">
    <w:abstractNumId w:val="5"/>
  </w:num>
  <w:num w:numId="3" w16cid:durableId="710038860">
    <w:abstractNumId w:val="3"/>
  </w:num>
  <w:num w:numId="4" w16cid:durableId="1111366062">
    <w:abstractNumId w:val="9"/>
  </w:num>
  <w:num w:numId="5" w16cid:durableId="486631500">
    <w:abstractNumId w:val="4"/>
  </w:num>
  <w:num w:numId="6" w16cid:durableId="1295871796">
    <w:abstractNumId w:val="1"/>
  </w:num>
  <w:num w:numId="7" w16cid:durableId="722145489">
    <w:abstractNumId w:val="2"/>
  </w:num>
  <w:num w:numId="8" w16cid:durableId="1424566547">
    <w:abstractNumId w:val="8"/>
  </w:num>
  <w:num w:numId="9" w16cid:durableId="538206827">
    <w:abstractNumId w:val="0"/>
  </w:num>
  <w:num w:numId="10" w16cid:durableId="15988320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17C1"/>
    <w:rsid w:val="00000A70"/>
    <w:rsid w:val="0000303F"/>
    <w:rsid w:val="00005668"/>
    <w:rsid w:val="00007DCA"/>
    <w:rsid w:val="00014E5E"/>
    <w:rsid w:val="00016FA2"/>
    <w:rsid w:val="0001707F"/>
    <w:rsid w:val="0001722F"/>
    <w:rsid w:val="00020A41"/>
    <w:rsid w:val="00021ADF"/>
    <w:rsid w:val="00022DE0"/>
    <w:rsid w:val="00027D75"/>
    <w:rsid w:val="00031DE1"/>
    <w:rsid w:val="000326D7"/>
    <w:rsid w:val="00035763"/>
    <w:rsid w:val="0003644D"/>
    <w:rsid w:val="0003702E"/>
    <w:rsid w:val="00037788"/>
    <w:rsid w:val="000410DE"/>
    <w:rsid w:val="000455DD"/>
    <w:rsid w:val="00045A58"/>
    <w:rsid w:val="00046B85"/>
    <w:rsid w:val="00047670"/>
    <w:rsid w:val="00054B24"/>
    <w:rsid w:val="000551B9"/>
    <w:rsid w:val="000552F4"/>
    <w:rsid w:val="000554B4"/>
    <w:rsid w:val="00056E7C"/>
    <w:rsid w:val="00057AAD"/>
    <w:rsid w:val="00061B04"/>
    <w:rsid w:val="0006647A"/>
    <w:rsid w:val="00066EE8"/>
    <w:rsid w:val="0006723F"/>
    <w:rsid w:val="00070591"/>
    <w:rsid w:val="000731C7"/>
    <w:rsid w:val="00073B30"/>
    <w:rsid w:val="000747E7"/>
    <w:rsid w:val="00083185"/>
    <w:rsid w:val="0008727E"/>
    <w:rsid w:val="000939E4"/>
    <w:rsid w:val="00094BB1"/>
    <w:rsid w:val="00094D2C"/>
    <w:rsid w:val="000951CF"/>
    <w:rsid w:val="00095B3E"/>
    <w:rsid w:val="00095CAB"/>
    <w:rsid w:val="00096DFD"/>
    <w:rsid w:val="0009753D"/>
    <w:rsid w:val="000A443D"/>
    <w:rsid w:val="000A5740"/>
    <w:rsid w:val="000A63ED"/>
    <w:rsid w:val="000A6479"/>
    <w:rsid w:val="000C0D8F"/>
    <w:rsid w:val="000C3FE0"/>
    <w:rsid w:val="000C5AC9"/>
    <w:rsid w:val="000C5C65"/>
    <w:rsid w:val="000C5E36"/>
    <w:rsid w:val="000D36F7"/>
    <w:rsid w:val="000D42B1"/>
    <w:rsid w:val="000D4C7F"/>
    <w:rsid w:val="000E0E15"/>
    <w:rsid w:val="000E17D3"/>
    <w:rsid w:val="000E1DD4"/>
    <w:rsid w:val="000E38E5"/>
    <w:rsid w:val="000E5C05"/>
    <w:rsid w:val="000E777F"/>
    <w:rsid w:val="000F5CF5"/>
    <w:rsid w:val="000F6480"/>
    <w:rsid w:val="001035F6"/>
    <w:rsid w:val="00104947"/>
    <w:rsid w:val="001107C2"/>
    <w:rsid w:val="0011181D"/>
    <w:rsid w:val="00112C09"/>
    <w:rsid w:val="00113DA0"/>
    <w:rsid w:val="001140EE"/>
    <w:rsid w:val="00114E80"/>
    <w:rsid w:val="001151C3"/>
    <w:rsid w:val="00115E30"/>
    <w:rsid w:val="00116A66"/>
    <w:rsid w:val="00116C2A"/>
    <w:rsid w:val="00124909"/>
    <w:rsid w:val="00125D7F"/>
    <w:rsid w:val="001271C4"/>
    <w:rsid w:val="001325D1"/>
    <w:rsid w:val="00134900"/>
    <w:rsid w:val="001356BD"/>
    <w:rsid w:val="00135E3B"/>
    <w:rsid w:val="00137054"/>
    <w:rsid w:val="00140610"/>
    <w:rsid w:val="00141A07"/>
    <w:rsid w:val="00141C2F"/>
    <w:rsid w:val="00142707"/>
    <w:rsid w:val="001444F3"/>
    <w:rsid w:val="00145A09"/>
    <w:rsid w:val="00145F3B"/>
    <w:rsid w:val="001470CD"/>
    <w:rsid w:val="00152021"/>
    <w:rsid w:val="00154024"/>
    <w:rsid w:val="00154295"/>
    <w:rsid w:val="0015496A"/>
    <w:rsid w:val="00155783"/>
    <w:rsid w:val="001568D8"/>
    <w:rsid w:val="00163112"/>
    <w:rsid w:val="00163F45"/>
    <w:rsid w:val="0016580F"/>
    <w:rsid w:val="00171E91"/>
    <w:rsid w:val="00172ACC"/>
    <w:rsid w:val="00174113"/>
    <w:rsid w:val="0017596E"/>
    <w:rsid w:val="0017692D"/>
    <w:rsid w:val="00177641"/>
    <w:rsid w:val="00181430"/>
    <w:rsid w:val="00181653"/>
    <w:rsid w:val="00182298"/>
    <w:rsid w:val="00196317"/>
    <w:rsid w:val="00196C20"/>
    <w:rsid w:val="001A27A7"/>
    <w:rsid w:val="001A2A60"/>
    <w:rsid w:val="001A37AC"/>
    <w:rsid w:val="001A3DED"/>
    <w:rsid w:val="001A4BBF"/>
    <w:rsid w:val="001B1D0C"/>
    <w:rsid w:val="001B3129"/>
    <w:rsid w:val="001B4B58"/>
    <w:rsid w:val="001B4FD5"/>
    <w:rsid w:val="001B72B5"/>
    <w:rsid w:val="001C076F"/>
    <w:rsid w:val="001C2C80"/>
    <w:rsid w:val="001C3124"/>
    <w:rsid w:val="001C56FB"/>
    <w:rsid w:val="001C59BA"/>
    <w:rsid w:val="001C718B"/>
    <w:rsid w:val="001D4E4F"/>
    <w:rsid w:val="001D547F"/>
    <w:rsid w:val="001D7395"/>
    <w:rsid w:val="001D79F7"/>
    <w:rsid w:val="001E27A6"/>
    <w:rsid w:val="001E2D45"/>
    <w:rsid w:val="001E3114"/>
    <w:rsid w:val="001E43BF"/>
    <w:rsid w:val="001E551D"/>
    <w:rsid w:val="001E786C"/>
    <w:rsid w:val="001F0142"/>
    <w:rsid w:val="001F089D"/>
    <w:rsid w:val="001F09D5"/>
    <w:rsid w:val="001F3A90"/>
    <w:rsid w:val="001F3D1D"/>
    <w:rsid w:val="001F412D"/>
    <w:rsid w:val="001F65E4"/>
    <w:rsid w:val="001F770A"/>
    <w:rsid w:val="0020363C"/>
    <w:rsid w:val="00203EF0"/>
    <w:rsid w:val="00212C59"/>
    <w:rsid w:val="00212CFE"/>
    <w:rsid w:val="00212E75"/>
    <w:rsid w:val="002150BA"/>
    <w:rsid w:val="00215F8C"/>
    <w:rsid w:val="0022038A"/>
    <w:rsid w:val="0022170C"/>
    <w:rsid w:val="00224F8F"/>
    <w:rsid w:val="0022519D"/>
    <w:rsid w:val="00225B84"/>
    <w:rsid w:val="00225CFC"/>
    <w:rsid w:val="002260D1"/>
    <w:rsid w:val="002328FB"/>
    <w:rsid w:val="00232EFA"/>
    <w:rsid w:val="00235EEB"/>
    <w:rsid w:val="00241443"/>
    <w:rsid w:val="00247D9A"/>
    <w:rsid w:val="002501AC"/>
    <w:rsid w:val="00250813"/>
    <w:rsid w:val="00250A67"/>
    <w:rsid w:val="0025438B"/>
    <w:rsid w:val="00254B79"/>
    <w:rsid w:val="00254D08"/>
    <w:rsid w:val="0025544F"/>
    <w:rsid w:val="00260E6C"/>
    <w:rsid w:val="002610E1"/>
    <w:rsid w:val="00263D0C"/>
    <w:rsid w:val="002640D8"/>
    <w:rsid w:val="00266264"/>
    <w:rsid w:val="00270DA5"/>
    <w:rsid w:val="002805EF"/>
    <w:rsid w:val="0028622A"/>
    <w:rsid w:val="00286650"/>
    <w:rsid w:val="00294B79"/>
    <w:rsid w:val="0029501F"/>
    <w:rsid w:val="00297021"/>
    <w:rsid w:val="002A0182"/>
    <w:rsid w:val="002A02DD"/>
    <w:rsid w:val="002A065E"/>
    <w:rsid w:val="002A1320"/>
    <w:rsid w:val="002A3F77"/>
    <w:rsid w:val="002A40F5"/>
    <w:rsid w:val="002A537C"/>
    <w:rsid w:val="002A6C9A"/>
    <w:rsid w:val="002B4814"/>
    <w:rsid w:val="002B50C1"/>
    <w:rsid w:val="002B5BC6"/>
    <w:rsid w:val="002B6265"/>
    <w:rsid w:val="002B7CF0"/>
    <w:rsid w:val="002C19E1"/>
    <w:rsid w:val="002C22FF"/>
    <w:rsid w:val="002C2EC4"/>
    <w:rsid w:val="002C3275"/>
    <w:rsid w:val="002C50CF"/>
    <w:rsid w:val="002C55A3"/>
    <w:rsid w:val="002D2622"/>
    <w:rsid w:val="002D2982"/>
    <w:rsid w:val="002D3A0E"/>
    <w:rsid w:val="002D540B"/>
    <w:rsid w:val="002E31B0"/>
    <w:rsid w:val="002E41A4"/>
    <w:rsid w:val="002E7B36"/>
    <w:rsid w:val="002F1A7C"/>
    <w:rsid w:val="002F24CB"/>
    <w:rsid w:val="002F2AC5"/>
    <w:rsid w:val="002F3244"/>
    <w:rsid w:val="002F37D9"/>
    <w:rsid w:val="002F4CBC"/>
    <w:rsid w:val="002F4D88"/>
    <w:rsid w:val="002F7425"/>
    <w:rsid w:val="00303AEA"/>
    <w:rsid w:val="00305614"/>
    <w:rsid w:val="0031149B"/>
    <w:rsid w:val="00311820"/>
    <w:rsid w:val="00313BCE"/>
    <w:rsid w:val="00313CF0"/>
    <w:rsid w:val="00320889"/>
    <w:rsid w:val="0032230C"/>
    <w:rsid w:val="003230CA"/>
    <w:rsid w:val="003240A1"/>
    <w:rsid w:val="00324D4A"/>
    <w:rsid w:val="00324ED0"/>
    <w:rsid w:val="0032551E"/>
    <w:rsid w:val="00325632"/>
    <w:rsid w:val="00327E9A"/>
    <w:rsid w:val="00330DCE"/>
    <w:rsid w:val="0033326C"/>
    <w:rsid w:val="00333FB6"/>
    <w:rsid w:val="00335CFF"/>
    <w:rsid w:val="00335DFE"/>
    <w:rsid w:val="00335E69"/>
    <w:rsid w:val="00336BE3"/>
    <w:rsid w:val="00337475"/>
    <w:rsid w:val="003374B1"/>
    <w:rsid w:val="00337576"/>
    <w:rsid w:val="00343826"/>
    <w:rsid w:val="00344D7D"/>
    <w:rsid w:val="0034633B"/>
    <w:rsid w:val="00353817"/>
    <w:rsid w:val="00354D23"/>
    <w:rsid w:val="00355778"/>
    <w:rsid w:val="00356B18"/>
    <w:rsid w:val="00356C2F"/>
    <w:rsid w:val="003615AF"/>
    <w:rsid w:val="003616C7"/>
    <w:rsid w:val="0036303D"/>
    <w:rsid w:val="00363B99"/>
    <w:rsid w:val="0036789E"/>
    <w:rsid w:val="00367CD8"/>
    <w:rsid w:val="003705B0"/>
    <w:rsid w:val="003731BC"/>
    <w:rsid w:val="00374C3F"/>
    <w:rsid w:val="0037549E"/>
    <w:rsid w:val="00375719"/>
    <w:rsid w:val="00376003"/>
    <w:rsid w:val="00383B16"/>
    <w:rsid w:val="0038449B"/>
    <w:rsid w:val="003849AE"/>
    <w:rsid w:val="003855F4"/>
    <w:rsid w:val="00385D86"/>
    <w:rsid w:val="00386702"/>
    <w:rsid w:val="00390144"/>
    <w:rsid w:val="00390FA6"/>
    <w:rsid w:val="00395F00"/>
    <w:rsid w:val="0039774D"/>
    <w:rsid w:val="003A6DAB"/>
    <w:rsid w:val="003A72CA"/>
    <w:rsid w:val="003A78EF"/>
    <w:rsid w:val="003A7FA9"/>
    <w:rsid w:val="003B2CE8"/>
    <w:rsid w:val="003B2F84"/>
    <w:rsid w:val="003B5E0B"/>
    <w:rsid w:val="003B78C9"/>
    <w:rsid w:val="003C129D"/>
    <w:rsid w:val="003C2998"/>
    <w:rsid w:val="003C2B21"/>
    <w:rsid w:val="003C2D94"/>
    <w:rsid w:val="003C3885"/>
    <w:rsid w:val="003C4ACD"/>
    <w:rsid w:val="003C4E54"/>
    <w:rsid w:val="003D3F0B"/>
    <w:rsid w:val="003D3F11"/>
    <w:rsid w:val="003D4F1A"/>
    <w:rsid w:val="003D50B2"/>
    <w:rsid w:val="003D75E0"/>
    <w:rsid w:val="003D7758"/>
    <w:rsid w:val="003D792F"/>
    <w:rsid w:val="003D7B10"/>
    <w:rsid w:val="003D7FEA"/>
    <w:rsid w:val="003E03CF"/>
    <w:rsid w:val="003E0567"/>
    <w:rsid w:val="003E1FA5"/>
    <w:rsid w:val="003E4DF5"/>
    <w:rsid w:val="003E56C8"/>
    <w:rsid w:val="003E68A8"/>
    <w:rsid w:val="003E6BCB"/>
    <w:rsid w:val="003F100A"/>
    <w:rsid w:val="003F2A73"/>
    <w:rsid w:val="003F45F6"/>
    <w:rsid w:val="003F483D"/>
    <w:rsid w:val="003F6D5B"/>
    <w:rsid w:val="003F6E38"/>
    <w:rsid w:val="00400C20"/>
    <w:rsid w:val="00400E85"/>
    <w:rsid w:val="00401AE1"/>
    <w:rsid w:val="00402587"/>
    <w:rsid w:val="00402DE5"/>
    <w:rsid w:val="0040361A"/>
    <w:rsid w:val="00404DEF"/>
    <w:rsid w:val="00405CB1"/>
    <w:rsid w:val="00406BE1"/>
    <w:rsid w:val="004124AD"/>
    <w:rsid w:val="004141C9"/>
    <w:rsid w:val="00414B26"/>
    <w:rsid w:val="00421FF2"/>
    <w:rsid w:val="00423127"/>
    <w:rsid w:val="004237B4"/>
    <w:rsid w:val="004263F4"/>
    <w:rsid w:val="004319C3"/>
    <w:rsid w:val="00431CAA"/>
    <w:rsid w:val="00437A11"/>
    <w:rsid w:val="004419A7"/>
    <w:rsid w:val="00442A95"/>
    <w:rsid w:val="00443BB2"/>
    <w:rsid w:val="00444F03"/>
    <w:rsid w:val="0044542B"/>
    <w:rsid w:val="00446E5C"/>
    <w:rsid w:val="0044729F"/>
    <w:rsid w:val="00447748"/>
    <w:rsid w:val="004564C3"/>
    <w:rsid w:val="004571E4"/>
    <w:rsid w:val="00457498"/>
    <w:rsid w:val="0046030A"/>
    <w:rsid w:val="0046550C"/>
    <w:rsid w:val="004664CB"/>
    <w:rsid w:val="00471ED2"/>
    <w:rsid w:val="00472566"/>
    <w:rsid w:val="004732A7"/>
    <w:rsid w:val="0047426B"/>
    <w:rsid w:val="00474509"/>
    <w:rsid w:val="00476B6D"/>
    <w:rsid w:val="00482682"/>
    <w:rsid w:val="00486443"/>
    <w:rsid w:val="004875A4"/>
    <w:rsid w:val="00490460"/>
    <w:rsid w:val="004912BF"/>
    <w:rsid w:val="00491CF5"/>
    <w:rsid w:val="00492E54"/>
    <w:rsid w:val="004936A5"/>
    <w:rsid w:val="00493D0B"/>
    <w:rsid w:val="00494BC9"/>
    <w:rsid w:val="00494C69"/>
    <w:rsid w:val="0049758F"/>
    <w:rsid w:val="004A10DB"/>
    <w:rsid w:val="004A2710"/>
    <w:rsid w:val="004A2934"/>
    <w:rsid w:val="004A2C88"/>
    <w:rsid w:val="004A521C"/>
    <w:rsid w:val="004A5E0C"/>
    <w:rsid w:val="004A7623"/>
    <w:rsid w:val="004A7B28"/>
    <w:rsid w:val="004B026C"/>
    <w:rsid w:val="004B14A4"/>
    <w:rsid w:val="004B1A41"/>
    <w:rsid w:val="004B4665"/>
    <w:rsid w:val="004B4B8B"/>
    <w:rsid w:val="004B68F7"/>
    <w:rsid w:val="004C03B5"/>
    <w:rsid w:val="004C137A"/>
    <w:rsid w:val="004C3132"/>
    <w:rsid w:val="004D2303"/>
    <w:rsid w:val="004D3981"/>
    <w:rsid w:val="004D7242"/>
    <w:rsid w:val="004D765A"/>
    <w:rsid w:val="004D7DFE"/>
    <w:rsid w:val="004E001C"/>
    <w:rsid w:val="004E09C8"/>
    <w:rsid w:val="004E41DA"/>
    <w:rsid w:val="004F0271"/>
    <w:rsid w:val="004F02EC"/>
    <w:rsid w:val="004F0BE6"/>
    <w:rsid w:val="004F2403"/>
    <w:rsid w:val="004F24E7"/>
    <w:rsid w:val="004F5C3D"/>
    <w:rsid w:val="004F5FBD"/>
    <w:rsid w:val="004F6412"/>
    <w:rsid w:val="0050289C"/>
    <w:rsid w:val="00504AC7"/>
    <w:rsid w:val="00504F01"/>
    <w:rsid w:val="00507E6C"/>
    <w:rsid w:val="0051143D"/>
    <w:rsid w:val="0051239F"/>
    <w:rsid w:val="00515A33"/>
    <w:rsid w:val="00517904"/>
    <w:rsid w:val="005179AE"/>
    <w:rsid w:val="005204D0"/>
    <w:rsid w:val="00520C86"/>
    <w:rsid w:val="00521B20"/>
    <w:rsid w:val="00522866"/>
    <w:rsid w:val="005303F0"/>
    <w:rsid w:val="00531222"/>
    <w:rsid w:val="00531FCB"/>
    <w:rsid w:val="00533A7F"/>
    <w:rsid w:val="00533C17"/>
    <w:rsid w:val="00535E21"/>
    <w:rsid w:val="00536B71"/>
    <w:rsid w:val="00536F86"/>
    <w:rsid w:val="00541AF4"/>
    <w:rsid w:val="00542FE7"/>
    <w:rsid w:val="00544969"/>
    <w:rsid w:val="005516D1"/>
    <w:rsid w:val="00553769"/>
    <w:rsid w:val="00557E22"/>
    <w:rsid w:val="005618A4"/>
    <w:rsid w:val="00561E4E"/>
    <w:rsid w:val="00561F7A"/>
    <w:rsid w:val="005620FC"/>
    <w:rsid w:val="005621AD"/>
    <w:rsid w:val="00564953"/>
    <w:rsid w:val="00565A49"/>
    <w:rsid w:val="0057259A"/>
    <w:rsid w:val="00574637"/>
    <w:rsid w:val="0057733C"/>
    <w:rsid w:val="00580A0B"/>
    <w:rsid w:val="00580BEE"/>
    <w:rsid w:val="00581ABD"/>
    <w:rsid w:val="00586E55"/>
    <w:rsid w:val="005905B7"/>
    <w:rsid w:val="00593BB3"/>
    <w:rsid w:val="005A47C3"/>
    <w:rsid w:val="005B21B3"/>
    <w:rsid w:val="005B231C"/>
    <w:rsid w:val="005B76FD"/>
    <w:rsid w:val="005C026A"/>
    <w:rsid w:val="005C1E29"/>
    <w:rsid w:val="005C4F03"/>
    <w:rsid w:val="005C6939"/>
    <w:rsid w:val="005C76BF"/>
    <w:rsid w:val="005D0710"/>
    <w:rsid w:val="005D4E46"/>
    <w:rsid w:val="005D548E"/>
    <w:rsid w:val="005D7892"/>
    <w:rsid w:val="005E1D7C"/>
    <w:rsid w:val="005F6F9D"/>
    <w:rsid w:val="006002D7"/>
    <w:rsid w:val="006006C7"/>
    <w:rsid w:val="006009FF"/>
    <w:rsid w:val="00600E6E"/>
    <w:rsid w:val="006071FA"/>
    <w:rsid w:val="00610A04"/>
    <w:rsid w:val="006115F9"/>
    <w:rsid w:val="006144A1"/>
    <w:rsid w:val="0061450D"/>
    <w:rsid w:val="00617C23"/>
    <w:rsid w:val="0062000A"/>
    <w:rsid w:val="00624345"/>
    <w:rsid w:val="00625D98"/>
    <w:rsid w:val="00626A41"/>
    <w:rsid w:val="00626C0F"/>
    <w:rsid w:val="00630FF5"/>
    <w:rsid w:val="00634C79"/>
    <w:rsid w:val="00634E9D"/>
    <w:rsid w:val="00637939"/>
    <w:rsid w:val="00643B43"/>
    <w:rsid w:val="00645AC4"/>
    <w:rsid w:val="006469F9"/>
    <w:rsid w:val="00646B35"/>
    <w:rsid w:val="00647F98"/>
    <w:rsid w:val="00652B4F"/>
    <w:rsid w:val="00652D69"/>
    <w:rsid w:val="006555B5"/>
    <w:rsid w:val="0066011A"/>
    <w:rsid w:val="00662824"/>
    <w:rsid w:val="00663AAD"/>
    <w:rsid w:val="006652F0"/>
    <w:rsid w:val="0067157A"/>
    <w:rsid w:val="00671B46"/>
    <w:rsid w:val="00672D88"/>
    <w:rsid w:val="00673E4C"/>
    <w:rsid w:val="006825BD"/>
    <w:rsid w:val="00683D7F"/>
    <w:rsid w:val="00685857"/>
    <w:rsid w:val="0068609E"/>
    <w:rsid w:val="00697AFE"/>
    <w:rsid w:val="006A05DA"/>
    <w:rsid w:val="006A2A10"/>
    <w:rsid w:val="006A2ED3"/>
    <w:rsid w:val="006A33DF"/>
    <w:rsid w:val="006A3B70"/>
    <w:rsid w:val="006A3BA1"/>
    <w:rsid w:val="006B081B"/>
    <w:rsid w:val="006B1CE3"/>
    <w:rsid w:val="006B2341"/>
    <w:rsid w:val="006B2EFB"/>
    <w:rsid w:val="006B3330"/>
    <w:rsid w:val="006B42DF"/>
    <w:rsid w:val="006B47C8"/>
    <w:rsid w:val="006B48EB"/>
    <w:rsid w:val="006B4F8D"/>
    <w:rsid w:val="006B6617"/>
    <w:rsid w:val="006C3C2F"/>
    <w:rsid w:val="006C3CC2"/>
    <w:rsid w:val="006C3E57"/>
    <w:rsid w:val="006C7736"/>
    <w:rsid w:val="006D10B8"/>
    <w:rsid w:val="006D2D2D"/>
    <w:rsid w:val="006D315B"/>
    <w:rsid w:val="006E0260"/>
    <w:rsid w:val="006E0533"/>
    <w:rsid w:val="006E465D"/>
    <w:rsid w:val="006E5577"/>
    <w:rsid w:val="006F187A"/>
    <w:rsid w:val="006F2234"/>
    <w:rsid w:val="006F3B96"/>
    <w:rsid w:val="006F4A06"/>
    <w:rsid w:val="006F545D"/>
    <w:rsid w:val="006F5614"/>
    <w:rsid w:val="006F7CCF"/>
    <w:rsid w:val="00701711"/>
    <w:rsid w:val="00701A57"/>
    <w:rsid w:val="0070262B"/>
    <w:rsid w:val="00702E59"/>
    <w:rsid w:val="00704939"/>
    <w:rsid w:val="00705EBA"/>
    <w:rsid w:val="00706CAD"/>
    <w:rsid w:val="00707969"/>
    <w:rsid w:val="00710302"/>
    <w:rsid w:val="0071324A"/>
    <w:rsid w:val="00715C33"/>
    <w:rsid w:val="007214E8"/>
    <w:rsid w:val="00721B5C"/>
    <w:rsid w:val="0072788F"/>
    <w:rsid w:val="00727D3C"/>
    <w:rsid w:val="00730137"/>
    <w:rsid w:val="007317B3"/>
    <w:rsid w:val="00731DDC"/>
    <w:rsid w:val="00735086"/>
    <w:rsid w:val="007358FE"/>
    <w:rsid w:val="007370DF"/>
    <w:rsid w:val="00741C33"/>
    <w:rsid w:val="0074798D"/>
    <w:rsid w:val="00751016"/>
    <w:rsid w:val="00752838"/>
    <w:rsid w:val="0075372C"/>
    <w:rsid w:val="0075455B"/>
    <w:rsid w:val="0075634F"/>
    <w:rsid w:val="007647A9"/>
    <w:rsid w:val="00765AF1"/>
    <w:rsid w:val="00766AA3"/>
    <w:rsid w:val="00767B53"/>
    <w:rsid w:val="0077037B"/>
    <w:rsid w:val="00771E8B"/>
    <w:rsid w:val="0077241B"/>
    <w:rsid w:val="00775736"/>
    <w:rsid w:val="0077665C"/>
    <w:rsid w:val="007771DB"/>
    <w:rsid w:val="00782ECE"/>
    <w:rsid w:val="00783EDB"/>
    <w:rsid w:val="0078511F"/>
    <w:rsid w:val="007876DC"/>
    <w:rsid w:val="007908D6"/>
    <w:rsid w:val="00791940"/>
    <w:rsid w:val="007929BD"/>
    <w:rsid w:val="007944FA"/>
    <w:rsid w:val="007958C1"/>
    <w:rsid w:val="00795AAE"/>
    <w:rsid w:val="00797127"/>
    <w:rsid w:val="007A171B"/>
    <w:rsid w:val="007A3534"/>
    <w:rsid w:val="007A55FF"/>
    <w:rsid w:val="007A69A2"/>
    <w:rsid w:val="007A70ED"/>
    <w:rsid w:val="007A7BE5"/>
    <w:rsid w:val="007B098A"/>
    <w:rsid w:val="007B3F93"/>
    <w:rsid w:val="007B5F1B"/>
    <w:rsid w:val="007B7AE6"/>
    <w:rsid w:val="007C30EC"/>
    <w:rsid w:val="007C499B"/>
    <w:rsid w:val="007C52AF"/>
    <w:rsid w:val="007C5DC8"/>
    <w:rsid w:val="007D0300"/>
    <w:rsid w:val="007D62B4"/>
    <w:rsid w:val="007E1C75"/>
    <w:rsid w:val="007E2697"/>
    <w:rsid w:val="007E34D0"/>
    <w:rsid w:val="007E6A1B"/>
    <w:rsid w:val="007E7C44"/>
    <w:rsid w:val="007F4E5A"/>
    <w:rsid w:val="00800F2D"/>
    <w:rsid w:val="008019AD"/>
    <w:rsid w:val="008038A5"/>
    <w:rsid w:val="00803B45"/>
    <w:rsid w:val="00803BA9"/>
    <w:rsid w:val="00805416"/>
    <w:rsid w:val="008056AE"/>
    <w:rsid w:val="0080624E"/>
    <w:rsid w:val="008063BF"/>
    <w:rsid w:val="00807639"/>
    <w:rsid w:val="008110E1"/>
    <w:rsid w:val="00811950"/>
    <w:rsid w:val="00812F35"/>
    <w:rsid w:val="008136B0"/>
    <w:rsid w:val="00813A4D"/>
    <w:rsid w:val="00817EFC"/>
    <w:rsid w:val="0082027D"/>
    <w:rsid w:val="00822802"/>
    <w:rsid w:val="00825AF5"/>
    <w:rsid w:val="008262D6"/>
    <w:rsid w:val="008277DF"/>
    <w:rsid w:val="008308EE"/>
    <w:rsid w:val="00831E8F"/>
    <w:rsid w:val="00832F11"/>
    <w:rsid w:val="00834CCA"/>
    <w:rsid w:val="00836374"/>
    <w:rsid w:val="00836685"/>
    <w:rsid w:val="00836EC3"/>
    <w:rsid w:val="00837293"/>
    <w:rsid w:val="00840032"/>
    <w:rsid w:val="00840927"/>
    <w:rsid w:val="00841AFC"/>
    <w:rsid w:val="008450D3"/>
    <w:rsid w:val="0084648A"/>
    <w:rsid w:val="00850138"/>
    <w:rsid w:val="00850C79"/>
    <w:rsid w:val="00850CF8"/>
    <w:rsid w:val="00851875"/>
    <w:rsid w:val="00851B16"/>
    <w:rsid w:val="00853278"/>
    <w:rsid w:val="0085395A"/>
    <w:rsid w:val="008544B7"/>
    <w:rsid w:val="00856D71"/>
    <w:rsid w:val="00866563"/>
    <w:rsid w:val="00867BC7"/>
    <w:rsid w:val="00871989"/>
    <w:rsid w:val="00881A5D"/>
    <w:rsid w:val="00881B81"/>
    <w:rsid w:val="00883EEB"/>
    <w:rsid w:val="0089253B"/>
    <w:rsid w:val="008A2B75"/>
    <w:rsid w:val="008A5432"/>
    <w:rsid w:val="008A6073"/>
    <w:rsid w:val="008B56B3"/>
    <w:rsid w:val="008C4759"/>
    <w:rsid w:val="008C4BCF"/>
    <w:rsid w:val="008C4E6E"/>
    <w:rsid w:val="008C50FF"/>
    <w:rsid w:val="008C5364"/>
    <w:rsid w:val="008C55D3"/>
    <w:rsid w:val="008C5ADB"/>
    <w:rsid w:val="008C731B"/>
    <w:rsid w:val="008D20F0"/>
    <w:rsid w:val="008D29FC"/>
    <w:rsid w:val="008D2E3F"/>
    <w:rsid w:val="008D3742"/>
    <w:rsid w:val="008D4A5C"/>
    <w:rsid w:val="008D5BEA"/>
    <w:rsid w:val="008D5CAC"/>
    <w:rsid w:val="008E2F17"/>
    <w:rsid w:val="008E30D6"/>
    <w:rsid w:val="008E3F4D"/>
    <w:rsid w:val="008E5FCF"/>
    <w:rsid w:val="008E6285"/>
    <w:rsid w:val="008F06AF"/>
    <w:rsid w:val="008F0AE0"/>
    <w:rsid w:val="008F10F9"/>
    <w:rsid w:val="008F2EA7"/>
    <w:rsid w:val="008F49AA"/>
    <w:rsid w:val="008F49FB"/>
    <w:rsid w:val="008F62FF"/>
    <w:rsid w:val="008F6A8B"/>
    <w:rsid w:val="009016DB"/>
    <w:rsid w:val="00902D0E"/>
    <w:rsid w:val="00903392"/>
    <w:rsid w:val="00903997"/>
    <w:rsid w:val="0090549C"/>
    <w:rsid w:val="00906CA1"/>
    <w:rsid w:val="00906E62"/>
    <w:rsid w:val="00907715"/>
    <w:rsid w:val="009110D4"/>
    <w:rsid w:val="00913BCE"/>
    <w:rsid w:val="00916CEC"/>
    <w:rsid w:val="00917022"/>
    <w:rsid w:val="00917A75"/>
    <w:rsid w:val="0092009C"/>
    <w:rsid w:val="00921749"/>
    <w:rsid w:val="00924BD7"/>
    <w:rsid w:val="009257F1"/>
    <w:rsid w:val="00925C08"/>
    <w:rsid w:val="009276C4"/>
    <w:rsid w:val="00927912"/>
    <w:rsid w:val="00927E16"/>
    <w:rsid w:val="00931812"/>
    <w:rsid w:val="00932131"/>
    <w:rsid w:val="009324BD"/>
    <w:rsid w:val="00935541"/>
    <w:rsid w:val="009407C7"/>
    <w:rsid w:val="00940F09"/>
    <w:rsid w:val="009419A0"/>
    <w:rsid w:val="009435A1"/>
    <w:rsid w:val="0094473A"/>
    <w:rsid w:val="0094769F"/>
    <w:rsid w:val="00950D80"/>
    <w:rsid w:val="009548FE"/>
    <w:rsid w:val="009554CF"/>
    <w:rsid w:val="00955E0A"/>
    <w:rsid w:val="00957B33"/>
    <w:rsid w:val="00957E04"/>
    <w:rsid w:val="00960A6C"/>
    <w:rsid w:val="009611EC"/>
    <w:rsid w:val="00963C4A"/>
    <w:rsid w:val="009646C7"/>
    <w:rsid w:val="00964B29"/>
    <w:rsid w:val="00964CAE"/>
    <w:rsid w:val="0096736F"/>
    <w:rsid w:val="00970CEC"/>
    <w:rsid w:val="00971CCF"/>
    <w:rsid w:val="00973B9A"/>
    <w:rsid w:val="00975FAF"/>
    <w:rsid w:val="00977A84"/>
    <w:rsid w:val="00980E28"/>
    <w:rsid w:val="009837C0"/>
    <w:rsid w:val="00983A97"/>
    <w:rsid w:val="0099229E"/>
    <w:rsid w:val="00994F04"/>
    <w:rsid w:val="00997554"/>
    <w:rsid w:val="00997833"/>
    <w:rsid w:val="009A0BE4"/>
    <w:rsid w:val="009A10AD"/>
    <w:rsid w:val="009A2CC7"/>
    <w:rsid w:val="009A5262"/>
    <w:rsid w:val="009B01B9"/>
    <w:rsid w:val="009B6F23"/>
    <w:rsid w:val="009B6FE3"/>
    <w:rsid w:val="009B7DE4"/>
    <w:rsid w:val="009C0759"/>
    <w:rsid w:val="009C2B41"/>
    <w:rsid w:val="009C2C61"/>
    <w:rsid w:val="009C7BCA"/>
    <w:rsid w:val="009D2894"/>
    <w:rsid w:val="009D3376"/>
    <w:rsid w:val="009D344D"/>
    <w:rsid w:val="009D37B7"/>
    <w:rsid w:val="009D469F"/>
    <w:rsid w:val="009D58C4"/>
    <w:rsid w:val="009E014D"/>
    <w:rsid w:val="009E082E"/>
    <w:rsid w:val="009E0B8F"/>
    <w:rsid w:val="009E13E3"/>
    <w:rsid w:val="009E6DC0"/>
    <w:rsid w:val="009F1C58"/>
    <w:rsid w:val="009F2872"/>
    <w:rsid w:val="009F2988"/>
    <w:rsid w:val="00A00849"/>
    <w:rsid w:val="00A02641"/>
    <w:rsid w:val="00A03D31"/>
    <w:rsid w:val="00A05621"/>
    <w:rsid w:val="00A11048"/>
    <w:rsid w:val="00A11CC1"/>
    <w:rsid w:val="00A133A3"/>
    <w:rsid w:val="00A13815"/>
    <w:rsid w:val="00A17DCB"/>
    <w:rsid w:val="00A2208D"/>
    <w:rsid w:val="00A259BF"/>
    <w:rsid w:val="00A32639"/>
    <w:rsid w:val="00A3337F"/>
    <w:rsid w:val="00A34CC5"/>
    <w:rsid w:val="00A355D9"/>
    <w:rsid w:val="00A35B02"/>
    <w:rsid w:val="00A37843"/>
    <w:rsid w:val="00A4006E"/>
    <w:rsid w:val="00A403E6"/>
    <w:rsid w:val="00A447DF"/>
    <w:rsid w:val="00A470F0"/>
    <w:rsid w:val="00A47907"/>
    <w:rsid w:val="00A47A89"/>
    <w:rsid w:val="00A50A7D"/>
    <w:rsid w:val="00A512EB"/>
    <w:rsid w:val="00A51F4F"/>
    <w:rsid w:val="00A5207A"/>
    <w:rsid w:val="00A522E6"/>
    <w:rsid w:val="00A53629"/>
    <w:rsid w:val="00A5510D"/>
    <w:rsid w:val="00A55230"/>
    <w:rsid w:val="00A57799"/>
    <w:rsid w:val="00A57B9C"/>
    <w:rsid w:val="00A60E32"/>
    <w:rsid w:val="00A6537A"/>
    <w:rsid w:val="00A729BE"/>
    <w:rsid w:val="00A74489"/>
    <w:rsid w:val="00A76CC3"/>
    <w:rsid w:val="00A81E06"/>
    <w:rsid w:val="00A8237D"/>
    <w:rsid w:val="00A84208"/>
    <w:rsid w:val="00A8634D"/>
    <w:rsid w:val="00A868BC"/>
    <w:rsid w:val="00A86C76"/>
    <w:rsid w:val="00A9345D"/>
    <w:rsid w:val="00A957CD"/>
    <w:rsid w:val="00A967C3"/>
    <w:rsid w:val="00AA04C1"/>
    <w:rsid w:val="00AA1906"/>
    <w:rsid w:val="00AA43FE"/>
    <w:rsid w:val="00AA5456"/>
    <w:rsid w:val="00AA6535"/>
    <w:rsid w:val="00AA76D1"/>
    <w:rsid w:val="00AB139D"/>
    <w:rsid w:val="00AB1A7F"/>
    <w:rsid w:val="00AB1D09"/>
    <w:rsid w:val="00AB4AAD"/>
    <w:rsid w:val="00AB5717"/>
    <w:rsid w:val="00AB6105"/>
    <w:rsid w:val="00AB7A43"/>
    <w:rsid w:val="00AC01A9"/>
    <w:rsid w:val="00AC0E84"/>
    <w:rsid w:val="00AC13EC"/>
    <w:rsid w:val="00AC4DCB"/>
    <w:rsid w:val="00AC610E"/>
    <w:rsid w:val="00AC6671"/>
    <w:rsid w:val="00AC730F"/>
    <w:rsid w:val="00AD0BC4"/>
    <w:rsid w:val="00AD10A1"/>
    <w:rsid w:val="00AD1DC8"/>
    <w:rsid w:val="00AD2780"/>
    <w:rsid w:val="00AD3318"/>
    <w:rsid w:val="00AD5A22"/>
    <w:rsid w:val="00AD628F"/>
    <w:rsid w:val="00AD7819"/>
    <w:rsid w:val="00AD7A63"/>
    <w:rsid w:val="00AE1735"/>
    <w:rsid w:val="00AE19B8"/>
    <w:rsid w:val="00AE47D2"/>
    <w:rsid w:val="00AE72BF"/>
    <w:rsid w:val="00AF178A"/>
    <w:rsid w:val="00AF34F7"/>
    <w:rsid w:val="00AF779A"/>
    <w:rsid w:val="00AF7CC3"/>
    <w:rsid w:val="00B010EC"/>
    <w:rsid w:val="00B0286B"/>
    <w:rsid w:val="00B03026"/>
    <w:rsid w:val="00B06040"/>
    <w:rsid w:val="00B066AB"/>
    <w:rsid w:val="00B0721A"/>
    <w:rsid w:val="00B1137B"/>
    <w:rsid w:val="00B1300D"/>
    <w:rsid w:val="00B1605E"/>
    <w:rsid w:val="00B17286"/>
    <w:rsid w:val="00B23A39"/>
    <w:rsid w:val="00B27BCD"/>
    <w:rsid w:val="00B27FA5"/>
    <w:rsid w:val="00B338CC"/>
    <w:rsid w:val="00B36FB3"/>
    <w:rsid w:val="00B37BD2"/>
    <w:rsid w:val="00B4091E"/>
    <w:rsid w:val="00B518CD"/>
    <w:rsid w:val="00B530A4"/>
    <w:rsid w:val="00B569FC"/>
    <w:rsid w:val="00B605F1"/>
    <w:rsid w:val="00B609D9"/>
    <w:rsid w:val="00B613CE"/>
    <w:rsid w:val="00B63193"/>
    <w:rsid w:val="00B63F03"/>
    <w:rsid w:val="00B652A4"/>
    <w:rsid w:val="00B67885"/>
    <w:rsid w:val="00B70678"/>
    <w:rsid w:val="00B71A7D"/>
    <w:rsid w:val="00B72EC1"/>
    <w:rsid w:val="00B732AD"/>
    <w:rsid w:val="00B80589"/>
    <w:rsid w:val="00B8564E"/>
    <w:rsid w:val="00B85E2A"/>
    <w:rsid w:val="00B86C4E"/>
    <w:rsid w:val="00B91077"/>
    <w:rsid w:val="00B935E7"/>
    <w:rsid w:val="00B9429C"/>
    <w:rsid w:val="00BA1044"/>
    <w:rsid w:val="00BA2004"/>
    <w:rsid w:val="00BA4A80"/>
    <w:rsid w:val="00BA4FA6"/>
    <w:rsid w:val="00BB0EA1"/>
    <w:rsid w:val="00BB15D2"/>
    <w:rsid w:val="00BB3FD5"/>
    <w:rsid w:val="00BB6C9F"/>
    <w:rsid w:val="00BC21E8"/>
    <w:rsid w:val="00BC2AF3"/>
    <w:rsid w:val="00BC342B"/>
    <w:rsid w:val="00BC731E"/>
    <w:rsid w:val="00BC7655"/>
    <w:rsid w:val="00BC7DBF"/>
    <w:rsid w:val="00BD01FF"/>
    <w:rsid w:val="00BD2C99"/>
    <w:rsid w:val="00BD378B"/>
    <w:rsid w:val="00BD44D6"/>
    <w:rsid w:val="00BD52F4"/>
    <w:rsid w:val="00BD5559"/>
    <w:rsid w:val="00BD7175"/>
    <w:rsid w:val="00BE1835"/>
    <w:rsid w:val="00BE1A18"/>
    <w:rsid w:val="00BE1BA5"/>
    <w:rsid w:val="00BE3021"/>
    <w:rsid w:val="00BE700D"/>
    <w:rsid w:val="00BF1F69"/>
    <w:rsid w:val="00BF29C2"/>
    <w:rsid w:val="00BF37AE"/>
    <w:rsid w:val="00BF41D3"/>
    <w:rsid w:val="00C007FD"/>
    <w:rsid w:val="00C00A91"/>
    <w:rsid w:val="00C0124F"/>
    <w:rsid w:val="00C0145F"/>
    <w:rsid w:val="00C06EA8"/>
    <w:rsid w:val="00C122CA"/>
    <w:rsid w:val="00C123FB"/>
    <w:rsid w:val="00C12581"/>
    <w:rsid w:val="00C12CAF"/>
    <w:rsid w:val="00C131B8"/>
    <w:rsid w:val="00C167DA"/>
    <w:rsid w:val="00C16C65"/>
    <w:rsid w:val="00C17FE7"/>
    <w:rsid w:val="00C212D9"/>
    <w:rsid w:val="00C230B5"/>
    <w:rsid w:val="00C32453"/>
    <w:rsid w:val="00C3347F"/>
    <w:rsid w:val="00C357A4"/>
    <w:rsid w:val="00C37098"/>
    <w:rsid w:val="00C3762C"/>
    <w:rsid w:val="00C439E1"/>
    <w:rsid w:val="00C4628B"/>
    <w:rsid w:val="00C500EE"/>
    <w:rsid w:val="00C51C2A"/>
    <w:rsid w:val="00C51D40"/>
    <w:rsid w:val="00C54735"/>
    <w:rsid w:val="00C560E3"/>
    <w:rsid w:val="00C5621A"/>
    <w:rsid w:val="00C60AEC"/>
    <w:rsid w:val="00C61826"/>
    <w:rsid w:val="00C61C1C"/>
    <w:rsid w:val="00C6312B"/>
    <w:rsid w:val="00C652BD"/>
    <w:rsid w:val="00C73F55"/>
    <w:rsid w:val="00C77CA7"/>
    <w:rsid w:val="00C81175"/>
    <w:rsid w:val="00C81CCD"/>
    <w:rsid w:val="00C829E1"/>
    <w:rsid w:val="00C874DE"/>
    <w:rsid w:val="00C938D2"/>
    <w:rsid w:val="00CA17C1"/>
    <w:rsid w:val="00CA2B05"/>
    <w:rsid w:val="00CA37D4"/>
    <w:rsid w:val="00CA59D9"/>
    <w:rsid w:val="00CA64B8"/>
    <w:rsid w:val="00CB2A5E"/>
    <w:rsid w:val="00CC45C9"/>
    <w:rsid w:val="00CC493E"/>
    <w:rsid w:val="00CC6C2B"/>
    <w:rsid w:val="00CC6DCC"/>
    <w:rsid w:val="00CC7690"/>
    <w:rsid w:val="00CD2932"/>
    <w:rsid w:val="00CD30F5"/>
    <w:rsid w:val="00CD3EDC"/>
    <w:rsid w:val="00CD441D"/>
    <w:rsid w:val="00CD4794"/>
    <w:rsid w:val="00CD7EC7"/>
    <w:rsid w:val="00CE1778"/>
    <w:rsid w:val="00CE5AD3"/>
    <w:rsid w:val="00CE5F1D"/>
    <w:rsid w:val="00CE6A39"/>
    <w:rsid w:val="00CF0938"/>
    <w:rsid w:val="00CF255E"/>
    <w:rsid w:val="00CF3B04"/>
    <w:rsid w:val="00CF6BC2"/>
    <w:rsid w:val="00CF6F4E"/>
    <w:rsid w:val="00CF6FAE"/>
    <w:rsid w:val="00D00DD4"/>
    <w:rsid w:val="00D01E48"/>
    <w:rsid w:val="00D06908"/>
    <w:rsid w:val="00D12C17"/>
    <w:rsid w:val="00D12F26"/>
    <w:rsid w:val="00D144D5"/>
    <w:rsid w:val="00D2162F"/>
    <w:rsid w:val="00D22FA4"/>
    <w:rsid w:val="00D23972"/>
    <w:rsid w:val="00D255AF"/>
    <w:rsid w:val="00D26641"/>
    <w:rsid w:val="00D26B86"/>
    <w:rsid w:val="00D3049E"/>
    <w:rsid w:val="00D36E47"/>
    <w:rsid w:val="00D41E59"/>
    <w:rsid w:val="00D43FCA"/>
    <w:rsid w:val="00D441FA"/>
    <w:rsid w:val="00D47641"/>
    <w:rsid w:val="00D507CB"/>
    <w:rsid w:val="00D50DFB"/>
    <w:rsid w:val="00D52F84"/>
    <w:rsid w:val="00D53D41"/>
    <w:rsid w:val="00D5495D"/>
    <w:rsid w:val="00D56549"/>
    <w:rsid w:val="00D570E5"/>
    <w:rsid w:val="00D572B9"/>
    <w:rsid w:val="00D57808"/>
    <w:rsid w:val="00D60027"/>
    <w:rsid w:val="00D61DC7"/>
    <w:rsid w:val="00D65C81"/>
    <w:rsid w:val="00D723B8"/>
    <w:rsid w:val="00D823C6"/>
    <w:rsid w:val="00D868EB"/>
    <w:rsid w:val="00D875C2"/>
    <w:rsid w:val="00D94A5E"/>
    <w:rsid w:val="00D95FE1"/>
    <w:rsid w:val="00D961E6"/>
    <w:rsid w:val="00D973A1"/>
    <w:rsid w:val="00D979E1"/>
    <w:rsid w:val="00DA1356"/>
    <w:rsid w:val="00DA1759"/>
    <w:rsid w:val="00DA3730"/>
    <w:rsid w:val="00DA418D"/>
    <w:rsid w:val="00DA4DED"/>
    <w:rsid w:val="00DA7FCF"/>
    <w:rsid w:val="00DB0C51"/>
    <w:rsid w:val="00DB2664"/>
    <w:rsid w:val="00DB5DF0"/>
    <w:rsid w:val="00DB626F"/>
    <w:rsid w:val="00DB78EE"/>
    <w:rsid w:val="00DC3353"/>
    <w:rsid w:val="00DC3D08"/>
    <w:rsid w:val="00DC593D"/>
    <w:rsid w:val="00DC601B"/>
    <w:rsid w:val="00DC6C65"/>
    <w:rsid w:val="00DD12C8"/>
    <w:rsid w:val="00DE181F"/>
    <w:rsid w:val="00DE28D3"/>
    <w:rsid w:val="00DE5392"/>
    <w:rsid w:val="00DE5C0D"/>
    <w:rsid w:val="00DE7458"/>
    <w:rsid w:val="00DF3A75"/>
    <w:rsid w:val="00DF3F1B"/>
    <w:rsid w:val="00DF5BFF"/>
    <w:rsid w:val="00DF691A"/>
    <w:rsid w:val="00E008A9"/>
    <w:rsid w:val="00E01E92"/>
    <w:rsid w:val="00E0653F"/>
    <w:rsid w:val="00E11A1F"/>
    <w:rsid w:val="00E15E0E"/>
    <w:rsid w:val="00E17D5D"/>
    <w:rsid w:val="00E17F6E"/>
    <w:rsid w:val="00E23BB0"/>
    <w:rsid w:val="00E24B44"/>
    <w:rsid w:val="00E26CAF"/>
    <w:rsid w:val="00E33EF8"/>
    <w:rsid w:val="00E347D1"/>
    <w:rsid w:val="00E3546F"/>
    <w:rsid w:val="00E35BCD"/>
    <w:rsid w:val="00E37BE5"/>
    <w:rsid w:val="00E4445B"/>
    <w:rsid w:val="00E45EDF"/>
    <w:rsid w:val="00E45EEA"/>
    <w:rsid w:val="00E51405"/>
    <w:rsid w:val="00E52254"/>
    <w:rsid w:val="00E53C66"/>
    <w:rsid w:val="00E541AC"/>
    <w:rsid w:val="00E555AD"/>
    <w:rsid w:val="00E55D72"/>
    <w:rsid w:val="00E60B54"/>
    <w:rsid w:val="00E629FB"/>
    <w:rsid w:val="00E62D6D"/>
    <w:rsid w:val="00E66B76"/>
    <w:rsid w:val="00E673F6"/>
    <w:rsid w:val="00E6787C"/>
    <w:rsid w:val="00E67D3D"/>
    <w:rsid w:val="00E73663"/>
    <w:rsid w:val="00E73E1C"/>
    <w:rsid w:val="00E7731A"/>
    <w:rsid w:val="00E804B1"/>
    <w:rsid w:val="00E8176C"/>
    <w:rsid w:val="00E84DB7"/>
    <w:rsid w:val="00E93738"/>
    <w:rsid w:val="00E9470A"/>
    <w:rsid w:val="00E9496A"/>
    <w:rsid w:val="00E974C5"/>
    <w:rsid w:val="00EA0091"/>
    <w:rsid w:val="00EA0A98"/>
    <w:rsid w:val="00EA0ABA"/>
    <w:rsid w:val="00EA28D9"/>
    <w:rsid w:val="00EA4C75"/>
    <w:rsid w:val="00EA60F4"/>
    <w:rsid w:val="00EB0A12"/>
    <w:rsid w:val="00EB14C6"/>
    <w:rsid w:val="00EB3C0D"/>
    <w:rsid w:val="00EB3CDD"/>
    <w:rsid w:val="00EB4211"/>
    <w:rsid w:val="00EB5EA8"/>
    <w:rsid w:val="00EC0223"/>
    <w:rsid w:val="00EC07F6"/>
    <w:rsid w:val="00EC2B2E"/>
    <w:rsid w:val="00EC517F"/>
    <w:rsid w:val="00ED0EAF"/>
    <w:rsid w:val="00ED2050"/>
    <w:rsid w:val="00ED23A4"/>
    <w:rsid w:val="00ED3F3D"/>
    <w:rsid w:val="00ED6003"/>
    <w:rsid w:val="00ED61B4"/>
    <w:rsid w:val="00EE0188"/>
    <w:rsid w:val="00EE10DF"/>
    <w:rsid w:val="00EE1311"/>
    <w:rsid w:val="00EE4D5A"/>
    <w:rsid w:val="00EE52E8"/>
    <w:rsid w:val="00EE70C7"/>
    <w:rsid w:val="00EF2A2C"/>
    <w:rsid w:val="00EF454C"/>
    <w:rsid w:val="00EF4A47"/>
    <w:rsid w:val="00EF4D78"/>
    <w:rsid w:val="00EF70B7"/>
    <w:rsid w:val="00F002D8"/>
    <w:rsid w:val="00F00A18"/>
    <w:rsid w:val="00F0260D"/>
    <w:rsid w:val="00F07E8F"/>
    <w:rsid w:val="00F13023"/>
    <w:rsid w:val="00F14C90"/>
    <w:rsid w:val="00F15AEA"/>
    <w:rsid w:val="00F1790F"/>
    <w:rsid w:val="00F21596"/>
    <w:rsid w:val="00F30930"/>
    <w:rsid w:val="00F363C0"/>
    <w:rsid w:val="00F375CC"/>
    <w:rsid w:val="00F37C27"/>
    <w:rsid w:val="00F40BBC"/>
    <w:rsid w:val="00F41254"/>
    <w:rsid w:val="00F421F1"/>
    <w:rsid w:val="00F43599"/>
    <w:rsid w:val="00F444F8"/>
    <w:rsid w:val="00F44EDC"/>
    <w:rsid w:val="00F45CC7"/>
    <w:rsid w:val="00F4621E"/>
    <w:rsid w:val="00F51717"/>
    <w:rsid w:val="00F5333E"/>
    <w:rsid w:val="00F53DF1"/>
    <w:rsid w:val="00F5439C"/>
    <w:rsid w:val="00F578E7"/>
    <w:rsid w:val="00F621E0"/>
    <w:rsid w:val="00F625A9"/>
    <w:rsid w:val="00F62E5C"/>
    <w:rsid w:val="00F64E86"/>
    <w:rsid w:val="00F73360"/>
    <w:rsid w:val="00F73E85"/>
    <w:rsid w:val="00F75723"/>
    <w:rsid w:val="00F806BF"/>
    <w:rsid w:val="00F81276"/>
    <w:rsid w:val="00F848AE"/>
    <w:rsid w:val="00F85A2C"/>
    <w:rsid w:val="00F86CE1"/>
    <w:rsid w:val="00F9161E"/>
    <w:rsid w:val="00F9237C"/>
    <w:rsid w:val="00F9285B"/>
    <w:rsid w:val="00F955F1"/>
    <w:rsid w:val="00F9575C"/>
    <w:rsid w:val="00F95BF7"/>
    <w:rsid w:val="00F9723B"/>
    <w:rsid w:val="00FA02BA"/>
    <w:rsid w:val="00FA6A69"/>
    <w:rsid w:val="00FB255A"/>
    <w:rsid w:val="00FB4736"/>
    <w:rsid w:val="00FB5618"/>
    <w:rsid w:val="00FC0BD2"/>
    <w:rsid w:val="00FC1DF3"/>
    <w:rsid w:val="00FC243A"/>
    <w:rsid w:val="00FC45AE"/>
    <w:rsid w:val="00FC716C"/>
    <w:rsid w:val="00FD2647"/>
    <w:rsid w:val="00FD2BD0"/>
    <w:rsid w:val="00FD31D5"/>
    <w:rsid w:val="00FD44AD"/>
    <w:rsid w:val="00FD64D2"/>
    <w:rsid w:val="00FD6D1A"/>
    <w:rsid w:val="00FD7B99"/>
    <w:rsid w:val="00FE3091"/>
    <w:rsid w:val="00FE37EF"/>
    <w:rsid w:val="00FE3BC8"/>
    <w:rsid w:val="00FE5A0A"/>
    <w:rsid w:val="00FF0D05"/>
    <w:rsid w:val="00FF39E4"/>
    <w:rsid w:val="00FF4B9A"/>
    <w:rsid w:val="00FF7086"/>
    <w:rsid w:val="00FF7F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85F96"/>
  <w15:docId w15:val="{192E9CB5-2493-406D-A0CB-484F0BF9F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DF5"/>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9"/>
    <w:qFormat/>
    <w:rsid w:val="003E4DF5"/>
    <w:pPr>
      <w:keepNext/>
      <w:jc w:val="center"/>
      <w:outlineLvl w:val="0"/>
    </w:pPr>
    <w:rPr>
      <w:b/>
      <w:bCs/>
      <w:sz w:val="24"/>
    </w:rPr>
  </w:style>
  <w:style w:type="paragraph" w:styleId="Ttulo2">
    <w:name w:val="heading 2"/>
    <w:basedOn w:val="Normal"/>
    <w:next w:val="Normal"/>
    <w:link w:val="Ttulo2Car"/>
    <w:unhideWhenUsed/>
    <w:qFormat/>
    <w:rsid w:val="003E4DF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9"/>
    <w:qFormat/>
    <w:rsid w:val="003E4DF5"/>
    <w:pPr>
      <w:keepNext/>
      <w:keepLines/>
      <w:spacing w:before="200" w:line="276" w:lineRule="auto"/>
      <w:outlineLvl w:val="2"/>
    </w:pPr>
    <w:rPr>
      <w:rFonts w:ascii="Cambria" w:hAnsi="Cambria" w:cs="Cambria"/>
      <w:b/>
      <w:bCs/>
      <w:color w:val="4F81BD"/>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3E4DF5"/>
    <w:rPr>
      <w:rFonts w:ascii="Times New Roman" w:eastAsia="Times New Roman" w:hAnsi="Times New Roman" w:cs="Times New Roman"/>
      <w:b/>
      <w:bCs/>
      <w:sz w:val="24"/>
      <w:szCs w:val="20"/>
      <w:lang w:val="es-ES" w:eastAsia="es-ES"/>
    </w:rPr>
  </w:style>
  <w:style w:type="character" w:customStyle="1" w:styleId="Ttulo2Car">
    <w:name w:val="Título 2 Car"/>
    <w:basedOn w:val="Fuentedeprrafopredeter"/>
    <w:link w:val="Ttulo2"/>
    <w:rsid w:val="003E4DF5"/>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9"/>
    <w:rsid w:val="003E4DF5"/>
    <w:rPr>
      <w:rFonts w:ascii="Cambria" w:eastAsia="Times New Roman" w:hAnsi="Cambria" w:cs="Cambria"/>
      <w:b/>
      <w:bCs/>
      <w:color w:val="4F81BD"/>
      <w:lang w:val="en-US"/>
    </w:rPr>
  </w:style>
  <w:style w:type="paragraph" w:styleId="Prrafodelista">
    <w:name w:val="List Paragraph"/>
    <w:basedOn w:val="Normal"/>
    <w:link w:val="PrrafodelistaCar"/>
    <w:uiPriority w:val="34"/>
    <w:qFormat/>
    <w:rsid w:val="003E4DF5"/>
    <w:pPr>
      <w:spacing w:after="200" w:line="276" w:lineRule="auto"/>
      <w:ind w:left="720"/>
      <w:contextualSpacing/>
    </w:pPr>
    <w:rPr>
      <w:rFonts w:ascii="Calibri" w:eastAsia="Calibri" w:hAnsi="Calibri"/>
      <w:sz w:val="22"/>
      <w:szCs w:val="22"/>
      <w:lang w:val="es-CO" w:eastAsia="en-US"/>
    </w:rPr>
  </w:style>
  <w:style w:type="paragraph" w:styleId="Encabezado">
    <w:name w:val="header"/>
    <w:aliases w:val="encabezado,Encabezado Car Car,h8,h9,h10,h18,h"/>
    <w:basedOn w:val="Normal"/>
    <w:link w:val="EncabezadoCar"/>
    <w:uiPriority w:val="99"/>
    <w:rsid w:val="003E4DF5"/>
    <w:pPr>
      <w:tabs>
        <w:tab w:val="center" w:pos="4252"/>
        <w:tab w:val="right" w:pos="8504"/>
      </w:tabs>
    </w:pPr>
  </w:style>
  <w:style w:type="character" w:customStyle="1" w:styleId="EncabezadoCar">
    <w:name w:val="Encabezado Car"/>
    <w:aliases w:val="encabezado Car,Encabezado Car Car Car,h8 Car,h9 Car,h10 Car,h18 Car,h Car"/>
    <w:basedOn w:val="Fuentedeprrafopredeter"/>
    <w:link w:val="Encabezado"/>
    <w:uiPriority w:val="99"/>
    <w:rsid w:val="003E4DF5"/>
    <w:rPr>
      <w:rFonts w:ascii="Times New Roman" w:eastAsia="Times New Roman" w:hAnsi="Times New Roman" w:cs="Times New Roman"/>
      <w:sz w:val="20"/>
      <w:szCs w:val="20"/>
      <w:lang w:val="es-ES" w:eastAsia="es-ES"/>
    </w:rPr>
  </w:style>
  <w:style w:type="character" w:styleId="Hipervnculo">
    <w:name w:val="Hyperlink"/>
    <w:uiPriority w:val="99"/>
    <w:rsid w:val="003E4DF5"/>
    <w:rPr>
      <w:color w:val="0000FF"/>
      <w:u w:val="single"/>
    </w:rPr>
  </w:style>
  <w:style w:type="paragraph" w:styleId="Piedepgina">
    <w:name w:val="footer"/>
    <w:basedOn w:val="Normal"/>
    <w:link w:val="PiedepginaCar"/>
    <w:uiPriority w:val="99"/>
    <w:rsid w:val="003E4DF5"/>
    <w:pPr>
      <w:tabs>
        <w:tab w:val="center" w:pos="4252"/>
        <w:tab w:val="right" w:pos="8504"/>
      </w:tabs>
    </w:pPr>
  </w:style>
  <w:style w:type="character" w:customStyle="1" w:styleId="PiedepginaCar">
    <w:name w:val="Pie de página Car"/>
    <w:basedOn w:val="Fuentedeprrafopredeter"/>
    <w:link w:val="Piedepgina"/>
    <w:uiPriority w:val="99"/>
    <w:rsid w:val="003E4DF5"/>
    <w:rPr>
      <w:rFonts w:ascii="Times New Roman" w:eastAsia="Times New Roman" w:hAnsi="Times New Roman" w:cs="Times New Roman"/>
      <w:sz w:val="20"/>
      <w:szCs w:val="20"/>
      <w:lang w:val="es-ES" w:eastAsia="es-ES"/>
    </w:rPr>
  </w:style>
  <w:style w:type="paragraph" w:styleId="NormalWeb">
    <w:name w:val="Normal (Web)"/>
    <w:basedOn w:val="Normal"/>
    <w:uiPriority w:val="99"/>
    <w:rsid w:val="003E4DF5"/>
    <w:pPr>
      <w:spacing w:before="100" w:beforeAutospacing="1" w:after="100" w:afterAutospacing="1"/>
    </w:pPr>
    <w:rPr>
      <w:rFonts w:ascii="Arial Unicode MS" w:eastAsia="Arial Unicode MS" w:hAnsi="Arial Unicode MS" w:cs="Arial Unicode MS"/>
      <w:sz w:val="24"/>
      <w:szCs w:val="24"/>
    </w:rPr>
  </w:style>
  <w:style w:type="paragraph" w:styleId="Textodeglobo">
    <w:name w:val="Balloon Text"/>
    <w:basedOn w:val="Normal"/>
    <w:link w:val="TextodegloboCar"/>
    <w:uiPriority w:val="99"/>
    <w:rsid w:val="003E4DF5"/>
    <w:rPr>
      <w:rFonts w:ascii="Tahoma" w:hAnsi="Tahoma"/>
      <w:sz w:val="16"/>
      <w:szCs w:val="16"/>
    </w:rPr>
  </w:style>
  <w:style w:type="character" w:customStyle="1" w:styleId="TextodegloboCar">
    <w:name w:val="Texto de globo Car"/>
    <w:basedOn w:val="Fuentedeprrafopredeter"/>
    <w:link w:val="Textodeglobo"/>
    <w:uiPriority w:val="99"/>
    <w:rsid w:val="003E4DF5"/>
    <w:rPr>
      <w:rFonts w:ascii="Tahoma" w:eastAsia="Times New Roman" w:hAnsi="Tahoma" w:cs="Times New Roman"/>
      <w:sz w:val="16"/>
      <w:szCs w:val="16"/>
      <w:lang w:val="es-ES"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3E4DF5"/>
    <w:pPr>
      <w:spacing w:after="160" w:line="240" w:lineRule="exact"/>
    </w:pPr>
    <w:rPr>
      <w:rFonts w:ascii="Verdana" w:hAnsi="Verdana"/>
      <w:lang w:val="en-US" w:eastAsia="en-US"/>
    </w:rPr>
  </w:style>
  <w:style w:type="character" w:styleId="Refdecomentario">
    <w:name w:val="annotation reference"/>
    <w:uiPriority w:val="99"/>
    <w:rsid w:val="003E4DF5"/>
    <w:rPr>
      <w:sz w:val="16"/>
      <w:szCs w:val="16"/>
    </w:rPr>
  </w:style>
  <w:style w:type="paragraph" w:styleId="Textocomentario">
    <w:name w:val="annotation text"/>
    <w:basedOn w:val="Normal"/>
    <w:link w:val="TextocomentarioCar"/>
    <w:uiPriority w:val="99"/>
    <w:rsid w:val="003E4DF5"/>
    <w:rPr>
      <w:lang w:eastAsia="es-MX"/>
    </w:rPr>
  </w:style>
  <w:style w:type="character" w:customStyle="1" w:styleId="TextocomentarioCar">
    <w:name w:val="Texto comentario Car"/>
    <w:basedOn w:val="Fuentedeprrafopredeter"/>
    <w:link w:val="Textocomentario"/>
    <w:uiPriority w:val="99"/>
    <w:rsid w:val="003E4DF5"/>
    <w:rPr>
      <w:rFonts w:ascii="Times New Roman" w:eastAsia="Times New Roman" w:hAnsi="Times New Roman" w:cs="Times New Roman"/>
      <w:sz w:val="20"/>
      <w:szCs w:val="20"/>
      <w:lang w:val="es-ES" w:eastAsia="es-MX"/>
    </w:rPr>
  </w:style>
  <w:style w:type="paragraph" w:customStyle="1" w:styleId="Default">
    <w:name w:val="Default"/>
    <w:link w:val="DefaultCar"/>
    <w:rsid w:val="003E4DF5"/>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styleId="Hipervnculovisitado">
    <w:name w:val="FollowedHyperlink"/>
    <w:uiPriority w:val="99"/>
    <w:rsid w:val="003E4DF5"/>
    <w:rPr>
      <w:color w:val="800080"/>
      <w:u w:val="single"/>
    </w:rPr>
  </w:style>
  <w:style w:type="table" w:styleId="Tablaconcuadrcula">
    <w:name w:val="Table Grid"/>
    <w:basedOn w:val="Tablanormal"/>
    <w:uiPriority w:val="59"/>
    <w:rsid w:val="003E4DF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uiPriority w:val="99"/>
    <w:rsid w:val="003E4DF5"/>
    <w:pPr>
      <w:overflowPunct w:val="0"/>
      <w:autoSpaceDE w:val="0"/>
      <w:autoSpaceDN w:val="0"/>
      <w:adjustRightInd w:val="0"/>
      <w:jc w:val="both"/>
      <w:textAlignment w:val="baseline"/>
    </w:pPr>
    <w:rPr>
      <w:rFonts w:ascii="Arial" w:hAnsi="Arial"/>
      <w:sz w:val="24"/>
    </w:rPr>
  </w:style>
  <w:style w:type="character" w:customStyle="1" w:styleId="TextoindependienteCar">
    <w:name w:val="Texto independiente Car"/>
    <w:basedOn w:val="Fuentedeprrafopredeter"/>
    <w:link w:val="Textoindependiente"/>
    <w:uiPriority w:val="99"/>
    <w:rsid w:val="003E4DF5"/>
    <w:rPr>
      <w:rFonts w:ascii="Arial" w:eastAsia="Times New Roman" w:hAnsi="Arial" w:cs="Times New Roman"/>
      <w:sz w:val="24"/>
      <w:szCs w:val="20"/>
      <w:lang w:val="es-ES" w:eastAsia="es-ES"/>
    </w:rPr>
  </w:style>
  <w:style w:type="paragraph" w:styleId="Textonotapie">
    <w:name w:val="footnote text"/>
    <w:aliases w:val="texto de nota al pie,Geneva 9,Font: Geneva 9,Boston 10,f,FA Fu,Footnote Text Char Char Char Char Char,Footnote Text Char Char Char Char,Footnote reference,Footnote Text Char Char Char"/>
    <w:basedOn w:val="Normal"/>
    <w:link w:val="TextonotapieCar"/>
    <w:uiPriority w:val="99"/>
    <w:rsid w:val="003E4DF5"/>
  </w:style>
  <w:style w:type="character" w:customStyle="1" w:styleId="TextonotapieCar">
    <w:name w:val="Texto nota pie Car"/>
    <w:aliases w:val="texto de nota al pie Car1,Geneva 9 Car1,Font: Geneva 9 Car1,Boston 10 Car1,f Car1,FA Fu Car1,Footnote Text Char Char Char Char Char Car1,Footnote Text Char Char Char Char Car1,Footnote reference Car1,Footnote Text Char Char Char Car1"/>
    <w:basedOn w:val="Fuentedeprrafopredeter"/>
    <w:link w:val="Textonotapie"/>
    <w:uiPriority w:val="99"/>
    <w:rsid w:val="003E4DF5"/>
    <w:rPr>
      <w:rFonts w:ascii="Times New Roman" w:eastAsia="Times New Roman" w:hAnsi="Times New Roman" w:cs="Times New Roman"/>
      <w:sz w:val="20"/>
      <w:szCs w:val="20"/>
      <w:lang w:val="es-ES" w:eastAsia="es-ES"/>
    </w:rPr>
  </w:style>
  <w:style w:type="character" w:styleId="Refdenotaalpie">
    <w:name w:val="footnote reference"/>
    <w:aliases w:val="16 Point,Superscript 6 Point,ftref,referencia nota al pie,Footnote symbol,Footnote"/>
    <w:uiPriority w:val="99"/>
    <w:rsid w:val="003E4DF5"/>
    <w:rPr>
      <w:vertAlign w:val="superscript"/>
    </w:rPr>
  </w:style>
  <w:style w:type="table" w:customStyle="1" w:styleId="Tablaconcuadrcula1">
    <w:name w:val="Tabla con cuadrícula1"/>
    <w:basedOn w:val="Tablanormal"/>
    <w:next w:val="Tablaconcuadrcula"/>
    <w:uiPriority w:val="59"/>
    <w:rsid w:val="003E4DF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3E4DF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3E4DF5"/>
  </w:style>
  <w:style w:type="table" w:customStyle="1" w:styleId="Tablaconcuadrcula3">
    <w:name w:val="Tabla con cuadrícula3"/>
    <w:basedOn w:val="Tablanormal"/>
    <w:next w:val="Tablaconcuadrcula"/>
    <w:uiPriority w:val="59"/>
    <w:rsid w:val="003E4DF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CarCarCarCarCarCarCarCarCarCarCarCarCarCarCarCarCarCarCarCarCarCar2">
    <w:name w:val="Car Car Car Car Car Car Car Car Car Car Car Car Car Car Car Car Car Car Car Car Car Car Car Car Car2"/>
    <w:basedOn w:val="Normal"/>
    <w:rsid w:val="003E4DF5"/>
    <w:pPr>
      <w:spacing w:after="160" w:line="240" w:lineRule="exact"/>
    </w:pPr>
    <w:rPr>
      <w:rFonts w:ascii="Verdana" w:hAnsi="Verdana"/>
      <w:lang w:val="en-US" w:eastAsia="en-US"/>
    </w:rPr>
  </w:style>
  <w:style w:type="paragraph" w:customStyle="1" w:styleId="CarCarCarCarCarCarCarCarCarCarCarCarCarCarCarCarCarCarCarCarCarCarCarCarCar1">
    <w:name w:val="Car Car Car Car Car Car Car Car Car Car Car Car Car Car Car Car Car Car Car Car Car Car Car Car Car1"/>
    <w:basedOn w:val="Normal"/>
    <w:rsid w:val="003E4DF5"/>
    <w:pPr>
      <w:spacing w:after="160" w:line="240" w:lineRule="exact"/>
    </w:pPr>
    <w:rPr>
      <w:rFonts w:ascii="Verdana" w:hAnsi="Verdana"/>
      <w:lang w:val="en-US" w:eastAsia="en-US"/>
    </w:rPr>
  </w:style>
  <w:style w:type="table" w:customStyle="1" w:styleId="Tablaconcuadrcula4">
    <w:name w:val="Tabla con cuadrícula4"/>
    <w:basedOn w:val="Tablanormal"/>
    <w:next w:val="Tablaconcuadrcula"/>
    <w:rsid w:val="003E4DF5"/>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3E4DF5"/>
    <w:pPr>
      <w:spacing w:after="120" w:line="480" w:lineRule="auto"/>
    </w:pPr>
  </w:style>
  <w:style w:type="character" w:customStyle="1" w:styleId="Textoindependiente2Car">
    <w:name w:val="Texto independiente 2 Car"/>
    <w:basedOn w:val="Fuentedeprrafopredeter"/>
    <w:link w:val="Textoindependiente2"/>
    <w:rsid w:val="003E4DF5"/>
    <w:rPr>
      <w:rFonts w:ascii="Times New Roman" w:eastAsia="Times New Roman" w:hAnsi="Times New Roman" w:cs="Times New Roman"/>
      <w:sz w:val="20"/>
      <w:szCs w:val="20"/>
      <w:lang w:val="es-ES" w:eastAsia="es-ES"/>
    </w:rPr>
  </w:style>
  <w:style w:type="character" w:customStyle="1" w:styleId="DefaultCar">
    <w:name w:val="Default Car"/>
    <w:link w:val="Default"/>
    <w:uiPriority w:val="99"/>
    <w:locked/>
    <w:rsid w:val="003E4DF5"/>
    <w:rPr>
      <w:rFonts w:ascii="Arial" w:eastAsia="Times New Roman" w:hAnsi="Arial" w:cs="Times New Roman"/>
      <w:color w:val="000000"/>
      <w:sz w:val="24"/>
      <w:szCs w:val="24"/>
      <w:lang w:val="es-ES" w:eastAsia="es-ES"/>
    </w:rPr>
  </w:style>
  <w:style w:type="paragraph" w:styleId="ndice1">
    <w:name w:val="index 1"/>
    <w:basedOn w:val="Normal"/>
    <w:next w:val="Normal"/>
    <w:autoRedefine/>
    <w:rsid w:val="003E4DF5"/>
    <w:pPr>
      <w:ind w:left="200" w:hanging="200"/>
    </w:pPr>
    <w:rPr>
      <w:rFonts w:ascii="Calibri" w:hAnsi="Calibri" w:cs="Calibri"/>
      <w:sz w:val="18"/>
      <w:szCs w:val="18"/>
    </w:rPr>
  </w:style>
  <w:style w:type="paragraph" w:styleId="ndice2">
    <w:name w:val="index 2"/>
    <w:basedOn w:val="Normal"/>
    <w:next w:val="Normal"/>
    <w:autoRedefine/>
    <w:rsid w:val="003E4DF5"/>
    <w:pPr>
      <w:ind w:left="400" w:hanging="200"/>
    </w:pPr>
    <w:rPr>
      <w:rFonts w:ascii="Calibri" w:hAnsi="Calibri" w:cs="Calibri"/>
      <w:sz w:val="18"/>
      <w:szCs w:val="18"/>
    </w:rPr>
  </w:style>
  <w:style w:type="paragraph" w:styleId="ndice3">
    <w:name w:val="index 3"/>
    <w:basedOn w:val="Normal"/>
    <w:next w:val="Normal"/>
    <w:autoRedefine/>
    <w:rsid w:val="003E4DF5"/>
    <w:pPr>
      <w:ind w:left="600" w:hanging="200"/>
    </w:pPr>
    <w:rPr>
      <w:rFonts w:ascii="Calibri" w:hAnsi="Calibri" w:cs="Calibri"/>
      <w:sz w:val="18"/>
      <w:szCs w:val="18"/>
    </w:rPr>
  </w:style>
  <w:style w:type="paragraph" w:styleId="ndice4">
    <w:name w:val="index 4"/>
    <w:basedOn w:val="Normal"/>
    <w:next w:val="Normal"/>
    <w:autoRedefine/>
    <w:rsid w:val="003E4DF5"/>
    <w:pPr>
      <w:ind w:left="800" w:hanging="200"/>
    </w:pPr>
    <w:rPr>
      <w:rFonts w:ascii="Calibri" w:hAnsi="Calibri" w:cs="Calibri"/>
      <w:sz w:val="18"/>
      <w:szCs w:val="18"/>
    </w:rPr>
  </w:style>
  <w:style w:type="paragraph" w:styleId="ndice5">
    <w:name w:val="index 5"/>
    <w:basedOn w:val="Normal"/>
    <w:next w:val="Normal"/>
    <w:autoRedefine/>
    <w:rsid w:val="003E4DF5"/>
    <w:pPr>
      <w:ind w:left="1000" w:hanging="200"/>
    </w:pPr>
    <w:rPr>
      <w:rFonts w:ascii="Calibri" w:hAnsi="Calibri" w:cs="Calibri"/>
      <w:sz w:val="18"/>
      <w:szCs w:val="18"/>
    </w:rPr>
  </w:style>
  <w:style w:type="paragraph" w:styleId="ndice6">
    <w:name w:val="index 6"/>
    <w:basedOn w:val="Normal"/>
    <w:next w:val="Normal"/>
    <w:autoRedefine/>
    <w:rsid w:val="003E4DF5"/>
    <w:pPr>
      <w:ind w:left="1200" w:hanging="200"/>
    </w:pPr>
    <w:rPr>
      <w:rFonts w:ascii="Calibri" w:hAnsi="Calibri" w:cs="Calibri"/>
      <w:sz w:val="18"/>
      <w:szCs w:val="18"/>
    </w:rPr>
  </w:style>
  <w:style w:type="paragraph" w:styleId="ndice7">
    <w:name w:val="index 7"/>
    <w:basedOn w:val="Normal"/>
    <w:next w:val="Normal"/>
    <w:autoRedefine/>
    <w:rsid w:val="003E4DF5"/>
    <w:pPr>
      <w:ind w:left="1400" w:hanging="200"/>
    </w:pPr>
    <w:rPr>
      <w:rFonts w:ascii="Calibri" w:hAnsi="Calibri" w:cs="Calibri"/>
      <w:sz w:val="18"/>
      <w:szCs w:val="18"/>
    </w:rPr>
  </w:style>
  <w:style w:type="paragraph" w:styleId="ndice8">
    <w:name w:val="index 8"/>
    <w:basedOn w:val="Normal"/>
    <w:next w:val="Normal"/>
    <w:autoRedefine/>
    <w:rsid w:val="003E4DF5"/>
    <w:pPr>
      <w:ind w:left="1600" w:hanging="200"/>
    </w:pPr>
    <w:rPr>
      <w:rFonts w:ascii="Calibri" w:hAnsi="Calibri" w:cs="Calibri"/>
      <w:sz w:val="18"/>
      <w:szCs w:val="18"/>
    </w:rPr>
  </w:style>
  <w:style w:type="paragraph" w:styleId="ndice9">
    <w:name w:val="index 9"/>
    <w:basedOn w:val="Normal"/>
    <w:next w:val="Normal"/>
    <w:autoRedefine/>
    <w:rsid w:val="003E4DF5"/>
    <w:pPr>
      <w:ind w:left="1800" w:hanging="200"/>
    </w:pPr>
    <w:rPr>
      <w:rFonts w:ascii="Calibri" w:hAnsi="Calibri" w:cs="Calibri"/>
      <w:sz w:val="18"/>
      <w:szCs w:val="18"/>
    </w:rPr>
  </w:style>
  <w:style w:type="paragraph" w:styleId="Ttulodendice">
    <w:name w:val="index heading"/>
    <w:basedOn w:val="Normal"/>
    <w:next w:val="ndice1"/>
    <w:rsid w:val="003E4DF5"/>
    <w:pPr>
      <w:spacing w:before="240" w:after="120"/>
      <w:jc w:val="center"/>
    </w:pPr>
    <w:rPr>
      <w:rFonts w:ascii="Calibri" w:hAnsi="Calibri" w:cs="Calibri"/>
      <w:b/>
      <w:bCs/>
      <w:sz w:val="26"/>
      <w:szCs w:val="26"/>
    </w:rPr>
  </w:style>
  <w:style w:type="paragraph" w:styleId="Asuntodelcomentario">
    <w:name w:val="annotation subject"/>
    <w:basedOn w:val="Textocomentario"/>
    <w:next w:val="Textocomentario"/>
    <w:link w:val="AsuntodelcomentarioCar"/>
    <w:uiPriority w:val="99"/>
    <w:rsid w:val="003E4DF5"/>
  </w:style>
  <w:style w:type="character" w:customStyle="1" w:styleId="AsuntodelcomentarioCar">
    <w:name w:val="Asunto del comentario Car"/>
    <w:basedOn w:val="TextocomentarioCar"/>
    <w:link w:val="Asuntodelcomentario"/>
    <w:uiPriority w:val="99"/>
    <w:rsid w:val="003E4DF5"/>
    <w:rPr>
      <w:rFonts w:ascii="Times New Roman" w:eastAsia="Times New Roman" w:hAnsi="Times New Roman" w:cs="Times New Roman"/>
      <w:sz w:val="20"/>
      <w:szCs w:val="20"/>
      <w:lang w:val="es-ES" w:eastAsia="es-MX"/>
    </w:rPr>
  </w:style>
  <w:style w:type="paragraph" w:customStyle="1" w:styleId="Sinespaciado1">
    <w:name w:val="Sin espaciado1"/>
    <w:link w:val="NoSpacingChar"/>
    <w:uiPriority w:val="99"/>
    <w:qFormat/>
    <w:rsid w:val="003E4DF5"/>
    <w:pPr>
      <w:spacing w:after="0" w:line="240" w:lineRule="auto"/>
    </w:pPr>
    <w:rPr>
      <w:rFonts w:ascii="Calibri" w:eastAsia="Times New Roman" w:hAnsi="Calibri" w:cs="Times New Roman"/>
    </w:rPr>
  </w:style>
  <w:style w:type="paragraph" w:customStyle="1" w:styleId="Prrafodelista1">
    <w:name w:val="Párrafo de lista1"/>
    <w:basedOn w:val="Normal"/>
    <w:link w:val="ListParagraphChar"/>
    <w:uiPriority w:val="99"/>
    <w:qFormat/>
    <w:rsid w:val="003E4DF5"/>
    <w:pPr>
      <w:ind w:left="708"/>
    </w:pPr>
  </w:style>
  <w:style w:type="character" w:customStyle="1" w:styleId="NoSpacingChar">
    <w:name w:val="No Spacing Char"/>
    <w:link w:val="Sinespaciado1"/>
    <w:uiPriority w:val="99"/>
    <w:locked/>
    <w:rsid w:val="003E4DF5"/>
    <w:rPr>
      <w:rFonts w:ascii="Calibri" w:eastAsia="Times New Roman" w:hAnsi="Calibri" w:cs="Times New Roman"/>
    </w:rPr>
  </w:style>
  <w:style w:type="character" w:customStyle="1" w:styleId="apple-converted-space">
    <w:name w:val="apple-converted-space"/>
    <w:basedOn w:val="Fuentedeprrafopredeter"/>
    <w:uiPriority w:val="99"/>
    <w:rsid w:val="003E4DF5"/>
    <w:rPr>
      <w:rFonts w:cs="Times New Roman"/>
    </w:rPr>
  </w:style>
  <w:style w:type="paragraph" w:styleId="Sinespaciado">
    <w:name w:val="No Spacing"/>
    <w:basedOn w:val="Normal"/>
    <w:uiPriority w:val="1"/>
    <w:qFormat/>
    <w:rsid w:val="003E4DF5"/>
    <w:pPr>
      <w:spacing w:after="200" w:line="276" w:lineRule="auto"/>
    </w:pPr>
    <w:rPr>
      <w:rFonts w:ascii="Calibri" w:hAnsi="Calibri"/>
      <w:sz w:val="22"/>
      <w:szCs w:val="22"/>
      <w:lang w:val="es-CO" w:eastAsia="es-CO"/>
    </w:rPr>
  </w:style>
  <w:style w:type="character" w:customStyle="1" w:styleId="ListParagraphChar">
    <w:name w:val="List Paragraph Char"/>
    <w:link w:val="Prrafodelista1"/>
    <w:uiPriority w:val="99"/>
    <w:locked/>
    <w:rsid w:val="003E4DF5"/>
    <w:rPr>
      <w:rFonts w:ascii="Times New Roman" w:eastAsia="Times New Roman" w:hAnsi="Times New Roman" w:cs="Times New Roman"/>
      <w:sz w:val="20"/>
      <w:szCs w:val="20"/>
      <w:lang w:val="es-ES" w:eastAsia="es-ES"/>
    </w:rPr>
  </w:style>
  <w:style w:type="character" w:customStyle="1" w:styleId="A4">
    <w:name w:val="A4"/>
    <w:rsid w:val="003E4DF5"/>
    <w:rPr>
      <w:color w:val="000000"/>
      <w:sz w:val="22"/>
    </w:rPr>
  </w:style>
  <w:style w:type="paragraph" w:customStyle="1" w:styleId="Sinespaciado2">
    <w:name w:val="Sin espaciado2"/>
    <w:uiPriority w:val="1"/>
    <w:qFormat/>
    <w:rsid w:val="003E4DF5"/>
    <w:pPr>
      <w:spacing w:after="0" w:line="240" w:lineRule="auto"/>
    </w:pPr>
    <w:rPr>
      <w:rFonts w:ascii="Calibri" w:eastAsia="Times New Roman" w:hAnsi="Calibri" w:cs="Times New Roman"/>
    </w:rPr>
  </w:style>
  <w:style w:type="character" w:customStyle="1" w:styleId="sc-ui-readonly-descripservicios8">
    <w:name w:val="sc-ui-readonly-descrip_servicios_8"/>
    <w:basedOn w:val="Fuentedeprrafopredeter"/>
    <w:uiPriority w:val="99"/>
    <w:rsid w:val="003E4DF5"/>
  </w:style>
  <w:style w:type="character" w:customStyle="1" w:styleId="sc-ui-readonly-descripservicios9">
    <w:name w:val="sc-ui-readonly-descrip_servicios_9"/>
    <w:basedOn w:val="Fuentedeprrafopredeter"/>
    <w:rsid w:val="003E4DF5"/>
  </w:style>
  <w:style w:type="character" w:customStyle="1" w:styleId="sc-ui-readonly-descripservicios15">
    <w:name w:val="sc-ui-readonly-descrip_servicios_15"/>
    <w:basedOn w:val="Fuentedeprrafopredeter"/>
    <w:rsid w:val="003E4DF5"/>
  </w:style>
  <w:style w:type="paragraph" w:customStyle="1" w:styleId="MINUTAS">
    <w:name w:val="MINUTAS"/>
    <w:link w:val="MINUTASCar"/>
    <w:uiPriority w:val="99"/>
    <w:rsid w:val="003E4DF5"/>
    <w:pPr>
      <w:autoSpaceDE w:val="0"/>
      <w:autoSpaceDN w:val="0"/>
      <w:spacing w:before="170" w:after="0" w:line="240" w:lineRule="auto"/>
      <w:ind w:left="170" w:right="170"/>
      <w:jc w:val="both"/>
    </w:pPr>
    <w:rPr>
      <w:rFonts w:ascii="Helvetica" w:eastAsia="Times New Roman" w:hAnsi="Helvetica" w:cs="Times New Roman"/>
      <w:lang w:val="en-US" w:eastAsia="es-ES"/>
    </w:rPr>
  </w:style>
  <w:style w:type="character" w:customStyle="1" w:styleId="MINUTASCar">
    <w:name w:val="MINUTAS Car"/>
    <w:link w:val="MINUTAS"/>
    <w:uiPriority w:val="99"/>
    <w:locked/>
    <w:rsid w:val="003E4DF5"/>
    <w:rPr>
      <w:rFonts w:ascii="Helvetica" w:eastAsia="Times New Roman" w:hAnsi="Helvetica" w:cs="Times New Roman"/>
      <w:lang w:val="en-US" w:eastAsia="es-ES"/>
    </w:rPr>
  </w:style>
  <w:style w:type="paragraph" w:customStyle="1" w:styleId="CarCarCarCarCarCarCarCarCarCarCarCarCarCarCarCarCarCarCarCarCarCarCarCarCar3">
    <w:name w:val="Car Car Car Car Car Car Car Car Car Car Car Car Car Car Car Car Car Car Car Car Car Car Car Car Car3"/>
    <w:basedOn w:val="Normal"/>
    <w:rsid w:val="003E4DF5"/>
    <w:pPr>
      <w:spacing w:after="160" w:line="240" w:lineRule="exact"/>
    </w:pPr>
    <w:rPr>
      <w:rFonts w:ascii="Verdana" w:hAnsi="Verdana"/>
      <w:lang w:val="en-US" w:eastAsia="en-US"/>
    </w:rPr>
  </w:style>
  <w:style w:type="paragraph" w:styleId="Ttulo">
    <w:name w:val="Title"/>
    <w:basedOn w:val="Normal"/>
    <w:link w:val="TtuloCar"/>
    <w:uiPriority w:val="99"/>
    <w:qFormat/>
    <w:rsid w:val="003E4DF5"/>
    <w:pPr>
      <w:spacing w:line="276" w:lineRule="auto"/>
      <w:jc w:val="center"/>
      <w:outlineLvl w:val="0"/>
    </w:pPr>
    <w:rPr>
      <w:rFonts w:ascii="Arial" w:hAnsi="Arial" w:cs="Arial"/>
      <w:b/>
      <w:bCs/>
      <w:lang w:eastAsia="es-MX"/>
    </w:rPr>
  </w:style>
  <w:style w:type="character" w:customStyle="1" w:styleId="TtuloCar">
    <w:name w:val="Título Car"/>
    <w:basedOn w:val="Fuentedeprrafopredeter"/>
    <w:link w:val="Ttulo"/>
    <w:rsid w:val="003E4DF5"/>
    <w:rPr>
      <w:rFonts w:ascii="Arial" w:eastAsia="Times New Roman" w:hAnsi="Arial" w:cs="Arial"/>
      <w:b/>
      <w:bCs/>
      <w:sz w:val="20"/>
      <w:szCs w:val="20"/>
      <w:lang w:val="es-ES" w:eastAsia="es-MX"/>
    </w:rPr>
  </w:style>
  <w:style w:type="paragraph" w:customStyle="1" w:styleId="toa">
    <w:name w:val="toa"/>
    <w:basedOn w:val="Normal"/>
    <w:uiPriority w:val="99"/>
    <w:rsid w:val="003E4DF5"/>
    <w:pPr>
      <w:tabs>
        <w:tab w:val="left" w:pos="0"/>
        <w:tab w:val="left" w:pos="9000"/>
        <w:tab w:val="right" w:pos="9360"/>
      </w:tabs>
      <w:suppressAutoHyphens/>
      <w:jc w:val="both"/>
    </w:pPr>
    <w:rPr>
      <w:rFonts w:ascii="Calibri" w:hAnsi="Calibri" w:cs="Calibri"/>
      <w:spacing w:val="-2"/>
      <w:sz w:val="24"/>
      <w:szCs w:val="24"/>
      <w:lang w:val="en-US"/>
    </w:rPr>
  </w:style>
  <w:style w:type="paragraph" w:customStyle="1" w:styleId="CM42">
    <w:name w:val="CM42"/>
    <w:basedOn w:val="Default"/>
    <w:next w:val="Default"/>
    <w:uiPriority w:val="99"/>
    <w:rsid w:val="003E4DF5"/>
    <w:rPr>
      <w:rFonts w:eastAsia="Calibri" w:cs="Arial"/>
      <w:color w:val="auto"/>
      <w:lang w:val="es-CO" w:eastAsia="es-CO"/>
    </w:rPr>
  </w:style>
  <w:style w:type="paragraph" w:customStyle="1" w:styleId="CM24">
    <w:name w:val="CM24"/>
    <w:basedOn w:val="Default"/>
    <w:next w:val="Default"/>
    <w:uiPriority w:val="99"/>
    <w:rsid w:val="003E4DF5"/>
    <w:pPr>
      <w:spacing w:line="276" w:lineRule="atLeast"/>
    </w:pPr>
    <w:rPr>
      <w:rFonts w:eastAsia="Calibri" w:cs="Arial"/>
      <w:color w:val="auto"/>
      <w:lang w:val="es-CO" w:eastAsia="es-CO"/>
    </w:rPr>
  </w:style>
  <w:style w:type="paragraph" w:customStyle="1" w:styleId="CM51">
    <w:name w:val="CM51"/>
    <w:basedOn w:val="Default"/>
    <w:next w:val="Default"/>
    <w:uiPriority w:val="99"/>
    <w:rsid w:val="003E4DF5"/>
    <w:rPr>
      <w:rFonts w:eastAsia="Calibri" w:cs="Arial"/>
      <w:color w:val="auto"/>
      <w:lang w:val="es-CO" w:eastAsia="es-CO"/>
    </w:rPr>
  </w:style>
  <w:style w:type="paragraph" w:customStyle="1" w:styleId="CM47">
    <w:name w:val="CM47"/>
    <w:basedOn w:val="Default"/>
    <w:next w:val="Default"/>
    <w:uiPriority w:val="99"/>
    <w:rsid w:val="003E4DF5"/>
    <w:rPr>
      <w:rFonts w:eastAsia="Calibri" w:cs="Arial"/>
      <w:color w:val="auto"/>
      <w:lang w:val="es-CO" w:eastAsia="es-CO"/>
    </w:rPr>
  </w:style>
  <w:style w:type="paragraph" w:customStyle="1" w:styleId="xl63">
    <w:name w:val="xl63"/>
    <w:basedOn w:val="Normal"/>
    <w:rsid w:val="003E4DF5"/>
    <w:pPr>
      <w:pBdr>
        <w:left w:val="single" w:sz="8" w:space="0" w:color="auto"/>
        <w:right w:val="single" w:sz="8" w:space="0" w:color="auto"/>
      </w:pBdr>
      <w:spacing w:before="100" w:beforeAutospacing="1" w:after="100" w:afterAutospacing="1"/>
    </w:pPr>
    <w:rPr>
      <w:rFonts w:ascii="Arial Narrow" w:hAnsi="Arial Narrow"/>
      <w:sz w:val="16"/>
      <w:szCs w:val="16"/>
    </w:rPr>
  </w:style>
  <w:style w:type="paragraph" w:customStyle="1" w:styleId="xl64">
    <w:name w:val="xl64"/>
    <w:basedOn w:val="Normal"/>
    <w:rsid w:val="003E4DF5"/>
    <w:pPr>
      <w:pBdr>
        <w:left w:val="single" w:sz="8" w:space="0" w:color="auto"/>
        <w:bottom w:val="single" w:sz="8" w:space="0" w:color="auto"/>
        <w:right w:val="single" w:sz="8" w:space="0" w:color="auto"/>
      </w:pBdr>
      <w:spacing w:before="100" w:beforeAutospacing="1" w:after="100" w:afterAutospacing="1"/>
    </w:pPr>
    <w:rPr>
      <w:rFonts w:ascii="Arial Narrow" w:hAnsi="Arial Narrow"/>
      <w:sz w:val="16"/>
      <w:szCs w:val="16"/>
    </w:rPr>
  </w:style>
  <w:style w:type="paragraph" w:customStyle="1" w:styleId="xl65">
    <w:name w:val="xl65"/>
    <w:basedOn w:val="Normal"/>
    <w:rsid w:val="003E4DF5"/>
    <w:pPr>
      <w:pBdr>
        <w:right w:val="single" w:sz="8" w:space="0" w:color="auto"/>
      </w:pBdr>
      <w:spacing w:before="100" w:beforeAutospacing="1" w:after="100" w:afterAutospacing="1"/>
      <w:jc w:val="center"/>
      <w:textAlignment w:val="top"/>
    </w:pPr>
    <w:rPr>
      <w:rFonts w:ascii="Arial Narrow" w:hAnsi="Arial Narrow"/>
      <w:sz w:val="16"/>
      <w:szCs w:val="16"/>
    </w:rPr>
  </w:style>
  <w:style w:type="paragraph" w:customStyle="1" w:styleId="xl66">
    <w:name w:val="xl66"/>
    <w:basedOn w:val="Normal"/>
    <w:rsid w:val="003E4DF5"/>
    <w:pPr>
      <w:pBdr>
        <w:right w:val="single" w:sz="8" w:space="0" w:color="auto"/>
      </w:pBdr>
      <w:spacing w:before="100" w:beforeAutospacing="1" w:after="100" w:afterAutospacing="1"/>
      <w:jc w:val="center"/>
      <w:textAlignment w:val="top"/>
    </w:pPr>
    <w:rPr>
      <w:sz w:val="24"/>
      <w:szCs w:val="24"/>
    </w:rPr>
  </w:style>
  <w:style w:type="paragraph" w:customStyle="1" w:styleId="xl67">
    <w:name w:val="xl67"/>
    <w:basedOn w:val="Normal"/>
    <w:rsid w:val="003E4DF5"/>
    <w:pPr>
      <w:pBdr>
        <w:right w:val="single" w:sz="8" w:space="0" w:color="auto"/>
      </w:pBdr>
      <w:spacing w:before="100" w:beforeAutospacing="1" w:after="100" w:afterAutospacing="1"/>
      <w:textAlignment w:val="top"/>
    </w:pPr>
    <w:rPr>
      <w:sz w:val="24"/>
      <w:szCs w:val="24"/>
    </w:rPr>
  </w:style>
  <w:style w:type="paragraph" w:customStyle="1" w:styleId="xl68">
    <w:name w:val="xl68"/>
    <w:basedOn w:val="Normal"/>
    <w:rsid w:val="003E4DF5"/>
    <w:pPr>
      <w:pBdr>
        <w:bottom w:val="single" w:sz="8" w:space="0" w:color="auto"/>
        <w:right w:val="single" w:sz="8" w:space="0" w:color="auto"/>
      </w:pBdr>
      <w:spacing w:before="100" w:beforeAutospacing="1" w:after="100" w:afterAutospacing="1"/>
      <w:textAlignment w:val="top"/>
    </w:pPr>
    <w:rPr>
      <w:sz w:val="24"/>
      <w:szCs w:val="24"/>
    </w:rPr>
  </w:style>
  <w:style w:type="paragraph" w:customStyle="1" w:styleId="xl69">
    <w:name w:val="xl69"/>
    <w:basedOn w:val="Normal"/>
    <w:rsid w:val="003E4DF5"/>
    <w:pPr>
      <w:spacing w:before="100" w:beforeAutospacing="1" w:after="100" w:afterAutospacing="1"/>
    </w:pPr>
  </w:style>
  <w:style w:type="paragraph" w:customStyle="1" w:styleId="xl70">
    <w:name w:val="xl70"/>
    <w:basedOn w:val="Normal"/>
    <w:rsid w:val="003E4DF5"/>
    <w:pPr>
      <w:pBdr>
        <w:top w:val="single" w:sz="8" w:space="0" w:color="auto"/>
        <w:lef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71">
    <w:name w:val="xl71"/>
    <w:basedOn w:val="Normal"/>
    <w:rsid w:val="003E4DF5"/>
    <w:pPr>
      <w:pBdr>
        <w:top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72">
    <w:name w:val="xl72"/>
    <w:basedOn w:val="Normal"/>
    <w:rsid w:val="003E4DF5"/>
    <w:pPr>
      <w:pBdr>
        <w:top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73">
    <w:name w:val="xl73"/>
    <w:basedOn w:val="Normal"/>
    <w:rsid w:val="003E4DF5"/>
    <w:pPr>
      <w:pBdr>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74">
    <w:name w:val="xl74"/>
    <w:basedOn w:val="Normal"/>
    <w:rsid w:val="003E4DF5"/>
    <w:pPr>
      <w:pBdr>
        <w:bottom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75">
    <w:name w:val="xl75"/>
    <w:basedOn w:val="Normal"/>
    <w:rsid w:val="003E4DF5"/>
    <w:pPr>
      <w:pBdr>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76">
    <w:name w:val="xl76"/>
    <w:basedOn w:val="Normal"/>
    <w:rsid w:val="003E4D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77">
    <w:name w:val="xl77"/>
    <w:basedOn w:val="Normal"/>
    <w:rsid w:val="003E4DF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78">
    <w:name w:val="xl78"/>
    <w:basedOn w:val="Normal"/>
    <w:rsid w:val="003E4DF5"/>
    <w:pPr>
      <w:spacing w:before="100" w:beforeAutospacing="1" w:after="100" w:afterAutospacing="1"/>
      <w:jc w:val="center"/>
      <w:textAlignment w:val="center"/>
    </w:pPr>
    <w:rPr>
      <w:rFonts w:ascii="Arial Narrow" w:hAnsi="Arial Narrow"/>
      <w:sz w:val="16"/>
      <w:szCs w:val="16"/>
    </w:rPr>
  </w:style>
  <w:style w:type="paragraph" w:customStyle="1" w:styleId="xl79">
    <w:name w:val="xl79"/>
    <w:basedOn w:val="Normal"/>
    <w:rsid w:val="003E4DF5"/>
    <w:pPr>
      <w:pBdr>
        <w:right w:val="single" w:sz="8" w:space="0" w:color="auto"/>
      </w:pBdr>
      <w:spacing w:before="100" w:beforeAutospacing="1" w:after="100" w:afterAutospacing="1"/>
      <w:jc w:val="center"/>
      <w:textAlignment w:val="center"/>
    </w:pPr>
    <w:rPr>
      <w:sz w:val="24"/>
      <w:szCs w:val="24"/>
    </w:rPr>
  </w:style>
  <w:style w:type="paragraph" w:customStyle="1" w:styleId="xl80">
    <w:name w:val="xl80"/>
    <w:basedOn w:val="Normal"/>
    <w:rsid w:val="003E4DF5"/>
    <w:pPr>
      <w:pBdr>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81">
    <w:name w:val="xl81"/>
    <w:basedOn w:val="Normal"/>
    <w:rsid w:val="003E4DF5"/>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82">
    <w:name w:val="xl82"/>
    <w:basedOn w:val="Normal"/>
    <w:rsid w:val="003E4DF5"/>
    <w:pPr>
      <w:pBdr>
        <w:top w:val="single" w:sz="4" w:space="0" w:color="auto"/>
        <w:bottom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83">
    <w:name w:val="xl83"/>
    <w:basedOn w:val="Normal"/>
    <w:rsid w:val="003E4DF5"/>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3E4DF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85">
    <w:name w:val="xl85"/>
    <w:basedOn w:val="Normal"/>
    <w:rsid w:val="003E4DF5"/>
    <w:pPr>
      <w:pBdr>
        <w:top w:val="single" w:sz="8" w:space="0" w:color="auto"/>
        <w:bottom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86">
    <w:name w:val="xl86"/>
    <w:basedOn w:val="Normal"/>
    <w:rsid w:val="003E4DF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87">
    <w:name w:val="xl87"/>
    <w:basedOn w:val="Normal"/>
    <w:rsid w:val="003E4DF5"/>
    <w:pPr>
      <w:spacing w:before="100" w:beforeAutospacing="1" w:after="100" w:afterAutospacing="1"/>
      <w:jc w:val="center"/>
      <w:textAlignment w:val="center"/>
    </w:pPr>
    <w:rPr>
      <w:sz w:val="24"/>
      <w:szCs w:val="24"/>
    </w:rPr>
  </w:style>
  <w:style w:type="paragraph" w:customStyle="1" w:styleId="xl88">
    <w:name w:val="xl88"/>
    <w:basedOn w:val="Normal"/>
    <w:rsid w:val="003E4DF5"/>
    <w:pPr>
      <w:shd w:val="clear" w:color="000000" w:fill="FFFFFF"/>
      <w:spacing w:before="100" w:beforeAutospacing="1" w:after="100" w:afterAutospacing="1"/>
    </w:pPr>
  </w:style>
  <w:style w:type="paragraph" w:customStyle="1" w:styleId="xl89">
    <w:name w:val="xl89"/>
    <w:basedOn w:val="Normal"/>
    <w:rsid w:val="003E4DF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90">
    <w:name w:val="xl90"/>
    <w:basedOn w:val="Normal"/>
    <w:rsid w:val="003E4DF5"/>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91">
    <w:name w:val="xl91"/>
    <w:basedOn w:val="Normal"/>
    <w:rsid w:val="003E4DF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92">
    <w:name w:val="xl92"/>
    <w:basedOn w:val="Normal"/>
    <w:rsid w:val="003E4DF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Normal"/>
    <w:rsid w:val="003E4D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94">
    <w:name w:val="xl94"/>
    <w:basedOn w:val="Normal"/>
    <w:rsid w:val="003E4DF5"/>
    <w:pPr>
      <w:shd w:val="clear" w:color="000000" w:fill="F2DDDC"/>
      <w:spacing w:before="100" w:beforeAutospacing="1" w:after="100" w:afterAutospacing="1"/>
      <w:jc w:val="center"/>
    </w:pPr>
  </w:style>
  <w:style w:type="paragraph" w:customStyle="1" w:styleId="xl95">
    <w:name w:val="xl95"/>
    <w:basedOn w:val="Normal"/>
    <w:rsid w:val="003E4D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6">
    <w:name w:val="xl96"/>
    <w:basedOn w:val="Normal"/>
    <w:rsid w:val="003E4DF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Narrow" w:hAnsi="Arial Narrow"/>
      <w:sz w:val="16"/>
      <w:szCs w:val="16"/>
    </w:rPr>
  </w:style>
  <w:style w:type="paragraph" w:customStyle="1" w:styleId="xl97">
    <w:name w:val="xl97"/>
    <w:basedOn w:val="Normal"/>
    <w:rsid w:val="003E4DF5"/>
    <w:pPr>
      <w:pBdr>
        <w:top w:val="single" w:sz="4" w:space="0" w:color="auto"/>
        <w:bottom w:val="single" w:sz="4" w:space="0" w:color="auto"/>
      </w:pBdr>
      <w:shd w:val="clear" w:color="000000" w:fill="FFFFFF"/>
      <w:spacing w:before="100" w:beforeAutospacing="1" w:after="100" w:afterAutospacing="1"/>
      <w:jc w:val="center"/>
      <w:textAlignment w:val="top"/>
    </w:pPr>
    <w:rPr>
      <w:rFonts w:ascii="Arial Narrow" w:hAnsi="Arial Narrow"/>
      <w:sz w:val="16"/>
      <w:szCs w:val="16"/>
    </w:rPr>
  </w:style>
  <w:style w:type="paragraph" w:customStyle="1" w:styleId="xl98">
    <w:name w:val="xl98"/>
    <w:basedOn w:val="Normal"/>
    <w:rsid w:val="003E4DF5"/>
    <w:pPr>
      <w:pBdr>
        <w:top w:val="single" w:sz="4" w:space="0" w:color="auto"/>
        <w:left w:val="single" w:sz="4" w:space="0" w:color="auto"/>
      </w:pBdr>
      <w:shd w:val="clear" w:color="000000" w:fill="FFFFFF"/>
      <w:spacing w:before="100" w:beforeAutospacing="1" w:after="100" w:afterAutospacing="1"/>
      <w:jc w:val="center"/>
    </w:pPr>
  </w:style>
  <w:style w:type="paragraph" w:customStyle="1" w:styleId="xl99">
    <w:name w:val="xl99"/>
    <w:basedOn w:val="Normal"/>
    <w:rsid w:val="003E4DF5"/>
    <w:pPr>
      <w:pBdr>
        <w:top w:val="single" w:sz="4" w:space="0" w:color="auto"/>
      </w:pBdr>
      <w:shd w:val="clear" w:color="000000" w:fill="FFFFFF"/>
      <w:spacing w:before="100" w:beforeAutospacing="1" w:after="100" w:afterAutospacing="1"/>
      <w:jc w:val="center"/>
    </w:pPr>
  </w:style>
  <w:style w:type="paragraph" w:customStyle="1" w:styleId="xl100">
    <w:name w:val="xl100"/>
    <w:basedOn w:val="Normal"/>
    <w:rsid w:val="003E4D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1">
    <w:name w:val="xl101"/>
    <w:basedOn w:val="Normal"/>
    <w:rsid w:val="003E4DF5"/>
    <w:pPr>
      <w:pBdr>
        <w:top w:val="single" w:sz="4" w:space="0" w:color="auto"/>
        <w:left w:val="single" w:sz="4" w:space="0" w:color="auto"/>
        <w:bottom w:val="single" w:sz="4" w:space="0" w:color="auto"/>
      </w:pBdr>
      <w:shd w:val="clear" w:color="000000" w:fill="FFFFFF"/>
      <w:spacing w:before="100" w:beforeAutospacing="1" w:after="100" w:afterAutospacing="1"/>
      <w:jc w:val="center"/>
    </w:pPr>
  </w:style>
  <w:style w:type="paragraph" w:customStyle="1" w:styleId="xl102">
    <w:name w:val="xl102"/>
    <w:basedOn w:val="Normal"/>
    <w:rsid w:val="003E4DF5"/>
    <w:pPr>
      <w:pBdr>
        <w:top w:val="single" w:sz="4" w:space="0" w:color="auto"/>
        <w:bottom w:val="single" w:sz="4" w:space="0" w:color="auto"/>
      </w:pBdr>
      <w:shd w:val="clear" w:color="000000" w:fill="FFFFFF"/>
      <w:spacing w:before="100" w:beforeAutospacing="1" w:after="100" w:afterAutospacing="1"/>
      <w:jc w:val="center"/>
    </w:pPr>
  </w:style>
  <w:style w:type="paragraph" w:customStyle="1" w:styleId="xl103">
    <w:name w:val="xl103"/>
    <w:basedOn w:val="Normal"/>
    <w:rsid w:val="003E4DF5"/>
    <w:pPr>
      <w:pBdr>
        <w:left w:val="single" w:sz="4" w:space="0" w:color="auto"/>
      </w:pBdr>
      <w:shd w:val="clear" w:color="000000" w:fill="FFFFFF"/>
      <w:spacing w:before="100" w:beforeAutospacing="1" w:after="100" w:afterAutospacing="1"/>
      <w:jc w:val="center"/>
    </w:pPr>
  </w:style>
  <w:style w:type="paragraph" w:customStyle="1" w:styleId="xl104">
    <w:name w:val="xl104"/>
    <w:basedOn w:val="Normal"/>
    <w:rsid w:val="003E4DF5"/>
    <w:pPr>
      <w:shd w:val="clear" w:color="000000" w:fill="FFFFFF"/>
      <w:spacing w:before="100" w:beforeAutospacing="1" w:after="100" w:afterAutospacing="1"/>
      <w:jc w:val="center"/>
    </w:pPr>
  </w:style>
  <w:style w:type="paragraph" w:customStyle="1" w:styleId="xl105">
    <w:name w:val="xl105"/>
    <w:basedOn w:val="Normal"/>
    <w:rsid w:val="003E4DF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06">
    <w:name w:val="xl106"/>
    <w:basedOn w:val="Normal"/>
    <w:rsid w:val="003E4DF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07">
    <w:name w:val="xl107"/>
    <w:basedOn w:val="Normal"/>
    <w:rsid w:val="003E4D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b/>
      <w:bCs/>
      <w:sz w:val="16"/>
      <w:szCs w:val="16"/>
    </w:rPr>
  </w:style>
  <w:style w:type="paragraph" w:customStyle="1" w:styleId="xl108">
    <w:name w:val="xl108"/>
    <w:basedOn w:val="Normal"/>
    <w:rsid w:val="003E4DF5"/>
    <w:pPr>
      <w:pBdr>
        <w:lef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109">
    <w:name w:val="xl109"/>
    <w:basedOn w:val="Normal"/>
    <w:rsid w:val="003E4DF5"/>
    <w:pPr>
      <w:pBdr>
        <w:left w:val="single" w:sz="8" w:space="0" w:color="auto"/>
        <w:bottom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110">
    <w:name w:val="xl110"/>
    <w:basedOn w:val="Normal"/>
    <w:rsid w:val="003E4DF5"/>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1">
    <w:name w:val="xl111"/>
    <w:basedOn w:val="Normal"/>
    <w:rsid w:val="003E4DF5"/>
    <w:pPr>
      <w:pBdr>
        <w:top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2">
    <w:name w:val="xl112"/>
    <w:basedOn w:val="Normal"/>
    <w:rsid w:val="003E4DF5"/>
    <w:pPr>
      <w:pBdr>
        <w:top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3">
    <w:name w:val="xl113"/>
    <w:basedOn w:val="Normal"/>
    <w:rsid w:val="003E4DF5"/>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4">
    <w:name w:val="xl114"/>
    <w:basedOn w:val="Normal"/>
    <w:rsid w:val="003E4DF5"/>
    <w:pPr>
      <w:pBdr>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5">
    <w:name w:val="xl115"/>
    <w:basedOn w:val="Normal"/>
    <w:rsid w:val="003E4D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116">
    <w:name w:val="xl116"/>
    <w:basedOn w:val="Normal"/>
    <w:rsid w:val="003E4DF5"/>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7">
    <w:name w:val="xl117"/>
    <w:basedOn w:val="Normal"/>
    <w:rsid w:val="003E4DF5"/>
    <w:pPr>
      <w:pBdr>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8">
    <w:name w:val="xl118"/>
    <w:basedOn w:val="Normal"/>
    <w:rsid w:val="003E4DF5"/>
    <w:pPr>
      <w:pBdr>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9">
    <w:name w:val="xl119"/>
    <w:basedOn w:val="Normal"/>
    <w:rsid w:val="003E4DF5"/>
    <w:pPr>
      <w:pBdr>
        <w:top w:val="single" w:sz="4" w:space="0" w:color="auto"/>
        <w:lef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120">
    <w:name w:val="xl120"/>
    <w:basedOn w:val="Normal"/>
    <w:rsid w:val="003E4DF5"/>
    <w:pPr>
      <w:pBdr>
        <w:top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121">
    <w:name w:val="xl121"/>
    <w:basedOn w:val="Normal"/>
    <w:rsid w:val="003E4DF5"/>
    <w:pPr>
      <w:pBdr>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22">
    <w:name w:val="xl122"/>
    <w:basedOn w:val="Normal"/>
    <w:rsid w:val="003E4DF5"/>
    <w:pPr>
      <w:pBdr>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123">
    <w:name w:val="xl123"/>
    <w:basedOn w:val="Normal"/>
    <w:rsid w:val="003E4DF5"/>
    <w:pPr>
      <w:pBdr>
        <w:left w:val="single" w:sz="8" w:space="0" w:color="auto"/>
      </w:pBdr>
      <w:shd w:val="clear" w:color="000000" w:fill="FF6600"/>
      <w:spacing w:before="100" w:beforeAutospacing="1" w:after="100" w:afterAutospacing="1"/>
      <w:jc w:val="center"/>
      <w:textAlignment w:val="center"/>
    </w:pPr>
    <w:rPr>
      <w:rFonts w:ascii="Arial Narrow" w:hAnsi="Arial Narrow"/>
      <w:b/>
      <w:bCs/>
      <w:sz w:val="16"/>
      <w:szCs w:val="16"/>
    </w:rPr>
  </w:style>
  <w:style w:type="paragraph" w:customStyle="1" w:styleId="xl124">
    <w:name w:val="xl124"/>
    <w:basedOn w:val="Normal"/>
    <w:rsid w:val="003E4DF5"/>
    <w:pPr>
      <w:shd w:val="clear" w:color="000000" w:fill="FF6600"/>
      <w:spacing w:before="100" w:beforeAutospacing="1" w:after="100" w:afterAutospacing="1"/>
      <w:jc w:val="center"/>
      <w:textAlignment w:val="center"/>
    </w:pPr>
    <w:rPr>
      <w:rFonts w:ascii="Arial Narrow" w:hAnsi="Arial Narrow"/>
      <w:b/>
      <w:bCs/>
      <w:sz w:val="16"/>
      <w:szCs w:val="16"/>
    </w:rPr>
  </w:style>
  <w:style w:type="paragraph" w:customStyle="1" w:styleId="xl125">
    <w:name w:val="xl125"/>
    <w:basedOn w:val="Normal"/>
    <w:rsid w:val="003E4DF5"/>
    <w:pPr>
      <w:pBdr>
        <w:left w:val="single" w:sz="8" w:space="0" w:color="auto"/>
        <w:bottom w:val="single" w:sz="4" w:space="0" w:color="auto"/>
      </w:pBdr>
      <w:shd w:val="clear" w:color="000000" w:fill="FF6600"/>
      <w:spacing w:before="100" w:beforeAutospacing="1" w:after="100" w:afterAutospacing="1"/>
      <w:jc w:val="center"/>
      <w:textAlignment w:val="center"/>
    </w:pPr>
    <w:rPr>
      <w:rFonts w:ascii="Arial Narrow" w:hAnsi="Arial Narrow"/>
      <w:b/>
      <w:bCs/>
      <w:sz w:val="16"/>
      <w:szCs w:val="16"/>
    </w:rPr>
  </w:style>
  <w:style w:type="paragraph" w:customStyle="1" w:styleId="xl126">
    <w:name w:val="xl126"/>
    <w:basedOn w:val="Normal"/>
    <w:rsid w:val="003E4DF5"/>
    <w:pPr>
      <w:pBdr>
        <w:bottom w:val="single" w:sz="4" w:space="0" w:color="auto"/>
      </w:pBdr>
      <w:shd w:val="clear" w:color="000000" w:fill="FF6600"/>
      <w:spacing w:before="100" w:beforeAutospacing="1" w:after="100" w:afterAutospacing="1"/>
      <w:jc w:val="center"/>
      <w:textAlignment w:val="center"/>
    </w:pPr>
    <w:rPr>
      <w:rFonts w:ascii="Arial Narrow" w:hAnsi="Arial Narrow"/>
      <w:b/>
      <w:bCs/>
      <w:sz w:val="16"/>
      <w:szCs w:val="16"/>
    </w:rPr>
  </w:style>
  <w:style w:type="paragraph" w:customStyle="1" w:styleId="xl127">
    <w:name w:val="xl127"/>
    <w:basedOn w:val="Normal"/>
    <w:rsid w:val="003E4DF5"/>
    <w:pPr>
      <w:pBdr>
        <w:left w:val="single" w:sz="8" w:space="0" w:color="auto"/>
      </w:pBdr>
      <w:shd w:val="clear" w:color="000000" w:fill="FF6600"/>
      <w:spacing w:before="100" w:beforeAutospacing="1" w:after="100" w:afterAutospacing="1"/>
      <w:jc w:val="center"/>
    </w:pPr>
    <w:rPr>
      <w:rFonts w:ascii="Arial Narrow" w:hAnsi="Arial Narrow"/>
      <w:b/>
      <w:bCs/>
      <w:sz w:val="16"/>
      <w:szCs w:val="16"/>
    </w:rPr>
  </w:style>
  <w:style w:type="paragraph" w:customStyle="1" w:styleId="xl128">
    <w:name w:val="xl128"/>
    <w:basedOn w:val="Normal"/>
    <w:rsid w:val="003E4DF5"/>
    <w:pPr>
      <w:shd w:val="clear" w:color="000000" w:fill="FF6600"/>
      <w:spacing w:before="100" w:beforeAutospacing="1" w:after="100" w:afterAutospacing="1"/>
      <w:jc w:val="center"/>
    </w:pPr>
    <w:rPr>
      <w:rFonts w:ascii="Arial Narrow" w:hAnsi="Arial Narrow"/>
      <w:b/>
      <w:bCs/>
      <w:sz w:val="16"/>
      <w:szCs w:val="16"/>
    </w:rPr>
  </w:style>
  <w:style w:type="paragraph" w:customStyle="1" w:styleId="xl129">
    <w:name w:val="xl129"/>
    <w:basedOn w:val="Normal"/>
    <w:rsid w:val="003E4DF5"/>
    <w:pPr>
      <w:pBdr>
        <w:left w:val="single" w:sz="8" w:space="0" w:color="auto"/>
      </w:pBdr>
      <w:shd w:val="clear" w:color="000000" w:fill="F2DDDC"/>
      <w:spacing w:before="100" w:beforeAutospacing="1" w:after="100" w:afterAutospacing="1"/>
      <w:jc w:val="center"/>
      <w:textAlignment w:val="center"/>
    </w:pPr>
    <w:rPr>
      <w:rFonts w:ascii="Arial Narrow" w:hAnsi="Arial Narrow"/>
      <w:b/>
      <w:bCs/>
      <w:sz w:val="16"/>
      <w:szCs w:val="16"/>
    </w:rPr>
  </w:style>
  <w:style w:type="paragraph" w:customStyle="1" w:styleId="xl130">
    <w:name w:val="xl130"/>
    <w:basedOn w:val="Normal"/>
    <w:rsid w:val="003E4DF5"/>
    <w:pPr>
      <w:shd w:val="clear" w:color="000000" w:fill="F2DDDC"/>
      <w:spacing w:before="100" w:beforeAutospacing="1" w:after="100" w:afterAutospacing="1"/>
      <w:jc w:val="center"/>
      <w:textAlignment w:val="center"/>
    </w:pPr>
    <w:rPr>
      <w:rFonts w:ascii="Arial Narrow" w:hAnsi="Arial Narrow"/>
      <w:b/>
      <w:bCs/>
      <w:sz w:val="16"/>
      <w:szCs w:val="16"/>
    </w:rPr>
  </w:style>
  <w:style w:type="paragraph" w:customStyle="1" w:styleId="xl131">
    <w:name w:val="xl131"/>
    <w:basedOn w:val="Normal"/>
    <w:rsid w:val="003E4DF5"/>
    <w:pPr>
      <w:pBdr>
        <w:left w:val="single" w:sz="8" w:space="0" w:color="auto"/>
        <w:bottom w:val="single" w:sz="4" w:space="0" w:color="auto"/>
      </w:pBdr>
      <w:shd w:val="clear" w:color="000000" w:fill="F2DDDC"/>
      <w:spacing w:before="100" w:beforeAutospacing="1" w:after="100" w:afterAutospacing="1"/>
      <w:jc w:val="center"/>
      <w:textAlignment w:val="center"/>
    </w:pPr>
    <w:rPr>
      <w:rFonts w:ascii="Arial Narrow" w:hAnsi="Arial Narrow"/>
      <w:b/>
      <w:bCs/>
      <w:sz w:val="16"/>
      <w:szCs w:val="16"/>
    </w:rPr>
  </w:style>
  <w:style w:type="paragraph" w:customStyle="1" w:styleId="xl132">
    <w:name w:val="xl132"/>
    <w:basedOn w:val="Normal"/>
    <w:rsid w:val="003E4DF5"/>
    <w:pPr>
      <w:pBdr>
        <w:bottom w:val="single" w:sz="4" w:space="0" w:color="auto"/>
      </w:pBdr>
      <w:shd w:val="clear" w:color="000000" w:fill="F2DDDC"/>
      <w:spacing w:before="100" w:beforeAutospacing="1" w:after="100" w:afterAutospacing="1"/>
      <w:jc w:val="center"/>
      <w:textAlignment w:val="center"/>
    </w:pPr>
    <w:rPr>
      <w:rFonts w:ascii="Arial Narrow" w:hAnsi="Arial Narrow"/>
      <w:b/>
      <w:bCs/>
      <w:sz w:val="16"/>
      <w:szCs w:val="16"/>
    </w:rPr>
  </w:style>
  <w:style w:type="paragraph" w:customStyle="1" w:styleId="xl133">
    <w:name w:val="xl133"/>
    <w:basedOn w:val="Normal"/>
    <w:rsid w:val="003E4D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b/>
      <w:bCs/>
      <w:sz w:val="16"/>
      <w:szCs w:val="16"/>
    </w:rPr>
  </w:style>
  <w:style w:type="paragraph" w:customStyle="1" w:styleId="xl134">
    <w:name w:val="xl134"/>
    <w:basedOn w:val="Normal"/>
    <w:rsid w:val="003E4D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135">
    <w:name w:val="xl135"/>
    <w:basedOn w:val="Normal"/>
    <w:rsid w:val="003E4DF5"/>
    <w:pPr>
      <w:pBdr>
        <w:left w:val="single" w:sz="8" w:space="0" w:color="auto"/>
      </w:pBdr>
      <w:spacing w:before="100" w:beforeAutospacing="1" w:after="100" w:afterAutospacing="1"/>
      <w:jc w:val="center"/>
    </w:pPr>
    <w:rPr>
      <w:rFonts w:ascii="Arial Narrow" w:hAnsi="Arial Narrow"/>
      <w:b/>
      <w:bCs/>
      <w:sz w:val="16"/>
      <w:szCs w:val="16"/>
    </w:rPr>
  </w:style>
  <w:style w:type="paragraph" w:customStyle="1" w:styleId="xl136">
    <w:name w:val="xl136"/>
    <w:basedOn w:val="Normal"/>
    <w:rsid w:val="003E4DF5"/>
    <w:pPr>
      <w:spacing w:before="100" w:beforeAutospacing="1" w:after="100" w:afterAutospacing="1"/>
      <w:jc w:val="center"/>
    </w:pPr>
    <w:rPr>
      <w:rFonts w:ascii="Arial Narrow" w:hAnsi="Arial Narrow"/>
      <w:b/>
      <w:bCs/>
      <w:sz w:val="16"/>
      <w:szCs w:val="16"/>
    </w:rPr>
  </w:style>
  <w:style w:type="paragraph" w:customStyle="1" w:styleId="xl137">
    <w:name w:val="xl137"/>
    <w:basedOn w:val="Normal"/>
    <w:rsid w:val="003E4D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38">
    <w:name w:val="xl138"/>
    <w:basedOn w:val="Normal"/>
    <w:rsid w:val="003E4DF5"/>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sz w:val="16"/>
      <w:szCs w:val="16"/>
    </w:rPr>
  </w:style>
  <w:style w:type="paragraph" w:customStyle="1" w:styleId="xl139">
    <w:name w:val="xl139"/>
    <w:basedOn w:val="Normal"/>
    <w:rsid w:val="003E4DF5"/>
    <w:pPr>
      <w:pBdr>
        <w:top w:val="single" w:sz="4" w:space="0" w:color="auto"/>
        <w:bottom w:val="single" w:sz="4" w:space="0" w:color="auto"/>
      </w:pBdr>
      <w:spacing w:before="100" w:beforeAutospacing="1" w:after="100" w:afterAutospacing="1"/>
      <w:jc w:val="center"/>
    </w:pPr>
    <w:rPr>
      <w:rFonts w:ascii="Arial Narrow" w:hAnsi="Arial Narrow"/>
      <w:b/>
      <w:bCs/>
      <w:sz w:val="16"/>
      <w:szCs w:val="16"/>
    </w:rPr>
  </w:style>
  <w:style w:type="paragraph" w:customStyle="1" w:styleId="xl140">
    <w:name w:val="xl140"/>
    <w:basedOn w:val="Normal"/>
    <w:rsid w:val="003E4DF5"/>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41">
    <w:name w:val="xl141"/>
    <w:basedOn w:val="Normal"/>
    <w:rsid w:val="003E4D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42">
    <w:name w:val="xl142"/>
    <w:basedOn w:val="Normal"/>
    <w:rsid w:val="003E4DF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43">
    <w:name w:val="xl143"/>
    <w:basedOn w:val="Normal"/>
    <w:rsid w:val="003E4DF5"/>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44">
    <w:name w:val="xl144"/>
    <w:basedOn w:val="Normal"/>
    <w:rsid w:val="003E4DF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45">
    <w:name w:val="xl145"/>
    <w:basedOn w:val="Normal"/>
    <w:rsid w:val="003E4DF5"/>
    <w:pPr>
      <w:pBdr>
        <w:top w:val="single" w:sz="8" w:space="0" w:color="auto"/>
        <w:left w:val="single" w:sz="8" w:space="0" w:color="auto"/>
        <w:bottom w:val="single" w:sz="8" w:space="0" w:color="auto"/>
      </w:pBdr>
      <w:spacing w:before="100" w:beforeAutospacing="1" w:after="100" w:afterAutospacing="1"/>
    </w:pPr>
    <w:rPr>
      <w:rFonts w:ascii="Arial Narrow" w:hAnsi="Arial Narrow"/>
      <w:sz w:val="16"/>
      <w:szCs w:val="16"/>
    </w:rPr>
  </w:style>
  <w:style w:type="paragraph" w:customStyle="1" w:styleId="xl146">
    <w:name w:val="xl146"/>
    <w:basedOn w:val="Normal"/>
    <w:rsid w:val="003E4DF5"/>
    <w:pPr>
      <w:pBdr>
        <w:top w:val="single" w:sz="8" w:space="0" w:color="auto"/>
        <w:bottom w:val="single" w:sz="8" w:space="0" w:color="auto"/>
      </w:pBdr>
      <w:spacing w:before="100" w:beforeAutospacing="1" w:after="100" w:afterAutospacing="1"/>
    </w:pPr>
    <w:rPr>
      <w:rFonts w:ascii="Arial Narrow" w:hAnsi="Arial Narrow"/>
      <w:sz w:val="16"/>
      <w:szCs w:val="16"/>
    </w:rPr>
  </w:style>
  <w:style w:type="paragraph" w:customStyle="1" w:styleId="xl147">
    <w:name w:val="xl147"/>
    <w:basedOn w:val="Normal"/>
    <w:rsid w:val="003E4DF5"/>
    <w:pPr>
      <w:pBdr>
        <w:bottom w:val="single" w:sz="8" w:space="0" w:color="auto"/>
      </w:pBdr>
      <w:spacing w:before="100" w:beforeAutospacing="1" w:after="100" w:afterAutospacing="1"/>
    </w:pPr>
    <w:rPr>
      <w:rFonts w:ascii="Arial Narrow" w:hAnsi="Arial Narrow"/>
      <w:sz w:val="16"/>
      <w:szCs w:val="16"/>
    </w:rPr>
  </w:style>
  <w:style w:type="paragraph" w:customStyle="1" w:styleId="xl148">
    <w:name w:val="xl148"/>
    <w:basedOn w:val="Normal"/>
    <w:rsid w:val="003E4DF5"/>
    <w:pPr>
      <w:pBdr>
        <w:left w:val="single" w:sz="8" w:space="0" w:color="auto"/>
        <w:bottom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49">
    <w:name w:val="xl149"/>
    <w:basedOn w:val="Normal"/>
    <w:rsid w:val="003E4DF5"/>
    <w:pPr>
      <w:pBdr>
        <w:bottom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50">
    <w:name w:val="xl150"/>
    <w:basedOn w:val="Normal"/>
    <w:rsid w:val="003E4DF5"/>
    <w:pPr>
      <w:pBdr>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51">
    <w:name w:val="xl151"/>
    <w:basedOn w:val="Normal"/>
    <w:rsid w:val="003E4DF5"/>
    <w:pPr>
      <w:pBdr>
        <w:top w:val="single" w:sz="8" w:space="0" w:color="auto"/>
        <w:left w:val="single" w:sz="8" w:space="0" w:color="auto"/>
        <w:right w:val="single" w:sz="8" w:space="0" w:color="auto"/>
      </w:pBdr>
      <w:spacing w:before="100" w:beforeAutospacing="1" w:after="100" w:afterAutospacing="1"/>
    </w:pPr>
    <w:rPr>
      <w:rFonts w:ascii="Arial Narrow" w:hAnsi="Arial Narrow"/>
      <w:sz w:val="16"/>
      <w:szCs w:val="16"/>
    </w:rPr>
  </w:style>
  <w:style w:type="paragraph" w:customStyle="1" w:styleId="xl152">
    <w:name w:val="xl152"/>
    <w:basedOn w:val="Normal"/>
    <w:rsid w:val="003E4DF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153">
    <w:name w:val="xl153"/>
    <w:basedOn w:val="Normal"/>
    <w:rsid w:val="003E4DF5"/>
    <w:pPr>
      <w:pBdr>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154">
    <w:name w:val="xl154"/>
    <w:basedOn w:val="Normal"/>
    <w:rsid w:val="003E4DF5"/>
    <w:pPr>
      <w:pBdr>
        <w:top w:val="single" w:sz="8" w:space="0" w:color="auto"/>
        <w:lef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55">
    <w:name w:val="xl155"/>
    <w:basedOn w:val="Normal"/>
    <w:rsid w:val="003E4DF5"/>
    <w:pPr>
      <w:pBdr>
        <w:top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56">
    <w:name w:val="xl156"/>
    <w:basedOn w:val="Normal"/>
    <w:rsid w:val="003E4DF5"/>
    <w:pPr>
      <w:pBdr>
        <w:lef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57">
    <w:name w:val="xl157"/>
    <w:basedOn w:val="Normal"/>
    <w:rsid w:val="003E4DF5"/>
    <w:pPr>
      <w:spacing w:before="100" w:beforeAutospacing="1" w:after="100" w:afterAutospacing="1"/>
      <w:jc w:val="center"/>
      <w:textAlignment w:val="center"/>
    </w:pPr>
    <w:rPr>
      <w:rFonts w:ascii="Arial Narrow" w:hAnsi="Arial Narrow"/>
      <w:b/>
      <w:bCs/>
      <w:sz w:val="16"/>
      <w:szCs w:val="16"/>
    </w:rPr>
  </w:style>
  <w:style w:type="paragraph" w:customStyle="1" w:styleId="xl158">
    <w:name w:val="xl158"/>
    <w:basedOn w:val="Normal"/>
    <w:rsid w:val="003E4DF5"/>
    <w:pPr>
      <w:pBdr>
        <w:left w:val="single" w:sz="8" w:space="0" w:color="auto"/>
      </w:pBdr>
      <w:spacing w:before="100" w:beforeAutospacing="1" w:after="100" w:afterAutospacing="1"/>
      <w:textAlignment w:val="top"/>
    </w:pPr>
    <w:rPr>
      <w:sz w:val="24"/>
      <w:szCs w:val="24"/>
    </w:rPr>
  </w:style>
  <w:style w:type="paragraph" w:customStyle="1" w:styleId="xl159">
    <w:name w:val="xl159"/>
    <w:basedOn w:val="Normal"/>
    <w:rsid w:val="003E4DF5"/>
    <w:pPr>
      <w:pBdr>
        <w:left w:val="single" w:sz="8" w:space="0" w:color="auto"/>
        <w:bottom w:val="single" w:sz="8" w:space="0" w:color="auto"/>
      </w:pBdr>
      <w:spacing w:before="100" w:beforeAutospacing="1" w:after="100" w:afterAutospacing="1"/>
      <w:textAlignment w:val="top"/>
    </w:pPr>
    <w:rPr>
      <w:sz w:val="24"/>
      <w:szCs w:val="24"/>
    </w:rPr>
  </w:style>
  <w:style w:type="paragraph" w:customStyle="1" w:styleId="xl160">
    <w:name w:val="xl160"/>
    <w:basedOn w:val="Normal"/>
    <w:rsid w:val="003E4DF5"/>
    <w:pPr>
      <w:pBdr>
        <w:top w:val="single" w:sz="8" w:space="0" w:color="auto"/>
        <w:left w:val="single" w:sz="8" w:space="0" w:color="auto"/>
      </w:pBdr>
      <w:spacing w:before="100" w:beforeAutospacing="1" w:after="100" w:afterAutospacing="1"/>
      <w:jc w:val="center"/>
      <w:textAlignment w:val="top"/>
    </w:pPr>
    <w:rPr>
      <w:rFonts w:ascii="Arial Narrow" w:hAnsi="Arial Narrow"/>
      <w:sz w:val="16"/>
      <w:szCs w:val="16"/>
    </w:rPr>
  </w:style>
  <w:style w:type="paragraph" w:customStyle="1" w:styleId="xl161">
    <w:name w:val="xl161"/>
    <w:basedOn w:val="Normal"/>
    <w:rsid w:val="003E4DF5"/>
    <w:pPr>
      <w:pBdr>
        <w:top w:val="single" w:sz="8" w:space="0" w:color="auto"/>
      </w:pBdr>
      <w:spacing w:before="100" w:beforeAutospacing="1" w:after="100" w:afterAutospacing="1"/>
      <w:jc w:val="center"/>
      <w:textAlignment w:val="top"/>
    </w:pPr>
    <w:rPr>
      <w:rFonts w:ascii="Arial Narrow" w:hAnsi="Arial Narrow"/>
      <w:sz w:val="16"/>
      <w:szCs w:val="16"/>
    </w:rPr>
  </w:style>
  <w:style w:type="paragraph" w:customStyle="1" w:styleId="xl162">
    <w:name w:val="xl162"/>
    <w:basedOn w:val="Normal"/>
    <w:rsid w:val="003E4DF5"/>
    <w:pPr>
      <w:pBdr>
        <w:left w:val="single" w:sz="8" w:space="0" w:color="auto"/>
      </w:pBdr>
      <w:spacing w:before="100" w:beforeAutospacing="1" w:after="100" w:afterAutospacing="1"/>
      <w:jc w:val="center"/>
      <w:textAlignment w:val="top"/>
    </w:pPr>
    <w:rPr>
      <w:sz w:val="24"/>
      <w:szCs w:val="24"/>
    </w:rPr>
  </w:style>
  <w:style w:type="paragraph" w:customStyle="1" w:styleId="xl163">
    <w:name w:val="xl163"/>
    <w:basedOn w:val="Normal"/>
    <w:rsid w:val="003E4DF5"/>
    <w:pPr>
      <w:pBdr>
        <w:left w:val="single" w:sz="8" w:space="0" w:color="auto"/>
      </w:pBdr>
      <w:spacing w:before="100" w:beforeAutospacing="1" w:after="100" w:afterAutospacing="1"/>
      <w:jc w:val="center"/>
      <w:textAlignment w:val="top"/>
    </w:pPr>
    <w:rPr>
      <w:rFonts w:ascii="Arial Narrow" w:hAnsi="Arial Narrow"/>
      <w:sz w:val="16"/>
      <w:szCs w:val="16"/>
    </w:rPr>
  </w:style>
  <w:style w:type="paragraph" w:customStyle="1" w:styleId="xl164">
    <w:name w:val="xl164"/>
    <w:basedOn w:val="Normal"/>
    <w:rsid w:val="003E4DF5"/>
    <w:pPr>
      <w:pBdr>
        <w:left w:val="single" w:sz="8" w:space="0" w:color="auto"/>
      </w:pBdr>
      <w:spacing w:before="100" w:beforeAutospacing="1" w:after="100" w:afterAutospacing="1"/>
      <w:jc w:val="center"/>
      <w:textAlignment w:val="center"/>
    </w:pPr>
    <w:rPr>
      <w:sz w:val="24"/>
      <w:szCs w:val="24"/>
    </w:rPr>
  </w:style>
  <w:style w:type="paragraph" w:customStyle="1" w:styleId="xl165">
    <w:name w:val="xl165"/>
    <w:basedOn w:val="Normal"/>
    <w:rsid w:val="003E4DF5"/>
    <w:pPr>
      <w:spacing w:before="100" w:beforeAutospacing="1" w:after="100" w:afterAutospacing="1"/>
      <w:textAlignment w:val="top"/>
    </w:pPr>
    <w:rPr>
      <w:sz w:val="24"/>
      <w:szCs w:val="24"/>
    </w:rPr>
  </w:style>
  <w:style w:type="paragraph" w:customStyle="1" w:styleId="xl166">
    <w:name w:val="xl166"/>
    <w:basedOn w:val="Normal"/>
    <w:rsid w:val="003E4DF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67">
    <w:name w:val="xl167"/>
    <w:basedOn w:val="Normal"/>
    <w:rsid w:val="003E4DF5"/>
    <w:pPr>
      <w:pBdr>
        <w:top w:val="single" w:sz="8" w:space="0" w:color="auto"/>
        <w:bottom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168">
    <w:name w:val="xl168"/>
    <w:basedOn w:val="Normal"/>
    <w:rsid w:val="003E4DF5"/>
    <w:pPr>
      <w:pBdr>
        <w:left w:val="single" w:sz="8" w:space="0" w:color="auto"/>
        <w:bottom w:val="single" w:sz="8" w:space="0" w:color="auto"/>
      </w:pBdr>
      <w:spacing w:before="100" w:beforeAutospacing="1" w:after="100" w:afterAutospacing="1"/>
      <w:jc w:val="center"/>
      <w:textAlignment w:val="center"/>
    </w:pPr>
    <w:rPr>
      <w:sz w:val="24"/>
      <w:szCs w:val="24"/>
    </w:rPr>
  </w:style>
  <w:style w:type="paragraph" w:customStyle="1" w:styleId="xl169">
    <w:name w:val="xl169"/>
    <w:basedOn w:val="Normal"/>
    <w:rsid w:val="003E4DF5"/>
    <w:pPr>
      <w:pBdr>
        <w:top w:val="single" w:sz="8" w:space="0" w:color="auto"/>
        <w:left w:val="single" w:sz="8" w:space="0" w:color="auto"/>
        <w:bottom w:val="single" w:sz="8" w:space="0" w:color="auto"/>
      </w:pBdr>
      <w:spacing w:before="100" w:beforeAutospacing="1" w:after="100" w:afterAutospacing="1"/>
      <w:jc w:val="center"/>
    </w:pPr>
    <w:rPr>
      <w:rFonts w:ascii="Arial Narrow" w:hAnsi="Arial Narrow"/>
      <w:b/>
      <w:bCs/>
      <w:sz w:val="16"/>
      <w:szCs w:val="16"/>
    </w:rPr>
  </w:style>
  <w:style w:type="paragraph" w:customStyle="1" w:styleId="xl170">
    <w:name w:val="xl170"/>
    <w:basedOn w:val="Normal"/>
    <w:rsid w:val="003E4DF5"/>
    <w:pPr>
      <w:pBdr>
        <w:top w:val="single" w:sz="8" w:space="0" w:color="auto"/>
        <w:bottom w:val="single" w:sz="8" w:space="0" w:color="auto"/>
      </w:pBdr>
      <w:spacing w:before="100" w:beforeAutospacing="1" w:after="100" w:afterAutospacing="1"/>
      <w:jc w:val="center"/>
    </w:pPr>
    <w:rPr>
      <w:rFonts w:ascii="Arial Narrow" w:hAnsi="Arial Narrow"/>
      <w:b/>
      <w:bCs/>
      <w:sz w:val="16"/>
      <w:szCs w:val="16"/>
    </w:rPr>
  </w:style>
  <w:style w:type="paragraph" w:customStyle="1" w:styleId="xl171">
    <w:name w:val="xl171"/>
    <w:basedOn w:val="Normal"/>
    <w:rsid w:val="003E4DF5"/>
    <w:pPr>
      <w:pBdr>
        <w:top w:val="single" w:sz="8" w:space="0" w:color="auto"/>
        <w:right w:val="single" w:sz="8" w:space="0" w:color="auto"/>
      </w:pBdr>
      <w:spacing w:before="100" w:beforeAutospacing="1" w:after="100" w:afterAutospacing="1"/>
      <w:jc w:val="center"/>
      <w:textAlignment w:val="top"/>
    </w:pPr>
    <w:rPr>
      <w:rFonts w:ascii="Arial Narrow" w:hAnsi="Arial Narrow"/>
      <w:sz w:val="16"/>
      <w:szCs w:val="16"/>
    </w:rPr>
  </w:style>
  <w:style w:type="paragraph" w:customStyle="1" w:styleId="xl172">
    <w:name w:val="xl172"/>
    <w:basedOn w:val="Normal"/>
    <w:rsid w:val="003E4DF5"/>
    <w:pPr>
      <w:pBdr>
        <w:top w:val="single" w:sz="8" w:space="0" w:color="auto"/>
        <w:left w:val="single" w:sz="8" w:space="0" w:color="auto"/>
        <w:bottom w:val="single" w:sz="8" w:space="0" w:color="auto"/>
      </w:pBdr>
      <w:spacing w:before="100" w:beforeAutospacing="1" w:after="100" w:afterAutospacing="1"/>
    </w:pPr>
    <w:rPr>
      <w:rFonts w:ascii="Arial Narrow" w:hAnsi="Arial Narrow"/>
      <w:b/>
      <w:bCs/>
      <w:sz w:val="16"/>
      <w:szCs w:val="16"/>
    </w:rPr>
  </w:style>
  <w:style w:type="paragraph" w:customStyle="1" w:styleId="xl173">
    <w:name w:val="xl173"/>
    <w:basedOn w:val="Normal"/>
    <w:rsid w:val="003E4DF5"/>
    <w:pPr>
      <w:pBdr>
        <w:top w:val="single" w:sz="8" w:space="0" w:color="auto"/>
        <w:bottom w:val="single" w:sz="8" w:space="0" w:color="auto"/>
      </w:pBdr>
      <w:spacing w:before="100" w:beforeAutospacing="1" w:after="100" w:afterAutospacing="1"/>
    </w:pPr>
    <w:rPr>
      <w:rFonts w:ascii="Arial Narrow" w:hAnsi="Arial Narrow"/>
      <w:b/>
      <w:bCs/>
      <w:sz w:val="16"/>
      <w:szCs w:val="16"/>
    </w:rPr>
  </w:style>
  <w:style w:type="paragraph" w:customStyle="1" w:styleId="xl174">
    <w:name w:val="xl174"/>
    <w:basedOn w:val="Normal"/>
    <w:rsid w:val="003E4DF5"/>
    <w:pPr>
      <w:pBdr>
        <w:left w:val="single" w:sz="8" w:space="0" w:color="auto"/>
        <w:bottom w:val="single" w:sz="8" w:space="0" w:color="auto"/>
      </w:pBdr>
      <w:spacing w:before="100" w:beforeAutospacing="1" w:after="100" w:afterAutospacing="1"/>
      <w:jc w:val="center"/>
      <w:textAlignment w:val="top"/>
    </w:pPr>
    <w:rPr>
      <w:rFonts w:ascii="Arial Narrow" w:hAnsi="Arial Narrow"/>
      <w:sz w:val="16"/>
      <w:szCs w:val="16"/>
    </w:rPr>
  </w:style>
  <w:style w:type="paragraph" w:customStyle="1" w:styleId="xl175">
    <w:name w:val="xl175"/>
    <w:basedOn w:val="Normal"/>
    <w:rsid w:val="003E4DF5"/>
    <w:pPr>
      <w:pBdr>
        <w:bottom w:val="single" w:sz="8" w:space="0" w:color="auto"/>
        <w:right w:val="single" w:sz="8" w:space="0" w:color="auto"/>
      </w:pBdr>
      <w:spacing w:before="100" w:beforeAutospacing="1" w:after="100" w:afterAutospacing="1"/>
      <w:jc w:val="center"/>
      <w:textAlignment w:val="top"/>
    </w:pPr>
    <w:rPr>
      <w:rFonts w:ascii="Arial Narrow" w:hAnsi="Arial Narrow"/>
      <w:sz w:val="16"/>
      <w:szCs w:val="16"/>
    </w:rPr>
  </w:style>
  <w:style w:type="paragraph" w:customStyle="1" w:styleId="xl176">
    <w:name w:val="xl176"/>
    <w:basedOn w:val="Normal"/>
    <w:rsid w:val="003E4DF5"/>
    <w:pPr>
      <w:pBdr>
        <w:bottom w:val="single" w:sz="8" w:space="0" w:color="auto"/>
      </w:pBdr>
      <w:spacing w:before="100" w:beforeAutospacing="1" w:after="100" w:afterAutospacing="1"/>
    </w:pPr>
    <w:rPr>
      <w:rFonts w:ascii="Arial Narrow" w:hAnsi="Arial Narrow"/>
      <w:b/>
      <w:bCs/>
      <w:sz w:val="16"/>
      <w:szCs w:val="16"/>
    </w:rPr>
  </w:style>
  <w:style w:type="paragraph" w:customStyle="1" w:styleId="xl177">
    <w:name w:val="xl177"/>
    <w:basedOn w:val="Normal"/>
    <w:rsid w:val="003E4DF5"/>
    <w:pPr>
      <w:pBdr>
        <w:bottom w:val="single" w:sz="8" w:space="0" w:color="auto"/>
      </w:pBdr>
      <w:spacing w:before="100" w:beforeAutospacing="1" w:after="100" w:afterAutospacing="1"/>
      <w:jc w:val="center"/>
    </w:pPr>
    <w:rPr>
      <w:rFonts w:ascii="Arial Narrow" w:hAnsi="Arial Narrow"/>
      <w:b/>
      <w:bCs/>
      <w:sz w:val="16"/>
      <w:szCs w:val="16"/>
    </w:rPr>
  </w:style>
  <w:style w:type="paragraph" w:customStyle="1" w:styleId="xl178">
    <w:name w:val="xl178"/>
    <w:basedOn w:val="Normal"/>
    <w:rsid w:val="003E4DF5"/>
    <w:pPr>
      <w:pBdr>
        <w:top w:val="single" w:sz="8" w:space="0" w:color="auto"/>
        <w:left w:val="single" w:sz="8" w:space="0" w:color="auto"/>
      </w:pBdr>
      <w:spacing w:before="100" w:beforeAutospacing="1" w:after="100" w:afterAutospacing="1"/>
      <w:textAlignment w:val="top"/>
    </w:pPr>
    <w:rPr>
      <w:rFonts w:ascii="Arial Narrow" w:hAnsi="Arial Narrow"/>
      <w:sz w:val="16"/>
      <w:szCs w:val="16"/>
    </w:rPr>
  </w:style>
  <w:style w:type="paragraph" w:customStyle="1" w:styleId="xl179">
    <w:name w:val="xl179"/>
    <w:basedOn w:val="Normal"/>
    <w:rsid w:val="003E4DF5"/>
    <w:pPr>
      <w:pBdr>
        <w:top w:val="single" w:sz="8" w:space="0" w:color="auto"/>
        <w:right w:val="single" w:sz="8" w:space="0" w:color="auto"/>
      </w:pBdr>
      <w:spacing w:before="100" w:beforeAutospacing="1" w:after="100" w:afterAutospacing="1"/>
      <w:textAlignment w:val="top"/>
    </w:pPr>
    <w:rPr>
      <w:rFonts w:ascii="Arial Narrow" w:hAnsi="Arial Narrow"/>
      <w:sz w:val="16"/>
      <w:szCs w:val="16"/>
    </w:rPr>
  </w:style>
  <w:style w:type="paragraph" w:customStyle="1" w:styleId="xl180">
    <w:name w:val="xl180"/>
    <w:basedOn w:val="Normal"/>
    <w:rsid w:val="003E4DF5"/>
    <w:pPr>
      <w:pBdr>
        <w:left w:val="single" w:sz="8" w:space="0" w:color="auto"/>
      </w:pBdr>
      <w:spacing w:before="100" w:beforeAutospacing="1" w:after="100" w:afterAutospacing="1"/>
      <w:textAlignment w:val="top"/>
    </w:pPr>
    <w:rPr>
      <w:rFonts w:ascii="Arial Narrow" w:hAnsi="Arial Narrow"/>
      <w:sz w:val="16"/>
      <w:szCs w:val="16"/>
    </w:rPr>
  </w:style>
  <w:style w:type="paragraph" w:customStyle="1" w:styleId="xl181">
    <w:name w:val="xl181"/>
    <w:basedOn w:val="Normal"/>
    <w:rsid w:val="003E4DF5"/>
    <w:pPr>
      <w:pBdr>
        <w:right w:val="single" w:sz="8" w:space="0" w:color="auto"/>
      </w:pBdr>
      <w:spacing w:before="100" w:beforeAutospacing="1" w:after="100" w:afterAutospacing="1"/>
      <w:textAlignment w:val="top"/>
    </w:pPr>
    <w:rPr>
      <w:rFonts w:ascii="Arial Narrow" w:hAnsi="Arial Narrow"/>
      <w:sz w:val="16"/>
      <w:szCs w:val="16"/>
    </w:rPr>
  </w:style>
  <w:style w:type="paragraph" w:customStyle="1" w:styleId="xl182">
    <w:name w:val="xl182"/>
    <w:basedOn w:val="Normal"/>
    <w:rsid w:val="003E4DF5"/>
    <w:pPr>
      <w:pBdr>
        <w:left w:val="single" w:sz="8" w:space="0" w:color="auto"/>
        <w:bottom w:val="single" w:sz="8" w:space="0" w:color="auto"/>
      </w:pBdr>
      <w:spacing w:before="100" w:beforeAutospacing="1" w:after="100" w:afterAutospacing="1"/>
      <w:textAlignment w:val="top"/>
    </w:pPr>
    <w:rPr>
      <w:rFonts w:ascii="Arial Narrow" w:hAnsi="Arial Narrow"/>
      <w:sz w:val="16"/>
      <w:szCs w:val="16"/>
    </w:rPr>
  </w:style>
  <w:style w:type="paragraph" w:customStyle="1" w:styleId="xl183">
    <w:name w:val="xl183"/>
    <w:basedOn w:val="Normal"/>
    <w:rsid w:val="003E4DF5"/>
    <w:pPr>
      <w:pBdr>
        <w:bottom w:val="single" w:sz="8" w:space="0" w:color="auto"/>
        <w:right w:val="single" w:sz="8" w:space="0" w:color="auto"/>
      </w:pBdr>
      <w:spacing w:before="100" w:beforeAutospacing="1" w:after="100" w:afterAutospacing="1"/>
      <w:textAlignment w:val="top"/>
    </w:pPr>
    <w:rPr>
      <w:rFonts w:ascii="Arial Narrow" w:hAnsi="Arial Narrow"/>
      <w:sz w:val="16"/>
      <w:szCs w:val="16"/>
    </w:rPr>
  </w:style>
  <w:style w:type="paragraph" w:customStyle="1" w:styleId="xl184">
    <w:name w:val="xl184"/>
    <w:basedOn w:val="Normal"/>
    <w:rsid w:val="003E4DF5"/>
    <w:pPr>
      <w:pBdr>
        <w:top w:val="single" w:sz="8" w:space="0" w:color="auto"/>
        <w:left w:val="single" w:sz="8" w:space="0" w:color="auto"/>
        <w:bottom w:val="single" w:sz="8" w:space="0" w:color="auto"/>
      </w:pBdr>
      <w:spacing w:before="100" w:beforeAutospacing="1" w:after="100" w:afterAutospacing="1"/>
      <w:textAlignment w:val="top"/>
    </w:pPr>
    <w:rPr>
      <w:rFonts w:ascii="Arial Narrow" w:hAnsi="Arial Narrow"/>
      <w:sz w:val="16"/>
      <w:szCs w:val="16"/>
    </w:rPr>
  </w:style>
  <w:style w:type="paragraph" w:customStyle="1" w:styleId="xl185">
    <w:name w:val="xl185"/>
    <w:basedOn w:val="Normal"/>
    <w:rsid w:val="003E4DF5"/>
    <w:pPr>
      <w:pBdr>
        <w:top w:val="single" w:sz="8" w:space="0" w:color="auto"/>
        <w:bottom w:val="single" w:sz="8" w:space="0" w:color="auto"/>
        <w:right w:val="single" w:sz="8" w:space="0" w:color="auto"/>
      </w:pBdr>
      <w:spacing w:before="100" w:beforeAutospacing="1" w:after="100" w:afterAutospacing="1"/>
      <w:textAlignment w:val="top"/>
    </w:pPr>
    <w:rPr>
      <w:rFonts w:ascii="Arial Narrow" w:hAnsi="Arial Narrow"/>
      <w:sz w:val="16"/>
      <w:szCs w:val="16"/>
    </w:rPr>
  </w:style>
  <w:style w:type="paragraph" w:customStyle="1" w:styleId="xl186">
    <w:name w:val="xl186"/>
    <w:basedOn w:val="Normal"/>
    <w:rsid w:val="003E4DF5"/>
    <w:pPr>
      <w:pBdr>
        <w:top w:val="single" w:sz="8" w:space="0" w:color="auto"/>
        <w:left w:val="single" w:sz="8" w:space="0" w:color="auto"/>
        <w:bottom w:val="single" w:sz="8" w:space="0" w:color="auto"/>
      </w:pBdr>
      <w:spacing w:before="100" w:beforeAutospacing="1" w:after="100" w:afterAutospacing="1"/>
      <w:jc w:val="center"/>
      <w:textAlignment w:val="top"/>
    </w:pPr>
    <w:rPr>
      <w:rFonts w:ascii="Arial Narrow" w:hAnsi="Arial Narrow"/>
      <w:b/>
      <w:bCs/>
      <w:sz w:val="16"/>
      <w:szCs w:val="16"/>
    </w:rPr>
  </w:style>
  <w:style w:type="paragraph" w:customStyle="1" w:styleId="xl187">
    <w:name w:val="xl187"/>
    <w:basedOn w:val="Normal"/>
    <w:rsid w:val="003E4DF5"/>
    <w:pPr>
      <w:pBdr>
        <w:top w:val="single" w:sz="8" w:space="0" w:color="auto"/>
        <w:bottom w:val="single" w:sz="8" w:space="0" w:color="auto"/>
      </w:pBdr>
      <w:spacing w:before="100" w:beforeAutospacing="1" w:after="100" w:afterAutospacing="1"/>
      <w:jc w:val="center"/>
      <w:textAlignment w:val="top"/>
    </w:pPr>
    <w:rPr>
      <w:rFonts w:ascii="Arial Narrow" w:hAnsi="Arial Narrow"/>
      <w:b/>
      <w:bCs/>
      <w:sz w:val="16"/>
      <w:szCs w:val="16"/>
    </w:rPr>
  </w:style>
  <w:style w:type="paragraph" w:customStyle="1" w:styleId="xl188">
    <w:name w:val="xl188"/>
    <w:basedOn w:val="Normal"/>
    <w:rsid w:val="003E4DF5"/>
    <w:pPr>
      <w:pBdr>
        <w:top w:val="single" w:sz="8" w:space="0" w:color="auto"/>
      </w:pBdr>
      <w:spacing w:before="100" w:beforeAutospacing="1" w:after="100" w:afterAutospacing="1"/>
      <w:jc w:val="center"/>
      <w:textAlignment w:val="top"/>
    </w:pPr>
    <w:rPr>
      <w:rFonts w:ascii="Arial Narrow" w:hAnsi="Arial Narrow"/>
      <w:b/>
      <w:bCs/>
      <w:sz w:val="16"/>
      <w:szCs w:val="16"/>
    </w:rPr>
  </w:style>
  <w:style w:type="paragraph" w:customStyle="1" w:styleId="xl189">
    <w:name w:val="xl189"/>
    <w:basedOn w:val="Normal"/>
    <w:rsid w:val="003E4DF5"/>
    <w:pPr>
      <w:pBdr>
        <w:top w:val="single" w:sz="8" w:space="0" w:color="auto"/>
      </w:pBdr>
      <w:spacing w:before="100" w:beforeAutospacing="1" w:after="100" w:afterAutospacing="1"/>
    </w:pPr>
    <w:rPr>
      <w:rFonts w:ascii="Arial Narrow" w:hAnsi="Arial Narrow"/>
      <w:b/>
      <w:bCs/>
      <w:sz w:val="16"/>
      <w:szCs w:val="16"/>
    </w:rPr>
  </w:style>
  <w:style w:type="paragraph" w:customStyle="1" w:styleId="xl190">
    <w:name w:val="xl190"/>
    <w:basedOn w:val="Normal"/>
    <w:rsid w:val="003E4DF5"/>
    <w:pPr>
      <w:pBdr>
        <w:top w:val="single" w:sz="8" w:space="0" w:color="auto"/>
        <w:left w:val="single" w:sz="8" w:space="0" w:color="auto"/>
      </w:pBdr>
      <w:spacing w:before="100" w:beforeAutospacing="1" w:after="100" w:afterAutospacing="1"/>
    </w:pPr>
    <w:rPr>
      <w:rFonts w:ascii="Arial Narrow" w:hAnsi="Arial Narrow"/>
      <w:sz w:val="16"/>
      <w:szCs w:val="16"/>
    </w:rPr>
  </w:style>
  <w:style w:type="paragraph" w:customStyle="1" w:styleId="xl191">
    <w:name w:val="xl191"/>
    <w:basedOn w:val="Normal"/>
    <w:rsid w:val="003E4DF5"/>
    <w:pPr>
      <w:pBdr>
        <w:top w:val="single" w:sz="8" w:space="0" w:color="auto"/>
        <w:right w:val="single" w:sz="8" w:space="0" w:color="auto"/>
      </w:pBdr>
      <w:spacing w:before="100" w:beforeAutospacing="1" w:after="100" w:afterAutospacing="1"/>
    </w:pPr>
    <w:rPr>
      <w:rFonts w:ascii="Arial Narrow" w:hAnsi="Arial Narrow"/>
      <w:sz w:val="16"/>
      <w:szCs w:val="16"/>
    </w:rPr>
  </w:style>
  <w:style w:type="paragraph" w:customStyle="1" w:styleId="xl192">
    <w:name w:val="xl192"/>
    <w:basedOn w:val="Normal"/>
    <w:rsid w:val="003E4DF5"/>
    <w:pPr>
      <w:pBdr>
        <w:left w:val="single" w:sz="8" w:space="0" w:color="auto"/>
      </w:pBdr>
      <w:spacing w:before="100" w:beforeAutospacing="1" w:after="100" w:afterAutospacing="1"/>
    </w:pPr>
    <w:rPr>
      <w:rFonts w:ascii="Arial Narrow" w:hAnsi="Arial Narrow"/>
      <w:sz w:val="16"/>
      <w:szCs w:val="16"/>
    </w:rPr>
  </w:style>
  <w:style w:type="paragraph" w:customStyle="1" w:styleId="xl193">
    <w:name w:val="xl193"/>
    <w:basedOn w:val="Normal"/>
    <w:rsid w:val="003E4DF5"/>
    <w:pPr>
      <w:pBdr>
        <w:right w:val="single" w:sz="8" w:space="0" w:color="auto"/>
      </w:pBdr>
      <w:spacing w:before="100" w:beforeAutospacing="1" w:after="100" w:afterAutospacing="1"/>
    </w:pPr>
    <w:rPr>
      <w:rFonts w:ascii="Arial Narrow" w:hAnsi="Arial Narrow"/>
      <w:sz w:val="16"/>
      <w:szCs w:val="16"/>
    </w:rPr>
  </w:style>
  <w:style w:type="paragraph" w:customStyle="1" w:styleId="xl194">
    <w:name w:val="xl194"/>
    <w:basedOn w:val="Normal"/>
    <w:rsid w:val="003E4DF5"/>
    <w:pPr>
      <w:pBdr>
        <w:left w:val="single" w:sz="8" w:space="0" w:color="auto"/>
        <w:bottom w:val="single" w:sz="8" w:space="0" w:color="auto"/>
      </w:pBdr>
      <w:spacing w:before="100" w:beforeAutospacing="1" w:after="100" w:afterAutospacing="1"/>
    </w:pPr>
    <w:rPr>
      <w:rFonts w:ascii="Arial Narrow" w:hAnsi="Arial Narrow"/>
      <w:sz w:val="16"/>
      <w:szCs w:val="16"/>
    </w:rPr>
  </w:style>
  <w:style w:type="paragraph" w:customStyle="1" w:styleId="xl195">
    <w:name w:val="xl195"/>
    <w:basedOn w:val="Normal"/>
    <w:rsid w:val="003E4DF5"/>
    <w:pPr>
      <w:pBdr>
        <w:bottom w:val="single" w:sz="8" w:space="0" w:color="auto"/>
        <w:right w:val="single" w:sz="8" w:space="0" w:color="auto"/>
      </w:pBdr>
      <w:spacing w:before="100" w:beforeAutospacing="1" w:after="100" w:afterAutospacing="1"/>
    </w:pPr>
    <w:rPr>
      <w:rFonts w:ascii="Arial Narrow" w:hAnsi="Arial Narrow"/>
      <w:sz w:val="16"/>
      <w:szCs w:val="16"/>
    </w:rPr>
  </w:style>
  <w:style w:type="paragraph" w:customStyle="1" w:styleId="xl196">
    <w:name w:val="xl196"/>
    <w:basedOn w:val="Normal"/>
    <w:rsid w:val="003E4DF5"/>
    <w:pPr>
      <w:pBdr>
        <w:top w:val="single" w:sz="8" w:space="0" w:color="auto"/>
        <w:bottom w:val="single" w:sz="8" w:space="0" w:color="auto"/>
        <w:right w:val="single" w:sz="8" w:space="0" w:color="auto"/>
      </w:pBdr>
      <w:spacing w:before="100" w:beforeAutospacing="1" w:after="100" w:afterAutospacing="1"/>
    </w:pPr>
    <w:rPr>
      <w:rFonts w:ascii="Arial Narrow" w:hAnsi="Arial Narrow"/>
      <w:sz w:val="16"/>
      <w:szCs w:val="16"/>
    </w:rPr>
  </w:style>
  <w:style w:type="paragraph" w:customStyle="1" w:styleId="xl197">
    <w:name w:val="xl197"/>
    <w:basedOn w:val="Normal"/>
    <w:rsid w:val="003E4DF5"/>
    <w:pPr>
      <w:pBdr>
        <w:left w:val="single" w:sz="8" w:space="0" w:color="auto"/>
        <w:right w:val="single" w:sz="8" w:space="0" w:color="auto"/>
      </w:pBdr>
      <w:spacing w:before="100" w:beforeAutospacing="1" w:after="100" w:afterAutospacing="1"/>
    </w:pPr>
    <w:rPr>
      <w:sz w:val="24"/>
      <w:szCs w:val="24"/>
    </w:rPr>
  </w:style>
  <w:style w:type="paragraph" w:customStyle="1" w:styleId="xl198">
    <w:name w:val="xl198"/>
    <w:basedOn w:val="Normal"/>
    <w:rsid w:val="003E4DF5"/>
    <w:pPr>
      <w:pBdr>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199">
    <w:name w:val="xl199"/>
    <w:basedOn w:val="Normal"/>
    <w:rsid w:val="003E4DF5"/>
    <w:pPr>
      <w:pBdr>
        <w:top w:val="single" w:sz="8" w:space="0" w:color="auto"/>
        <w:right w:val="single" w:sz="8" w:space="0" w:color="auto"/>
      </w:pBdr>
      <w:spacing w:before="100" w:beforeAutospacing="1" w:after="100" w:afterAutospacing="1"/>
    </w:pPr>
    <w:rPr>
      <w:sz w:val="24"/>
      <w:szCs w:val="24"/>
    </w:rPr>
  </w:style>
  <w:style w:type="paragraph" w:customStyle="1" w:styleId="xl200">
    <w:name w:val="xl200"/>
    <w:basedOn w:val="Normal"/>
    <w:rsid w:val="003E4DF5"/>
    <w:pPr>
      <w:pBdr>
        <w:left w:val="single" w:sz="8" w:space="0" w:color="auto"/>
      </w:pBdr>
      <w:spacing w:before="100" w:beforeAutospacing="1" w:after="100" w:afterAutospacing="1"/>
    </w:pPr>
    <w:rPr>
      <w:sz w:val="24"/>
      <w:szCs w:val="24"/>
    </w:rPr>
  </w:style>
  <w:style w:type="paragraph" w:customStyle="1" w:styleId="xl201">
    <w:name w:val="xl201"/>
    <w:basedOn w:val="Normal"/>
    <w:rsid w:val="003E4DF5"/>
    <w:pPr>
      <w:pBdr>
        <w:right w:val="single" w:sz="8" w:space="0" w:color="auto"/>
      </w:pBdr>
      <w:spacing w:before="100" w:beforeAutospacing="1" w:after="100" w:afterAutospacing="1"/>
    </w:pPr>
    <w:rPr>
      <w:sz w:val="24"/>
      <w:szCs w:val="24"/>
    </w:rPr>
  </w:style>
  <w:style w:type="paragraph" w:customStyle="1" w:styleId="xl202">
    <w:name w:val="xl202"/>
    <w:basedOn w:val="Normal"/>
    <w:rsid w:val="003E4DF5"/>
    <w:pPr>
      <w:pBdr>
        <w:left w:val="single" w:sz="8" w:space="0" w:color="auto"/>
        <w:bottom w:val="single" w:sz="8" w:space="0" w:color="auto"/>
      </w:pBdr>
      <w:spacing w:before="100" w:beforeAutospacing="1" w:after="100" w:afterAutospacing="1"/>
    </w:pPr>
    <w:rPr>
      <w:sz w:val="24"/>
      <w:szCs w:val="24"/>
    </w:rPr>
  </w:style>
  <w:style w:type="paragraph" w:customStyle="1" w:styleId="xl203">
    <w:name w:val="xl203"/>
    <w:basedOn w:val="Normal"/>
    <w:rsid w:val="003E4DF5"/>
    <w:pPr>
      <w:pBdr>
        <w:bottom w:val="single" w:sz="8" w:space="0" w:color="auto"/>
        <w:right w:val="single" w:sz="8" w:space="0" w:color="auto"/>
      </w:pBdr>
      <w:spacing w:before="100" w:beforeAutospacing="1" w:after="100" w:afterAutospacing="1"/>
    </w:pPr>
    <w:rPr>
      <w:sz w:val="24"/>
      <w:szCs w:val="24"/>
    </w:rPr>
  </w:style>
  <w:style w:type="paragraph" w:customStyle="1" w:styleId="xl204">
    <w:name w:val="xl204"/>
    <w:basedOn w:val="Normal"/>
    <w:rsid w:val="003E4DF5"/>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05">
    <w:name w:val="xl205"/>
    <w:basedOn w:val="Normal"/>
    <w:rsid w:val="003E4DF5"/>
    <w:pPr>
      <w:pBdr>
        <w:left w:val="single" w:sz="8" w:space="0" w:color="auto"/>
        <w:right w:val="single" w:sz="4" w:space="0" w:color="auto"/>
      </w:pBdr>
      <w:spacing w:before="100" w:beforeAutospacing="1" w:after="100" w:afterAutospacing="1"/>
    </w:pPr>
    <w:rPr>
      <w:sz w:val="24"/>
      <w:szCs w:val="24"/>
    </w:rPr>
  </w:style>
  <w:style w:type="paragraph" w:customStyle="1" w:styleId="xl206">
    <w:name w:val="xl206"/>
    <w:basedOn w:val="Normal"/>
    <w:rsid w:val="003E4DF5"/>
    <w:pPr>
      <w:pBdr>
        <w:left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207">
    <w:name w:val="xl207"/>
    <w:basedOn w:val="Normal"/>
    <w:rsid w:val="003E4DF5"/>
    <w:pPr>
      <w:pBdr>
        <w:top w:val="single" w:sz="4" w:space="0" w:color="auto"/>
        <w:left w:val="single" w:sz="8" w:space="0" w:color="auto"/>
        <w:right w:val="single" w:sz="8" w:space="0" w:color="auto"/>
      </w:pBdr>
      <w:spacing w:before="100" w:beforeAutospacing="1" w:after="100" w:afterAutospacing="1"/>
    </w:pPr>
    <w:rPr>
      <w:rFonts w:ascii="Arial Narrow" w:hAnsi="Arial Narrow"/>
      <w:sz w:val="16"/>
      <w:szCs w:val="16"/>
    </w:rPr>
  </w:style>
  <w:style w:type="paragraph" w:customStyle="1" w:styleId="xl208">
    <w:name w:val="xl208"/>
    <w:basedOn w:val="Normal"/>
    <w:rsid w:val="003E4DF5"/>
    <w:pPr>
      <w:pBdr>
        <w:top w:val="single" w:sz="4" w:space="0" w:color="auto"/>
        <w:left w:val="single" w:sz="8" w:space="0" w:color="auto"/>
      </w:pBdr>
      <w:spacing w:before="100" w:beforeAutospacing="1" w:after="100" w:afterAutospacing="1"/>
    </w:pPr>
    <w:rPr>
      <w:rFonts w:ascii="Arial Narrow" w:hAnsi="Arial Narrow"/>
      <w:sz w:val="16"/>
      <w:szCs w:val="16"/>
    </w:rPr>
  </w:style>
  <w:style w:type="paragraph" w:customStyle="1" w:styleId="xl209">
    <w:name w:val="xl209"/>
    <w:basedOn w:val="Normal"/>
    <w:rsid w:val="003E4DF5"/>
    <w:pPr>
      <w:pBdr>
        <w:top w:val="single" w:sz="4" w:space="0" w:color="auto"/>
        <w:right w:val="single" w:sz="8" w:space="0" w:color="auto"/>
      </w:pBdr>
      <w:spacing w:before="100" w:beforeAutospacing="1" w:after="100" w:afterAutospacing="1"/>
    </w:pPr>
    <w:rPr>
      <w:sz w:val="24"/>
      <w:szCs w:val="24"/>
    </w:rPr>
  </w:style>
  <w:style w:type="paragraph" w:customStyle="1" w:styleId="xl210">
    <w:name w:val="xl210"/>
    <w:basedOn w:val="Normal"/>
    <w:rsid w:val="003E4DF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11">
    <w:name w:val="xl211"/>
    <w:basedOn w:val="Normal"/>
    <w:rsid w:val="003E4DF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12">
    <w:name w:val="xl212"/>
    <w:basedOn w:val="Normal"/>
    <w:rsid w:val="003E4DF5"/>
    <w:pPr>
      <w:pBdr>
        <w:top w:val="single" w:sz="8" w:space="0" w:color="auto"/>
        <w:left w:val="single" w:sz="8" w:space="0" w:color="auto"/>
        <w:right w:val="single" w:sz="8" w:space="0" w:color="auto"/>
      </w:pBdr>
      <w:shd w:val="clear" w:color="000000" w:fill="FF6600"/>
      <w:spacing w:before="100" w:beforeAutospacing="1" w:after="100" w:afterAutospacing="1"/>
      <w:jc w:val="center"/>
    </w:pPr>
    <w:rPr>
      <w:rFonts w:ascii="Arial Narrow" w:hAnsi="Arial Narrow"/>
      <w:b/>
      <w:bCs/>
      <w:sz w:val="16"/>
      <w:szCs w:val="16"/>
    </w:rPr>
  </w:style>
  <w:style w:type="paragraph" w:customStyle="1" w:styleId="xl213">
    <w:name w:val="xl213"/>
    <w:basedOn w:val="Normal"/>
    <w:rsid w:val="003E4DF5"/>
    <w:pPr>
      <w:pBdr>
        <w:left w:val="single" w:sz="8" w:space="0" w:color="auto"/>
        <w:bottom w:val="single" w:sz="8" w:space="0" w:color="auto"/>
        <w:right w:val="single" w:sz="8" w:space="0" w:color="auto"/>
      </w:pBdr>
      <w:shd w:val="clear" w:color="000000" w:fill="FF6600"/>
      <w:spacing w:before="100" w:beforeAutospacing="1" w:after="100" w:afterAutospacing="1"/>
      <w:jc w:val="center"/>
    </w:pPr>
    <w:rPr>
      <w:rFonts w:ascii="Arial Narrow" w:hAnsi="Arial Narrow"/>
      <w:b/>
      <w:bCs/>
      <w:sz w:val="16"/>
      <w:szCs w:val="16"/>
    </w:rPr>
  </w:style>
  <w:style w:type="paragraph" w:customStyle="1" w:styleId="xl214">
    <w:name w:val="xl214"/>
    <w:basedOn w:val="Normal"/>
    <w:rsid w:val="003E4DF5"/>
    <w:pPr>
      <w:pBdr>
        <w:top w:val="single" w:sz="8" w:space="0" w:color="auto"/>
        <w:left w:val="single" w:sz="8" w:space="0" w:color="auto"/>
      </w:pBdr>
      <w:shd w:val="clear" w:color="000000" w:fill="FF6600"/>
      <w:spacing w:before="100" w:beforeAutospacing="1" w:after="100" w:afterAutospacing="1"/>
      <w:jc w:val="center"/>
    </w:pPr>
    <w:rPr>
      <w:rFonts w:ascii="Arial Narrow" w:hAnsi="Arial Narrow"/>
      <w:b/>
      <w:bCs/>
      <w:sz w:val="16"/>
      <w:szCs w:val="16"/>
    </w:rPr>
  </w:style>
  <w:style w:type="paragraph" w:customStyle="1" w:styleId="xl215">
    <w:name w:val="xl215"/>
    <w:basedOn w:val="Normal"/>
    <w:rsid w:val="003E4DF5"/>
    <w:pPr>
      <w:pBdr>
        <w:top w:val="single" w:sz="8" w:space="0" w:color="auto"/>
        <w:right w:val="single" w:sz="8" w:space="0" w:color="auto"/>
      </w:pBdr>
      <w:shd w:val="clear" w:color="000000" w:fill="FF6600"/>
      <w:spacing w:before="100" w:beforeAutospacing="1" w:after="100" w:afterAutospacing="1"/>
      <w:jc w:val="center"/>
    </w:pPr>
    <w:rPr>
      <w:rFonts w:ascii="Arial Narrow" w:hAnsi="Arial Narrow"/>
      <w:b/>
      <w:bCs/>
      <w:sz w:val="16"/>
      <w:szCs w:val="16"/>
    </w:rPr>
  </w:style>
  <w:style w:type="paragraph" w:customStyle="1" w:styleId="xl216">
    <w:name w:val="xl216"/>
    <w:basedOn w:val="Normal"/>
    <w:rsid w:val="003E4DF5"/>
    <w:pPr>
      <w:pBdr>
        <w:left w:val="single" w:sz="8" w:space="0" w:color="auto"/>
        <w:bottom w:val="single" w:sz="8" w:space="0" w:color="auto"/>
      </w:pBdr>
      <w:shd w:val="clear" w:color="000000" w:fill="FF6600"/>
      <w:spacing w:before="100" w:beforeAutospacing="1" w:after="100" w:afterAutospacing="1"/>
      <w:jc w:val="center"/>
    </w:pPr>
    <w:rPr>
      <w:rFonts w:ascii="Arial Narrow" w:hAnsi="Arial Narrow"/>
      <w:b/>
      <w:bCs/>
      <w:sz w:val="16"/>
      <w:szCs w:val="16"/>
    </w:rPr>
  </w:style>
  <w:style w:type="paragraph" w:customStyle="1" w:styleId="xl217">
    <w:name w:val="xl217"/>
    <w:basedOn w:val="Normal"/>
    <w:rsid w:val="003E4DF5"/>
    <w:pPr>
      <w:pBdr>
        <w:bottom w:val="single" w:sz="8" w:space="0" w:color="auto"/>
        <w:right w:val="single" w:sz="8" w:space="0" w:color="auto"/>
      </w:pBdr>
      <w:shd w:val="clear" w:color="000000" w:fill="FF6600"/>
      <w:spacing w:before="100" w:beforeAutospacing="1" w:after="100" w:afterAutospacing="1"/>
      <w:jc w:val="center"/>
    </w:pPr>
    <w:rPr>
      <w:rFonts w:ascii="Arial Narrow" w:hAnsi="Arial Narrow"/>
      <w:b/>
      <w:bCs/>
      <w:sz w:val="16"/>
      <w:szCs w:val="16"/>
    </w:rPr>
  </w:style>
  <w:style w:type="paragraph" w:customStyle="1" w:styleId="xl218">
    <w:name w:val="xl218"/>
    <w:basedOn w:val="Normal"/>
    <w:rsid w:val="003E4DF5"/>
    <w:pPr>
      <w:pBdr>
        <w:top w:val="single" w:sz="8" w:space="0" w:color="auto"/>
        <w:left w:val="single" w:sz="8" w:space="0" w:color="auto"/>
        <w:right w:val="single" w:sz="8" w:space="0" w:color="auto"/>
      </w:pBdr>
      <w:shd w:val="clear" w:color="000000" w:fill="FF6600"/>
      <w:spacing w:before="100" w:beforeAutospacing="1" w:after="100" w:afterAutospacing="1"/>
      <w:jc w:val="center"/>
      <w:textAlignment w:val="center"/>
    </w:pPr>
    <w:rPr>
      <w:rFonts w:ascii="Arial Narrow" w:hAnsi="Arial Narrow"/>
      <w:b/>
      <w:bCs/>
      <w:sz w:val="16"/>
      <w:szCs w:val="16"/>
    </w:rPr>
  </w:style>
  <w:style w:type="paragraph" w:customStyle="1" w:styleId="xl219">
    <w:name w:val="xl219"/>
    <w:basedOn w:val="Normal"/>
    <w:rsid w:val="003E4DF5"/>
    <w:pPr>
      <w:pBdr>
        <w:left w:val="single" w:sz="8" w:space="0" w:color="auto"/>
        <w:bottom w:val="single" w:sz="8" w:space="0" w:color="auto"/>
        <w:right w:val="single" w:sz="8" w:space="0" w:color="auto"/>
      </w:pBdr>
      <w:shd w:val="clear" w:color="000000" w:fill="FF6600"/>
      <w:spacing w:before="100" w:beforeAutospacing="1" w:after="100" w:afterAutospacing="1"/>
      <w:jc w:val="center"/>
      <w:textAlignment w:val="center"/>
    </w:pPr>
    <w:rPr>
      <w:rFonts w:ascii="Arial Narrow" w:hAnsi="Arial Narrow"/>
      <w:b/>
      <w:bCs/>
      <w:sz w:val="16"/>
      <w:szCs w:val="16"/>
    </w:rPr>
  </w:style>
  <w:style w:type="paragraph" w:customStyle="1" w:styleId="ListParagraph1">
    <w:name w:val="List Paragraph1"/>
    <w:basedOn w:val="Normal"/>
    <w:uiPriority w:val="99"/>
    <w:rsid w:val="003E4DF5"/>
    <w:pPr>
      <w:ind w:left="720"/>
    </w:pPr>
    <w:rPr>
      <w:lang w:eastAsia="es-MX"/>
    </w:rPr>
  </w:style>
  <w:style w:type="character" w:styleId="nfasis">
    <w:name w:val="Emphasis"/>
    <w:basedOn w:val="Fuentedeprrafopredeter"/>
    <w:qFormat/>
    <w:rsid w:val="003E4DF5"/>
    <w:rPr>
      <w:i/>
      <w:iCs/>
    </w:rPr>
  </w:style>
  <w:style w:type="paragraph" w:styleId="TtuloTDC">
    <w:name w:val="TOC Heading"/>
    <w:basedOn w:val="Ttulo1"/>
    <w:next w:val="Normal"/>
    <w:uiPriority w:val="39"/>
    <w:semiHidden/>
    <w:unhideWhenUsed/>
    <w:qFormat/>
    <w:rsid w:val="003E4DF5"/>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en-US"/>
    </w:rPr>
  </w:style>
  <w:style w:type="paragraph" w:styleId="TDC1">
    <w:name w:val="toc 1"/>
    <w:basedOn w:val="Normal"/>
    <w:next w:val="Normal"/>
    <w:autoRedefine/>
    <w:uiPriority w:val="39"/>
    <w:rsid w:val="003E4DF5"/>
    <w:pPr>
      <w:spacing w:after="100"/>
    </w:pPr>
  </w:style>
  <w:style w:type="paragraph" w:styleId="TDC2">
    <w:name w:val="toc 2"/>
    <w:basedOn w:val="Normal"/>
    <w:next w:val="Normal"/>
    <w:autoRedefine/>
    <w:uiPriority w:val="39"/>
    <w:rsid w:val="003E4DF5"/>
    <w:pPr>
      <w:tabs>
        <w:tab w:val="right" w:leader="dot" w:pos="9397"/>
      </w:tabs>
      <w:spacing w:after="100"/>
      <w:ind w:left="200"/>
    </w:pPr>
    <w:rPr>
      <w:rFonts w:ascii="Tahoma" w:hAnsi="Tahoma" w:cs="Tahoma"/>
      <w:noProof/>
      <w:lang w:val="es-CO"/>
    </w:rPr>
  </w:style>
  <w:style w:type="paragraph" w:styleId="TDC3">
    <w:name w:val="toc 3"/>
    <w:basedOn w:val="Normal"/>
    <w:next w:val="Normal"/>
    <w:autoRedefine/>
    <w:uiPriority w:val="39"/>
    <w:unhideWhenUsed/>
    <w:rsid w:val="003E4DF5"/>
    <w:pPr>
      <w:spacing w:after="100" w:line="276" w:lineRule="auto"/>
      <w:ind w:left="440"/>
    </w:pPr>
    <w:rPr>
      <w:rFonts w:asciiTheme="minorHAnsi" w:eastAsiaTheme="minorEastAsia" w:hAnsiTheme="minorHAnsi" w:cstheme="minorBidi"/>
      <w:sz w:val="22"/>
      <w:szCs w:val="22"/>
      <w:lang w:val="es-CO" w:eastAsia="es-CO"/>
    </w:rPr>
  </w:style>
  <w:style w:type="paragraph" w:styleId="TDC4">
    <w:name w:val="toc 4"/>
    <w:basedOn w:val="Normal"/>
    <w:next w:val="Normal"/>
    <w:autoRedefine/>
    <w:uiPriority w:val="39"/>
    <w:unhideWhenUsed/>
    <w:rsid w:val="003E4DF5"/>
    <w:pPr>
      <w:spacing w:after="100" w:line="276"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E4DF5"/>
    <w:pPr>
      <w:spacing w:after="100" w:line="276"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E4DF5"/>
    <w:pPr>
      <w:spacing w:after="100" w:line="276"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E4DF5"/>
    <w:pPr>
      <w:spacing w:after="100" w:line="276"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E4DF5"/>
    <w:pPr>
      <w:spacing w:after="100" w:line="276"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E4DF5"/>
    <w:pPr>
      <w:spacing w:after="100" w:line="276" w:lineRule="auto"/>
      <w:ind w:left="1760"/>
    </w:pPr>
    <w:rPr>
      <w:rFonts w:asciiTheme="minorHAnsi" w:eastAsiaTheme="minorEastAsia" w:hAnsiTheme="minorHAnsi" w:cstheme="minorBidi"/>
      <w:sz w:val="22"/>
      <w:szCs w:val="22"/>
      <w:lang w:val="es-CO" w:eastAsia="es-CO"/>
    </w:rPr>
  </w:style>
  <w:style w:type="character" w:customStyle="1" w:styleId="apple-style-span">
    <w:name w:val="apple-style-span"/>
    <w:uiPriority w:val="99"/>
    <w:rsid w:val="003E4DF5"/>
  </w:style>
  <w:style w:type="character" w:customStyle="1" w:styleId="TextonotapieCar1">
    <w:name w:val="Texto nota pie Car1"/>
    <w:aliases w:val="texto de nota al pie Car,Geneva 9 Car,Font: Geneva 9 Car,Boston 10 Car,f Car,FA Fu Car,Footnote Text Char Char Char Char Char Car,Footnote Text Char Char Char Char Car,Footnote reference Car,Footnote Text Char Char Char Car"/>
    <w:basedOn w:val="Fuentedeprrafopredeter"/>
    <w:uiPriority w:val="99"/>
    <w:locked/>
    <w:rsid w:val="003E4DF5"/>
    <w:rPr>
      <w:rFonts w:ascii="Courier" w:hAnsi="Courier" w:cs="Courier"/>
      <w:sz w:val="20"/>
      <w:szCs w:val="20"/>
      <w:lang w:val="en-US"/>
    </w:rPr>
  </w:style>
  <w:style w:type="paragraph" w:styleId="Lista">
    <w:name w:val="List"/>
    <w:basedOn w:val="Normal"/>
    <w:uiPriority w:val="99"/>
    <w:rsid w:val="003E4DF5"/>
    <w:pPr>
      <w:spacing w:after="200" w:line="276" w:lineRule="auto"/>
      <w:ind w:left="283" w:hanging="283"/>
    </w:pPr>
    <w:rPr>
      <w:rFonts w:ascii="Calibri" w:hAnsi="Calibri" w:cs="Calibri"/>
      <w:sz w:val="22"/>
      <w:szCs w:val="22"/>
      <w:lang w:val="es-MX" w:eastAsia="es-MX"/>
    </w:rPr>
  </w:style>
  <w:style w:type="paragraph" w:styleId="Lista2">
    <w:name w:val="List 2"/>
    <w:basedOn w:val="Normal"/>
    <w:uiPriority w:val="99"/>
    <w:rsid w:val="003E4DF5"/>
    <w:pPr>
      <w:spacing w:after="200" w:line="276" w:lineRule="auto"/>
      <w:ind w:left="566" w:hanging="283"/>
    </w:pPr>
    <w:rPr>
      <w:rFonts w:ascii="Calibri" w:hAnsi="Calibri" w:cs="Calibri"/>
      <w:sz w:val="22"/>
      <w:szCs w:val="22"/>
      <w:lang w:val="es-MX" w:eastAsia="es-MX"/>
    </w:rPr>
  </w:style>
  <w:style w:type="paragraph" w:styleId="Lista3">
    <w:name w:val="List 3"/>
    <w:basedOn w:val="Normal"/>
    <w:uiPriority w:val="99"/>
    <w:rsid w:val="003E4DF5"/>
    <w:pPr>
      <w:spacing w:after="200" w:line="276" w:lineRule="auto"/>
      <w:ind w:left="849" w:hanging="283"/>
    </w:pPr>
    <w:rPr>
      <w:rFonts w:ascii="Calibri" w:hAnsi="Calibri" w:cs="Calibri"/>
      <w:sz w:val="22"/>
      <w:szCs w:val="22"/>
      <w:lang w:val="es-MX" w:eastAsia="es-MX"/>
    </w:rPr>
  </w:style>
  <w:style w:type="paragraph" w:styleId="Lista4">
    <w:name w:val="List 4"/>
    <w:basedOn w:val="Normal"/>
    <w:uiPriority w:val="99"/>
    <w:rsid w:val="003E4DF5"/>
    <w:pPr>
      <w:spacing w:after="200" w:line="276" w:lineRule="auto"/>
      <w:ind w:left="1132" w:hanging="283"/>
    </w:pPr>
    <w:rPr>
      <w:rFonts w:ascii="Calibri" w:hAnsi="Calibri" w:cs="Calibri"/>
      <w:sz w:val="22"/>
      <w:szCs w:val="22"/>
      <w:lang w:val="es-MX" w:eastAsia="es-MX"/>
    </w:rPr>
  </w:style>
  <w:style w:type="paragraph" w:styleId="Lista5">
    <w:name w:val="List 5"/>
    <w:basedOn w:val="Normal"/>
    <w:uiPriority w:val="99"/>
    <w:rsid w:val="003E4DF5"/>
    <w:pPr>
      <w:spacing w:after="200" w:line="276" w:lineRule="auto"/>
      <w:ind w:left="1415" w:hanging="283"/>
    </w:pPr>
    <w:rPr>
      <w:rFonts w:ascii="Calibri" w:hAnsi="Calibri" w:cs="Calibri"/>
      <w:sz w:val="22"/>
      <w:szCs w:val="22"/>
      <w:lang w:val="es-MX" w:eastAsia="es-MX"/>
    </w:rPr>
  </w:style>
  <w:style w:type="paragraph" w:styleId="Saludo">
    <w:name w:val="Salutation"/>
    <w:basedOn w:val="Normal"/>
    <w:next w:val="Normal"/>
    <w:link w:val="SaludoCar"/>
    <w:uiPriority w:val="99"/>
    <w:rsid w:val="003E4DF5"/>
    <w:pPr>
      <w:spacing w:after="200" w:line="276" w:lineRule="auto"/>
    </w:pPr>
    <w:rPr>
      <w:rFonts w:ascii="Calibri" w:hAnsi="Calibri" w:cs="Calibri"/>
      <w:sz w:val="22"/>
      <w:szCs w:val="22"/>
      <w:lang w:val="es-MX" w:eastAsia="es-MX"/>
    </w:rPr>
  </w:style>
  <w:style w:type="character" w:customStyle="1" w:styleId="SaludoCar">
    <w:name w:val="Saludo Car"/>
    <w:basedOn w:val="Fuentedeprrafopredeter"/>
    <w:link w:val="Saludo"/>
    <w:uiPriority w:val="99"/>
    <w:rsid w:val="003E4DF5"/>
    <w:rPr>
      <w:rFonts w:ascii="Calibri" w:eastAsia="Times New Roman" w:hAnsi="Calibri" w:cs="Calibri"/>
      <w:lang w:val="es-MX" w:eastAsia="es-MX"/>
    </w:rPr>
  </w:style>
  <w:style w:type="paragraph" w:styleId="Listaconvietas2">
    <w:name w:val="List Bullet 2"/>
    <w:basedOn w:val="Normal"/>
    <w:uiPriority w:val="99"/>
    <w:rsid w:val="003E4DF5"/>
    <w:pPr>
      <w:tabs>
        <w:tab w:val="num" w:pos="643"/>
      </w:tabs>
      <w:spacing w:after="200" w:line="276" w:lineRule="auto"/>
      <w:ind w:left="643" w:hanging="360"/>
    </w:pPr>
    <w:rPr>
      <w:rFonts w:ascii="Calibri" w:hAnsi="Calibri" w:cs="Calibri"/>
      <w:sz w:val="22"/>
      <w:szCs w:val="22"/>
      <w:lang w:val="es-MX" w:eastAsia="es-MX"/>
    </w:rPr>
  </w:style>
  <w:style w:type="paragraph" w:styleId="Listaconvietas3">
    <w:name w:val="List Bullet 3"/>
    <w:basedOn w:val="Normal"/>
    <w:uiPriority w:val="99"/>
    <w:rsid w:val="003E4DF5"/>
    <w:pPr>
      <w:tabs>
        <w:tab w:val="num" w:pos="926"/>
      </w:tabs>
      <w:spacing w:after="200" w:line="276" w:lineRule="auto"/>
      <w:ind w:left="926" w:hanging="360"/>
    </w:pPr>
    <w:rPr>
      <w:rFonts w:ascii="Calibri" w:hAnsi="Calibri" w:cs="Calibri"/>
      <w:sz w:val="22"/>
      <w:szCs w:val="22"/>
      <w:lang w:val="es-MX" w:eastAsia="es-MX"/>
    </w:rPr>
  </w:style>
  <w:style w:type="paragraph" w:styleId="Continuarlista">
    <w:name w:val="List Continue"/>
    <w:basedOn w:val="Normal"/>
    <w:uiPriority w:val="99"/>
    <w:rsid w:val="003E4DF5"/>
    <w:pPr>
      <w:spacing w:after="120" w:line="276" w:lineRule="auto"/>
      <w:ind w:left="283"/>
    </w:pPr>
    <w:rPr>
      <w:rFonts w:ascii="Calibri" w:hAnsi="Calibri" w:cs="Calibri"/>
      <w:sz w:val="22"/>
      <w:szCs w:val="22"/>
      <w:lang w:val="es-MX" w:eastAsia="es-MX"/>
    </w:rPr>
  </w:style>
  <w:style w:type="paragraph" w:styleId="Continuarlista2">
    <w:name w:val="List Continue 2"/>
    <w:basedOn w:val="Normal"/>
    <w:uiPriority w:val="99"/>
    <w:rsid w:val="003E4DF5"/>
    <w:pPr>
      <w:spacing w:after="120" w:line="276" w:lineRule="auto"/>
      <w:ind w:left="566"/>
    </w:pPr>
    <w:rPr>
      <w:rFonts w:ascii="Calibri" w:hAnsi="Calibri" w:cs="Calibri"/>
      <w:sz w:val="22"/>
      <w:szCs w:val="22"/>
      <w:lang w:val="es-MX" w:eastAsia="es-MX"/>
    </w:rPr>
  </w:style>
  <w:style w:type="paragraph" w:styleId="Sangradetextonormal">
    <w:name w:val="Body Text Indent"/>
    <w:basedOn w:val="Normal"/>
    <w:link w:val="SangradetextonormalCar"/>
    <w:uiPriority w:val="99"/>
    <w:rsid w:val="003E4DF5"/>
    <w:pPr>
      <w:spacing w:after="120" w:line="276" w:lineRule="auto"/>
      <w:ind w:left="283"/>
    </w:pPr>
    <w:rPr>
      <w:rFonts w:ascii="Calibri" w:hAnsi="Calibri" w:cs="Calibri"/>
      <w:sz w:val="22"/>
      <w:szCs w:val="22"/>
      <w:lang w:val="es-MX" w:eastAsia="es-MX"/>
    </w:rPr>
  </w:style>
  <w:style w:type="character" w:customStyle="1" w:styleId="SangradetextonormalCar">
    <w:name w:val="Sangría de texto normal Car"/>
    <w:basedOn w:val="Fuentedeprrafopredeter"/>
    <w:link w:val="Sangradetextonormal"/>
    <w:uiPriority w:val="99"/>
    <w:rsid w:val="003E4DF5"/>
    <w:rPr>
      <w:rFonts w:ascii="Calibri" w:eastAsia="Times New Roman" w:hAnsi="Calibri" w:cs="Calibri"/>
      <w:lang w:val="es-MX" w:eastAsia="es-MX"/>
    </w:rPr>
  </w:style>
  <w:style w:type="paragraph" w:styleId="Textoindependienteprimerasangra2">
    <w:name w:val="Body Text First Indent 2"/>
    <w:basedOn w:val="Sangradetextonormal"/>
    <w:link w:val="Textoindependienteprimerasangra2Car"/>
    <w:uiPriority w:val="99"/>
    <w:rsid w:val="003E4DF5"/>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E4DF5"/>
    <w:rPr>
      <w:rFonts w:ascii="Calibri" w:eastAsia="Times New Roman" w:hAnsi="Calibri" w:cs="Calibri"/>
      <w:lang w:val="es-MX" w:eastAsia="es-MX"/>
    </w:rPr>
  </w:style>
  <w:style w:type="paragraph" w:styleId="Textonotaalfinal">
    <w:name w:val="endnote text"/>
    <w:basedOn w:val="Normal"/>
    <w:link w:val="TextonotaalfinalCar"/>
    <w:uiPriority w:val="99"/>
    <w:rsid w:val="003E4DF5"/>
    <w:rPr>
      <w:rFonts w:ascii="Calibri" w:hAnsi="Calibri" w:cs="Calibri"/>
      <w:lang w:val="es-MX" w:eastAsia="es-MX"/>
    </w:rPr>
  </w:style>
  <w:style w:type="character" w:customStyle="1" w:styleId="TextonotaalfinalCar">
    <w:name w:val="Texto nota al final Car"/>
    <w:basedOn w:val="Fuentedeprrafopredeter"/>
    <w:link w:val="Textonotaalfinal"/>
    <w:uiPriority w:val="99"/>
    <w:rsid w:val="003E4DF5"/>
    <w:rPr>
      <w:rFonts w:ascii="Calibri" w:eastAsia="Times New Roman" w:hAnsi="Calibri" w:cs="Calibri"/>
      <w:sz w:val="20"/>
      <w:szCs w:val="20"/>
      <w:lang w:val="es-MX" w:eastAsia="es-MX"/>
    </w:rPr>
  </w:style>
  <w:style w:type="character" w:styleId="Refdenotaalfinal">
    <w:name w:val="endnote reference"/>
    <w:basedOn w:val="Fuentedeprrafopredeter"/>
    <w:uiPriority w:val="99"/>
    <w:rsid w:val="003E4DF5"/>
    <w:rPr>
      <w:vertAlign w:val="superscript"/>
    </w:rPr>
  </w:style>
  <w:style w:type="paragraph" w:styleId="Listaconvietas">
    <w:name w:val="List Bullet"/>
    <w:basedOn w:val="Normal"/>
    <w:uiPriority w:val="99"/>
    <w:rsid w:val="003E4DF5"/>
    <w:pPr>
      <w:tabs>
        <w:tab w:val="num" w:pos="360"/>
      </w:tabs>
      <w:spacing w:after="200" w:line="276" w:lineRule="auto"/>
      <w:ind w:left="360" w:hanging="360"/>
    </w:pPr>
    <w:rPr>
      <w:rFonts w:ascii="Calibri" w:hAnsi="Calibri" w:cs="Calibri"/>
      <w:sz w:val="22"/>
      <w:szCs w:val="22"/>
      <w:lang w:val="es-MX" w:eastAsia="es-MX"/>
    </w:rPr>
  </w:style>
  <w:style w:type="paragraph" w:customStyle="1" w:styleId="Prrafodelista4">
    <w:name w:val="Párrafo de lista4"/>
    <w:basedOn w:val="Normal"/>
    <w:qFormat/>
    <w:rsid w:val="003E4DF5"/>
    <w:pPr>
      <w:spacing w:after="200" w:line="276" w:lineRule="auto"/>
      <w:ind w:left="720"/>
    </w:pPr>
    <w:rPr>
      <w:rFonts w:ascii="Calibri" w:hAnsi="Calibri" w:cs="Calibri"/>
      <w:sz w:val="22"/>
      <w:szCs w:val="22"/>
      <w:lang w:val="es-AR" w:eastAsia="en-US"/>
    </w:rPr>
  </w:style>
  <w:style w:type="table" w:styleId="Tablaelegante">
    <w:name w:val="Table Elegant"/>
    <w:basedOn w:val="Tablanormal"/>
    <w:rsid w:val="003E4DF5"/>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paragraph" w:customStyle="1" w:styleId="Prrafodelista2">
    <w:name w:val="Párrafo de lista2"/>
    <w:basedOn w:val="Normal"/>
    <w:link w:val="ListParagraphChar1"/>
    <w:uiPriority w:val="99"/>
    <w:qFormat/>
    <w:rsid w:val="003E4DF5"/>
    <w:pPr>
      <w:spacing w:after="200" w:line="276" w:lineRule="auto"/>
      <w:ind w:left="720"/>
    </w:pPr>
    <w:rPr>
      <w:rFonts w:ascii="Calibri" w:hAnsi="Calibri"/>
      <w:lang w:val="es-CO"/>
    </w:rPr>
  </w:style>
  <w:style w:type="character" w:customStyle="1" w:styleId="ListParagraphChar1">
    <w:name w:val="List Paragraph Char1"/>
    <w:link w:val="Prrafodelista2"/>
    <w:uiPriority w:val="99"/>
    <w:locked/>
    <w:rsid w:val="003E4DF5"/>
    <w:rPr>
      <w:rFonts w:ascii="Calibri" w:eastAsia="Times New Roman" w:hAnsi="Calibri" w:cs="Times New Roman"/>
      <w:sz w:val="20"/>
      <w:szCs w:val="20"/>
      <w:lang w:eastAsia="es-ES"/>
    </w:rPr>
  </w:style>
  <w:style w:type="character" w:styleId="Textoennegrita">
    <w:name w:val="Strong"/>
    <w:basedOn w:val="Fuentedeprrafopredeter"/>
    <w:uiPriority w:val="22"/>
    <w:qFormat/>
    <w:rsid w:val="003E4DF5"/>
    <w:rPr>
      <w:b/>
      <w:bCs/>
    </w:rPr>
  </w:style>
  <w:style w:type="character" w:customStyle="1" w:styleId="PrrafodelistaCar">
    <w:name w:val="Párrafo de lista Car"/>
    <w:link w:val="Prrafodelista"/>
    <w:uiPriority w:val="34"/>
    <w:rsid w:val="003E4DF5"/>
    <w:rPr>
      <w:rFonts w:ascii="Calibri" w:eastAsia="Calibri" w:hAnsi="Calibri" w:cs="Times New Roman"/>
    </w:rPr>
  </w:style>
  <w:style w:type="paragraph" w:customStyle="1" w:styleId="Prrafodelista3">
    <w:name w:val="Párrafo de lista3"/>
    <w:basedOn w:val="Normal"/>
    <w:rsid w:val="003E4DF5"/>
    <w:pPr>
      <w:ind w:left="720"/>
    </w:pPr>
    <w:rPr>
      <w:lang w:eastAsia="es-MX"/>
    </w:rPr>
  </w:style>
  <w:style w:type="character" w:customStyle="1" w:styleId="FontStyle79">
    <w:name w:val="Font Style79"/>
    <w:uiPriority w:val="99"/>
    <w:rsid w:val="003E68A8"/>
    <w:rPr>
      <w:rFonts w:ascii="Arial" w:hAnsi="Arial" w:cs="Arial"/>
      <w:b/>
      <w:bCs/>
      <w:color w:val="000000"/>
      <w:sz w:val="20"/>
      <w:szCs w:val="20"/>
    </w:rPr>
  </w:style>
  <w:style w:type="paragraph" w:customStyle="1" w:styleId="Style19">
    <w:name w:val="Style19"/>
    <w:basedOn w:val="Normal"/>
    <w:uiPriority w:val="99"/>
    <w:rsid w:val="003E68A8"/>
    <w:pPr>
      <w:widowControl w:val="0"/>
      <w:autoSpaceDE w:val="0"/>
      <w:autoSpaceDN w:val="0"/>
      <w:adjustRightInd w:val="0"/>
      <w:spacing w:line="542" w:lineRule="exact"/>
    </w:pPr>
    <w:rPr>
      <w:rFonts w:ascii="Arial" w:hAnsi="Arial" w:cs="Arial"/>
      <w:sz w:val="24"/>
      <w:szCs w:val="24"/>
    </w:rPr>
  </w:style>
  <w:style w:type="paragraph" w:customStyle="1" w:styleId="Cuerpodeltexto1">
    <w:name w:val="Cuerpo del texto1"/>
    <w:basedOn w:val="Normal"/>
    <w:uiPriority w:val="99"/>
    <w:rsid w:val="002F7425"/>
    <w:pPr>
      <w:shd w:val="clear" w:color="auto" w:fill="FFFFFF"/>
      <w:spacing w:before="180" w:after="180" w:line="250" w:lineRule="exact"/>
      <w:ind w:hanging="480"/>
      <w:jc w:val="both"/>
    </w:pPr>
    <w:rPr>
      <w:rFonts w:ascii="Arial" w:eastAsiaTheme="minorEastAsia" w:hAnsi="Arial" w:cs="Arial"/>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94176">
      <w:bodyDiv w:val="1"/>
      <w:marLeft w:val="0"/>
      <w:marRight w:val="0"/>
      <w:marTop w:val="0"/>
      <w:marBottom w:val="0"/>
      <w:divBdr>
        <w:top w:val="none" w:sz="0" w:space="0" w:color="auto"/>
        <w:left w:val="none" w:sz="0" w:space="0" w:color="auto"/>
        <w:bottom w:val="none" w:sz="0" w:space="0" w:color="auto"/>
        <w:right w:val="none" w:sz="0" w:space="0" w:color="auto"/>
      </w:divBdr>
    </w:div>
    <w:div w:id="567501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78779-513A-4B25-B3CF-A35F8D91D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862</Words>
  <Characters>4741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Mayra Alejandra Egas Rodriguez</cp:lastModifiedBy>
  <cp:revision>18</cp:revision>
  <cp:lastPrinted>2022-07-22T01:52:00Z</cp:lastPrinted>
  <dcterms:created xsi:type="dcterms:W3CDTF">2022-07-11T21:59:00Z</dcterms:created>
  <dcterms:modified xsi:type="dcterms:W3CDTF">2026-08-03T21:08:00Z</dcterms:modified>
</cp:coreProperties>
</file>