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433EA4A7" w14:textId="77777777" w:rsidR="00B577C6" w:rsidRDefault="00B577C6" w:rsidP="00B577C6">
      <w:pPr>
        <w:ind w:left="406"/>
        <w:jc w:val="center"/>
        <w:rPr>
          <w:rFonts w:ascii="Arial" w:hAnsi="Arial" w:cs="Arial"/>
          <w:b/>
          <w:sz w:val="20"/>
          <w:szCs w:val="20"/>
        </w:rPr>
      </w:pPr>
      <w:r>
        <w:rPr>
          <w:rFonts w:ascii="Arial" w:hAnsi="Arial" w:cs="Arial"/>
          <w:noProof/>
          <w:sz w:val="20"/>
          <w:szCs w:val="20"/>
          <w:lang w:eastAsia="es-CO"/>
        </w:rPr>
        <mc:AlternateContent>
          <mc:Choice Requires="wps">
            <w:drawing>
              <wp:anchor distT="0" distB="0" distL="114300" distR="114300" simplePos="0" relativeHeight="251659264" behindDoc="0" locked="0" layoutInCell="1" allowOverlap="1" wp14:anchorId="1C6A837F" wp14:editId="3D43595B">
                <wp:simplePos x="0" y="0"/>
                <wp:positionH relativeFrom="margin">
                  <wp:align>right</wp:align>
                </wp:positionH>
                <wp:positionV relativeFrom="paragraph">
                  <wp:posOffset>207645</wp:posOffset>
                </wp:positionV>
                <wp:extent cx="6188075" cy="226695"/>
                <wp:effectExtent l="10795" t="7620" r="11430" b="13335"/>
                <wp:wrapTopAndBottom/>
                <wp:docPr id="1334786485" name="Cuadro de texto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8075" cy="226695"/>
                        </a:xfrm>
                        <a:prstGeom prst="rect">
                          <a:avLst/>
                        </a:prstGeom>
                        <a:solidFill>
                          <a:srgbClr val="F2F2F2"/>
                        </a:solidFill>
                        <a:ln w="9525">
                          <a:solidFill>
                            <a:srgbClr val="000000"/>
                          </a:solidFill>
                          <a:miter lim="800000"/>
                        </a:ln>
                      </wps:spPr>
                      <wps:txbx>
                        <w:txbxContent>
                          <w:p w14:paraId="7FC1A75D" w14:textId="77777777" w:rsidR="00B577C6" w:rsidRDefault="00B577C6" w:rsidP="00B577C6">
                            <w:pPr>
                              <w:jc w:val="center"/>
                              <w:rPr>
                                <w:rFonts w:ascii="Arial" w:hAnsi="Arial" w:cs="Arial"/>
                                <w:b/>
                                <w:sz w:val="20"/>
                                <w:szCs w:val="20"/>
                              </w:rPr>
                            </w:pPr>
                            <w:r>
                              <w:rPr>
                                <w:rFonts w:ascii="Arial" w:hAnsi="Arial" w:cs="Arial"/>
                                <w:b/>
                                <w:sz w:val="20"/>
                                <w:szCs w:val="20"/>
                              </w:rPr>
                              <w:t>CONDICIONES TÉCNICAS</w:t>
                            </w:r>
                          </w:p>
                        </w:txbxContent>
                      </wps:txbx>
                      <wps:bodyPr rot="0" vert="horz" wrap="square" lIns="91440" tIns="45720" rIns="91440" bIns="45720" anchor="t" anchorCtr="0" upright="1">
                        <a:noAutofit/>
                      </wps:bodyPr>
                    </wps:wsp>
                  </a:graphicData>
                </a:graphic>
              </wp:anchor>
            </w:drawing>
          </mc:Choice>
          <mc:Fallback>
            <w:pict>
              <v:shapetype w14:anchorId="1C6A837F" id="_x0000_t202" coordsize="21600,21600" o:spt="202" path="m,l,21600r21600,l21600,xe">
                <v:stroke joinstyle="miter"/>
                <v:path gradientshapeok="t" o:connecttype="rect"/>
              </v:shapetype>
              <v:shape id="Cuadro de texto 29" o:spid="_x0000_s1026" type="#_x0000_t202" style="position:absolute;left:0;text-align:left;margin-left:436.05pt;margin-top:16.35pt;width:487.25pt;height:17.85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S+qCgIAABMEAAAOAAAAZHJzL2Uyb0RvYy54bWysU9uO2yAQfa/Uf0C8N3asJJtYcVbbrFJV&#10;2nYrbfsBGGMbFTMUSOz06ztgbza9vVS1JcQww5mZM4ft7dApchLWSdAFnc9SSoTmUEndFPTL58Ob&#10;NSXOM10xBVoU9Cwcvd29frXtTS4yaEFVwhIE0S7vTUFb702eJI63omNuBkZodNZgO+bRtE1SWdYj&#10;eqeSLE1XSQ+2Mha4cA5P70cn3UX8uhbcP9a1E56ogmJtPq42rmVYk92W5Y1lppV8KoP9QxUdkxqT&#10;XqDumWfkaOVvUJ3kFhzUfsahS6CuJRexB+xmnv7SzVPLjIi9IDnOXGhy/w+Wfzw9mU+W+OEtDDjA&#10;2IQzD8C/OqJh3zLdiDtroW8FqzDxPFCW9Mbl09VAtctdACn7D1DhkNnRQwQaatsFVrBPgug4gPOF&#10;dDF4wvFwNV+v05slJRx9WbZabZYxBcufbxvr/DsBHQmbglocakRnpwfnQzUsfw4JyRwoWR2kUtGw&#10;TblXlpwYCuCQhX9C/ylMadIXdLPMliMBf4VI4/cniE56VLKSXUHX10FKT3wFikay/FAOWHfgrYTq&#10;jMxZGJWJLwk3LdjvlPSoyoK6b0dmBSXqvUb2N/PFIsg4GovlTYaGvfaU1x6mOUIV1FMybvd+lP7R&#10;WNm0mGmct4Y7nFgtI5kvVU11o/Iix9MrCdK+tmPUy1ve/QAAAP//AwBQSwMEFAAGAAgAAAAhAJvI&#10;LjDcAAAABgEAAA8AAABkcnMvZG93bnJldi54bWxMj8FOwzAQRO9I/IO1SFwQdQghKSFOhUAVx9KW&#10;3t14SSLitRU7bfh7lhMcV7Mz86ZazXYQJxxD70jB3SIBgdQ401Or4GO/vl2CCFGT0YMjVPCNAVb1&#10;5UWlS+POtMXTLraCQyiUWkEXoy+lDE2HVoeF80isfbrR6sjn2Eoz6jOH20GmSZJLq3vihk57fOmw&#10;+dpNljH2B5/KJIvF283762Y7H/yUr5W6vpqfn0BEnOPfM/ziswdqZjq6iUwQgwIeEhXcpwUIVh+L&#10;7AHEUUG+zEDWlfyPX/8AAAD//wMAUEsBAi0AFAAGAAgAAAAhALaDOJL+AAAA4QEAABMAAAAAAAAA&#10;AAAAAAAAAAAAAFtDb250ZW50X1R5cGVzXS54bWxQSwECLQAUAAYACAAAACEAOP0h/9YAAACUAQAA&#10;CwAAAAAAAAAAAAAAAAAvAQAAX3JlbHMvLnJlbHNQSwECLQAUAAYACAAAACEAawEvqgoCAAATBAAA&#10;DgAAAAAAAAAAAAAAAAAuAgAAZHJzL2Uyb0RvYy54bWxQSwECLQAUAAYACAAAACEAm8guMNwAAAAG&#10;AQAADwAAAAAAAAAAAAAAAABkBAAAZHJzL2Rvd25yZXYueG1sUEsFBgAAAAAEAAQA8wAAAG0FAAAA&#10;AA==&#10;" fillcolor="#f2f2f2">
                <v:textbox>
                  <w:txbxContent>
                    <w:p w14:paraId="7FC1A75D" w14:textId="77777777" w:rsidR="00B577C6" w:rsidRDefault="00B577C6" w:rsidP="00B577C6">
                      <w:pPr>
                        <w:jc w:val="center"/>
                        <w:rPr>
                          <w:rFonts w:ascii="Arial" w:hAnsi="Arial" w:cs="Arial"/>
                          <w:b/>
                          <w:sz w:val="20"/>
                          <w:szCs w:val="20"/>
                        </w:rPr>
                      </w:pPr>
                      <w:r>
                        <w:rPr>
                          <w:rFonts w:ascii="Arial" w:hAnsi="Arial" w:cs="Arial"/>
                          <w:b/>
                          <w:sz w:val="20"/>
                          <w:szCs w:val="20"/>
                        </w:rPr>
                        <w:t>CONDICIONES TÉCNICAS</w:t>
                      </w:r>
                    </w:p>
                  </w:txbxContent>
                </v:textbox>
                <w10:wrap type="topAndBottom" anchorx="margin"/>
              </v:shape>
            </w:pict>
          </mc:Fallback>
        </mc:AlternateContent>
      </w:r>
      <w:r>
        <w:rPr>
          <w:rFonts w:ascii="Arial" w:hAnsi="Arial" w:cs="Arial"/>
          <w:b/>
          <w:sz w:val="20"/>
          <w:szCs w:val="20"/>
        </w:rPr>
        <w:t>ANEXO No 2</w:t>
      </w:r>
    </w:p>
    <w:p w14:paraId="553F7CE6" w14:textId="77777777" w:rsidR="00B577C6" w:rsidRDefault="00B577C6" w:rsidP="00B577C6">
      <w:pPr>
        <w:pStyle w:val="Prrafodelista"/>
        <w:tabs>
          <w:tab w:val="left" w:pos="240"/>
        </w:tabs>
        <w:ind w:left="0"/>
        <w:jc w:val="center"/>
        <w:rPr>
          <w:rFonts w:ascii="Arial" w:hAnsi="Arial" w:cs="Arial"/>
          <w:b/>
          <w:sz w:val="20"/>
          <w:szCs w:val="20"/>
        </w:rPr>
      </w:pPr>
    </w:p>
    <w:p w14:paraId="7FA76269" w14:textId="77777777" w:rsidR="00B577C6" w:rsidRDefault="00B577C6" w:rsidP="00B577C6">
      <w:pPr>
        <w:pStyle w:val="Prrafodelista"/>
        <w:ind w:left="0"/>
        <w:jc w:val="center"/>
        <w:rPr>
          <w:rFonts w:ascii="Arial" w:hAnsi="Arial" w:cs="Arial"/>
          <w:b/>
          <w:sz w:val="20"/>
          <w:szCs w:val="20"/>
          <w:lang w:val="es-MX"/>
        </w:rPr>
      </w:pPr>
      <w:r>
        <w:rPr>
          <w:rFonts w:ascii="Arial" w:hAnsi="Arial" w:cs="Arial"/>
          <w:b/>
          <w:sz w:val="20"/>
          <w:szCs w:val="20"/>
          <w:lang w:val="es-MX"/>
        </w:rPr>
        <w:t xml:space="preserve">REQUISITOS TÉCNICOS OBJETO DE VERIFICACIÓN </w:t>
      </w:r>
    </w:p>
    <w:p w14:paraId="537754B3" w14:textId="77777777" w:rsidR="00B577C6" w:rsidRDefault="00B577C6" w:rsidP="00B577C6">
      <w:pPr>
        <w:pStyle w:val="Prrafodelista"/>
        <w:ind w:left="0"/>
        <w:jc w:val="center"/>
        <w:rPr>
          <w:rFonts w:ascii="Arial" w:hAnsi="Arial" w:cs="Arial"/>
          <w:b/>
          <w:sz w:val="20"/>
          <w:szCs w:val="20"/>
          <w:lang w:val="es-MX"/>
        </w:rPr>
      </w:pPr>
    </w:p>
    <w:p w14:paraId="23F928ED" w14:textId="77777777" w:rsidR="00B577C6" w:rsidRDefault="00B577C6" w:rsidP="00B577C6">
      <w:pPr>
        <w:pStyle w:val="Prrafodelista"/>
        <w:ind w:left="0" w:right="78"/>
        <w:jc w:val="both"/>
        <w:rPr>
          <w:rFonts w:ascii="Arial" w:hAnsi="Arial" w:cs="Arial"/>
          <w:sz w:val="20"/>
          <w:szCs w:val="20"/>
        </w:rPr>
      </w:pPr>
      <w:r>
        <w:rPr>
          <w:rFonts w:ascii="Arial" w:hAnsi="Arial" w:cs="Arial"/>
          <w:sz w:val="20"/>
          <w:szCs w:val="20"/>
        </w:rPr>
        <w:t xml:space="preserve">El(los) oferente(s) deberá(n) indicar con una X en el siguiente cuadro su manifestación voluntaria de aceptación de cumplimiento o no cumplimiento a las especificaciones técnicas establecidas para cada ítem en que se desee participar; deberá estar firmadas por el representante legal. </w:t>
      </w:r>
    </w:p>
    <w:p w14:paraId="28A3D408" w14:textId="77777777" w:rsidR="00B577C6" w:rsidRDefault="00B577C6" w:rsidP="00B577C6">
      <w:pPr>
        <w:pStyle w:val="Prrafodelista"/>
        <w:ind w:left="360" w:right="78"/>
        <w:jc w:val="both"/>
        <w:rPr>
          <w:rFonts w:ascii="Arial" w:hAnsi="Arial" w:cs="Arial"/>
          <w:sz w:val="20"/>
          <w:szCs w:val="20"/>
        </w:rPr>
      </w:pPr>
    </w:p>
    <w:p w14:paraId="3009F8C5" w14:textId="77777777" w:rsidR="00B577C6" w:rsidRDefault="00B577C6" w:rsidP="00B577C6">
      <w:pPr>
        <w:ind w:right="78"/>
        <w:jc w:val="both"/>
        <w:rPr>
          <w:rFonts w:ascii="Arial" w:hAnsi="Arial" w:cs="Arial"/>
          <w:sz w:val="20"/>
          <w:szCs w:val="20"/>
        </w:rPr>
      </w:pPr>
      <w:r>
        <w:rPr>
          <w:rFonts w:ascii="Arial" w:hAnsi="Arial" w:cs="Arial"/>
          <w:sz w:val="20"/>
          <w:szCs w:val="20"/>
        </w:rPr>
        <w:t>Las especificaciones técnicas requeridas son de obligatorio cumplimiento, de no hacerlo la propuesta se considera no apta técnicamente.</w:t>
      </w:r>
    </w:p>
    <w:p w14:paraId="09996A72" w14:textId="77777777" w:rsidR="00B577C6" w:rsidRDefault="00B577C6" w:rsidP="00B577C6">
      <w:pPr>
        <w:pStyle w:val="NormalWeb"/>
        <w:spacing w:before="0" w:after="0"/>
        <w:ind w:right="78"/>
        <w:jc w:val="both"/>
        <w:rPr>
          <w:rFonts w:ascii="Arial" w:hAnsi="Arial" w:cs="Arial"/>
          <w:sz w:val="20"/>
        </w:rPr>
      </w:pPr>
      <w:r>
        <w:rPr>
          <w:rFonts w:ascii="Arial" w:hAnsi="Arial" w:cs="Arial"/>
          <w:sz w:val="20"/>
        </w:rPr>
        <w:t>En la columna CUMPLE /NO CUMPLE, se evaluarán las especificaciones técnicas ofertadas por la firma</w:t>
      </w:r>
    </w:p>
    <w:p w14:paraId="5D9558D3" w14:textId="77777777" w:rsidR="00B577C6" w:rsidRDefault="00B577C6" w:rsidP="00B577C6">
      <w:pPr>
        <w:pStyle w:val="Prrafodelista"/>
        <w:autoSpaceDE w:val="0"/>
        <w:autoSpaceDN w:val="0"/>
        <w:adjustRightInd w:val="0"/>
        <w:ind w:left="360"/>
        <w:jc w:val="both"/>
        <w:rPr>
          <w:rFonts w:ascii="Arial" w:hAnsi="Arial" w:cs="Arial"/>
          <w:sz w:val="20"/>
          <w:szCs w:val="20"/>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6379"/>
        <w:gridCol w:w="992"/>
        <w:gridCol w:w="993"/>
        <w:gridCol w:w="992"/>
      </w:tblGrid>
      <w:tr w:rsidR="00B577C6" w14:paraId="7E550905" w14:textId="77777777" w:rsidTr="002C11CD">
        <w:trPr>
          <w:trHeight w:val="20"/>
          <w:tblHeader/>
        </w:trPr>
        <w:tc>
          <w:tcPr>
            <w:tcW w:w="567" w:type="dxa"/>
            <w:vAlign w:val="center"/>
          </w:tcPr>
          <w:p w14:paraId="457D8672" w14:textId="77777777" w:rsidR="00B577C6" w:rsidRDefault="00B577C6" w:rsidP="002C11CD">
            <w:pPr>
              <w:jc w:val="center"/>
              <w:rPr>
                <w:rFonts w:ascii="Arial" w:hAnsi="Arial" w:cs="Arial"/>
                <w:b/>
                <w:bCs/>
                <w:color w:val="000000"/>
                <w:sz w:val="15"/>
                <w:szCs w:val="15"/>
              </w:rPr>
            </w:pPr>
            <w:bookmarkStart w:id="0" w:name="_Hlk179990955"/>
            <w:r>
              <w:rPr>
                <w:rFonts w:ascii="Arial" w:hAnsi="Arial" w:cs="Arial"/>
                <w:b/>
                <w:bCs/>
                <w:color w:val="000000"/>
                <w:sz w:val="15"/>
                <w:szCs w:val="15"/>
              </w:rPr>
              <w:t>ITEM</w:t>
            </w:r>
          </w:p>
        </w:tc>
        <w:tc>
          <w:tcPr>
            <w:tcW w:w="6379" w:type="dxa"/>
            <w:noWrap/>
            <w:vAlign w:val="center"/>
          </w:tcPr>
          <w:p w14:paraId="7B9B9D8D" w14:textId="77777777" w:rsidR="00B577C6" w:rsidRDefault="00B577C6" w:rsidP="002C11CD">
            <w:pPr>
              <w:jc w:val="center"/>
              <w:rPr>
                <w:rFonts w:ascii="Arial" w:hAnsi="Arial" w:cs="Arial"/>
                <w:b/>
                <w:bCs/>
                <w:color w:val="000000"/>
                <w:sz w:val="15"/>
                <w:szCs w:val="15"/>
              </w:rPr>
            </w:pPr>
            <w:r>
              <w:rPr>
                <w:rFonts w:ascii="Arial" w:hAnsi="Arial" w:cs="Arial"/>
                <w:b/>
                <w:bCs/>
                <w:color w:val="000000"/>
                <w:sz w:val="15"/>
                <w:szCs w:val="15"/>
              </w:rPr>
              <w:t>DESCRIPCION</w:t>
            </w:r>
          </w:p>
        </w:tc>
        <w:tc>
          <w:tcPr>
            <w:tcW w:w="992" w:type="dxa"/>
            <w:vAlign w:val="center"/>
          </w:tcPr>
          <w:p w14:paraId="1BF817C5" w14:textId="77777777" w:rsidR="00B577C6" w:rsidRDefault="00B577C6" w:rsidP="002C11CD">
            <w:pPr>
              <w:jc w:val="center"/>
              <w:rPr>
                <w:rFonts w:ascii="Arial" w:hAnsi="Arial" w:cs="Arial"/>
                <w:b/>
                <w:bCs/>
                <w:color w:val="000000"/>
                <w:sz w:val="14"/>
                <w:szCs w:val="14"/>
              </w:rPr>
            </w:pPr>
            <w:r>
              <w:rPr>
                <w:rFonts w:ascii="Arial" w:hAnsi="Arial" w:cs="Arial"/>
                <w:b/>
                <w:bCs/>
                <w:color w:val="000000"/>
                <w:sz w:val="14"/>
                <w:szCs w:val="14"/>
              </w:rPr>
              <w:t>CANTIDAD DE GUARDAS DE VIGILANCIA X TURNO</w:t>
            </w:r>
          </w:p>
        </w:tc>
        <w:tc>
          <w:tcPr>
            <w:tcW w:w="993" w:type="dxa"/>
            <w:noWrap/>
            <w:vAlign w:val="center"/>
          </w:tcPr>
          <w:p w14:paraId="17B4A9A0" w14:textId="77777777" w:rsidR="00B577C6" w:rsidRDefault="00B577C6" w:rsidP="002C11CD">
            <w:pPr>
              <w:jc w:val="center"/>
              <w:rPr>
                <w:rFonts w:ascii="Arial" w:hAnsi="Arial" w:cs="Arial"/>
                <w:b/>
                <w:bCs/>
                <w:color w:val="000000"/>
                <w:sz w:val="15"/>
                <w:szCs w:val="15"/>
              </w:rPr>
            </w:pPr>
            <w:r>
              <w:rPr>
                <w:rFonts w:ascii="Arial" w:hAnsi="Arial" w:cs="Arial"/>
                <w:b/>
                <w:bCs/>
                <w:color w:val="000000"/>
                <w:sz w:val="15"/>
                <w:szCs w:val="15"/>
              </w:rPr>
              <w:t>CUMPLE</w:t>
            </w:r>
          </w:p>
        </w:tc>
        <w:tc>
          <w:tcPr>
            <w:tcW w:w="992" w:type="dxa"/>
            <w:noWrap/>
            <w:vAlign w:val="center"/>
          </w:tcPr>
          <w:p w14:paraId="08DC166D" w14:textId="77777777" w:rsidR="00B577C6" w:rsidRDefault="00B577C6" w:rsidP="002C11CD">
            <w:pPr>
              <w:jc w:val="center"/>
              <w:rPr>
                <w:rFonts w:ascii="Arial" w:hAnsi="Arial" w:cs="Arial"/>
                <w:b/>
                <w:bCs/>
                <w:color w:val="000000"/>
                <w:sz w:val="15"/>
                <w:szCs w:val="15"/>
              </w:rPr>
            </w:pPr>
            <w:r>
              <w:rPr>
                <w:rFonts w:ascii="Arial" w:hAnsi="Arial" w:cs="Arial"/>
                <w:b/>
                <w:bCs/>
                <w:color w:val="000000"/>
                <w:sz w:val="15"/>
                <w:szCs w:val="15"/>
              </w:rPr>
              <w:t>NO CUMPLE</w:t>
            </w:r>
          </w:p>
        </w:tc>
      </w:tr>
      <w:tr w:rsidR="00B577C6" w14:paraId="4B2F2170" w14:textId="77777777" w:rsidTr="002C11CD">
        <w:trPr>
          <w:trHeight w:val="20"/>
        </w:trPr>
        <w:tc>
          <w:tcPr>
            <w:tcW w:w="567" w:type="dxa"/>
            <w:shd w:val="clear" w:color="000000" w:fill="FFFFFF"/>
            <w:vAlign w:val="center"/>
          </w:tcPr>
          <w:p w14:paraId="1F47F237" w14:textId="77777777" w:rsidR="00B577C6" w:rsidRDefault="00B577C6" w:rsidP="002C11CD">
            <w:pPr>
              <w:jc w:val="center"/>
              <w:rPr>
                <w:rFonts w:ascii="Arial" w:hAnsi="Arial" w:cs="Arial"/>
                <w:color w:val="000000"/>
                <w:sz w:val="17"/>
                <w:szCs w:val="17"/>
              </w:rPr>
            </w:pPr>
            <w:r>
              <w:rPr>
                <w:rFonts w:ascii="Arial" w:hAnsi="Arial" w:cs="Arial"/>
                <w:color w:val="000000"/>
                <w:sz w:val="17"/>
                <w:szCs w:val="17"/>
              </w:rPr>
              <w:t>1</w:t>
            </w:r>
          </w:p>
        </w:tc>
        <w:tc>
          <w:tcPr>
            <w:tcW w:w="6379" w:type="dxa"/>
            <w:shd w:val="clear" w:color="000000" w:fill="FFFFFF"/>
            <w:noWrap/>
            <w:vAlign w:val="center"/>
          </w:tcPr>
          <w:p w14:paraId="2623E2F3" w14:textId="77777777" w:rsidR="00B577C6" w:rsidRDefault="00B577C6" w:rsidP="002C11CD">
            <w:pPr>
              <w:jc w:val="both"/>
              <w:rPr>
                <w:rFonts w:ascii="Arial" w:hAnsi="Arial" w:cs="Arial"/>
                <w:sz w:val="17"/>
                <w:szCs w:val="17"/>
              </w:rPr>
            </w:pPr>
            <w:r>
              <w:rPr>
                <w:rFonts w:ascii="Arial" w:hAnsi="Arial" w:cs="Arial"/>
                <w:sz w:val="17"/>
                <w:szCs w:val="17"/>
              </w:rPr>
              <w:t>Servicio de vigilancia y seguridad privada 24 horas permanentes, con armamento, medios de comunicación uniformado, de domingo a domingo incluyendo festivos, para el conjunto residencial ciudad Roma: Carrera 78m No. 56-12 Barrio Roma Kennedy.</w:t>
            </w:r>
          </w:p>
          <w:p w14:paraId="49C65C3E" w14:textId="77777777" w:rsidR="00B577C6" w:rsidRDefault="00B577C6" w:rsidP="002C11CD">
            <w:pPr>
              <w:jc w:val="both"/>
              <w:rPr>
                <w:rFonts w:ascii="Arial" w:hAnsi="Arial" w:cs="Arial"/>
                <w:sz w:val="10"/>
                <w:szCs w:val="10"/>
              </w:rPr>
            </w:pPr>
          </w:p>
          <w:p w14:paraId="59CD99CD" w14:textId="77777777" w:rsidR="00B577C6" w:rsidRDefault="00B577C6" w:rsidP="002C11CD">
            <w:pPr>
              <w:jc w:val="both"/>
              <w:rPr>
                <w:rFonts w:ascii="Arial" w:hAnsi="Arial" w:cs="Arial"/>
                <w:sz w:val="17"/>
                <w:szCs w:val="17"/>
              </w:rPr>
            </w:pPr>
            <w:r>
              <w:rPr>
                <w:rFonts w:ascii="Arial" w:hAnsi="Arial" w:cs="Arial"/>
                <w:sz w:val="17"/>
                <w:szCs w:val="17"/>
              </w:rPr>
              <w:t>-Tarifa 10,21 % desde 01 de diciembre 2026 al 30 de junio 2027.</w:t>
            </w:r>
          </w:p>
          <w:p w14:paraId="3F92412A" w14:textId="77777777" w:rsidR="00B577C6" w:rsidRDefault="00B577C6" w:rsidP="002C11CD">
            <w:pPr>
              <w:jc w:val="both"/>
              <w:rPr>
                <w:rFonts w:ascii="Arial" w:hAnsi="Arial" w:cs="Arial"/>
                <w:sz w:val="8"/>
                <w:szCs w:val="8"/>
              </w:rPr>
            </w:pPr>
          </w:p>
          <w:p w14:paraId="68DAAD1D" w14:textId="77777777" w:rsidR="00B577C6" w:rsidRDefault="00B577C6" w:rsidP="002C11CD">
            <w:pPr>
              <w:jc w:val="both"/>
              <w:rPr>
                <w:rFonts w:ascii="Arial" w:hAnsi="Arial" w:cs="Arial"/>
                <w:sz w:val="17"/>
                <w:szCs w:val="17"/>
              </w:rPr>
            </w:pPr>
            <w:r>
              <w:rPr>
                <w:rFonts w:ascii="Arial" w:hAnsi="Arial" w:cs="Arial"/>
                <w:sz w:val="17"/>
                <w:szCs w:val="17"/>
              </w:rPr>
              <w:t>Nota1: Para los valores de la vigencia 2027, se ajustarán las tarifas de acuerdo al incremento del salario mensual del año 2027, y a lo ordenado por la Superintendencia de Vigilancia y Seguridad Privada, a través de la Resolución y Circular correspondiente.</w:t>
            </w:r>
          </w:p>
          <w:p w14:paraId="28302EF8" w14:textId="77777777" w:rsidR="00B577C6" w:rsidRDefault="00B577C6" w:rsidP="002C11CD">
            <w:pPr>
              <w:jc w:val="both"/>
              <w:rPr>
                <w:rFonts w:ascii="Arial" w:hAnsi="Arial" w:cs="Arial"/>
                <w:sz w:val="17"/>
                <w:szCs w:val="17"/>
              </w:rPr>
            </w:pPr>
            <w:bookmarkStart w:id="1" w:name="_Hlk195276650"/>
            <w:r>
              <w:rPr>
                <w:rFonts w:ascii="Arial" w:hAnsi="Arial" w:cs="Arial"/>
                <w:sz w:val="17"/>
                <w:szCs w:val="17"/>
              </w:rPr>
              <w:t>Nota 2: El contratista deberá disponer de un Coordinador y supervisores encargados para verificar el cumplimiento de las funciones, procedimientos y normas aplicables a la prestación de los servicios. Los costos asociados a la supervisión serán incluidos dentro del valor ofertado.</w:t>
            </w:r>
          </w:p>
          <w:bookmarkEnd w:id="1"/>
          <w:p w14:paraId="5B86961E" w14:textId="77777777" w:rsidR="00B577C6" w:rsidRDefault="00B577C6" w:rsidP="002C11CD">
            <w:pPr>
              <w:jc w:val="both"/>
              <w:rPr>
                <w:rFonts w:ascii="Arial" w:hAnsi="Arial" w:cs="Arial"/>
                <w:sz w:val="17"/>
                <w:szCs w:val="17"/>
              </w:rPr>
            </w:pPr>
          </w:p>
        </w:tc>
        <w:tc>
          <w:tcPr>
            <w:tcW w:w="992" w:type="dxa"/>
            <w:shd w:val="clear" w:color="000000" w:fill="FFFFFF"/>
            <w:vAlign w:val="center"/>
          </w:tcPr>
          <w:p w14:paraId="5539D550" w14:textId="77777777" w:rsidR="00B577C6" w:rsidRDefault="00B577C6" w:rsidP="002C11CD">
            <w:pPr>
              <w:jc w:val="center"/>
              <w:rPr>
                <w:rFonts w:ascii="Arial" w:hAnsi="Arial" w:cs="Arial"/>
                <w:color w:val="000000"/>
                <w:sz w:val="17"/>
                <w:szCs w:val="17"/>
              </w:rPr>
            </w:pPr>
            <w:r>
              <w:rPr>
                <w:rFonts w:ascii="Arial" w:hAnsi="Arial" w:cs="Arial"/>
                <w:color w:val="000000"/>
                <w:sz w:val="17"/>
                <w:szCs w:val="17"/>
              </w:rPr>
              <w:t>3</w:t>
            </w:r>
          </w:p>
        </w:tc>
        <w:tc>
          <w:tcPr>
            <w:tcW w:w="993" w:type="dxa"/>
            <w:noWrap/>
            <w:vAlign w:val="center"/>
          </w:tcPr>
          <w:p w14:paraId="26B944CB" w14:textId="77777777" w:rsidR="00B577C6" w:rsidRDefault="00B577C6" w:rsidP="002C11CD">
            <w:pPr>
              <w:jc w:val="center"/>
              <w:rPr>
                <w:rFonts w:ascii="Calibri" w:hAnsi="Calibri" w:cs="Calibri"/>
                <w:color w:val="000000"/>
                <w:sz w:val="17"/>
                <w:szCs w:val="17"/>
              </w:rPr>
            </w:pPr>
          </w:p>
        </w:tc>
        <w:tc>
          <w:tcPr>
            <w:tcW w:w="992" w:type="dxa"/>
            <w:noWrap/>
            <w:vAlign w:val="center"/>
          </w:tcPr>
          <w:p w14:paraId="2C90D459" w14:textId="77777777" w:rsidR="00B577C6" w:rsidRDefault="00B577C6" w:rsidP="002C11CD">
            <w:pPr>
              <w:jc w:val="center"/>
              <w:rPr>
                <w:rFonts w:ascii="Calibri" w:hAnsi="Calibri" w:cs="Calibri"/>
                <w:color w:val="000000"/>
                <w:sz w:val="17"/>
                <w:szCs w:val="17"/>
              </w:rPr>
            </w:pPr>
          </w:p>
        </w:tc>
      </w:tr>
      <w:tr w:rsidR="00B577C6" w14:paraId="0921F866" w14:textId="77777777" w:rsidTr="002C11CD">
        <w:trPr>
          <w:trHeight w:val="20"/>
        </w:trPr>
        <w:tc>
          <w:tcPr>
            <w:tcW w:w="567" w:type="dxa"/>
            <w:shd w:val="clear" w:color="000000" w:fill="FFFFFF"/>
            <w:vAlign w:val="center"/>
          </w:tcPr>
          <w:p w14:paraId="6A22ADFC" w14:textId="77777777" w:rsidR="00B577C6" w:rsidRDefault="00B577C6" w:rsidP="002C11CD">
            <w:pPr>
              <w:jc w:val="center"/>
              <w:rPr>
                <w:rFonts w:ascii="Arial" w:hAnsi="Arial" w:cs="Arial"/>
                <w:color w:val="000000"/>
                <w:sz w:val="17"/>
                <w:szCs w:val="17"/>
              </w:rPr>
            </w:pPr>
            <w:r>
              <w:rPr>
                <w:rFonts w:ascii="Arial" w:hAnsi="Arial" w:cs="Arial"/>
                <w:color w:val="000000"/>
                <w:sz w:val="17"/>
                <w:szCs w:val="17"/>
              </w:rPr>
              <w:t>2</w:t>
            </w:r>
          </w:p>
        </w:tc>
        <w:tc>
          <w:tcPr>
            <w:tcW w:w="6379" w:type="dxa"/>
            <w:shd w:val="clear" w:color="000000" w:fill="FFFFFF"/>
            <w:noWrap/>
            <w:vAlign w:val="center"/>
          </w:tcPr>
          <w:p w14:paraId="4F7996C1" w14:textId="77777777" w:rsidR="00B577C6" w:rsidRDefault="00B577C6" w:rsidP="002C11CD">
            <w:pPr>
              <w:jc w:val="both"/>
              <w:rPr>
                <w:rFonts w:ascii="Arial" w:hAnsi="Arial" w:cs="Arial"/>
                <w:sz w:val="17"/>
                <w:szCs w:val="17"/>
              </w:rPr>
            </w:pPr>
            <w:r>
              <w:rPr>
                <w:rFonts w:ascii="Arial" w:hAnsi="Arial" w:cs="Arial"/>
                <w:sz w:val="17"/>
                <w:szCs w:val="17"/>
              </w:rPr>
              <w:t>Servicio de vigilancia y seguridad privada 24 horas permanentes, con armamento, medios de comunicación uniformado, de lunes a domingo incluyendo festivos, para el conjunto residencial techo Kennedy Carrera 5a sur No 73c-56 sur Barrio Kennedy.</w:t>
            </w:r>
          </w:p>
          <w:p w14:paraId="06994DC6" w14:textId="77777777" w:rsidR="00B577C6" w:rsidRPr="00C9622D" w:rsidRDefault="00B577C6" w:rsidP="002C11CD">
            <w:pPr>
              <w:jc w:val="both"/>
              <w:rPr>
                <w:rFonts w:ascii="Arial" w:hAnsi="Arial" w:cs="Arial"/>
                <w:sz w:val="10"/>
                <w:szCs w:val="10"/>
              </w:rPr>
            </w:pPr>
          </w:p>
          <w:p w14:paraId="4249485F" w14:textId="77777777" w:rsidR="00B577C6" w:rsidRDefault="00B577C6" w:rsidP="002C11CD">
            <w:pPr>
              <w:jc w:val="both"/>
              <w:rPr>
                <w:rFonts w:ascii="Arial" w:hAnsi="Arial" w:cs="Arial"/>
                <w:sz w:val="17"/>
                <w:szCs w:val="17"/>
              </w:rPr>
            </w:pPr>
            <w:r>
              <w:rPr>
                <w:rFonts w:ascii="Arial" w:hAnsi="Arial" w:cs="Arial"/>
                <w:sz w:val="17"/>
                <w:szCs w:val="17"/>
              </w:rPr>
              <w:t>-Tarifa 10,21 % desde 01 de diciembre 2026 al 30 de junio 2027.</w:t>
            </w:r>
          </w:p>
          <w:p w14:paraId="106A3B22" w14:textId="77777777" w:rsidR="00B577C6" w:rsidRDefault="00B577C6" w:rsidP="002C11CD">
            <w:pPr>
              <w:jc w:val="both"/>
              <w:rPr>
                <w:rFonts w:ascii="Arial" w:hAnsi="Arial" w:cs="Arial"/>
                <w:sz w:val="10"/>
                <w:szCs w:val="10"/>
              </w:rPr>
            </w:pPr>
          </w:p>
          <w:p w14:paraId="566B39ED" w14:textId="77777777" w:rsidR="00B577C6" w:rsidRDefault="00B577C6" w:rsidP="002C11CD">
            <w:pPr>
              <w:jc w:val="both"/>
              <w:rPr>
                <w:rFonts w:ascii="Arial" w:hAnsi="Arial" w:cs="Arial"/>
                <w:sz w:val="17"/>
                <w:szCs w:val="17"/>
              </w:rPr>
            </w:pPr>
            <w:r>
              <w:rPr>
                <w:rFonts w:ascii="Arial" w:hAnsi="Arial" w:cs="Arial"/>
                <w:sz w:val="17"/>
                <w:szCs w:val="17"/>
              </w:rPr>
              <w:t>Nota1: Para los valores de la vigencia 2027, se ajustarán las tarifas de acuerdo al incremento del salario mensual del año 2027, y a lo ordenado por la Superintendencia de Vigilancia y Seguridad Privada, a través de la Resolución y Circular correspondiente.</w:t>
            </w:r>
          </w:p>
          <w:p w14:paraId="6A9A2A3D" w14:textId="77777777" w:rsidR="00B577C6" w:rsidRDefault="00B577C6" w:rsidP="002C11CD">
            <w:pPr>
              <w:jc w:val="both"/>
              <w:rPr>
                <w:rFonts w:ascii="Arial" w:hAnsi="Arial" w:cs="Arial"/>
                <w:sz w:val="17"/>
                <w:szCs w:val="17"/>
              </w:rPr>
            </w:pPr>
            <w:r>
              <w:rPr>
                <w:rFonts w:ascii="Arial" w:hAnsi="Arial" w:cs="Arial"/>
                <w:sz w:val="17"/>
                <w:szCs w:val="17"/>
              </w:rPr>
              <w:t>Nota 2: El contratista deberá disponer de un Coordinador de operaciones y Supervisores motorizados de zona encargados del cumplimiento de las funciones, procedimientos y normas aplicables a la prestación de los servicios. Los costos asociados a la supervisión serán incluidos dentro del valor ofertado.</w:t>
            </w:r>
          </w:p>
        </w:tc>
        <w:tc>
          <w:tcPr>
            <w:tcW w:w="992" w:type="dxa"/>
            <w:shd w:val="clear" w:color="000000" w:fill="FFFFFF"/>
            <w:vAlign w:val="center"/>
          </w:tcPr>
          <w:p w14:paraId="37534AA4" w14:textId="77777777" w:rsidR="00B577C6" w:rsidRDefault="00B577C6" w:rsidP="002C11CD">
            <w:pPr>
              <w:jc w:val="center"/>
              <w:rPr>
                <w:rFonts w:ascii="Arial" w:hAnsi="Arial" w:cs="Arial"/>
                <w:color w:val="000000"/>
                <w:sz w:val="17"/>
                <w:szCs w:val="17"/>
              </w:rPr>
            </w:pPr>
            <w:r>
              <w:rPr>
                <w:rFonts w:ascii="Arial" w:hAnsi="Arial" w:cs="Arial"/>
                <w:color w:val="000000"/>
                <w:sz w:val="17"/>
                <w:szCs w:val="17"/>
              </w:rPr>
              <w:t>3</w:t>
            </w:r>
          </w:p>
        </w:tc>
        <w:tc>
          <w:tcPr>
            <w:tcW w:w="993" w:type="dxa"/>
            <w:noWrap/>
            <w:vAlign w:val="center"/>
          </w:tcPr>
          <w:p w14:paraId="11633F50" w14:textId="77777777" w:rsidR="00B577C6" w:rsidRDefault="00B577C6" w:rsidP="002C11CD">
            <w:pPr>
              <w:jc w:val="center"/>
              <w:rPr>
                <w:rFonts w:ascii="Calibri" w:hAnsi="Calibri" w:cs="Calibri"/>
                <w:color w:val="000000"/>
                <w:sz w:val="17"/>
                <w:szCs w:val="17"/>
              </w:rPr>
            </w:pPr>
          </w:p>
        </w:tc>
        <w:tc>
          <w:tcPr>
            <w:tcW w:w="992" w:type="dxa"/>
            <w:noWrap/>
            <w:vAlign w:val="center"/>
          </w:tcPr>
          <w:p w14:paraId="2780895A" w14:textId="77777777" w:rsidR="00B577C6" w:rsidRDefault="00B577C6" w:rsidP="002C11CD">
            <w:pPr>
              <w:jc w:val="center"/>
              <w:rPr>
                <w:rFonts w:ascii="Calibri" w:hAnsi="Calibri" w:cs="Calibri"/>
                <w:color w:val="000000"/>
                <w:sz w:val="17"/>
                <w:szCs w:val="17"/>
              </w:rPr>
            </w:pPr>
          </w:p>
        </w:tc>
      </w:tr>
    </w:tbl>
    <w:p w14:paraId="7B29AE66" w14:textId="77777777" w:rsidR="00B577C6" w:rsidRDefault="00B577C6" w:rsidP="00B577C6">
      <w:pPr>
        <w:jc w:val="center"/>
        <w:rPr>
          <w:rFonts w:ascii="Arial" w:eastAsia="Calibri" w:hAnsi="Arial" w:cs="Arial"/>
          <w:sz w:val="20"/>
          <w:szCs w:val="20"/>
        </w:rPr>
      </w:pPr>
      <w:bookmarkStart w:id="2" w:name="_Hlk180399007"/>
      <w:bookmarkEnd w:id="0"/>
    </w:p>
    <w:tbl>
      <w:tblPr>
        <w:tblW w:w="507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6860"/>
        <w:gridCol w:w="1142"/>
        <w:gridCol w:w="1286"/>
      </w:tblGrid>
      <w:tr w:rsidR="00B577C6" w:rsidRPr="00283319" w14:paraId="0640DD30" w14:textId="77777777" w:rsidTr="002C11CD">
        <w:trPr>
          <w:trHeight w:val="20"/>
          <w:tblHeader/>
        </w:trPr>
        <w:tc>
          <w:tcPr>
            <w:tcW w:w="357" w:type="pct"/>
            <w:vAlign w:val="center"/>
          </w:tcPr>
          <w:p w14:paraId="0914839B" w14:textId="77777777" w:rsidR="00B577C6" w:rsidRPr="00283319" w:rsidRDefault="00B577C6" w:rsidP="002C11CD">
            <w:pPr>
              <w:jc w:val="center"/>
              <w:rPr>
                <w:rFonts w:ascii="Arial" w:hAnsi="Arial" w:cs="Arial"/>
                <w:b/>
                <w:iCs/>
                <w:sz w:val="16"/>
                <w:szCs w:val="16"/>
              </w:rPr>
            </w:pPr>
            <w:r w:rsidRPr="00283319">
              <w:rPr>
                <w:rFonts w:ascii="Arial" w:hAnsi="Arial" w:cs="Arial"/>
                <w:b/>
                <w:iCs/>
                <w:sz w:val="16"/>
                <w:szCs w:val="16"/>
              </w:rPr>
              <w:t>ITEM</w:t>
            </w:r>
          </w:p>
        </w:tc>
        <w:tc>
          <w:tcPr>
            <w:tcW w:w="3429" w:type="pct"/>
            <w:vAlign w:val="center"/>
          </w:tcPr>
          <w:p w14:paraId="73099138" w14:textId="77777777" w:rsidR="00B577C6" w:rsidRPr="00283319" w:rsidRDefault="00B577C6" w:rsidP="002C11CD">
            <w:pPr>
              <w:jc w:val="center"/>
              <w:rPr>
                <w:rFonts w:ascii="Arial" w:hAnsi="Arial" w:cs="Arial"/>
                <w:b/>
                <w:iCs/>
                <w:sz w:val="16"/>
                <w:szCs w:val="16"/>
              </w:rPr>
            </w:pPr>
            <w:r w:rsidRPr="00283319">
              <w:rPr>
                <w:rFonts w:ascii="Arial" w:hAnsi="Arial" w:cs="Arial"/>
                <w:b/>
                <w:iCs/>
                <w:sz w:val="16"/>
                <w:szCs w:val="16"/>
              </w:rPr>
              <w:t>CONDICIONES TECNICAS ADICIONALES</w:t>
            </w:r>
          </w:p>
        </w:tc>
        <w:tc>
          <w:tcPr>
            <w:tcW w:w="571" w:type="pct"/>
            <w:vAlign w:val="center"/>
          </w:tcPr>
          <w:p w14:paraId="51150F39" w14:textId="77777777" w:rsidR="00B577C6" w:rsidRPr="00283319" w:rsidRDefault="00B577C6" w:rsidP="002C11CD">
            <w:pPr>
              <w:jc w:val="center"/>
              <w:rPr>
                <w:rFonts w:ascii="Arial" w:hAnsi="Arial" w:cs="Arial"/>
                <w:b/>
                <w:iCs/>
                <w:sz w:val="16"/>
                <w:szCs w:val="16"/>
              </w:rPr>
            </w:pPr>
            <w:r w:rsidRPr="00283319">
              <w:rPr>
                <w:rFonts w:ascii="Arial" w:hAnsi="Arial" w:cs="Arial"/>
                <w:b/>
                <w:iCs/>
                <w:sz w:val="16"/>
                <w:szCs w:val="16"/>
              </w:rPr>
              <w:t>CUMPLE</w:t>
            </w:r>
          </w:p>
        </w:tc>
        <w:tc>
          <w:tcPr>
            <w:tcW w:w="643" w:type="pct"/>
            <w:vAlign w:val="center"/>
          </w:tcPr>
          <w:p w14:paraId="2FF5DD8B" w14:textId="77777777" w:rsidR="00B577C6" w:rsidRPr="00283319" w:rsidRDefault="00B577C6" w:rsidP="002C11CD">
            <w:pPr>
              <w:jc w:val="center"/>
              <w:rPr>
                <w:rFonts w:ascii="Arial" w:hAnsi="Arial" w:cs="Arial"/>
                <w:b/>
                <w:iCs/>
                <w:sz w:val="16"/>
                <w:szCs w:val="16"/>
              </w:rPr>
            </w:pPr>
            <w:r w:rsidRPr="00283319">
              <w:rPr>
                <w:rFonts w:ascii="Arial" w:hAnsi="Arial" w:cs="Arial"/>
                <w:b/>
                <w:iCs/>
                <w:sz w:val="16"/>
                <w:szCs w:val="16"/>
              </w:rPr>
              <w:t>NO CUMPLE</w:t>
            </w:r>
          </w:p>
        </w:tc>
      </w:tr>
      <w:tr w:rsidR="00B577C6" w:rsidRPr="00283319" w14:paraId="6CBD9811" w14:textId="77777777" w:rsidTr="002C11CD">
        <w:trPr>
          <w:trHeight w:val="20"/>
        </w:trPr>
        <w:tc>
          <w:tcPr>
            <w:tcW w:w="357" w:type="pct"/>
            <w:tcBorders>
              <w:top w:val="single" w:sz="4" w:space="0" w:color="auto"/>
              <w:left w:val="single" w:sz="4" w:space="0" w:color="auto"/>
              <w:right w:val="single" w:sz="4" w:space="0" w:color="auto"/>
            </w:tcBorders>
            <w:vAlign w:val="center"/>
          </w:tcPr>
          <w:p w14:paraId="01723D0E" w14:textId="77777777" w:rsidR="00B577C6" w:rsidRPr="00283319" w:rsidRDefault="00B577C6" w:rsidP="002C11CD">
            <w:pPr>
              <w:tabs>
                <w:tab w:val="left" w:pos="3295"/>
              </w:tabs>
              <w:ind w:left="360"/>
              <w:jc w:val="center"/>
              <w:rPr>
                <w:rFonts w:ascii="Arial" w:hAnsi="Arial" w:cs="Arial"/>
                <w:bCs/>
                <w:sz w:val="17"/>
                <w:szCs w:val="17"/>
              </w:rPr>
            </w:pPr>
          </w:p>
          <w:p w14:paraId="169CE18F" w14:textId="77777777" w:rsidR="00B577C6" w:rsidRPr="00283319" w:rsidRDefault="00B577C6" w:rsidP="002C11CD">
            <w:pPr>
              <w:tabs>
                <w:tab w:val="left" w:pos="3295"/>
              </w:tabs>
              <w:jc w:val="center"/>
              <w:rPr>
                <w:rFonts w:ascii="Arial" w:hAnsi="Arial" w:cs="Arial"/>
                <w:bCs/>
                <w:sz w:val="17"/>
                <w:szCs w:val="17"/>
              </w:rPr>
            </w:pPr>
            <w:r w:rsidRPr="00283319">
              <w:rPr>
                <w:rFonts w:ascii="Arial" w:hAnsi="Arial" w:cs="Arial"/>
                <w:bCs/>
                <w:sz w:val="17"/>
                <w:szCs w:val="17"/>
              </w:rPr>
              <w:t>1</w:t>
            </w:r>
          </w:p>
        </w:tc>
        <w:tc>
          <w:tcPr>
            <w:tcW w:w="3429" w:type="pct"/>
            <w:tcBorders>
              <w:left w:val="single" w:sz="4" w:space="0" w:color="auto"/>
            </w:tcBorders>
            <w:vAlign w:val="center"/>
          </w:tcPr>
          <w:p w14:paraId="1B85E985" w14:textId="77777777" w:rsidR="00B577C6" w:rsidRPr="00283319" w:rsidRDefault="00B577C6" w:rsidP="002C11CD">
            <w:pPr>
              <w:jc w:val="both"/>
              <w:rPr>
                <w:rFonts w:ascii="Arial" w:hAnsi="Arial" w:cs="Arial"/>
                <w:bCs/>
                <w:sz w:val="17"/>
                <w:szCs w:val="17"/>
              </w:rPr>
            </w:pPr>
            <w:r w:rsidRPr="00283319">
              <w:rPr>
                <w:rFonts w:ascii="Arial" w:hAnsi="Arial" w:cs="Arial"/>
                <w:bCs/>
                <w:sz w:val="18"/>
                <w:szCs w:val="18"/>
              </w:rPr>
              <w:t>LICENCIA DE FUNCIONAMIENTO: El proponente deberá contar con licencia de funcionamiento vigente, expedida por la Superintendencia de Vigilancia y Seguridad Privada, que lo autorice para prestar servicios de vigilancia y seguridad privada en las modalidades fija y móvil, con y sin armas de fuego, medios tecnológicos y servicios conexos de asesoría, consultoría e investigación en seguridad privada. La licencia deberá encontrarse vigente a la fecha de presentación de la propuesta, mantenerse vigente durante toda la ejecución del contrato y por un término mínimo de un (1) año adicional contado a partir de su finalización.</w:t>
            </w:r>
            <w:bookmarkStart w:id="3" w:name="OLE_LINK1"/>
            <w:bookmarkStart w:id="4" w:name="OLE_LINK2"/>
            <w:r w:rsidRPr="00283319">
              <w:rPr>
                <w:rFonts w:ascii="Arial" w:hAnsi="Arial" w:cs="Arial"/>
                <w:bCs/>
                <w:sz w:val="18"/>
                <w:szCs w:val="18"/>
              </w:rPr>
              <w:t xml:space="preserve"> </w:t>
            </w:r>
            <w:bookmarkEnd w:id="3"/>
            <w:bookmarkEnd w:id="4"/>
            <w:r w:rsidRPr="00283319">
              <w:rPr>
                <w:rFonts w:ascii="Arial" w:hAnsi="Arial" w:cs="Arial"/>
                <w:bCs/>
                <w:sz w:val="18"/>
                <w:szCs w:val="18"/>
              </w:rPr>
              <w:t>(anexar copia con la presentación de la propuesta).</w:t>
            </w:r>
          </w:p>
        </w:tc>
        <w:tc>
          <w:tcPr>
            <w:tcW w:w="571" w:type="pct"/>
            <w:tcBorders>
              <w:left w:val="single" w:sz="4" w:space="0" w:color="auto"/>
            </w:tcBorders>
            <w:vAlign w:val="center"/>
          </w:tcPr>
          <w:p w14:paraId="7B5C45A1" w14:textId="77777777" w:rsidR="00B577C6" w:rsidRPr="00283319" w:rsidRDefault="00B577C6" w:rsidP="002C11CD">
            <w:pPr>
              <w:pStyle w:val="Textoindependiente"/>
              <w:rPr>
                <w:sz w:val="17"/>
                <w:szCs w:val="17"/>
                <w:highlight w:val="yellow"/>
              </w:rPr>
            </w:pPr>
          </w:p>
        </w:tc>
        <w:tc>
          <w:tcPr>
            <w:tcW w:w="643" w:type="pct"/>
            <w:tcBorders>
              <w:left w:val="single" w:sz="4" w:space="0" w:color="auto"/>
            </w:tcBorders>
            <w:vAlign w:val="center"/>
          </w:tcPr>
          <w:p w14:paraId="1DE81D6D" w14:textId="77777777" w:rsidR="00B577C6" w:rsidRPr="00283319" w:rsidRDefault="00B577C6" w:rsidP="002C11CD">
            <w:pPr>
              <w:pStyle w:val="Textoindependiente"/>
              <w:rPr>
                <w:sz w:val="17"/>
                <w:szCs w:val="17"/>
              </w:rPr>
            </w:pPr>
          </w:p>
        </w:tc>
      </w:tr>
      <w:tr w:rsidR="00B577C6" w:rsidRPr="00283319" w14:paraId="44892DF1" w14:textId="77777777" w:rsidTr="002C11CD">
        <w:trPr>
          <w:trHeight w:val="20"/>
        </w:trPr>
        <w:tc>
          <w:tcPr>
            <w:tcW w:w="357" w:type="pct"/>
            <w:tcBorders>
              <w:top w:val="single" w:sz="4" w:space="0" w:color="auto"/>
              <w:left w:val="single" w:sz="4" w:space="0" w:color="auto"/>
              <w:right w:val="single" w:sz="4" w:space="0" w:color="auto"/>
            </w:tcBorders>
            <w:vAlign w:val="center"/>
          </w:tcPr>
          <w:p w14:paraId="407FAA3A" w14:textId="77777777" w:rsidR="00B577C6" w:rsidRPr="00283319" w:rsidRDefault="00B577C6" w:rsidP="002C11CD">
            <w:pPr>
              <w:tabs>
                <w:tab w:val="left" w:pos="3295"/>
              </w:tabs>
              <w:jc w:val="center"/>
              <w:rPr>
                <w:rFonts w:ascii="Arial" w:hAnsi="Arial" w:cs="Arial"/>
                <w:bCs/>
                <w:sz w:val="17"/>
                <w:szCs w:val="17"/>
              </w:rPr>
            </w:pPr>
            <w:r w:rsidRPr="00283319">
              <w:rPr>
                <w:rFonts w:ascii="Arial" w:hAnsi="Arial" w:cs="Arial"/>
                <w:bCs/>
                <w:sz w:val="17"/>
                <w:szCs w:val="17"/>
              </w:rPr>
              <w:lastRenderedPageBreak/>
              <w:t>2</w:t>
            </w:r>
          </w:p>
        </w:tc>
        <w:tc>
          <w:tcPr>
            <w:tcW w:w="3429" w:type="pct"/>
            <w:tcBorders>
              <w:left w:val="single" w:sz="4" w:space="0" w:color="auto"/>
            </w:tcBorders>
            <w:vAlign w:val="center"/>
          </w:tcPr>
          <w:p w14:paraId="7CB25C31" w14:textId="77777777" w:rsidR="00B577C6" w:rsidRPr="00283319" w:rsidRDefault="00B577C6" w:rsidP="002C11CD">
            <w:pPr>
              <w:jc w:val="both"/>
              <w:rPr>
                <w:rFonts w:ascii="Arial" w:hAnsi="Arial" w:cs="Arial"/>
                <w:bCs/>
                <w:sz w:val="18"/>
                <w:szCs w:val="18"/>
              </w:rPr>
            </w:pPr>
            <w:r w:rsidRPr="00283319">
              <w:rPr>
                <w:rFonts w:ascii="Arial" w:hAnsi="Arial" w:cs="Arial"/>
                <w:bCs/>
                <w:sz w:val="18"/>
                <w:szCs w:val="18"/>
              </w:rPr>
              <w:t>CERTIFICADO DE MULTAS Y SANCIONES El oferente deberá presentar, junto con su propuesta, Certificado de Multas y Sanciones expedido por la Superintendencia de Vigilancia y Seguridad Privada, con fecha de expedición no mayor a treinta (30) días anteriores a la fecha de cierre del proceso.</w:t>
            </w:r>
          </w:p>
          <w:p w14:paraId="6187BDEF" w14:textId="77777777" w:rsidR="00B577C6" w:rsidRPr="00283319" w:rsidRDefault="00B577C6" w:rsidP="002C11CD">
            <w:pPr>
              <w:jc w:val="both"/>
              <w:rPr>
                <w:rFonts w:ascii="Arial" w:hAnsi="Arial" w:cs="Arial"/>
                <w:bCs/>
                <w:sz w:val="12"/>
                <w:szCs w:val="12"/>
              </w:rPr>
            </w:pPr>
          </w:p>
          <w:p w14:paraId="2F8E56A9" w14:textId="77777777" w:rsidR="00B577C6" w:rsidRPr="00283319" w:rsidRDefault="00B577C6" w:rsidP="002C11CD">
            <w:pPr>
              <w:jc w:val="both"/>
              <w:rPr>
                <w:rFonts w:ascii="Arial" w:hAnsi="Arial" w:cs="Arial"/>
                <w:bCs/>
                <w:sz w:val="18"/>
                <w:szCs w:val="18"/>
              </w:rPr>
            </w:pPr>
            <w:r w:rsidRPr="00283319">
              <w:rPr>
                <w:rFonts w:ascii="Arial" w:hAnsi="Arial" w:cs="Arial"/>
                <w:bCs/>
                <w:sz w:val="18"/>
                <w:szCs w:val="18"/>
              </w:rPr>
              <w:t>El oferente no deberá registrar sanciones en firme impuestas por la Superintendencia de Vigilancia y Seguridad Privada durante el último (1) año anterior a la fecha de cierre del proceso, relacionadas con incumplimientos que afecten la adecuada prestación del servicio de vigilancia y seguridad privada objeto de la contratación.</w:t>
            </w:r>
          </w:p>
          <w:p w14:paraId="029F6D43" w14:textId="77777777" w:rsidR="00B577C6" w:rsidRPr="00283319" w:rsidRDefault="00B577C6" w:rsidP="002C11CD">
            <w:pPr>
              <w:jc w:val="both"/>
              <w:rPr>
                <w:rFonts w:ascii="Arial" w:hAnsi="Arial" w:cs="Arial"/>
                <w:bCs/>
                <w:sz w:val="12"/>
                <w:szCs w:val="12"/>
              </w:rPr>
            </w:pPr>
          </w:p>
          <w:p w14:paraId="392F4AFA" w14:textId="77777777" w:rsidR="00B577C6" w:rsidRPr="00283319" w:rsidRDefault="00B577C6" w:rsidP="002C11CD">
            <w:pPr>
              <w:autoSpaceDE w:val="0"/>
              <w:autoSpaceDN w:val="0"/>
              <w:adjustRightInd w:val="0"/>
              <w:jc w:val="both"/>
              <w:rPr>
                <w:rFonts w:ascii="Arial" w:eastAsia="Calibri" w:hAnsi="Arial" w:cs="Arial"/>
                <w:sz w:val="17"/>
                <w:szCs w:val="17"/>
              </w:rPr>
            </w:pPr>
            <w:r w:rsidRPr="00283319">
              <w:rPr>
                <w:rFonts w:ascii="Arial" w:hAnsi="Arial" w:cs="Arial"/>
                <w:bCs/>
                <w:sz w:val="18"/>
                <w:szCs w:val="18"/>
              </w:rPr>
              <w:t>En caso de proponentes plurales, este requisito deberá acreditarse por cada uno de sus integrantes.</w:t>
            </w:r>
          </w:p>
        </w:tc>
        <w:tc>
          <w:tcPr>
            <w:tcW w:w="571" w:type="pct"/>
            <w:tcBorders>
              <w:left w:val="single" w:sz="4" w:space="0" w:color="auto"/>
            </w:tcBorders>
            <w:vAlign w:val="center"/>
          </w:tcPr>
          <w:p w14:paraId="665C3608" w14:textId="77777777" w:rsidR="00B577C6" w:rsidRPr="00283319" w:rsidRDefault="00B577C6" w:rsidP="002C11CD">
            <w:pPr>
              <w:pStyle w:val="Textoindependiente"/>
              <w:rPr>
                <w:sz w:val="17"/>
                <w:szCs w:val="17"/>
                <w:highlight w:val="yellow"/>
              </w:rPr>
            </w:pPr>
          </w:p>
        </w:tc>
        <w:tc>
          <w:tcPr>
            <w:tcW w:w="643" w:type="pct"/>
            <w:tcBorders>
              <w:left w:val="single" w:sz="4" w:space="0" w:color="auto"/>
            </w:tcBorders>
            <w:vAlign w:val="center"/>
          </w:tcPr>
          <w:p w14:paraId="7A91C03F" w14:textId="77777777" w:rsidR="00B577C6" w:rsidRPr="00283319" w:rsidRDefault="00B577C6" w:rsidP="002C11CD">
            <w:pPr>
              <w:pStyle w:val="Textoindependiente"/>
              <w:rPr>
                <w:sz w:val="17"/>
                <w:szCs w:val="17"/>
              </w:rPr>
            </w:pPr>
          </w:p>
        </w:tc>
      </w:tr>
      <w:tr w:rsidR="00B577C6" w:rsidRPr="00283319" w14:paraId="410D3FE9" w14:textId="77777777" w:rsidTr="002C11CD">
        <w:trPr>
          <w:trHeight w:val="20"/>
        </w:trPr>
        <w:tc>
          <w:tcPr>
            <w:tcW w:w="357" w:type="pct"/>
            <w:tcBorders>
              <w:left w:val="single" w:sz="4" w:space="0" w:color="auto"/>
              <w:right w:val="single" w:sz="4" w:space="0" w:color="auto"/>
            </w:tcBorders>
            <w:vAlign w:val="center"/>
          </w:tcPr>
          <w:p w14:paraId="5DB45688" w14:textId="77777777" w:rsidR="00B577C6" w:rsidRPr="00283319" w:rsidRDefault="00B577C6" w:rsidP="002C11CD">
            <w:pPr>
              <w:tabs>
                <w:tab w:val="left" w:pos="3295"/>
              </w:tabs>
              <w:jc w:val="center"/>
              <w:rPr>
                <w:rFonts w:ascii="Arial" w:hAnsi="Arial" w:cs="Arial"/>
                <w:bCs/>
                <w:sz w:val="17"/>
                <w:szCs w:val="17"/>
              </w:rPr>
            </w:pPr>
            <w:r w:rsidRPr="00283319">
              <w:rPr>
                <w:rFonts w:ascii="Arial" w:hAnsi="Arial" w:cs="Arial"/>
                <w:bCs/>
                <w:sz w:val="17"/>
                <w:szCs w:val="17"/>
              </w:rPr>
              <w:t>3</w:t>
            </w:r>
          </w:p>
        </w:tc>
        <w:tc>
          <w:tcPr>
            <w:tcW w:w="3429" w:type="pct"/>
            <w:tcBorders>
              <w:left w:val="single" w:sz="4" w:space="0" w:color="auto"/>
            </w:tcBorders>
            <w:vAlign w:val="center"/>
          </w:tcPr>
          <w:p w14:paraId="6A689365" w14:textId="77777777" w:rsidR="00B577C6" w:rsidRPr="00283319" w:rsidRDefault="00B577C6" w:rsidP="002C11CD">
            <w:pPr>
              <w:jc w:val="both"/>
              <w:rPr>
                <w:rFonts w:ascii="Arial" w:hAnsi="Arial" w:cs="Arial"/>
                <w:bCs/>
                <w:sz w:val="18"/>
                <w:szCs w:val="18"/>
              </w:rPr>
            </w:pPr>
            <w:r w:rsidRPr="00283319">
              <w:rPr>
                <w:rFonts w:ascii="Arial" w:hAnsi="Arial" w:cs="Arial"/>
                <w:bCs/>
                <w:sz w:val="18"/>
                <w:szCs w:val="18"/>
              </w:rPr>
              <w:t>EL OFERENTE: deberá anexar certificación que acredite su vinculación a la Red de Apoyo, de conformidad con lo dispuesto en el Decreto 3222 de 2002. Dicho documento deberá contener la razón social del proponente. Cuando la propuesta sea presentada por un consorcio o una unión temporal, este requisito deberá ser acreditado de manera individual por cada uno de sus integrantes.</w:t>
            </w:r>
          </w:p>
          <w:p w14:paraId="48EB6A6C" w14:textId="77777777" w:rsidR="00B577C6" w:rsidRPr="00283319" w:rsidRDefault="00B577C6" w:rsidP="002C11CD">
            <w:pPr>
              <w:jc w:val="both"/>
              <w:rPr>
                <w:rFonts w:ascii="Arial" w:eastAsia="Calibri" w:hAnsi="Arial" w:cs="Arial"/>
                <w:sz w:val="17"/>
                <w:szCs w:val="17"/>
              </w:rPr>
            </w:pPr>
            <w:r w:rsidRPr="00283319">
              <w:rPr>
                <w:rFonts w:ascii="Arial" w:hAnsi="Arial" w:cs="Arial"/>
                <w:bCs/>
                <w:sz w:val="18"/>
                <w:szCs w:val="18"/>
              </w:rPr>
              <w:t>Este requisito podrá acreditarse mediante una manifestación escrita suscrita por el representante legal o apoderado del proponente. (anexar con la presentación de la propuesta).</w:t>
            </w:r>
          </w:p>
        </w:tc>
        <w:tc>
          <w:tcPr>
            <w:tcW w:w="571" w:type="pct"/>
            <w:tcBorders>
              <w:left w:val="single" w:sz="4" w:space="0" w:color="auto"/>
            </w:tcBorders>
            <w:vAlign w:val="center"/>
          </w:tcPr>
          <w:p w14:paraId="0A5E9E2F" w14:textId="77777777" w:rsidR="00B577C6" w:rsidRPr="00283319" w:rsidRDefault="00B577C6" w:rsidP="002C11CD">
            <w:pPr>
              <w:pStyle w:val="Textoindependiente"/>
              <w:rPr>
                <w:sz w:val="17"/>
                <w:szCs w:val="17"/>
                <w:highlight w:val="yellow"/>
              </w:rPr>
            </w:pPr>
          </w:p>
        </w:tc>
        <w:tc>
          <w:tcPr>
            <w:tcW w:w="643" w:type="pct"/>
            <w:tcBorders>
              <w:left w:val="single" w:sz="4" w:space="0" w:color="auto"/>
            </w:tcBorders>
            <w:vAlign w:val="center"/>
          </w:tcPr>
          <w:p w14:paraId="6AE72898" w14:textId="77777777" w:rsidR="00B577C6" w:rsidRPr="00283319" w:rsidRDefault="00B577C6" w:rsidP="002C11CD">
            <w:pPr>
              <w:pStyle w:val="Textoindependiente"/>
              <w:rPr>
                <w:sz w:val="17"/>
                <w:szCs w:val="17"/>
              </w:rPr>
            </w:pPr>
          </w:p>
        </w:tc>
      </w:tr>
      <w:tr w:rsidR="00B577C6" w:rsidRPr="00283319" w14:paraId="291628E9" w14:textId="77777777" w:rsidTr="002C11CD">
        <w:trPr>
          <w:trHeight w:val="20"/>
        </w:trPr>
        <w:tc>
          <w:tcPr>
            <w:tcW w:w="357" w:type="pct"/>
            <w:tcBorders>
              <w:left w:val="single" w:sz="4" w:space="0" w:color="auto"/>
              <w:right w:val="single" w:sz="4" w:space="0" w:color="auto"/>
            </w:tcBorders>
            <w:vAlign w:val="center"/>
          </w:tcPr>
          <w:p w14:paraId="3459AEAD" w14:textId="77777777" w:rsidR="00B577C6" w:rsidRPr="00283319" w:rsidRDefault="00B577C6" w:rsidP="002C11CD">
            <w:pPr>
              <w:tabs>
                <w:tab w:val="left" w:pos="3295"/>
              </w:tabs>
              <w:jc w:val="center"/>
              <w:rPr>
                <w:rFonts w:ascii="Arial" w:hAnsi="Arial" w:cs="Arial"/>
                <w:bCs/>
                <w:sz w:val="17"/>
                <w:szCs w:val="17"/>
              </w:rPr>
            </w:pPr>
            <w:r w:rsidRPr="00283319">
              <w:rPr>
                <w:rFonts w:ascii="Arial" w:hAnsi="Arial" w:cs="Arial"/>
                <w:bCs/>
                <w:sz w:val="17"/>
                <w:szCs w:val="17"/>
              </w:rPr>
              <w:t>4</w:t>
            </w:r>
          </w:p>
        </w:tc>
        <w:tc>
          <w:tcPr>
            <w:tcW w:w="3429" w:type="pct"/>
            <w:tcBorders>
              <w:left w:val="single" w:sz="4" w:space="0" w:color="auto"/>
            </w:tcBorders>
          </w:tcPr>
          <w:p w14:paraId="6F8F054D" w14:textId="77777777" w:rsidR="00B577C6" w:rsidRPr="00283319" w:rsidRDefault="00B577C6" w:rsidP="002C11CD">
            <w:pPr>
              <w:jc w:val="both"/>
              <w:rPr>
                <w:rFonts w:ascii="Arial" w:hAnsi="Arial" w:cs="Arial"/>
                <w:bCs/>
                <w:sz w:val="18"/>
                <w:szCs w:val="18"/>
              </w:rPr>
            </w:pPr>
            <w:r w:rsidRPr="00283319">
              <w:rPr>
                <w:rFonts w:ascii="Arial" w:hAnsi="Arial" w:cs="Arial"/>
                <w:bCs/>
                <w:sz w:val="18"/>
                <w:szCs w:val="18"/>
              </w:rPr>
              <w:t>VINCULACIÓN AL FRENTE EMPRESARIAL DE LA DIJIN</w:t>
            </w:r>
          </w:p>
          <w:p w14:paraId="5CCB4EBC" w14:textId="77777777" w:rsidR="00B577C6" w:rsidRPr="00283319" w:rsidRDefault="00B577C6" w:rsidP="002C11CD">
            <w:pPr>
              <w:jc w:val="both"/>
              <w:rPr>
                <w:rFonts w:ascii="Arial" w:hAnsi="Arial" w:cs="Arial"/>
                <w:bCs/>
                <w:sz w:val="12"/>
                <w:szCs w:val="12"/>
              </w:rPr>
            </w:pPr>
          </w:p>
          <w:p w14:paraId="7E98748F" w14:textId="77777777" w:rsidR="00B577C6" w:rsidRPr="00283319" w:rsidRDefault="00B577C6" w:rsidP="002C11CD">
            <w:pPr>
              <w:jc w:val="both"/>
              <w:rPr>
                <w:rFonts w:ascii="Arial" w:hAnsi="Arial" w:cs="Arial"/>
                <w:bCs/>
                <w:sz w:val="18"/>
                <w:szCs w:val="18"/>
              </w:rPr>
            </w:pPr>
            <w:r w:rsidRPr="00283319">
              <w:rPr>
                <w:rFonts w:ascii="Arial" w:hAnsi="Arial" w:cs="Arial"/>
                <w:bCs/>
                <w:sz w:val="18"/>
                <w:szCs w:val="18"/>
              </w:rPr>
              <w:t>El oferente deberá presentar, junto con la propuesta, certificación vigente que acredite su vinculación al Frente Empresarial de la DIJIN de la Policía Nacional, expedida por la autoridad competente. con fecha de expedición no mayor a treinta (30) días anteriores a la fecha de cierre del proceso.</w:t>
            </w:r>
          </w:p>
          <w:p w14:paraId="39BC923A" w14:textId="77777777" w:rsidR="00B577C6" w:rsidRPr="00283319" w:rsidRDefault="00B577C6" w:rsidP="002C11CD">
            <w:pPr>
              <w:jc w:val="both"/>
              <w:rPr>
                <w:rFonts w:ascii="Arial" w:hAnsi="Arial" w:cs="Arial"/>
                <w:bCs/>
                <w:sz w:val="14"/>
                <w:szCs w:val="14"/>
              </w:rPr>
            </w:pPr>
          </w:p>
          <w:p w14:paraId="124293B7" w14:textId="77777777" w:rsidR="00B577C6" w:rsidRPr="00283319" w:rsidRDefault="00B577C6" w:rsidP="002C11CD">
            <w:pPr>
              <w:jc w:val="both"/>
              <w:rPr>
                <w:rFonts w:ascii="Arial" w:hAnsi="Arial" w:cs="Arial"/>
                <w:sz w:val="17"/>
                <w:szCs w:val="17"/>
              </w:rPr>
            </w:pPr>
            <w:r w:rsidRPr="00283319">
              <w:rPr>
                <w:rFonts w:ascii="Arial" w:hAnsi="Arial" w:cs="Arial"/>
                <w:bCs/>
                <w:sz w:val="18"/>
                <w:szCs w:val="18"/>
              </w:rPr>
              <w:t>En caso de proponentes plurales, cada uno de sus integrantes deberá acreditar el cumplimiento de este requisito.</w:t>
            </w:r>
          </w:p>
        </w:tc>
        <w:tc>
          <w:tcPr>
            <w:tcW w:w="571" w:type="pct"/>
            <w:tcBorders>
              <w:left w:val="single" w:sz="4" w:space="0" w:color="auto"/>
            </w:tcBorders>
            <w:vAlign w:val="center"/>
          </w:tcPr>
          <w:p w14:paraId="1F298263" w14:textId="77777777" w:rsidR="00B577C6" w:rsidRPr="00283319" w:rsidRDefault="00B577C6" w:rsidP="002C11CD">
            <w:pPr>
              <w:pStyle w:val="Textoindependiente"/>
              <w:rPr>
                <w:sz w:val="17"/>
                <w:szCs w:val="17"/>
                <w:highlight w:val="yellow"/>
              </w:rPr>
            </w:pPr>
          </w:p>
        </w:tc>
        <w:tc>
          <w:tcPr>
            <w:tcW w:w="643" w:type="pct"/>
            <w:tcBorders>
              <w:left w:val="single" w:sz="4" w:space="0" w:color="auto"/>
            </w:tcBorders>
            <w:vAlign w:val="center"/>
          </w:tcPr>
          <w:p w14:paraId="167BDE91" w14:textId="77777777" w:rsidR="00B577C6" w:rsidRPr="00283319" w:rsidRDefault="00B577C6" w:rsidP="002C11CD">
            <w:pPr>
              <w:pStyle w:val="Textoindependiente"/>
              <w:rPr>
                <w:sz w:val="17"/>
                <w:szCs w:val="17"/>
              </w:rPr>
            </w:pPr>
          </w:p>
        </w:tc>
      </w:tr>
      <w:tr w:rsidR="00B577C6" w:rsidRPr="00283319" w14:paraId="618462B9" w14:textId="77777777" w:rsidTr="002C11CD">
        <w:trPr>
          <w:trHeight w:val="20"/>
        </w:trPr>
        <w:tc>
          <w:tcPr>
            <w:tcW w:w="357" w:type="pct"/>
            <w:tcBorders>
              <w:left w:val="single" w:sz="4" w:space="0" w:color="auto"/>
              <w:right w:val="single" w:sz="4" w:space="0" w:color="auto"/>
            </w:tcBorders>
            <w:vAlign w:val="center"/>
          </w:tcPr>
          <w:p w14:paraId="522C2A04" w14:textId="77777777" w:rsidR="00B577C6" w:rsidRPr="00283319" w:rsidRDefault="00B577C6" w:rsidP="002C11CD">
            <w:pPr>
              <w:tabs>
                <w:tab w:val="left" w:pos="3295"/>
              </w:tabs>
              <w:jc w:val="center"/>
              <w:rPr>
                <w:rFonts w:ascii="Arial" w:hAnsi="Arial" w:cs="Arial"/>
                <w:bCs/>
                <w:sz w:val="17"/>
                <w:szCs w:val="17"/>
              </w:rPr>
            </w:pPr>
            <w:r w:rsidRPr="00283319">
              <w:rPr>
                <w:rFonts w:ascii="Arial" w:hAnsi="Arial" w:cs="Arial"/>
                <w:bCs/>
                <w:sz w:val="17"/>
                <w:szCs w:val="17"/>
              </w:rPr>
              <w:t>5</w:t>
            </w:r>
          </w:p>
        </w:tc>
        <w:tc>
          <w:tcPr>
            <w:tcW w:w="3429" w:type="pct"/>
            <w:tcBorders>
              <w:left w:val="single" w:sz="4" w:space="0" w:color="auto"/>
            </w:tcBorders>
            <w:vAlign w:val="center"/>
          </w:tcPr>
          <w:p w14:paraId="0354BE36" w14:textId="77777777" w:rsidR="00B577C6" w:rsidRPr="00283319" w:rsidRDefault="00B577C6" w:rsidP="002C11CD">
            <w:pPr>
              <w:jc w:val="both"/>
              <w:rPr>
                <w:rFonts w:ascii="Arial" w:hAnsi="Arial" w:cs="Arial"/>
                <w:bCs/>
                <w:sz w:val="18"/>
                <w:szCs w:val="18"/>
              </w:rPr>
            </w:pPr>
            <w:r w:rsidRPr="00283319">
              <w:rPr>
                <w:rFonts w:ascii="Arial" w:hAnsi="Arial" w:cs="Arial"/>
                <w:bCs/>
                <w:sz w:val="18"/>
                <w:szCs w:val="18"/>
              </w:rPr>
              <w:t>DISPONIBILIDAD Y PERMISOS DE ARMAMENTO</w:t>
            </w:r>
          </w:p>
          <w:p w14:paraId="6511E087" w14:textId="77777777" w:rsidR="00B577C6" w:rsidRPr="00283319" w:rsidRDefault="00B577C6" w:rsidP="002C11CD">
            <w:pPr>
              <w:jc w:val="both"/>
              <w:rPr>
                <w:rFonts w:ascii="Arial" w:hAnsi="Arial" w:cs="Arial"/>
                <w:bCs/>
                <w:sz w:val="8"/>
                <w:szCs w:val="8"/>
              </w:rPr>
            </w:pPr>
          </w:p>
          <w:p w14:paraId="79DF7CC0" w14:textId="77777777" w:rsidR="00B577C6" w:rsidRPr="00283319" w:rsidRDefault="00B577C6" w:rsidP="002C11CD">
            <w:pPr>
              <w:jc w:val="both"/>
              <w:rPr>
                <w:rFonts w:ascii="Arial" w:hAnsi="Arial" w:cs="Arial"/>
                <w:bCs/>
                <w:sz w:val="18"/>
                <w:szCs w:val="18"/>
              </w:rPr>
            </w:pPr>
            <w:r w:rsidRPr="00283319">
              <w:rPr>
                <w:rFonts w:ascii="Arial" w:hAnsi="Arial" w:cs="Arial"/>
                <w:bCs/>
                <w:sz w:val="18"/>
                <w:szCs w:val="18"/>
              </w:rPr>
              <w:t>El proponente deberá presentar certificación suscrita por su representante legal, bajo la gravedad de juramento, en la que manifieste que cuenta con el armamento requerido y disponible para la ejecución del contrato, de acuerdo con las especificaciones técnicas del servicio, y que este se encuentra amparado por los respectivos permisos de porte y/o tenencias vigentes. (Anexar con la presentación de la oferta).</w:t>
            </w:r>
          </w:p>
          <w:p w14:paraId="0DC1BD33" w14:textId="77777777" w:rsidR="00B577C6" w:rsidRPr="00283319" w:rsidRDefault="00B577C6" w:rsidP="002C11CD">
            <w:pPr>
              <w:jc w:val="both"/>
              <w:rPr>
                <w:rFonts w:ascii="Arial" w:hAnsi="Arial" w:cs="Arial"/>
                <w:bCs/>
                <w:sz w:val="10"/>
                <w:szCs w:val="10"/>
              </w:rPr>
            </w:pPr>
          </w:p>
          <w:p w14:paraId="5C841349" w14:textId="77777777" w:rsidR="00B577C6" w:rsidRPr="00283319" w:rsidRDefault="00B577C6" w:rsidP="002C11CD">
            <w:pPr>
              <w:jc w:val="both"/>
              <w:rPr>
                <w:rFonts w:ascii="Arial" w:hAnsi="Arial" w:cs="Arial"/>
                <w:bCs/>
                <w:sz w:val="18"/>
                <w:szCs w:val="18"/>
              </w:rPr>
            </w:pPr>
            <w:r w:rsidRPr="00283319">
              <w:rPr>
                <w:rFonts w:ascii="Arial" w:hAnsi="Arial" w:cs="Arial"/>
                <w:bCs/>
                <w:sz w:val="18"/>
                <w:szCs w:val="18"/>
              </w:rPr>
              <w:t>Adicionalmente, deberá anexar el certificado de listado de armas expedido por el Departamento Control Comercio de Armas, Municiones y Explosivos, mediante el cual se acredite el armamento registrado a nombre del proponente. (Anexar con la presentación de la oferta).</w:t>
            </w:r>
          </w:p>
          <w:p w14:paraId="51E4B57B" w14:textId="77777777" w:rsidR="00B577C6" w:rsidRPr="00283319" w:rsidRDefault="00B577C6" w:rsidP="002C11CD">
            <w:pPr>
              <w:jc w:val="both"/>
              <w:rPr>
                <w:rFonts w:ascii="Arial" w:hAnsi="Arial" w:cs="Arial"/>
                <w:bCs/>
                <w:sz w:val="18"/>
                <w:szCs w:val="18"/>
              </w:rPr>
            </w:pPr>
          </w:p>
          <w:p w14:paraId="4E1300FB" w14:textId="77777777" w:rsidR="00B577C6" w:rsidRPr="00283319" w:rsidRDefault="00B577C6" w:rsidP="002C11CD">
            <w:pPr>
              <w:jc w:val="both"/>
              <w:rPr>
                <w:rFonts w:ascii="Arial" w:hAnsi="Arial" w:cs="Arial"/>
                <w:bCs/>
                <w:sz w:val="18"/>
                <w:szCs w:val="18"/>
              </w:rPr>
            </w:pPr>
            <w:r w:rsidRPr="00283319">
              <w:rPr>
                <w:rFonts w:ascii="Arial" w:hAnsi="Arial" w:cs="Arial"/>
                <w:bCs/>
                <w:sz w:val="18"/>
                <w:szCs w:val="18"/>
              </w:rPr>
              <w:t>En caso de consorcios o uniones temporales, el armamento podrá estar registrado a nombre del integrante que lo aporte para la ejecución del contrato.</w:t>
            </w:r>
          </w:p>
          <w:p w14:paraId="4A197A18" w14:textId="77777777" w:rsidR="00B577C6" w:rsidRPr="00283319" w:rsidRDefault="00B577C6" w:rsidP="002C11CD">
            <w:pPr>
              <w:jc w:val="both"/>
              <w:rPr>
                <w:rFonts w:ascii="Arial" w:hAnsi="Arial" w:cs="Arial"/>
                <w:bCs/>
                <w:sz w:val="10"/>
                <w:szCs w:val="10"/>
              </w:rPr>
            </w:pPr>
          </w:p>
          <w:p w14:paraId="4E6DCD8C" w14:textId="77777777" w:rsidR="00B577C6" w:rsidRPr="00283319" w:rsidRDefault="00B577C6" w:rsidP="002C11CD">
            <w:pPr>
              <w:jc w:val="both"/>
              <w:rPr>
                <w:rFonts w:ascii="Arial" w:hAnsi="Arial" w:cs="Arial"/>
                <w:bCs/>
                <w:sz w:val="18"/>
                <w:szCs w:val="18"/>
              </w:rPr>
            </w:pPr>
            <w:r w:rsidRPr="00283319">
              <w:rPr>
                <w:rFonts w:ascii="Arial" w:hAnsi="Arial" w:cs="Arial"/>
                <w:bCs/>
                <w:sz w:val="18"/>
                <w:szCs w:val="18"/>
              </w:rPr>
              <w:t>Al inicio de la ejecución, el supervisor verificará la disponibilidad del armamento destinado al servicio y la vigencia de los respectivos permisos de porte y/o tenencia.</w:t>
            </w:r>
          </w:p>
        </w:tc>
        <w:tc>
          <w:tcPr>
            <w:tcW w:w="571" w:type="pct"/>
            <w:tcBorders>
              <w:left w:val="single" w:sz="4" w:space="0" w:color="auto"/>
            </w:tcBorders>
            <w:vAlign w:val="center"/>
          </w:tcPr>
          <w:p w14:paraId="6573641A" w14:textId="77777777" w:rsidR="00B577C6" w:rsidRPr="00283319" w:rsidRDefault="00B577C6" w:rsidP="002C11CD">
            <w:pPr>
              <w:pStyle w:val="Textoindependiente"/>
              <w:rPr>
                <w:sz w:val="17"/>
                <w:szCs w:val="17"/>
                <w:highlight w:val="yellow"/>
              </w:rPr>
            </w:pPr>
          </w:p>
        </w:tc>
        <w:tc>
          <w:tcPr>
            <w:tcW w:w="643" w:type="pct"/>
            <w:tcBorders>
              <w:left w:val="single" w:sz="4" w:space="0" w:color="auto"/>
            </w:tcBorders>
            <w:vAlign w:val="center"/>
          </w:tcPr>
          <w:p w14:paraId="16D41709" w14:textId="77777777" w:rsidR="00B577C6" w:rsidRPr="00283319" w:rsidRDefault="00B577C6" w:rsidP="002C11CD">
            <w:pPr>
              <w:pStyle w:val="Textoindependiente"/>
              <w:rPr>
                <w:sz w:val="17"/>
                <w:szCs w:val="17"/>
              </w:rPr>
            </w:pPr>
          </w:p>
        </w:tc>
      </w:tr>
      <w:tr w:rsidR="00B577C6" w:rsidRPr="00283319" w14:paraId="7131A1F7" w14:textId="77777777" w:rsidTr="002C11CD">
        <w:trPr>
          <w:trHeight w:val="20"/>
        </w:trPr>
        <w:tc>
          <w:tcPr>
            <w:tcW w:w="357" w:type="pct"/>
            <w:tcBorders>
              <w:left w:val="single" w:sz="4" w:space="0" w:color="auto"/>
              <w:right w:val="single" w:sz="4" w:space="0" w:color="auto"/>
            </w:tcBorders>
            <w:vAlign w:val="center"/>
          </w:tcPr>
          <w:p w14:paraId="2ECC44BA" w14:textId="77777777" w:rsidR="00B577C6" w:rsidRPr="00283319" w:rsidRDefault="00B577C6" w:rsidP="002C11CD">
            <w:pPr>
              <w:tabs>
                <w:tab w:val="left" w:pos="3295"/>
              </w:tabs>
              <w:jc w:val="center"/>
              <w:rPr>
                <w:rFonts w:ascii="Arial" w:hAnsi="Arial" w:cs="Arial"/>
                <w:bCs/>
                <w:sz w:val="17"/>
                <w:szCs w:val="17"/>
              </w:rPr>
            </w:pPr>
            <w:r w:rsidRPr="00283319">
              <w:rPr>
                <w:rFonts w:ascii="Arial" w:hAnsi="Arial" w:cs="Arial"/>
                <w:bCs/>
                <w:sz w:val="17"/>
                <w:szCs w:val="17"/>
              </w:rPr>
              <w:t>6</w:t>
            </w:r>
          </w:p>
        </w:tc>
        <w:tc>
          <w:tcPr>
            <w:tcW w:w="3429" w:type="pct"/>
            <w:tcBorders>
              <w:left w:val="single" w:sz="4" w:space="0" w:color="auto"/>
            </w:tcBorders>
            <w:vAlign w:val="center"/>
          </w:tcPr>
          <w:p w14:paraId="6D754E29" w14:textId="77777777" w:rsidR="00B577C6" w:rsidRPr="00283319" w:rsidRDefault="00B577C6" w:rsidP="002C11CD">
            <w:pPr>
              <w:jc w:val="both"/>
              <w:rPr>
                <w:rFonts w:ascii="Arial" w:hAnsi="Arial" w:cs="Arial"/>
                <w:b/>
                <w:sz w:val="17"/>
                <w:szCs w:val="17"/>
              </w:rPr>
            </w:pPr>
            <w:r w:rsidRPr="00283319">
              <w:rPr>
                <w:rFonts w:ascii="Arial" w:hAnsi="Arial" w:cs="Arial"/>
                <w:bCs/>
                <w:sz w:val="18"/>
                <w:szCs w:val="18"/>
              </w:rPr>
              <w:t>RESOLUCIÓN POR MEDIO DE LA CUAL SE AUTORIZA EL USO DE UNIFORMES Y DISTINTIVOS, de conformidad con lo establecido en el Decreto 1070 de 2015 y la Resolución 20224100029767 de la Super intendencia de vigilancia y seguridad privada, por medio de los cuales se establecen los diseños, colores, materiales, condiciones de uso y demás disposiciones de los uniformes y distintivos utilizados para el personal de vigilancia y seguridad privada y demás normas que las modifiquen o desarrollen, el proponente  anexara copia de la resolución por la cual, la superintendencia de vigilancia y seguridad privada le autoriza el uso de uniformes y distintivos, la cual debe estar vigente. (anexar con la presentación de la propuesta)</w:t>
            </w:r>
          </w:p>
        </w:tc>
        <w:tc>
          <w:tcPr>
            <w:tcW w:w="571" w:type="pct"/>
            <w:tcBorders>
              <w:left w:val="single" w:sz="4" w:space="0" w:color="auto"/>
            </w:tcBorders>
            <w:vAlign w:val="center"/>
          </w:tcPr>
          <w:p w14:paraId="48447CBF" w14:textId="77777777" w:rsidR="00B577C6" w:rsidRPr="00283319" w:rsidRDefault="00B577C6" w:rsidP="002C11CD">
            <w:pPr>
              <w:pStyle w:val="Textoindependiente"/>
              <w:rPr>
                <w:sz w:val="17"/>
                <w:szCs w:val="17"/>
                <w:highlight w:val="yellow"/>
              </w:rPr>
            </w:pPr>
          </w:p>
        </w:tc>
        <w:tc>
          <w:tcPr>
            <w:tcW w:w="643" w:type="pct"/>
            <w:tcBorders>
              <w:left w:val="single" w:sz="4" w:space="0" w:color="auto"/>
            </w:tcBorders>
            <w:vAlign w:val="center"/>
          </w:tcPr>
          <w:p w14:paraId="06727CFD" w14:textId="77777777" w:rsidR="00B577C6" w:rsidRPr="00283319" w:rsidRDefault="00B577C6" w:rsidP="002C11CD">
            <w:pPr>
              <w:pStyle w:val="Textoindependiente"/>
              <w:rPr>
                <w:sz w:val="17"/>
                <w:szCs w:val="17"/>
              </w:rPr>
            </w:pPr>
          </w:p>
        </w:tc>
      </w:tr>
      <w:tr w:rsidR="00B577C6" w:rsidRPr="00283319" w14:paraId="4C51B6DF" w14:textId="77777777" w:rsidTr="002C11CD">
        <w:trPr>
          <w:trHeight w:val="20"/>
        </w:trPr>
        <w:tc>
          <w:tcPr>
            <w:tcW w:w="357" w:type="pct"/>
            <w:tcBorders>
              <w:left w:val="single" w:sz="4" w:space="0" w:color="auto"/>
              <w:right w:val="single" w:sz="4" w:space="0" w:color="auto"/>
            </w:tcBorders>
            <w:vAlign w:val="center"/>
          </w:tcPr>
          <w:p w14:paraId="181F7971" w14:textId="77777777" w:rsidR="00B577C6" w:rsidRPr="00283319" w:rsidRDefault="00B577C6" w:rsidP="002C11CD">
            <w:pPr>
              <w:tabs>
                <w:tab w:val="left" w:pos="3295"/>
              </w:tabs>
              <w:jc w:val="center"/>
              <w:rPr>
                <w:rFonts w:ascii="Arial" w:hAnsi="Arial" w:cs="Arial"/>
                <w:bCs/>
                <w:sz w:val="17"/>
                <w:szCs w:val="17"/>
              </w:rPr>
            </w:pPr>
            <w:r w:rsidRPr="00283319">
              <w:rPr>
                <w:rFonts w:ascii="Arial" w:hAnsi="Arial" w:cs="Arial"/>
                <w:bCs/>
                <w:sz w:val="17"/>
                <w:szCs w:val="17"/>
              </w:rPr>
              <w:t>7</w:t>
            </w:r>
          </w:p>
        </w:tc>
        <w:tc>
          <w:tcPr>
            <w:tcW w:w="3429" w:type="pct"/>
            <w:tcBorders>
              <w:left w:val="single" w:sz="4" w:space="0" w:color="auto"/>
            </w:tcBorders>
            <w:vAlign w:val="center"/>
          </w:tcPr>
          <w:p w14:paraId="0A82AF82" w14:textId="77777777" w:rsidR="00B577C6" w:rsidRPr="00283319" w:rsidRDefault="00B577C6" w:rsidP="002C11CD">
            <w:pPr>
              <w:jc w:val="both"/>
              <w:rPr>
                <w:rFonts w:ascii="Arial" w:hAnsi="Arial" w:cs="Arial"/>
                <w:bCs/>
                <w:sz w:val="18"/>
                <w:szCs w:val="18"/>
              </w:rPr>
            </w:pPr>
            <w:r w:rsidRPr="00283319">
              <w:rPr>
                <w:rFonts w:ascii="Arial" w:hAnsi="Arial" w:cs="Arial"/>
                <w:bCs/>
                <w:sz w:val="18"/>
                <w:szCs w:val="18"/>
              </w:rPr>
              <w:t xml:space="preserve">PÓLIZAS Y GARANTÍAS. </w:t>
            </w:r>
          </w:p>
          <w:p w14:paraId="5293BE54" w14:textId="77777777" w:rsidR="00B577C6" w:rsidRPr="00283319" w:rsidRDefault="00B577C6" w:rsidP="002C11CD">
            <w:pPr>
              <w:jc w:val="both"/>
              <w:rPr>
                <w:rFonts w:ascii="Arial" w:hAnsi="Arial" w:cs="Arial"/>
                <w:bCs/>
                <w:sz w:val="10"/>
                <w:szCs w:val="10"/>
              </w:rPr>
            </w:pPr>
          </w:p>
          <w:p w14:paraId="08F98DE3" w14:textId="77777777" w:rsidR="00B577C6" w:rsidRPr="00283319" w:rsidRDefault="00B577C6" w:rsidP="002C11CD">
            <w:pPr>
              <w:jc w:val="both"/>
              <w:rPr>
                <w:rFonts w:ascii="Arial" w:hAnsi="Arial" w:cs="Arial"/>
                <w:bCs/>
                <w:sz w:val="18"/>
                <w:szCs w:val="18"/>
              </w:rPr>
            </w:pPr>
            <w:r w:rsidRPr="00283319">
              <w:rPr>
                <w:rFonts w:ascii="Arial" w:hAnsi="Arial" w:cs="Arial"/>
                <w:bCs/>
                <w:sz w:val="18"/>
                <w:szCs w:val="18"/>
              </w:rPr>
              <w:lastRenderedPageBreak/>
              <w:t>El proponente deberá acreditar y anexar con la presentación de la oferta la existencia de las siguientes pólizas:</w:t>
            </w:r>
          </w:p>
          <w:p w14:paraId="68C4EA1F" w14:textId="77777777" w:rsidR="00B577C6" w:rsidRPr="00283319" w:rsidRDefault="00B577C6" w:rsidP="002C11CD">
            <w:pPr>
              <w:jc w:val="both"/>
              <w:rPr>
                <w:rFonts w:ascii="Arial" w:hAnsi="Arial" w:cs="Arial"/>
                <w:bCs/>
                <w:sz w:val="10"/>
                <w:szCs w:val="10"/>
              </w:rPr>
            </w:pPr>
          </w:p>
          <w:p w14:paraId="65568AFD" w14:textId="77777777" w:rsidR="00B577C6" w:rsidRPr="00283319" w:rsidRDefault="00B577C6" w:rsidP="002C11CD">
            <w:pPr>
              <w:jc w:val="both"/>
              <w:rPr>
                <w:rFonts w:ascii="Arial" w:hAnsi="Arial" w:cs="Arial"/>
                <w:bCs/>
                <w:sz w:val="18"/>
                <w:szCs w:val="18"/>
              </w:rPr>
            </w:pPr>
            <w:r w:rsidRPr="00283319">
              <w:rPr>
                <w:rFonts w:ascii="Arial" w:hAnsi="Arial" w:cs="Arial"/>
                <w:bCs/>
                <w:sz w:val="18"/>
                <w:szCs w:val="18"/>
              </w:rPr>
              <w:t>1. Póliza de Responsabilidad Civil Extracontractual por uso indebido de armas de fuego Decreto 356 DE 1994):</w:t>
            </w:r>
          </w:p>
          <w:p w14:paraId="441F030C" w14:textId="77777777" w:rsidR="00B577C6" w:rsidRPr="00283319" w:rsidRDefault="00B577C6" w:rsidP="002C11CD">
            <w:pPr>
              <w:jc w:val="both"/>
              <w:rPr>
                <w:rFonts w:ascii="Arial" w:hAnsi="Arial" w:cs="Arial"/>
                <w:bCs/>
                <w:sz w:val="18"/>
                <w:szCs w:val="18"/>
              </w:rPr>
            </w:pPr>
            <w:r w:rsidRPr="00283319">
              <w:rPr>
                <w:rFonts w:ascii="Arial" w:hAnsi="Arial" w:cs="Arial"/>
                <w:bCs/>
                <w:sz w:val="18"/>
                <w:szCs w:val="18"/>
              </w:rPr>
              <w:t>El proponente deberá contar con póliza vigente de responsabilidad civil extracontractual que cubra los riesgos derivados del uso indebido de armas de fuego u otros elementos de vigilancia y seguridad privada, con una cobertura mínima de cuatrocientos (400) SMMLV, de conformidad con la normatividad vigente aplicable al sector de vigilancia y seguridad privada. Deberá anexar certificado o copia de la póliza vigente.</w:t>
            </w:r>
          </w:p>
          <w:p w14:paraId="74C4B5DA" w14:textId="77777777" w:rsidR="00B577C6" w:rsidRPr="00283319" w:rsidRDefault="00B577C6" w:rsidP="002C11CD">
            <w:pPr>
              <w:jc w:val="both"/>
              <w:rPr>
                <w:rFonts w:ascii="Arial" w:hAnsi="Arial" w:cs="Arial"/>
                <w:bCs/>
                <w:sz w:val="12"/>
                <w:szCs w:val="12"/>
              </w:rPr>
            </w:pPr>
          </w:p>
          <w:p w14:paraId="39816BE0" w14:textId="77777777" w:rsidR="00B577C6" w:rsidRPr="00283319" w:rsidRDefault="00B577C6" w:rsidP="002C11CD">
            <w:pPr>
              <w:jc w:val="both"/>
              <w:rPr>
                <w:rFonts w:ascii="Arial" w:hAnsi="Arial" w:cs="Arial"/>
                <w:bCs/>
                <w:sz w:val="18"/>
                <w:szCs w:val="18"/>
              </w:rPr>
            </w:pPr>
            <w:r w:rsidRPr="00283319">
              <w:rPr>
                <w:rFonts w:ascii="Arial" w:hAnsi="Arial" w:cs="Arial"/>
                <w:bCs/>
                <w:sz w:val="18"/>
                <w:szCs w:val="18"/>
              </w:rPr>
              <w:t>2. Seguro Colectivo de Vida (LEY 1920 DE 1994):</w:t>
            </w:r>
          </w:p>
          <w:p w14:paraId="351437A2" w14:textId="77777777" w:rsidR="00B577C6" w:rsidRPr="00283319" w:rsidRDefault="00B577C6" w:rsidP="002C11CD">
            <w:pPr>
              <w:jc w:val="both"/>
              <w:rPr>
                <w:rFonts w:ascii="Arial" w:hAnsi="Arial" w:cs="Arial"/>
                <w:bCs/>
                <w:sz w:val="18"/>
                <w:szCs w:val="18"/>
              </w:rPr>
            </w:pPr>
            <w:r w:rsidRPr="00283319">
              <w:rPr>
                <w:rFonts w:ascii="Arial" w:hAnsi="Arial" w:cs="Arial"/>
                <w:bCs/>
                <w:sz w:val="18"/>
                <w:szCs w:val="18"/>
              </w:rPr>
              <w:t xml:space="preserve">El proponente deberá acreditar la existencia y vigencia del Seguro Colectivo de Vida para el personal operativo de vigilancia y seguridad privada, de conformidad con lo establecido en la Ley 1920 de 2018 y demás normas que la reglamenten, modifiquen o sustituyan. </w:t>
            </w:r>
          </w:p>
          <w:p w14:paraId="63A711B9" w14:textId="77777777" w:rsidR="00B577C6" w:rsidRPr="00DE47A7" w:rsidRDefault="00B577C6" w:rsidP="002C11CD">
            <w:pPr>
              <w:jc w:val="both"/>
              <w:rPr>
                <w:rFonts w:ascii="Arial" w:hAnsi="Arial" w:cs="Arial"/>
                <w:bCs/>
                <w:sz w:val="14"/>
                <w:szCs w:val="14"/>
              </w:rPr>
            </w:pPr>
          </w:p>
          <w:p w14:paraId="1B5FD82D" w14:textId="77777777" w:rsidR="00B577C6" w:rsidRPr="00283319" w:rsidRDefault="00B577C6" w:rsidP="002C11CD">
            <w:pPr>
              <w:jc w:val="both"/>
              <w:rPr>
                <w:rFonts w:ascii="Arial" w:hAnsi="Arial" w:cs="Arial"/>
                <w:bCs/>
                <w:sz w:val="18"/>
                <w:szCs w:val="18"/>
              </w:rPr>
            </w:pPr>
            <w:r w:rsidRPr="00283319">
              <w:rPr>
                <w:rFonts w:ascii="Arial" w:hAnsi="Arial" w:cs="Arial"/>
                <w:bCs/>
                <w:sz w:val="18"/>
                <w:szCs w:val="18"/>
              </w:rPr>
              <w:t xml:space="preserve"> Deberá anexar certificado expedido por la compañía aseguradora o copia de la póliza vigente.</w:t>
            </w:r>
          </w:p>
          <w:p w14:paraId="46F4F463" w14:textId="77777777" w:rsidR="00B577C6" w:rsidRPr="00283319" w:rsidRDefault="00B577C6" w:rsidP="002C11CD">
            <w:pPr>
              <w:jc w:val="both"/>
              <w:rPr>
                <w:rFonts w:ascii="Arial" w:hAnsi="Arial" w:cs="Arial"/>
                <w:bCs/>
                <w:sz w:val="12"/>
                <w:szCs w:val="12"/>
              </w:rPr>
            </w:pPr>
          </w:p>
          <w:p w14:paraId="3E506317" w14:textId="77777777" w:rsidR="00B577C6" w:rsidRPr="00283319" w:rsidRDefault="00B577C6" w:rsidP="002C11CD">
            <w:pPr>
              <w:jc w:val="both"/>
              <w:rPr>
                <w:rFonts w:ascii="Arial" w:hAnsi="Arial" w:cs="Arial"/>
                <w:bCs/>
                <w:sz w:val="18"/>
                <w:szCs w:val="18"/>
              </w:rPr>
            </w:pPr>
            <w:r w:rsidRPr="00283319">
              <w:rPr>
                <w:rFonts w:ascii="Arial" w:hAnsi="Arial" w:cs="Arial"/>
                <w:bCs/>
                <w:sz w:val="18"/>
                <w:szCs w:val="18"/>
              </w:rPr>
              <w:t>3. Póliza de Responsabilidad Civil Extracontractual – cobertura adicional:</w:t>
            </w:r>
          </w:p>
          <w:p w14:paraId="2CF63D20" w14:textId="77777777" w:rsidR="00B577C6" w:rsidRPr="00283319" w:rsidRDefault="00B577C6" w:rsidP="002C11CD">
            <w:pPr>
              <w:jc w:val="both"/>
              <w:rPr>
                <w:rFonts w:ascii="Arial" w:hAnsi="Arial" w:cs="Arial"/>
                <w:bCs/>
                <w:sz w:val="18"/>
                <w:szCs w:val="18"/>
              </w:rPr>
            </w:pPr>
            <w:r w:rsidRPr="00283319">
              <w:rPr>
                <w:rFonts w:ascii="Arial" w:hAnsi="Arial" w:cs="Arial"/>
                <w:bCs/>
                <w:sz w:val="18"/>
                <w:szCs w:val="18"/>
              </w:rPr>
              <w:t>El proponente deberá contar con una póliza de responsabilidad civil extracontractual vigente, con cobertura igual o superior a MIL MILLONES DE PESOS ($1.000.000.000) M/CTE., que incluya expresamente amparos relacionados con hurto y/o hurto calificado y sus tentativas, bienes bajo cuidado, tenencia y control, y hurto de vehículos, de acuerdo con las condiciones y riesgos asociados a la prestación del servicio objeto del contrato. Deberá anexarse copia de la póliza y/o certificación de la aseguradora donde puedan verificarse los amparos y valores asegurados.</w:t>
            </w:r>
          </w:p>
          <w:p w14:paraId="7D93D14F" w14:textId="77777777" w:rsidR="00B577C6" w:rsidRPr="00283319" w:rsidRDefault="00B577C6" w:rsidP="002C11CD">
            <w:pPr>
              <w:jc w:val="both"/>
              <w:rPr>
                <w:rFonts w:ascii="Arial" w:hAnsi="Arial" w:cs="Arial"/>
                <w:bCs/>
                <w:sz w:val="10"/>
                <w:szCs w:val="10"/>
              </w:rPr>
            </w:pPr>
          </w:p>
          <w:p w14:paraId="2AD1B7FD" w14:textId="77777777" w:rsidR="00B577C6" w:rsidRPr="00283319" w:rsidRDefault="00B577C6" w:rsidP="002C11CD">
            <w:pPr>
              <w:ind w:right="11"/>
              <w:jc w:val="both"/>
              <w:rPr>
                <w:rFonts w:ascii="Arial" w:hAnsi="Arial" w:cs="Arial"/>
                <w:sz w:val="17"/>
                <w:szCs w:val="17"/>
                <w:lang w:eastAsia="es-CO"/>
              </w:rPr>
            </w:pPr>
            <w:r w:rsidRPr="00283319">
              <w:rPr>
                <w:rFonts w:ascii="Arial" w:hAnsi="Arial" w:cs="Arial"/>
                <w:bCs/>
                <w:sz w:val="18"/>
                <w:szCs w:val="18"/>
              </w:rPr>
              <w:t xml:space="preserve"> (anexar soportes con la presentación de la propuesta)</w:t>
            </w:r>
          </w:p>
        </w:tc>
        <w:tc>
          <w:tcPr>
            <w:tcW w:w="571" w:type="pct"/>
            <w:tcBorders>
              <w:left w:val="single" w:sz="4" w:space="0" w:color="auto"/>
            </w:tcBorders>
            <w:vAlign w:val="center"/>
          </w:tcPr>
          <w:p w14:paraId="4A8C3B27" w14:textId="77777777" w:rsidR="00B577C6" w:rsidRPr="00283319" w:rsidRDefault="00B577C6" w:rsidP="002C11CD">
            <w:pPr>
              <w:pStyle w:val="Textoindependiente"/>
              <w:rPr>
                <w:sz w:val="17"/>
                <w:szCs w:val="17"/>
                <w:highlight w:val="yellow"/>
              </w:rPr>
            </w:pPr>
          </w:p>
        </w:tc>
        <w:tc>
          <w:tcPr>
            <w:tcW w:w="643" w:type="pct"/>
            <w:tcBorders>
              <w:left w:val="single" w:sz="4" w:space="0" w:color="auto"/>
            </w:tcBorders>
            <w:vAlign w:val="center"/>
          </w:tcPr>
          <w:p w14:paraId="00C623A2" w14:textId="77777777" w:rsidR="00B577C6" w:rsidRPr="00283319" w:rsidRDefault="00B577C6" w:rsidP="002C11CD">
            <w:pPr>
              <w:pStyle w:val="Textoindependiente"/>
              <w:rPr>
                <w:sz w:val="17"/>
                <w:szCs w:val="17"/>
              </w:rPr>
            </w:pPr>
          </w:p>
        </w:tc>
      </w:tr>
      <w:tr w:rsidR="00B577C6" w:rsidRPr="00283319" w14:paraId="7E0EDCA2" w14:textId="77777777" w:rsidTr="002C11CD">
        <w:trPr>
          <w:trHeight w:val="20"/>
        </w:trPr>
        <w:tc>
          <w:tcPr>
            <w:tcW w:w="357" w:type="pct"/>
            <w:tcBorders>
              <w:left w:val="single" w:sz="4" w:space="0" w:color="auto"/>
              <w:right w:val="single" w:sz="4" w:space="0" w:color="auto"/>
            </w:tcBorders>
            <w:vAlign w:val="center"/>
          </w:tcPr>
          <w:p w14:paraId="75E16B9E" w14:textId="77777777" w:rsidR="00B577C6" w:rsidRPr="00283319" w:rsidRDefault="00B577C6" w:rsidP="002C11CD">
            <w:pPr>
              <w:tabs>
                <w:tab w:val="left" w:pos="3295"/>
              </w:tabs>
              <w:jc w:val="center"/>
              <w:rPr>
                <w:rFonts w:ascii="Arial" w:hAnsi="Arial" w:cs="Arial"/>
                <w:bCs/>
                <w:sz w:val="17"/>
                <w:szCs w:val="17"/>
              </w:rPr>
            </w:pPr>
            <w:r w:rsidRPr="00283319">
              <w:rPr>
                <w:rFonts w:ascii="Arial" w:hAnsi="Arial" w:cs="Arial"/>
                <w:bCs/>
                <w:sz w:val="17"/>
                <w:szCs w:val="17"/>
              </w:rPr>
              <w:t>8</w:t>
            </w:r>
          </w:p>
        </w:tc>
        <w:tc>
          <w:tcPr>
            <w:tcW w:w="3429" w:type="pct"/>
            <w:tcBorders>
              <w:left w:val="single" w:sz="4" w:space="0" w:color="auto"/>
            </w:tcBorders>
          </w:tcPr>
          <w:p w14:paraId="63EA7333" w14:textId="77777777" w:rsidR="00B577C6" w:rsidRDefault="00B577C6" w:rsidP="002C11CD">
            <w:pPr>
              <w:ind w:right="23"/>
              <w:jc w:val="both"/>
              <w:rPr>
                <w:rFonts w:ascii="Arial" w:hAnsi="Arial" w:cs="Arial"/>
                <w:bCs/>
                <w:sz w:val="18"/>
                <w:szCs w:val="18"/>
              </w:rPr>
            </w:pPr>
            <w:r w:rsidRPr="00283319">
              <w:rPr>
                <w:rFonts w:ascii="Arial" w:hAnsi="Arial" w:cs="Arial"/>
                <w:bCs/>
                <w:sz w:val="18"/>
                <w:szCs w:val="18"/>
              </w:rPr>
              <w:t xml:space="preserve">EL OFERENTE: Debe acreditar mediante LICENCIA DE </w:t>
            </w:r>
            <w:r>
              <w:rPr>
                <w:rFonts w:ascii="Arial" w:hAnsi="Arial" w:cs="Arial"/>
                <w:bCs/>
                <w:sz w:val="18"/>
                <w:szCs w:val="18"/>
              </w:rPr>
              <w:t>F</w:t>
            </w:r>
            <w:r w:rsidRPr="00283319">
              <w:rPr>
                <w:rFonts w:ascii="Arial" w:hAnsi="Arial" w:cs="Arial"/>
                <w:bCs/>
                <w:sz w:val="18"/>
                <w:szCs w:val="18"/>
              </w:rPr>
              <w:t xml:space="preserve">UNCIONAMIENTO o el acto administrativo expedido por la Superintendencia de Vigilancia y Seguridad Privada, que cuenta con sede principal, agencia o sucursal en la ciudad de </w:t>
            </w:r>
            <w:proofErr w:type="spellStart"/>
            <w:proofErr w:type="gramStart"/>
            <w:r w:rsidRPr="00283319">
              <w:rPr>
                <w:rFonts w:ascii="Arial" w:hAnsi="Arial" w:cs="Arial"/>
                <w:bCs/>
                <w:sz w:val="18"/>
                <w:szCs w:val="18"/>
              </w:rPr>
              <w:t>Bogotá,D.C</w:t>
            </w:r>
            <w:proofErr w:type="spellEnd"/>
            <w:r w:rsidRPr="00283319">
              <w:rPr>
                <w:rFonts w:ascii="Arial" w:hAnsi="Arial" w:cs="Arial"/>
                <w:bCs/>
                <w:sz w:val="18"/>
                <w:szCs w:val="18"/>
              </w:rPr>
              <w:t>.</w:t>
            </w:r>
            <w:proofErr w:type="gramEnd"/>
            <w:r w:rsidRPr="00283319">
              <w:rPr>
                <w:rFonts w:ascii="Arial" w:hAnsi="Arial" w:cs="Arial"/>
                <w:bCs/>
                <w:sz w:val="18"/>
                <w:szCs w:val="18"/>
              </w:rPr>
              <w:t xml:space="preserve"> de conformidad con lo establecido en el artículo 11 del Decreto 356 de 1994. (anexar con la presentación de la propuesta) </w:t>
            </w:r>
            <w:r>
              <w:rPr>
                <w:rFonts w:ascii="Arial" w:hAnsi="Arial" w:cs="Arial"/>
                <w:bCs/>
                <w:sz w:val="18"/>
                <w:szCs w:val="18"/>
              </w:rPr>
              <w:t xml:space="preserve"> </w:t>
            </w:r>
          </w:p>
          <w:p w14:paraId="34524D76" w14:textId="77777777" w:rsidR="00B577C6" w:rsidRPr="00283319" w:rsidRDefault="00B577C6" w:rsidP="002C11CD">
            <w:pPr>
              <w:ind w:right="23"/>
              <w:jc w:val="both"/>
              <w:rPr>
                <w:rFonts w:ascii="Arial" w:hAnsi="Arial" w:cs="Arial"/>
                <w:bCs/>
                <w:sz w:val="18"/>
                <w:szCs w:val="18"/>
              </w:rPr>
            </w:pPr>
            <w:r w:rsidRPr="00283319">
              <w:rPr>
                <w:rFonts w:ascii="Arial" w:hAnsi="Arial" w:cs="Arial"/>
                <w:bCs/>
                <w:sz w:val="18"/>
                <w:szCs w:val="18"/>
              </w:rPr>
              <w:t>Turnos y horarios para el servicio de vigilancia física 24 horas, de domingo a domingo incluidos festivos: debidamente uniformado así:</w:t>
            </w:r>
          </w:p>
          <w:p w14:paraId="54726ADA" w14:textId="77777777" w:rsidR="00B577C6" w:rsidRPr="00283319" w:rsidRDefault="00B577C6" w:rsidP="002C11CD">
            <w:pPr>
              <w:jc w:val="both"/>
              <w:rPr>
                <w:rFonts w:ascii="Arial" w:hAnsi="Arial" w:cs="Arial"/>
                <w:bCs/>
                <w:sz w:val="18"/>
                <w:szCs w:val="18"/>
              </w:rPr>
            </w:pPr>
          </w:p>
          <w:tbl>
            <w:tblPr>
              <w:tblpPr w:leftFromText="141" w:rightFromText="141" w:vertAnchor="text" w:horzAnchor="margin" w:tblpY="-164"/>
              <w:tblOverlap w:val="never"/>
              <w:tblW w:w="5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5"/>
              <w:gridCol w:w="1760"/>
              <w:gridCol w:w="2144"/>
            </w:tblGrid>
            <w:tr w:rsidR="00B577C6" w:rsidRPr="00283319" w14:paraId="477F6EEC" w14:textId="77777777" w:rsidTr="002C11CD">
              <w:trPr>
                <w:trHeight w:val="376"/>
              </w:trPr>
              <w:tc>
                <w:tcPr>
                  <w:tcW w:w="2025" w:type="dxa"/>
                  <w:vAlign w:val="center"/>
                </w:tcPr>
                <w:p w14:paraId="447A15DF" w14:textId="77777777" w:rsidR="00B577C6" w:rsidRPr="00C9622D" w:rsidRDefault="00B577C6" w:rsidP="002C11CD">
                  <w:pPr>
                    <w:ind w:right="11"/>
                    <w:jc w:val="center"/>
                    <w:rPr>
                      <w:rFonts w:ascii="Arial" w:hAnsi="Arial" w:cs="Arial"/>
                      <w:bCs/>
                      <w:sz w:val="18"/>
                      <w:szCs w:val="18"/>
                      <w:lang w:eastAsia="es-CO"/>
                    </w:rPr>
                  </w:pPr>
                  <w:r w:rsidRPr="00C9622D">
                    <w:rPr>
                      <w:rFonts w:ascii="Arial" w:hAnsi="Arial" w:cs="Arial"/>
                      <w:bCs/>
                      <w:sz w:val="18"/>
                      <w:szCs w:val="18"/>
                      <w:lang w:eastAsia="es-CO"/>
                    </w:rPr>
                    <w:t>UNIDAD RESIDENCIAL</w:t>
                  </w:r>
                </w:p>
              </w:tc>
              <w:tc>
                <w:tcPr>
                  <w:tcW w:w="1760" w:type="dxa"/>
                  <w:vAlign w:val="center"/>
                </w:tcPr>
                <w:p w14:paraId="1AA5DC56" w14:textId="77777777" w:rsidR="00B577C6" w:rsidRPr="00C9622D" w:rsidRDefault="00B577C6" w:rsidP="002C11CD">
                  <w:pPr>
                    <w:ind w:right="11"/>
                    <w:jc w:val="center"/>
                    <w:rPr>
                      <w:rFonts w:ascii="Arial" w:hAnsi="Arial" w:cs="Arial"/>
                      <w:bCs/>
                      <w:sz w:val="18"/>
                      <w:szCs w:val="18"/>
                      <w:lang w:eastAsia="es-CO"/>
                    </w:rPr>
                  </w:pPr>
                  <w:r w:rsidRPr="00C9622D">
                    <w:rPr>
                      <w:rFonts w:ascii="Arial" w:hAnsi="Arial" w:cs="Arial"/>
                      <w:bCs/>
                      <w:sz w:val="18"/>
                      <w:szCs w:val="18"/>
                      <w:lang w:eastAsia="es-CO"/>
                    </w:rPr>
                    <w:t>TURNOS DEL PERSONAL</w:t>
                  </w:r>
                </w:p>
              </w:tc>
              <w:tc>
                <w:tcPr>
                  <w:tcW w:w="2144" w:type="dxa"/>
                  <w:vAlign w:val="center"/>
                </w:tcPr>
                <w:p w14:paraId="68029E4A" w14:textId="77777777" w:rsidR="00B577C6" w:rsidRPr="00C9622D" w:rsidRDefault="00B577C6" w:rsidP="002C11CD">
                  <w:pPr>
                    <w:ind w:right="11"/>
                    <w:jc w:val="center"/>
                    <w:rPr>
                      <w:rFonts w:ascii="Arial" w:hAnsi="Arial" w:cs="Arial"/>
                      <w:bCs/>
                      <w:sz w:val="18"/>
                      <w:szCs w:val="18"/>
                      <w:lang w:eastAsia="es-CO"/>
                    </w:rPr>
                  </w:pPr>
                  <w:r w:rsidRPr="00C9622D">
                    <w:rPr>
                      <w:rFonts w:ascii="Arial" w:hAnsi="Arial" w:cs="Arial"/>
                      <w:bCs/>
                      <w:sz w:val="18"/>
                      <w:szCs w:val="18"/>
                      <w:lang w:eastAsia="es-CO"/>
                    </w:rPr>
                    <w:t>HORARIOS DEL PERSONAL</w:t>
                  </w:r>
                </w:p>
              </w:tc>
            </w:tr>
            <w:tr w:rsidR="00B577C6" w:rsidRPr="00283319" w14:paraId="23BE46FF" w14:textId="77777777" w:rsidTr="002C11CD">
              <w:trPr>
                <w:trHeight w:val="376"/>
              </w:trPr>
              <w:tc>
                <w:tcPr>
                  <w:tcW w:w="2025" w:type="dxa"/>
                  <w:vAlign w:val="center"/>
                </w:tcPr>
                <w:p w14:paraId="7ECF3F1A" w14:textId="77777777" w:rsidR="00B577C6" w:rsidRPr="00283319" w:rsidRDefault="00B577C6" w:rsidP="002C11CD">
                  <w:pPr>
                    <w:ind w:right="11"/>
                    <w:jc w:val="center"/>
                    <w:rPr>
                      <w:rFonts w:ascii="Arial" w:hAnsi="Arial" w:cs="Arial"/>
                      <w:bCs/>
                      <w:sz w:val="18"/>
                      <w:szCs w:val="18"/>
                      <w:lang w:eastAsia="es-CO"/>
                    </w:rPr>
                  </w:pPr>
                  <w:r w:rsidRPr="00283319">
                    <w:rPr>
                      <w:rFonts w:ascii="Arial" w:hAnsi="Arial" w:cs="Arial"/>
                      <w:bCs/>
                      <w:sz w:val="18"/>
                      <w:szCs w:val="18"/>
                      <w:lang w:eastAsia="es-CO"/>
                    </w:rPr>
                    <w:t>SEDE ROMA</w:t>
                  </w:r>
                </w:p>
              </w:tc>
              <w:tc>
                <w:tcPr>
                  <w:tcW w:w="1760" w:type="dxa"/>
                  <w:vAlign w:val="center"/>
                </w:tcPr>
                <w:p w14:paraId="6FB4D3CF" w14:textId="77777777" w:rsidR="00B577C6" w:rsidRPr="00283319" w:rsidRDefault="00B577C6" w:rsidP="002C11CD">
                  <w:pPr>
                    <w:ind w:right="11"/>
                    <w:jc w:val="center"/>
                    <w:rPr>
                      <w:rFonts w:ascii="Arial" w:hAnsi="Arial" w:cs="Arial"/>
                      <w:bCs/>
                      <w:sz w:val="18"/>
                      <w:szCs w:val="18"/>
                      <w:lang w:eastAsia="es-CO"/>
                    </w:rPr>
                  </w:pPr>
                  <w:r w:rsidRPr="00283319">
                    <w:rPr>
                      <w:rFonts w:ascii="Arial" w:hAnsi="Arial" w:cs="Arial"/>
                      <w:bCs/>
                      <w:sz w:val="18"/>
                      <w:szCs w:val="18"/>
                      <w:lang w:eastAsia="es-CO"/>
                    </w:rPr>
                    <w:t>3 TURNOS</w:t>
                  </w:r>
                </w:p>
              </w:tc>
              <w:tc>
                <w:tcPr>
                  <w:tcW w:w="2144" w:type="dxa"/>
                  <w:vAlign w:val="center"/>
                </w:tcPr>
                <w:p w14:paraId="072EA6B6" w14:textId="77777777" w:rsidR="00B577C6" w:rsidRPr="00283319" w:rsidRDefault="00B577C6" w:rsidP="002C11CD">
                  <w:pPr>
                    <w:ind w:right="11"/>
                    <w:jc w:val="center"/>
                    <w:rPr>
                      <w:rFonts w:ascii="Arial" w:hAnsi="Arial" w:cs="Arial"/>
                      <w:bCs/>
                      <w:sz w:val="18"/>
                      <w:szCs w:val="18"/>
                      <w:lang w:eastAsia="es-CO"/>
                    </w:rPr>
                  </w:pPr>
                  <w:r w:rsidRPr="00283319">
                    <w:rPr>
                      <w:rFonts w:ascii="Arial" w:hAnsi="Arial" w:cs="Arial"/>
                      <w:bCs/>
                      <w:sz w:val="18"/>
                      <w:szCs w:val="18"/>
                      <w:lang w:eastAsia="es-CO"/>
                    </w:rPr>
                    <w:t>8 HORAS</w:t>
                  </w:r>
                </w:p>
              </w:tc>
            </w:tr>
            <w:tr w:rsidR="00B577C6" w:rsidRPr="00283319" w14:paraId="27742ED7" w14:textId="77777777" w:rsidTr="002C11CD">
              <w:trPr>
                <w:trHeight w:val="376"/>
              </w:trPr>
              <w:tc>
                <w:tcPr>
                  <w:tcW w:w="2025" w:type="dxa"/>
                  <w:vAlign w:val="center"/>
                </w:tcPr>
                <w:p w14:paraId="55B664ED" w14:textId="77777777" w:rsidR="00B577C6" w:rsidRPr="00283319" w:rsidRDefault="00B577C6" w:rsidP="002C11CD">
                  <w:pPr>
                    <w:ind w:right="11"/>
                    <w:jc w:val="center"/>
                    <w:rPr>
                      <w:rFonts w:ascii="Arial" w:hAnsi="Arial" w:cs="Arial"/>
                      <w:bCs/>
                      <w:sz w:val="18"/>
                      <w:szCs w:val="18"/>
                      <w:lang w:eastAsia="es-CO"/>
                    </w:rPr>
                  </w:pPr>
                  <w:r w:rsidRPr="00283319">
                    <w:rPr>
                      <w:rFonts w:ascii="Arial" w:hAnsi="Arial" w:cs="Arial"/>
                      <w:bCs/>
                      <w:sz w:val="18"/>
                      <w:szCs w:val="18"/>
                      <w:lang w:eastAsia="es-CO"/>
                    </w:rPr>
                    <w:t>SEDE KENNEDY TECHO</w:t>
                  </w:r>
                </w:p>
              </w:tc>
              <w:tc>
                <w:tcPr>
                  <w:tcW w:w="1760" w:type="dxa"/>
                  <w:vAlign w:val="center"/>
                </w:tcPr>
                <w:p w14:paraId="514AAC17" w14:textId="77777777" w:rsidR="00B577C6" w:rsidRPr="00283319" w:rsidRDefault="00B577C6" w:rsidP="002C11CD">
                  <w:pPr>
                    <w:ind w:right="11"/>
                    <w:jc w:val="center"/>
                    <w:rPr>
                      <w:rFonts w:ascii="Arial" w:hAnsi="Arial" w:cs="Arial"/>
                      <w:bCs/>
                      <w:sz w:val="18"/>
                      <w:szCs w:val="18"/>
                      <w:lang w:eastAsia="es-CO"/>
                    </w:rPr>
                  </w:pPr>
                  <w:r w:rsidRPr="00283319">
                    <w:rPr>
                      <w:rFonts w:ascii="Arial" w:hAnsi="Arial" w:cs="Arial"/>
                      <w:bCs/>
                      <w:sz w:val="18"/>
                      <w:szCs w:val="18"/>
                      <w:lang w:eastAsia="es-CO"/>
                    </w:rPr>
                    <w:t>3 TURNOS</w:t>
                  </w:r>
                </w:p>
              </w:tc>
              <w:tc>
                <w:tcPr>
                  <w:tcW w:w="2144" w:type="dxa"/>
                  <w:vAlign w:val="center"/>
                </w:tcPr>
                <w:p w14:paraId="38B8DFF3" w14:textId="77777777" w:rsidR="00B577C6" w:rsidRPr="00283319" w:rsidRDefault="00B577C6" w:rsidP="002C11CD">
                  <w:pPr>
                    <w:ind w:right="11"/>
                    <w:jc w:val="center"/>
                    <w:rPr>
                      <w:rFonts w:ascii="Arial" w:hAnsi="Arial" w:cs="Arial"/>
                      <w:bCs/>
                      <w:sz w:val="18"/>
                      <w:szCs w:val="18"/>
                      <w:lang w:eastAsia="es-CO"/>
                    </w:rPr>
                  </w:pPr>
                  <w:r w:rsidRPr="00283319">
                    <w:rPr>
                      <w:rFonts w:ascii="Arial" w:hAnsi="Arial" w:cs="Arial"/>
                      <w:bCs/>
                      <w:sz w:val="18"/>
                      <w:szCs w:val="18"/>
                      <w:lang w:eastAsia="es-CO"/>
                    </w:rPr>
                    <w:t>8 HORAS</w:t>
                  </w:r>
                </w:p>
              </w:tc>
            </w:tr>
          </w:tbl>
          <w:p w14:paraId="2F35C579" w14:textId="77777777" w:rsidR="00B577C6" w:rsidRPr="00283319" w:rsidRDefault="00B577C6" w:rsidP="002C11CD">
            <w:pPr>
              <w:tabs>
                <w:tab w:val="left" w:pos="1125"/>
              </w:tabs>
              <w:jc w:val="both"/>
              <w:rPr>
                <w:rFonts w:ascii="Arial" w:hAnsi="Arial" w:cs="Arial"/>
                <w:sz w:val="16"/>
                <w:szCs w:val="16"/>
              </w:rPr>
            </w:pPr>
          </w:p>
        </w:tc>
        <w:tc>
          <w:tcPr>
            <w:tcW w:w="571" w:type="pct"/>
            <w:tcBorders>
              <w:left w:val="single" w:sz="4" w:space="0" w:color="auto"/>
            </w:tcBorders>
            <w:vAlign w:val="center"/>
          </w:tcPr>
          <w:p w14:paraId="3CE584DB" w14:textId="77777777" w:rsidR="00B577C6" w:rsidRPr="00283319" w:rsidRDefault="00B577C6" w:rsidP="002C11CD">
            <w:pPr>
              <w:pStyle w:val="Textoindependiente"/>
              <w:rPr>
                <w:sz w:val="17"/>
                <w:szCs w:val="17"/>
                <w:highlight w:val="yellow"/>
              </w:rPr>
            </w:pPr>
          </w:p>
        </w:tc>
        <w:tc>
          <w:tcPr>
            <w:tcW w:w="643" w:type="pct"/>
            <w:tcBorders>
              <w:left w:val="single" w:sz="4" w:space="0" w:color="auto"/>
            </w:tcBorders>
            <w:vAlign w:val="center"/>
          </w:tcPr>
          <w:p w14:paraId="4C268D7D" w14:textId="77777777" w:rsidR="00B577C6" w:rsidRPr="00283319" w:rsidRDefault="00B577C6" w:rsidP="002C11CD">
            <w:pPr>
              <w:pStyle w:val="Textoindependiente"/>
              <w:rPr>
                <w:sz w:val="17"/>
                <w:szCs w:val="17"/>
              </w:rPr>
            </w:pPr>
          </w:p>
        </w:tc>
      </w:tr>
      <w:tr w:rsidR="00B577C6" w:rsidRPr="00283319" w14:paraId="124A6FC3" w14:textId="77777777" w:rsidTr="002C11CD">
        <w:trPr>
          <w:trHeight w:val="20"/>
        </w:trPr>
        <w:tc>
          <w:tcPr>
            <w:tcW w:w="357" w:type="pct"/>
            <w:tcBorders>
              <w:left w:val="single" w:sz="4" w:space="0" w:color="auto"/>
              <w:right w:val="single" w:sz="4" w:space="0" w:color="auto"/>
            </w:tcBorders>
            <w:vAlign w:val="center"/>
          </w:tcPr>
          <w:p w14:paraId="1B332618" w14:textId="77777777" w:rsidR="00B577C6" w:rsidRPr="00283319" w:rsidRDefault="00B577C6" w:rsidP="002C11CD">
            <w:pPr>
              <w:tabs>
                <w:tab w:val="left" w:pos="3295"/>
              </w:tabs>
              <w:jc w:val="center"/>
              <w:rPr>
                <w:rFonts w:ascii="Arial" w:hAnsi="Arial" w:cs="Arial"/>
                <w:bCs/>
                <w:sz w:val="17"/>
                <w:szCs w:val="17"/>
              </w:rPr>
            </w:pPr>
            <w:r w:rsidRPr="00283319">
              <w:rPr>
                <w:rFonts w:ascii="Arial" w:hAnsi="Arial" w:cs="Arial"/>
                <w:bCs/>
                <w:sz w:val="17"/>
                <w:szCs w:val="17"/>
              </w:rPr>
              <w:t>9</w:t>
            </w:r>
          </w:p>
        </w:tc>
        <w:tc>
          <w:tcPr>
            <w:tcW w:w="3429" w:type="pct"/>
            <w:tcBorders>
              <w:left w:val="single" w:sz="4" w:space="0" w:color="auto"/>
            </w:tcBorders>
            <w:vAlign w:val="center"/>
          </w:tcPr>
          <w:p w14:paraId="14492849" w14:textId="77777777" w:rsidR="00B577C6" w:rsidRDefault="00B577C6" w:rsidP="002C11CD">
            <w:pPr>
              <w:ind w:right="11"/>
              <w:jc w:val="both"/>
              <w:rPr>
                <w:rFonts w:ascii="Arial" w:hAnsi="Arial" w:cs="Arial"/>
                <w:bCs/>
                <w:sz w:val="18"/>
                <w:szCs w:val="18"/>
                <w:lang w:eastAsia="es-CO"/>
              </w:rPr>
            </w:pPr>
            <w:bookmarkStart w:id="5" w:name="_Hlk188884600"/>
            <w:r>
              <w:rPr>
                <w:rFonts w:ascii="Arial" w:hAnsi="Arial" w:cs="Arial"/>
                <w:bCs/>
                <w:sz w:val="18"/>
                <w:szCs w:val="18"/>
                <w:lang w:eastAsia="es-CO"/>
              </w:rPr>
              <w:t>El OFERENTE: Para la acreditación de experiencia el Comité Evaluador Técnico verificará la experiencia acreditada relacionada con el objeto del presente proceso, de contratos celebrados y ejecutados a satisfacción, registrados en el Registro Único de Proponentes (RUP), el cual deberá estar debidamente actualizado, renovado y en firme, y no deberá superar los 30 días de expedición a la fecha de presentación de la oferta; de acuerdo a lo estipulado en el Decreto No. 1082 del 2015 y demás normas vigentes, que en conjunto cumplan las siguientes condiciones:</w:t>
            </w:r>
          </w:p>
          <w:p w14:paraId="559B2986" w14:textId="77777777" w:rsidR="00B577C6" w:rsidRPr="00283319" w:rsidRDefault="00B577C6" w:rsidP="002C11CD">
            <w:pPr>
              <w:ind w:right="11"/>
              <w:jc w:val="both"/>
              <w:rPr>
                <w:rFonts w:ascii="Arial" w:hAnsi="Arial" w:cs="Arial"/>
                <w:bCs/>
                <w:color w:val="000000"/>
                <w:sz w:val="12"/>
                <w:szCs w:val="12"/>
              </w:rPr>
            </w:pPr>
          </w:p>
          <w:tbl>
            <w:tblPr>
              <w:tblpPr w:leftFromText="141" w:rightFromText="141" w:vertAnchor="text" w:horzAnchor="margin" w:tblpY="-92"/>
              <w:tblOverlap w:val="never"/>
              <w:tblW w:w="6603" w:type="dxa"/>
              <w:tblLayout w:type="fixed"/>
              <w:tblCellMar>
                <w:left w:w="70" w:type="dxa"/>
                <w:right w:w="70" w:type="dxa"/>
              </w:tblCellMar>
              <w:tblLook w:val="04A0" w:firstRow="1" w:lastRow="0" w:firstColumn="1" w:lastColumn="0" w:noHBand="0" w:noVBand="1"/>
            </w:tblPr>
            <w:tblGrid>
              <w:gridCol w:w="906"/>
              <w:gridCol w:w="1930"/>
              <w:gridCol w:w="2262"/>
              <w:gridCol w:w="1505"/>
            </w:tblGrid>
            <w:tr w:rsidR="00B577C6" w:rsidRPr="00283319" w14:paraId="6376542A" w14:textId="77777777" w:rsidTr="002C11CD">
              <w:trPr>
                <w:trHeight w:val="492"/>
              </w:trPr>
              <w:tc>
                <w:tcPr>
                  <w:tcW w:w="906" w:type="dxa"/>
                  <w:tcBorders>
                    <w:top w:val="single" w:sz="4" w:space="0" w:color="auto"/>
                    <w:left w:val="single" w:sz="4" w:space="0" w:color="auto"/>
                    <w:bottom w:val="single" w:sz="4" w:space="0" w:color="auto"/>
                    <w:right w:val="single" w:sz="2" w:space="0" w:color="auto"/>
                  </w:tcBorders>
                  <w:vAlign w:val="center"/>
                </w:tcPr>
                <w:p w14:paraId="3C94CB94" w14:textId="77777777" w:rsidR="00B577C6" w:rsidRPr="00530BDA" w:rsidRDefault="00B577C6" w:rsidP="002C11CD">
                  <w:pPr>
                    <w:jc w:val="center"/>
                    <w:rPr>
                      <w:rFonts w:ascii="Arial" w:hAnsi="Arial" w:cs="Arial"/>
                      <w:bCs/>
                      <w:color w:val="000000"/>
                      <w:sz w:val="16"/>
                      <w:szCs w:val="16"/>
                    </w:rPr>
                  </w:pPr>
                  <w:r w:rsidRPr="00530BDA">
                    <w:rPr>
                      <w:rFonts w:ascii="Arial" w:hAnsi="Arial" w:cs="Arial"/>
                      <w:bCs/>
                      <w:color w:val="000000"/>
                      <w:sz w:val="16"/>
                      <w:szCs w:val="16"/>
                    </w:rPr>
                    <w:t>ITEM</w:t>
                  </w:r>
                </w:p>
              </w:tc>
              <w:tc>
                <w:tcPr>
                  <w:tcW w:w="1930" w:type="dxa"/>
                  <w:tcBorders>
                    <w:top w:val="single" w:sz="4" w:space="0" w:color="auto"/>
                    <w:left w:val="single" w:sz="2" w:space="0" w:color="auto"/>
                    <w:bottom w:val="single" w:sz="4" w:space="0" w:color="auto"/>
                    <w:right w:val="single" w:sz="4" w:space="0" w:color="auto"/>
                  </w:tcBorders>
                  <w:vAlign w:val="center"/>
                </w:tcPr>
                <w:p w14:paraId="3352B4B3" w14:textId="77777777" w:rsidR="00B577C6" w:rsidRPr="00530BDA" w:rsidRDefault="00B577C6" w:rsidP="002C11CD">
                  <w:pPr>
                    <w:jc w:val="center"/>
                    <w:rPr>
                      <w:rFonts w:ascii="Arial" w:hAnsi="Arial" w:cs="Arial"/>
                      <w:bCs/>
                      <w:color w:val="000000"/>
                      <w:sz w:val="16"/>
                      <w:szCs w:val="16"/>
                    </w:rPr>
                  </w:pPr>
                  <w:r w:rsidRPr="00530BDA">
                    <w:rPr>
                      <w:rFonts w:ascii="Arial" w:hAnsi="Arial" w:cs="Arial"/>
                      <w:bCs/>
                      <w:color w:val="000000"/>
                      <w:sz w:val="16"/>
                      <w:szCs w:val="16"/>
                    </w:rPr>
                    <w:t>CLASIFICACION UNSPSC</w:t>
                  </w:r>
                </w:p>
              </w:tc>
              <w:tc>
                <w:tcPr>
                  <w:tcW w:w="2261" w:type="dxa"/>
                  <w:tcBorders>
                    <w:top w:val="single" w:sz="4" w:space="0" w:color="auto"/>
                    <w:left w:val="nil"/>
                    <w:bottom w:val="single" w:sz="4" w:space="0" w:color="auto"/>
                    <w:right w:val="single" w:sz="4" w:space="0" w:color="auto"/>
                  </w:tcBorders>
                  <w:vAlign w:val="center"/>
                </w:tcPr>
                <w:p w14:paraId="06EAF8E5" w14:textId="77777777" w:rsidR="00B577C6" w:rsidRPr="00530BDA" w:rsidRDefault="00B577C6" w:rsidP="002C11CD">
                  <w:pPr>
                    <w:jc w:val="center"/>
                    <w:rPr>
                      <w:rFonts w:ascii="Arial" w:hAnsi="Arial" w:cs="Arial"/>
                      <w:bCs/>
                      <w:color w:val="000000"/>
                      <w:sz w:val="16"/>
                      <w:szCs w:val="16"/>
                    </w:rPr>
                  </w:pPr>
                  <w:r w:rsidRPr="00530BDA">
                    <w:rPr>
                      <w:rFonts w:ascii="Arial" w:hAnsi="Arial" w:cs="Arial"/>
                      <w:bCs/>
                      <w:color w:val="000000"/>
                      <w:sz w:val="16"/>
                      <w:szCs w:val="16"/>
                    </w:rPr>
                    <w:t>Presupuesto Oficial</w:t>
                  </w:r>
                </w:p>
              </w:tc>
              <w:tc>
                <w:tcPr>
                  <w:tcW w:w="1505" w:type="dxa"/>
                  <w:tcBorders>
                    <w:top w:val="single" w:sz="4" w:space="0" w:color="auto"/>
                    <w:left w:val="single" w:sz="4" w:space="0" w:color="auto"/>
                    <w:bottom w:val="single" w:sz="4" w:space="0" w:color="auto"/>
                    <w:right w:val="single" w:sz="4" w:space="0" w:color="auto"/>
                  </w:tcBorders>
                  <w:vAlign w:val="center"/>
                </w:tcPr>
                <w:p w14:paraId="7F5B0FB3" w14:textId="77777777" w:rsidR="00B577C6" w:rsidRPr="00530BDA" w:rsidRDefault="00B577C6" w:rsidP="002C11CD">
                  <w:pPr>
                    <w:jc w:val="center"/>
                    <w:rPr>
                      <w:rFonts w:ascii="Arial" w:hAnsi="Arial" w:cs="Arial"/>
                      <w:bCs/>
                      <w:color w:val="000000"/>
                      <w:sz w:val="16"/>
                      <w:szCs w:val="16"/>
                    </w:rPr>
                  </w:pPr>
                  <w:r w:rsidRPr="00530BDA">
                    <w:rPr>
                      <w:rFonts w:ascii="Arial" w:hAnsi="Arial" w:cs="Arial"/>
                      <w:bCs/>
                      <w:color w:val="000000"/>
                      <w:sz w:val="16"/>
                      <w:szCs w:val="16"/>
                    </w:rPr>
                    <w:t>EXPERIENCIA EN SMMLV</w:t>
                  </w:r>
                </w:p>
              </w:tc>
            </w:tr>
            <w:tr w:rsidR="00B577C6" w:rsidRPr="00283319" w14:paraId="2578A177" w14:textId="77777777" w:rsidTr="002C11CD">
              <w:trPr>
                <w:trHeight w:val="234"/>
              </w:trPr>
              <w:tc>
                <w:tcPr>
                  <w:tcW w:w="906" w:type="dxa"/>
                  <w:tcBorders>
                    <w:top w:val="single" w:sz="4" w:space="0" w:color="auto"/>
                    <w:left w:val="single" w:sz="4" w:space="0" w:color="auto"/>
                    <w:right w:val="single" w:sz="2" w:space="0" w:color="auto"/>
                  </w:tcBorders>
                  <w:noWrap/>
                  <w:vAlign w:val="center"/>
                </w:tcPr>
                <w:p w14:paraId="4D87BF20" w14:textId="77777777" w:rsidR="00B577C6" w:rsidRPr="00530BDA" w:rsidRDefault="00B577C6" w:rsidP="002C11CD">
                  <w:pPr>
                    <w:jc w:val="center"/>
                    <w:rPr>
                      <w:rFonts w:ascii="Arial" w:hAnsi="Arial" w:cs="Arial"/>
                      <w:bCs/>
                      <w:sz w:val="16"/>
                      <w:szCs w:val="16"/>
                    </w:rPr>
                  </w:pPr>
                  <w:r w:rsidRPr="00530BDA">
                    <w:rPr>
                      <w:rFonts w:ascii="Arial" w:hAnsi="Arial" w:cs="Arial"/>
                      <w:bCs/>
                      <w:sz w:val="16"/>
                      <w:szCs w:val="16"/>
                    </w:rPr>
                    <w:t>1</w:t>
                  </w:r>
                </w:p>
              </w:tc>
              <w:tc>
                <w:tcPr>
                  <w:tcW w:w="1930" w:type="dxa"/>
                  <w:tcBorders>
                    <w:top w:val="single" w:sz="4" w:space="0" w:color="auto"/>
                    <w:left w:val="single" w:sz="2" w:space="0" w:color="auto"/>
                    <w:bottom w:val="single" w:sz="4" w:space="0" w:color="auto"/>
                    <w:right w:val="single" w:sz="4" w:space="0" w:color="auto"/>
                  </w:tcBorders>
                  <w:noWrap/>
                  <w:vAlign w:val="center"/>
                </w:tcPr>
                <w:p w14:paraId="6BBC0FBB" w14:textId="77777777" w:rsidR="00B577C6" w:rsidRPr="00530BDA" w:rsidRDefault="00B577C6" w:rsidP="002C11CD">
                  <w:pPr>
                    <w:jc w:val="center"/>
                    <w:rPr>
                      <w:rFonts w:ascii="Arial" w:eastAsia="MS Mincho" w:hAnsi="Arial" w:cs="Arial"/>
                      <w:bCs/>
                      <w:sz w:val="16"/>
                      <w:szCs w:val="16"/>
                    </w:rPr>
                  </w:pPr>
                  <w:r w:rsidRPr="00530BDA">
                    <w:rPr>
                      <w:rFonts w:ascii="Arial" w:eastAsia="MS Mincho" w:hAnsi="Arial" w:cs="Arial"/>
                      <w:bCs/>
                      <w:sz w:val="16"/>
                      <w:szCs w:val="16"/>
                    </w:rPr>
                    <w:t>92121500</w:t>
                  </w:r>
                </w:p>
              </w:tc>
              <w:tc>
                <w:tcPr>
                  <w:tcW w:w="2261" w:type="dxa"/>
                  <w:tcBorders>
                    <w:top w:val="single" w:sz="4" w:space="0" w:color="auto"/>
                    <w:left w:val="nil"/>
                    <w:bottom w:val="single" w:sz="4" w:space="0" w:color="auto"/>
                    <w:right w:val="single" w:sz="4" w:space="0" w:color="auto"/>
                  </w:tcBorders>
                  <w:vAlign w:val="center"/>
                </w:tcPr>
                <w:p w14:paraId="28B4625C" w14:textId="77777777" w:rsidR="00B577C6" w:rsidRPr="00530BDA" w:rsidRDefault="00B577C6" w:rsidP="002C11CD">
                  <w:pPr>
                    <w:jc w:val="center"/>
                    <w:rPr>
                      <w:rFonts w:ascii="Arial" w:hAnsi="Arial" w:cs="Arial"/>
                      <w:bCs/>
                      <w:sz w:val="16"/>
                      <w:szCs w:val="16"/>
                    </w:rPr>
                  </w:pPr>
                  <w:r w:rsidRPr="00530BDA">
                    <w:rPr>
                      <w:rFonts w:ascii="Arial" w:hAnsi="Arial" w:cs="Arial"/>
                      <w:bCs/>
                      <w:sz w:val="16"/>
                      <w:szCs w:val="16"/>
                    </w:rPr>
                    <w:t>$ 320.770.016,32</w:t>
                  </w:r>
                </w:p>
              </w:tc>
              <w:tc>
                <w:tcPr>
                  <w:tcW w:w="1505" w:type="dxa"/>
                  <w:tcBorders>
                    <w:top w:val="single" w:sz="4" w:space="0" w:color="auto"/>
                    <w:left w:val="single" w:sz="4" w:space="0" w:color="auto"/>
                    <w:bottom w:val="single" w:sz="4" w:space="0" w:color="auto"/>
                    <w:right w:val="single" w:sz="4" w:space="0" w:color="auto"/>
                  </w:tcBorders>
                  <w:vAlign w:val="center"/>
                </w:tcPr>
                <w:p w14:paraId="2B2E2CC7" w14:textId="77777777" w:rsidR="00B577C6" w:rsidRPr="00530BDA" w:rsidRDefault="00B577C6" w:rsidP="002C11CD">
                  <w:pPr>
                    <w:jc w:val="center"/>
                    <w:rPr>
                      <w:rFonts w:ascii="Arial" w:hAnsi="Arial" w:cs="Arial"/>
                      <w:bCs/>
                      <w:sz w:val="16"/>
                      <w:szCs w:val="16"/>
                    </w:rPr>
                  </w:pPr>
                  <w:r w:rsidRPr="00530BDA">
                    <w:rPr>
                      <w:rFonts w:ascii="Arial" w:hAnsi="Arial" w:cs="Arial"/>
                      <w:bCs/>
                      <w:sz w:val="16"/>
                      <w:szCs w:val="16"/>
                    </w:rPr>
                    <w:t>183,20</w:t>
                  </w:r>
                </w:p>
              </w:tc>
            </w:tr>
            <w:tr w:rsidR="00B577C6" w:rsidRPr="00283319" w14:paraId="5B613237" w14:textId="77777777" w:rsidTr="002C11CD">
              <w:trPr>
                <w:trHeight w:val="308"/>
              </w:trPr>
              <w:tc>
                <w:tcPr>
                  <w:tcW w:w="5098" w:type="dxa"/>
                  <w:gridSpan w:val="3"/>
                  <w:tcBorders>
                    <w:top w:val="single" w:sz="2" w:space="0" w:color="auto"/>
                    <w:left w:val="single" w:sz="4" w:space="0" w:color="auto"/>
                    <w:bottom w:val="single" w:sz="4" w:space="0" w:color="auto"/>
                    <w:right w:val="single" w:sz="4" w:space="0" w:color="auto"/>
                  </w:tcBorders>
                  <w:noWrap/>
                  <w:vAlign w:val="center"/>
                </w:tcPr>
                <w:p w14:paraId="1FD71D89" w14:textId="77777777" w:rsidR="00B577C6" w:rsidRPr="00530BDA" w:rsidRDefault="00B577C6" w:rsidP="002C11CD">
                  <w:pPr>
                    <w:jc w:val="right"/>
                    <w:rPr>
                      <w:rFonts w:ascii="Arial" w:hAnsi="Arial" w:cs="Arial"/>
                      <w:bCs/>
                      <w:sz w:val="16"/>
                      <w:szCs w:val="16"/>
                    </w:rPr>
                  </w:pPr>
                  <w:r w:rsidRPr="00530BDA">
                    <w:rPr>
                      <w:rFonts w:ascii="Arial" w:hAnsi="Arial" w:cs="Arial"/>
                      <w:bCs/>
                      <w:sz w:val="16"/>
                      <w:szCs w:val="16"/>
                    </w:rPr>
                    <w:t>Total, Experiencia en SMMLV</w:t>
                  </w:r>
                </w:p>
              </w:tc>
              <w:tc>
                <w:tcPr>
                  <w:tcW w:w="1505" w:type="dxa"/>
                  <w:tcBorders>
                    <w:top w:val="single" w:sz="4" w:space="0" w:color="auto"/>
                    <w:left w:val="single" w:sz="4" w:space="0" w:color="auto"/>
                    <w:bottom w:val="single" w:sz="4" w:space="0" w:color="auto"/>
                    <w:right w:val="single" w:sz="4" w:space="0" w:color="auto"/>
                  </w:tcBorders>
                  <w:vAlign w:val="center"/>
                </w:tcPr>
                <w:p w14:paraId="1A94D94D" w14:textId="77777777" w:rsidR="00B577C6" w:rsidRPr="00530BDA" w:rsidRDefault="00B577C6" w:rsidP="002C11CD">
                  <w:pPr>
                    <w:jc w:val="center"/>
                    <w:rPr>
                      <w:rFonts w:ascii="Arial" w:hAnsi="Arial" w:cs="Arial"/>
                      <w:bCs/>
                      <w:sz w:val="16"/>
                      <w:szCs w:val="16"/>
                    </w:rPr>
                  </w:pPr>
                  <w:r w:rsidRPr="00530BDA">
                    <w:rPr>
                      <w:rFonts w:ascii="Arial" w:hAnsi="Arial" w:cs="Arial"/>
                      <w:bCs/>
                      <w:sz w:val="16"/>
                      <w:szCs w:val="16"/>
                    </w:rPr>
                    <w:t>183,20</w:t>
                  </w:r>
                </w:p>
              </w:tc>
            </w:tr>
          </w:tbl>
          <w:p w14:paraId="3AD0609E" w14:textId="77777777" w:rsidR="00B577C6" w:rsidRDefault="00B577C6" w:rsidP="002C11CD">
            <w:pPr>
              <w:pStyle w:val="Textoindependiente2"/>
              <w:tabs>
                <w:tab w:val="left" w:pos="1980"/>
              </w:tabs>
              <w:ind w:right="130"/>
              <w:rPr>
                <w:rFonts w:cs="Arial"/>
                <w:bCs/>
                <w:sz w:val="18"/>
                <w:szCs w:val="18"/>
                <w:lang w:eastAsia="es-CO"/>
              </w:rPr>
            </w:pPr>
            <w:r>
              <w:rPr>
                <w:rFonts w:cs="Arial"/>
                <w:bCs/>
                <w:sz w:val="18"/>
                <w:szCs w:val="18"/>
                <w:lang w:eastAsia="es-CO"/>
              </w:rPr>
              <w:lastRenderedPageBreak/>
              <w:t>La entidad se reserva el derecho de verificar la información suministrada por los oferentes, si se advierten discrepancias entre la información suministrada y lo establecido por la entidad, la propuesta podrá será objeto de rechazo, sin perjuicio de las demás actuaciones que se promuevan.</w:t>
            </w:r>
          </w:p>
          <w:p w14:paraId="671751CE" w14:textId="77777777" w:rsidR="00B577C6" w:rsidRDefault="00B577C6" w:rsidP="002C11CD">
            <w:pPr>
              <w:pStyle w:val="Textoindependiente2"/>
              <w:tabs>
                <w:tab w:val="left" w:pos="1980"/>
              </w:tabs>
              <w:ind w:right="130"/>
              <w:rPr>
                <w:rFonts w:cs="Arial"/>
                <w:bCs/>
                <w:sz w:val="18"/>
                <w:szCs w:val="18"/>
                <w:lang w:eastAsia="es-CO"/>
              </w:rPr>
            </w:pPr>
          </w:p>
          <w:p w14:paraId="04AA45D3" w14:textId="77777777" w:rsidR="00B577C6" w:rsidRDefault="00B577C6" w:rsidP="002C11CD">
            <w:pPr>
              <w:pStyle w:val="Textoindependiente2"/>
              <w:tabs>
                <w:tab w:val="left" w:pos="1980"/>
              </w:tabs>
              <w:ind w:right="130"/>
              <w:rPr>
                <w:rFonts w:cs="Arial"/>
                <w:bCs/>
                <w:sz w:val="18"/>
                <w:szCs w:val="18"/>
                <w:lang w:val="es-CO" w:eastAsia="es-CO"/>
              </w:rPr>
            </w:pPr>
            <w:r>
              <w:rPr>
                <w:rFonts w:cs="Arial"/>
                <w:bCs/>
                <w:sz w:val="18"/>
                <w:szCs w:val="18"/>
                <w:lang w:eastAsia="es-CO"/>
              </w:rPr>
              <w:t xml:space="preserve">Nota 1:  </w:t>
            </w:r>
            <w:r>
              <w:rPr>
                <w:rFonts w:cs="Arial"/>
                <w:bCs/>
                <w:sz w:val="18"/>
                <w:szCs w:val="18"/>
                <w:lang w:val="es-CO" w:eastAsia="es-CO"/>
              </w:rPr>
              <w:t>Los proponentes deberán acreditar experiencia relacionada con el clasificador UNSPSC 92121504, registrada en el Registro Único de Proponentes (RUP). Para tal efecto, la experiencia acreditada deberá corresponder como mínimo al cien por ciento (100%) del presupuesto oficial asignado al presente proceso de contratación. La verificación de este requisito se realizará con base en la información contenida en el RUP vigente.</w:t>
            </w:r>
          </w:p>
          <w:p w14:paraId="1345580B" w14:textId="77777777" w:rsidR="00B577C6" w:rsidRDefault="00B577C6" w:rsidP="002C11CD">
            <w:pPr>
              <w:pStyle w:val="Textoindependiente2"/>
              <w:tabs>
                <w:tab w:val="left" w:pos="1980"/>
              </w:tabs>
              <w:ind w:right="130"/>
              <w:rPr>
                <w:rFonts w:cs="Arial"/>
                <w:bCs/>
                <w:sz w:val="18"/>
                <w:szCs w:val="18"/>
                <w:lang w:eastAsia="es-CO"/>
              </w:rPr>
            </w:pPr>
            <w:r>
              <w:rPr>
                <w:rFonts w:cs="Arial"/>
                <w:bCs/>
                <w:sz w:val="18"/>
                <w:szCs w:val="18"/>
                <w:lang w:eastAsia="es-CO"/>
              </w:rPr>
              <w:t>Nota 2: cuando la experiencia se obtiene de un oferente plural (unión temporal, consorcio y promesa de sociedad futura) el valor a considerar corresponde a la suma de la experiencia que acredite cada uno de los integrantes del proponente plural. Para lo cual se deberá anexar copia del documento unión temporal, consorcio y promesa de sociedad futura donde se pueda verificar el porcentaje de participación.</w:t>
            </w:r>
          </w:p>
          <w:p w14:paraId="664F4DCC" w14:textId="77777777" w:rsidR="00B577C6" w:rsidRDefault="00B577C6" w:rsidP="002C11CD">
            <w:pPr>
              <w:pStyle w:val="Textoindependiente2"/>
              <w:tabs>
                <w:tab w:val="left" w:pos="1980"/>
              </w:tabs>
              <w:ind w:right="130"/>
              <w:rPr>
                <w:rFonts w:cs="Arial"/>
                <w:bCs/>
                <w:sz w:val="18"/>
                <w:szCs w:val="18"/>
                <w:lang w:eastAsia="es-CO"/>
              </w:rPr>
            </w:pPr>
          </w:p>
          <w:p w14:paraId="0B6886F8" w14:textId="77777777" w:rsidR="00B577C6" w:rsidRDefault="00B577C6" w:rsidP="002C11CD">
            <w:pPr>
              <w:ind w:right="130"/>
              <w:jc w:val="both"/>
              <w:rPr>
                <w:rFonts w:ascii="Arial" w:hAnsi="Arial" w:cs="Arial"/>
                <w:bCs/>
                <w:sz w:val="18"/>
                <w:szCs w:val="18"/>
                <w:lang w:eastAsia="es-CO"/>
              </w:rPr>
            </w:pPr>
            <w:r>
              <w:rPr>
                <w:rFonts w:ascii="Arial" w:hAnsi="Arial" w:cs="Arial"/>
                <w:bCs/>
                <w:sz w:val="18"/>
                <w:szCs w:val="18"/>
                <w:lang w:eastAsia="es-CO"/>
              </w:rPr>
              <w:t>Nota 3:  Si la propuesta se presenta en forma individual, debe cumplir con la clasificación anteriormente señalada.</w:t>
            </w:r>
          </w:p>
          <w:p w14:paraId="440E953C" w14:textId="77777777" w:rsidR="00B577C6" w:rsidRPr="00283319" w:rsidRDefault="00B577C6" w:rsidP="002C11CD">
            <w:pPr>
              <w:ind w:right="39"/>
              <w:jc w:val="both"/>
              <w:rPr>
                <w:rFonts w:ascii="Arial" w:eastAsia="Arial" w:hAnsi="Arial" w:cs="Arial"/>
                <w:bCs/>
                <w:sz w:val="18"/>
                <w:szCs w:val="18"/>
              </w:rPr>
            </w:pPr>
            <w:r>
              <w:rPr>
                <w:rFonts w:ascii="Arial" w:hAnsi="Arial" w:cs="Arial"/>
                <w:bCs/>
                <w:sz w:val="18"/>
                <w:szCs w:val="18"/>
                <w:lang w:eastAsia="es-CO"/>
              </w:rPr>
              <w:t>Si el proponente no cumple con los códigos de clasificación UNSPSC anteriores, su oferta podrá ser INHABILITADA.</w:t>
            </w:r>
            <w:bookmarkEnd w:id="5"/>
          </w:p>
        </w:tc>
        <w:tc>
          <w:tcPr>
            <w:tcW w:w="571" w:type="pct"/>
            <w:tcBorders>
              <w:left w:val="single" w:sz="4" w:space="0" w:color="auto"/>
            </w:tcBorders>
            <w:vAlign w:val="center"/>
          </w:tcPr>
          <w:p w14:paraId="7E800106" w14:textId="77777777" w:rsidR="00B577C6" w:rsidRPr="00283319" w:rsidRDefault="00B577C6" w:rsidP="002C11CD">
            <w:pPr>
              <w:pStyle w:val="Textoindependiente"/>
              <w:rPr>
                <w:sz w:val="17"/>
                <w:szCs w:val="17"/>
                <w:highlight w:val="yellow"/>
              </w:rPr>
            </w:pPr>
          </w:p>
        </w:tc>
        <w:tc>
          <w:tcPr>
            <w:tcW w:w="643" w:type="pct"/>
            <w:tcBorders>
              <w:left w:val="single" w:sz="4" w:space="0" w:color="auto"/>
            </w:tcBorders>
            <w:vAlign w:val="center"/>
          </w:tcPr>
          <w:p w14:paraId="0FB44868" w14:textId="77777777" w:rsidR="00B577C6" w:rsidRPr="00283319" w:rsidRDefault="00B577C6" w:rsidP="002C11CD">
            <w:pPr>
              <w:pStyle w:val="Textoindependiente"/>
              <w:rPr>
                <w:sz w:val="17"/>
                <w:szCs w:val="17"/>
              </w:rPr>
            </w:pPr>
          </w:p>
        </w:tc>
      </w:tr>
      <w:tr w:rsidR="00B577C6" w:rsidRPr="00283319" w14:paraId="03C1BC2E" w14:textId="77777777" w:rsidTr="002C11CD">
        <w:trPr>
          <w:trHeight w:val="20"/>
        </w:trPr>
        <w:tc>
          <w:tcPr>
            <w:tcW w:w="357" w:type="pct"/>
            <w:tcBorders>
              <w:left w:val="single" w:sz="4" w:space="0" w:color="auto"/>
              <w:right w:val="single" w:sz="4" w:space="0" w:color="auto"/>
            </w:tcBorders>
            <w:vAlign w:val="center"/>
          </w:tcPr>
          <w:p w14:paraId="4CAE453C" w14:textId="77777777" w:rsidR="00B577C6" w:rsidRPr="00283319" w:rsidRDefault="00B577C6" w:rsidP="002C11CD">
            <w:pPr>
              <w:tabs>
                <w:tab w:val="left" w:pos="3295"/>
              </w:tabs>
              <w:jc w:val="center"/>
              <w:rPr>
                <w:rFonts w:ascii="Arial" w:hAnsi="Arial" w:cs="Arial"/>
                <w:bCs/>
                <w:sz w:val="17"/>
                <w:szCs w:val="17"/>
              </w:rPr>
            </w:pPr>
            <w:r w:rsidRPr="00283319">
              <w:rPr>
                <w:rFonts w:ascii="Arial" w:hAnsi="Arial" w:cs="Arial"/>
                <w:bCs/>
                <w:sz w:val="17"/>
                <w:szCs w:val="17"/>
              </w:rPr>
              <w:t>10</w:t>
            </w:r>
          </w:p>
        </w:tc>
        <w:tc>
          <w:tcPr>
            <w:tcW w:w="3429" w:type="pct"/>
            <w:tcBorders>
              <w:left w:val="single" w:sz="4" w:space="0" w:color="auto"/>
            </w:tcBorders>
            <w:vAlign w:val="center"/>
          </w:tcPr>
          <w:p w14:paraId="54A2EDE1" w14:textId="77777777" w:rsidR="00B577C6" w:rsidRDefault="00B577C6" w:rsidP="002C11CD">
            <w:pPr>
              <w:pStyle w:val="Prrafodelista"/>
              <w:ind w:left="0"/>
              <w:rPr>
                <w:rFonts w:ascii="Arial" w:eastAsia="Arial" w:hAnsi="Arial" w:cs="Arial"/>
                <w:bCs/>
                <w:sz w:val="18"/>
                <w:szCs w:val="18"/>
              </w:rPr>
            </w:pPr>
            <w:r>
              <w:rPr>
                <w:rFonts w:ascii="Arial" w:eastAsia="Arial" w:hAnsi="Arial" w:cs="Arial"/>
                <w:bCs/>
                <w:sz w:val="18"/>
                <w:szCs w:val="18"/>
              </w:rPr>
              <w:t>REQUISITOS GUARDAS DE SEGURIDAD</w:t>
            </w:r>
          </w:p>
          <w:p w14:paraId="098CBDD6" w14:textId="77777777" w:rsidR="00B577C6" w:rsidRPr="00BC0BF1" w:rsidRDefault="00B577C6" w:rsidP="002C11CD">
            <w:pPr>
              <w:pStyle w:val="Prrafodelista"/>
              <w:ind w:left="0"/>
              <w:rPr>
                <w:rFonts w:ascii="Arial" w:eastAsia="Arial" w:hAnsi="Arial" w:cs="Arial"/>
                <w:bCs/>
                <w:sz w:val="12"/>
                <w:szCs w:val="12"/>
              </w:rPr>
            </w:pPr>
          </w:p>
          <w:p w14:paraId="775B8033" w14:textId="77777777" w:rsidR="00B577C6" w:rsidRDefault="00B577C6" w:rsidP="002C11CD">
            <w:pPr>
              <w:pStyle w:val="Prrafodelista"/>
              <w:ind w:left="0"/>
              <w:jc w:val="both"/>
              <w:rPr>
                <w:rFonts w:ascii="Arial" w:eastAsia="Arial" w:hAnsi="Arial" w:cs="Arial"/>
                <w:bCs/>
                <w:sz w:val="18"/>
                <w:szCs w:val="18"/>
              </w:rPr>
            </w:pPr>
            <w:r>
              <w:rPr>
                <w:rFonts w:ascii="Arial" w:eastAsia="Arial" w:hAnsi="Arial" w:cs="Arial"/>
                <w:bCs/>
                <w:sz w:val="18"/>
                <w:szCs w:val="18"/>
              </w:rPr>
              <w:t>Personal de buena conducta, adecuada presentación personal e identificados con carnet y la credencial expedida por la Superintendencia de Vigilancia y Seguridad Privada o por la empresa de vigilancia según el artículo 103 del Decreto Ley 019 de 2012, el proponente deberá presentar manifestación expresa de compromiso al cumplimiento de los siguientes requisitos (Anexar documento):</w:t>
            </w:r>
          </w:p>
          <w:p w14:paraId="0C520CFB" w14:textId="77777777" w:rsidR="00B577C6" w:rsidRPr="00BC0BF1" w:rsidRDefault="00B577C6" w:rsidP="002C11CD">
            <w:pPr>
              <w:pStyle w:val="Prrafodelista"/>
              <w:ind w:left="360"/>
              <w:rPr>
                <w:rFonts w:ascii="Arial" w:eastAsia="Arial" w:hAnsi="Arial" w:cs="Arial"/>
                <w:bCs/>
                <w:sz w:val="12"/>
                <w:szCs w:val="12"/>
              </w:rPr>
            </w:pPr>
          </w:p>
          <w:p w14:paraId="42C8B4C0" w14:textId="77777777" w:rsidR="00B577C6" w:rsidRDefault="00B577C6" w:rsidP="00B577C6">
            <w:pPr>
              <w:pStyle w:val="Prrafodelista"/>
              <w:numPr>
                <w:ilvl w:val="0"/>
                <w:numId w:val="37"/>
              </w:numPr>
              <w:rPr>
                <w:rFonts w:ascii="Arial" w:eastAsia="Arial" w:hAnsi="Arial" w:cs="Arial"/>
                <w:bCs/>
                <w:sz w:val="18"/>
                <w:szCs w:val="18"/>
              </w:rPr>
            </w:pPr>
            <w:r>
              <w:rPr>
                <w:rFonts w:ascii="Arial" w:eastAsia="Arial" w:hAnsi="Arial" w:cs="Arial"/>
                <w:bCs/>
                <w:sz w:val="18"/>
                <w:szCs w:val="18"/>
              </w:rPr>
              <w:t>Ser mayor de edad/ciudadano colombiano.</w:t>
            </w:r>
          </w:p>
          <w:p w14:paraId="28CB131A" w14:textId="77777777" w:rsidR="00B577C6" w:rsidRDefault="00B577C6" w:rsidP="00B577C6">
            <w:pPr>
              <w:pStyle w:val="Prrafodelista"/>
              <w:numPr>
                <w:ilvl w:val="0"/>
                <w:numId w:val="37"/>
              </w:numPr>
              <w:rPr>
                <w:rFonts w:ascii="Arial" w:eastAsia="Arial" w:hAnsi="Arial" w:cs="Arial"/>
                <w:bCs/>
                <w:sz w:val="18"/>
                <w:szCs w:val="18"/>
              </w:rPr>
            </w:pPr>
            <w:r>
              <w:rPr>
                <w:rFonts w:ascii="Arial" w:eastAsia="Arial" w:hAnsi="Arial" w:cs="Arial"/>
                <w:bCs/>
                <w:sz w:val="18"/>
                <w:szCs w:val="18"/>
              </w:rPr>
              <w:t>Situación militar resuelta o definida (si aplica)</w:t>
            </w:r>
          </w:p>
          <w:p w14:paraId="11A88EC3" w14:textId="77777777" w:rsidR="00B577C6" w:rsidRDefault="00B577C6" w:rsidP="00B577C6">
            <w:pPr>
              <w:pStyle w:val="Prrafodelista"/>
              <w:numPr>
                <w:ilvl w:val="0"/>
                <w:numId w:val="37"/>
              </w:numPr>
              <w:rPr>
                <w:rFonts w:ascii="Arial" w:eastAsia="Arial" w:hAnsi="Arial" w:cs="Arial"/>
                <w:bCs/>
                <w:sz w:val="18"/>
                <w:szCs w:val="18"/>
              </w:rPr>
            </w:pPr>
            <w:r>
              <w:rPr>
                <w:rFonts w:ascii="Arial" w:eastAsia="Arial" w:hAnsi="Arial" w:cs="Arial"/>
                <w:bCs/>
                <w:sz w:val="18"/>
                <w:szCs w:val="18"/>
              </w:rPr>
              <w:t>Título de bachiller, demostrado mediante certificación idónea.</w:t>
            </w:r>
          </w:p>
          <w:p w14:paraId="0A7978CE" w14:textId="77777777" w:rsidR="00B577C6" w:rsidRDefault="00B577C6" w:rsidP="00B577C6">
            <w:pPr>
              <w:pStyle w:val="Prrafodelista"/>
              <w:numPr>
                <w:ilvl w:val="0"/>
                <w:numId w:val="37"/>
              </w:numPr>
              <w:jc w:val="both"/>
              <w:rPr>
                <w:rFonts w:ascii="Arial" w:eastAsia="Arial" w:hAnsi="Arial" w:cs="Arial"/>
                <w:bCs/>
                <w:sz w:val="18"/>
                <w:szCs w:val="18"/>
              </w:rPr>
            </w:pPr>
            <w:r>
              <w:rPr>
                <w:rFonts w:ascii="Arial" w:eastAsia="Arial" w:hAnsi="Arial" w:cs="Arial"/>
                <w:bCs/>
                <w:sz w:val="18"/>
                <w:szCs w:val="18"/>
              </w:rPr>
              <w:t>Mínimo tres (3) años de experiencia en vigilancia y/o seguridad con empresas debidamente autorizadas por la Superintendencia de Vigilancia y Seguridad Privada, la cual se acreditará con certificaciones expedidas por las correspondientes empresas de vigilancia.</w:t>
            </w:r>
          </w:p>
          <w:p w14:paraId="711C1F85" w14:textId="77777777" w:rsidR="00B577C6" w:rsidRDefault="00B577C6" w:rsidP="00B577C6">
            <w:pPr>
              <w:pStyle w:val="Prrafodelista"/>
              <w:numPr>
                <w:ilvl w:val="0"/>
                <w:numId w:val="37"/>
              </w:numPr>
              <w:jc w:val="both"/>
              <w:rPr>
                <w:rFonts w:ascii="Arial" w:eastAsia="Arial" w:hAnsi="Arial" w:cs="Arial"/>
                <w:bCs/>
                <w:sz w:val="18"/>
                <w:szCs w:val="18"/>
              </w:rPr>
            </w:pPr>
            <w:r>
              <w:rPr>
                <w:rFonts w:ascii="Arial" w:eastAsia="Arial" w:hAnsi="Arial" w:cs="Arial"/>
                <w:bCs/>
                <w:sz w:val="18"/>
                <w:szCs w:val="18"/>
              </w:rPr>
              <w:t>Certificación de aprobación de curso de fundamentación y certificación de reentrenamiento de vigilancia expedida por escuela de capacitación debidamente autorizada por la Supervigilancia (Res. 4973 de 2011), en cumplimiento del Decreto 1565 del 5 de agosto de 2022. Artículo 2.6.1.1.13.3.5.</w:t>
            </w:r>
          </w:p>
          <w:p w14:paraId="5EF2235B" w14:textId="77777777" w:rsidR="00B577C6" w:rsidRDefault="00B577C6" w:rsidP="00B577C6">
            <w:pPr>
              <w:pStyle w:val="Prrafodelista"/>
              <w:numPr>
                <w:ilvl w:val="0"/>
                <w:numId w:val="37"/>
              </w:numPr>
              <w:jc w:val="both"/>
              <w:rPr>
                <w:rFonts w:ascii="Arial" w:eastAsia="Arial" w:hAnsi="Arial" w:cs="Arial"/>
                <w:bCs/>
                <w:sz w:val="18"/>
                <w:szCs w:val="18"/>
              </w:rPr>
            </w:pPr>
            <w:r>
              <w:rPr>
                <w:rFonts w:ascii="Arial" w:eastAsia="Arial" w:hAnsi="Arial" w:cs="Arial"/>
                <w:bCs/>
                <w:sz w:val="18"/>
                <w:szCs w:val="18"/>
              </w:rPr>
              <w:t>Certificado Médico de Aptitud Psicofísica para Tenencia y porte de Armas de Fuego (vigente).</w:t>
            </w:r>
          </w:p>
          <w:p w14:paraId="0A434596" w14:textId="77777777" w:rsidR="00B577C6" w:rsidRDefault="00B577C6" w:rsidP="00B577C6">
            <w:pPr>
              <w:pStyle w:val="Prrafodelista"/>
              <w:numPr>
                <w:ilvl w:val="0"/>
                <w:numId w:val="37"/>
              </w:numPr>
              <w:jc w:val="both"/>
              <w:rPr>
                <w:rFonts w:ascii="Arial" w:eastAsia="Arial" w:hAnsi="Arial" w:cs="Arial"/>
                <w:bCs/>
                <w:sz w:val="18"/>
                <w:szCs w:val="18"/>
              </w:rPr>
            </w:pPr>
            <w:r>
              <w:rPr>
                <w:rFonts w:ascii="Arial" w:eastAsia="Arial" w:hAnsi="Arial" w:cs="Arial"/>
                <w:bCs/>
                <w:sz w:val="18"/>
                <w:szCs w:val="18"/>
              </w:rPr>
              <w:t>El proponente deberá suscribir un compromiso suscrito por el representante legal, persona natural o apoderado según corresponda, donde en caso de resultar adjudicatario proporcionará los funcionarios tal y como se exigen en el presente proceso de contratación. El cual será verificado por el supervisor con el acta de inicio.</w:t>
            </w:r>
          </w:p>
          <w:p w14:paraId="51D131B4" w14:textId="77777777" w:rsidR="00B577C6" w:rsidRDefault="00B577C6" w:rsidP="00B577C6">
            <w:pPr>
              <w:pStyle w:val="Prrafodelista"/>
              <w:numPr>
                <w:ilvl w:val="0"/>
                <w:numId w:val="37"/>
              </w:numPr>
              <w:jc w:val="both"/>
              <w:rPr>
                <w:rFonts w:ascii="Arial" w:eastAsia="Arial" w:hAnsi="Arial" w:cs="Arial"/>
                <w:bCs/>
                <w:sz w:val="18"/>
                <w:szCs w:val="18"/>
              </w:rPr>
            </w:pPr>
            <w:r>
              <w:rPr>
                <w:rFonts w:ascii="Arial" w:eastAsia="Arial" w:hAnsi="Arial" w:cs="Arial"/>
                <w:bCs/>
                <w:sz w:val="18"/>
                <w:szCs w:val="18"/>
              </w:rPr>
              <w:t>Los elementos básicos requeridos para el servicio son:</w:t>
            </w:r>
          </w:p>
          <w:p w14:paraId="616CB8A8" w14:textId="77777777" w:rsidR="00B577C6" w:rsidRDefault="00B577C6" w:rsidP="00B577C6">
            <w:pPr>
              <w:pStyle w:val="Prrafodelista"/>
              <w:numPr>
                <w:ilvl w:val="0"/>
                <w:numId w:val="37"/>
              </w:numPr>
              <w:jc w:val="both"/>
              <w:rPr>
                <w:rFonts w:ascii="Arial" w:eastAsia="Arial" w:hAnsi="Arial" w:cs="Arial"/>
                <w:bCs/>
                <w:sz w:val="18"/>
                <w:szCs w:val="18"/>
              </w:rPr>
            </w:pPr>
            <w:r>
              <w:rPr>
                <w:rFonts w:ascii="Arial" w:eastAsia="Arial" w:hAnsi="Arial" w:cs="Arial"/>
                <w:bCs/>
                <w:sz w:val="18"/>
                <w:szCs w:val="18"/>
              </w:rPr>
              <w:t>El uniforme que debe ser suministrado por el proponente, para este puesto será de conformidad con lo establecido en el Decreto 356 de 1994 y debe contar con los distintivos de la empresa y demás elementos dados en dotación.</w:t>
            </w:r>
          </w:p>
          <w:p w14:paraId="22F4DEF3" w14:textId="77777777" w:rsidR="00B577C6" w:rsidRDefault="00B577C6" w:rsidP="00B577C6">
            <w:pPr>
              <w:pStyle w:val="Prrafodelista"/>
              <w:numPr>
                <w:ilvl w:val="0"/>
                <w:numId w:val="37"/>
              </w:numPr>
              <w:jc w:val="both"/>
              <w:rPr>
                <w:rFonts w:ascii="Arial" w:eastAsia="Arial" w:hAnsi="Arial" w:cs="Arial"/>
                <w:bCs/>
                <w:sz w:val="18"/>
                <w:szCs w:val="18"/>
              </w:rPr>
            </w:pPr>
            <w:r>
              <w:rPr>
                <w:rFonts w:ascii="Arial" w:eastAsia="Arial" w:hAnsi="Arial" w:cs="Arial"/>
                <w:bCs/>
                <w:sz w:val="18"/>
                <w:szCs w:val="18"/>
              </w:rPr>
              <w:t>Debe contar con armamento con sus accesorios acuerdo al puesto de servicio que lo requiera.</w:t>
            </w:r>
          </w:p>
          <w:p w14:paraId="2719C28E" w14:textId="77777777" w:rsidR="00B577C6" w:rsidRDefault="00B577C6" w:rsidP="00B577C6">
            <w:pPr>
              <w:pStyle w:val="Prrafodelista"/>
              <w:numPr>
                <w:ilvl w:val="0"/>
                <w:numId w:val="37"/>
              </w:numPr>
              <w:jc w:val="both"/>
              <w:rPr>
                <w:rFonts w:ascii="Arial" w:eastAsia="Arial" w:hAnsi="Arial" w:cs="Arial"/>
                <w:bCs/>
                <w:sz w:val="18"/>
                <w:szCs w:val="18"/>
              </w:rPr>
            </w:pPr>
            <w:r>
              <w:rPr>
                <w:rFonts w:ascii="Arial" w:eastAsia="Arial" w:hAnsi="Arial" w:cs="Arial"/>
                <w:bCs/>
                <w:sz w:val="18"/>
                <w:szCs w:val="18"/>
              </w:rPr>
              <w:t xml:space="preserve">01 celular para el supervisor del contrato, con minutos y navegación ilimitada, como mínimo con las siguientes características: 5gb de </w:t>
            </w:r>
            <w:proofErr w:type="spellStart"/>
            <w:r>
              <w:rPr>
                <w:rFonts w:ascii="Arial" w:eastAsia="Arial" w:hAnsi="Arial" w:cs="Arial"/>
                <w:bCs/>
                <w:sz w:val="18"/>
                <w:szCs w:val="18"/>
              </w:rPr>
              <w:t>ram</w:t>
            </w:r>
            <w:proofErr w:type="spellEnd"/>
            <w:r>
              <w:rPr>
                <w:rFonts w:ascii="Arial" w:eastAsia="Arial" w:hAnsi="Arial" w:cs="Arial"/>
                <w:bCs/>
                <w:sz w:val="18"/>
                <w:szCs w:val="18"/>
              </w:rPr>
              <w:t xml:space="preserve">, memoria interna de 128 </w:t>
            </w:r>
            <w:proofErr w:type="spellStart"/>
            <w:r>
              <w:rPr>
                <w:rFonts w:ascii="Arial" w:eastAsia="Arial" w:hAnsi="Arial" w:cs="Arial"/>
                <w:bCs/>
                <w:sz w:val="18"/>
                <w:szCs w:val="18"/>
              </w:rPr>
              <w:t>gb</w:t>
            </w:r>
            <w:proofErr w:type="spellEnd"/>
            <w:r>
              <w:rPr>
                <w:rFonts w:ascii="Arial" w:eastAsia="Arial" w:hAnsi="Arial" w:cs="Arial"/>
                <w:bCs/>
                <w:sz w:val="18"/>
                <w:szCs w:val="18"/>
              </w:rPr>
              <w:t xml:space="preserve"> y táctil.</w:t>
            </w:r>
          </w:p>
          <w:p w14:paraId="224996DB" w14:textId="77777777" w:rsidR="00B577C6" w:rsidRDefault="00B577C6" w:rsidP="00B577C6">
            <w:pPr>
              <w:pStyle w:val="Prrafodelista"/>
              <w:numPr>
                <w:ilvl w:val="0"/>
                <w:numId w:val="37"/>
              </w:numPr>
              <w:jc w:val="both"/>
              <w:rPr>
                <w:rFonts w:ascii="Arial" w:eastAsia="Arial" w:hAnsi="Arial" w:cs="Arial"/>
                <w:bCs/>
                <w:sz w:val="18"/>
                <w:szCs w:val="18"/>
              </w:rPr>
            </w:pPr>
            <w:r>
              <w:rPr>
                <w:rFonts w:ascii="Arial" w:eastAsia="Arial" w:hAnsi="Arial" w:cs="Arial"/>
                <w:bCs/>
                <w:sz w:val="18"/>
                <w:szCs w:val="18"/>
              </w:rPr>
              <w:lastRenderedPageBreak/>
              <w:t>01 linternas de luz led de alto alcance por cada Unidad donde se presta el servicio, tipo portable con baterías disponibles durante el desarrollo de todo el servicio de vigilancia requerido, el cual será verificado en cada una de las sedes, por el supervisor designado.</w:t>
            </w:r>
          </w:p>
          <w:p w14:paraId="7C2D1E28" w14:textId="77777777" w:rsidR="00B577C6" w:rsidRPr="00283319" w:rsidRDefault="00B577C6" w:rsidP="002C11CD">
            <w:pPr>
              <w:jc w:val="both"/>
              <w:rPr>
                <w:rFonts w:ascii="Arial" w:hAnsi="Arial" w:cs="Arial"/>
                <w:b/>
                <w:sz w:val="17"/>
                <w:szCs w:val="17"/>
              </w:rPr>
            </w:pPr>
            <w:r>
              <w:rPr>
                <w:rFonts w:ascii="Arial" w:eastAsia="Arial" w:hAnsi="Arial" w:cs="Arial"/>
                <w:bCs/>
                <w:sz w:val="18"/>
                <w:szCs w:val="18"/>
              </w:rPr>
              <w:t>Dotar al personal de impermeable, paraguas y demás dotación de invierno.</w:t>
            </w:r>
          </w:p>
        </w:tc>
        <w:tc>
          <w:tcPr>
            <w:tcW w:w="571" w:type="pct"/>
            <w:tcBorders>
              <w:left w:val="single" w:sz="4" w:space="0" w:color="auto"/>
            </w:tcBorders>
            <w:vAlign w:val="center"/>
          </w:tcPr>
          <w:p w14:paraId="69EAD320" w14:textId="77777777" w:rsidR="00B577C6" w:rsidRPr="00283319" w:rsidRDefault="00B577C6" w:rsidP="002C11CD">
            <w:pPr>
              <w:pStyle w:val="Textoindependiente"/>
              <w:rPr>
                <w:sz w:val="17"/>
                <w:szCs w:val="17"/>
                <w:highlight w:val="yellow"/>
              </w:rPr>
            </w:pPr>
          </w:p>
        </w:tc>
        <w:tc>
          <w:tcPr>
            <w:tcW w:w="643" w:type="pct"/>
            <w:tcBorders>
              <w:left w:val="single" w:sz="4" w:space="0" w:color="auto"/>
            </w:tcBorders>
            <w:vAlign w:val="center"/>
          </w:tcPr>
          <w:p w14:paraId="70B2505C" w14:textId="77777777" w:rsidR="00B577C6" w:rsidRPr="00283319" w:rsidRDefault="00B577C6" w:rsidP="002C11CD">
            <w:pPr>
              <w:pStyle w:val="Textoindependiente"/>
              <w:rPr>
                <w:sz w:val="17"/>
                <w:szCs w:val="17"/>
              </w:rPr>
            </w:pPr>
          </w:p>
        </w:tc>
      </w:tr>
      <w:tr w:rsidR="00B577C6" w:rsidRPr="00283319" w14:paraId="43003006" w14:textId="77777777" w:rsidTr="002C11CD">
        <w:trPr>
          <w:trHeight w:val="20"/>
        </w:trPr>
        <w:tc>
          <w:tcPr>
            <w:tcW w:w="357" w:type="pct"/>
            <w:tcBorders>
              <w:left w:val="single" w:sz="4" w:space="0" w:color="auto"/>
              <w:right w:val="single" w:sz="4" w:space="0" w:color="auto"/>
            </w:tcBorders>
            <w:vAlign w:val="center"/>
          </w:tcPr>
          <w:p w14:paraId="3A5CF3C6" w14:textId="77777777" w:rsidR="00B577C6" w:rsidRPr="00283319" w:rsidRDefault="00B577C6" w:rsidP="002C11CD">
            <w:pPr>
              <w:tabs>
                <w:tab w:val="left" w:pos="3295"/>
              </w:tabs>
              <w:jc w:val="center"/>
              <w:rPr>
                <w:rFonts w:ascii="Arial" w:hAnsi="Arial" w:cs="Arial"/>
                <w:bCs/>
                <w:sz w:val="17"/>
                <w:szCs w:val="17"/>
              </w:rPr>
            </w:pPr>
            <w:r w:rsidRPr="00283319">
              <w:rPr>
                <w:rFonts w:ascii="Arial" w:hAnsi="Arial" w:cs="Arial"/>
                <w:bCs/>
                <w:sz w:val="17"/>
                <w:szCs w:val="17"/>
              </w:rPr>
              <w:t>11</w:t>
            </w:r>
          </w:p>
        </w:tc>
        <w:tc>
          <w:tcPr>
            <w:tcW w:w="3429" w:type="pct"/>
            <w:tcBorders>
              <w:left w:val="single" w:sz="4" w:space="0" w:color="auto"/>
            </w:tcBorders>
          </w:tcPr>
          <w:p w14:paraId="1B00BC36" w14:textId="77777777" w:rsidR="00B577C6" w:rsidRDefault="00B577C6" w:rsidP="002C11CD">
            <w:pPr>
              <w:jc w:val="both"/>
              <w:rPr>
                <w:rFonts w:ascii="Arial" w:hAnsi="Arial" w:cs="Arial"/>
                <w:bCs/>
                <w:sz w:val="18"/>
                <w:szCs w:val="18"/>
              </w:rPr>
            </w:pPr>
            <w:r>
              <w:rPr>
                <w:rFonts w:ascii="Arial" w:hAnsi="Arial" w:cs="Arial"/>
                <w:bCs/>
                <w:sz w:val="18"/>
                <w:szCs w:val="18"/>
              </w:rPr>
              <w:t>REQUISITOS DE LOS SUPERVISORES: Deberán acreditar en la ejecución del contrato como mínimo lo siguiente:</w:t>
            </w:r>
          </w:p>
          <w:p w14:paraId="06412FD3" w14:textId="77777777" w:rsidR="00B577C6" w:rsidRDefault="00B577C6" w:rsidP="002C11CD">
            <w:pPr>
              <w:jc w:val="both"/>
              <w:rPr>
                <w:rFonts w:ascii="Arial" w:hAnsi="Arial" w:cs="Arial"/>
                <w:bCs/>
                <w:sz w:val="18"/>
                <w:szCs w:val="18"/>
              </w:rPr>
            </w:pPr>
          </w:p>
          <w:p w14:paraId="0DD45AB7" w14:textId="77777777" w:rsidR="00B577C6" w:rsidRDefault="00B577C6" w:rsidP="00B577C6">
            <w:pPr>
              <w:pStyle w:val="Prrafodelista"/>
              <w:numPr>
                <w:ilvl w:val="0"/>
                <w:numId w:val="20"/>
              </w:numPr>
              <w:ind w:left="117" w:hanging="117"/>
              <w:contextualSpacing w:val="0"/>
              <w:jc w:val="both"/>
              <w:rPr>
                <w:rFonts w:ascii="Arial" w:hAnsi="Arial" w:cs="Arial"/>
                <w:bCs/>
                <w:sz w:val="18"/>
                <w:szCs w:val="18"/>
              </w:rPr>
            </w:pPr>
            <w:r>
              <w:rPr>
                <w:rFonts w:ascii="Arial" w:hAnsi="Arial" w:cs="Arial"/>
                <w:bCs/>
                <w:sz w:val="18"/>
                <w:szCs w:val="18"/>
              </w:rPr>
              <w:t>Acreditar título de Técnico y/o Tecnólogo o Profesional para lo cual se deberá adjuntar copia del diploma o acta de grado, adicional deberá contar con certificación de cursos de entrenamiento en el ciclo de supervisores en concordancia con los ciclos de capacitación establecidos por la Superintendencia de Vigilancia y Seguridad Privada; Presentar certificado de antecedentes disciplinarios vigente expedido por la Procuraduría General de la Nación.</w:t>
            </w:r>
          </w:p>
          <w:p w14:paraId="26A8E6A3" w14:textId="77777777" w:rsidR="00B577C6" w:rsidRDefault="00B577C6" w:rsidP="00B577C6">
            <w:pPr>
              <w:pStyle w:val="Prrafodelista"/>
              <w:numPr>
                <w:ilvl w:val="0"/>
                <w:numId w:val="20"/>
              </w:numPr>
              <w:ind w:left="117" w:hanging="117"/>
              <w:contextualSpacing w:val="0"/>
              <w:jc w:val="both"/>
              <w:rPr>
                <w:rFonts w:ascii="Arial" w:hAnsi="Arial" w:cs="Arial"/>
                <w:bCs/>
                <w:sz w:val="18"/>
                <w:szCs w:val="18"/>
              </w:rPr>
            </w:pPr>
            <w:r>
              <w:rPr>
                <w:rFonts w:ascii="Arial" w:hAnsi="Arial" w:cs="Arial"/>
                <w:bCs/>
                <w:sz w:val="18"/>
                <w:szCs w:val="18"/>
              </w:rPr>
              <w:t>Contar por lo menos con tres (3) años de experiencia como supervisor en empresas de seguridad y vigilancia, así mismo deberá adjuntar la credencial de supervisor vigente.</w:t>
            </w:r>
          </w:p>
          <w:p w14:paraId="38A4D1FC" w14:textId="77777777" w:rsidR="00B577C6" w:rsidRDefault="00B577C6" w:rsidP="00B577C6">
            <w:pPr>
              <w:pStyle w:val="Prrafodelista"/>
              <w:numPr>
                <w:ilvl w:val="0"/>
                <w:numId w:val="20"/>
              </w:numPr>
              <w:ind w:left="117" w:hanging="117"/>
              <w:contextualSpacing w:val="0"/>
              <w:jc w:val="both"/>
              <w:rPr>
                <w:rFonts w:ascii="Arial" w:hAnsi="Arial" w:cs="Arial"/>
                <w:bCs/>
                <w:sz w:val="18"/>
                <w:szCs w:val="18"/>
              </w:rPr>
            </w:pPr>
            <w:r>
              <w:rPr>
                <w:rFonts w:ascii="Arial" w:hAnsi="Arial" w:cs="Arial"/>
                <w:bCs/>
                <w:sz w:val="18"/>
                <w:szCs w:val="18"/>
              </w:rPr>
              <w:t>Carta de compromiso de vinculación del perfil durante el plazo de ejecución del contrato. (Anexar con la presentación de la oferta).</w:t>
            </w:r>
          </w:p>
          <w:p w14:paraId="26187110" w14:textId="77777777" w:rsidR="00B577C6" w:rsidRDefault="00B577C6" w:rsidP="002C11CD">
            <w:pPr>
              <w:pStyle w:val="Prrafodelista"/>
              <w:ind w:left="117"/>
              <w:contextualSpacing w:val="0"/>
              <w:jc w:val="both"/>
              <w:rPr>
                <w:rFonts w:ascii="Arial" w:hAnsi="Arial" w:cs="Arial"/>
                <w:bCs/>
                <w:sz w:val="18"/>
                <w:szCs w:val="18"/>
              </w:rPr>
            </w:pPr>
          </w:p>
          <w:p w14:paraId="12B6355A" w14:textId="77777777" w:rsidR="00B577C6" w:rsidRDefault="00B577C6" w:rsidP="002C11CD">
            <w:pPr>
              <w:jc w:val="both"/>
              <w:rPr>
                <w:rFonts w:ascii="Arial" w:hAnsi="Arial" w:cs="Arial"/>
                <w:bCs/>
                <w:sz w:val="18"/>
                <w:szCs w:val="18"/>
              </w:rPr>
            </w:pPr>
            <w:r>
              <w:rPr>
                <w:rFonts w:ascii="Arial" w:hAnsi="Arial" w:cs="Arial"/>
                <w:bCs/>
                <w:sz w:val="18"/>
                <w:szCs w:val="18"/>
              </w:rPr>
              <w:t>El supervisor de cada sede será el encargado de hacer la visita diaria de control y seguimiento al servicio, verificará el cumplimiento de las funciones, procedimientos y normas aplicables a la prestación de los servicios. Asimismo, será responsable de realizar el seguimiento permanente a las condiciones de ejecución del contrato, controlar las novedades que se presenten en cada puesto de servicio y adoptar las medidas correctivas que correspondan, verificar el uso de la dotación y buen uso de la misma, responder por el registro y control del libro de turnos, cumplimiento del horario y demás actividades que surjan durante la ejecución de contrato, las cuales deben estar avaladas por el supervisor del contrato y que estén acordes con la naturaleza del objeto del contrato.</w:t>
            </w:r>
          </w:p>
          <w:p w14:paraId="73297C8F" w14:textId="77777777" w:rsidR="00B577C6" w:rsidRPr="00283319" w:rsidRDefault="00B577C6" w:rsidP="002C11CD">
            <w:pPr>
              <w:jc w:val="both"/>
              <w:rPr>
                <w:rFonts w:ascii="Arial" w:hAnsi="Arial" w:cs="Arial"/>
                <w:b/>
                <w:sz w:val="17"/>
                <w:szCs w:val="17"/>
              </w:rPr>
            </w:pPr>
            <w:r>
              <w:rPr>
                <w:rFonts w:ascii="Arial" w:hAnsi="Arial" w:cs="Arial"/>
                <w:bCs/>
                <w:sz w:val="18"/>
                <w:szCs w:val="18"/>
              </w:rPr>
              <w:t xml:space="preserve">Los costos asociados a la supervisión estarán incluidos dentro del valor ofertado para la prestación del servicio en cada una de las sedes objeto del </w:t>
            </w:r>
            <w:proofErr w:type="gramStart"/>
            <w:r>
              <w:rPr>
                <w:rFonts w:ascii="Arial" w:hAnsi="Arial" w:cs="Arial"/>
                <w:bCs/>
                <w:sz w:val="18"/>
                <w:szCs w:val="18"/>
              </w:rPr>
              <w:t>contrato.</w:t>
            </w:r>
            <w:r w:rsidRPr="00283319">
              <w:rPr>
                <w:rFonts w:ascii="Arial" w:hAnsi="Arial" w:cs="Arial"/>
                <w:bCs/>
                <w:sz w:val="18"/>
                <w:szCs w:val="18"/>
              </w:rPr>
              <w:t>.</w:t>
            </w:r>
            <w:proofErr w:type="gramEnd"/>
          </w:p>
        </w:tc>
        <w:tc>
          <w:tcPr>
            <w:tcW w:w="571" w:type="pct"/>
            <w:tcBorders>
              <w:left w:val="single" w:sz="4" w:space="0" w:color="auto"/>
            </w:tcBorders>
            <w:vAlign w:val="center"/>
          </w:tcPr>
          <w:p w14:paraId="199C6300" w14:textId="77777777" w:rsidR="00B577C6" w:rsidRPr="00283319" w:rsidRDefault="00B577C6" w:rsidP="002C11CD">
            <w:pPr>
              <w:pStyle w:val="Textoindependiente"/>
              <w:rPr>
                <w:sz w:val="17"/>
                <w:szCs w:val="17"/>
                <w:highlight w:val="yellow"/>
              </w:rPr>
            </w:pPr>
          </w:p>
        </w:tc>
        <w:tc>
          <w:tcPr>
            <w:tcW w:w="643" w:type="pct"/>
            <w:tcBorders>
              <w:left w:val="single" w:sz="4" w:space="0" w:color="auto"/>
            </w:tcBorders>
            <w:vAlign w:val="center"/>
          </w:tcPr>
          <w:p w14:paraId="1F8EC3F4" w14:textId="77777777" w:rsidR="00B577C6" w:rsidRPr="00283319" w:rsidRDefault="00B577C6" w:rsidP="002C11CD">
            <w:pPr>
              <w:pStyle w:val="Textoindependiente"/>
              <w:rPr>
                <w:sz w:val="17"/>
                <w:szCs w:val="17"/>
              </w:rPr>
            </w:pPr>
          </w:p>
        </w:tc>
      </w:tr>
      <w:tr w:rsidR="00B577C6" w:rsidRPr="00283319" w14:paraId="6C3602AC" w14:textId="77777777" w:rsidTr="002C11CD">
        <w:trPr>
          <w:trHeight w:val="20"/>
        </w:trPr>
        <w:tc>
          <w:tcPr>
            <w:tcW w:w="357" w:type="pct"/>
            <w:tcBorders>
              <w:left w:val="single" w:sz="4" w:space="0" w:color="auto"/>
              <w:right w:val="single" w:sz="4" w:space="0" w:color="auto"/>
            </w:tcBorders>
            <w:vAlign w:val="center"/>
          </w:tcPr>
          <w:p w14:paraId="793F1B7C" w14:textId="77777777" w:rsidR="00B577C6" w:rsidRPr="00283319" w:rsidRDefault="00B577C6" w:rsidP="002C11CD">
            <w:pPr>
              <w:tabs>
                <w:tab w:val="left" w:pos="3295"/>
              </w:tabs>
              <w:jc w:val="center"/>
              <w:rPr>
                <w:rFonts w:ascii="Arial" w:hAnsi="Arial" w:cs="Arial"/>
                <w:bCs/>
                <w:sz w:val="17"/>
                <w:szCs w:val="17"/>
              </w:rPr>
            </w:pPr>
            <w:r w:rsidRPr="00283319">
              <w:rPr>
                <w:rFonts w:ascii="Arial" w:hAnsi="Arial" w:cs="Arial"/>
                <w:bCs/>
                <w:sz w:val="17"/>
                <w:szCs w:val="17"/>
              </w:rPr>
              <w:t>12</w:t>
            </w:r>
          </w:p>
        </w:tc>
        <w:tc>
          <w:tcPr>
            <w:tcW w:w="3429" w:type="pct"/>
            <w:tcBorders>
              <w:left w:val="single" w:sz="4" w:space="0" w:color="auto"/>
            </w:tcBorders>
          </w:tcPr>
          <w:p w14:paraId="050E64ED" w14:textId="77777777" w:rsidR="00B577C6" w:rsidRPr="00283319" w:rsidRDefault="00B577C6" w:rsidP="002C11CD">
            <w:pPr>
              <w:jc w:val="both"/>
              <w:rPr>
                <w:rFonts w:ascii="Arial" w:hAnsi="Arial" w:cs="Arial"/>
                <w:b/>
                <w:sz w:val="17"/>
                <w:szCs w:val="17"/>
              </w:rPr>
            </w:pPr>
            <w:r w:rsidRPr="004F5C2F">
              <w:rPr>
                <w:rFonts w:ascii="Arial" w:hAnsi="Arial" w:cs="Arial"/>
                <w:bCs/>
                <w:sz w:val="18"/>
                <w:szCs w:val="18"/>
              </w:rPr>
              <w:t>Durante la ejecución del contrato, el contratista deberá contar con al menos una (1) persona con discapacidad vinculada al equipo relacionado con el contrato, en un perfil compatible con sus competencias y condiciones de salud. La vinculación podrá realizarse en actividades administrativas, tecnológicas o logísticas sin que necesariamente deba corresponder a la función de guarda armado.</w:t>
            </w:r>
          </w:p>
        </w:tc>
        <w:tc>
          <w:tcPr>
            <w:tcW w:w="571" w:type="pct"/>
            <w:tcBorders>
              <w:left w:val="single" w:sz="4" w:space="0" w:color="auto"/>
            </w:tcBorders>
            <w:vAlign w:val="center"/>
          </w:tcPr>
          <w:p w14:paraId="14429BC3" w14:textId="77777777" w:rsidR="00B577C6" w:rsidRPr="00283319" w:rsidRDefault="00B577C6" w:rsidP="002C11CD">
            <w:pPr>
              <w:pStyle w:val="Textoindependiente"/>
              <w:rPr>
                <w:sz w:val="17"/>
                <w:szCs w:val="17"/>
                <w:highlight w:val="yellow"/>
              </w:rPr>
            </w:pPr>
          </w:p>
        </w:tc>
        <w:tc>
          <w:tcPr>
            <w:tcW w:w="643" w:type="pct"/>
            <w:tcBorders>
              <w:left w:val="single" w:sz="4" w:space="0" w:color="auto"/>
            </w:tcBorders>
            <w:vAlign w:val="center"/>
          </w:tcPr>
          <w:p w14:paraId="5A5E3C23" w14:textId="77777777" w:rsidR="00B577C6" w:rsidRPr="00283319" w:rsidRDefault="00B577C6" w:rsidP="002C11CD">
            <w:pPr>
              <w:pStyle w:val="Textoindependiente"/>
              <w:rPr>
                <w:sz w:val="17"/>
                <w:szCs w:val="17"/>
              </w:rPr>
            </w:pPr>
          </w:p>
        </w:tc>
      </w:tr>
      <w:tr w:rsidR="00B577C6" w:rsidRPr="00283319" w14:paraId="08E1C231" w14:textId="77777777" w:rsidTr="002C11CD">
        <w:trPr>
          <w:trHeight w:val="20"/>
        </w:trPr>
        <w:tc>
          <w:tcPr>
            <w:tcW w:w="357" w:type="pct"/>
            <w:tcBorders>
              <w:left w:val="single" w:sz="4" w:space="0" w:color="auto"/>
              <w:right w:val="single" w:sz="4" w:space="0" w:color="auto"/>
            </w:tcBorders>
            <w:vAlign w:val="center"/>
          </w:tcPr>
          <w:p w14:paraId="6F117944" w14:textId="77777777" w:rsidR="00B577C6" w:rsidRPr="00283319" w:rsidRDefault="00B577C6" w:rsidP="002C11CD">
            <w:pPr>
              <w:tabs>
                <w:tab w:val="left" w:pos="3295"/>
              </w:tabs>
              <w:jc w:val="center"/>
              <w:rPr>
                <w:rFonts w:ascii="Arial" w:hAnsi="Arial" w:cs="Arial"/>
                <w:bCs/>
                <w:sz w:val="17"/>
                <w:szCs w:val="17"/>
              </w:rPr>
            </w:pPr>
            <w:r w:rsidRPr="00283319">
              <w:rPr>
                <w:rFonts w:ascii="Arial" w:hAnsi="Arial" w:cs="Arial"/>
                <w:bCs/>
                <w:sz w:val="17"/>
                <w:szCs w:val="17"/>
              </w:rPr>
              <w:t>13</w:t>
            </w:r>
          </w:p>
        </w:tc>
        <w:tc>
          <w:tcPr>
            <w:tcW w:w="3429" w:type="pct"/>
            <w:tcBorders>
              <w:left w:val="single" w:sz="4" w:space="0" w:color="auto"/>
            </w:tcBorders>
          </w:tcPr>
          <w:p w14:paraId="0C661E6B" w14:textId="77777777" w:rsidR="00B577C6" w:rsidRPr="004F5C2F" w:rsidRDefault="00B577C6" w:rsidP="002C11CD">
            <w:pPr>
              <w:jc w:val="both"/>
              <w:rPr>
                <w:rFonts w:ascii="Arial" w:hAnsi="Arial" w:cs="Arial"/>
                <w:bCs/>
                <w:sz w:val="18"/>
                <w:szCs w:val="18"/>
              </w:rPr>
            </w:pPr>
            <w:r w:rsidRPr="004F5C2F">
              <w:rPr>
                <w:rFonts w:ascii="Arial" w:hAnsi="Arial" w:cs="Arial"/>
                <w:bCs/>
                <w:sz w:val="18"/>
                <w:szCs w:val="18"/>
              </w:rPr>
              <w:t>SISTEMA DE COMUNICACIONES</w:t>
            </w:r>
          </w:p>
          <w:p w14:paraId="44A993F6" w14:textId="77777777" w:rsidR="00B577C6" w:rsidRPr="004F5C2F" w:rsidRDefault="00B577C6" w:rsidP="002C11CD">
            <w:pPr>
              <w:jc w:val="both"/>
              <w:rPr>
                <w:rFonts w:ascii="Arial" w:hAnsi="Arial" w:cs="Arial"/>
                <w:bCs/>
                <w:sz w:val="18"/>
                <w:szCs w:val="18"/>
              </w:rPr>
            </w:pPr>
            <w:r w:rsidRPr="004F5C2F">
              <w:rPr>
                <w:rFonts w:ascii="Arial" w:hAnsi="Arial" w:cs="Arial"/>
                <w:bCs/>
                <w:sz w:val="18"/>
                <w:szCs w:val="18"/>
              </w:rPr>
              <w:t>El proponente deberá acreditar el sistema de comunicaciones que utilizará para la prestación del servicio, de acuerdo con una de las siguientes alternativas:</w:t>
            </w:r>
          </w:p>
          <w:p w14:paraId="389E1AD6" w14:textId="77777777" w:rsidR="00B577C6" w:rsidRPr="009F3475" w:rsidRDefault="00B577C6" w:rsidP="002C11CD">
            <w:pPr>
              <w:jc w:val="both"/>
              <w:rPr>
                <w:rFonts w:ascii="Arial" w:hAnsi="Arial" w:cs="Arial"/>
                <w:bCs/>
                <w:sz w:val="14"/>
                <w:szCs w:val="14"/>
              </w:rPr>
            </w:pPr>
          </w:p>
          <w:p w14:paraId="24784EBF" w14:textId="77777777" w:rsidR="00B577C6" w:rsidRPr="004F5C2F" w:rsidRDefault="00B577C6" w:rsidP="002C11CD">
            <w:pPr>
              <w:jc w:val="both"/>
              <w:rPr>
                <w:rFonts w:ascii="Arial" w:hAnsi="Arial" w:cs="Arial"/>
                <w:bCs/>
                <w:sz w:val="18"/>
                <w:szCs w:val="18"/>
              </w:rPr>
            </w:pPr>
            <w:r w:rsidRPr="004F5C2F">
              <w:rPr>
                <w:rFonts w:ascii="Arial" w:hAnsi="Arial" w:cs="Arial"/>
                <w:bCs/>
                <w:sz w:val="18"/>
                <w:szCs w:val="18"/>
              </w:rPr>
              <w:t>a) Sistema de radiocomunicación que utilice espectro radioeléctrico: deberá presentar la licencia, permiso o autorización vigente expedida por el Ministerio de Tecnologías de la Información y las Comunicaciones – MinTIC, que corresponda para el uso del espectro radioeléctrico requerido para la prestación del servicio.</w:t>
            </w:r>
          </w:p>
          <w:p w14:paraId="3671C868" w14:textId="77777777" w:rsidR="00B577C6" w:rsidRPr="009F3475" w:rsidRDefault="00B577C6" w:rsidP="002C11CD">
            <w:pPr>
              <w:jc w:val="both"/>
              <w:rPr>
                <w:rFonts w:ascii="Arial" w:hAnsi="Arial" w:cs="Arial"/>
                <w:bCs/>
                <w:sz w:val="14"/>
                <w:szCs w:val="14"/>
              </w:rPr>
            </w:pPr>
          </w:p>
          <w:p w14:paraId="46222183" w14:textId="77777777" w:rsidR="00B577C6" w:rsidRPr="004F5C2F" w:rsidRDefault="00B577C6" w:rsidP="002C11CD">
            <w:pPr>
              <w:jc w:val="both"/>
              <w:rPr>
                <w:rFonts w:ascii="Arial" w:hAnsi="Arial" w:cs="Arial"/>
                <w:bCs/>
                <w:sz w:val="18"/>
                <w:szCs w:val="18"/>
              </w:rPr>
            </w:pPr>
            <w:r w:rsidRPr="004F5C2F">
              <w:rPr>
                <w:rFonts w:ascii="Arial" w:hAnsi="Arial" w:cs="Arial"/>
                <w:bCs/>
                <w:sz w:val="18"/>
                <w:szCs w:val="18"/>
              </w:rPr>
              <w:t>b) Sistema PoC (Push-</w:t>
            </w:r>
            <w:proofErr w:type="spellStart"/>
            <w:r w:rsidRPr="004F5C2F">
              <w:rPr>
                <w:rFonts w:ascii="Arial" w:hAnsi="Arial" w:cs="Arial"/>
                <w:bCs/>
                <w:sz w:val="18"/>
                <w:szCs w:val="18"/>
              </w:rPr>
              <w:t>to</w:t>
            </w:r>
            <w:proofErr w:type="spellEnd"/>
            <w:r w:rsidRPr="004F5C2F">
              <w:rPr>
                <w:rFonts w:ascii="Arial" w:hAnsi="Arial" w:cs="Arial"/>
                <w:bCs/>
                <w:sz w:val="18"/>
                <w:szCs w:val="18"/>
              </w:rPr>
              <w:t xml:space="preserve">-Talk </w:t>
            </w:r>
            <w:proofErr w:type="spellStart"/>
            <w:r w:rsidRPr="004F5C2F">
              <w:rPr>
                <w:rFonts w:ascii="Arial" w:hAnsi="Arial" w:cs="Arial"/>
                <w:bCs/>
                <w:sz w:val="18"/>
                <w:szCs w:val="18"/>
              </w:rPr>
              <w:t>over</w:t>
            </w:r>
            <w:proofErr w:type="spellEnd"/>
            <w:r w:rsidRPr="004F5C2F">
              <w:rPr>
                <w:rFonts w:ascii="Arial" w:hAnsi="Arial" w:cs="Arial"/>
                <w:bCs/>
                <w:sz w:val="18"/>
                <w:szCs w:val="18"/>
              </w:rPr>
              <w:t xml:space="preserve"> </w:t>
            </w:r>
            <w:proofErr w:type="spellStart"/>
            <w:r w:rsidRPr="004F5C2F">
              <w:rPr>
                <w:rFonts w:ascii="Arial" w:hAnsi="Arial" w:cs="Arial"/>
                <w:bCs/>
                <w:sz w:val="18"/>
                <w:szCs w:val="18"/>
              </w:rPr>
              <w:t>Cellular</w:t>
            </w:r>
            <w:proofErr w:type="spellEnd"/>
            <w:r w:rsidRPr="004F5C2F">
              <w:rPr>
                <w:rFonts w:ascii="Arial" w:hAnsi="Arial" w:cs="Arial"/>
                <w:bCs/>
                <w:sz w:val="18"/>
                <w:szCs w:val="18"/>
              </w:rPr>
              <w:t xml:space="preserve">): cuando el proponente utilice un sistema de comunicación PoC soportado sobre redes de datos móviles (4G, 5G o </w:t>
            </w:r>
            <w:proofErr w:type="spellStart"/>
            <w:r w:rsidRPr="004F5C2F">
              <w:rPr>
                <w:rFonts w:ascii="Arial" w:hAnsi="Arial" w:cs="Arial"/>
                <w:bCs/>
                <w:sz w:val="18"/>
                <w:szCs w:val="18"/>
              </w:rPr>
              <w:t>Wi</w:t>
            </w:r>
            <w:proofErr w:type="spellEnd"/>
            <w:r w:rsidRPr="004F5C2F">
              <w:rPr>
                <w:rFonts w:ascii="Arial" w:hAnsi="Arial" w:cs="Arial"/>
                <w:bCs/>
                <w:sz w:val="18"/>
                <w:szCs w:val="18"/>
              </w:rPr>
              <w:t>-Fi), deberá presentar certificación expedida por el proveedor del servicio, con fecha de expedición no mayor a treinta (30) días anteriores al cierre del proceso, en la que conste que el proponente cuenta con el servicio activo y disponible.</w:t>
            </w:r>
          </w:p>
          <w:p w14:paraId="266C6F5D" w14:textId="77777777" w:rsidR="00B577C6" w:rsidRPr="004F5C2F" w:rsidRDefault="00B577C6" w:rsidP="002C11CD">
            <w:pPr>
              <w:jc w:val="both"/>
              <w:rPr>
                <w:rFonts w:ascii="Arial" w:hAnsi="Arial" w:cs="Arial"/>
                <w:bCs/>
                <w:sz w:val="18"/>
                <w:szCs w:val="18"/>
              </w:rPr>
            </w:pPr>
          </w:p>
          <w:p w14:paraId="28F91548" w14:textId="77777777" w:rsidR="00B577C6" w:rsidRPr="004F5C2F" w:rsidRDefault="00B577C6" w:rsidP="002C11CD">
            <w:pPr>
              <w:jc w:val="both"/>
              <w:rPr>
                <w:rFonts w:ascii="Arial" w:hAnsi="Arial" w:cs="Arial"/>
                <w:bCs/>
                <w:sz w:val="18"/>
                <w:szCs w:val="18"/>
              </w:rPr>
            </w:pPr>
            <w:r w:rsidRPr="004F5C2F">
              <w:rPr>
                <w:rFonts w:ascii="Arial" w:hAnsi="Arial" w:cs="Arial"/>
                <w:bCs/>
                <w:sz w:val="18"/>
                <w:szCs w:val="18"/>
              </w:rPr>
              <w:t>Adicionalmente, deberá aportar copia del contrato vigente, previamente suscrito entre el proponente y el proveedor del servicio PoC, que acredite la disponibilidad de dicha solución de comunicaciones para la ejecución del contrato.</w:t>
            </w:r>
          </w:p>
          <w:p w14:paraId="76B24478" w14:textId="77777777" w:rsidR="00B577C6" w:rsidRDefault="00B577C6" w:rsidP="002C11CD">
            <w:pPr>
              <w:jc w:val="both"/>
              <w:rPr>
                <w:rFonts w:ascii="Arial" w:hAnsi="Arial" w:cs="Arial"/>
                <w:bCs/>
                <w:sz w:val="18"/>
                <w:szCs w:val="18"/>
              </w:rPr>
            </w:pPr>
            <w:r w:rsidRPr="004F5C2F">
              <w:rPr>
                <w:rFonts w:ascii="Arial" w:hAnsi="Arial" w:cs="Arial"/>
                <w:bCs/>
                <w:sz w:val="18"/>
                <w:szCs w:val="18"/>
              </w:rPr>
              <w:t>(Anexar con la presentación de la oferta).</w:t>
            </w:r>
          </w:p>
          <w:p w14:paraId="2FF99D37" w14:textId="77777777" w:rsidR="00B577C6" w:rsidRPr="00283319" w:rsidRDefault="00B577C6" w:rsidP="002C11CD">
            <w:pPr>
              <w:jc w:val="both"/>
              <w:rPr>
                <w:rFonts w:ascii="Arial" w:hAnsi="Arial" w:cs="Arial"/>
                <w:b/>
                <w:sz w:val="17"/>
                <w:szCs w:val="17"/>
              </w:rPr>
            </w:pPr>
          </w:p>
        </w:tc>
        <w:tc>
          <w:tcPr>
            <w:tcW w:w="571" w:type="pct"/>
            <w:tcBorders>
              <w:left w:val="single" w:sz="4" w:space="0" w:color="auto"/>
            </w:tcBorders>
            <w:vAlign w:val="center"/>
          </w:tcPr>
          <w:p w14:paraId="161116EF" w14:textId="77777777" w:rsidR="00B577C6" w:rsidRPr="00283319" w:rsidRDefault="00B577C6" w:rsidP="002C11CD">
            <w:pPr>
              <w:pStyle w:val="Textoindependiente"/>
              <w:rPr>
                <w:sz w:val="17"/>
                <w:szCs w:val="17"/>
                <w:highlight w:val="yellow"/>
              </w:rPr>
            </w:pPr>
          </w:p>
        </w:tc>
        <w:tc>
          <w:tcPr>
            <w:tcW w:w="643" w:type="pct"/>
            <w:tcBorders>
              <w:left w:val="single" w:sz="4" w:space="0" w:color="auto"/>
            </w:tcBorders>
            <w:vAlign w:val="center"/>
          </w:tcPr>
          <w:p w14:paraId="28A97B09" w14:textId="77777777" w:rsidR="00B577C6" w:rsidRPr="00283319" w:rsidRDefault="00B577C6" w:rsidP="002C11CD">
            <w:pPr>
              <w:pStyle w:val="Textoindependiente"/>
              <w:rPr>
                <w:sz w:val="17"/>
                <w:szCs w:val="17"/>
              </w:rPr>
            </w:pPr>
          </w:p>
        </w:tc>
      </w:tr>
    </w:tbl>
    <w:p w14:paraId="46D349BA" w14:textId="77777777" w:rsidR="00B577C6" w:rsidRDefault="00B577C6" w:rsidP="00B577C6">
      <w:pPr>
        <w:shd w:val="clear" w:color="auto" w:fill="FFFFFF"/>
        <w:rPr>
          <w:rFonts w:ascii="Arial" w:hAnsi="Arial" w:cs="Arial"/>
          <w:color w:val="000000"/>
        </w:rPr>
      </w:pPr>
    </w:p>
    <w:p w14:paraId="32C04B60" w14:textId="77777777" w:rsidR="00B577C6" w:rsidRDefault="00B577C6" w:rsidP="00B577C6">
      <w:pPr>
        <w:shd w:val="clear" w:color="auto" w:fill="FFFFFF"/>
        <w:jc w:val="center"/>
        <w:rPr>
          <w:rFonts w:ascii="Arial" w:hAnsi="Arial" w:cs="Arial"/>
          <w:color w:val="000000"/>
        </w:rPr>
      </w:pPr>
    </w:p>
    <w:bookmarkEnd w:id="2"/>
    <w:p w14:paraId="16185D72" w14:textId="77777777" w:rsidR="00B577C6" w:rsidRDefault="00B577C6" w:rsidP="00B577C6">
      <w:pPr>
        <w:autoSpaceDE w:val="0"/>
        <w:autoSpaceDN w:val="0"/>
        <w:ind w:left="720"/>
        <w:jc w:val="center"/>
        <w:rPr>
          <w:rFonts w:ascii="Arial" w:hAnsi="Arial" w:cs="Arial"/>
          <w:b/>
          <w:sz w:val="20"/>
          <w:szCs w:val="20"/>
        </w:rPr>
      </w:pPr>
      <w:r>
        <w:rPr>
          <w:rFonts w:ascii="Arial" w:hAnsi="Arial" w:cs="Arial"/>
          <w:b/>
          <w:sz w:val="20"/>
          <w:szCs w:val="20"/>
        </w:rPr>
        <w:t>CONDICIONES DEL SISTEMA DE GESTIÓN AMBIENTAL</w:t>
      </w:r>
    </w:p>
    <w:p w14:paraId="3FC5A166" w14:textId="77777777" w:rsidR="00B577C6" w:rsidRDefault="00B577C6" w:rsidP="00B577C6">
      <w:pPr>
        <w:autoSpaceDE w:val="0"/>
        <w:autoSpaceDN w:val="0"/>
        <w:ind w:left="720"/>
        <w:jc w:val="center"/>
        <w:rPr>
          <w:rFonts w:ascii="Arial" w:hAnsi="Arial" w:cs="Arial"/>
          <w:bCs/>
          <w:sz w:val="20"/>
          <w:szCs w:val="20"/>
        </w:rPr>
      </w:pPr>
      <w:r>
        <w:rPr>
          <w:rFonts w:ascii="Arial" w:hAnsi="Arial" w:cs="Arial"/>
          <w:bCs/>
          <w:sz w:val="20"/>
          <w:szCs w:val="20"/>
        </w:rPr>
        <w:t>comunicación oficial GS-2026-028767-DIBIE</w:t>
      </w:r>
    </w:p>
    <w:p w14:paraId="1BCDAEBB" w14:textId="77777777" w:rsidR="00B577C6" w:rsidRDefault="00B577C6" w:rsidP="00B577C6">
      <w:pPr>
        <w:autoSpaceDE w:val="0"/>
        <w:autoSpaceDN w:val="0"/>
        <w:ind w:left="720"/>
        <w:jc w:val="center"/>
        <w:rPr>
          <w:rFonts w:ascii="Arial" w:hAnsi="Arial" w:cs="Arial"/>
          <w:bCs/>
          <w:sz w:val="10"/>
          <w:szCs w:val="10"/>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609"/>
        <w:gridCol w:w="4819"/>
        <w:gridCol w:w="1985"/>
      </w:tblGrid>
      <w:tr w:rsidR="00B577C6" w14:paraId="08A40F08" w14:textId="77777777" w:rsidTr="002C11CD">
        <w:trPr>
          <w:trHeight w:val="20"/>
          <w:tblHeader/>
        </w:trPr>
        <w:tc>
          <w:tcPr>
            <w:tcW w:w="9923" w:type="dxa"/>
            <w:gridSpan w:val="4"/>
            <w:vAlign w:val="center"/>
          </w:tcPr>
          <w:p w14:paraId="3CB50C42" w14:textId="77777777" w:rsidR="00B577C6" w:rsidRDefault="00B577C6" w:rsidP="002C11CD">
            <w:pPr>
              <w:autoSpaceDE w:val="0"/>
              <w:autoSpaceDN w:val="0"/>
              <w:jc w:val="center"/>
              <w:rPr>
                <w:rFonts w:ascii="Arial" w:hAnsi="Arial" w:cs="Arial"/>
                <w:sz w:val="16"/>
                <w:szCs w:val="16"/>
              </w:rPr>
            </w:pPr>
            <w:r>
              <w:rPr>
                <w:rFonts w:ascii="Arial" w:hAnsi="Arial" w:cs="Arial"/>
                <w:b/>
                <w:sz w:val="16"/>
                <w:szCs w:val="16"/>
              </w:rPr>
              <w:t>CONDICIONES DEL SISTEMA DE GESTIÓN AMBIENTAL</w:t>
            </w:r>
          </w:p>
        </w:tc>
      </w:tr>
      <w:tr w:rsidR="00B577C6" w14:paraId="43C5B50A" w14:textId="77777777" w:rsidTr="002C11CD">
        <w:trPr>
          <w:trHeight w:val="20"/>
          <w:tblHeader/>
        </w:trPr>
        <w:tc>
          <w:tcPr>
            <w:tcW w:w="510" w:type="dxa"/>
            <w:vAlign w:val="center"/>
          </w:tcPr>
          <w:p w14:paraId="18E14B39" w14:textId="77777777" w:rsidR="00B577C6" w:rsidRDefault="00B577C6" w:rsidP="002C11CD">
            <w:pPr>
              <w:autoSpaceDE w:val="0"/>
              <w:autoSpaceDN w:val="0"/>
              <w:jc w:val="center"/>
              <w:rPr>
                <w:rFonts w:ascii="Arial" w:hAnsi="Arial" w:cs="Arial"/>
                <w:sz w:val="16"/>
                <w:szCs w:val="16"/>
              </w:rPr>
            </w:pPr>
            <w:r>
              <w:rPr>
                <w:rFonts w:ascii="Arial" w:hAnsi="Arial" w:cs="Arial"/>
                <w:b/>
                <w:sz w:val="16"/>
                <w:szCs w:val="16"/>
              </w:rPr>
              <w:t>No</w:t>
            </w:r>
          </w:p>
        </w:tc>
        <w:tc>
          <w:tcPr>
            <w:tcW w:w="2609" w:type="dxa"/>
            <w:vAlign w:val="center"/>
          </w:tcPr>
          <w:p w14:paraId="160F8EB8" w14:textId="77777777" w:rsidR="00B577C6" w:rsidRDefault="00B577C6" w:rsidP="002C11CD">
            <w:pPr>
              <w:autoSpaceDE w:val="0"/>
              <w:autoSpaceDN w:val="0"/>
              <w:jc w:val="center"/>
              <w:rPr>
                <w:rFonts w:ascii="Arial" w:hAnsi="Arial" w:cs="Arial"/>
                <w:b/>
                <w:sz w:val="16"/>
                <w:szCs w:val="16"/>
              </w:rPr>
            </w:pPr>
            <w:r>
              <w:rPr>
                <w:rFonts w:ascii="Arial" w:hAnsi="Arial" w:cs="Arial"/>
                <w:b/>
                <w:sz w:val="16"/>
                <w:szCs w:val="16"/>
              </w:rPr>
              <w:t>REQUERIMIENTO</w:t>
            </w:r>
          </w:p>
        </w:tc>
        <w:tc>
          <w:tcPr>
            <w:tcW w:w="4819" w:type="dxa"/>
            <w:vAlign w:val="center"/>
          </w:tcPr>
          <w:p w14:paraId="6DE2E77B" w14:textId="77777777" w:rsidR="00B577C6" w:rsidRDefault="00B577C6" w:rsidP="002C11CD">
            <w:pPr>
              <w:autoSpaceDE w:val="0"/>
              <w:autoSpaceDN w:val="0"/>
              <w:jc w:val="center"/>
              <w:rPr>
                <w:rFonts w:ascii="Arial" w:hAnsi="Arial" w:cs="Arial"/>
                <w:b/>
                <w:sz w:val="16"/>
                <w:szCs w:val="16"/>
              </w:rPr>
            </w:pPr>
            <w:r>
              <w:rPr>
                <w:rFonts w:ascii="Arial" w:hAnsi="Arial" w:cs="Arial"/>
                <w:b/>
                <w:sz w:val="16"/>
                <w:szCs w:val="16"/>
              </w:rPr>
              <w:t>Producto</w:t>
            </w:r>
          </w:p>
        </w:tc>
        <w:tc>
          <w:tcPr>
            <w:tcW w:w="1985" w:type="dxa"/>
            <w:vAlign w:val="center"/>
          </w:tcPr>
          <w:p w14:paraId="34D75431" w14:textId="77777777" w:rsidR="00B577C6" w:rsidRDefault="00B577C6" w:rsidP="002C11CD">
            <w:pPr>
              <w:autoSpaceDE w:val="0"/>
              <w:autoSpaceDN w:val="0"/>
              <w:jc w:val="center"/>
              <w:rPr>
                <w:rFonts w:ascii="Arial" w:hAnsi="Arial" w:cs="Arial"/>
                <w:b/>
                <w:sz w:val="16"/>
                <w:szCs w:val="16"/>
              </w:rPr>
            </w:pPr>
            <w:r>
              <w:rPr>
                <w:rFonts w:ascii="Arial" w:hAnsi="Arial" w:cs="Arial"/>
                <w:b/>
                <w:sz w:val="16"/>
                <w:szCs w:val="16"/>
              </w:rPr>
              <w:t>Fecha de entrega</w:t>
            </w:r>
          </w:p>
        </w:tc>
      </w:tr>
      <w:tr w:rsidR="00B577C6" w14:paraId="2FEAAF0E" w14:textId="77777777" w:rsidTr="002C11CD">
        <w:trPr>
          <w:trHeight w:val="20"/>
        </w:trPr>
        <w:tc>
          <w:tcPr>
            <w:tcW w:w="510" w:type="dxa"/>
            <w:vMerge w:val="restart"/>
            <w:vAlign w:val="center"/>
          </w:tcPr>
          <w:p w14:paraId="12BF274A" w14:textId="77777777" w:rsidR="00B577C6" w:rsidRDefault="00B577C6" w:rsidP="002C11CD">
            <w:pPr>
              <w:autoSpaceDE w:val="0"/>
              <w:autoSpaceDN w:val="0"/>
              <w:jc w:val="center"/>
              <w:rPr>
                <w:rFonts w:ascii="Arial" w:hAnsi="Arial" w:cs="Arial"/>
                <w:b/>
                <w:bCs/>
                <w:sz w:val="16"/>
                <w:szCs w:val="16"/>
              </w:rPr>
            </w:pPr>
            <w:r>
              <w:rPr>
                <w:rFonts w:ascii="Arial" w:hAnsi="Arial" w:cs="Arial"/>
                <w:b/>
                <w:bCs/>
                <w:sz w:val="16"/>
                <w:szCs w:val="16"/>
              </w:rPr>
              <w:t>1</w:t>
            </w:r>
          </w:p>
        </w:tc>
        <w:tc>
          <w:tcPr>
            <w:tcW w:w="2609" w:type="dxa"/>
            <w:vMerge w:val="restart"/>
            <w:vAlign w:val="center"/>
          </w:tcPr>
          <w:p w14:paraId="4A52EF84" w14:textId="77777777" w:rsidR="00B577C6" w:rsidRDefault="00B577C6" w:rsidP="002C11CD">
            <w:pPr>
              <w:spacing w:line="254" w:lineRule="auto"/>
              <w:jc w:val="both"/>
              <w:rPr>
                <w:rFonts w:ascii="Arial" w:hAnsi="Arial" w:cs="Arial"/>
                <w:sz w:val="16"/>
                <w:szCs w:val="16"/>
              </w:rPr>
            </w:pPr>
            <w:r>
              <w:rPr>
                <w:rFonts w:ascii="Arial" w:hAnsi="Arial" w:cs="Arial"/>
                <w:sz w:val="16"/>
                <w:szCs w:val="16"/>
              </w:rPr>
              <w:t>Desarrollar y socializar a su personal a cargo que prestará el servicio en las instalaciones del contratante, el cumplimiento de las buenas prácticas ambientales con relación temáticas: ahorro y uso eficiente del agua y la energía, manejo integral de residuos sólidos (no peligrosos y peligrosos), manejo adecuado de aguas residuales y vertimientos y demás que apliquen.</w:t>
            </w:r>
          </w:p>
          <w:p w14:paraId="6ABB662E" w14:textId="77777777" w:rsidR="00B577C6" w:rsidRDefault="00B577C6" w:rsidP="002C11CD">
            <w:pPr>
              <w:spacing w:line="254" w:lineRule="auto"/>
              <w:jc w:val="both"/>
              <w:rPr>
                <w:rFonts w:ascii="Arial" w:hAnsi="Arial" w:cs="Arial"/>
                <w:sz w:val="16"/>
                <w:szCs w:val="16"/>
              </w:rPr>
            </w:pPr>
            <w:r>
              <w:rPr>
                <w:rFonts w:ascii="Arial" w:hAnsi="Arial" w:cs="Arial"/>
                <w:sz w:val="16"/>
                <w:szCs w:val="16"/>
              </w:rPr>
              <w:t>Las cuales deben estar alineadas a la Implementación del Sistema de Gestión Ambiental y que contribuyan al cumplimiento de la política ambiental y objetivos ambientales institucionales.</w:t>
            </w:r>
          </w:p>
          <w:p w14:paraId="324BDAA3" w14:textId="77777777" w:rsidR="00B577C6" w:rsidRDefault="00B577C6" w:rsidP="002C11CD">
            <w:pPr>
              <w:spacing w:line="254" w:lineRule="auto"/>
              <w:jc w:val="both"/>
              <w:rPr>
                <w:rFonts w:ascii="Arial" w:hAnsi="Arial" w:cs="Arial"/>
                <w:color w:val="000000"/>
                <w:sz w:val="16"/>
                <w:szCs w:val="16"/>
              </w:rPr>
            </w:pPr>
          </w:p>
        </w:tc>
        <w:tc>
          <w:tcPr>
            <w:tcW w:w="4819" w:type="dxa"/>
          </w:tcPr>
          <w:p w14:paraId="230F7695" w14:textId="77777777" w:rsidR="00B577C6" w:rsidRDefault="00B577C6" w:rsidP="002C11CD">
            <w:pPr>
              <w:jc w:val="both"/>
              <w:rPr>
                <w:rFonts w:ascii="Arial" w:hAnsi="Arial" w:cs="Arial"/>
                <w:sz w:val="16"/>
                <w:szCs w:val="16"/>
              </w:rPr>
            </w:pPr>
            <w:r>
              <w:rPr>
                <w:rFonts w:ascii="Arial" w:hAnsi="Arial" w:cs="Arial"/>
                <w:sz w:val="16"/>
                <w:szCs w:val="16"/>
              </w:rPr>
              <w:t xml:space="preserve">Presentar el Plan de Capacitación SGA, donde se contemplen los lineamientos descritos la normativa vigente colombiana frente a buenas prácticas ambientales; el cual debe contener como mínimo: </w:t>
            </w:r>
          </w:p>
          <w:p w14:paraId="23450407" w14:textId="77777777" w:rsidR="00B577C6" w:rsidRDefault="00B577C6" w:rsidP="00B577C6">
            <w:pPr>
              <w:pStyle w:val="Prrafodelista"/>
              <w:numPr>
                <w:ilvl w:val="0"/>
                <w:numId w:val="28"/>
              </w:numPr>
              <w:ind w:left="460"/>
              <w:jc w:val="both"/>
              <w:rPr>
                <w:rFonts w:ascii="Arial" w:hAnsi="Arial" w:cs="Arial"/>
                <w:sz w:val="16"/>
                <w:szCs w:val="16"/>
              </w:rPr>
            </w:pPr>
            <w:r>
              <w:rPr>
                <w:rFonts w:ascii="Arial" w:hAnsi="Arial" w:cs="Arial"/>
                <w:sz w:val="16"/>
                <w:szCs w:val="16"/>
              </w:rPr>
              <w:t>Temas y contenidos (mínimo ahorro y uso eficiente de agua y energía, manejo de sustancias químicas, manejo de residuos sólidos no peligrosos y peligrosos, temas de silvicultura, acciones para la protección de los recursos naturales, cambio climático, biodiversidad, proyectos de sostenibilidad, entre otros)</w:t>
            </w:r>
          </w:p>
          <w:p w14:paraId="29B8487A" w14:textId="77777777" w:rsidR="00B577C6" w:rsidRDefault="00B577C6" w:rsidP="00B577C6">
            <w:pPr>
              <w:pStyle w:val="Prrafodelista"/>
              <w:numPr>
                <w:ilvl w:val="0"/>
                <w:numId w:val="28"/>
              </w:numPr>
              <w:ind w:left="460"/>
              <w:jc w:val="both"/>
              <w:rPr>
                <w:rFonts w:ascii="Arial" w:hAnsi="Arial" w:cs="Arial"/>
                <w:sz w:val="16"/>
                <w:szCs w:val="16"/>
              </w:rPr>
            </w:pPr>
            <w:r>
              <w:rPr>
                <w:rFonts w:ascii="Arial" w:hAnsi="Arial" w:cs="Arial"/>
                <w:sz w:val="16"/>
                <w:szCs w:val="16"/>
              </w:rPr>
              <w:t>Duración por cada tema a bordar.</w:t>
            </w:r>
          </w:p>
          <w:p w14:paraId="1DC1322F" w14:textId="77777777" w:rsidR="00B577C6" w:rsidRDefault="00B577C6" w:rsidP="00B577C6">
            <w:pPr>
              <w:pStyle w:val="Prrafodelista"/>
              <w:numPr>
                <w:ilvl w:val="0"/>
                <w:numId w:val="28"/>
              </w:numPr>
              <w:spacing w:line="254" w:lineRule="auto"/>
              <w:ind w:left="460"/>
              <w:jc w:val="both"/>
              <w:rPr>
                <w:rFonts w:ascii="Arial" w:hAnsi="Arial" w:cs="Arial"/>
                <w:sz w:val="16"/>
                <w:szCs w:val="16"/>
              </w:rPr>
            </w:pPr>
            <w:r>
              <w:rPr>
                <w:rFonts w:ascii="Arial" w:hAnsi="Arial" w:cs="Arial"/>
                <w:sz w:val="16"/>
                <w:szCs w:val="16"/>
              </w:rPr>
              <w:t>Cronograma de ejecución del plan de capacitación durante la vigencia del contrato.</w:t>
            </w:r>
          </w:p>
        </w:tc>
        <w:tc>
          <w:tcPr>
            <w:tcW w:w="1985" w:type="dxa"/>
            <w:vAlign w:val="center"/>
          </w:tcPr>
          <w:p w14:paraId="17AF01F4" w14:textId="77777777" w:rsidR="00B577C6" w:rsidRDefault="00B577C6" w:rsidP="002C11CD">
            <w:pPr>
              <w:spacing w:line="254" w:lineRule="auto"/>
              <w:jc w:val="both"/>
              <w:rPr>
                <w:rFonts w:ascii="Arial" w:hAnsi="Arial" w:cs="Arial"/>
                <w:color w:val="000000"/>
                <w:sz w:val="16"/>
                <w:szCs w:val="16"/>
              </w:rPr>
            </w:pPr>
            <w:r>
              <w:rPr>
                <w:rFonts w:ascii="Arial" w:hAnsi="Arial" w:cs="Arial"/>
                <w:sz w:val="16"/>
                <w:szCs w:val="16"/>
              </w:rPr>
              <w:t>Durante la ejecución del contrato, a los diez (10) días posteriores a la firma del acta de inicio del contrato.</w:t>
            </w:r>
          </w:p>
        </w:tc>
      </w:tr>
      <w:tr w:rsidR="00B577C6" w14:paraId="339B80F6" w14:textId="77777777" w:rsidTr="002C11CD">
        <w:trPr>
          <w:trHeight w:val="20"/>
        </w:trPr>
        <w:tc>
          <w:tcPr>
            <w:tcW w:w="510" w:type="dxa"/>
            <w:vMerge/>
            <w:vAlign w:val="center"/>
          </w:tcPr>
          <w:p w14:paraId="594A7584" w14:textId="77777777" w:rsidR="00B577C6" w:rsidRDefault="00B577C6" w:rsidP="002C11CD">
            <w:pPr>
              <w:autoSpaceDE w:val="0"/>
              <w:autoSpaceDN w:val="0"/>
              <w:jc w:val="center"/>
              <w:rPr>
                <w:rFonts w:ascii="Arial" w:hAnsi="Arial" w:cs="Arial"/>
                <w:b/>
                <w:bCs/>
                <w:sz w:val="16"/>
                <w:szCs w:val="16"/>
              </w:rPr>
            </w:pPr>
          </w:p>
        </w:tc>
        <w:tc>
          <w:tcPr>
            <w:tcW w:w="2609" w:type="dxa"/>
            <w:vMerge/>
          </w:tcPr>
          <w:p w14:paraId="188B2318" w14:textId="77777777" w:rsidR="00B577C6" w:rsidRDefault="00B577C6" w:rsidP="002C11CD">
            <w:pPr>
              <w:autoSpaceDE w:val="0"/>
              <w:autoSpaceDN w:val="0"/>
              <w:jc w:val="both"/>
              <w:rPr>
                <w:rFonts w:ascii="Arial" w:hAnsi="Arial" w:cs="Arial"/>
                <w:sz w:val="16"/>
                <w:szCs w:val="16"/>
                <w:lang w:eastAsia="es-CO"/>
              </w:rPr>
            </w:pPr>
          </w:p>
        </w:tc>
        <w:tc>
          <w:tcPr>
            <w:tcW w:w="4819" w:type="dxa"/>
          </w:tcPr>
          <w:p w14:paraId="2CCE16E7" w14:textId="77777777" w:rsidR="00B577C6" w:rsidRDefault="00B577C6" w:rsidP="002C11CD">
            <w:pPr>
              <w:jc w:val="both"/>
              <w:rPr>
                <w:rFonts w:ascii="Arial" w:hAnsi="Arial" w:cs="Arial"/>
                <w:sz w:val="16"/>
                <w:szCs w:val="16"/>
              </w:rPr>
            </w:pPr>
            <w:r>
              <w:rPr>
                <w:rFonts w:ascii="Arial" w:hAnsi="Arial" w:cs="Arial"/>
                <w:sz w:val="16"/>
                <w:szCs w:val="16"/>
              </w:rPr>
              <w:t xml:space="preserve">Presentar el informe de cumplimiento al Plan de capacitación SGA, anexando las respectivas Actas o soportes de socialización establecidos por el contratista, en el cual se evidencie el desarrollo de las actividades propuestas y programadas; el informe y demás soportes deben sustentar y registrar como mínimo: </w:t>
            </w:r>
          </w:p>
          <w:p w14:paraId="795164D2" w14:textId="77777777" w:rsidR="00B577C6" w:rsidRDefault="00B577C6" w:rsidP="002C11CD">
            <w:pPr>
              <w:jc w:val="both"/>
              <w:rPr>
                <w:rFonts w:ascii="Arial" w:hAnsi="Arial" w:cs="Arial"/>
                <w:sz w:val="4"/>
                <w:szCs w:val="4"/>
              </w:rPr>
            </w:pPr>
          </w:p>
          <w:p w14:paraId="4295C260" w14:textId="77777777" w:rsidR="00B577C6" w:rsidRDefault="00B577C6" w:rsidP="00B577C6">
            <w:pPr>
              <w:numPr>
                <w:ilvl w:val="0"/>
                <w:numId w:val="29"/>
              </w:numPr>
              <w:ind w:left="460"/>
              <w:jc w:val="both"/>
              <w:rPr>
                <w:rFonts w:ascii="Arial" w:hAnsi="Arial" w:cs="Arial"/>
                <w:sz w:val="16"/>
                <w:szCs w:val="16"/>
              </w:rPr>
            </w:pPr>
            <w:r>
              <w:rPr>
                <w:rFonts w:ascii="Arial" w:hAnsi="Arial" w:cs="Arial"/>
                <w:sz w:val="16"/>
                <w:szCs w:val="16"/>
              </w:rPr>
              <w:t>Fecha ejecución actividad</w:t>
            </w:r>
          </w:p>
          <w:p w14:paraId="064EC0E8" w14:textId="77777777" w:rsidR="00B577C6" w:rsidRDefault="00B577C6" w:rsidP="00B577C6">
            <w:pPr>
              <w:numPr>
                <w:ilvl w:val="0"/>
                <w:numId w:val="29"/>
              </w:numPr>
              <w:ind w:left="460"/>
              <w:jc w:val="both"/>
              <w:rPr>
                <w:rFonts w:ascii="Arial" w:hAnsi="Arial" w:cs="Arial"/>
                <w:sz w:val="16"/>
                <w:szCs w:val="16"/>
              </w:rPr>
            </w:pPr>
            <w:r>
              <w:rPr>
                <w:rFonts w:ascii="Arial" w:hAnsi="Arial" w:cs="Arial"/>
                <w:sz w:val="16"/>
                <w:szCs w:val="16"/>
              </w:rPr>
              <w:t xml:space="preserve">Intensidad horaria de la capacitación / socialización </w:t>
            </w:r>
          </w:p>
          <w:p w14:paraId="164B4A91" w14:textId="77777777" w:rsidR="00B577C6" w:rsidRDefault="00B577C6" w:rsidP="00B577C6">
            <w:pPr>
              <w:numPr>
                <w:ilvl w:val="0"/>
                <w:numId w:val="29"/>
              </w:numPr>
              <w:ind w:left="460"/>
              <w:jc w:val="both"/>
              <w:rPr>
                <w:rFonts w:ascii="Arial" w:hAnsi="Arial" w:cs="Arial"/>
                <w:sz w:val="16"/>
                <w:szCs w:val="16"/>
              </w:rPr>
            </w:pPr>
            <w:r>
              <w:rPr>
                <w:rFonts w:ascii="Arial" w:hAnsi="Arial" w:cs="Arial"/>
                <w:sz w:val="16"/>
                <w:szCs w:val="16"/>
              </w:rPr>
              <w:t>Temática socializada</w:t>
            </w:r>
          </w:p>
          <w:p w14:paraId="61785EB0" w14:textId="77777777" w:rsidR="00B577C6" w:rsidRDefault="00B577C6" w:rsidP="00B577C6">
            <w:pPr>
              <w:numPr>
                <w:ilvl w:val="0"/>
                <w:numId w:val="29"/>
              </w:numPr>
              <w:ind w:left="460"/>
              <w:jc w:val="both"/>
              <w:rPr>
                <w:rFonts w:ascii="Arial" w:hAnsi="Arial" w:cs="Arial"/>
                <w:sz w:val="16"/>
                <w:szCs w:val="16"/>
              </w:rPr>
            </w:pPr>
            <w:r>
              <w:rPr>
                <w:rFonts w:ascii="Arial" w:hAnsi="Arial" w:cs="Arial"/>
                <w:sz w:val="16"/>
                <w:szCs w:val="16"/>
              </w:rPr>
              <w:t>Registro de listado de asistencia de participantes (personal a su cargo) con su respectivo registro fotográfico con fecha</w:t>
            </w:r>
          </w:p>
          <w:p w14:paraId="61D560C0" w14:textId="77777777" w:rsidR="00B577C6" w:rsidRDefault="00B577C6" w:rsidP="00B577C6">
            <w:pPr>
              <w:numPr>
                <w:ilvl w:val="0"/>
                <w:numId w:val="29"/>
              </w:numPr>
              <w:ind w:left="460"/>
              <w:jc w:val="both"/>
              <w:rPr>
                <w:rFonts w:ascii="Arial" w:hAnsi="Arial" w:cs="Arial"/>
                <w:sz w:val="16"/>
                <w:szCs w:val="16"/>
              </w:rPr>
            </w:pPr>
            <w:r>
              <w:rPr>
                <w:rFonts w:ascii="Arial" w:hAnsi="Arial" w:cs="Arial"/>
                <w:sz w:val="16"/>
                <w:szCs w:val="16"/>
              </w:rPr>
              <w:t xml:space="preserve">Evaluación de la efectividad de la capacitación / socialización </w:t>
            </w:r>
          </w:p>
          <w:p w14:paraId="51ED8548" w14:textId="77777777" w:rsidR="00B577C6" w:rsidRDefault="00B577C6" w:rsidP="00B577C6">
            <w:pPr>
              <w:numPr>
                <w:ilvl w:val="0"/>
                <w:numId w:val="29"/>
              </w:numPr>
              <w:ind w:left="460"/>
              <w:jc w:val="both"/>
              <w:rPr>
                <w:rFonts w:ascii="Arial" w:hAnsi="Arial" w:cs="Arial"/>
                <w:sz w:val="16"/>
                <w:szCs w:val="16"/>
              </w:rPr>
            </w:pPr>
            <w:r>
              <w:rPr>
                <w:rFonts w:ascii="Arial" w:hAnsi="Arial" w:cs="Arial"/>
                <w:sz w:val="16"/>
                <w:szCs w:val="16"/>
              </w:rPr>
              <w:t>Seguimiento del cumplimiento al cronograma presentado (programado / ejecutado).</w:t>
            </w:r>
          </w:p>
          <w:p w14:paraId="201F0BB3" w14:textId="77777777" w:rsidR="00B577C6" w:rsidRDefault="00B577C6" w:rsidP="00B577C6">
            <w:pPr>
              <w:numPr>
                <w:ilvl w:val="0"/>
                <w:numId w:val="29"/>
              </w:numPr>
              <w:ind w:left="460"/>
              <w:jc w:val="both"/>
              <w:rPr>
                <w:rFonts w:ascii="Arial" w:hAnsi="Arial" w:cs="Arial"/>
                <w:sz w:val="16"/>
                <w:szCs w:val="16"/>
              </w:rPr>
            </w:pPr>
            <w:r>
              <w:rPr>
                <w:rFonts w:ascii="Arial" w:hAnsi="Arial" w:cs="Arial"/>
                <w:sz w:val="16"/>
                <w:szCs w:val="16"/>
              </w:rPr>
              <w:t>Firma del profesional del área ambiental o afín competente.</w:t>
            </w:r>
          </w:p>
        </w:tc>
        <w:tc>
          <w:tcPr>
            <w:tcW w:w="1985" w:type="dxa"/>
            <w:vAlign w:val="center"/>
          </w:tcPr>
          <w:p w14:paraId="6210A51F" w14:textId="77777777" w:rsidR="00B577C6" w:rsidRDefault="00B577C6" w:rsidP="002C11CD">
            <w:pPr>
              <w:spacing w:line="254" w:lineRule="auto"/>
              <w:rPr>
                <w:rFonts w:ascii="Arial" w:hAnsi="Arial" w:cs="Arial"/>
                <w:color w:val="000000"/>
                <w:sz w:val="16"/>
                <w:szCs w:val="16"/>
              </w:rPr>
            </w:pPr>
            <w:r>
              <w:rPr>
                <w:rFonts w:ascii="Arial" w:hAnsi="Arial" w:cs="Arial"/>
                <w:sz w:val="16"/>
                <w:szCs w:val="16"/>
              </w:rPr>
              <w:t>Mensualmente durante la ejecución del contrato.</w:t>
            </w:r>
          </w:p>
        </w:tc>
      </w:tr>
      <w:tr w:rsidR="00B577C6" w14:paraId="21B11E20" w14:textId="77777777" w:rsidTr="002C11CD">
        <w:trPr>
          <w:trHeight w:val="2843"/>
        </w:trPr>
        <w:tc>
          <w:tcPr>
            <w:tcW w:w="510" w:type="dxa"/>
            <w:vAlign w:val="center"/>
          </w:tcPr>
          <w:p w14:paraId="6FAF2A04" w14:textId="77777777" w:rsidR="00B577C6" w:rsidRDefault="00B577C6" w:rsidP="002C11CD">
            <w:pPr>
              <w:autoSpaceDE w:val="0"/>
              <w:autoSpaceDN w:val="0"/>
              <w:jc w:val="center"/>
              <w:rPr>
                <w:rFonts w:ascii="Arial" w:hAnsi="Arial" w:cs="Arial"/>
                <w:b/>
                <w:bCs/>
                <w:sz w:val="16"/>
                <w:szCs w:val="16"/>
              </w:rPr>
            </w:pPr>
            <w:r>
              <w:rPr>
                <w:rFonts w:ascii="Arial" w:hAnsi="Arial" w:cs="Arial"/>
                <w:b/>
                <w:bCs/>
                <w:sz w:val="16"/>
                <w:szCs w:val="16"/>
              </w:rPr>
              <w:t>2</w:t>
            </w:r>
          </w:p>
        </w:tc>
        <w:tc>
          <w:tcPr>
            <w:tcW w:w="2609" w:type="dxa"/>
            <w:vAlign w:val="center"/>
          </w:tcPr>
          <w:p w14:paraId="2DEBD4B0" w14:textId="77777777" w:rsidR="00B577C6" w:rsidRDefault="00B577C6" w:rsidP="002C11CD">
            <w:pPr>
              <w:spacing w:line="254" w:lineRule="auto"/>
              <w:jc w:val="both"/>
              <w:rPr>
                <w:rFonts w:ascii="Arial" w:eastAsia="Calibri" w:hAnsi="Arial" w:cs="Arial"/>
                <w:sz w:val="16"/>
                <w:szCs w:val="16"/>
              </w:rPr>
            </w:pPr>
            <w:r>
              <w:rPr>
                <w:rFonts w:ascii="Arial" w:eastAsia="Calibri" w:hAnsi="Arial" w:cs="Arial"/>
                <w:sz w:val="16"/>
                <w:szCs w:val="16"/>
              </w:rPr>
              <w:t>Implementar un procedimiento para la prevención, atención, control y reporte de incidentes o emergencias con posible afectación ambiental que se presenten durante la prestación del servicio, incluidos derrames, fugas, disposición inadecuada</w:t>
            </w:r>
          </w:p>
          <w:p w14:paraId="4B4B39E1" w14:textId="77777777" w:rsidR="00B577C6" w:rsidRDefault="00B577C6" w:rsidP="002C11CD">
            <w:pPr>
              <w:spacing w:line="254" w:lineRule="auto"/>
              <w:jc w:val="both"/>
              <w:rPr>
                <w:rFonts w:ascii="Arial" w:hAnsi="Arial" w:cs="Arial"/>
                <w:sz w:val="16"/>
                <w:szCs w:val="16"/>
              </w:rPr>
            </w:pPr>
            <w:r>
              <w:rPr>
                <w:rFonts w:ascii="Arial" w:eastAsia="Calibri" w:hAnsi="Arial" w:cs="Arial"/>
                <w:sz w:val="16"/>
                <w:szCs w:val="16"/>
              </w:rPr>
              <w:t xml:space="preserve"> de residuos o situaciones que puedan contaminar el suelo, el agua o las zonas comunes</w:t>
            </w:r>
            <w:r>
              <w:rPr>
                <w:rFonts w:ascii="Arial" w:hAnsi="Arial" w:cs="Arial"/>
                <w:sz w:val="16"/>
                <w:szCs w:val="16"/>
              </w:rPr>
              <w:t>.</w:t>
            </w:r>
          </w:p>
        </w:tc>
        <w:tc>
          <w:tcPr>
            <w:tcW w:w="4819" w:type="dxa"/>
          </w:tcPr>
          <w:p w14:paraId="1FF853B1" w14:textId="77777777" w:rsidR="00B577C6" w:rsidRDefault="00B577C6" w:rsidP="002C11CD">
            <w:pPr>
              <w:jc w:val="both"/>
              <w:rPr>
                <w:rFonts w:ascii="Arial" w:hAnsi="Arial" w:cs="Arial"/>
                <w:sz w:val="16"/>
                <w:szCs w:val="16"/>
              </w:rPr>
            </w:pPr>
            <w:r>
              <w:rPr>
                <w:rFonts w:ascii="Arial" w:hAnsi="Arial" w:cs="Arial"/>
                <w:sz w:val="16"/>
                <w:szCs w:val="16"/>
              </w:rPr>
              <w:t xml:space="preserve">Presentar el Procedimiento de Atención y Reporte De Incidentes Ambientales, que incluya como mínimo:  </w:t>
            </w:r>
          </w:p>
          <w:p w14:paraId="14AF76CF" w14:textId="77777777" w:rsidR="00B577C6" w:rsidRDefault="00B577C6" w:rsidP="002C11CD">
            <w:pPr>
              <w:ind w:left="180" w:hanging="180"/>
              <w:jc w:val="both"/>
              <w:rPr>
                <w:rFonts w:ascii="Arial" w:hAnsi="Arial" w:cs="Arial"/>
                <w:sz w:val="16"/>
                <w:szCs w:val="16"/>
              </w:rPr>
            </w:pPr>
            <w:r>
              <w:rPr>
                <w:rFonts w:ascii="Arial" w:hAnsi="Arial" w:cs="Arial"/>
                <w:sz w:val="16"/>
                <w:szCs w:val="16"/>
              </w:rPr>
              <w:t>1. Identificación de riesgos y posibles escenarios                             ambientales asociados a la prestación del servicio.</w:t>
            </w:r>
          </w:p>
          <w:p w14:paraId="2A6D9DF2" w14:textId="77777777" w:rsidR="00B577C6" w:rsidRDefault="00B577C6" w:rsidP="002C11CD">
            <w:pPr>
              <w:ind w:left="180" w:hanging="180"/>
              <w:rPr>
                <w:rFonts w:ascii="Arial" w:hAnsi="Arial" w:cs="Arial"/>
                <w:sz w:val="16"/>
                <w:szCs w:val="16"/>
              </w:rPr>
            </w:pPr>
            <w:r>
              <w:rPr>
                <w:rFonts w:ascii="Arial" w:hAnsi="Arial" w:cs="Arial"/>
                <w:sz w:val="16"/>
                <w:szCs w:val="16"/>
              </w:rPr>
              <w:t>2. Responsables, canales de comunicación y cadena de reporte al supervisor del contrato.</w:t>
            </w:r>
          </w:p>
          <w:p w14:paraId="4A510FF9" w14:textId="77777777" w:rsidR="00B577C6" w:rsidRDefault="00B577C6" w:rsidP="002C11CD">
            <w:pPr>
              <w:ind w:left="180" w:hanging="180"/>
              <w:rPr>
                <w:rFonts w:ascii="Arial" w:hAnsi="Arial" w:cs="Arial"/>
                <w:sz w:val="16"/>
                <w:szCs w:val="16"/>
              </w:rPr>
            </w:pPr>
            <w:r>
              <w:rPr>
                <w:rFonts w:ascii="Arial" w:hAnsi="Arial" w:cs="Arial"/>
                <w:sz w:val="16"/>
                <w:szCs w:val="16"/>
              </w:rPr>
              <w:t>3. Medidas de prevención, contención, control y          disposición de los residuos resultantes.</w:t>
            </w:r>
          </w:p>
          <w:p w14:paraId="22DEB31A" w14:textId="77777777" w:rsidR="00B577C6" w:rsidRDefault="00B577C6" w:rsidP="002C11CD">
            <w:pPr>
              <w:ind w:left="180" w:hanging="180"/>
              <w:rPr>
                <w:rFonts w:ascii="Arial" w:hAnsi="Arial" w:cs="Arial"/>
                <w:sz w:val="16"/>
                <w:szCs w:val="16"/>
              </w:rPr>
            </w:pPr>
            <w:r>
              <w:rPr>
                <w:rFonts w:ascii="Arial" w:hAnsi="Arial" w:cs="Arial"/>
                <w:sz w:val="16"/>
                <w:szCs w:val="16"/>
              </w:rPr>
              <w:t>4. Formato de registro del incidente, causas, acciones ejecutadas,</w:t>
            </w:r>
            <w:r>
              <w:rPr>
                <w:rFonts w:ascii="Arial" w:hAnsi="Arial" w:cs="Arial"/>
                <w:sz w:val="16"/>
                <w:szCs w:val="16"/>
              </w:rPr>
              <w:br/>
              <w:t>evidencias y medidas correctivas.</w:t>
            </w:r>
          </w:p>
          <w:p w14:paraId="5489B8A5" w14:textId="77777777" w:rsidR="00B577C6" w:rsidRDefault="00B577C6" w:rsidP="002C11CD">
            <w:pPr>
              <w:ind w:left="180" w:hanging="180"/>
              <w:rPr>
                <w:rFonts w:ascii="Arial" w:hAnsi="Arial" w:cs="Arial"/>
                <w:sz w:val="16"/>
                <w:szCs w:val="16"/>
              </w:rPr>
            </w:pPr>
            <w:r>
              <w:rPr>
                <w:rFonts w:ascii="Arial" w:hAnsi="Arial" w:cs="Arial"/>
                <w:sz w:val="16"/>
                <w:szCs w:val="16"/>
              </w:rPr>
              <w:t>5. Disponibilidad de elementos básicos para la atención inicial,</w:t>
            </w:r>
            <w:r>
              <w:rPr>
                <w:rFonts w:ascii="Arial" w:hAnsi="Arial" w:cs="Arial"/>
                <w:sz w:val="16"/>
                <w:szCs w:val="16"/>
              </w:rPr>
              <w:br/>
              <w:t>cuando resulte aplicable al riesgo identificado.</w:t>
            </w:r>
          </w:p>
        </w:tc>
        <w:tc>
          <w:tcPr>
            <w:tcW w:w="1985" w:type="dxa"/>
            <w:vAlign w:val="center"/>
          </w:tcPr>
          <w:p w14:paraId="427D87BB" w14:textId="77777777" w:rsidR="00B577C6" w:rsidRDefault="00B577C6" w:rsidP="002C11CD">
            <w:pPr>
              <w:spacing w:line="254" w:lineRule="auto"/>
              <w:jc w:val="both"/>
              <w:rPr>
                <w:rFonts w:ascii="Arial" w:hAnsi="Arial" w:cs="Arial"/>
                <w:sz w:val="16"/>
                <w:szCs w:val="16"/>
              </w:rPr>
            </w:pPr>
            <w:r>
              <w:rPr>
                <w:rFonts w:ascii="Arial" w:hAnsi="Arial" w:cs="Arial"/>
                <w:sz w:val="16"/>
                <w:szCs w:val="16"/>
              </w:rPr>
              <w:t>El procedimiento</w:t>
            </w:r>
            <w:r>
              <w:rPr>
                <w:rFonts w:ascii="Arial" w:hAnsi="Arial" w:cs="Arial"/>
                <w:sz w:val="16"/>
                <w:szCs w:val="16"/>
              </w:rPr>
              <w:br/>
              <w:t>deberá entregarse</w:t>
            </w:r>
            <w:r>
              <w:rPr>
                <w:rFonts w:ascii="Arial" w:hAnsi="Arial" w:cs="Arial"/>
                <w:sz w:val="16"/>
                <w:szCs w:val="16"/>
              </w:rPr>
              <w:br/>
              <w:t>dentro de los quince</w:t>
            </w:r>
            <w:r>
              <w:rPr>
                <w:rFonts w:ascii="Arial" w:hAnsi="Arial" w:cs="Arial"/>
                <w:sz w:val="16"/>
                <w:szCs w:val="16"/>
              </w:rPr>
              <w:br/>
              <w:t>(15) días posteriores a la firma del acta de</w:t>
            </w:r>
            <w:r>
              <w:rPr>
                <w:rFonts w:ascii="Arial" w:hAnsi="Arial" w:cs="Arial"/>
                <w:sz w:val="16"/>
                <w:szCs w:val="16"/>
              </w:rPr>
              <w:br/>
              <w:t>inicio. Los incidentes deberán comunicarse de</w:t>
            </w:r>
            <w:r>
              <w:rPr>
                <w:rFonts w:ascii="Arial" w:hAnsi="Arial" w:cs="Arial"/>
                <w:sz w:val="16"/>
                <w:szCs w:val="16"/>
              </w:rPr>
              <w:br/>
              <w:t xml:space="preserve">manera inmediata al supervisor del contrato </w:t>
            </w:r>
          </w:p>
          <w:p w14:paraId="64CCD916" w14:textId="77777777" w:rsidR="00B577C6" w:rsidRDefault="00B577C6" w:rsidP="002C11CD">
            <w:pPr>
              <w:spacing w:line="254" w:lineRule="auto"/>
              <w:jc w:val="both"/>
              <w:rPr>
                <w:rFonts w:ascii="Arial" w:hAnsi="Arial" w:cs="Arial"/>
                <w:sz w:val="16"/>
                <w:szCs w:val="16"/>
              </w:rPr>
            </w:pPr>
            <w:r>
              <w:rPr>
                <w:rFonts w:ascii="Arial" w:hAnsi="Arial" w:cs="Arial"/>
                <w:sz w:val="16"/>
                <w:szCs w:val="16"/>
              </w:rPr>
              <w:t>y documentarse dentro de las veinticuatro (24)</w:t>
            </w:r>
            <w:r>
              <w:rPr>
                <w:rFonts w:ascii="Arial" w:hAnsi="Arial" w:cs="Arial"/>
                <w:sz w:val="16"/>
                <w:szCs w:val="16"/>
              </w:rPr>
              <w:br/>
              <w:t>horas siguientes.</w:t>
            </w:r>
          </w:p>
        </w:tc>
      </w:tr>
    </w:tbl>
    <w:p w14:paraId="22DD7224" w14:textId="77777777" w:rsidR="00B577C6" w:rsidRDefault="00B577C6" w:rsidP="00B577C6">
      <w:pPr>
        <w:autoSpaceDE w:val="0"/>
        <w:autoSpaceDN w:val="0"/>
        <w:ind w:left="720"/>
        <w:jc w:val="center"/>
        <w:rPr>
          <w:rFonts w:ascii="Arial" w:hAnsi="Arial" w:cs="Arial"/>
          <w:b/>
          <w:sz w:val="20"/>
          <w:szCs w:val="20"/>
        </w:rPr>
      </w:pPr>
    </w:p>
    <w:p w14:paraId="2470919E" w14:textId="77777777" w:rsidR="00B577C6" w:rsidRDefault="00B577C6" w:rsidP="00B577C6">
      <w:pPr>
        <w:snapToGrid w:val="0"/>
        <w:jc w:val="center"/>
        <w:rPr>
          <w:rFonts w:ascii="Arial" w:hAnsi="Arial" w:cs="Arial"/>
          <w:sz w:val="20"/>
          <w:szCs w:val="20"/>
        </w:rPr>
      </w:pPr>
      <w:bookmarkStart w:id="6" w:name="_Hlk180399151"/>
    </w:p>
    <w:p w14:paraId="0D8F1944" w14:textId="77777777" w:rsidR="00B577C6" w:rsidRDefault="00B577C6" w:rsidP="00B577C6">
      <w:pPr>
        <w:snapToGrid w:val="0"/>
        <w:jc w:val="center"/>
        <w:rPr>
          <w:rFonts w:ascii="Arial" w:hAnsi="Arial" w:cs="Arial"/>
          <w:sz w:val="20"/>
          <w:szCs w:val="20"/>
        </w:rPr>
      </w:pPr>
    </w:p>
    <w:p w14:paraId="45C90864" w14:textId="77777777" w:rsidR="00B577C6" w:rsidRDefault="00B577C6" w:rsidP="00B577C6">
      <w:pPr>
        <w:snapToGrid w:val="0"/>
        <w:jc w:val="center"/>
        <w:rPr>
          <w:rFonts w:ascii="Arial" w:hAnsi="Arial" w:cs="Arial"/>
          <w:sz w:val="20"/>
          <w:szCs w:val="20"/>
        </w:rPr>
      </w:pPr>
    </w:p>
    <w:p w14:paraId="4C53B121" w14:textId="77777777" w:rsidR="00B577C6" w:rsidRDefault="00B577C6" w:rsidP="00B577C6">
      <w:pPr>
        <w:snapToGrid w:val="0"/>
        <w:jc w:val="center"/>
        <w:rPr>
          <w:rFonts w:ascii="Arial" w:hAnsi="Arial" w:cs="Arial"/>
          <w:sz w:val="20"/>
          <w:szCs w:val="20"/>
        </w:rPr>
      </w:pPr>
      <w:r>
        <w:rPr>
          <w:rFonts w:ascii="Arial" w:hAnsi="Arial" w:cs="Arial"/>
          <w:sz w:val="20"/>
          <w:szCs w:val="20"/>
        </w:rPr>
        <w:t xml:space="preserve">Subintendente </w:t>
      </w:r>
      <w:r>
        <w:rPr>
          <w:rFonts w:ascii="Arial" w:hAnsi="Arial" w:cs="Arial"/>
          <w:b/>
          <w:bCs/>
          <w:sz w:val="20"/>
          <w:szCs w:val="20"/>
        </w:rPr>
        <w:t>JENIFER ADRIANA RAMIREZ TRIANA</w:t>
      </w:r>
    </w:p>
    <w:p w14:paraId="41BF1FCC" w14:textId="77777777" w:rsidR="00B577C6" w:rsidRDefault="00B577C6" w:rsidP="00B577C6">
      <w:pPr>
        <w:shd w:val="clear" w:color="auto" w:fill="FFFFFF"/>
        <w:jc w:val="center"/>
        <w:rPr>
          <w:rFonts w:ascii="Arial" w:hAnsi="Arial" w:cs="Arial"/>
          <w:color w:val="000000"/>
          <w:sz w:val="20"/>
          <w:szCs w:val="20"/>
          <w:lang w:val="zh-CN"/>
        </w:rPr>
      </w:pPr>
      <w:r>
        <w:rPr>
          <w:rFonts w:ascii="Arial" w:hAnsi="Arial" w:cs="Arial"/>
          <w:color w:val="000000"/>
          <w:sz w:val="20"/>
          <w:szCs w:val="20"/>
          <w:lang w:val="zh-CN"/>
        </w:rPr>
        <w:t>Estructurador SGA DIBIE</w:t>
      </w:r>
      <w:bookmarkEnd w:id="6"/>
    </w:p>
    <w:p w14:paraId="5C33A2A9" w14:textId="77777777" w:rsidR="00B577C6" w:rsidRDefault="00B577C6" w:rsidP="00B577C6">
      <w:pPr>
        <w:shd w:val="clear" w:color="auto" w:fill="FFFFFF"/>
        <w:jc w:val="center"/>
        <w:rPr>
          <w:rFonts w:ascii="Arial" w:hAnsi="Arial" w:cs="Arial"/>
          <w:color w:val="000000"/>
          <w:sz w:val="20"/>
          <w:szCs w:val="20"/>
        </w:rPr>
      </w:pPr>
    </w:p>
    <w:p w14:paraId="43F40729" w14:textId="77777777" w:rsidR="00B577C6" w:rsidRDefault="00B577C6" w:rsidP="00B577C6">
      <w:pPr>
        <w:jc w:val="center"/>
        <w:rPr>
          <w:rFonts w:ascii="Arial" w:eastAsia="Calibri" w:hAnsi="Arial" w:cs="Arial"/>
          <w:b/>
          <w:bCs/>
          <w:sz w:val="20"/>
          <w:szCs w:val="20"/>
        </w:rPr>
      </w:pPr>
    </w:p>
    <w:p w14:paraId="03C37A9A" w14:textId="77777777" w:rsidR="00B577C6" w:rsidRDefault="00B577C6" w:rsidP="00B577C6">
      <w:pPr>
        <w:jc w:val="center"/>
        <w:rPr>
          <w:rFonts w:ascii="Arial" w:eastAsia="Calibri" w:hAnsi="Arial" w:cs="Arial"/>
          <w:b/>
          <w:bCs/>
          <w:sz w:val="20"/>
          <w:szCs w:val="20"/>
        </w:rPr>
      </w:pPr>
      <w:r>
        <w:rPr>
          <w:rFonts w:ascii="Arial" w:eastAsia="Calibri" w:hAnsi="Arial" w:cs="Arial"/>
          <w:b/>
          <w:bCs/>
          <w:sz w:val="20"/>
          <w:szCs w:val="20"/>
        </w:rPr>
        <w:t>CONDICIONES SISTEMA DE GESTIÓN SEGURIDAD Y SALUD EN EL TRABAJO</w:t>
      </w:r>
    </w:p>
    <w:p w14:paraId="7D431D17" w14:textId="77777777" w:rsidR="00B577C6" w:rsidRDefault="00B577C6" w:rsidP="00B577C6">
      <w:pPr>
        <w:jc w:val="center"/>
        <w:rPr>
          <w:rFonts w:ascii="Arial" w:eastAsia="Calibri" w:hAnsi="Arial" w:cs="Arial"/>
          <w:b/>
          <w:bCs/>
          <w:sz w:val="20"/>
          <w:szCs w:val="20"/>
        </w:rPr>
      </w:pPr>
    </w:p>
    <w:p w14:paraId="12BFEF93" w14:textId="77777777" w:rsidR="00B577C6" w:rsidRDefault="00B577C6" w:rsidP="00B577C6">
      <w:pPr>
        <w:ind w:left="-142" w:right="-2"/>
        <w:jc w:val="both"/>
        <w:rPr>
          <w:rFonts w:ascii="Arial" w:eastAsia="Calibri" w:hAnsi="Arial" w:cs="Arial"/>
          <w:b/>
          <w:bCs/>
          <w:sz w:val="20"/>
          <w:szCs w:val="20"/>
        </w:rPr>
      </w:pPr>
      <w:r>
        <w:rPr>
          <w:rFonts w:ascii="Arial" w:hAnsi="Arial" w:cs="Arial"/>
          <w:bCs/>
          <w:color w:val="000000"/>
          <w:sz w:val="20"/>
          <w:szCs w:val="20"/>
        </w:rPr>
        <w:t>El Contratista se debe comprometer a dar cumplimiento a los requisitos de Seguridad y Salud en el Trabajo, en concordancia con los lineamientos establecidos por la normatividad legal vigente colombiana “</w:t>
      </w:r>
      <w:r>
        <w:rPr>
          <w:rFonts w:ascii="Arial" w:hAnsi="Arial" w:cs="Arial"/>
          <w:bCs/>
          <w:i/>
          <w:iCs/>
          <w:color w:val="000000"/>
          <w:sz w:val="20"/>
          <w:szCs w:val="20"/>
        </w:rPr>
        <w:t xml:space="preserve">Decreto 1072 de </w:t>
      </w:r>
      <w:r>
        <w:rPr>
          <w:rFonts w:ascii="Arial" w:hAnsi="Arial" w:cs="Arial"/>
          <w:bCs/>
          <w:i/>
          <w:iCs/>
          <w:color w:val="000000"/>
          <w:sz w:val="20"/>
          <w:szCs w:val="20"/>
        </w:rPr>
        <w:lastRenderedPageBreak/>
        <w:t>2015 Por medio del cual se expide el Decreto Único Reglamentario del Sector Trabajo CAPÍTULO 6 SISTEMA DE GESTIÓN DE LA SEGURIDAD Y SALUD EN EL TRABAJO ARTÍCULO 2.2.4.6.1. Objeto y campo de aplicación.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w:t>
      </w:r>
    </w:p>
    <w:p w14:paraId="68568363" w14:textId="77777777" w:rsidR="00B577C6" w:rsidRDefault="00B577C6" w:rsidP="00B577C6">
      <w:pPr>
        <w:pStyle w:val="Prrafodelista"/>
        <w:numPr>
          <w:ilvl w:val="0"/>
          <w:numId w:val="24"/>
        </w:numPr>
        <w:autoSpaceDE w:val="0"/>
        <w:autoSpaceDN w:val="0"/>
        <w:adjustRightInd w:val="0"/>
        <w:ind w:left="360"/>
        <w:jc w:val="center"/>
        <w:rPr>
          <w:rFonts w:ascii="Arial" w:hAnsi="Arial" w:cs="Arial"/>
          <w:b/>
          <w:sz w:val="20"/>
          <w:szCs w:val="20"/>
        </w:rPr>
      </w:pPr>
      <w:r>
        <w:rPr>
          <w:rFonts w:ascii="Arial" w:hAnsi="Arial" w:cs="Arial"/>
          <w:b/>
          <w:sz w:val="20"/>
          <w:szCs w:val="20"/>
        </w:rPr>
        <w:t>EN EL MOMENTO PRESENTACIÓN DE LA OFERTA</w:t>
      </w:r>
    </w:p>
    <w:p w14:paraId="59FB5484" w14:textId="77777777" w:rsidR="00B577C6" w:rsidRDefault="00B577C6" w:rsidP="00B577C6">
      <w:pPr>
        <w:pStyle w:val="Prrafodelista"/>
        <w:autoSpaceDE w:val="0"/>
        <w:autoSpaceDN w:val="0"/>
        <w:adjustRightInd w:val="0"/>
        <w:ind w:left="360"/>
        <w:jc w:val="center"/>
        <w:rPr>
          <w:rFonts w:ascii="Arial" w:eastAsia="Calibri" w:hAnsi="Arial" w:cs="Arial"/>
          <w:b/>
          <w:bCs/>
          <w:sz w:val="20"/>
          <w:szCs w:val="20"/>
        </w:rPr>
      </w:pPr>
      <w:r>
        <w:rPr>
          <w:rFonts w:ascii="Arial" w:eastAsia="Calibri" w:hAnsi="Arial" w:cs="Arial"/>
          <w:b/>
          <w:bCs/>
          <w:sz w:val="20"/>
          <w:szCs w:val="20"/>
        </w:rPr>
        <w:t>SISTEMA DE GESTIÓN DE LA SEGURIDAD Y SALUD EN EL TRABAJO</w:t>
      </w:r>
    </w:p>
    <w:p w14:paraId="19E626D8" w14:textId="77777777" w:rsidR="00B577C6" w:rsidRDefault="00B577C6" w:rsidP="00B577C6">
      <w:pPr>
        <w:pStyle w:val="Prrafodelista"/>
        <w:autoSpaceDE w:val="0"/>
        <w:autoSpaceDN w:val="0"/>
        <w:adjustRightInd w:val="0"/>
        <w:ind w:left="360"/>
        <w:jc w:val="center"/>
        <w:rPr>
          <w:rFonts w:ascii="Arial" w:eastAsia="Calibri" w:hAnsi="Arial" w:cs="Arial"/>
          <w:sz w:val="20"/>
          <w:szCs w:val="20"/>
        </w:rPr>
      </w:pPr>
      <w:r>
        <w:rPr>
          <w:rFonts w:ascii="Arial" w:eastAsia="Calibri" w:hAnsi="Arial" w:cs="Arial"/>
          <w:sz w:val="20"/>
          <w:szCs w:val="20"/>
        </w:rPr>
        <w:t xml:space="preserve">comunicación oficial GS-2026-028824-DIBIE </w:t>
      </w:r>
    </w:p>
    <w:p w14:paraId="2D6CEC9C" w14:textId="77777777" w:rsidR="00B577C6" w:rsidRDefault="00B577C6" w:rsidP="00B577C6">
      <w:pPr>
        <w:pStyle w:val="Prrafodelista"/>
        <w:autoSpaceDE w:val="0"/>
        <w:autoSpaceDN w:val="0"/>
        <w:adjustRightInd w:val="0"/>
        <w:ind w:left="360"/>
        <w:jc w:val="center"/>
        <w:rPr>
          <w:rFonts w:ascii="Arial" w:eastAsia="Calibri" w:hAnsi="Arial" w:cs="Arial"/>
          <w:sz w:val="14"/>
          <w:szCs w:val="14"/>
        </w:rPr>
      </w:pPr>
    </w:p>
    <w:tbl>
      <w:tblPr>
        <w:tblpPr w:leftFromText="141" w:rightFromText="141"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
        <w:gridCol w:w="2910"/>
        <w:gridCol w:w="3902"/>
        <w:gridCol w:w="1057"/>
        <w:gridCol w:w="767"/>
        <w:gridCol w:w="735"/>
      </w:tblGrid>
      <w:tr w:rsidR="00B577C6" w14:paraId="0BBFAEB5" w14:textId="77777777" w:rsidTr="002C11CD">
        <w:trPr>
          <w:trHeight w:val="20"/>
          <w:tblHeader/>
        </w:trPr>
        <w:tc>
          <w:tcPr>
            <w:tcW w:w="4192" w:type="pct"/>
            <w:gridSpan w:val="4"/>
            <w:shd w:val="clear" w:color="auto" w:fill="DBDBDB"/>
            <w:vAlign w:val="center"/>
          </w:tcPr>
          <w:p w14:paraId="46BDE2BB" w14:textId="77777777" w:rsidR="00B577C6" w:rsidRDefault="00B577C6" w:rsidP="002C11CD">
            <w:pPr>
              <w:contextualSpacing/>
              <w:jc w:val="center"/>
              <w:rPr>
                <w:rFonts w:ascii="Arial" w:eastAsia="Calibri" w:hAnsi="Arial" w:cs="Arial"/>
                <w:sz w:val="16"/>
                <w:szCs w:val="16"/>
              </w:rPr>
            </w:pPr>
            <w:r>
              <w:rPr>
                <w:rFonts w:ascii="Arial" w:eastAsia="Calibri" w:hAnsi="Arial" w:cs="Arial"/>
                <w:sz w:val="16"/>
                <w:szCs w:val="16"/>
              </w:rPr>
              <w:t>SISTEMA DE GESTIÓN DE LA SEGURIDAD Y SALUD EN EL TRABAJO</w:t>
            </w:r>
          </w:p>
          <w:p w14:paraId="7DAFF366" w14:textId="77777777" w:rsidR="00B577C6" w:rsidRDefault="00B577C6" w:rsidP="002C11CD">
            <w:pPr>
              <w:contextualSpacing/>
              <w:jc w:val="center"/>
              <w:rPr>
                <w:rFonts w:ascii="Arial" w:eastAsia="Calibri" w:hAnsi="Arial" w:cs="Arial"/>
                <w:sz w:val="16"/>
                <w:szCs w:val="16"/>
              </w:rPr>
            </w:pPr>
            <w:r>
              <w:rPr>
                <w:rFonts w:ascii="Arial" w:eastAsia="Calibri" w:hAnsi="Arial" w:cs="Arial"/>
                <w:sz w:val="16"/>
                <w:szCs w:val="16"/>
              </w:rPr>
              <w:t>Documentos que deberán ser allegados en el momento de la presentación de la oferta</w:t>
            </w:r>
          </w:p>
        </w:tc>
        <w:tc>
          <w:tcPr>
            <w:tcW w:w="808" w:type="pct"/>
            <w:gridSpan w:val="2"/>
            <w:shd w:val="clear" w:color="auto" w:fill="DBDBDB"/>
          </w:tcPr>
          <w:p w14:paraId="62199D98" w14:textId="77777777" w:rsidR="00B577C6" w:rsidRDefault="00B577C6" w:rsidP="002C11CD">
            <w:pPr>
              <w:contextualSpacing/>
              <w:jc w:val="center"/>
              <w:rPr>
                <w:rFonts w:ascii="Arial" w:eastAsia="Calibri" w:hAnsi="Arial" w:cs="Arial"/>
                <w:sz w:val="16"/>
                <w:szCs w:val="16"/>
              </w:rPr>
            </w:pPr>
            <w:r>
              <w:rPr>
                <w:rFonts w:ascii="Arial" w:eastAsia="Calibri" w:hAnsi="Arial" w:cs="Arial"/>
                <w:sz w:val="16"/>
                <w:szCs w:val="16"/>
              </w:rPr>
              <w:t>MARQUE CON UNA (X)</w:t>
            </w:r>
          </w:p>
        </w:tc>
      </w:tr>
      <w:tr w:rsidR="00B577C6" w14:paraId="074EAD52" w14:textId="77777777" w:rsidTr="002C11CD">
        <w:trPr>
          <w:trHeight w:val="20"/>
          <w:tblHeader/>
        </w:trPr>
        <w:tc>
          <w:tcPr>
            <w:tcW w:w="266" w:type="pct"/>
            <w:shd w:val="clear" w:color="auto" w:fill="DBDBDB"/>
            <w:vAlign w:val="center"/>
          </w:tcPr>
          <w:p w14:paraId="539E0B1A" w14:textId="77777777" w:rsidR="00B577C6" w:rsidRDefault="00B577C6" w:rsidP="002C11CD">
            <w:pPr>
              <w:tabs>
                <w:tab w:val="left" w:pos="240"/>
                <w:tab w:val="center" w:pos="4459"/>
                <w:tab w:val="left" w:pos="5820"/>
              </w:tabs>
              <w:contextualSpacing/>
              <w:jc w:val="center"/>
              <w:rPr>
                <w:rFonts w:ascii="Arial" w:hAnsi="Arial" w:cs="Arial"/>
                <w:b/>
                <w:bCs/>
                <w:sz w:val="16"/>
                <w:szCs w:val="16"/>
              </w:rPr>
            </w:pPr>
            <w:r>
              <w:rPr>
                <w:rFonts w:ascii="Arial" w:hAnsi="Arial" w:cs="Arial"/>
                <w:b/>
                <w:bCs/>
                <w:sz w:val="16"/>
                <w:szCs w:val="16"/>
              </w:rPr>
              <w:t>Ítem</w:t>
            </w:r>
          </w:p>
        </w:tc>
        <w:tc>
          <w:tcPr>
            <w:tcW w:w="1500" w:type="pct"/>
            <w:shd w:val="clear" w:color="auto" w:fill="DBDBDB"/>
            <w:vAlign w:val="center"/>
          </w:tcPr>
          <w:p w14:paraId="711CCADF" w14:textId="77777777" w:rsidR="00B577C6" w:rsidRDefault="00B577C6" w:rsidP="002C11CD">
            <w:pPr>
              <w:tabs>
                <w:tab w:val="left" w:pos="240"/>
                <w:tab w:val="center" w:pos="4459"/>
                <w:tab w:val="left" w:pos="5820"/>
              </w:tabs>
              <w:contextualSpacing/>
              <w:jc w:val="center"/>
              <w:rPr>
                <w:rFonts w:ascii="Arial" w:eastAsia="Calibri" w:hAnsi="Arial" w:cs="Arial"/>
                <w:sz w:val="16"/>
                <w:szCs w:val="16"/>
              </w:rPr>
            </w:pPr>
            <w:r>
              <w:rPr>
                <w:rFonts w:ascii="Arial" w:eastAsia="Calibri" w:hAnsi="Arial" w:cs="Arial"/>
                <w:sz w:val="16"/>
                <w:szCs w:val="16"/>
              </w:rPr>
              <w:t>Cumplimiento</w:t>
            </w:r>
          </w:p>
        </w:tc>
        <w:tc>
          <w:tcPr>
            <w:tcW w:w="2004" w:type="pct"/>
            <w:shd w:val="clear" w:color="auto" w:fill="DBDBDB"/>
            <w:vAlign w:val="center"/>
          </w:tcPr>
          <w:p w14:paraId="789FB276" w14:textId="77777777" w:rsidR="00B577C6" w:rsidRDefault="00B577C6" w:rsidP="002C11CD">
            <w:pPr>
              <w:tabs>
                <w:tab w:val="left" w:pos="240"/>
                <w:tab w:val="center" w:pos="4459"/>
                <w:tab w:val="left" w:pos="5820"/>
              </w:tabs>
              <w:contextualSpacing/>
              <w:jc w:val="center"/>
              <w:rPr>
                <w:rFonts w:ascii="Arial" w:eastAsia="Calibri" w:hAnsi="Arial" w:cs="Arial"/>
                <w:sz w:val="16"/>
                <w:szCs w:val="16"/>
              </w:rPr>
            </w:pPr>
            <w:r>
              <w:rPr>
                <w:rFonts w:ascii="Arial" w:eastAsia="Calibri" w:hAnsi="Arial" w:cs="Arial"/>
                <w:sz w:val="16"/>
                <w:szCs w:val="16"/>
              </w:rPr>
              <w:t>Producto</w:t>
            </w:r>
          </w:p>
        </w:tc>
        <w:tc>
          <w:tcPr>
            <w:tcW w:w="422" w:type="pct"/>
            <w:shd w:val="clear" w:color="auto" w:fill="DBDBDB"/>
          </w:tcPr>
          <w:p w14:paraId="218E56F9" w14:textId="77777777" w:rsidR="00B577C6" w:rsidRDefault="00B577C6" w:rsidP="002C11CD">
            <w:pPr>
              <w:tabs>
                <w:tab w:val="left" w:pos="240"/>
                <w:tab w:val="center" w:pos="4459"/>
                <w:tab w:val="left" w:pos="5820"/>
              </w:tabs>
              <w:contextualSpacing/>
              <w:jc w:val="center"/>
              <w:rPr>
                <w:rFonts w:ascii="Arial" w:eastAsia="Calibri" w:hAnsi="Arial" w:cs="Arial"/>
                <w:sz w:val="16"/>
                <w:szCs w:val="16"/>
              </w:rPr>
            </w:pPr>
            <w:r>
              <w:rPr>
                <w:rFonts w:ascii="Arial" w:eastAsia="Calibri" w:hAnsi="Arial" w:cs="Arial"/>
                <w:sz w:val="16"/>
                <w:szCs w:val="16"/>
              </w:rPr>
              <w:t>Fecha de entrega</w:t>
            </w:r>
          </w:p>
        </w:tc>
        <w:tc>
          <w:tcPr>
            <w:tcW w:w="412" w:type="pct"/>
            <w:shd w:val="clear" w:color="auto" w:fill="DBDBDB"/>
            <w:vAlign w:val="center"/>
          </w:tcPr>
          <w:p w14:paraId="6CAB5CE8" w14:textId="77777777" w:rsidR="00B577C6" w:rsidRDefault="00B577C6" w:rsidP="002C11CD">
            <w:pPr>
              <w:tabs>
                <w:tab w:val="left" w:pos="240"/>
                <w:tab w:val="center" w:pos="4459"/>
                <w:tab w:val="left" w:pos="5820"/>
              </w:tabs>
              <w:contextualSpacing/>
              <w:jc w:val="center"/>
              <w:rPr>
                <w:rFonts w:ascii="Arial" w:eastAsia="Calibri" w:hAnsi="Arial" w:cs="Arial"/>
                <w:sz w:val="16"/>
                <w:szCs w:val="16"/>
              </w:rPr>
            </w:pPr>
            <w:r>
              <w:rPr>
                <w:rFonts w:ascii="Arial" w:eastAsia="Calibri" w:hAnsi="Arial" w:cs="Arial"/>
                <w:sz w:val="16"/>
                <w:szCs w:val="16"/>
              </w:rPr>
              <w:t>Cumple</w:t>
            </w:r>
          </w:p>
        </w:tc>
        <w:tc>
          <w:tcPr>
            <w:tcW w:w="396" w:type="pct"/>
            <w:shd w:val="clear" w:color="auto" w:fill="DBDBDB"/>
            <w:vAlign w:val="center"/>
          </w:tcPr>
          <w:p w14:paraId="051810F1" w14:textId="77777777" w:rsidR="00B577C6" w:rsidRDefault="00B577C6" w:rsidP="002C11CD">
            <w:pPr>
              <w:tabs>
                <w:tab w:val="left" w:pos="240"/>
                <w:tab w:val="center" w:pos="4459"/>
                <w:tab w:val="left" w:pos="5820"/>
              </w:tabs>
              <w:contextualSpacing/>
              <w:jc w:val="center"/>
              <w:rPr>
                <w:rFonts w:ascii="Arial" w:eastAsia="Calibri" w:hAnsi="Arial" w:cs="Arial"/>
                <w:sz w:val="16"/>
                <w:szCs w:val="16"/>
              </w:rPr>
            </w:pPr>
            <w:r>
              <w:rPr>
                <w:rFonts w:ascii="Arial" w:eastAsia="Calibri" w:hAnsi="Arial" w:cs="Arial"/>
                <w:sz w:val="16"/>
                <w:szCs w:val="16"/>
              </w:rPr>
              <w:t>No cumple</w:t>
            </w:r>
          </w:p>
        </w:tc>
      </w:tr>
      <w:tr w:rsidR="00B577C6" w14:paraId="25908CB9" w14:textId="77777777" w:rsidTr="002C11CD">
        <w:trPr>
          <w:trHeight w:val="20"/>
        </w:trPr>
        <w:tc>
          <w:tcPr>
            <w:tcW w:w="266" w:type="pct"/>
            <w:vAlign w:val="center"/>
          </w:tcPr>
          <w:p w14:paraId="705BC601" w14:textId="77777777" w:rsidR="00B577C6" w:rsidRDefault="00B577C6" w:rsidP="002C11CD">
            <w:pPr>
              <w:tabs>
                <w:tab w:val="left" w:pos="240"/>
                <w:tab w:val="center" w:pos="4459"/>
                <w:tab w:val="left" w:pos="5820"/>
              </w:tabs>
              <w:contextualSpacing/>
              <w:jc w:val="center"/>
              <w:rPr>
                <w:rFonts w:ascii="Arial" w:hAnsi="Arial" w:cs="Arial"/>
                <w:b/>
                <w:bCs/>
                <w:sz w:val="16"/>
                <w:szCs w:val="16"/>
              </w:rPr>
            </w:pPr>
            <w:r>
              <w:rPr>
                <w:rFonts w:ascii="Arial" w:eastAsia="Calibri" w:hAnsi="Arial" w:cs="Arial"/>
                <w:b/>
                <w:bCs/>
                <w:sz w:val="16"/>
                <w:szCs w:val="16"/>
              </w:rPr>
              <w:t>1</w:t>
            </w:r>
          </w:p>
        </w:tc>
        <w:tc>
          <w:tcPr>
            <w:tcW w:w="1500" w:type="pct"/>
            <w:vAlign w:val="center"/>
          </w:tcPr>
          <w:p w14:paraId="0BC7FC71" w14:textId="77777777" w:rsidR="00B577C6" w:rsidRDefault="00B577C6" w:rsidP="002C11CD">
            <w:pPr>
              <w:tabs>
                <w:tab w:val="left" w:pos="240"/>
                <w:tab w:val="center" w:pos="4324"/>
                <w:tab w:val="left" w:pos="5820"/>
              </w:tabs>
              <w:ind w:left="71"/>
              <w:contextualSpacing/>
              <w:jc w:val="both"/>
              <w:rPr>
                <w:rFonts w:ascii="Arial" w:eastAsia="Calibri" w:hAnsi="Arial" w:cs="Arial"/>
                <w:sz w:val="16"/>
                <w:szCs w:val="16"/>
              </w:rPr>
            </w:pPr>
            <w:r>
              <w:rPr>
                <w:rFonts w:ascii="Arial" w:eastAsia="Calibri" w:hAnsi="Arial" w:cs="Arial"/>
                <w:sz w:val="16"/>
                <w:szCs w:val="16"/>
              </w:rPr>
              <w:t>Resolución No. 0312 de 2019 “Por la cual se definen los Estándares Mínimos del Sistema de Gestión de la Seguridad y Salud en el Trabajo SG-SST”.</w:t>
            </w:r>
          </w:p>
        </w:tc>
        <w:tc>
          <w:tcPr>
            <w:tcW w:w="2004" w:type="pct"/>
            <w:vAlign w:val="center"/>
          </w:tcPr>
          <w:p w14:paraId="122C3A12" w14:textId="77777777" w:rsidR="00B577C6" w:rsidRDefault="00B577C6" w:rsidP="002C11CD">
            <w:pPr>
              <w:contextualSpacing/>
              <w:jc w:val="both"/>
              <w:rPr>
                <w:rFonts w:ascii="Arial" w:eastAsia="Calibri" w:hAnsi="Arial" w:cs="Arial"/>
                <w:sz w:val="16"/>
                <w:szCs w:val="16"/>
              </w:rPr>
            </w:pPr>
            <w:r>
              <w:rPr>
                <w:rFonts w:ascii="Arial" w:eastAsia="Calibri" w:hAnsi="Arial" w:cs="Arial"/>
                <w:sz w:val="16"/>
                <w:szCs w:val="16"/>
              </w:rPr>
              <w:t xml:space="preserve">Documento que entregar: </w:t>
            </w:r>
          </w:p>
          <w:p w14:paraId="45BC6ECC" w14:textId="77777777" w:rsidR="00B577C6" w:rsidRDefault="00B577C6" w:rsidP="002C11CD">
            <w:pPr>
              <w:contextualSpacing/>
              <w:jc w:val="both"/>
              <w:rPr>
                <w:rFonts w:ascii="Arial" w:eastAsia="Calibri" w:hAnsi="Arial" w:cs="Arial"/>
                <w:sz w:val="8"/>
                <w:szCs w:val="8"/>
              </w:rPr>
            </w:pPr>
          </w:p>
          <w:p w14:paraId="68F37308" w14:textId="77777777" w:rsidR="00B577C6" w:rsidRDefault="00B577C6" w:rsidP="002C11CD">
            <w:pPr>
              <w:contextualSpacing/>
              <w:jc w:val="both"/>
              <w:rPr>
                <w:rFonts w:ascii="Arial" w:eastAsia="Calibri" w:hAnsi="Arial" w:cs="Arial"/>
                <w:sz w:val="16"/>
                <w:szCs w:val="16"/>
              </w:rPr>
            </w:pPr>
            <w:r>
              <w:rPr>
                <w:rFonts w:ascii="Arial" w:eastAsia="Calibri" w:hAnsi="Arial" w:cs="Arial"/>
                <w:sz w:val="16"/>
                <w:szCs w:val="16"/>
              </w:rPr>
              <w:t>El oferente entregará certificación firmada por el representante legal de la empresa, personas Jurídica o Natural, donde se relacione:</w:t>
            </w:r>
          </w:p>
          <w:p w14:paraId="5E90DB76" w14:textId="77777777" w:rsidR="00B577C6" w:rsidRDefault="00B577C6" w:rsidP="00B577C6">
            <w:pPr>
              <w:pStyle w:val="Prrafodelista"/>
              <w:numPr>
                <w:ilvl w:val="0"/>
                <w:numId w:val="26"/>
              </w:numPr>
              <w:ind w:left="212" w:hanging="212"/>
              <w:jc w:val="both"/>
              <w:rPr>
                <w:rFonts w:ascii="Arial" w:eastAsia="Calibri" w:hAnsi="Arial" w:cs="Arial"/>
                <w:sz w:val="16"/>
                <w:szCs w:val="16"/>
                <w:lang w:eastAsia="en-US"/>
              </w:rPr>
            </w:pPr>
            <w:r>
              <w:rPr>
                <w:rFonts w:ascii="Arial" w:eastAsia="Calibri" w:hAnsi="Arial" w:cs="Arial"/>
                <w:sz w:val="16"/>
                <w:szCs w:val="16"/>
                <w:lang w:eastAsia="en-US"/>
              </w:rPr>
              <w:t>Tipo de empresa o entidad, conforme al número de trabajadores.</w:t>
            </w:r>
          </w:p>
          <w:p w14:paraId="76402ABC" w14:textId="77777777" w:rsidR="00B577C6" w:rsidRDefault="00B577C6" w:rsidP="00B577C6">
            <w:pPr>
              <w:pStyle w:val="Prrafodelista"/>
              <w:numPr>
                <w:ilvl w:val="0"/>
                <w:numId w:val="26"/>
              </w:numPr>
              <w:ind w:left="212" w:hanging="212"/>
              <w:jc w:val="both"/>
              <w:rPr>
                <w:rFonts w:ascii="Arial" w:eastAsia="Calibri" w:hAnsi="Arial" w:cs="Arial"/>
                <w:sz w:val="16"/>
                <w:szCs w:val="16"/>
                <w:lang w:eastAsia="en-US"/>
              </w:rPr>
            </w:pPr>
            <w:r>
              <w:rPr>
                <w:rFonts w:ascii="Arial" w:eastAsia="Calibri" w:hAnsi="Arial" w:cs="Arial"/>
                <w:sz w:val="16"/>
                <w:szCs w:val="16"/>
                <w:lang w:eastAsia="en-US"/>
              </w:rPr>
              <w:t xml:space="preserve">Actividad económica </w:t>
            </w:r>
          </w:p>
          <w:p w14:paraId="16B46B94" w14:textId="77777777" w:rsidR="00B577C6" w:rsidRDefault="00B577C6" w:rsidP="00B577C6">
            <w:pPr>
              <w:pStyle w:val="Prrafodelista"/>
              <w:numPr>
                <w:ilvl w:val="0"/>
                <w:numId w:val="26"/>
              </w:numPr>
              <w:ind w:left="212" w:hanging="212"/>
              <w:jc w:val="both"/>
              <w:rPr>
                <w:rFonts w:ascii="Arial" w:eastAsia="Calibri" w:hAnsi="Arial" w:cs="Arial"/>
                <w:sz w:val="16"/>
                <w:szCs w:val="16"/>
                <w:lang w:eastAsia="en-US"/>
              </w:rPr>
            </w:pPr>
            <w:r>
              <w:rPr>
                <w:rFonts w:ascii="Arial" w:eastAsia="Calibri" w:hAnsi="Arial" w:cs="Arial"/>
                <w:sz w:val="16"/>
                <w:szCs w:val="16"/>
                <w:lang w:eastAsia="en-US"/>
              </w:rPr>
              <w:t>Clase de riesgo de la empresa.</w:t>
            </w:r>
          </w:p>
          <w:p w14:paraId="228FDB38" w14:textId="77777777" w:rsidR="00B577C6" w:rsidRDefault="00B577C6" w:rsidP="00B577C6">
            <w:pPr>
              <w:pStyle w:val="Prrafodelista"/>
              <w:numPr>
                <w:ilvl w:val="0"/>
                <w:numId w:val="26"/>
              </w:numPr>
              <w:ind w:left="212" w:hanging="212"/>
              <w:jc w:val="both"/>
              <w:rPr>
                <w:rFonts w:ascii="Arial" w:eastAsia="Calibri" w:hAnsi="Arial" w:cs="Arial"/>
                <w:sz w:val="16"/>
                <w:szCs w:val="16"/>
                <w:lang w:eastAsia="en-US"/>
              </w:rPr>
            </w:pPr>
            <w:r>
              <w:rPr>
                <w:rFonts w:ascii="Arial" w:eastAsia="Calibri" w:hAnsi="Arial" w:cs="Arial"/>
                <w:sz w:val="16"/>
                <w:szCs w:val="16"/>
                <w:lang w:eastAsia="en-US"/>
              </w:rPr>
              <w:t>Labor u oficios que desarrollen, especificando el número de trabajadores permanentes, clase de riesgo, labor u oficios que desarrollen.</w:t>
            </w:r>
          </w:p>
          <w:p w14:paraId="03D9ADA4" w14:textId="77777777" w:rsidR="00B577C6" w:rsidRDefault="00B577C6" w:rsidP="002C11CD">
            <w:pPr>
              <w:tabs>
                <w:tab w:val="left" w:pos="240"/>
                <w:tab w:val="center" w:pos="4459"/>
                <w:tab w:val="left" w:pos="5820"/>
              </w:tabs>
              <w:ind w:left="73"/>
              <w:contextualSpacing/>
              <w:jc w:val="both"/>
              <w:rPr>
                <w:rFonts w:ascii="Arial" w:eastAsia="Calibri" w:hAnsi="Arial" w:cs="Arial"/>
                <w:sz w:val="16"/>
                <w:szCs w:val="16"/>
              </w:rPr>
            </w:pPr>
          </w:p>
        </w:tc>
        <w:tc>
          <w:tcPr>
            <w:tcW w:w="422" w:type="pct"/>
            <w:vAlign w:val="center"/>
          </w:tcPr>
          <w:p w14:paraId="50E72C31" w14:textId="77777777" w:rsidR="00B577C6" w:rsidRDefault="00B577C6" w:rsidP="002C11CD">
            <w:pPr>
              <w:contextualSpacing/>
              <w:rPr>
                <w:rFonts w:ascii="Arial" w:eastAsia="Calibri" w:hAnsi="Arial" w:cs="Arial"/>
                <w:sz w:val="16"/>
                <w:szCs w:val="16"/>
              </w:rPr>
            </w:pPr>
            <w:r>
              <w:rPr>
                <w:rFonts w:ascii="Arial" w:eastAsia="Calibri" w:hAnsi="Arial" w:cs="Arial"/>
                <w:sz w:val="16"/>
                <w:szCs w:val="16"/>
              </w:rPr>
              <w:t>En la presentación de la oferta</w:t>
            </w:r>
          </w:p>
        </w:tc>
        <w:tc>
          <w:tcPr>
            <w:tcW w:w="412" w:type="pct"/>
          </w:tcPr>
          <w:p w14:paraId="4F9735CE" w14:textId="77777777" w:rsidR="00B577C6" w:rsidRDefault="00B577C6" w:rsidP="002C11CD">
            <w:pPr>
              <w:contextualSpacing/>
              <w:jc w:val="both"/>
              <w:rPr>
                <w:rFonts w:ascii="Arial" w:eastAsia="Calibri" w:hAnsi="Arial" w:cs="Arial"/>
                <w:sz w:val="16"/>
                <w:szCs w:val="16"/>
              </w:rPr>
            </w:pPr>
          </w:p>
        </w:tc>
        <w:tc>
          <w:tcPr>
            <w:tcW w:w="396" w:type="pct"/>
          </w:tcPr>
          <w:p w14:paraId="76F81027" w14:textId="77777777" w:rsidR="00B577C6" w:rsidRDefault="00B577C6" w:rsidP="002C11CD">
            <w:pPr>
              <w:contextualSpacing/>
              <w:jc w:val="both"/>
              <w:rPr>
                <w:rFonts w:ascii="Arial" w:eastAsia="Calibri" w:hAnsi="Arial" w:cs="Arial"/>
                <w:sz w:val="16"/>
                <w:szCs w:val="16"/>
              </w:rPr>
            </w:pPr>
          </w:p>
        </w:tc>
      </w:tr>
      <w:tr w:rsidR="00B577C6" w14:paraId="01028459" w14:textId="77777777" w:rsidTr="002C11CD">
        <w:trPr>
          <w:trHeight w:val="20"/>
        </w:trPr>
        <w:tc>
          <w:tcPr>
            <w:tcW w:w="266" w:type="pct"/>
            <w:vMerge w:val="restart"/>
            <w:vAlign w:val="center"/>
          </w:tcPr>
          <w:p w14:paraId="3573660E" w14:textId="77777777" w:rsidR="00B577C6" w:rsidRDefault="00B577C6" w:rsidP="002C11CD">
            <w:pPr>
              <w:tabs>
                <w:tab w:val="left" w:pos="240"/>
                <w:tab w:val="center" w:pos="4459"/>
                <w:tab w:val="left" w:pos="5820"/>
              </w:tabs>
              <w:contextualSpacing/>
              <w:jc w:val="center"/>
              <w:rPr>
                <w:rFonts w:ascii="Arial" w:hAnsi="Arial" w:cs="Arial"/>
                <w:b/>
                <w:sz w:val="16"/>
                <w:szCs w:val="16"/>
              </w:rPr>
            </w:pPr>
            <w:r>
              <w:rPr>
                <w:rFonts w:ascii="Arial" w:hAnsi="Arial" w:cs="Arial"/>
                <w:bCs/>
                <w:sz w:val="16"/>
                <w:szCs w:val="16"/>
              </w:rPr>
              <w:t>2</w:t>
            </w:r>
          </w:p>
        </w:tc>
        <w:tc>
          <w:tcPr>
            <w:tcW w:w="1500" w:type="pct"/>
            <w:vMerge w:val="restart"/>
            <w:vAlign w:val="center"/>
          </w:tcPr>
          <w:p w14:paraId="271F008D" w14:textId="77777777" w:rsidR="00B577C6" w:rsidRDefault="00B577C6" w:rsidP="002C11CD">
            <w:pPr>
              <w:contextualSpacing/>
              <w:jc w:val="both"/>
              <w:rPr>
                <w:rFonts w:ascii="Arial" w:eastAsia="Calibri" w:hAnsi="Arial" w:cs="Arial"/>
                <w:sz w:val="16"/>
                <w:szCs w:val="16"/>
              </w:rPr>
            </w:pPr>
            <w:r>
              <w:rPr>
                <w:rFonts w:ascii="Arial" w:eastAsia="Calibri" w:hAnsi="Arial" w:cs="Arial"/>
                <w:sz w:val="16"/>
                <w:szCs w:val="16"/>
              </w:rPr>
              <w:t>Resolución No. 0312 de 2019 “Por la cual se definen los Estándares Mínimos del Sistema de Gestión de la Seguridad y Salud en el Trabajo SG-SST”.</w:t>
            </w:r>
          </w:p>
          <w:p w14:paraId="6B64F66A" w14:textId="77777777" w:rsidR="00B577C6" w:rsidRDefault="00B577C6" w:rsidP="002C11CD">
            <w:pPr>
              <w:contextualSpacing/>
              <w:jc w:val="both"/>
              <w:rPr>
                <w:rFonts w:ascii="Arial" w:eastAsia="Calibri" w:hAnsi="Arial" w:cs="Arial"/>
                <w:sz w:val="16"/>
                <w:szCs w:val="16"/>
              </w:rPr>
            </w:pPr>
            <w:r>
              <w:rPr>
                <w:rFonts w:ascii="Arial" w:eastAsia="Calibri" w:hAnsi="Arial" w:cs="Arial"/>
                <w:sz w:val="16"/>
                <w:szCs w:val="16"/>
              </w:rPr>
              <w:t xml:space="preserve"> </w:t>
            </w:r>
          </w:p>
          <w:p w14:paraId="1B4E2E81" w14:textId="77777777" w:rsidR="00B577C6" w:rsidRDefault="00B577C6" w:rsidP="002C11CD">
            <w:pPr>
              <w:contextualSpacing/>
              <w:jc w:val="both"/>
              <w:rPr>
                <w:rFonts w:ascii="Arial" w:eastAsia="Calibri" w:hAnsi="Arial" w:cs="Arial"/>
                <w:sz w:val="16"/>
                <w:szCs w:val="16"/>
              </w:rPr>
            </w:pPr>
            <w:r>
              <w:rPr>
                <w:rFonts w:ascii="Arial" w:eastAsia="Calibri" w:hAnsi="Arial" w:cs="Arial"/>
                <w:sz w:val="16"/>
                <w:szCs w:val="16"/>
              </w:rPr>
              <w:t>En su artículo 26. Implementación definitiva del Sistema de Gestión de SST, indica que del 2020 y en adelante, en el mes de diciembre las empresas deberán:</w:t>
            </w:r>
          </w:p>
          <w:p w14:paraId="215AD738" w14:textId="77777777" w:rsidR="00B577C6" w:rsidRDefault="00B577C6" w:rsidP="002C11CD">
            <w:pPr>
              <w:contextualSpacing/>
              <w:jc w:val="both"/>
              <w:rPr>
                <w:rFonts w:ascii="Arial" w:eastAsia="Calibri" w:hAnsi="Arial" w:cs="Arial"/>
                <w:sz w:val="16"/>
                <w:szCs w:val="16"/>
              </w:rPr>
            </w:pPr>
          </w:p>
          <w:p w14:paraId="34FF3658" w14:textId="77777777" w:rsidR="00B577C6" w:rsidRDefault="00B577C6" w:rsidP="002C11CD">
            <w:pPr>
              <w:shd w:val="clear" w:color="auto" w:fill="FFFFFF"/>
              <w:contextualSpacing/>
              <w:jc w:val="both"/>
              <w:rPr>
                <w:rFonts w:ascii="Arial" w:eastAsia="Calibri" w:hAnsi="Arial" w:cs="Arial"/>
                <w:sz w:val="16"/>
                <w:szCs w:val="16"/>
              </w:rPr>
            </w:pPr>
            <w:r>
              <w:rPr>
                <w:rFonts w:ascii="Arial" w:eastAsia="Calibri" w:hAnsi="Arial" w:cs="Arial"/>
                <w:sz w:val="16"/>
                <w:szCs w:val="16"/>
              </w:rPr>
              <w:t xml:space="preserve">Aplicar la autoevaluación conforme a la Tabla de Valores y Calificación de los Estándares Mínimos del Sistema de Gestión de SST, mediante el diligenciamiento del formulario de evaluación establecido en el </w:t>
            </w:r>
            <w:hyperlink r:id="rId8" w:anchor="a27" w:history="1">
              <w:r>
                <w:rPr>
                  <w:rFonts w:ascii="Arial" w:eastAsia="Calibri" w:hAnsi="Arial" w:cs="Arial"/>
                  <w:sz w:val="16"/>
                  <w:szCs w:val="16"/>
                </w:rPr>
                <w:t>artículo 27</w:t>
              </w:r>
            </w:hyperlink>
            <w:r>
              <w:rPr>
                <w:rFonts w:ascii="Arial" w:eastAsia="Calibri" w:hAnsi="Arial" w:cs="Arial"/>
                <w:sz w:val="16"/>
                <w:szCs w:val="16"/>
              </w:rPr>
              <w:t>.</w:t>
            </w:r>
          </w:p>
          <w:p w14:paraId="3DD48DE2" w14:textId="77777777" w:rsidR="00B577C6" w:rsidRDefault="00B577C6" w:rsidP="002C11CD">
            <w:pPr>
              <w:shd w:val="clear" w:color="auto" w:fill="FFFFFF"/>
              <w:contextualSpacing/>
              <w:jc w:val="both"/>
              <w:rPr>
                <w:rFonts w:ascii="Arial" w:eastAsia="Calibri" w:hAnsi="Arial" w:cs="Arial"/>
                <w:sz w:val="16"/>
                <w:szCs w:val="16"/>
              </w:rPr>
            </w:pPr>
          </w:p>
          <w:p w14:paraId="1E53EE9F" w14:textId="77777777" w:rsidR="00B577C6" w:rsidRDefault="00B577C6" w:rsidP="002C11CD">
            <w:pPr>
              <w:shd w:val="clear" w:color="auto" w:fill="FFFFFF"/>
              <w:contextualSpacing/>
              <w:jc w:val="both"/>
              <w:rPr>
                <w:rFonts w:ascii="Arial" w:eastAsia="Calibri" w:hAnsi="Arial" w:cs="Arial"/>
                <w:sz w:val="16"/>
                <w:szCs w:val="16"/>
              </w:rPr>
            </w:pPr>
            <w:r>
              <w:rPr>
                <w:rFonts w:ascii="Arial" w:eastAsia="Calibri" w:hAnsi="Arial" w:cs="Arial"/>
                <w:sz w:val="16"/>
                <w:szCs w:val="16"/>
              </w:rPr>
              <w:t>Artículo 2.2.4.6.35 del Decreto 1072 de 2015.</w:t>
            </w:r>
          </w:p>
          <w:p w14:paraId="14F6033C" w14:textId="77777777" w:rsidR="00B577C6" w:rsidRDefault="00B577C6" w:rsidP="002C11CD">
            <w:pPr>
              <w:shd w:val="clear" w:color="auto" w:fill="FFFFFF"/>
              <w:contextualSpacing/>
              <w:jc w:val="both"/>
              <w:rPr>
                <w:rFonts w:ascii="Arial" w:eastAsia="Calibri" w:hAnsi="Arial" w:cs="Arial"/>
                <w:sz w:val="16"/>
                <w:szCs w:val="16"/>
              </w:rPr>
            </w:pPr>
          </w:p>
          <w:p w14:paraId="3CE6D47D" w14:textId="77777777" w:rsidR="00B577C6" w:rsidRDefault="00B577C6" w:rsidP="002C11CD">
            <w:pPr>
              <w:contextualSpacing/>
              <w:jc w:val="both"/>
              <w:rPr>
                <w:rFonts w:ascii="Arial" w:eastAsia="Calibri" w:hAnsi="Arial" w:cs="Arial"/>
                <w:sz w:val="16"/>
                <w:szCs w:val="16"/>
              </w:rPr>
            </w:pPr>
            <w:r>
              <w:rPr>
                <w:rFonts w:ascii="Arial" w:eastAsia="Calibri" w:hAnsi="Arial" w:cs="Arial"/>
                <w:sz w:val="16"/>
                <w:szCs w:val="16"/>
              </w:rPr>
              <w:t>La resolución 4927 de 2016 establece los parámetros y requisitos para desarrollar, certificar y registrar la capacitación virtual en el Sistema de Gestión de la Seguridad y Salud en el Trabajo (SG-SST) en Colombia</w:t>
            </w:r>
          </w:p>
          <w:p w14:paraId="7E728205" w14:textId="77777777" w:rsidR="00B577C6" w:rsidRDefault="00B577C6" w:rsidP="002C11CD">
            <w:pPr>
              <w:shd w:val="clear" w:color="auto" w:fill="FFFFFF"/>
              <w:contextualSpacing/>
              <w:jc w:val="both"/>
              <w:rPr>
                <w:rFonts w:ascii="Arial" w:eastAsia="Calibri" w:hAnsi="Arial" w:cs="Arial"/>
                <w:sz w:val="16"/>
                <w:szCs w:val="16"/>
              </w:rPr>
            </w:pPr>
          </w:p>
          <w:p w14:paraId="09F2E604" w14:textId="77777777" w:rsidR="00B577C6" w:rsidRDefault="00B577C6" w:rsidP="002C11CD">
            <w:pPr>
              <w:shd w:val="clear" w:color="auto" w:fill="FFFFFF"/>
              <w:contextualSpacing/>
              <w:jc w:val="both"/>
              <w:rPr>
                <w:rFonts w:ascii="Arial" w:eastAsia="Calibri" w:hAnsi="Arial" w:cs="Arial"/>
                <w:sz w:val="16"/>
                <w:szCs w:val="16"/>
              </w:rPr>
            </w:pPr>
            <w:r>
              <w:rPr>
                <w:rFonts w:ascii="Arial" w:eastAsia="Calibri" w:hAnsi="Arial" w:cs="Arial"/>
                <w:sz w:val="16"/>
                <w:szCs w:val="16"/>
              </w:rPr>
              <w:t xml:space="preserve">Circular 027 del 26/02/2026 Registro anual de autoevaluaciones y planes de mejoramiento del Sistema de Gestión de Seguridad y Salud en el Trabajo. </w:t>
            </w:r>
          </w:p>
          <w:p w14:paraId="466EE605" w14:textId="77777777" w:rsidR="00B577C6" w:rsidRDefault="00B577C6" w:rsidP="002C11CD">
            <w:pPr>
              <w:tabs>
                <w:tab w:val="left" w:pos="80"/>
                <w:tab w:val="center" w:pos="4459"/>
                <w:tab w:val="left" w:pos="5820"/>
              </w:tabs>
              <w:contextualSpacing/>
              <w:jc w:val="both"/>
              <w:rPr>
                <w:rFonts w:ascii="Arial" w:eastAsia="Calibri" w:hAnsi="Arial" w:cs="Arial"/>
                <w:sz w:val="16"/>
                <w:szCs w:val="16"/>
              </w:rPr>
            </w:pPr>
          </w:p>
          <w:p w14:paraId="277B1AFF" w14:textId="77777777" w:rsidR="00B577C6" w:rsidRDefault="00B577C6" w:rsidP="002C11CD">
            <w:pPr>
              <w:tabs>
                <w:tab w:val="left" w:pos="80"/>
                <w:tab w:val="center" w:pos="4459"/>
                <w:tab w:val="left" w:pos="5820"/>
              </w:tabs>
              <w:contextualSpacing/>
              <w:jc w:val="both"/>
              <w:rPr>
                <w:rFonts w:ascii="Arial" w:eastAsia="Calibri" w:hAnsi="Arial" w:cs="Arial"/>
                <w:sz w:val="16"/>
                <w:szCs w:val="16"/>
              </w:rPr>
            </w:pPr>
          </w:p>
        </w:tc>
        <w:tc>
          <w:tcPr>
            <w:tcW w:w="2004" w:type="pct"/>
            <w:vMerge w:val="restart"/>
            <w:vAlign w:val="center"/>
          </w:tcPr>
          <w:p w14:paraId="38C75F8F" w14:textId="77777777" w:rsidR="00B577C6" w:rsidRDefault="00B577C6" w:rsidP="002C11CD">
            <w:pPr>
              <w:tabs>
                <w:tab w:val="left" w:pos="240"/>
              </w:tabs>
              <w:contextualSpacing/>
              <w:jc w:val="both"/>
              <w:rPr>
                <w:rFonts w:ascii="Arial" w:eastAsia="Calibri" w:hAnsi="Arial" w:cs="Arial"/>
                <w:sz w:val="16"/>
                <w:szCs w:val="16"/>
              </w:rPr>
            </w:pPr>
            <w:r>
              <w:rPr>
                <w:rFonts w:ascii="Arial" w:eastAsia="Calibri" w:hAnsi="Arial" w:cs="Arial"/>
                <w:sz w:val="16"/>
                <w:szCs w:val="16"/>
              </w:rPr>
              <w:t>Documentos a entregar:</w:t>
            </w:r>
          </w:p>
          <w:p w14:paraId="53A9D042" w14:textId="77777777" w:rsidR="00B577C6" w:rsidRDefault="00B577C6" w:rsidP="002C11CD">
            <w:pPr>
              <w:tabs>
                <w:tab w:val="left" w:pos="240"/>
              </w:tabs>
              <w:contextualSpacing/>
              <w:jc w:val="both"/>
              <w:rPr>
                <w:rFonts w:ascii="Arial" w:eastAsia="Calibri" w:hAnsi="Arial" w:cs="Arial"/>
                <w:sz w:val="8"/>
                <w:szCs w:val="8"/>
              </w:rPr>
            </w:pPr>
          </w:p>
          <w:p w14:paraId="34A74F9D" w14:textId="77777777" w:rsidR="00B577C6" w:rsidRDefault="00B577C6" w:rsidP="002C11CD">
            <w:pPr>
              <w:tabs>
                <w:tab w:val="left" w:pos="240"/>
              </w:tabs>
              <w:contextualSpacing/>
              <w:jc w:val="both"/>
              <w:rPr>
                <w:rFonts w:ascii="Arial" w:eastAsia="Calibri" w:hAnsi="Arial" w:cs="Arial"/>
                <w:sz w:val="16"/>
                <w:szCs w:val="16"/>
              </w:rPr>
            </w:pPr>
            <w:r>
              <w:rPr>
                <w:rFonts w:ascii="Arial" w:eastAsia="Calibri" w:hAnsi="Arial" w:cs="Arial"/>
                <w:sz w:val="16"/>
                <w:szCs w:val="16"/>
              </w:rPr>
              <w:t xml:space="preserve">El oferente deberá entregar el formulario de evaluación de Estándares Mínimos diligenciado en el mes de diciembre 2025, en el formulario que trata el </w:t>
            </w:r>
            <w:hyperlink r:id="rId9" w:anchor="a27" w:history="1">
              <w:r>
                <w:rPr>
                  <w:rFonts w:ascii="Arial" w:eastAsia="Calibri" w:hAnsi="Arial" w:cs="Arial"/>
                  <w:sz w:val="16"/>
                  <w:szCs w:val="16"/>
                </w:rPr>
                <w:t>artículo 27</w:t>
              </w:r>
            </w:hyperlink>
            <w:r>
              <w:rPr>
                <w:rFonts w:ascii="Arial" w:eastAsia="Calibri" w:hAnsi="Arial" w:cs="Arial"/>
                <w:sz w:val="16"/>
                <w:szCs w:val="16"/>
              </w:rPr>
              <w:t xml:space="preserve"> de la Resolución 0312 de 2019, Documento firmado por el representante legal y el Profesional de Seguridad y Salud en el Trabajo.</w:t>
            </w:r>
          </w:p>
          <w:p w14:paraId="11A6197F" w14:textId="77777777" w:rsidR="00B577C6" w:rsidRDefault="00B577C6" w:rsidP="002C11CD">
            <w:pPr>
              <w:tabs>
                <w:tab w:val="left" w:pos="240"/>
              </w:tabs>
              <w:contextualSpacing/>
              <w:jc w:val="both"/>
              <w:rPr>
                <w:rFonts w:ascii="Arial" w:eastAsia="Calibri" w:hAnsi="Arial" w:cs="Arial"/>
                <w:sz w:val="10"/>
                <w:szCs w:val="10"/>
              </w:rPr>
            </w:pPr>
          </w:p>
          <w:p w14:paraId="2C2CE059" w14:textId="77777777" w:rsidR="00B577C6" w:rsidRDefault="00B577C6" w:rsidP="002C11CD">
            <w:pPr>
              <w:tabs>
                <w:tab w:val="left" w:pos="240"/>
              </w:tabs>
              <w:contextualSpacing/>
              <w:jc w:val="both"/>
              <w:rPr>
                <w:rFonts w:ascii="Arial" w:eastAsia="Calibri" w:hAnsi="Arial" w:cs="Arial"/>
                <w:sz w:val="16"/>
                <w:szCs w:val="16"/>
              </w:rPr>
            </w:pPr>
            <w:r>
              <w:rPr>
                <w:rFonts w:ascii="Arial" w:eastAsia="Calibri" w:hAnsi="Arial" w:cs="Arial"/>
                <w:sz w:val="16"/>
                <w:szCs w:val="16"/>
              </w:rPr>
              <w:t>Para la presentación del documento solicitado es necesario que en su encabezado se indique:</w:t>
            </w:r>
          </w:p>
          <w:p w14:paraId="50A78D8C" w14:textId="77777777" w:rsidR="00B577C6" w:rsidRDefault="00B577C6" w:rsidP="00B577C6">
            <w:pPr>
              <w:pStyle w:val="Prrafodelista"/>
              <w:numPr>
                <w:ilvl w:val="0"/>
                <w:numId w:val="36"/>
              </w:numPr>
              <w:tabs>
                <w:tab w:val="left" w:pos="240"/>
              </w:tabs>
              <w:jc w:val="both"/>
              <w:rPr>
                <w:rFonts w:ascii="Arial" w:eastAsia="Calibri" w:hAnsi="Arial" w:cs="Arial"/>
                <w:sz w:val="16"/>
                <w:szCs w:val="16"/>
                <w:lang w:eastAsia="en-US"/>
              </w:rPr>
            </w:pPr>
            <w:r>
              <w:rPr>
                <w:rFonts w:ascii="Arial" w:eastAsia="Calibri" w:hAnsi="Arial" w:cs="Arial"/>
                <w:sz w:val="16"/>
                <w:szCs w:val="16"/>
                <w:lang w:eastAsia="en-US"/>
              </w:rPr>
              <w:t>El nombre de la empresa</w:t>
            </w:r>
          </w:p>
          <w:p w14:paraId="46EE1E2F" w14:textId="77777777" w:rsidR="00B577C6" w:rsidRDefault="00B577C6" w:rsidP="00B577C6">
            <w:pPr>
              <w:pStyle w:val="Prrafodelista"/>
              <w:numPr>
                <w:ilvl w:val="0"/>
                <w:numId w:val="36"/>
              </w:numPr>
              <w:tabs>
                <w:tab w:val="left" w:pos="240"/>
              </w:tabs>
              <w:jc w:val="both"/>
              <w:rPr>
                <w:rFonts w:ascii="Arial" w:eastAsia="Calibri" w:hAnsi="Arial" w:cs="Arial"/>
                <w:sz w:val="16"/>
                <w:szCs w:val="16"/>
                <w:lang w:eastAsia="en-US"/>
              </w:rPr>
            </w:pPr>
            <w:r>
              <w:rPr>
                <w:rFonts w:ascii="Arial" w:eastAsia="Calibri" w:hAnsi="Arial" w:cs="Arial"/>
                <w:sz w:val="16"/>
                <w:szCs w:val="16"/>
                <w:lang w:eastAsia="en-US"/>
              </w:rPr>
              <w:t>Nombre del documento</w:t>
            </w:r>
          </w:p>
          <w:p w14:paraId="3808C140" w14:textId="77777777" w:rsidR="00B577C6" w:rsidRDefault="00B577C6" w:rsidP="00B577C6">
            <w:pPr>
              <w:pStyle w:val="Prrafodelista"/>
              <w:numPr>
                <w:ilvl w:val="0"/>
                <w:numId w:val="36"/>
              </w:numPr>
              <w:tabs>
                <w:tab w:val="left" w:pos="240"/>
              </w:tabs>
              <w:jc w:val="both"/>
              <w:rPr>
                <w:rFonts w:ascii="Arial" w:eastAsia="Calibri" w:hAnsi="Arial" w:cs="Arial"/>
                <w:sz w:val="16"/>
                <w:szCs w:val="16"/>
                <w:lang w:eastAsia="en-US"/>
              </w:rPr>
            </w:pPr>
            <w:r>
              <w:rPr>
                <w:rFonts w:ascii="Arial" w:eastAsia="Calibri" w:hAnsi="Arial" w:cs="Arial"/>
                <w:sz w:val="16"/>
                <w:szCs w:val="16"/>
                <w:lang w:eastAsia="en-US"/>
              </w:rPr>
              <w:t>Fecha de elaboración y persona que lo elabora</w:t>
            </w:r>
          </w:p>
          <w:p w14:paraId="42EA755D" w14:textId="77777777" w:rsidR="00B577C6" w:rsidRDefault="00B577C6" w:rsidP="00B577C6">
            <w:pPr>
              <w:pStyle w:val="Prrafodelista"/>
              <w:numPr>
                <w:ilvl w:val="0"/>
                <w:numId w:val="36"/>
              </w:numPr>
              <w:tabs>
                <w:tab w:val="left" w:pos="218"/>
              </w:tabs>
              <w:ind w:left="218" w:hanging="218"/>
              <w:jc w:val="both"/>
              <w:rPr>
                <w:rFonts w:ascii="Arial" w:eastAsia="Calibri" w:hAnsi="Arial" w:cs="Arial"/>
                <w:sz w:val="16"/>
                <w:szCs w:val="16"/>
                <w:lang w:eastAsia="en-US"/>
              </w:rPr>
            </w:pPr>
            <w:r>
              <w:rPr>
                <w:rFonts w:ascii="Arial" w:eastAsia="Calibri" w:hAnsi="Arial" w:cs="Arial"/>
                <w:sz w:val="16"/>
                <w:szCs w:val="16"/>
                <w:lang w:eastAsia="en-US"/>
              </w:rPr>
              <w:t xml:space="preserve">Documento deber ser entregado por cada integrante de la unión, temporal o consorcio según aplique. </w:t>
            </w:r>
          </w:p>
          <w:p w14:paraId="37A544B5" w14:textId="77777777" w:rsidR="00B577C6" w:rsidRDefault="00B577C6" w:rsidP="002C11CD">
            <w:pPr>
              <w:tabs>
                <w:tab w:val="left" w:pos="240"/>
              </w:tabs>
              <w:contextualSpacing/>
              <w:jc w:val="both"/>
              <w:rPr>
                <w:rFonts w:ascii="Arial" w:eastAsia="Calibri" w:hAnsi="Arial" w:cs="Arial"/>
                <w:sz w:val="10"/>
                <w:szCs w:val="10"/>
              </w:rPr>
            </w:pPr>
          </w:p>
          <w:p w14:paraId="5A499803" w14:textId="77777777" w:rsidR="00B577C6" w:rsidRDefault="00B577C6" w:rsidP="002C11CD">
            <w:pPr>
              <w:tabs>
                <w:tab w:val="left" w:pos="240"/>
              </w:tabs>
              <w:contextualSpacing/>
              <w:jc w:val="both"/>
              <w:rPr>
                <w:rFonts w:ascii="Arial" w:eastAsia="Calibri" w:hAnsi="Arial" w:cs="Arial"/>
                <w:sz w:val="16"/>
                <w:szCs w:val="16"/>
              </w:rPr>
            </w:pPr>
            <w:r>
              <w:rPr>
                <w:rFonts w:ascii="Arial" w:eastAsia="Calibri" w:hAnsi="Arial" w:cs="Arial"/>
                <w:sz w:val="16"/>
                <w:szCs w:val="16"/>
              </w:rPr>
              <w:t xml:space="preserve">Anexar </w:t>
            </w:r>
          </w:p>
          <w:p w14:paraId="54599723" w14:textId="77777777" w:rsidR="00B577C6" w:rsidRDefault="00B577C6" w:rsidP="002C11CD">
            <w:pPr>
              <w:tabs>
                <w:tab w:val="left" w:pos="240"/>
              </w:tabs>
              <w:contextualSpacing/>
              <w:jc w:val="both"/>
              <w:rPr>
                <w:rFonts w:ascii="Arial" w:eastAsia="Calibri" w:hAnsi="Arial" w:cs="Arial"/>
                <w:sz w:val="12"/>
                <w:szCs w:val="12"/>
              </w:rPr>
            </w:pPr>
          </w:p>
          <w:p w14:paraId="0C07F0B6" w14:textId="77777777" w:rsidR="00B577C6" w:rsidRDefault="00B577C6" w:rsidP="00B577C6">
            <w:pPr>
              <w:numPr>
                <w:ilvl w:val="0"/>
                <w:numId w:val="32"/>
              </w:numPr>
              <w:tabs>
                <w:tab w:val="left" w:pos="137"/>
              </w:tabs>
              <w:ind w:left="137" w:hanging="142"/>
              <w:contextualSpacing/>
              <w:jc w:val="both"/>
              <w:rPr>
                <w:rFonts w:ascii="Arial" w:eastAsia="Calibri" w:hAnsi="Arial" w:cs="Arial"/>
                <w:sz w:val="16"/>
                <w:szCs w:val="16"/>
              </w:rPr>
            </w:pPr>
            <w:r>
              <w:rPr>
                <w:rFonts w:ascii="Arial" w:eastAsia="Calibri" w:hAnsi="Arial" w:cs="Arial"/>
                <w:sz w:val="16"/>
                <w:szCs w:val="16"/>
              </w:rPr>
              <w:t xml:space="preserve">Copia de la resolución licencia Seguridad y Salud en el Trabajo de la persona Responsable Sistema Gestión Seguridad y Salud en el Trabajo y quien firmo cada uno de los documentos presentados en el ítem. </w:t>
            </w:r>
          </w:p>
          <w:p w14:paraId="27AA252D" w14:textId="77777777" w:rsidR="00B577C6" w:rsidRDefault="00B577C6" w:rsidP="002C11CD">
            <w:pPr>
              <w:tabs>
                <w:tab w:val="left" w:pos="137"/>
              </w:tabs>
              <w:ind w:left="137"/>
              <w:contextualSpacing/>
              <w:jc w:val="both"/>
              <w:rPr>
                <w:rFonts w:ascii="Arial" w:eastAsia="Calibri" w:hAnsi="Arial" w:cs="Arial"/>
                <w:sz w:val="12"/>
                <w:szCs w:val="12"/>
              </w:rPr>
            </w:pPr>
          </w:p>
          <w:p w14:paraId="4560E585" w14:textId="77777777" w:rsidR="00B577C6" w:rsidRDefault="00B577C6" w:rsidP="00B577C6">
            <w:pPr>
              <w:numPr>
                <w:ilvl w:val="0"/>
                <w:numId w:val="32"/>
              </w:numPr>
              <w:tabs>
                <w:tab w:val="left" w:pos="137"/>
              </w:tabs>
              <w:ind w:left="137" w:hanging="142"/>
              <w:contextualSpacing/>
              <w:jc w:val="both"/>
              <w:rPr>
                <w:rFonts w:ascii="Arial" w:eastAsia="Calibri" w:hAnsi="Arial" w:cs="Arial"/>
                <w:sz w:val="16"/>
                <w:szCs w:val="16"/>
              </w:rPr>
            </w:pPr>
            <w:r>
              <w:rPr>
                <w:rFonts w:ascii="Arial" w:eastAsia="Calibri" w:hAnsi="Arial" w:cs="Arial"/>
                <w:sz w:val="16"/>
                <w:szCs w:val="16"/>
              </w:rPr>
              <w:t>Copia de la certificación aprobación del curso de 50 horas virtual Sistema Gestión Seguridad y Salud en el Trabajo expedido por alguna de las instituciones a las que hace alusión el artículo 3 de la Resolución 4927 del 23 de noviembre del 2016 del Ministerio de Trabajo. O El curso de 20 horas del SG-SST refuerzo, obligatoria cada 3 años para los responsables del Sistema de Gestión de Seguridad y Salud en el Trabajo (SG-SST) en Colombia.</w:t>
            </w:r>
          </w:p>
          <w:p w14:paraId="315205AB" w14:textId="77777777" w:rsidR="00B577C6" w:rsidRDefault="00B577C6" w:rsidP="002C11CD">
            <w:pPr>
              <w:tabs>
                <w:tab w:val="left" w:pos="137"/>
              </w:tabs>
              <w:contextualSpacing/>
              <w:jc w:val="both"/>
              <w:rPr>
                <w:rFonts w:ascii="Arial" w:eastAsia="Calibri" w:hAnsi="Arial" w:cs="Arial"/>
                <w:sz w:val="10"/>
                <w:szCs w:val="10"/>
              </w:rPr>
            </w:pPr>
          </w:p>
          <w:p w14:paraId="32B04F9B" w14:textId="77777777" w:rsidR="00B577C6" w:rsidRDefault="00B577C6" w:rsidP="00B577C6">
            <w:pPr>
              <w:numPr>
                <w:ilvl w:val="0"/>
                <w:numId w:val="32"/>
              </w:numPr>
              <w:tabs>
                <w:tab w:val="left" w:pos="137"/>
              </w:tabs>
              <w:ind w:left="137" w:hanging="142"/>
              <w:contextualSpacing/>
              <w:jc w:val="both"/>
              <w:rPr>
                <w:rFonts w:ascii="Arial" w:eastAsia="Calibri" w:hAnsi="Arial" w:cs="Arial"/>
                <w:sz w:val="16"/>
                <w:szCs w:val="16"/>
              </w:rPr>
            </w:pPr>
            <w:r>
              <w:rPr>
                <w:rFonts w:ascii="Arial" w:eastAsia="Calibri" w:hAnsi="Arial" w:cs="Arial"/>
                <w:sz w:val="16"/>
                <w:szCs w:val="16"/>
              </w:rPr>
              <w:t xml:space="preserve">Copia del título (profesional o especialista) que lo acredite con la idoneidad para ser responsable del Sistema de Gestión Seguridad y Salud en el </w:t>
            </w:r>
            <w:r>
              <w:rPr>
                <w:rFonts w:ascii="Arial" w:eastAsia="Calibri" w:hAnsi="Arial" w:cs="Arial"/>
                <w:sz w:val="16"/>
                <w:szCs w:val="16"/>
              </w:rPr>
              <w:lastRenderedPageBreak/>
              <w:t>Trabajo, lo anterior de acuerdo a lo establecido en la resolución 0312 del 2019 frente a número de trabajadores y nivel de riesgo.</w:t>
            </w:r>
          </w:p>
          <w:p w14:paraId="30EAC906" w14:textId="77777777" w:rsidR="00B577C6" w:rsidRDefault="00B577C6" w:rsidP="002C11CD">
            <w:pPr>
              <w:pStyle w:val="Prrafodelista"/>
              <w:rPr>
                <w:rFonts w:ascii="Arial" w:eastAsia="Calibri" w:hAnsi="Arial" w:cs="Arial"/>
                <w:sz w:val="12"/>
                <w:szCs w:val="12"/>
                <w:lang w:eastAsia="en-US"/>
              </w:rPr>
            </w:pPr>
          </w:p>
          <w:p w14:paraId="3A2EAB3E" w14:textId="77777777" w:rsidR="00B577C6" w:rsidRDefault="00B577C6" w:rsidP="00B577C6">
            <w:pPr>
              <w:numPr>
                <w:ilvl w:val="0"/>
                <w:numId w:val="32"/>
              </w:numPr>
              <w:tabs>
                <w:tab w:val="left" w:pos="137"/>
              </w:tabs>
              <w:ind w:left="137" w:hanging="142"/>
              <w:contextualSpacing/>
              <w:jc w:val="both"/>
              <w:rPr>
                <w:rFonts w:ascii="Arial" w:eastAsia="Calibri" w:hAnsi="Arial" w:cs="Arial"/>
                <w:sz w:val="16"/>
                <w:szCs w:val="16"/>
              </w:rPr>
            </w:pPr>
            <w:r>
              <w:rPr>
                <w:rFonts w:ascii="Arial" w:eastAsia="Calibri" w:hAnsi="Arial" w:cs="Arial"/>
                <w:sz w:val="16"/>
                <w:szCs w:val="16"/>
              </w:rPr>
              <w:t>Certificación actualizada año 2025 de la ARL (Aseguradora de Riesgos Laborales) a la que se encuentra afilada la empresa (o empresas conformen el oferente plural) de la realización de los estándares mínimos parágrafo 1, artículo 28 Resolución 0312 de 2019 Ministerio de Trabajo</w:t>
            </w:r>
          </w:p>
          <w:p w14:paraId="2B6C4EFA" w14:textId="77777777" w:rsidR="00B577C6" w:rsidRDefault="00B577C6" w:rsidP="002C11CD">
            <w:pPr>
              <w:pStyle w:val="Prrafodelista"/>
              <w:rPr>
                <w:rFonts w:ascii="Arial" w:eastAsia="Calibri" w:hAnsi="Arial" w:cs="Arial"/>
                <w:sz w:val="12"/>
                <w:szCs w:val="12"/>
                <w:lang w:eastAsia="en-US"/>
              </w:rPr>
            </w:pPr>
          </w:p>
          <w:p w14:paraId="751EA469" w14:textId="77777777" w:rsidR="00B577C6" w:rsidRDefault="00B577C6" w:rsidP="002C11CD">
            <w:pPr>
              <w:tabs>
                <w:tab w:val="left" w:pos="137"/>
              </w:tabs>
              <w:contextualSpacing/>
              <w:jc w:val="both"/>
              <w:rPr>
                <w:rFonts w:ascii="Arial" w:eastAsia="Calibri" w:hAnsi="Arial" w:cs="Arial"/>
                <w:sz w:val="16"/>
                <w:szCs w:val="16"/>
              </w:rPr>
            </w:pPr>
            <w:r>
              <w:rPr>
                <w:rFonts w:ascii="Arial" w:eastAsia="Calibri" w:hAnsi="Arial" w:cs="Arial"/>
                <w:sz w:val="16"/>
                <w:szCs w:val="16"/>
              </w:rPr>
              <w:t>5.Registro de autoevaluación de estándares mínimos realizada en la página del Ministerio de Trabajo de la vigencia 2025, en los tiempos establecidos en la normatividad legal vigente.</w:t>
            </w:r>
          </w:p>
          <w:p w14:paraId="339636F2" w14:textId="77777777" w:rsidR="00B577C6" w:rsidRDefault="00B577C6" w:rsidP="002C11CD">
            <w:pPr>
              <w:tabs>
                <w:tab w:val="left" w:pos="137"/>
              </w:tabs>
              <w:ind w:left="137"/>
              <w:contextualSpacing/>
              <w:jc w:val="both"/>
              <w:rPr>
                <w:rFonts w:ascii="Arial" w:eastAsia="Calibri" w:hAnsi="Arial" w:cs="Arial"/>
                <w:sz w:val="16"/>
                <w:szCs w:val="16"/>
              </w:rPr>
            </w:pPr>
          </w:p>
        </w:tc>
        <w:tc>
          <w:tcPr>
            <w:tcW w:w="422" w:type="pct"/>
            <w:vMerge w:val="restart"/>
            <w:vAlign w:val="center"/>
          </w:tcPr>
          <w:p w14:paraId="24C6C3D9" w14:textId="77777777" w:rsidR="00B577C6" w:rsidRDefault="00B577C6" w:rsidP="002C11CD">
            <w:pPr>
              <w:tabs>
                <w:tab w:val="left" w:pos="240"/>
              </w:tabs>
              <w:contextualSpacing/>
              <w:jc w:val="both"/>
              <w:rPr>
                <w:rFonts w:ascii="Arial" w:eastAsia="Calibri" w:hAnsi="Arial" w:cs="Arial"/>
                <w:sz w:val="16"/>
                <w:szCs w:val="16"/>
              </w:rPr>
            </w:pPr>
            <w:r>
              <w:rPr>
                <w:rFonts w:ascii="Arial" w:eastAsia="Calibri" w:hAnsi="Arial" w:cs="Arial"/>
                <w:sz w:val="16"/>
                <w:szCs w:val="16"/>
              </w:rPr>
              <w:lastRenderedPageBreak/>
              <w:t>En la presentación de la oferta</w:t>
            </w:r>
          </w:p>
        </w:tc>
        <w:tc>
          <w:tcPr>
            <w:tcW w:w="412" w:type="pct"/>
            <w:vMerge w:val="restart"/>
          </w:tcPr>
          <w:p w14:paraId="78541ED1" w14:textId="77777777" w:rsidR="00B577C6" w:rsidRDefault="00B577C6" w:rsidP="002C11CD">
            <w:pPr>
              <w:tabs>
                <w:tab w:val="left" w:pos="240"/>
              </w:tabs>
              <w:contextualSpacing/>
              <w:jc w:val="both"/>
              <w:rPr>
                <w:rFonts w:ascii="Arial" w:eastAsia="Calibri" w:hAnsi="Arial" w:cs="Arial"/>
                <w:sz w:val="16"/>
                <w:szCs w:val="16"/>
              </w:rPr>
            </w:pPr>
          </w:p>
        </w:tc>
        <w:tc>
          <w:tcPr>
            <w:tcW w:w="396" w:type="pct"/>
          </w:tcPr>
          <w:p w14:paraId="4E2F209A" w14:textId="77777777" w:rsidR="00B577C6" w:rsidRDefault="00B577C6" w:rsidP="002C11CD">
            <w:pPr>
              <w:tabs>
                <w:tab w:val="left" w:pos="240"/>
              </w:tabs>
              <w:contextualSpacing/>
              <w:jc w:val="both"/>
              <w:rPr>
                <w:rFonts w:ascii="Arial" w:eastAsia="Calibri" w:hAnsi="Arial" w:cs="Arial"/>
                <w:sz w:val="16"/>
                <w:szCs w:val="16"/>
              </w:rPr>
            </w:pPr>
          </w:p>
        </w:tc>
      </w:tr>
      <w:tr w:rsidR="00B577C6" w14:paraId="598F398A" w14:textId="77777777" w:rsidTr="002C11CD">
        <w:trPr>
          <w:trHeight w:val="20"/>
        </w:trPr>
        <w:tc>
          <w:tcPr>
            <w:tcW w:w="266" w:type="pct"/>
            <w:vMerge/>
            <w:vAlign w:val="center"/>
          </w:tcPr>
          <w:p w14:paraId="589BF9FC" w14:textId="77777777" w:rsidR="00B577C6" w:rsidRDefault="00B577C6" w:rsidP="002C11CD">
            <w:pPr>
              <w:tabs>
                <w:tab w:val="left" w:pos="240"/>
                <w:tab w:val="center" w:pos="4459"/>
                <w:tab w:val="left" w:pos="5820"/>
              </w:tabs>
              <w:contextualSpacing/>
              <w:jc w:val="center"/>
              <w:rPr>
                <w:rFonts w:ascii="Arial" w:hAnsi="Arial" w:cs="Arial"/>
                <w:bCs/>
                <w:sz w:val="16"/>
                <w:szCs w:val="16"/>
              </w:rPr>
            </w:pPr>
          </w:p>
        </w:tc>
        <w:tc>
          <w:tcPr>
            <w:tcW w:w="1500" w:type="pct"/>
            <w:vMerge/>
            <w:vAlign w:val="center"/>
          </w:tcPr>
          <w:p w14:paraId="72D22677" w14:textId="77777777" w:rsidR="00B577C6" w:rsidRDefault="00B577C6" w:rsidP="002C11CD">
            <w:pPr>
              <w:contextualSpacing/>
              <w:jc w:val="both"/>
              <w:rPr>
                <w:rFonts w:ascii="Arial" w:eastAsia="Calibri" w:hAnsi="Arial" w:cs="Arial"/>
                <w:sz w:val="16"/>
                <w:szCs w:val="16"/>
              </w:rPr>
            </w:pPr>
          </w:p>
        </w:tc>
        <w:tc>
          <w:tcPr>
            <w:tcW w:w="2004" w:type="pct"/>
            <w:vMerge/>
            <w:vAlign w:val="center"/>
          </w:tcPr>
          <w:p w14:paraId="031A9A72" w14:textId="77777777" w:rsidR="00B577C6" w:rsidRDefault="00B577C6" w:rsidP="002C11CD">
            <w:pPr>
              <w:pStyle w:val="Prrafodelista"/>
              <w:tabs>
                <w:tab w:val="left" w:pos="240"/>
              </w:tabs>
              <w:ind w:left="0"/>
              <w:jc w:val="both"/>
              <w:rPr>
                <w:rFonts w:ascii="Arial" w:eastAsia="Calibri" w:hAnsi="Arial" w:cs="Arial"/>
                <w:sz w:val="16"/>
                <w:szCs w:val="16"/>
              </w:rPr>
            </w:pPr>
          </w:p>
        </w:tc>
        <w:tc>
          <w:tcPr>
            <w:tcW w:w="422" w:type="pct"/>
            <w:vMerge/>
            <w:vAlign w:val="center"/>
          </w:tcPr>
          <w:p w14:paraId="2EA3BA97" w14:textId="77777777" w:rsidR="00B577C6" w:rsidRDefault="00B577C6" w:rsidP="002C11CD">
            <w:pPr>
              <w:tabs>
                <w:tab w:val="left" w:pos="240"/>
              </w:tabs>
              <w:contextualSpacing/>
              <w:jc w:val="both"/>
              <w:rPr>
                <w:rFonts w:ascii="Arial" w:eastAsia="Calibri" w:hAnsi="Arial" w:cs="Arial"/>
                <w:sz w:val="16"/>
                <w:szCs w:val="16"/>
              </w:rPr>
            </w:pPr>
          </w:p>
        </w:tc>
        <w:tc>
          <w:tcPr>
            <w:tcW w:w="412" w:type="pct"/>
            <w:vMerge/>
          </w:tcPr>
          <w:p w14:paraId="5A3A0F05" w14:textId="77777777" w:rsidR="00B577C6" w:rsidRDefault="00B577C6" w:rsidP="002C11CD">
            <w:pPr>
              <w:tabs>
                <w:tab w:val="left" w:pos="240"/>
              </w:tabs>
              <w:contextualSpacing/>
              <w:jc w:val="both"/>
              <w:rPr>
                <w:rFonts w:ascii="Arial" w:eastAsia="Calibri" w:hAnsi="Arial" w:cs="Arial"/>
                <w:b/>
                <w:bCs/>
                <w:sz w:val="16"/>
                <w:szCs w:val="16"/>
              </w:rPr>
            </w:pPr>
          </w:p>
        </w:tc>
        <w:tc>
          <w:tcPr>
            <w:tcW w:w="396" w:type="pct"/>
          </w:tcPr>
          <w:p w14:paraId="005F0D56" w14:textId="77777777" w:rsidR="00B577C6" w:rsidRDefault="00B577C6" w:rsidP="002C11CD">
            <w:pPr>
              <w:tabs>
                <w:tab w:val="left" w:pos="240"/>
              </w:tabs>
              <w:contextualSpacing/>
              <w:jc w:val="both"/>
              <w:rPr>
                <w:rFonts w:ascii="Arial" w:eastAsia="Calibri" w:hAnsi="Arial" w:cs="Arial"/>
                <w:b/>
                <w:bCs/>
                <w:sz w:val="16"/>
                <w:szCs w:val="16"/>
              </w:rPr>
            </w:pPr>
          </w:p>
        </w:tc>
      </w:tr>
      <w:tr w:rsidR="00B577C6" w14:paraId="315F8E02" w14:textId="77777777" w:rsidTr="002C11CD">
        <w:trPr>
          <w:trHeight w:val="20"/>
        </w:trPr>
        <w:tc>
          <w:tcPr>
            <w:tcW w:w="266" w:type="pct"/>
            <w:vAlign w:val="center"/>
          </w:tcPr>
          <w:p w14:paraId="669F3DCC" w14:textId="77777777" w:rsidR="00B577C6" w:rsidRDefault="00B577C6" w:rsidP="002C11CD">
            <w:pPr>
              <w:tabs>
                <w:tab w:val="left" w:pos="240"/>
                <w:tab w:val="center" w:pos="4459"/>
                <w:tab w:val="left" w:pos="5820"/>
              </w:tabs>
              <w:contextualSpacing/>
              <w:jc w:val="center"/>
              <w:rPr>
                <w:rFonts w:ascii="Arial" w:hAnsi="Arial" w:cs="Arial"/>
                <w:b/>
                <w:sz w:val="16"/>
                <w:szCs w:val="16"/>
              </w:rPr>
            </w:pPr>
            <w:r>
              <w:rPr>
                <w:rFonts w:ascii="Arial" w:eastAsia="Calibri" w:hAnsi="Arial" w:cs="Arial"/>
                <w:b/>
                <w:bCs/>
                <w:sz w:val="16"/>
                <w:szCs w:val="16"/>
              </w:rPr>
              <w:t>3</w:t>
            </w:r>
          </w:p>
        </w:tc>
        <w:tc>
          <w:tcPr>
            <w:tcW w:w="1500" w:type="pct"/>
            <w:vAlign w:val="center"/>
          </w:tcPr>
          <w:p w14:paraId="06129B19" w14:textId="77777777" w:rsidR="00B577C6" w:rsidRDefault="00B577C6" w:rsidP="002C11CD">
            <w:pPr>
              <w:contextualSpacing/>
              <w:jc w:val="both"/>
              <w:rPr>
                <w:rFonts w:ascii="Arial" w:eastAsia="Calibri" w:hAnsi="Arial" w:cs="Arial"/>
                <w:sz w:val="16"/>
                <w:szCs w:val="16"/>
              </w:rPr>
            </w:pPr>
            <w:r>
              <w:rPr>
                <w:rFonts w:ascii="Arial" w:eastAsia="Calibri" w:hAnsi="Arial" w:cs="Arial"/>
                <w:sz w:val="16"/>
                <w:szCs w:val="16"/>
              </w:rPr>
              <w:t xml:space="preserve">DECRETO 1072 DE 2015 “CAPÍTULO 6. SISTEMA DE GESTIÓN DE LA SEGURIDAD Y SALUD EN EL TRABAJO. </w:t>
            </w:r>
          </w:p>
        </w:tc>
        <w:tc>
          <w:tcPr>
            <w:tcW w:w="2004" w:type="pct"/>
            <w:vAlign w:val="center"/>
          </w:tcPr>
          <w:p w14:paraId="12D4B559" w14:textId="77777777" w:rsidR="00B577C6" w:rsidRDefault="00B577C6" w:rsidP="002C11CD">
            <w:pPr>
              <w:tabs>
                <w:tab w:val="left" w:pos="240"/>
              </w:tabs>
              <w:contextualSpacing/>
              <w:jc w:val="both"/>
              <w:rPr>
                <w:rFonts w:ascii="Arial" w:eastAsia="Calibri" w:hAnsi="Arial" w:cs="Arial"/>
                <w:b/>
                <w:bCs/>
                <w:sz w:val="16"/>
                <w:szCs w:val="16"/>
              </w:rPr>
            </w:pPr>
            <w:r>
              <w:rPr>
                <w:rFonts w:ascii="Arial" w:eastAsia="Calibri" w:hAnsi="Arial" w:cs="Arial"/>
                <w:b/>
                <w:bCs/>
                <w:sz w:val="16"/>
                <w:szCs w:val="16"/>
              </w:rPr>
              <w:t>Documentos a entregar:</w:t>
            </w:r>
          </w:p>
          <w:p w14:paraId="053DD1B5" w14:textId="77777777" w:rsidR="00B577C6" w:rsidRDefault="00B577C6" w:rsidP="002C11CD">
            <w:pPr>
              <w:tabs>
                <w:tab w:val="left" w:pos="240"/>
              </w:tabs>
              <w:contextualSpacing/>
              <w:jc w:val="both"/>
              <w:rPr>
                <w:rFonts w:ascii="Arial" w:eastAsia="Calibri" w:hAnsi="Arial" w:cs="Arial"/>
                <w:b/>
                <w:bCs/>
                <w:sz w:val="10"/>
                <w:szCs w:val="10"/>
              </w:rPr>
            </w:pPr>
          </w:p>
          <w:p w14:paraId="2FA2ACF9" w14:textId="77777777" w:rsidR="00B577C6" w:rsidRDefault="00B577C6" w:rsidP="002C11CD">
            <w:pPr>
              <w:tabs>
                <w:tab w:val="left" w:pos="240"/>
              </w:tabs>
              <w:contextualSpacing/>
              <w:jc w:val="both"/>
              <w:rPr>
                <w:rFonts w:ascii="Arial" w:eastAsia="Calibri" w:hAnsi="Arial" w:cs="Arial"/>
                <w:sz w:val="16"/>
                <w:szCs w:val="16"/>
              </w:rPr>
            </w:pPr>
            <w:r>
              <w:rPr>
                <w:rFonts w:ascii="Arial" w:eastAsia="Calibri" w:hAnsi="Arial" w:cs="Arial"/>
                <w:sz w:val="16"/>
                <w:szCs w:val="16"/>
              </w:rPr>
              <w:t>El oferente entregara documento de compromiso, firmado por el representante legal de la empresa, a cumplir con las siguientes obligaciones:</w:t>
            </w:r>
          </w:p>
          <w:p w14:paraId="0ED2AA58" w14:textId="77777777" w:rsidR="00B577C6" w:rsidRDefault="00B577C6" w:rsidP="00B577C6">
            <w:pPr>
              <w:numPr>
                <w:ilvl w:val="0"/>
                <w:numId w:val="33"/>
              </w:numPr>
              <w:tabs>
                <w:tab w:val="left" w:pos="0"/>
              </w:tabs>
              <w:contextualSpacing/>
              <w:jc w:val="both"/>
              <w:rPr>
                <w:rFonts w:ascii="Arial" w:eastAsia="Calibri" w:hAnsi="Arial" w:cs="Arial"/>
                <w:b/>
                <w:bCs/>
                <w:sz w:val="16"/>
                <w:szCs w:val="16"/>
              </w:rPr>
            </w:pPr>
            <w:r>
              <w:rPr>
                <w:rFonts w:ascii="Arial" w:eastAsia="Calibri" w:hAnsi="Arial" w:cs="Arial"/>
                <w:sz w:val="16"/>
                <w:szCs w:val="16"/>
              </w:rPr>
              <w:t>Entrega y obligatoriedad del porte de carnet de identificación de sus trabajadores.</w:t>
            </w:r>
          </w:p>
          <w:p w14:paraId="42DDBC4C" w14:textId="77777777" w:rsidR="00B577C6" w:rsidRDefault="00B577C6" w:rsidP="00B577C6">
            <w:pPr>
              <w:numPr>
                <w:ilvl w:val="0"/>
                <w:numId w:val="33"/>
              </w:numPr>
              <w:tabs>
                <w:tab w:val="left" w:pos="0"/>
              </w:tabs>
              <w:contextualSpacing/>
              <w:jc w:val="both"/>
              <w:rPr>
                <w:rFonts w:ascii="Arial" w:eastAsia="Calibri" w:hAnsi="Arial" w:cs="Arial"/>
                <w:b/>
                <w:bCs/>
                <w:sz w:val="16"/>
                <w:szCs w:val="16"/>
              </w:rPr>
            </w:pPr>
            <w:r>
              <w:rPr>
                <w:rFonts w:ascii="Arial" w:eastAsia="Calibri" w:hAnsi="Arial" w:cs="Arial"/>
                <w:sz w:val="16"/>
                <w:szCs w:val="16"/>
              </w:rPr>
              <w:t xml:space="preserve">Entrega de la planilla de afiliación, y de pago oportuno de la Seguridad Social de la totalidad de los trabajadores que se encuentren el proceso de la ejecución del contrato. </w:t>
            </w:r>
          </w:p>
          <w:p w14:paraId="4F8D90A4" w14:textId="77777777" w:rsidR="00B577C6" w:rsidRDefault="00B577C6" w:rsidP="00B577C6">
            <w:pPr>
              <w:numPr>
                <w:ilvl w:val="0"/>
                <w:numId w:val="33"/>
              </w:numPr>
              <w:tabs>
                <w:tab w:val="left" w:pos="0"/>
              </w:tabs>
              <w:contextualSpacing/>
              <w:jc w:val="both"/>
              <w:rPr>
                <w:rFonts w:ascii="Arial" w:eastAsia="Calibri" w:hAnsi="Arial" w:cs="Arial"/>
                <w:b/>
                <w:bCs/>
                <w:sz w:val="16"/>
                <w:szCs w:val="16"/>
              </w:rPr>
            </w:pPr>
            <w:r>
              <w:rPr>
                <w:rFonts w:ascii="Arial" w:eastAsia="Calibri" w:hAnsi="Arial" w:cs="Arial"/>
                <w:sz w:val="16"/>
                <w:szCs w:val="16"/>
              </w:rPr>
              <w:t>Verificar la realización de las inducciones de peligros priorizados identificados en donde se ejecute las actividades, lo anterior se evidencia mediante el diligenciamiento de las actas firmadas por los trabajadores que ejecuten el mismo.</w:t>
            </w:r>
          </w:p>
        </w:tc>
        <w:tc>
          <w:tcPr>
            <w:tcW w:w="422" w:type="pct"/>
            <w:vAlign w:val="center"/>
          </w:tcPr>
          <w:p w14:paraId="04F2C60A" w14:textId="77777777" w:rsidR="00B577C6" w:rsidRDefault="00B577C6" w:rsidP="002C11CD">
            <w:pPr>
              <w:tabs>
                <w:tab w:val="left" w:pos="240"/>
              </w:tabs>
              <w:spacing w:before="100" w:beforeAutospacing="1" w:after="100" w:afterAutospacing="1"/>
              <w:contextualSpacing/>
              <w:jc w:val="both"/>
              <w:rPr>
                <w:rFonts w:ascii="Arial" w:eastAsia="Calibri" w:hAnsi="Arial" w:cs="Arial"/>
                <w:sz w:val="16"/>
                <w:szCs w:val="16"/>
              </w:rPr>
            </w:pPr>
            <w:r>
              <w:rPr>
                <w:rFonts w:ascii="Arial" w:hAnsi="Arial" w:cs="Arial"/>
                <w:bCs/>
                <w:sz w:val="16"/>
                <w:szCs w:val="16"/>
              </w:rPr>
              <w:t>En la presentación de la oferta</w:t>
            </w:r>
          </w:p>
        </w:tc>
        <w:tc>
          <w:tcPr>
            <w:tcW w:w="412" w:type="pct"/>
          </w:tcPr>
          <w:p w14:paraId="70A414AB" w14:textId="77777777" w:rsidR="00B577C6" w:rsidRDefault="00B577C6" w:rsidP="002C11CD">
            <w:pPr>
              <w:tabs>
                <w:tab w:val="left" w:pos="240"/>
              </w:tabs>
              <w:spacing w:before="100" w:beforeAutospacing="1" w:after="100" w:afterAutospacing="1"/>
              <w:contextualSpacing/>
              <w:jc w:val="both"/>
              <w:rPr>
                <w:rFonts w:ascii="Arial" w:eastAsia="Calibri" w:hAnsi="Arial" w:cs="Arial"/>
                <w:sz w:val="16"/>
                <w:szCs w:val="16"/>
              </w:rPr>
            </w:pPr>
          </w:p>
        </w:tc>
        <w:tc>
          <w:tcPr>
            <w:tcW w:w="396" w:type="pct"/>
          </w:tcPr>
          <w:p w14:paraId="61B9D64F" w14:textId="77777777" w:rsidR="00B577C6" w:rsidRDefault="00B577C6" w:rsidP="002C11CD">
            <w:pPr>
              <w:tabs>
                <w:tab w:val="left" w:pos="240"/>
              </w:tabs>
              <w:spacing w:before="100" w:beforeAutospacing="1" w:after="100" w:afterAutospacing="1"/>
              <w:contextualSpacing/>
              <w:jc w:val="both"/>
              <w:rPr>
                <w:rFonts w:ascii="Arial" w:eastAsia="Calibri" w:hAnsi="Arial" w:cs="Arial"/>
                <w:sz w:val="16"/>
                <w:szCs w:val="16"/>
              </w:rPr>
            </w:pPr>
          </w:p>
        </w:tc>
      </w:tr>
    </w:tbl>
    <w:p w14:paraId="39D7BF7D" w14:textId="77777777" w:rsidR="00B577C6" w:rsidRDefault="00B577C6" w:rsidP="00B577C6">
      <w:pPr>
        <w:pStyle w:val="Prrafodelista"/>
        <w:autoSpaceDE w:val="0"/>
        <w:autoSpaceDN w:val="0"/>
        <w:adjustRightInd w:val="0"/>
        <w:ind w:left="360"/>
        <w:jc w:val="center"/>
        <w:rPr>
          <w:rFonts w:ascii="Arial" w:eastAsia="Calibri" w:hAnsi="Arial" w:cs="Arial"/>
          <w:sz w:val="14"/>
          <w:szCs w:val="14"/>
        </w:rPr>
      </w:pPr>
    </w:p>
    <w:p w14:paraId="24D9F34E" w14:textId="77777777" w:rsidR="00B577C6" w:rsidRDefault="00B577C6" w:rsidP="00B577C6">
      <w:pPr>
        <w:pStyle w:val="Prrafodelista"/>
        <w:autoSpaceDE w:val="0"/>
        <w:autoSpaceDN w:val="0"/>
        <w:adjustRightInd w:val="0"/>
        <w:ind w:left="360"/>
        <w:jc w:val="center"/>
        <w:rPr>
          <w:rFonts w:ascii="Arial" w:eastAsia="Calibri" w:hAnsi="Arial" w:cs="Arial"/>
          <w:sz w:val="14"/>
          <w:szCs w:val="14"/>
        </w:rPr>
      </w:pPr>
    </w:p>
    <w:p w14:paraId="5857C975" w14:textId="77777777" w:rsidR="00B577C6" w:rsidRDefault="00B577C6" w:rsidP="00B577C6">
      <w:pPr>
        <w:pStyle w:val="Prrafodelista"/>
        <w:autoSpaceDE w:val="0"/>
        <w:autoSpaceDN w:val="0"/>
        <w:adjustRightInd w:val="0"/>
        <w:ind w:left="360"/>
        <w:jc w:val="center"/>
        <w:rPr>
          <w:rFonts w:ascii="Arial" w:eastAsia="Calibri" w:hAnsi="Arial" w:cs="Arial"/>
          <w:sz w:val="14"/>
          <w:szCs w:val="14"/>
        </w:rPr>
      </w:pPr>
    </w:p>
    <w:p w14:paraId="3AD86A57" w14:textId="77777777" w:rsidR="00B577C6" w:rsidRDefault="00B577C6" w:rsidP="00B577C6">
      <w:pPr>
        <w:pStyle w:val="Prrafodelista"/>
        <w:autoSpaceDE w:val="0"/>
        <w:autoSpaceDN w:val="0"/>
        <w:adjustRightInd w:val="0"/>
        <w:jc w:val="center"/>
        <w:rPr>
          <w:rFonts w:ascii="Arial" w:eastAsia="Calibri" w:hAnsi="Arial" w:cs="Arial"/>
          <w:b/>
          <w:bCs/>
          <w:sz w:val="18"/>
          <w:szCs w:val="18"/>
        </w:rPr>
      </w:pPr>
      <w:r>
        <w:rPr>
          <w:rFonts w:ascii="Arial" w:eastAsia="Calibri" w:hAnsi="Arial" w:cs="Arial"/>
          <w:b/>
          <w:bCs/>
          <w:sz w:val="18"/>
          <w:szCs w:val="18"/>
        </w:rPr>
        <w:t>2. PARA LA EJECUCIÓN DEL CONTRATO.</w:t>
      </w:r>
    </w:p>
    <w:p w14:paraId="1B746778" w14:textId="77777777" w:rsidR="00B577C6" w:rsidRDefault="00B577C6" w:rsidP="00B577C6">
      <w:pPr>
        <w:jc w:val="center"/>
        <w:rPr>
          <w:rFonts w:ascii="Arial" w:eastAsia="Calibri" w:hAnsi="Arial" w:cs="Arial"/>
          <w:b/>
          <w:bCs/>
          <w:sz w:val="18"/>
          <w:szCs w:val="18"/>
        </w:rPr>
      </w:pPr>
      <w:r>
        <w:rPr>
          <w:rFonts w:ascii="Arial" w:eastAsia="Calibri" w:hAnsi="Arial" w:cs="Arial"/>
          <w:b/>
          <w:bCs/>
          <w:sz w:val="18"/>
          <w:szCs w:val="18"/>
        </w:rPr>
        <w:t>SISTEMA DE GESTIÓN DE LA SEGURIDAD Y SALUD EN EL TRABAJO</w:t>
      </w:r>
    </w:p>
    <w:tbl>
      <w:tblPr>
        <w:tblW w:w="9776" w:type="dxa"/>
        <w:tblCellMar>
          <w:left w:w="70" w:type="dxa"/>
          <w:right w:w="70" w:type="dxa"/>
        </w:tblCellMar>
        <w:tblLook w:val="04A0" w:firstRow="1" w:lastRow="0" w:firstColumn="1" w:lastColumn="0" w:noHBand="0" w:noVBand="1"/>
      </w:tblPr>
      <w:tblGrid>
        <w:gridCol w:w="469"/>
        <w:gridCol w:w="3529"/>
        <w:gridCol w:w="4219"/>
        <w:gridCol w:w="1559"/>
      </w:tblGrid>
      <w:tr w:rsidR="00B577C6" w14:paraId="1CB6BC4E" w14:textId="77777777" w:rsidTr="002C11CD">
        <w:trPr>
          <w:trHeight w:val="20"/>
          <w:tblHeader/>
        </w:trPr>
        <w:tc>
          <w:tcPr>
            <w:tcW w:w="8217" w:type="dxa"/>
            <w:gridSpan w:val="3"/>
            <w:tcBorders>
              <w:top w:val="single" w:sz="4" w:space="0" w:color="auto"/>
              <w:left w:val="single" w:sz="4" w:space="0" w:color="auto"/>
              <w:bottom w:val="single" w:sz="4" w:space="0" w:color="auto"/>
              <w:right w:val="single" w:sz="4" w:space="0" w:color="auto"/>
            </w:tcBorders>
            <w:shd w:val="clear" w:color="auto" w:fill="D9D9D9"/>
          </w:tcPr>
          <w:p w14:paraId="5BB23498" w14:textId="77777777" w:rsidR="00B577C6" w:rsidRDefault="00B577C6" w:rsidP="002C11CD">
            <w:pPr>
              <w:contextualSpacing/>
              <w:jc w:val="center"/>
              <w:rPr>
                <w:rFonts w:ascii="Arial" w:eastAsia="Calibri" w:hAnsi="Arial" w:cs="Arial"/>
                <w:b/>
                <w:bCs/>
                <w:sz w:val="16"/>
                <w:szCs w:val="16"/>
              </w:rPr>
            </w:pPr>
            <w:r>
              <w:rPr>
                <w:rFonts w:ascii="Arial" w:eastAsia="Calibri" w:hAnsi="Arial" w:cs="Arial"/>
                <w:b/>
                <w:bCs/>
                <w:sz w:val="16"/>
                <w:szCs w:val="16"/>
              </w:rPr>
              <w:t>SISTEMA DE GESTIÓN DE LA SEGURIDAD Y SALUD EN EL TRABAJO</w:t>
            </w:r>
          </w:p>
        </w:tc>
        <w:tc>
          <w:tcPr>
            <w:tcW w:w="1559" w:type="dxa"/>
            <w:vMerge w:val="restart"/>
            <w:tcBorders>
              <w:top w:val="single" w:sz="4" w:space="0" w:color="auto"/>
              <w:left w:val="single" w:sz="4" w:space="0" w:color="auto"/>
              <w:right w:val="single" w:sz="4" w:space="0" w:color="auto"/>
            </w:tcBorders>
            <w:shd w:val="clear" w:color="auto" w:fill="D9D9D9"/>
            <w:vAlign w:val="center"/>
          </w:tcPr>
          <w:p w14:paraId="5E98886E" w14:textId="77777777" w:rsidR="00B577C6" w:rsidRDefault="00B577C6" w:rsidP="002C11CD">
            <w:pPr>
              <w:spacing w:before="100" w:beforeAutospacing="1" w:after="100" w:afterAutospacing="1"/>
              <w:contextualSpacing/>
              <w:jc w:val="center"/>
              <w:rPr>
                <w:rFonts w:ascii="Arial" w:eastAsia="Calibri" w:hAnsi="Arial" w:cs="Arial"/>
                <w:b/>
                <w:bCs/>
                <w:sz w:val="16"/>
                <w:szCs w:val="16"/>
              </w:rPr>
            </w:pPr>
            <w:r>
              <w:rPr>
                <w:rFonts w:ascii="Arial" w:eastAsia="Calibri" w:hAnsi="Arial" w:cs="Arial"/>
                <w:b/>
                <w:bCs/>
                <w:sz w:val="16"/>
                <w:szCs w:val="16"/>
              </w:rPr>
              <w:t>Fecha de Entrega</w:t>
            </w:r>
          </w:p>
        </w:tc>
      </w:tr>
      <w:tr w:rsidR="00B577C6" w14:paraId="0C44FDBD" w14:textId="77777777" w:rsidTr="002C11CD">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2962B5BC" w14:textId="77777777" w:rsidR="00B577C6" w:rsidRDefault="00B577C6" w:rsidP="002C11CD">
            <w:pPr>
              <w:contextualSpacing/>
              <w:jc w:val="center"/>
              <w:rPr>
                <w:rFonts w:ascii="Arial" w:eastAsia="Calibri" w:hAnsi="Arial" w:cs="Arial"/>
                <w:b/>
                <w:bCs/>
                <w:sz w:val="16"/>
                <w:szCs w:val="16"/>
              </w:rPr>
            </w:pPr>
            <w:r>
              <w:rPr>
                <w:rFonts w:ascii="Arial" w:eastAsia="Calibri" w:hAnsi="Arial" w:cs="Arial"/>
                <w:b/>
                <w:bCs/>
                <w:sz w:val="16"/>
                <w:szCs w:val="16"/>
              </w:rPr>
              <w:t>Ítem</w:t>
            </w:r>
          </w:p>
        </w:tc>
        <w:tc>
          <w:tcPr>
            <w:tcW w:w="3529" w:type="dxa"/>
            <w:tcBorders>
              <w:top w:val="nil"/>
              <w:left w:val="nil"/>
              <w:bottom w:val="single" w:sz="4" w:space="0" w:color="auto"/>
              <w:right w:val="single" w:sz="4" w:space="0" w:color="auto"/>
            </w:tcBorders>
            <w:shd w:val="clear" w:color="auto" w:fill="D9D9D9"/>
            <w:vAlign w:val="center"/>
          </w:tcPr>
          <w:p w14:paraId="4AE2A604" w14:textId="77777777" w:rsidR="00B577C6" w:rsidRDefault="00B577C6" w:rsidP="002C11CD">
            <w:pPr>
              <w:contextualSpacing/>
              <w:jc w:val="center"/>
              <w:rPr>
                <w:rFonts w:ascii="Arial" w:eastAsia="Calibri" w:hAnsi="Arial" w:cs="Arial"/>
                <w:b/>
                <w:bCs/>
                <w:sz w:val="16"/>
                <w:szCs w:val="16"/>
              </w:rPr>
            </w:pPr>
            <w:r>
              <w:rPr>
                <w:rFonts w:ascii="Arial" w:eastAsia="Calibri" w:hAnsi="Arial" w:cs="Arial"/>
                <w:b/>
                <w:bCs/>
                <w:sz w:val="16"/>
                <w:szCs w:val="16"/>
              </w:rPr>
              <w:t>Cumplimiento</w:t>
            </w:r>
          </w:p>
        </w:tc>
        <w:tc>
          <w:tcPr>
            <w:tcW w:w="4219" w:type="dxa"/>
            <w:tcBorders>
              <w:top w:val="nil"/>
              <w:left w:val="nil"/>
              <w:bottom w:val="single" w:sz="4" w:space="0" w:color="auto"/>
              <w:right w:val="single" w:sz="4" w:space="0" w:color="auto"/>
            </w:tcBorders>
            <w:shd w:val="clear" w:color="auto" w:fill="D9D9D9"/>
            <w:vAlign w:val="center"/>
          </w:tcPr>
          <w:p w14:paraId="7407D48C" w14:textId="77777777" w:rsidR="00B577C6" w:rsidRDefault="00B577C6" w:rsidP="002C11CD">
            <w:pPr>
              <w:contextualSpacing/>
              <w:jc w:val="center"/>
              <w:rPr>
                <w:rFonts w:ascii="Arial" w:eastAsia="Calibri" w:hAnsi="Arial" w:cs="Arial"/>
                <w:b/>
                <w:bCs/>
                <w:sz w:val="16"/>
                <w:szCs w:val="16"/>
              </w:rPr>
            </w:pPr>
            <w:r>
              <w:rPr>
                <w:rFonts w:ascii="Arial" w:eastAsia="Calibri" w:hAnsi="Arial" w:cs="Arial"/>
                <w:b/>
                <w:bCs/>
                <w:sz w:val="16"/>
                <w:szCs w:val="16"/>
              </w:rPr>
              <w:t>Producto</w:t>
            </w:r>
          </w:p>
        </w:tc>
        <w:tc>
          <w:tcPr>
            <w:tcW w:w="1559" w:type="dxa"/>
            <w:vMerge/>
            <w:tcBorders>
              <w:left w:val="single" w:sz="4" w:space="0" w:color="auto"/>
              <w:bottom w:val="single" w:sz="4" w:space="0" w:color="auto"/>
              <w:right w:val="single" w:sz="4" w:space="0" w:color="auto"/>
            </w:tcBorders>
            <w:shd w:val="clear" w:color="auto" w:fill="D9D9D9"/>
          </w:tcPr>
          <w:p w14:paraId="6B71EAAE" w14:textId="77777777" w:rsidR="00B577C6" w:rsidRDefault="00B577C6" w:rsidP="002C11CD">
            <w:pPr>
              <w:contextualSpacing/>
              <w:jc w:val="center"/>
              <w:rPr>
                <w:rFonts w:ascii="Arial" w:eastAsia="Calibri" w:hAnsi="Arial" w:cs="Arial"/>
                <w:b/>
                <w:bCs/>
                <w:sz w:val="16"/>
                <w:szCs w:val="16"/>
              </w:rPr>
            </w:pPr>
          </w:p>
        </w:tc>
      </w:tr>
      <w:tr w:rsidR="00B577C6" w14:paraId="25406010" w14:textId="77777777" w:rsidTr="002C11CD">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4DC6FE1F" w14:textId="77777777" w:rsidR="00B577C6" w:rsidRDefault="00B577C6" w:rsidP="002C11CD">
            <w:pPr>
              <w:contextualSpacing/>
              <w:jc w:val="center"/>
              <w:rPr>
                <w:rFonts w:ascii="Arial" w:eastAsia="Calibri" w:hAnsi="Arial" w:cs="Arial"/>
                <w:bCs/>
                <w:sz w:val="16"/>
                <w:szCs w:val="16"/>
              </w:rPr>
            </w:pPr>
            <w:r>
              <w:rPr>
                <w:rFonts w:ascii="Arial" w:eastAsia="Calibri" w:hAnsi="Arial" w:cs="Arial"/>
                <w:bCs/>
                <w:sz w:val="16"/>
                <w:szCs w:val="16"/>
              </w:rPr>
              <w:t>4</w:t>
            </w:r>
          </w:p>
        </w:tc>
        <w:tc>
          <w:tcPr>
            <w:tcW w:w="3529" w:type="dxa"/>
            <w:tcBorders>
              <w:top w:val="single" w:sz="4" w:space="0" w:color="auto"/>
              <w:left w:val="nil"/>
              <w:bottom w:val="single" w:sz="4" w:space="0" w:color="auto"/>
              <w:right w:val="single" w:sz="4" w:space="0" w:color="auto"/>
            </w:tcBorders>
            <w:vAlign w:val="center"/>
          </w:tcPr>
          <w:p w14:paraId="660FC985" w14:textId="77777777" w:rsidR="00B577C6" w:rsidRDefault="00B577C6" w:rsidP="002C11CD">
            <w:pPr>
              <w:contextualSpacing/>
              <w:jc w:val="both"/>
              <w:rPr>
                <w:rFonts w:ascii="Arial" w:eastAsia="Calibri" w:hAnsi="Arial" w:cs="Arial"/>
                <w:bCs/>
                <w:sz w:val="16"/>
                <w:szCs w:val="16"/>
              </w:rPr>
            </w:pPr>
            <w:r>
              <w:rPr>
                <w:rFonts w:ascii="Arial" w:eastAsia="Calibri" w:hAnsi="Arial" w:cs="Arial"/>
                <w:bCs/>
                <w:sz w:val="16"/>
                <w:szCs w:val="16"/>
              </w:rPr>
              <w:t>DECRETO 768 DE 2022 “POR EL CUAL SE ACTUALIZA LA TABLA DE CLASIFICACIÓN DE ACTIVIDADES ECONÓMICAS PARA EL SISTEMA GENERAL DE RIESGOS LABORALES Y SE DICTAN OTRAS DISPOSICIONES”.</w:t>
            </w:r>
          </w:p>
          <w:p w14:paraId="06B2E07E" w14:textId="77777777" w:rsidR="00B577C6" w:rsidRDefault="00B577C6" w:rsidP="002C11CD">
            <w:pPr>
              <w:contextualSpacing/>
              <w:jc w:val="both"/>
              <w:rPr>
                <w:rFonts w:ascii="Arial" w:eastAsia="Calibri" w:hAnsi="Arial" w:cs="Arial"/>
                <w:bCs/>
                <w:sz w:val="12"/>
                <w:szCs w:val="12"/>
              </w:rPr>
            </w:pPr>
          </w:p>
          <w:p w14:paraId="175AE7D7" w14:textId="77777777" w:rsidR="00B577C6" w:rsidRDefault="00B577C6" w:rsidP="002C11CD">
            <w:pPr>
              <w:contextualSpacing/>
              <w:jc w:val="both"/>
              <w:rPr>
                <w:rFonts w:ascii="Arial" w:eastAsia="Calibri" w:hAnsi="Arial" w:cs="Arial"/>
                <w:bCs/>
                <w:sz w:val="16"/>
                <w:szCs w:val="16"/>
              </w:rPr>
            </w:pPr>
            <w:r>
              <w:rPr>
                <w:rFonts w:ascii="Arial" w:eastAsia="Calibri" w:hAnsi="Arial" w:cs="Arial"/>
                <w:bCs/>
                <w:sz w:val="16"/>
                <w:szCs w:val="16"/>
              </w:rPr>
              <w:t xml:space="preserve">DECRETO 1072 DE 2015 “CAPÍTULO 6. SISTEMA DE GESTIÓN DE LA SEGURIDAD Y SALUD EN EL TRABAJO. </w:t>
            </w:r>
          </w:p>
          <w:p w14:paraId="157CE113" w14:textId="77777777" w:rsidR="00B577C6" w:rsidRDefault="00B577C6" w:rsidP="002C11CD">
            <w:pPr>
              <w:contextualSpacing/>
              <w:jc w:val="both"/>
              <w:rPr>
                <w:rFonts w:ascii="Arial" w:eastAsia="Calibri" w:hAnsi="Arial" w:cs="Arial"/>
                <w:sz w:val="12"/>
                <w:szCs w:val="12"/>
              </w:rPr>
            </w:pPr>
          </w:p>
          <w:p w14:paraId="72D351B1" w14:textId="77777777" w:rsidR="00B577C6" w:rsidRDefault="00B577C6" w:rsidP="002C11CD">
            <w:pPr>
              <w:contextualSpacing/>
              <w:jc w:val="both"/>
              <w:rPr>
                <w:rFonts w:ascii="Arial" w:eastAsia="Calibri" w:hAnsi="Arial" w:cs="Arial"/>
                <w:sz w:val="16"/>
                <w:szCs w:val="16"/>
              </w:rPr>
            </w:pPr>
            <w:r>
              <w:rPr>
                <w:rFonts w:ascii="Arial" w:eastAsia="Calibri" w:hAnsi="Arial" w:cs="Arial"/>
                <w:sz w:val="16"/>
                <w:szCs w:val="16"/>
              </w:rPr>
              <w:t>Resolución No. 0312 de 2019 “Por la cual se definen los Estándares Mínimos del Sistema de Gestión de la Seguridad y Salud en el Trabajo SG-SST”.</w:t>
            </w:r>
          </w:p>
          <w:p w14:paraId="2FF1F18E" w14:textId="77777777" w:rsidR="00B577C6" w:rsidRDefault="00B577C6" w:rsidP="002C11CD">
            <w:pPr>
              <w:contextualSpacing/>
              <w:jc w:val="both"/>
              <w:rPr>
                <w:rFonts w:ascii="Arial" w:eastAsia="Calibri" w:hAnsi="Arial" w:cs="Arial"/>
                <w:sz w:val="12"/>
                <w:szCs w:val="12"/>
              </w:rPr>
            </w:pPr>
          </w:p>
          <w:p w14:paraId="6FCCB0F8" w14:textId="77777777" w:rsidR="00B577C6" w:rsidRDefault="00B577C6" w:rsidP="002C11CD">
            <w:pPr>
              <w:contextualSpacing/>
              <w:jc w:val="both"/>
              <w:rPr>
                <w:rFonts w:ascii="Arial" w:eastAsia="Calibri" w:hAnsi="Arial" w:cs="Arial"/>
                <w:sz w:val="16"/>
                <w:szCs w:val="16"/>
              </w:rPr>
            </w:pPr>
            <w:r>
              <w:rPr>
                <w:rFonts w:ascii="Arial" w:eastAsia="Calibri" w:hAnsi="Arial" w:cs="Arial"/>
                <w:sz w:val="16"/>
                <w:szCs w:val="16"/>
              </w:rPr>
              <w:t>Finalmente, el contratista deberá tener en cuenta la normatividad vigente colombiana, de acuerdo a la actividad económica que desempeñen entre los cuales se encuentra Ley 1562 de 2012, Resolución 2346 de 2007, Resolución 1401 de 2007, Resolución 2400 del 1979, Decreto 1295 de 1994, circular La Circular 015 de 2022, entre otras en las que aplique</w:t>
            </w:r>
          </w:p>
        </w:tc>
        <w:tc>
          <w:tcPr>
            <w:tcW w:w="4219" w:type="dxa"/>
            <w:tcBorders>
              <w:top w:val="single" w:sz="4" w:space="0" w:color="auto"/>
              <w:left w:val="nil"/>
              <w:bottom w:val="single" w:sz="4" w:space="0" w:color="auto"/>
              <w:right w:val="single" w:sz="4" w:space="0" w:color="auto"/>
            </w:tcBorders>
            <w:vAlign w:val="center"/>
          </w:tcPr>
          <w:p w14:paraId="1AAE18E0" w14:textId="77777777" w:rsidR="00B577C6" w:rsidRDefault="00B577C6" w:rsidP="002C11CD">
            <w:pPr>
              <w:tabs>
                <w:tab w:val="left" w:pos="240"/>
              </w:tabs>
              <w:contextualSpacing/>
              <w:jc w:val="both"/>
              <w:rPr>
                <w:rFonts w:ascii="Arial" w:eastAsia="Calibri" w:hAnsi="Arial" w:cs="Arial"/>
                <w:b/>
                <w:sz w:val="16"/>
                <w:szCs w:val="16"/>
              </w:rPr>
            </w:pPr>
            <w:r>
              <w:rPr>
                <w:rFonts w:ascii="Arial" w:eastAsia="Calibri" w:hAnsi="Arial" w:cs="Arial"/>
                <w:b/>
                <w:sz w:val="16"/>
                <w:szCs w:val="16"/>
              </w:rPr>
              <w:t xml:space="preserve">Documentos a entregar: </w:t>
            </w:r>
          </w:p>
          <w:p w14:paraId="23FD09BE" w14:textId="77777777" w:rsidR="00B577C6" w:rsidRDefault="00B577C6" w:rsidP="002C11CD">
            <w:pPr>
              <w:tabs>
                <w:tab w:val="left" w:pos="240"/>
              </w:tabs>
              <w:contextualSpacing/>
              <w:jc w:val="both"/>
              <w:rPr>
                <w:rFonts w:ascii="Arial" w:eastAsia="Calibri" w:hAnsi="Arial" w:cs="Arial"/>
                <w:sz w:val="16"/>
                <w:szCs w:val="16"/>
              </w:rPr>
            </w:pPr>
            <w:r>
              <w:rPr>
                <w:rFonts w:ascii="Arial" w:eastAsia="Calibri" w:hAnsi="Arial" w:cs="Arial"/>
                <w:sz w:val="16"/>
                <w:szCs w:val="16"/>
              </w:rPr>
              <w:t>El contratista singular o plural deberá entregar:</w:t>
            </w:r>
          </w:p>
          <w:p w14:paraId="3D6B72A0" w14:textId="77777777" w:rsidR="00B577C6" w:rsidRDefault="00B577C6" w:rsidP="002C11CD">
            <w:pPr>
              <w:tabs>
                <w:tab w:val="left" w:pos="240"/>
              </w:tabs>
              <w:contextualSpacing/>
              <w:jc w:val="both"/>
              <w:rPr>
                <w:rFonts w:ascii="Arial" w:eastAsia="Calibri" w:hAnsi="Arial" w:cs="Arial"/>
                <w:sz w:val="10"/>
                <w:szCs w:val="10"/>
              </w:rPr>
            </w:pPr>
          </w:p>
          <w:p w14:paraId="5E192B3B" w14:textId="77777777" w:rsidR="00B577C6" w:rsidRDefault="00B577C6" w:rsidP="002C11CD">
            <w:pPr>
              <w:tabs>
                <w:tab w:val="left" w:pos="240"/>
              </w:tabs>
              <w:contextualSpacing/>
              <w:jc w:val="both"/>
              <w:rPr>
                <w:rFonts w:ascii="Arial" w:eastAsia="Calibri" w:hAnsi="Arial" w:cs="Arial"/>
                <w:sz w:val="16"/>
                <w:szCs w:val="16"/>
              </w:rPr>
            </w:pPr>
            <w:r>
              <w:rPr>
                <w:rFonts w:ascii="Arial" w:eastAsia="Calibri" w:hAnsi="Arial" w:cs="Arial"/>
                <w:sz w:val="16"/>
                <w:szCs w:val="16"/>
              </w:rPr>
              <w:t>Matriz Legal (2026), en donde identifica la normatividad vigente en materia de riesgos laborales que aplique de acuerdo con la actividad económica de cada uno de los consorciados. Planes de acción y cierre de brechas legales.</w:t>
            </w:r>
          </w:p>
          <w:p w14:paraId="069C5EBD" w14:textId="77777777" w:rsidR="00B577C6" w:rsidRDefault="00B577C6" w:rsidP="00B577C6">
            <w:pPr>
              <w:pStyle w:val="Prrafodelista"/>
              <w:numPr>
                <w:ilvl w:val="0"/>
                <w:numId w:val="27"/>
              </w:numPr>
              <w:tabs>
                <w:tab w:val="left" w:pos="0"/>
              </w:tabs>
              <w:jc w:val="both"/>
              <w:rPr>
                <w:rFonts w:ascii="Arial" w:eastAsia="Calibri" w:hAnsi="Arial" w:cs="Arial"/>
                <w:sz w:val="16"/>
                <w:szCs w:val="16"/>
              </w:rPr>
            </w:pPr>
            <w:r>
              <w:rPr>
                <w:rFonts w:ascii="Arial" w:eastAsia="Calibri" w:hAnsi="Arial" w:cs="Arial"/>
                <w:sz w:val="16"/>
                <w:szCs w:val="16"/>
              </w:rPr>
              <w:t>Cronograma del programa de capacitación, para el año 2026, en donde se contemple programadas la inducción y reinducción para los trabajadores dependientes, cooperados, en misión y contratistas; (Cronograma de capacitación durante el tiempo que dure la obra, donde se indique el porcentaje del cumplimiento).</w:t>
            </w:r>
          </w:p>
          <w:p w14:paraId="37EB2624" w14:textId="77777777" w:rsidR="00B577C6" w:rsidRDefault="00B577C6" w:rsidP="002C11CD">
            <w:pPr>
              <w:contextualSpacing/>
              <w:jc w:val="both"/>
              <w:rPr>
                <w:rFonts w:ascii="Arial" w:eastAsia="Calibri" w:hAnsi="Arial" w:cs="Arial"/>
                <w:sz w:val="16"/>
                <w:szCs w:val="16"/>
              </w:rPr>
            </w:pPr>
          </w:p>
          <w:p w14:paraId="532316BB" w14:textId="77777777" w:rsidR="00B577C6" w:rsidRDefault="00B577C6" w:rsidP="002C11CD">
            <w:pPr>
              <w:contextualSpacing/>
              <w:jc w:val="both"/>
              <w:rPr>
                <w:rFonts w:ascii="Arial" w:eastAsia="Calibri" w:hAnsi="Arial" w:cs="Arial"/>
                <w:sz w:val="16"/>
                <w:szCs w:val="16"/>
              </w:rPr>
            </w:pPr>
            <w:r>
              <w:rPr>
                <w:rFonts w:ascii="Arial" w:eastAsia="Calibri" w:hAnsi="Arial" w:cs="Arial"/>
                <w:sz w:val="16"/>
                <w:szCs w:val="16"/>
              </w:rPr>
              <w:t>Así mismo, todos los documentos deben estar aprobados y firmados por el Profesional o Especialista en SST, anexando licencia SST vigente, curso de 50 horas SGSST y sí este es mayor a 3 años anexará el curso de 20 horas SGSST.</w:t>
            </w:r>
          </w:p>
        </w:tc>
        <w:tc>
          <w:tcPr>
            <w:tcW w:w="1559" w:type="dxa"/>
            <w:tcBorders>
              <w:top w:val="single" w:sz="4" w:space="0" w:color="auto"/>
              <w:left w:val="nil"/>
              <w:bottom w:val="single" w:sz="4" w:space="0" w:color="auto"/>
              <w:right w:val="single" w:sz="4" w:space="0" w:color="auto"/>
            </w:tcBorders>
            <w:vAlign w:val="center"/>
          </w:tcPr>
          <w:p w14:paraId="042BF41B" w14:textId="77777777" w:rsidR="00B577C6" w:rsidRDefault="00B577C6" w:rsidP="002C11CD">
            <w:pPr>
              <w:tabs>
                <w:tab w:val="left" w:pos="240"/>
              </w:tabs>
              <w:contextualSpacing/>
              <w:jc w:val="both"/>
              <w:rPr>
                <w:rFonts w:ascii="Arial" w:eastAsia="Calibri" w:hAnsi="Arial" w:cs="Arial"/>
                <w:b/>
                <w:sz w:val="16"/>
                <w:szCs w:val="16"/>
              </w:rPr>
            </w:pPr>
            <w:r>
              <w:rPr>
                <w:rFonts w:ascii="Arial" w:eastAsia="Calibri" w:hAnsi="Arial" w:cs="Arial"/>
                <w:sz w:val="16"/>
                <w:szCs w:val="16"/>
              </w:rPr>
              <w:t>Dentro de los 15 días calendario a partir de la firma del acta de inicio del contrato</w:t>
            </w:r>
          </w:p>
        </w:tc>
      </w:tr>
      <w:tr w:rsidR="00B577C6" w14:paraId="731AF3C4" w14:textId="77777777" w:rsidTr="002C11CD">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31B21EC1" w14:textId="77777777" w:rsidR="00B577C6" w:rsidRDefault="00B577C6" w:rsidP="002C11CD">
            <w:pPr>
              <w:contextualSpacing/>
              <w:jc w:val="center"/>
              <w:rPr>
                <w:rFonts w:ascii="Arial" w:eastAsia="Calibri" w:hAnsi="Arial" w:cs="Arial"/>
                <w:bCs/>
                <w:sz w:val="16"/>
                <w:szCs w:val="16"/>
              </w:rPr>
            </w:pPr>
            <w:r>
              <w:rPr>
                <w:rFonts w:ascii="Arial" w:eastAsia="Calibri" w:hAnsi="Arial" w:cs="Arial"/>
                <w:bCs/>
                <w:sz w:val="16"/>
                <w:szCs w:val="16"/>
              </w:rPr>
              <w:lastRenderedPageBreak/>
              <w:t>5</w:t>
            </w:r>
          </w:p>
        </w:tc>
        <w:tc>
          <w:tcPr>
            <w:tcW w:w="3529" w:type="dxa"/>
            <w:tcBorders>
              <w:top w:val="single" w:sz="4" w:space="0" w:color="auto"/>
              <w:left w:val="nil"/>
              <w:bottom w:val="single" w:sz="4" w:space="0" w:color="auto"/>
              <w:right w:val="single" w:sz="4" w:space="0" w:color="auto"/>
            </w:tcBorders>
            <w:vAlign w:val="center"/>
          </w:tcPr>
          <w:p w14:paraId="19529CE5" w14:textId="77777777" w:rsidR="00B577C6" w:rsidRDefault="00B577C6" w:rsidP="002C11CD">
            <w:pPr>
              <w:contextualSpacing/>
              <w:jc w:val="both"/>
              <w:rPr>
                <w:rFonts w:ascii="Arial" w:eastAsia="Calibri" w:hAnsi="Arial" w:cs="Arial"/>
                <w:bCs/>
                <w:sz w:val="16"/>
                <w:szCs w:val="16"/>
              </w:rPr>
            </w:pPr>
            <w:r>
              <w:rPr>
                <w:rFonts w:ascii="Arial" w:eastAsia="Calibri" w:hAnsi="Arial" w:cs="Arial"/>
                <w:bCs/>
                <w:sz w:val="16"/>
                <w:szCs w:val="16"/>
              </w:rPr>
              <w:t>El contratista debe presentar el plan de emergencia establecido para el momento de la eventualidad de presentarse un hecho catastrófico en su actividad económica, donde se identifique los Procedimientos Operativos Normalizados (el antes, durante y después), así mismo relacionará los canales de comunicación.</w:t>
            </w:r>
          </w:p>
          <w:p w14:paraId="1159BB4F" w14:textId="77777777" w:rsidR="00B577C6" w:rsidRDefault="00B577C6" w:rsidP="002C11CD">
            <w:pPr>
              <w:contextualSpacing/>
              <w:jc w:val="both"/>
              <w:rPr>
                <w:rFonts w:ascii="Arial" w:eastAsia="Calibri" w:hAnsi="Arial" w:cs="Arial"/>
                <w:bCs/>
                <w:sz w:val="16"/>
                <w:szCs w:val="16"/>
              </w:rPr>
            </w:pPr>
            <w:r>
              <w:rPr>
                <w:rFonts w:ascii="Arial" w:eastAsia="Calibri" w:hAnsi="Arial" w:cs="Arial"/>
                <w:bCs/>
                <w:sz w:val="16"/>
                <w:szCs w:val="16"/>
              </w:rPr>
              <w:t xml:space="preserve">Plan de Emergencia y/o Contingencia firmado por un profesional en salud ocupacional con licencia vigente. (Anexar licencia). </w:t>
            </w:r>
          </w:p>
        </w:tc>
        <w:tc>
          <w:tcPr>
            <w:tcW w:w="4219" w:type="dxa"/>
            <w:tcBorders>
              <w:top w:val="single" w:sz="4" w:space="0" w:color="auto"/>
              <w:left w:val="nil"/>
              <w:bottom w:val="single" w:sz="4" w:space="0" w:color="auto"/>
              <w:right w:val="single" w:sz="4" w:space="0" w:color="auto"/>
            </w:tcBorders>
            <w:vAlign w:val="center"/>
          </w:tcPr>
          <w:p w14:paraId="3A738F6E" w14:textId="77777777" w:rsidR="00B577C6" w:rsidRDefault="00B577C6" w:rsidP="002C11CD">
            <w:pPr>
              <w:contextualSpacing/>
              <w:jc w:val="both"/>
              <w:rPr>
                <w:rFonts w:ascii="Arial" w:eastAsia="Calibri" w:hAnsi="Arial" w:cs="Arial"/>
                <w:b/>
                <w:sz w:val="16"/>
                <w:szCs w:val="16"/>
              </w:rPr>
            </w:pPr>
            <w:r>
              <w:rPr>
                <w:rFonts w:ascii="Arial" w:eastAsia="Calibri" w:hAnsi="Arial" w:cs="Arial"/>
                <w:b/>
                <w:sz w:val="16"/>
                <w:szCs w:val="16"/>
              </w:rPr>
              <w:t xml:space="preserve">Documento para entregar: </w:t>
            </w:r>
          </w:p>
          <w:p w14:paraId="7E523E9B" w14:textId="77777777" w:rsidR="00B577C6" w:rsidRDefault="00B577C6" w:rsidP="002C11CD">
            <w:pPr>
              <w:tabs>
                <w:tab w:val="left" w:pos="240"/>
              </w:tabs>
              <w:contextualSpacing/>
              <w:jc w:val="both"/>
              <w:rPr>
                <w:rFonts w:ascii="Arial" w:eastAsia="Calibri" w:hAnsi="Arial" w:cs="Arial"/>
                <w:bCs/>
                <w:sz w:val="16"/>
                <w:szCs w:val="16"/>
              </w:rPr>
            </w:pPr>
          </w:p>
          <w:p w14:paraId="3438C3BC" w14:textId="77777777" w:rsidR="00B577C6" w:rsidRDefault="00B577C6" w:rsidP="002C11CD">
            <w:pPr>
              <w:tabs>
                <w:tab w:val="left" w:pos="240"/>
              </w:tabs>
              <w:contextualSpacing/>
              <w:jc w:val="both"/>
              <w:rPr>
                <w:rFonts w:ascii="Arial" w:eastAsia="Calibri" w:hAnsi="Arial" w:cs="Arial"/>
                <w:bCs/>
                <w:sz w:val="16"/>
                <w:szCs w:val="16"/>
              </w:rPr>
            </w:pPr>
            <w:r>
              <w:rPr>
                <w:rFonts w:ascii="Arial" w:eastAsia="Calibri" w:hAnsi="Arial" w:cs="Arial"/>
                <w:bCs/>
                <w:sz w:val="16"/>
                <w:szCs w:val="16"/>
              </w:rPr>
              <w:t>Presenta Plan de Emergencia y Contingencia, específico de actuación para su actividad económica principal, deberá estar firmado por el representante legal y el profesional responsable de Sistema Gestión Seguridad y Salud en el Trabajo, así mismo, allegará soportes de socialización a todo el personal que desarrollará las actividades.</w:t>
            </w:r>
          </w:p>
        </w:tc>
        <w:tc>
          <w:tcPr>
            <w:tcW w:w="1559" w:type="dxa"/>
            <w:tcBorders>
              <w:top w:val="single" w:sz="4" w:space="0" w:color="auto"/>
              <w:left w:val="nil"/>
              <w:bottom w:val="single" w:sz="4" w:space="0" w:color="auto"/>
              <w:right w:val="single" w:sz="4" w:space="0" w:color="auto"/>
            </w:tcBorders>
            <w:vAlign w:val="center"/>
          </w:tcPr>
          <w:p w14:paraId="00B9CDDB" w14:textId="77777777" w:rsidR="00B577C6" w:rsidRDefault="00B577C6" w:rsidP="002C11CD">
            <w:pPr>
              <w:tabs>
                <w:tab w:val="left" w:pos="240"/>
              </w:tabs>
              <w:contextualSpacing/>
              <w:jc w:val="both"/>
              <w:rPr>
                <w:rFonts w:ascii="Arial" w:eastAsia="Calibri" w:hAnsi="Arial" w:cs="Arial"/>
                <w:bCs/>
                <w:sz w:val="16"/>
                <w:szCs w:val="16"/>
              </w:rPr>
            </w:pPr>
            <w:r>
              <w:rPr>
                <w:rFonts w:ascii="Arial" w:eastAsia="Calibri" w:hAnsi="Arial" w:cs="Arial"/>
                <w:bCs/>
                <w:sz w:val="16"/>
                <w:szCs w:val="16"/>
              </w:rPr>
              <w:t>Se debe presentar al supervisor del contrato al momento de realizar las actividades propias del objeto del contrato.</w:t>
            </w:r>
          </w:p>
        </w:tc>
      </w:tr>
      <w:tr w:rsidR="00B577C6" w14:paraId="3A5A314C" w14:textId="77777777" w:rsidTr="002C11CD">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C06A2A8" w14:textId="77777777" w:rsidR="00B577C6" w:rsidRDefault="00B577C6" w:rsidP="002C11CD">
            <w:pPr>
              <w:contextualSpacing/>
              <w:jc w:val="center"/>
              <w:rPr>
                <w:rFonts w:ascii="Arial" w:eastAsia="Calibri" w:hAnsi="Arial" w:cs="Arial"/>
                <w:bCs/>
                <w:sz w:val="16"/>
                <w:szCs w:val="16"/>
              </w:rPr>
            </w:pPr>
            <w:r>
              <w:rPr>
                <w:rFonts w:ascii="Arial" w:eastAsia="Calibri" w:hAnsi="Arial" w:cs="Arial"/>
                <w:bCs/>
                <w:sz w:val="16"/>
                <w:szCs w:val="16"/>
              </w:rPr>
              <w:t>6</w:t>
            </w:r>
          </w:p>
        </w:tc>
        <w:tc>
          <w:tcPr>
            <w:tcW w:w="3529" w:type="dxa"/>
            <w:tcBorders>
              <w:top w:val="single" w:sz="4" w:space="0" w:color="auto"/>
              <w:left w:val="nil"/>
              <w:bottom w:val="single" w:sz="4" w:space="0" w:color="auto"/>
              <w:right w:val="single" w:sz="4" w:space="0" w:color="auto"/>
            </w:tcBorders>
            <w:vAlign w:val="center"/>
          </w:tcPr>
          <w:p w14:paraId="559B0788" w14:textId="77777777" w:rsidR="00B577C6" w:rsidRDefault="00B577C6" w:rsidP="002C11CD">
            <w:pPr>
              <w:contextualSpacing/>
              <w:jc w:val="both"/>
              <w:rPr>
                <w:rFonts w:ascii="Arial" w:eastAsia="Calibri" w:hAnsi="Arial" w:cs="Arial"/>
                <w:bCs/>
                <w:sz w:val="16"/>
                <w:szCs w:val="16"/>
              </w:rPr>
            </w:pPr>
            <w:r>
              <w:rPr>
                <w:rFonts w:ascii="Arial" w:eastAsia="Calibri" w:hAnsi="Arial" w:cs="Arial"/>
                <w:bCs/>
                <w:sz w:val="16"/>
                <w:szCs w:val="16"/>
              </w:rPr>
              <w:t xml:space="preserve">DECRETO 1072 DE 2015 “CAPÍTULO 6. SISTEMA DE GESTIÓN DE LA SEGURIDAD Y SALUD EN EL TRABAJO. </w:t>
            </w:r>
          </w:p>
          <w:p w14:paraId="377CDA07" w14:textId="77777777" w:rsidR="00B577C6" w:rsidRDefault="00B577C6" w:rsidP="002C11CD">
            <w:pPr>
              <w:contextualSpacing/>
              <w:jc w:val="both"/>
              <w:rPr>
                <w:rFonts w:ascii="Arial" w:eastAsia="Calibri" w:hAnsi="Arial" w:cs="Arial"/>
                <w:bCs/>
                <w:sz w:val="16"/>
                <w:szCs w:val="16"/>
              </w:rPr>
            </w:pPr>
            <w:r>
              <w:rPr>
                <w:rFonts w:ascii="Arial" w:hAnsi="Arial" w:cs="Arial"/>
                <w:bCs/>
                <w:sz w:val="16"/>
                <w:szCs w:val="16"/>
              </w:rPr>
              <w:t>Artículo 2.2.4.6.15. Identificación de peligros, evaluación y valoración de los riesgos</w:t>
            </w:r>
          </w:p>
          <w:p w14:paraId="4BC50E6B" w14:textId="77777777" w:rsidR="00B577C6" w:rsidRDefault="00B577C6" w:rsidP="002C11CD">
            <w:pPr>
              <w:contextualSpacing/>
              <w:jc w:val="both"/>
              <w:rPr>
                <w:rFonts w:ascii="Arial" w:eastAsia="Calibri" w:hAnsi="Arial" w:cs="Arial"/>
                <w:bCs/>
                <w:sz w:val="16"/>
                <w:szCs w:val="16"/>
              </w:rPr>
            </w:pPr>
          </w:p>
        </w:tc>
        <w:tc>
          <w:tcPr>
            <w:tcW w:w="4219" w:type="dxa"/>
            <w:tcBorders>
              <w:top w:val="single" w:sz="4" w:space="0" w:color="auto"/>
              <w:left w:val="nil"/>
              <w:bottom w:val="single" w:sz="4" w:space="0" w:color="auto"/>
              <w:right w:val="single" w:sz="4" w:space="0" w:color="auto"/>
            </w:tcBorders>
            <w:vAlign w:val="center"/>
          </w:tcPr>
          <w:p w14:paraId="61C6EA79" w14:textId="77777777" w:rsidR="00B577C6" w:rsidRDefault="00B577C6" w:rsidP="002C11CD">
            <w:pPr>
              <w:tabs>
                <w:tab w:val="left" w:pos="240"/>
              </w:tabs>
              <w:contextualSpacing/>
              <w:jc w:val="both"/>
              <w:rPr>
                <w:rFonts w:ascii="Arial" w:eastAsia="Calibri" w:hAnsi="Arial" w:cs="Arial"/>
                <w:b/>
                <w:sz w:val="16"/>
                <w:szCs w:val="16"/>
              </w:rPr>
            </w:pPr>
            <w:r>
              <w:rPr>
                <w:rFonts w:ascii="Arial" w:eastAsia="Calibri" w:hAnsi="Arial" w:cs="Arial"/>
                <w:b/>
                <w:sz w:val="16"/>
                <w:szCs w:val="16"/>
              </w:rPr>
              <w:t xml:space="preserve">Documentos a entregar: </w:t>
            </w:r>
          </w:p>
          <w:p w14:paraId="271E085D" w14:textId="77777777" w:rsidR="00B577C6" w:rsidRDefault="00B577C6" w:rsidP="002C11CD">
            <w:pPr>
              <w:tabs>
                <w:tab w:val="left" w:pos="240"/>
              </w:tabs>
              <w:contextualSpacing/>
              <w:jc w:val="both"/>
              <w:rPr>
                <w:rFonts w:ascii="Arial" w:eastAsia="Calibri" w:hAnsi="Arial" w:cs="Arial"/>
                <w:b/>
                <w:sz w:val="8"/>
                <w:szCs w:val="8"/>
              </w:rPr>
            </w:pPr>
          </w:p>
          <w:p w14:paraId="46339A8C" w14:textId="77777777" w:rsidR="00B577C6" w:rsidRDefault="00B577C6" w:rsidP="00B577C6">
            <w:pPr>
              <w:pStyle w:val="Prrafodelista"/>
              <w:numPr>
                <w:ilvl w:val="0"/>
                <w:numId w:val="35"/>
              </w:numPr>
              <w:tabs>
                <w:tab w:val="left" w:pos="93"/>
              </w:tabs>
              <w:ind w:left="235" w:hanging="235"/>
              <w:jc w:val="both"/>
              <w:rPr>
                <w:rFonts w:ascii="Arial" w:eastAsia="Calibri" w:hAnsi="Arial" w:cs="Arial"/>
                <w:sz w:val="16"/>
                <w:szCs w:val="16"/>
              </w:rPr>
            </w:pPr>
            <w:r>
              <w:rPr>
                <w:rFonts w:ascii="Arial" w:eastAsia="Calibri" w:hAnsi="Arial" w:cs="Arial"/>
                <w:sz w:val="16"/>
                <w:szCs w:val="16"/>
              </w:rPr>
              <w:t>Matriz de Elementos de Protección Personal, de acuerdo a la identificación de los peligros y valoración de los riesgos, contemplando frecuencia de entrega.</w:t>
            </w:r>
          </w:p>
          <w:p w14:paraId="44BCC0A1" w14:textId="77777777" w:rsidR="00B577C6" w:rsidRDefault="00B577C6" w:rsidP="00B577C6">
            <w:pPr>
              <w:pStyle w:val="Prrafodelista"/>
              <w:numPr>
                <w:ilvl w:val="0"/>
                <w:numId w:val="35"/>
              </w:numPr>
              <w:tabs>
                <w:tab w:val="left" w:pos="93"/>
              </w:tabs>
              <w:ind w:left="235" w:hanging="235"/>
              <w:jc w:val="both"/>
              <w:rPr>
                <w:rFonts w:ascii="Arial" w:eastAsia="Calibri" w:hAnsi="Arial" w:cs="Arial"/>
                <w:sz w:val="16"/>
                <w:szCs w:val="16"/>
              </w:rPr>
            </w:pPr>
            <w:r>
              <w:rPr>
                <w:rFonts w:ascii="Arial" w:eastAsia="Calibri" w:hAnsi="Arial" w:cs="Arial"/>
                <w:sz w:val="16"/>
                <w:szCs w:val="16"/>
              </w:rPr>
              <w:t>Registro de entrega de EPP teniendo en cuenta la matriz.</w:t>
            </w:r>
          </w:p>
          <w:p w14:paraId="1836BD2D" w14:textId="77777777" w:rsidR="00B577C6" w:rsidRDefault="00B577C6" w:rsidP="00B577C6">
            <w:pPr>
              <w:pStyle w:val="Prrafodelista"/>
              <w:numPr>
                <w:ilvl w:val="0"/>
                <w:numId w:val="35"/>
              </w:numPr>
              <w:tabs>
                <w:tab w:val="left" w:pos="93"/>
              </w:tabs>
              <w:ind w:left="235" w:hanging="235"/>
              <w:jc w:val="both"/>
              <w:rPr>
                <w:rFonts w:ascii="Arial" w:eastAsia="Calibri" w:hAnsi="Arial" w:cs="Arial"/>
                <w:sz w:val="16"/>
                <w:szCs w:val="16"/>
              </w:rPr>
            </w:pPr>
            <w:r>
              <w:rPr>
                <w:rFonts w:ascii="Arial" w:eastAsia="Calibri" w:hAnsi="Arial" w:cs="Arial"/>
                <w:sz w:val="16"/>
                <w:szCs w:val="16"/>
              </w:rPr>
              <w:t>Registro de capacitación de uso adecuado EPP.</w:t>
            </w:r>
          </w:p>
          <w:p w14:paraId="07043547" w14:textId="77777777" w:rsidR="00B577C6" w:rsidRDefault="00B577C6" w:rsidP="002C11CD">
            <w:pPr>
              <w:tabs>
                <w:tab w:val="left" w:pos="313"/>
              </w:tabs>
              <w:contextualSpacing/>
              <w:jc w:val="both"/>
              <w:rPr>
                <w:rFonts w:ascii="Arial" w:eastAsia="Calibri" w:hAnsi="Arial" w:cs="Arial"/>
                <w:sz w:val="12"/>
                <w:szCs w:val="12"/>
              </w:rPr>
            </w:pPr>
          </w:p>
          <w:p w14:paraId="477C94AC" w14:textId="77777777" w:rsidR="00B577C6" w:rsidRDefault="00B577C6" w:rsidP="002C11CD">
            <w:pPr>
              <w:tabs>
                <w:tab w:val="left" w:pos="240"/>
              </w:tabs>
              <w:contextualSpacing/>
              <w:jc w:val="both"/>
              <w:rPr>
                <w:rFonts w:ascii="Arial" w:eastAsia="Calibri" w:hAnsi="Arial" w:cs="Arial"/>
                <w:b/>
                <w:sz w:val="16"/>
                <w:szCs w:val="16"/>
              </w:rPr>
            </w:pPr>
            <w:r>
              <w:rPr>
                <w:rFonts w:ascii="Arial" w:eastAsia="Calibri" w:hAnsi="Arial" w:cs="Arial"/>
                <w:sz w:val="16"/>
                <w:szCs w:val="16"/>
              </w:rPr>
              <w:t>Todos los documentos deben estar aprobados y firmados por el Profesional o Especialista en SST, anexando licencia SST vigente, curso de 50 horas SGSST y sí este es mayor a 3 años anexará el curso de 20 horas SGSST.</w:t>
            </w:r>
          </w:p>
        </w:tc>
        <w:tc>
          <w:tcPr>
            <w:tcW w:w="1559" w:type="dxa"/>
            <w:tcBorders>
              <w:top w:val="single" w:sz="4" w:space="0" w:color="auto"/>
              <w:left w:val="nil"/>
              <w:bottom w:val="single" w:sz="4" w:space="0" w:color="auto"/>
              <w:right w:val="single" w:sz="4" w:space="0" w:color="auto"/>
            </w:tcBorders>
            <w:vAlign w:val="center"/>
          </w:tcPr>
          <w:p w14:paraId="116066F3" w14:textId="77777777" w:rsidR="00B577C6" w:rsidRDefault="00B577C6" w:rsidP="002C11CD">
            <w:pPr>
              <w:tabs>
                <w:tab w:val="left" w:pos="240"/>
              </w:tabs>
              <w:contextualSpacing/>
              <w:jc w:val="both"/>
              <w:rPr>
                <w:rFonts w:ascii="Arial" w:eastAsia="Calibri" w:hAnsi="Arial" w:cs="Arial"/>
                <w:b/>
                <w:sz w:val="16"/>
                <w:szCs w:val="16"/>
              </w:rPr>
            </w:pPr>
            <w:r>
              <w:rPr>
                <w:rFonts w:ascii="Arial" w:eastAsia="Calibri" w:hAnsi="Arial" w:cs="Arial"/>
                <w:sz w:val="16"/>
                <w:szCs w:val="16"/>
              </w:rPr>
              <w:t>Dentro de los 15 días calendario a partir de la firma del acta de inicio del contrato</w:t>
            </w:r>
          </w:p>
        </w:tc>
      </w:tr>
      <w:tr w:rsidR="00B577C6" w14:paraId="7C3966BA" w14:textId="77777777" w:rsidTr="002C11CD">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31221337" w14:textId="77777777" w:rsidR="00B577C6" w:rsidRDefault="00B577C6" w:rsidP="002C11CD">
            <w:pPr>
              <w:contextualSpacing/>
              <w:jc w:val="center"/>
              <w:rPr>
                <w:rFonts w:ascii="Arial" w:eastAsia="Calibri" w:hAnsi="Arial" w:cs="Arial"/>
                <w:bCs/>
                <w:sz w:val="16"/>
                <w:szCs w:val="16"/>
              </w:rPr>
            </w:pPr>
            <w:r>
              <w:rPr>
                <w:rFonts w:ascii="Arial" w:eastAsia="Calibri" w:hAnsi="Arial" w:cs="Arial"/>
                <w:bCs/>
                <w:sz w:val="16"/>
                <w:szCs w:val="16"/>
              </w:rPr>
              <w:t>7</w:t>
            </w:r>
          </w:p>
        </w:tc>
        <w:tc>
          <w:tcPr>
            <w:tcW w:w="3529" w:type="dxa"/>
            <w:tcBorders>
              <w:top w:val="single" w:sz="4" w:space="0" w:color="auto"/>
              <w:left w:val="nil"/>
              <w:bottom w:val="single" w:sz="4" w:space="0" w:color="auto"/>
              <w:right w:val="single" w:sz="4" w:space="0" w:color="auto"/>
            </w:tcBorders>
            <w:vAlign w:val="center"/>
          </w:tcPr>
          <w:p w14:paraId="03480052" w14:textId="77777777" w:rsidR="00B577C6" w:rsidRDefault="00B577C6" w:rsidP="002C11CD">
            <w:pPr>
              <w:contextualSpacing/>
              <w:jc w:val="both"/>
              <w:rPr>
                <w:rFonts w:ascii="Arial" w:eastAsia="Calibri" w:hAnsi="Arial" w:cs="Arial"/>
                <w:bCs/>
                <w:sz w:val="16"/>
                <w:szCs w:val="16"/>
              </w:rPr>
            </w:pPr>
            <w:r>
              <w:rPr>
                <w:rFonts w:ascii="Arial" w:eastAsia="Calibri" w:hAnsi="Arial" w:cs="Arial"/>
                <w:bCs/>
                <w:sz w:val="16"/>
                <w:szCs w:val="16"/>
              </w:rPr>
              <w:t xml:space="preserve">DECRETO 1072 DE 2015 “CAPÍTULO 6. SISTEMA DE GESTIÓN DE LA SEGURIDAD Y SALUD EN EL TRABAJO. </w:t>
            </w:r>
          </w:p>
          <w:p w14:paraId="7C410D5F" w14:textId="77777777" w:rsidR="00B577C6" w:rsidRDefault="00B577C6" w:rsidP="002C11CD">
            <w:pPr>
              <w:contextualSpacing/>
              <w:jc w:val="both"/>
              <w:rPr>
                <w:rFonts w:ascii="Arial" w:eastAsia="Calibri" w:hAnsi="Arial" w:cs="Arial"/>
                <w:bCs/>
                <w:sz w:val="16"/>
                <w:szCs w:val="16"/>
              </w:rPr>
            </w:pPr>
            <w:r>
              <w:rPr>
                <w:rFonts w:ascii="Arial" w:eastAsia="Calibri" w:hAnsi="Arial" w:cs="Arial"/>
                <w:bCs/>
                <w:sz w:val="16"/>
                <w:szCs w:val="16"/>
              </w:rPr>
              <w:t>Artículo 2.2.4.6.15. Identificación de peligros, evaluación y valoración de los riesgos</w:t>
            </w:r>
          </w:p>
        </w:tc>
        <w:tc>
          <w:tcPr>
            <w:tcW w:w="4219" w:type="dxa"/>
            <w:tcBorders>
              <w:top w:val="single" w:sz="4" w:space="0" w:color="auto"/>
              <w:left w:val="nil"/>
              <w:bottom w:val="single" w:sz="4" w:space="0" w:color="auto"/>
              <w:right w:val="single" w:sz="4" w:space="0" w:color="auto"/>
            </w:tcBorders>
            <w:vAlign w:val="center"/>
          </w:tcPr>
          <w:p w14:paraId="66AAEF92" w14:textId="77777777" w:rsidR="00B577C6" w:rsidRDefault="00B577C6" w:rsidP="002C11CD">
            <w:pPr>
              <w:tabs>
                <w:tab w:val="left" w:pos="240"/>
              </w:tabs>
              <w:contextualSpacing/>
              <w:jc w:val="both"/>
              <w:rPr>
                <w:rFonts w:ascii="Arial" w:eastAsia="Calibri" w:hAnsi="Arial" w:cs="Arial"/>
                <w:b/>
                <w:sz w:val="16"/>
                <w:szCs w:val="16"/>
              </w:rPr>
            </w:pPr>
            <w:r>
              <w:rPr>
                <w:rFonts w:ascii="Arial" w:eastAsia="Calibri" w:hAnsi="Arial" w:cs="Arial"/>
                <w:b/>
                <w:sz w:val="16"/>
                <w:szCs w:val="16"/>
              </w:rPr>
              <w:t xml:space="preserve">Documentos a entregar: </w:t>
            </w:r>
          </w:p>
          <w:p w14:paraId="46B5A0C3" w14:textId="77777777" w:rsidR="00B577C6" w:rsidRDefault="00B577C6" w:rsidP="002C11CD">
            <w:pPr>
              <w:tabs>
                <w:tab w:val="left" w:pos="240"/>
              </w:tabs>
              <w:contextualSpacing/>
              <w:jc w:val="both"/>
              <w:rPr>
                <w:rFonts w:ascii="Arial" w:eastAsia="Calibri" w:hAnsi="Arial" w:cs="Arial"/>
                <w:b/>
                <w:sz w:val="8"/>
                <w:szCs w:val="8"/>
              </w:rPr>
            </w:pPr>
          </w:p>
          <w:p w14:paraId="40E521D2" w14:textId="77777777" w:rsidR="00B577C6" w:rsidRDefault="00B577C6" w:rsidP="00B577C6">
            <w:pPr>
              <w:pStyle w:val="Prrafodelista"/>
              <w:numPr>
                <w:ilvl w:val="0"/>
                <w:numId w:val="25"/>
              </w:numPr>
              <w:tabs>
                <w:tab w:val="left" w:pos="212"/>
              </w:tabs>
              <w:ind w:left="212" w:hanging="212"/>
              <w:jc w:val="both"/>
              <w:rPr>
                <w:rFonts w:ascii="Arial" w:eastAsia="Calibri" w:hAnsi="Arial" w:cs="Arial"/>
                <w:sz w:val="16"/>
                <w:szCs w:val="16"/>
              </w:rPr>
            </w:pPr>
            <w:r>
              <w:rPr>
                <w:rFonts w:ascii="Arial" w:eastAsia="Calibri" w:hAnsi="Arial" w:cs="Arial"/>
                <w:sz w:val="16"/>
                <w:szCs w:val="16"/>
              </w:rPr>
              <w:t xml:space="preserve">Matriz de identificación de peligros y valoración de riesgos ocupacionales por cada centro de trabajo y contemplando los cargos y actividades. </w:t>
            </w:r>
          </w:p>
          <w:p w14:paraId="314F4BFB" w14:textId="77777777" w:rsidR="00B577C6" w:rsidRDefault="00B577C6" w:rsidP="002C11CD">
            <w:pPr>
              <w:tabs>
                <w:tab w:val="left" w:pos="313"/>
              </w:tabs>
              <w:contextualSpacing/>
              <w:jc w:val="both"/>
              <w:rPr>
                <w:rFonts w:ascii="Arial" w:eastAsia="Calibri" w:hAnsi="Arial" w:cs="Arial"/>
                <w:sz w:val="6"/>
                <w:szCs w:val="6"/>
              </w:rPr>
            </w:pPr>
          </w:p>
          <w:p w14:paraId="4A22BC17" w14:textId="77777777" w:rsidR="00B577C6" w:rsidRDefault="00B577C6" w:rsidP="002C11CD">
            <w:pPr>
              <w:tabs>
                <w:tab w:val="left" w:pos="240"/>
              </w:tabs>
              <w:contextualSpacing/>
              <w:jc w:val="both"/>
              <w:rPr>
                <w:rFonts w:ascii="Arial" w:eastAsia="Calibri" w:hAnsi="Arial" w:cs="Arial"/>
                <w:b/>
                <w:sz w:val="16"/>
                <w:szCs w:val="16"/>
              </w:rPr>
            </w:pPr>
            <w:r>
              <w:rPr>
                <w:rFonts w:ascii="Arial" w:eastAsia="Calibri" w:hAnsi="Arial" w:cs="Arial"/>
                <w:sz w:val="16"/>
                <w:szCs w:val="16"/>
              </w:rPr>
              <w:t>Todos los documentos deben estar aprobados y firmados por el Profesional o Especialista en SST, anexando licencia SST vigente, curso de 50 horas SGSST y sí este es mayor a 3 años anexará el curso de 20 horas SGSST.</w:t>
            </w:r>
          </w:p>
        </w:tc>
        <w:tc>
          <w:tcPr>
            <w:tcW w:w="1559" w:type="dxa"/>
            <w:tcBorders>
              <w:top w:val="single" w:sz="4" w:space="0" w:color="auto"/>
              <w:left w:val="nil"/>
              <w:bottom w:val="single" w:sz="4" w:space="0" w:color="auto"/>
              <w:right w:val="single" w:sz="4" w:space="0" w:color="auto"/>
            </w:tcBorders>
            <w:vAlign w:val="center"/>
          </w:tcPr>
          <w:p w14:paraId="3196AB61" w14:textId="77777777" w:rsidR="00B577C6" w:rsidRDefault="00B577C6" w:rsidP="002C11CD">
            <w:pPr>
              <w:tabs>
                <w:tab w:val="left" w:pos="240"/>
              </w:tabs>
              <w:contextualSpacing/>
              <w:jc w:val="both"/>
              <w:rPr>
                <w:rFonts w:ascii="Arial" w:eastAsia="Calibri" w:hAnsi="Arial" w:cs="Arial"/>
                <w:b/>
                <w:sz w:val="16"/>
                <w:szCs w:val="16"/>
              </w:rPr>
            </w:pPr>
            <w:r>
              <w:rPr>
                <w:rFonts w:ascii="Arial" w:eastAsia="Calibri" w:hAnsi="Arial" w:cs="Arial"/>
                <w:sz w:val="16"/>
                <w:szCs w:val="16"/>
              </w:rPr>
              <w:t>Dentro de los 15 días calendario a partir de la firma del acta de inicio del contrato</w:t>
            </w:r>
          </w:p>
        </w:tc>
      </w:tr>
      <w:tr w:rsidR="00B577C6" w14:paraId="3FF7DBD7" w14:textId="77777777" w:rsidTr="002C11CD">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4126DA24" w14:textId="77777777" w:rsidR="00B577C6" w:rsidRDefault="00B577C6" w:rsidP="002C11CD">
            <w:pPr>
              <w:contextualSpacing/>
              <w:jc w:val="center"/>
              <w:rPr>
                <w:rFonts w:ascii="Arial" w:eastAsia="Calibri" w:hAnsi="Arial" w:cs="Arial"/>
                <w:bCs/>
                <w:sz w:val="16"/>
                <w:szCs w:val="16"/>
              </w:rPr>
            </w:pPr>
            <w:r>
              <w:rPr>
                <w:rFonts w:ascii="Arial" w:hAnsi="Arial" w:cs="Arial"/>
                <w:bCs/>
                <w:sz w:val="16"/>
                <w:szCs w:val="16"/>
              </w:rPr>
              <w:t>8</w:t>
            </w:r>
          </w:p>
        </w:tc>
        <w:tc>
          <w:tcPr>
            <w:tcW w:w="3529" w:type="dxa"/>
            <w:tcBorders>
              <w:top w:val="single" w:sz="4" w:space="0" w:color="auto"/>
              <w:left w:val="nil"/>
              <w:bottom w:val="single" w:sz="4" w:space="0" w:color="auto"/>
              <w:right w:val="single" w:sz="4" w:space="0" w:color="auto"/>
            </w:tcBorders>
            <w:vAlign w:val="center"/>
          </w:tcPr>
          <w:p w14:paraId="0A8B7890" w14:textId="77777777" w:rsidR="00B577C6" w:rsidRDefault="00B577C6" w:rsidP="002C11CD">
            <w:pPr>
              <w:contextualSpacing/>
              <w:jc w:val="both"/>
              <w:rPr>
                <w:rFonts w:ascii="Arial" w:hAnsi="Arial" w:cs="Arial"/>
                <w:bCs/>
                <w:sz w:val="16"/>
                <w:szCs w:val="16"/>
              </w:rPr>
            </w:pPr>
            <w:r>
              <w:rPr>
                <w:rFonts w:ascii="Arial" w:hAnsi="Arial" w:cs="Arial"/>
                <w:sz w:val="16"/>
                <w:szCs w:val="16"/>
              </w:rPr>
              <w:t>Resolución 1401 de 2007 (mayo 14) “Por la cual se reglamenta la investigación de incidentes y accidentes de trabajo”.</w:t>
            </w:r>
          </w:p>
        </w:tc>
        <w:tc>
          <w:tcPr>
            <w:tcW w:w="4219" w:type="dxa"/>
            <w:tcBorders>
              <w:top w:val="single" w:sz="4" w:space="0" w:color="auto"/>
              <w:left w:val="nil"/>
              <w:bottom w:val="single" w:sz="4" w:space="0" w:color="auto"/>
              <w:right w:val="single" w:sz="4" w:space="0" w:color="auto"/>
            </w:tcBorders>
            <w:vAlign w:val="center"/>
          </w:tcPr>
          <w:p w14:paraId="239CEBDB" w14:textId="77777777" w:rsidR="00B577C6" w:rsidRDefault="00B577C6" w:rsidP="002C11CD">
            <w:pPr>
              <w:tabs>
                <w:tab w:val="left" w:pos="240"/>
              </w:tabs>
              <w:contextualSpacing/>
              <w:jc w:val="both"/>
              <w:rPr>
                <w:rFonts w:ascii="Arial" w:eastAsia="Calibri" w:hAnsi="Arial" w:cs="Arial"/>
                <w:b/>
                <w:sz w:val="16"/>
                <w:szCs w:val="16"/>
              </w:rPr>
            </w:pPr>
            <w:r>
              <w:rPr>
                <w:rFonts w:ascii="Arial" w:eastAsia="Calibri" w:hAnsi="Arial" w:cs="Arial"/>
                <w:b/>
                <w:sz w:val="16"/>
                <w:szCs w:val="16"/>
              </w:rPr>
              <w:t>Documentos a entregar:</w:t>
            </w:r>
          </w:p>
          <w:p w14:paraId="5610E53B" w14:textId="77777777" w:rsidR="00B577C6" w:rsidRDefault="00B577C6" w:rsidP="002C11CD">
            <w:pPr>
              <w:tabs>
                <w:tab w:val="left" w:pos="240"/>
              </w:tabs>
              <w:contextualSpacing/>
              <w:jc w:val="both"/>
              <w:rPr>
                <w:rFonts w:ascii="Arial" w:eastAsia="Calibri" w:hAnsi="Arial" w:cs="Arial"/>
                <w:b/>
                <w:sz w:val="12"/>
                <w:szCs w:val="12"/>
              </w:rPr>
            </w:pPr>
            <w:r>
              <w:rPr>
                <w:rFonts w:ascii="Arial" w:eastAsia="Calibri" w:hAnsi="Arial" w:cs="Arial"/>
                <w:b/>
                <w:sz w:val="16"/>
                <w:szCs w:val="16"/>
              </w:rPr>
              <w:t xml:space="preserve"> </w:t>
            </w:r>
          </w:p>
          <w:p w14:paraId="6136FCDF" w14:textId="77777777" w:rsidR="00B577C6" w:rsidRDefault="00B577C6" w:rsidP="002C11CD">
            <w:pPr>
              <w:pStyle w:val="Prrafodelista"/>
              <w:tabs>
                <w:tab w:val="left" w:pos="240"/>
              </w:tabs>
              <w:ind w:left="-66"/>
              <w:jc w:val="both"/>
              <w:rPr>
                <w:rFonts w:ascii="Arial" w:hAnsi="Arial" w:cs="Arial"/>
                <w:sz w:val="16"/>
                <w:szCs w:val="16"/>
              </w:rPr>
            </w:pPr>
            <w:r>
              <w:rPr>
                <w:rFonts w:ascii="Arial" w:hAnsi="Arial" w:cs="Arial"/>
                <w:sz w:val="16"/>
                <w:szCs w:val="16"/>
              </w:rPr>
              <w:t>El Contratista reportará durante la ejecución del contrato sin importar el tipo de vinculación de sus empleados todos los incidentes y accidentes de trabajo presentados, con sus respectivos soportes de acuerdo al cumplimiento de ley. El documento deber ser firmado por el Representante Legal y el responsable de seguridad y salud en el trabajo de la empresa contratista.</w:t>
            </w:r>
          </w:p>
          <w:p w14:paraId="158FDB32" w14:textId="77777777" w:rsidR="00B577C6" w:rsidRDefault="00B577C6" w:rsidP="002C11CD">
            <w:pPr>
              <w:pStyle w:val="Prrafodelista"/>
              <w:tabs>
                <w:tab w:val="left" w:pos="240"/>
              </w:tabs>
              <w:ind w:left="-66"/>
              <w:jc w:val="both"/>
              <w:rPr>
                <w:rFonts w:ascii="Arial" w:hAnsi="Arial" w:cs="Arial"/>
                <w:sz w:val="8"/>
                <w:szCs w:val="8"/>
              </w:rPr>
            </w:pPr>
          </w:p>
          <w:p w14:paraId="4AD8BB05" w14:textId="77777777" w:rsidR="00B577C6" w:rsidRDefault="00B577C6" w:rsidP="002C11CD">
            <w:pPr>
              <w:pStyle w:val="Prrafodelista"/>
              <w:tabs>
                <w:tab w:val="left" w:pos="240"/>
              </w:tabs>
              <w:ind w:left="-66"/>
              <w:jc w:val="both"/>
              <w:rPr>
                <w:rFonts w:ascii="Arial" w:hAnsi="Arial" w:cs="Arial"/>
                <w:sz w:val="16"/>
                <w:szCs w:val="16"/>
              </w:rPr>
            </w:pPr>
            <w:r>
              <w:rPr>
                <w:rFonts w:ascii="Arial" w:hAnsi="Arial" w:cs="Arial"/>
                <w:sz w:val="16"/>
                <w:szCs w:val="16"/>
              </w:rPr>
              <w:t>El supervisor del contrato verificara la veracidad de los eventos presentados (incidentes-accidentes de trabajo), indicando en el informe de supervisión lo evidenciado.</w:t>
            </w:r>
          </w:p>
        </w:tc>
        <w:tc>
          <w:tcPr>
            <w:tcW w:w="1559" w:type="dxa"/>
            <w:tcBorders>
              <w:top w:val="single" w:sz="4" w:space="0" w:color="auto"/>
              <w:left w:val="nil"/>
              <w:bottom w:val="single" w:sz="4" w:space="0" w:color="auto"/>
              <w:right w:val="single" w:sz="4" w:space="0" w:color="auto"/>
            </w:tcBorders>
            <w:vAlign w:val="center"/>
          </w:tcPr>
          <w:p w14:paraId="778B8EF2" w14:textId="77777777" w:rsidR="00B577C6" w:rsidRDefault="00B577C6" w:rsidP="002C11CD">
            <w:pPr>
              <w:pStyle w:val="Prrafodelista"/>
              <w:tabs>
                <w:tab w:val="left" w:pos="240"/>
              </w:tabs>
              <w:ind w:left="-66"/>
              <w:jc w:val="both"/>
              <w:rPr>
                <w:rFonts w:ascii="Arial" w:hAnsi="Arial" w:cs="Arial"/>
                <w:sz w:val="16"/>
                <w:szCs w:val="16"/>
              </w:rPr>
            </w:pPr>
            <w:r>
              <w:rPr>
                <w:rFonts w:ascii="Arial" w:hAnsi="Arial" w:cs="Arial"/>
                <w:sz w:val="16"/>
                <w:szCs w:val="16"/>
              </w:rPr>
              <w:t>Informe mensual, anexando los respectivos soportes cuando aplique (FURAT, investigación de accidentes, informe e intervención en lecciones aprendidas).</w:t>
            </w:r>
          </w:p>
        </w:tc>
      </w:tr>
      <w:tr w:rsidR="00B577C6" w14:paraId="3C3DD060" w14:textId="77777777" w:rsidTr="002C11CD">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22B99FBF" w14:textId="77777777" w:rsidR="00B577C6" w:rsidRDefault="00B577C6" w:rsidP="002C11CD">
            <w:pPr>
              <w:contextualSpacing/>
              <w:jc w:val="center"/>
              <w:rPr>
                <w:rFonts w:ascii="Arial" w:hAnsi="Arial" w:cs="Arial"/>
                <w:bCs/>
                <w:sz w:val="16"/>
                <w:szCs w:val="16"/>
              </w:rPr>
            </w:pPr>
            <w:r>
              <w:rPr>
                <w:rFonts w:ascii="Arial" w:hAnsi="Arial" w:cs="Arial"/>
                <w:bCs/>
                <w:sz w:val="16"/>
                <w:szCs w:val="16"/>
              </w:rPr>
              <w:t>9</w:t>
            </w:r>
          </w:p>
        </w:tc>
        <w:tc>
          <w:tcPr>
            <w:tcW w:w="3529" w:type="dxa"/>
            <w:tcBorders>
              <w:top w:val="single" w:sz="4" w:space="0" w:color="auto"/>
              <w:left w:val="nil"/>
              <w:bottom w:val="single" w:sz="4" w:space="0" w:color="auto"/>
              <w:right w:val="single" w:sz="4" w:space="0" w:color="auto"/>
            </w:tcBorders>
            <w:vAlign w:val="center"/>
          </w:tcPr>
          <w:p w14:paraId="463237A8" w14:textId="77777777" w:rsidR="00B577C6" w:rsidRDefault="00B577C6" w:rsidP="002C11CD">
            <w:pPr>
              <w:contextualSpacing/>
              <w:jc w:val="both"/>
              <w:rPr>
                <w:rFonts w:ascii="Arial" w:eastAsia="Calibri" w:hAnsi="Arial" w:cs="Arial"/>
                <w:bCs/>
                <w:sz w:val="16"/>
                <w:szCs w:val="16"/>
              </w:rPr>
            </w:pPr>
            <w:r>
              <w:rPr>
                <w:rFonts w:ascii="Arial" w:eastAsia="Calibri" w:hAnsi="Arial" w:cs="Arial"/>
                <w:bCs/>
                <w:sz w:val="16"/>
                <w:szCs w:val="16"/>
              </w:rPr>
              <w:t xml:space="preserve">DECRETO 1072 DE 2015 “CAPÍTULO 6. SISTEMA DE GESTIÓN DE LA SEGURIDAD Y SALUD EN EL TRABAJO. </w:t>
            </w:r>
          </w:p>
          <w:p w14:paraId="0F8DF6A2" w14:textId="77777777" w:rsidR="00B577C6" w:rsidRDefault="00B577C6" w:rsidP="002C11CD">
            <w:pPr>
              <w:contextualSpacing/>
              <w:jc w:val="both"/>
              <w:rPr>
                <w:rFonts w:ascii="Arial" w:eastAsia="Calibri" w:hAnsi="Arial" w:cs="Arial"/>
                <w:bCs/>
                <w:sz w:val="16"/>
                <w:szCs w:val="16"/>
              </w:rPr>
            </w:pPr>
            <w:r>
              <w:rPr>
                <w:rFonts w:ascii="Arial" w:eastAsia="Calibri" w:hAnsi="Arial" w:cs="Arial"/>
                <w:bCs/>
                <w:sz w:val="16"/>
                <w:szCs w:val="16"/>
              </w:rPr>
              <w:t>ARTÍCULO 2.2.4.6.19. Indicadores del sistema de gestión de la seguridad y salud en el trabajo SG-SST</w:t>
            </w:r>
          </w:p>
          <w:p w14:paraId="543B6D15" w14:textId="77777777" w:rsidR="00B577C6" w:rsidRDefault="00B577C6" w:rsidP="002C11CD">
            <w:pPr>
              <w:contextualSpacing/>
              <w:jc w:val="both"/>
              <w:rPr>
                <w:rFonts w:ascii="Arial" w:eastAsia="Calibri" w:hAnsi="Arial" w:cs="Arial"/>
                <w:bCs/>
                <w:sz w:val="16"/>
                <w:szCs w:val="16"/>
              </w:rPr>
            </w:pPr>
            <w:r>
              <w:rPr>
                <w:rFonts w:ascii="Arial" w:eastAsia="Calibri" w:hAnsi="Arial" w:cs="Arial"/>
                <w:bCs/>
                <w:sz w:val="16"/>
                <w:szCs w:val="16"/>
              </w:rPr>
              <w:t>ARTÍCULO 2.2.4.6.20. Indicadores que evalúan la estructura del sistema de gestión de la seguridad y salud en el trabajo SGSST</w:t>
            </w:r>
          </w:p>
          <w:p w14:paraId="06D49C5E" w14:textId="77777777" w:rsidR="00B577C6" w:rsidRDefault="00B577C6" w:rsidP="002C11CD">
            <w:pPr>
              <w:contextualSpacing/>
              <w:jc w:val="both"/>
              <w:rPr>
                <w:rFonts w:ascii="Arial" w:eastAsia="Calibri" w:hAnsi="Arial" w:cs="Arial"/>
                <w:bCs/>
                <w:sz w:val="16"/>
                <w:szCs w:val="16"/>
              </w:rPr>
            </w:pPr>
            <w:r>
              <w:rPr>
                <w:rFonts w:ascii="Arial" w:eastAsia="Calibri" w:hAnsi="Arial" w:cs="Arial"/>
                <w:bCs/>
                <w:sz w:val="16"/>
                <w:szCs w:val="16"/>
              </w:rPr>
              <w:t>ARTÍCULO 2.2.4.6.21. Indicadores que evalúan el proceso del</w:t>
            </w:r>
          </w:p>
          <w:p w14:paraId="257F7E8B" w14:textId="77777777" w:rsidR="00B577C6" w:rsidRDefault="00B577C6" w:rsidP="002C11CD">
            <w:pPr>
              <w:contextualSpacing/>
              <w:jc w:val="both"/>
              <w:rPr>
                <w:rFonts w:ascii="Arial" w:eastAsia="Calibri" w:hAnsi="Arial" w:cs="Arial"/>
                <w:bCs/>
                <w:sz w:val="16"/>
                <w:szCs w:val="16"/>
              </w:rPr>
            </w:pPr>
            <w:r>
              <w:rPr>
                <w:rFonts w:ascii="Arial" w:eastAsia="Calibri" w:hAnsi="Arial" w:cs="Arial"/>
                <w:bCs/>
                <w:sz w:val="16"/>
                <w:szCs w:val="16"/>
              </w:rPr>
              <w:t>sistema de gestión de la seguridad y salud en el trabajo SGSST.</w:t>
            </w:r>
          </w:p>
          <w:p w14:paraId="27265D69" w14:textId="77777777" w:rsidR="00B577C6" w:rsidRDefault="00B577C6" w:rsidP="002C11CD">
            <w:pPr>
              <w:contextualSpacing/>
              <w:jc w:val="both"/>
              <w:rPr>
                <w:rFonts w:ascii="Arial" w:eastAsia="Calibri" w:hAnsi="Arial" w:cs="Arial"/>
                <w:bCs/>
                <w:sz w:val="16"/>
                <w:szCs w:val="16"/>
              </w:rPr>
            </w:pPr>
            <w:r>
              <w:rPr>
                <w:rFonts w:ascii="Arial" w:eastAsia="Calibri" w:hAnsi="Arial" w:cs="Arial"/>
                <w:bCs/>
                <w:sz w:val="16"/>
                <w:szCs w:val="16"/>
              </w:rPr>
              <w:t>ARTÍCULO 2.2.4.6.22. Indicadores que evalúan el resultado del sistema de gestión de la seguridad y salud en el trabajo SGSST.</w:t>
            </w:r>
          </w:p>
          <w:p w14:paraId="05DA407E" w14:textId="77777777" w:rsidR="00B577C6" w:rsidRDefault="00B577C6" w:rsidP="002C11CD">
            <w:pPr>
              <w:contextualSpacing/>
              <w:jc w:val="both"/>
              <w:rPr>
                <w:rFonts w:ascii="Arial" w:hAnsi="Arial" w:cs="Arial"/>
                <w:sz w:val="16"/>
                <w:szCs w:val="16"/>
              </w:rPr>
            </w:pPr>
            <w:r>
              <w:rPr>
                <w:rFonts w:ascii="Arial" w:eastAsia="Calibri" w:hAnsi="Arial" w:cs="Arial"/>
                <w:bCs/>
                <w:sz w:val="16"/>
                <w:szCs w:val="16"/>
              </w:rPr>
              <w:t>Resolución 1401 de 2007 (mayo 14) “Por la cual se reglamenta la investigación de incidentes y accidentes de trabajo”.</w:t>
            </w:r>
          </w:p>
        </w:tc>
        <w:tc>
          <w:tcPr>
            <w:tcW w:w="4219" w:type="dxa"/>
            <w:tcBorders>
              <w:top w:val="single" w:sz="4" w:space="0" w:color="auto"/>
              <w:left w:val="nil"/>
              <w:bottom w:val="single" w:sz="4" w:space="0" w:color="auto"/>
              <w:right w:val="single" w:sz="4" w:space="0" w:color="auto"/>
            </w:tcBorders>
            <w:vAlign w:val="center"/>
          </w:tcPr>
          <w:p w14:paraId="20E8CFDB" w14:textId="77777777" w:rsidR="00B577C6" w:rsidRDefault="00B577C6" w:rsidP="002C11CD">
            <w:pPr>
              <w:pStyle w:val="Prrafodelista"/>
              <w:tabs>
                <w:tab w:val="left" w:pos="240"/>
              </w:tabs>
              <w:ind w:left="-66"/>
              <w:jc w:val="both"/>
              <w:rPr>
                <w:rFonts w:ascii="Arial" w:hAnsi="Arial" w:cs="Arial"/>
                <w:b/>
                <w:bCs/>
                <w:sz w:val="16"/>
                <w:szCs w:val="16"/>
              </w:rPr>
            </w:pPr>
            <w:r>
              <w:rPr>
                <w:rFonts w:ascii="Arial" w:hAnsi="Arial" w:cs="Arial"/>
                <w:b/>
                <w:bCs/>
                <w:sz w:val="16"/>
                <w:szCs w:val="16"/>
              </w:rPr>
              <w:t xml:space="preserve">Documentos a entregar: </w:t>
            </w:r>
          </w:p>
          <w:p w14:paraId="1E7AD33C" w14:textId="77777777" w:rsidR="00B577C6" w:rsidRDefault="00B577C6" w:rsidP="002C11CD">
            <w:pPr>
              <w:pStyle w:val="Prrafodelista"/>
              <w:tabs>
                <w:tab w:val="left" w:pos="240"/>
              </w:tabs>
              <w:ind w:left="-66"/>
              <w:jc w:val="both"/>
              <w:rPr>
                <w:rFonts w:ascii="Arial" w:hAnsi="Arial" w:cs="Arial"/>
                <w:sz w:val="12"/>
                <w:szCs w:val="12"/>
              </w:rPr>
            </w:pPr>
          </w:p>
          <w:p w14:paraId="690673FE" w14:textId="77777777" w:rsidR="00B577C6" w:rsidRDefault="00B577C6" w:rsidP="002C11CD">
            <w:pPr>
              <w:pStyle w:val="Prrafodelista"/>
              <w:tabs>
                <w:tab w:val="left" w:pos="240"/>
              </w:tabs>
              <w:ind w:left="-66"/>
              <w:jc w:val="both"/>
              <w:rPr>
                <w:rFonts w:ascii="Arial" w:hAnsi="Arial" w:cs="Arial"/>
                <w:sz w:val="16"/>
                <w:szCs w:val="16"/>
              </w:rPr>
            </w:pPr>
            <w:r>
              <w:rPr>
                <w:rFonts w:ascii="Arial" w:hAnsi="Arial" w:cs="Arial"/>
                <w:sz w:val="16"/>
                <w:szCs w:val="16"/>
              </w:rPr>
              <w:t>La empresa contratista deberá elaborar de manera mensual el Informe de los indicadores establecidas en la presente normatividad (Indicadores de estructura, Indicadores de proceso), documento firmado por el represente legal y el profesional SST.</w:t>
            </w:r>
          </w:p>
          <w:p w14:paraId="379CD740" w14:textId="77777777" w:rsidR="00B577C6" w:rsidRDefault="00B577C6" w:rsidP="002C11CD">
            <w:pPr>
              <w:pStyle w:val="Prrafodelista"/>
              <w:tabs>
                <w:tab w:val="left" w:pos="240"/>
              </w:tabs>
              <w:ind w:left="-66"/>
              <w:jc w:val="both"/>
              <w:rPr>
                <w:rFonts w:ascii="Arial" w:hAnsi="Arial" w:cs="Arial"/>
                <w:sz w:val="16"/>
                <w:szCs w:val="16"/>
              </w:rPr>
            </w:pPr>
          </w:p>
          <w:p w14:paraId="16FA9562" w14:textId="77777777" w:rsidR="00B577C6" w:rsidRDefault="00B577C6" w:rsidP="002C11CD">
            <w:pPr>
              <w:tabs>
                <w:tab w:val="left" w:pos="240"/>
              </w:tabs>
              <w:contextualSpacing/>
              <w:jc w:val="both"/>
              <w:rPr>
                <w:rFonts w:ascii="Arial" w:eastAsia="Calibri" w:hAnsi="Arial" w:cs="Arial"/>
                <w:b/>
                <w:sz w:val="16"/>
                <w:szCs w:val="16"/>
              </w:rPr>
            </w:pPr>
            <w:r>
              <w:rPr>
                <w:rFonts w:ascii="Arial" w:hAnsi="Arial" w:cs="Arial"/>
                <w:sz w:val="16"/>
                <w:szCs w:val="16"/>
              </w:rPr>
              <w:t>Todos los documentos deben estar aprobados y firmados por el Profesional o Especialista en SST, anexando licencia SST vigente, curso de 50 horas SGSST y sí este es mayor a 3 años anexará el curso de 20 horas SGSST.</w:t>
            </w:r>
          </w:p>
        </w:tc>
        <w:tc>
          <w:tcPr>
            <w:tcW w:w="1559" w:type="dxa"/>
            <w:tcBorders>
              <w:top w:val="single" w:sz="4" w:space="0" w:color="auto"/>
              <w:left w:val="nil"/>
              <w:bottom w:val="single" w:sz="4" w:space="0" w:color="auto"/>
              <w:right w:val="single" w:sz="4" w:space="0" w:color="auto"/>
            </w:tcBorders>
            <w:vAlign w:val="center"/>
          </w:tcPr>
          <w:p w14:paraId="26418FFE" w14:textId="77777777" w:rsidR="00B577C6" w:rsidRDefault="00B577C6" w:rsidP="002C11CD">
            <w:pPr>
              <w:pStyle w:val="Prrafodelista"/>
              <w:tabs>
                <w:tab w:val="left" w:pos="240"/>
              </w:tabs>
              <w:ind w:left="-66"/>
              <w:jc w:val="both"/>
              <w:rPr>
                <w:rFonts w:ascii="Arial" w:hAnsi="Arial" w:cs="Arial"/>
                <w:sz w:val="16"/>
                <w:szCs w:val="16"/>
              </w:rPr>
            </w:pPr>
            <w:r>
              <w:rPr>
                <w:rFonts w:ascii="Arial" w:hAnsi="Arial" w:cs="Arial"/>
                <w:sz w:val="16"/>
                <w:szCs w:val="16"/>
              </w:rPr>
              <w:t>Informe mensual</w:t>
            </w:r>
          </w:p>
        </w:tc>
      </w:tr>
      <w:tr w:rsidR="00B577C6" w14:paraId="470467B0" w14:textId="77777777" w:rsidTr="002C11CD">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2A6FC932" w14:textId="77777777" w:rsidR="00B577C6" w:rsidRDefault="00B577C6" w:rsidP="002C11CD">
            <w:pPr>
              <w:contextualSpacing/>
              <w:jc w:val="center"/>
              <w:rPr>
                <w:rFonts w:ascii="Arial" w:hAnsi="Arial" w:cs="Arial"/>
                <w:bCs/>
                <w:sz w:val="16"/>
                <w:szCs w:val="16"/>
              </w:rPr>
            </w:pPr>
            <w:r>
              <w:rPr>
                <w:rFonts w:ascii="Arial" w:hAnsi="Arial" w:cs="Arial"/>
                <w:sz w:val="16"/>
                <w:szCs w:val="16"/>
              </w:rPr>
              <w:lastRenderedPageBreak/>
              <w:t>10</w:t>
            </w:r>
          </w:p>
        </w:tc>
        <w:tc>
          <w:tcPr>
            <w:tcW w:w="3529" w:type="dxa"/>
            <w:tcBorders>
              <w:top w:val="single" w:sz="4" w:space="0" w:color="auto"/>
              <w:left w:val="nil"/>
              <w:bottom w:val="single" w:sz="4" w:space="0" w:color="auto"/>
              <w:right w:val="single" w:sz="4" w:space="0" w:color="auto"/>
            </w:tcBorders>
            <w:vAlign w:val="center"/>
          </w:tcPr>
          <w:p w14:paraId="1D86403C" w14:textId="77777777" w:rsidR="00B577C6" w:rsidRDefault="00B577C6" w:rsidP="002C11CD">
            <w:pPr>
              <w:contextualSpacing/>
              <w:jc w:val="both"/>
              <w:rPr>
                <w:rFonts w:ascii="Arial" w:eastAsia="Calibri" w:hAnsi="Arial" w:cs="Arial"/>
                <w:bCs/>
                <w:sz w:val="16"/>
                <w:szCs w:val="16"/>
              </w:rPr>
            </w:pPr>
            <w:r>
              <w:rPr>
                <w:rFonts w:ascii="Arial" w:hAnsi="Arial" w:cs="Arial"/>
                <w:sz w:val="16"/>
                <w:szCs w:val="16"/>
              </w:rPr>
              <w:t xml:space="preserve">LEY NUMERO 100 DE 1993. </w:t>
            </w:r>
            <w:r>
              <w:rPr>
                <w:rFonts w:ascii="Arial" w:eastAsia="Calibri" w:hAnsi="Arial" w:cs="Arial"/>
                <w:bCs/>
                <w:sz w:val="16"/>
                <w:szCs w:val="16"/>
              </w:rPr>
              <w:t>Por la cual se crea el sistema de seguridad social integral y se dictan otras disposiciones.</w:t>
            </w:r>
          </w:p>
          <w:p w14:paraId="425AF2B2" w14:textId="77777777" w:rsidR="00B577C6" w:rsidRDefault="00B577C6" w:rsidP="002C11CD">
            <w:pPr>
              <w:contextualSpacing/>
              <w:jc w:val="both"/>
              <w:rPr>
                <w:rFonts w:ascii="Arial" w:eastAsia="Calibri" w:hAnsi="Arial" w:cs="Arial"/>
                <w:bCs/>
                <w:sz w:val="16"/>
                <w:szCs w:val="16"/>
              </w:rPr>
            </w:pPr>
          </w:p>
          <w:p w14:paraId="361D79A5" w14:textId="77777777" w:rsidR="00B577C6" w:rsidRDefault="00B577C6" w:rsidP="002C11CD">
            <w:pPr>
              <w:contextualSpacing/>
              <w:jc w:val="both"/>
              <w:rPr>
                <w:rFonts w:ascii="Arial" w:eastAsia="Calibri" w:hAnsi="Arial" w:cs="Arial"/>
                <w:bCs/>
                <w:sz w:val="16"/>
                <w:szCs w:val="16"/>
              </w:rPr>
            </w:pPr>
            <w:r>
              <w:rPr>
                <w:rFonts w:ascii="Arial" w:eastAsia="Calibri" w:hAnsi="Arial" w:cs="Arial"/>
                <w:bCs/>
                <w:sz w:val="16"/>
                <w:szCs w:val="16"/>
              </w:rPr>
              <w:t xml:space="preserve">DECRETO 1072 DE 2015 “CAPÍTULO 6. SISTEMA DE GESTIÓN DE LA SEGURIDAD Y SALUD EN EL TRABAJO. </w:t>
            </w:r>
          </w:p>
          <w:p w14:paraId="23D086C2" w14:textId="77777777" w:rsidR="00B577C6" w:rsidRDefault="00B577C6" w:rsidP="002C11CD">
            <w:pPr>
              <w:contextualSpacing/>
              <w:jc w:val="both"/>
              <w:rPr>
                <w:rFonts w:ascii="Arial" w:eastAsia="Calibri" w:hAnsi="Arial" w:cs="Arial"/>
                <w:bCs/>
                <w:sz w:val="16"/>
                <w:szCs w:val="16"/>
              </w:rPr>
            </w:pPr>
          </w:p>
        </w:tc>
        <w:tc>
          <w:tcPr>
            <w:tcW w:w="4219" w:type="dxa"/>
            <w:tcBorders>
              <w:top w:val="single" w:sz="4" w:space="0" w:color="auto"/>
              <w:left w:val="nil"/>
              <w:bottom w:val="single" w:sz="4" w:space="0" w:color="auto"/>
              <w:right w:val="single" w:sz="4" w:space="0" w:color="auto"/>
            </w:tcBorders>
            <w:vAlign w:val="center"/>
          </w:tcPr>
          <w:p w14:paraId="11CE95D3" w14:textId="77777777" w:rsidR="00B577C6" w:rsidRDefault="00B577C6" w:rsidP="002C11CD">
            <w:pPr>
              <w:tabs>
                <w:tab w:val="left" w:pos="240"/>
              </w:tabs>
              <w:contextualSpacing/>
              <w:jc w:val="both"/>
              <w:rPr>
                <w:rFonts w:ascii="Arial" w:eastAsia="Calibri" w:hAnsi="Arial" w:cs="Arial"/>
                <w:b/>
                <w:sz w:val="16"/>
                <w:szCs w:val="16"/>
              </w:rPr>
            </w:pPr>
            <w:r>
              <w:rPr>
                <w:rFonts w:ascii="Arial" w:eastAsia="Calibri" w:hAnsi="Arial" w:cs="Arial"/>
                <w:b/>
                <w:sz w:val="16"/>
                <w:szCs w:val="16"/>
              </w:rPr>
              <w:t xml:space="preserve">Documentos a entregar: </w:t>
            </w:r>
          </w:p>
          <w:p w14:paraId="3D566EDC" w14:textId="77777777" w:rsidR="00B577C6" w:rsidRDefault="00B577C6" w:rsidP="002C11CD">
            <w:pPr>
              <w:tabs>
                <w:tab w:val="left" w:pos="240"/>
              </w:tabs>
              <w:contextualSpacing/>
              <w:jc w:val="both"/>
              <w:rPr>
                <w:rFonts w:ascii="Arial" w:eastAsia="Calibri" w:hAnsi="Arial" w:cs="Arial"/>
                <w:bCs/>
                <w:sz w:val="16"/>
                <w:szCs w:val="16"/>
              </w:rPr>
            </w:pPr>
            <w:r>
              <w:rPr>
                <w:rFonts w:ascii="Arial" w:eastAsia="Calibri" w:hAnsi="Arial" w:cs="Arial"/>
                <w:bCs/>
                <w:sz w:val="16"/>
                <w:szCs w:val="16"/>
              </w:rPr>
              <w:t>Planillas de pago de seguridad social, donde se evidencia el nivel de riesgo de acuerdo a la actividad.</w:t>
            </w:r>
          </w:p>
          <w:p w14:paraId="37E7B208" w14:textId="77777777" w:rsidR="00B577C6" w:rsidRDefault="00B577C6" w:rsidP="002C11CD">
            <w:pPr>
              <w:pStyle w:val="Prrafodelista"/>
              <w:tabs>
                <w:tab w:val="left" w:pos="240"/>
              </w:tabs>
              <w:ind w:left="-66"/>
              <w:jc w:val="both"/>
              <w:rPr>
                <w:rFonts w:ascii="Arial" w:hAnsi="Arial" w:cs="Arial"/>
                <w:b/>
                <w:bCs/>
                <w:sz w:val="16"/>
                <w:szCs w:val="16"/>
              </w:rPr>
            </w:pPr>
            <w:r>
              <w:rPr>
                <w:rFonts w:ascii="Arial" w:eastAsia="Calibri" w:hAnsi="Arial" w:cs="Arial"/>
                <w:sz w:val="16"/>
                <w:szCs w:val="16"/>
              </w:rPr>
              <w:t>Todos los documentos deben estar aprobados y firmados por el Profesional o Especialista en SST, anexando licencia SST vigente, curso de 50 horas SGSST y sí este es mayor a 3 años anexará el curso de 20 horas SGSST</w:t>
            </w:r>
          </w:p>
        </w:tc>
        <w:tc>
          <w:tcPr>
            <w:tcW w:w="1559" w:type="dxa"/>
            <w:tcBorders>
              <w:top w:val="single" w:sz="4" w:space="0" w:color="auto"/>
              <w:left w:val="nil"/>
              <w:bottom w:val="single" w:sz="4" w:space="0" w:color="auto"/>
              <w:right w:val="single" w:sz="4" w:space="0" w:color="auto"/>
            </w:tcBorders>
            <w:vAlign w:val="center"/>
          </w:tcPr>
          <w:p w14:paraId="4EA5BB04" w14:textId="77777777" w:rsidR="00B577C6" w:rsidRDefault="00B577C6" w:rsidP="002C11CD">
            <w:pPr>
              <w:pStyle w:val="Prrafodelista"/>
              <w:tabs>
                <w:tab w:val="left" w:pos="240"/>
              </w:tabs>
              <w:ind w:left="-66"/>
              <w:jc w:val="both"/>
              <w:rPr>
                <w:rFonts w:ascii="Arial" w:hAnsi="Arial" w:cs="Arial"/>
                <w:sz w:val="16"/>
                <w:szCs w:val="16"/>
              </w:rPr>
            </w:pPr>
            <w:r>
              <w:rPr>
                <w:rFonts w:ascii="Arial" w:hAnsi="Arial" w:cs="Arial"/>
                <w:color w:val="000000"/>
                <w:sz w:val="16"/>
                <w:szCs w:val="16"/>
              </w:rPr>
              <w:t>Informe mensual</w:t>
            </w:r>
          </w:p>
        </w:tc>
      </w:tr>
    </w:tbl>
    <w:p w14:paraId="0F0A9F9C" w14:textId="77777777" w:rsidR="00B577C6" w:rsidRDefault="00B577C6" w:rsidP="00B577C6">
      <w:pPr>
        <w:jc w:val="center"/>
        <w:rPr>
          <w:rFonts w:ascii="Arial" w:eastAsia="Calibri" w:hAnsi="Arial" w:cs="Arial"/>
          <w:b/>
          <w:bCs/>
          <w:sz w:val="18"/>
          <w:szCs w:val="18"/>
        </w:rPr>
      </w:pPr>
    </w:p>
    <w:p w14:paraId="2599E0E4" w14:textId="77777777" w:rsidR="00B577C6" w:rsidRDefault="00B577C6" w:rsidP="00B577C6">
      <w:pPr>
        <w:pStyle w:val="Prrafodelista"/>
        <w:autoSpaceDE w:val="0"/>
        <w:autoSpaceDN w:val="0"/>
        <w:adjustRightInd w:val="0"/>
        <w:ind w:left="360"/>
        <w:jc w:val="center"/>
        <w:rPr>
          <w:rFonts w:ascii="Arial" w:eastAsia="Calibri" w:hAnsi="Arial" w:cs="Arial"/>
          <w:b/>
          <w:bCs/>
          <w:sz w:val="18"/>
          <w:szCs w:val="18"/>
        </w:rPr>
      </w:pPr>
      <w:r>
        <w:rPr>
          <w:rFonts w:ascii="Arial" w:eastAsia="MS Mincho" w:hAnsi="Arial" w:cs="Arial"/>
          <w:b/>
          <w:sz w:val="20"/>
          <w:szCs w:val="20"/>
        </w:rPr>
        <w:t>3. PRESENTACIÓN INFORME FINAL DE SUPERVISIÓN</w:t>
      </w:r>
    </w:p>
    <w:p w14:paraId="1B554DAB" w14:textId="77777777" w:rsidR="00B577C6" w:rsidRDefault="00B577C6" w:rsidP="00B577C6">
      <w:pPr>
        <w:pStyle w:val="Prrafodelista"/>
        <w:jc w:val="center"/>
        <w:rPr>
          <w:rFonts w:ascii="Arial" w:eastAsia="Calibri" w:hAnsi="Arial" w:cs="Arial"/>
          <w:b/>
          <w:bCs/>
          <w:sz w:val="18"/>
          <w:szCs w:val="18"/>
        </w:rPr>
      </w:pPr>
      <w:r>
        <w:rPr>
          <w:rFonts w:ascii="Arial" w:eastAsia="Calibri" w:hAnsi="Arial" w:cs="Arial"/>
          <w:b/>
          <w:bCs/>
          <w:sz w:val="18"/>
          <w:szCs w:val="18"/>
        </w:rPr>
        <w:t>SISTEMA DE GESTIÓN DE LA SEGURIDAD Y SALUD EN EL TRABAJO</w:t>
      </w:r>
    </w:p>
    <w:tbl>
      <w:tblPr>
        <w:tblpPr w:leftFromText="141" w:rightFromText="141" w:bottomFromText="160" w:vertAnchor="text" w:horzAnchor="margin" w:tblpXSpec="center" w:tblpY="193"/>
        <w:tblOverlap w:val="never"/>
        <w:tblW w:w="5000" w:type="pct"/>
        <w:tblCellMar>
          <w:left w:w="70" w:type="dxa"/>
          <w:right w:w="70" w:type="dxa"/>
        </w:tblCellMar>
        <w:tblLook w:val="04A0" w:firstRow="1" w:lastRow="0" w:firstColumn="1" w:lastColumn="0" w:noHBand="0" w:noVBand="1"/>
      </w:tblPr>
      <w:tblGrid>
        <w:gridCol w:w="522"/>
        <w:gridCol w:w="3475"/>
        <w:gridCol w:w="2856"/>
        <w:gridCol w:w="2996"/>
      </w:tblGrid>
      <w:tr w:rsidR="00B577C6" w14:paraId="0B56D9B5" w14:textId="77777777" w:rsidTr="002C11CD">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32914D7F" w14:textId="77777777" w:rsidR="00B577C6" w:rsidRDefault="00B577C6" w:rsidP="002C11CD">
            <w:pPr>
              <w:jc w:val="center"/>
              <w:rPr>
                <w:rFonts w:ascii="Arial" w:hAnsi="Arial" w:cs="Arial"/>
                <w:b/>
                <w:bCs/>
                <w:sz w:val="16"/>
                <w:szCs w:val="16"/>
              </w:rPr>
            </w:pPr>
            <w:r>
              <w:rPr>
                <w:rFonts w:ascii="Arial" w:hAnsi="Arial" w:cs="Arial"/>
                <w:b/>
                <w:bCs/>
                <w:sz w:val="16"/>
                <w:szCs w:val="16"/>
              </w:rPr>
              <w:t>SISTEMA DE GESTIÓN DE LA SEGURIDAD Y SALUD EN EL TRABAJO</w:t>
            </w:r>
            <w:r>
              <w:rPr>
                <w:rFonts w:ascii="Arial" w:hAnsi="Arial" w:cs="Arial"/>
                <w:b/>
                <w:bCs/>
                <w:sz w:val="16"/>
                <w:szCs w:val="16"/>
              </w:rPr>
              <w:br/>
              <w:t xml:space="preserve">Documentos que deberán ser entregados para el acta de liquidación </w:t>
            </w:r>
          </w:p>
        </w:tc>
      </w:tr>
      <w:tr w:rsidR="00B577C6" w14:paraId="26B5D50B" w14:textId="77777777" w:rsidTr="002C11CD">
        <w:trPr>
          <w:trHeight w:val="20"/>
        </w:trPr>
        <w:tc>
          <w:tcPr>
            <w:tcW w:w="265" w:type="pct"/>
            <w:tcBorders>
              <w:top w:val="single" w:sz="4" w:space="0" w:color="auto"/>
              <w:left w:val="single" w:sz="4" w:space="0" w:color="auto"/>
              <w:bottom w:val="single" w:sz="4" w:space="0" w:color="auto"/>
              <w:right w:val="single" w:sz="4" w:space="0" w:color="auto"/>
            </w:tcBorders>
            <w:shd w:val="clear" w:color="auto" w:fill="BFBFBF"/>
            <w:vAlign w:val="center"/>
          </w:tcPr>
          <w:p w14:paraId="1DEA9CB1" w14:textId="77777777" w:rsidR="00B577C6" w:rsidRDefault="00B577C6" w:rsidP="002C11CD">
            <w:pPr>
              <w:jc w:val="center"/>
              <w:rPr>
                <w:rFonts w:ascii="Arial" w:hAnsi="Arial" w:cs="Arial"/>
                <w:b/>
                <w:bCs/>
                <w:sz w:val="16"/>
                <w:szCs w:val="16"/>
              </w:rPr>
            </w:pPr>
            <w:r>
              <w:rPr>
                <w:rFonts w:ascii="Arial" w:hAnsi="Arial" w:cs="Arial"/>
                <w:b/>
                <w:bCs/>
                <w:sz w:val="16"/>
                <w:szCs w:val="16"/>
              </w:rPr>
              <w:t>Ítem</w:t>
            </w:r>
          </w:p>
        </w:tc>
        <w:tc>
          <w:tcPr>
            <w:tcW w:w="1764" w:type="pct"/>
            <w:tcBorders>
              <w:top w:val="single" w:sz="4" w:space="0" w:color="auto"/>
              <w:left w:val="nil"/>
              <w:bottom w:val="single" w:sz="4" w:space="0" w:color="auto"/>
              <w:right w:val="single" w:sz="4" w:space="0" w:color="auto"/>
            </w:tcBorders>
            <w:shd w:val="clear" w:color="auto" w:fill="BFBFBF"/>
            <w:vAlign w:val="center"/>
          </w:tcPr>
          <w:p w14:paraId="4C8A0505" w14:textId="77777777" w:rsidR="00B577C6" w:rsidRDefault="00B577C6" w:rsidP="002C11CD">
            <w:pPr>
              <w:jc w:val="center"/>
              <w:rPr>
                <w:rFonts w:ascii="Arial" w:hAnsi="Arial" w:cs="Arial"/>
                <w:b/>
                <w:bCs/>
                <w:sz w:val="16"/>
                <w:szCs w:val="16"/>
              </w:rPr>
            </w:pPr>
            <w:r>
              <w:rPr>
                <w:rFonts w:ascii="Arial" w:hAnsi="Arial" w:cs="Arial"/>
                <w:b/>
                <w:bCs/>
                <w:sz w:val="16"/>
                <w:szCs w:val="16"/>
              </w:rPr>
              <w:t>Cumplimiento</w:t>
            </w:r>
          </w:p>
        </w:tc>
        <w:tc>
          <w:tcPr>
            <w:tcW w:w="1450" w:type="pct"/>
            <w:tcBorders>
              <w:top w:val="single" w:sz="4" w:space="0" w:color="auto"/>
              <w:left w:val="nil"/>
              <w:bottom w:val="single" w:sz="4" w:space="0" w:color="auto"/>
              <w:right w:val="single" w:sz="4" w:space="0" w:color="auto"/>
            </w:tcBorders>
            <w:shd w:val="clear" w:color="auto" w:fill="BFBFBF"/>
            <w:vAlign w:val="center"/>
          </w:tcPr>
          <w:p w14:paraId="65EF7F09" w14:textId="77777777" w:rsidR="00B577C6" w:rsidRDefault="00B577C6" w:rsidP="002C11CD">
            <w:pPr>
              <w:jc w:val="center"/>
              <w:rPr>
                <w:rFonts w:ascii="Arial" w:hAnsi="Arial" w:cs="Arial"/>
                <w:b/>
                <w:bCs/>
                <w:sz w:val="16"/>
                <w:szCs w:val="16"/>
              </w:rPr>
            </w:pPr>
            <w:r>
              <w:rPr>
                <w:rFonts w:ascii="Arial" w:hAnsi="Arial" w:cs="Arial"/>
                <w:b/>
                <w:bCs/>
                <w:sz w:val="16"/>
                <w:szCs w:val="16"/>
              </w:rPr>
              <w:t>Producto</w:t>
            </w:r>
          </w:p>
        </w:tc>
        <w:tc>
          <w:tcPr>
            <w:tcW w:w="1521" w:type="pct"/>
            <w:tcBorders>
              <w:top w:val="single" w:sz="4" w:space="0" w:color="auto"/>
              <w:left w:val="nil"/>
              <w:bottom w:val="single" w:sz="4" w:space="0" w:color="auto"/>
              <w:right w:val="single" w:sz="4" w:space="0" w:color="auto"/>
            </w:tcBorders>
            <w:shd w:val="clear" w:color="auto" w:fill="BFBFBF"/>
            <w:vAlign w:val="center"/>
          </w:tcPr>
          <w:p w14:paraId="2FE95D87" w14:textId="77777777" w:rsidR="00B577C6" w:rsidRDefault="00B577C6" w:rsidP="002C11CD">
            <w:pPr>
              <w:jc w:val="center"/>
              <w:rPr>
                <w:rFonts w:ascii="Arial" w:hAnsi="Arial" w:cs="Arial"/>
                <w:b/>
                <w:bCs/>
                <w:sz w:val="16"/>
                <w:szCs w:val="16"/>
              </w:rPr>
            </w:pPr>
            <w:r>
              <w:rPr>
                <w:rFonts w:ascii="Arial" w:hAnsi="Arial" w:cs="Arial"/>
                <w:b/>
                <w:bCs/>
                <w:sz w:val="16"/>
                <w:szCs w:val="16"/>
              </w:rPr>
              <w:t>Fecha de entrega</w:t>
            </w:r>
          </w:p>
        </w:tc>
      </w:tr>
      <w:tr w:rsidR="00B577C6" w14:paraId="301A6A05" w14:textId="77777777" w:rsidTr="002C11CD">
        <w:trPr>
          <w:trHeight w:val="20"/>
        </w:trPr>
        <w:tc>
          <w:tcPr>
            <w:tcW w:w="265" w:type="pct"/>
            <w:tcBorders>
              <w:top w:val="single" w:sz="4" w:space="0" w:color="auto"/>
              <w:left w:val="single" w:sz="4" w:space="0" w:color="auto"/>
              <w:bottom w:val="single" w:sz="4" w:space="0" w:color="auto"/>
              <w:right w:val="single" w:sz="4" w:space="0" w:color="auto"/>
            </w:tcBorders>
            <w:vAlign w:val="center"/>
          </w:tcPr>
          <w:p w14:paraId="28BAC809" w14:textId="77777777" w:rsidR="00B577C6" w:rsidRDefault="00B577C6" w:rsidP="002C11CD">
            <w:pPr>
              <w:jc w:val="center"/>
              <w:rPr>
                <w:rFonts w:ascii="Arial" w:hAnsi="Arial" w:cs="Arial"/>
                <w:b/>
                <w:bCs/>
                <w:sz w:val="16"/>
                <w:szCs w:val="16"/>
              </w:rPr>
            </w:pPr>
            <w:r>
              <w:rPr>
                <w:rFonts w:ascii="Arial" w:hAnsi="Arial" w:cs="Arial"/>
                <w:b/>
                <w:bCs/>
                <w:sz w:val="16"/>
                <w:szCs w:val="16"/>
              </w:rPr>
              <w:t>1</w:t>
            </w:r>
          </w:p>
        </w:tc>
        <w:tc>
          <w:tcPr>
            <w:tcW w:w="1764" w:type="pct"/>
            <w:tcBorders>
              <w:top w:val="single" w:sz="4" w:space="0" w:color="auto"/>
              <w:left w:val="nil"/>
              <w:bottom w:val="single" w:sz="4" w:space="0" w:color="auto"/>
              <w:right w:val="single" w:sz="4" w:space="0" w:color="auto"/>
            </w:tcBorders>
            <w:vAlign w:val="center"/>
          </w:tcPr>
          <w:p w14:paraId="2098CE39" w14:textId="77777777" w:rsidR="00B577C6" w:rsidRPr="00B577C6" w:rsidRDefault="00B577C6" w:rsidP="002C11CD">
            <w:pPr>
              <w:pStyle w:val="TableParagraph"/>
              <w:ind w:left="70" w:right="57"/>
              <w:contextualSpacing/>
              <w:rPr>
                <w:sz w:val="16"/>
                <w:lang w:val="es-CO"/>
              </w:rPr>
            </w:pPr>
            <w:r w:rsidRPr="00B577C6">
              <w:rPr>
                <w:sz w:val="16"/>
                <w:lang w:val="es-CO"/>
              </w:rPr>
              <w:t>El contratista, deberá dar cumplimiento a los lineamientos establecidos en el Decreto 1072 del 2015 “Por medio del cual se expide el Decreto Único Reglamentario del Sector Trabajo “Artículo 2.2.4.6.1 Objeto de aplicación. El presente capítulo tiene por objeto definir las directrices de obligatorio cumplimiento para implementar el SGSST”</w:t>
            </w:r>
          </w:p>
          <w:p w14:paraId="212C2917" w14:textId="77777777" w:rsidR="00B577C6" w:rsidRPr="00B577C6" w:rsidRDefault="00B577C6" w:rsidP="002C11CD">
            <w:pPr>
              <w:pStyle w:val="TableParagraph"/>
              <w:ind w:left="70" w:right="57"/>
              <w:contextualSpacing/>
              <w:rPr>
                <w:sz w:val="12"/>
                <w:szCs w:val="20"/>
                <w:lang w:val="es-CO"/>
              </w:rPr>
            </w:pPr>
          </w:p>
          <w:p w14:paraId="36311CAA" w14:textId="77777777" w:rsidR="00B577C6" w:rsidRDefault="00B577C6" w:rsidP="002C11CD">
            <w:pPr>
              <w:jc w:val="both"/>
              <w:rPr>
                <w:rFonts w:ascii="Arial" w:hAnsi="Arial" w:cs="Arial"/>
                <w:sz w:val="16"/>
                <w:szCs w:val="16"/>
              </w:rPr>
            </w:pPr>
            <w:r>
              <w:rPr>
                <w:rFonts w:ascii="Arial" w:eastAsia="Arial" w:hAnsi="Arial" w:cs="Arial"/>
                <w:sz w:val="16"/>
                <w:lang w:bidi="es-ES"/>
              </w:rPr>
              <w:t>Que en el numeral 11 del artículo 2.2.4.6.8. “</w:t>
            </w:r>
            <w:r>
              <w:rPr>
                <w:rFonts w:ascii="Arial" w:eastAsia="Arial" w:hAnsi="Arial" w:cs="Arial"/>
                <w:i/>
                <w:iCs/>
                <w:sz w:val="16"/>
                <w:lang w:bidi="es-ES"/>
              </w:rPr>
              <w:t>Integración: El empleador debe involucrar los aspectos de SGSST, al conjunto de sistema de gestión, procesos, procedimientos y decisiones en la empresa”</w:t>
            </w:r>
            <w:r>
              <w:rPr>
                <w:sz w:val="16"/>
              </w:rPr>
              <w:t xml:space="preserve"> </w:t>
            </w:r>
          </w:p>
        </w:tc>
        <w:tc>
          <w:tcPr>
            <w:tcW w:w="1450" w:type="pct"/>
            <w:tcBorders>
              <w:top w:val="single" w:sz="4" w:space="0" w:color="auto"/>
              <w:left w:val="nil"/>
              <w:bottom w:val="single" w:sz="4" w:space="0" w:color="auto"/>
              <w:right w:val="single" w:sz="4" w:space="0" w:color="auto"/>
            </w:tcBorders>
            <w:vAlign w:val="center"/>
          </w:tcPr>
          <w:p w14:paraId="15258046" w14:textId="77777777" w:rsidR="00B577C6" w:rsidRDefault="00B577C6" w:rsidP="002C11CD">
            <w:pPr>
              <w:jc w:val="both"/>
              <w:rPr>
                <w:rFonts w:ascii="Arial" w:hAnsi="Arial" w:cs="Arial"/>
                <w:sz w:val="16"/>
                <w:szCs w:val="16"/>
              </w:rPr>
            </w:pPr>
            <w:r>
              <w:rPr>
                <w:rFonts w:ascii="Arial" w:hAnsi="Arial" w:cs="Arial"/>
                <w:bCs/>
                <w:sz w:val="16"/>
                <w:szCs w:val="16"/>
              </w:rPr>
              <w:t xml:space="preserve">informe final con registro fotográfico, frente a la ejecución de actividades desarrolladas en el presente contrato, documento debe ser firmado por el representante legal y el Profesional o Especialista SST. </w:t>
            </w:r>
          </w:p>
        </w:tc>
        <w:tc>
          <w:tcPr>
            <w:tcW w:w="1521" w:type="pct"/>
            <w:tcBorders>
              <w:top w:val="single" w:sz="4" w:space="0" w:color="auto"/>
              <w:left w:val="nil"/>
              <w:bottom w:val="single" w:sz="4" w:space="0" w:color="auto"/>
              <w:right w:val="single" w:sz="4" w:space="0" w:color="auto"/>
            </w:tcBorders>
            <w:vAlign w:val="center"/>
          </w:tcPr>
          <w:p w14:paraId="5AB6C117" w14:textId="77777777" w:rsidR="00B577C6" w:rsidRDefault="00B577C6" w:rsidP="002C11CD">
            <w:pPr>
              <w:jc w:val="both"/>
              <w:rPr>
                <w:rFonts w:ascii="Arial" w:hAnsi="Arial" w:cs="Arial"/>
                <w:sz w:val="16"/>
                <w:szCs w:val="16"/>
              </w:rPr>
            </w:pPr>
            <w:r>
              <w:rPr>
                <w:rFonts w:ascii="Arial" w:hAnsi="Arial" w:cs="Arial"/>
                <w:bCs/>
                <w:sz w:val="16"/>
                <w:szCs w:val="16"/>
              </w:rPr>
              <w:t>Se debe entregar al supervisor para que sea anexando en el informe final.</w:t>
            </w:r>
          </w:p>
        </w:tc>
      </w:tr>
    </w:tbl>
    <w:p w14:paraId="0062136B" w14:textId="77777777" w:rsidR="00B577C6" w:rsidRDefault="00B577C6" w:rsidP="00B577C6">
      <w:pPr>
        <w:pStyle w:val="Prrafodelista"/>
        <w:jc w:val="center"/>
        <w:rPr>
          <w:rFonts w:ascii="Arial" w:eastAsia="Calibri" w:hAnsi="Arial" w:cs="Arial"/>
          <w:b/>
          <w:bCs/>
          <w:sz w:val="18"/>
          <w:szCs w:val="18"/>
        </w:rPr>
      </w:pPr>
    </w:p>
    <w:p w14:paraId="4079D198" w14:textId="77777777" w:rsidR="00B577C6" w:rsidRDefault="00B577C6" w:rsidP="00B577C6">
      <w:pPr>
        <w:pStyle w:val="Prrafodelista"/>
        <w:tabs>
          <w:tab w:val="left" w:pos="240"/>
        </w:tabs>
        <w:ind w:left="0"/>
        <w:jc w:val="center"/>
        <w:rPr>
          <w:rFonts w:ascii="Arial" w:hAnsi="Arial" w:cs="Arial"/>
          <w:sz w:val="20"/>
          <w:szCs w:val="20"/>
        </w:rPr>
      </w:pPr>
    </w:p>
    <w:p w14:paraId="59CE1AEF" w14:textId="77777777" w:rsidR="001C08CA" w:rsidRPr="00B577C6" w:rsidRDefault="001C08CA" w:rsidP="00BA7E92">
      <w:pPr>
        <w:jc w:val="center"/>
        <w:rPr>
          <w:rFonts w:ascii="Arial" w:hAnsi="Arial" w:cs="Arial"/>
          <w:b/>
          <w:sz w:val="20"/>
          <w:szCs w:val="20"/>
          <w:lang w:val="es-CO"/>
        </w:rPr>
      </w:pPr>
    </w:p>
    <w:p w14:paraId="421202CF" w14:textId="77777777" w:rsidR="00BA7E92" w:rsidRDefault="00BA7E92" w:rsidP="00BA7E92">
      <w:pPr>
        <w:jc w:val="both"/>
        <w:rPr>
          <w:rFonts w:ascii="Arial" w:hAnsi="Arial" w:cs="Arial"/>
          <w:sz w:val="20"/>
          <w:szCs w:val="20"/>
          <w:lang w:eastAsia="es-CO"/>
        </w:rPr>
      </w:pPr>
      <w:r w:rsidRPr="001C08CA">
        <w:rPr>
          <w:rFonts w:ascii="Arial" w:hAnsi="Arial" w:cs="Arial"/>
          <w:sz w:val="20"/>
          <w:szCs w:val="20"/>
          <w:lang w:eastAsia="es-CO"/>
        </w:rPr>
        <w:t>El proponente:</w:t>
      </w:r>
    </w:p>
    <w:p w14:paraId="2433B337" w14:textId="77777777" w:rsidR="00974B88" w:rsidRDefault="00974B88" w:rsidP="00BA7E92">
      <w:pPr>
        <w:jc w:val="both"/>
        <w:rPr>
          <w:rFonts w:ascii="Arial" w:hAnsi="Arial" w:cs="Arial"/>
          <w:sz w:val="20"/>
          <w:szCs w:val="20"/>
          <w:lang w:eastAsia="es-CO"/>
        </w:rPr>
      </w:pPr>
    </w:p>
    <w:p w14:paraId="35662DD6" w14:textId="77777777" w:rsidR="00974B88" w:rsidRDefault="00974B88" w:rsidP="00BA7E92">
      <w:pPr>
        <w:jc w:val="both"/>
        <w:rPr>
          <w:rFonts w:ascii="Arial" w:hAnsi="Arial" w:cs="Arial"/>
          <w:sz w:val="20"/>
          <w:szCs w:val="20"/>
          <w:lang w:eastAsia="es-CO"/>
        </w:rPr>
      </w:pPr>
    </w:p>
    <w:p w14:paraId="13A966BD" w14:textId="77777777" w:rsidR="00974B88" w:rsidRDefault="00974B88" w:rsidP="00BA7E92">
      <w:pPr>
        <w:jc w:val="both"/>
        <w:rPr>
          <w:rFonts w:ascii="Arial" w:hAnsi="Arial" w:cs="Arial"/>
          <w:sz w:val="20"/>
          <w:szCs w:val="20"/>
          <w:lang w:eastAsia="es-CO"/>
        </w:rPr>
      </w:pPr>
    </w:p>
    <w:p w14:paraId="289FA63C" w14:textId="77777777" w:rsidR="00974B88" w:rsidRDefault="00974B88" w:rsidP="00BA7E92">
      <w:pPr>
        <w:jc w:val="both"/>
        <w:rPr>
          <w:rFonts w:ascii="Arial" w:hAnsi="Arial" w:cs="Arial"/>
          <w:sz w:val="20"/>
          <w:szCs w:val="20"/>
          <w:lang w:eastAsia="es-CO"/>
        </w:rPr>
      </w:pPr>
    </w:p>
    <w:p w14:paraId="11BDB726" w14:textId="4A85C4C7" w:rsidR="00BA7E92" w:rsidRPr="00BA7E92" w:rsidRDefault="00BA7E92" w:rsidP="00BA7E92">
      <w:pPr>
        <w:jc w:val="both"/>
        <w:rPr>
          <w:rFonts w:ascii="Arial" w:hAnsi="Arial" w:cs="Arial"/>
        </w:rPr>
      </w:pPr>
      <w:r w:rsidRPr="00BA7E92">
        <w:rPr>
          <w:rFonts w:ascii="Arial" w:hAnsi="Arial" w:cs="Arial"/>
          <w:b/>
        </w:rPr>
        <w:t>___________________________________________</w:t>
      </w:r>
    </w:p>
    <w:p w14:paraId="3627F629" w14:textId="77777777" w:rsidR="00BA7E92" w:rsidRPr="00BA7E92" w:rsidRDefault="00BA7E92" w:rsidP="00BA7E92">
      <w:pPr>
        <w:pStyle w:val="Sinespaciado1"/>
        <w:rPr>
          <w:rFonts w:ascii="Arial" w:hAnsi="Arial" w:cs="Arial"/>
          <w:sz w:val="20"/>
          <w:szCs w:val="20"/>
        </w:rPr>
      </w:pPr>
      <w:r w:rsidRPr="00BA7E92">
        <w:rPr>
          <w:rFonts w:ascii="Arial" w:hAnsi="Arial" w:cs="Arial"/>
          <w:sz w:val="20"/>
          <w:szCs w:val="20"/>
        </w:rPr>
        <w:t xml:space="preserve">Firma del representante legal del proponente </w:t>
      </w:r>
    </w:p>
    <w:p w14:paraId="361B5611" w14:textId="77777777" w:rsidR="00BA7E92" w:rsidRPr="00BA7E92" w:rsidRDefault="00BA7E92" w:rsidP="00BA7E92">
      <w:pPr>
        <w:pStyle w:val="Sinespaciado1"/>
        <w:contextualSpacing/>
        <w:rPr>
          <w:rFonts w:ascii="Arial" w:hAnsi="Arial" w:cs="Arial"/>
          <w:sz w:val="20"/>
          <w:szCs w:val="20"/>
          <w:lang w:eastAsia="es-CO"/>
        </w:rPr>
      </w:pPr>
      <w:r w:rsidRPr="00BA7E92">
        <w:rPr>
          <w:rFonts w:ascii="Arial" w:hAnsi="Arial" w:cs="Arial"/>
          <w:sz w:val="20"/>
          <w:szCs w:val="20"/>
          <w:lang w:eastAsia="es-CO"/>
        </w:rPr>
        <w:t xml:space="preserve">Nombre o razón social del oferente: </w:t>
      </w:r>
      <w:sdt>
        <w:sdtPr>
          <w:rPr>
            <w:rFonts w:ascii="Arial" w:hAnsi="Arial" w:cs="Arial"/>
            <w:sz w:val="20"/>
            <w:szCs w:val="20"/>
          </w:rPr>
          <w:id w:val="-538738971"/>
          <w:placeholder>
            <w:docPart w:val="02D837ACF3B94AF498E5549E58F4274A"/>
          </w:placeholder>
          <w:showingPlcHdr/>
          <w15:color w:val="800000"/>
          <w:text/>
        </w:sdtPr>
        <w:sdtEndPr/>
        <w:sdtContent>
          <w:r w:rsidRPr="00BA7E92">
            <w:rPr>
              <w:rStyle w:val="Textodelmarcadordeposicin"/>
              <w:rFonts w:ascii="Arial" w:eastAsiaTheme="minorHAnsi" w:hAnsi="Arial" w:cs="Arial"/>
              <w:color w:val="FF8F8F"/>
              <w:sz w:val="20"/>
              <w:szCs w:val="20"/>
            </w:rPr>
            <w:t>Diligenciar el nombre completo del proponente</w:t>
          </w:r>
        </w:sdtContent>
      </w:sdt>
    </w:p>
    <w:p w14:paraId="51C1957A" w14:textId="77777777" w:rsidR="00BA7E92" w:rsidRPr="00BA7E92" w:rsidRDefault="00BA7E92" w:rsidP="00BA7E92">
      <w:pPr>
        <w:pStyle w:val="Sinespaciado1"/>
        <w:contextualSpacing/>
        <w:rPr>
          <w:rFonts w:ascii="Arial" w:hAnsi="Arial" w:cs="Arial"/>
          <w:sz w:val="20"/>
          <w:szCs w:val="20"/>
        </w:rPr>
      </w:pPr>
      <w:r w:rsidRPr="00BA7E92">
        <w:rPr>
          <w:rFonts w:ascii="Arial" w:hAnsi="Arial" w:cs="Arial"/>
          <w:sz w:val="20"/>
          <w:szCs w:val="20"/>
          <w:lang w:eastAsia="es-CO"/>
        </w:rPr>
        <w:t xml:space="preserve">Identificación (NIT </w:t>
      </w:r>
      <w:r w:rsidRPr="00BA7E92">
        <w:rPr>
          <w:rFonts w:ascii="Segoe UI Symbol" w:eastAsia="MS Gothic" w:hAnsi="Segoe UI Symbol" w:cs="Segoe UI Symbol"/>
          <w:sz w:val="20"/>
          <w:szCs w:val="20"/>
          <w:lang w:eastAsia="es-CO"/>
        </w:rPr>
        <w:t>☐</w:t>
      </w:r>
      <w:r w:rsidRPr="00BA7E92">
        <w:rPr>
          <w:rFonts w:ascii="Arial" w:hAnsi="Arial" w:cs="Arial"/>
          <w:sz w:val="20"/>
          <w:szCs w:val="20"/>
          <w:lang w:eastAsia="es-CO"/>
        </w:rPr>
        <w:t xml:space="preserve"> C.C </w:t>
      </w:r>
      <w:proofErr w:type="gramStart"/>
      <w:r w:rsidRPr="00BA7E92">
        <w:rPr>
          <w:rFonts w:ascii="Segoe UI Symbol" w:eastAsia="MS Gothic" w:hAnsi="Segoe UI Symbol" w:cs="Segoe UI Symbol"/>
          <w:sz w:val="20"/>
          <w:szCs w:val="20"/>
          <w:lang w:eastAsia="es-CO"/>
        </w:rPr>
        <w:t>☐</w:t>
      </w:r>
      <w:r w:rsidRPr="00BA7E92">
        <w:rPr>
          <w:rFonts w:ascii="Arial" w:hAnsi="Arial" w:cs="Arial"/>
          <w:sz w:val="20"/>
          <w:szCs w:val="20"/>
          <w:lang w:eastAsia="es-CO"/>
        </w:rPr>
        <w:t xml:space="preserve">  C.E</w:t>
      </w:r>
      <w:proofErr w:type="gramEnd"/>
      <w:r w:rsidRPr="00BA7E92">
        <w:rPr>
          <w:rFonts w:ascii="Arial" w:hAnsi="Arial" w:cs="Arial"/>
          <w:sz w:val="20"/>
          <w:szCs w:val="20"/>
          <w:lang w:eastAsia="es-CO"/>
        </w:rPr>
        <w:t xml:space="preserve"> </w:t>
      </w:r>
      <w:r w:rsidRPr="00BA7E92">
        <w:rPr>
          <w:rFonts w:ascii="Segoe UI Symbol" w:eastAsia="MS Gothic" w:hAnsi="Segoe UI Symbol" w:cs="Segoe UI Symbol"/>
          <w:sz w:val="20"/>
          <w:szCs w:val="20"/>
          <w:lang w:eastAsia="es-CO"/>
        </w:rPr>
        <w:t>☐</w:t>
      </w:r>
      <w:r w:rsidRPr="00BA7E92">
        <w:rPr>
          <w:rFonts w:ascii="Arial" w:hAnsi="Arial" w:cs="Arial"/>
          <w:sz w:val="20"/>
          <w:szCs w:val="20"/>
          <w:lang w:eastAsia="es-CO"/>
        </w:rPr>
        <w:t>)</w:t>
      </w:r>
      <w:r w:rsidRPr="00BA7E92">
        <w:rPr>
          <w:rFonts w:ascii="Arial" w:hAnsi="Arial" w:cs="Arial"/>
          <w:sz w:val="20"/>
          <w:szCs w:val="20"/>
        </w:rPr>
        <w:t xml:space="preserve">: </w:t>
      </w:r>
      <w:sdt>
        <w:sdtPr>
          <w:rPr>
            <w:rFonts w:ascii="Arial" w:hAnsi="Arial" w:cs="Arial"/>
            <w:sz w:val="20"/>
            <w:szCs w:val="20"/>
          </w:rPr>
          <w:id w:val="2121713293"/>
          <w:placeholder>
            <w:docPart w:val="AB4D71809AF94E6DBB4179DA5C541C02"/>
          </w:placeholder>
          <w:showingPlcHdr/>
          <w15:color w:val="800000"/>
        </w:sdtPr>
        <w:sdtEndPr/>
        <w:sdtContent>
          <w:r w:rsidRPr="00BA7E92">
            <w:rPr>
              <w:rStyle w:val="Textodelmarcadordeposicin"/>
              <w:rFonts w:ascii="Arial" w:eastAsiaTheme="minorHAnsi" w:hAnsi="Arial" w:cs="Arial"/>
              <w:color w:val="FF8F8F"/>
              <w:sz w:val="20"/>
              <w:szCs w:val="20"/>
            </w:rPr>
            <w:t>Diligenciar la identificación del proponente</w:t>
          </w:r>
        </w:sdtContent>
      </w:sdt>
    </w:p>
    <w:p w14:paraId="0A905838" w14:textId="77777777" w:rsidR="00BA7E92" w:rsidRPr="00BA7E92" w:rsidRDefault="00BA7E92" w:rsidP="00BA7E92">
      <w:pPr>
        <w:pStyle w:val="Sinespaciado1"/>
        <w:contextualSpacing/>
        <w:rPr>
          <w:rFonts w:ascii="Arial" w:hAnsi="Arial" w:cs="Arial"/>
          <w:sz w:val="20"/>
          <w:szCs w:val="20"/>
        </w:rPr>
      </w:pPr>
      <w:r w:rsidRPr="00BA7E92">
        <w:rPr>
          <w:rFonts w:ascii="Arial" w:hAnsi="Arial" w:cs="Arial"/>
          <w:sz w:val="20"/>
          <w:szCs w:val="20"/>
          <w:lang w:eastAsia="es-CO"/>
        </w:rPr>
        <w:t>Nombre Representante Legal</w:t>
      </w:r>
      <w:r w:rsidRPr="00BA7E92">
        <w:rPr>
          <w:rFonts w:ascii="Arial" w:hAnsi="Arial" w:cs="Arial"/>
          <w:sz w:val="20"/>
          <w:szCs w:val="20"/>
        </w:rPr>
        <w:t xml:space="preserve">: </w:t>
      </w:r>
      <w:sdt>
        <w:sdtPr>
          <w:rPr>
            <w:rFonts w:ascii="Arial" w:hAnsi="Arial" w:cs="Arial"/>
            <w:sz w:val="20"/>
            <w:szCs w:val="20"/>
          </w:rPr>
          <w:id w:val="1730496368"/>
          <w:placeholder>
            <w:docPart w:val="1648A7542CCD41D0B81DB11FAD44951D"/>
          </w:placeholder>
          <w:showingPlcHdr/>
          <w15:color w:val="800000"/>
          <w:text/>
        </w:sdtPr>
        <w:sdtEndPr/>
        <w:sdtContent>
          <w:r w:rsidRPr="00BA7E92">
            <w:rPr>
              <w:rStyle w:val="Textodelmarcadordeposicin"/>
              <w:rFonts w:ascii="Arial" w:eastAsiaTheme="minorHAnsi" w:hAnsi="Arial" w:cs="Arial"/>
              <w:color w:val="FF8F8F"/>
              <w:sz w:val="20"/>
              <w:szCs w:val="20"/>
            </w:rPr>
            <w:t>Diligenciar el nombre completo del representante legal</w:t>
          </w:r>
        </w:sdtContent>
      </w:sdt>
    </w:p>
    <w:p w14:paraId="5E950939" w14:textId="77777777" w:rsidR="00BA7E92" w:rsidRPr="00BA7E92" w:rsidRDefault="00BA7E92" w:rsidP="00BA7E92">
      <w:pPr>
        <w:pStyle w:val="Sinespaciado1"/>
        <w:rPr>
          <w:rFonts w:ascii="Arial" w:hAnsi="Arial" w:cs="Arial"/>
          <w:sz w:val="20"/>
          <w:szCs w:val="20"/>
        </w:rPr>
      </w:pPr>
      <w:r w:rsidRPr="00BA7E92">
        <w:rPr>
          <w:rFonts w:ascii="Arial" w:hAnsi="Arial" w:cs="Arial"/>
          <w:sz w:val="20"/>
          <w:szCs w:val="20"/>
        </w:rPr>
        <w:t xml:space="preserve">Identificación (C.C </w:t>
      </w:r>
      <w:proofErr w:type="gramStart"/>
      <w:r w:rsidRPr="00BA7E92">
        <w:rPr>
          <w:rFonts w:ascii="Segoe UI Symbol" w:eastAsia="MS Gothic" w:hAnsi="Segoe UI Symbol" w:cs="Segoe UI Symbol"/>
          <w:sz w:val="20"/>
          <w:szCs w:val="20"/>
          <w:lang w:eastAsia="es-CO"/>
        </w:rPr>
        <w:t>☐</w:t>
      </w:r>
      <w:r w:rsidRPr="00BA7E92">
        <w:rPr>
          <w:rFonts w:ascii="Arial" w:hAnsi="Arial" w:cs="Arial"/>
          <w:sz w:val="20"/>
          <w:szCs w:val="20"/>
        </w:rPr>
        <w:t xml:space="preserve">  C.E.</w:t>
      </w:r>
      <w:proofErr w:type="gramEnd"/>
      <w:r w:rsidRPr="00BA7E92">
        <w:rPr>
          <w:rFonts w:ascii="Arial" w:hAnsi="Arial" w:cs="Arial"/>
          <w:sz w:val="20"/>
          <w:szCs w:val="20"/>
          <w:lang w:eastAsia="es-CO"/>
        </w:rPr>
        <w:t xml:space="preserve"> </w:t>
      </w:r>
      <w:r w:rsidRPr="00BA7E92">
        <w:rPr>
          <w:rFonts w:ascii="Segoe UI Symbol" w:eastAsia="MS Gothic" w:hAnsi="Segoe UI Symbol" w:cs="Segoe UI Symbol"/>
          <w:sz w:val="20"/>
          <w:szCs w:val="20"/>
          <w:lang w:eastAsia="es-CO"/>
        </w:rPr>
        <w:t>☐</w:t>
      </w:r>
      <w:r w:rsidRPr="00BA7E92">
        <w:rPr>
          <w:rFonts w:ascii="Arial" w:hAnsi="Arial" w:cs="Arial"/>
          <w:sz w:val="20"/>
          <w:szCs w:val="20"/>
          <w:lang w:eastAsia="es-CO"/>
        </w:rPr>
        <w:t xml:space="preserve">) </w:t>
      </w:r>
      <w:sdt>
        <w:sdtPr>
          <w:rPr>
            <w:rFonts w:ascii="Arial" w:hAnsi="Arial" w:cs="Arial"/>
            <w:sz w:val="20"/>
            <w:szCs w:val="20"/>
          </w:rPr>
          <w:id w:val="-363606037"/>
          <w:placeholder>
            <w:docPart w:val="FB54774C76E4491FB1FAB55E5A7D1C44"/>
          </w:placeholder>
          <w:showingPlcHdr/>
          <w15:color w:val="800000"/>
        </w:sdtPr>
        <w:sdtEndPr/>
        <w:sdtContent>
          <w:r w:rsidRPr="00BA7E92">
            <w:rPr>
              <w:rStyle w:val="Textodelmarcadordeposicin"/>
              <w:rFonts w:ascii="Arial" w:eastAsiaTheme="minorHAnsi" w:hAnsi="Arial" w:cs="Arial"/>
              <w:color w:val="FF8F8F"/>
              <w:sz w:val="20"/>
              <w:szCs w:val="20"/>
            </w:rPr>
            <w:t>Diligenciar el documento de identificación del representante legal</w:t>
          </w:r>
        </w:sdtContent>
      </w:sdt>
    </w:p>
    <w:p w14:paraId="168FC858" w14:textId="77777777" w:rsidR="00BA7E92" w:rsidRPr="00BA7E92" w:rsidRDefault="00BA7E92" w:rsidP="00BA7E92">
      <w:pPr>
        <w:pStyle w:val="Sinespaciado1"/>
        <w:rPr>
          <w:rFonts w:ascii="Arial" w:hAnsi="Arial" w:cs="Arial"/>
          <w:sz w:val="20"/>
          <w:szCs w:val="20"/>
        </w:rPr>
      </w:pPr>
      <w:r w:rsidRPr="00BA7E92">
        <w:rPr>
          <w:rFonts w:ascii="Arial" w:hAnsi="Arial" w:cs="Arial"/>
          <w:sz w:val="20"/>
          <w:szCs w:val="20"/>
        </w:rPr>
        <w:t xml:space="preserve">Dirección: </w:t>
      </w:r>
      <w:sdt>
        <w:sdtPr>
          <w:rPr>
            <w:rFonts w:ascii="Arial" w:hAnsi="Arial" w:cs="Arial"/>
            <w:sz w:val="20"/>
            <w:szCs w:val="20"/>
          </w:rPr>
          <w:id w:val="-556170241"/>
          <w:placeholder>
            <w:docPart w:val="3D6174599E1745FF8D8897CF16AB5139"/>
          </w:placeholder>
          <w:showingPlcHdr/>
          <w15:color w:val="800000"/>
        </w:sdtPr>
        <w:sdtEndPr/>
        <w:sdtContent>
          <w:r w:rsidRPr="00BA7E92">
            <w:rPr>
              <w:rStyle w:val="Textodelmarcadordeposicin"/>
              <w:rFonts w:ascii="Arial" w:eastAsiaTheme="minorHAnsi" w:hAnsi="Arial" w:cs="Arial"/>
              <w:color w:val="FF8F8F"/>
              <w:sz w:val="20"/>
              <w:szCs w:val="20"/>
            </w:rPr>
            <w:t>Diligenciar la dirección del proveedor</w:t>
          </w:r>
        </w:sdtContent>
      </w:sdt>
    </w:p>
    <w:p w14:paraId="25059C61" w14:textId="77777777" w:rsidR="00BA7E92" w:rsidRPr="00BA7E92" w:rsidRDefault="00BA7E92" w:rsidP="00BA7E92">
      <w:pPr>
        <w:pStyle w:val="Sinespaciado1"/>
        <w:rPr>
          <w:rFonts w:ascii="Arial" w:hAnsi="Arial" w:cs="Arial"/>
          <w:sz w:val="20"/>
          <w:szCs w:val="20"/>
        </w:rPr>
      </w:pPr>
      <w:r w:rsidRPr="00BA7E92">
        <w:rPr>
          <w:rFonts w:ascii="Arial" w:hAnsi="Arial" w:cs="Arial"/>
          <w:sz w:val="20"/>
          <w:szCs w:val="20"/>
        </w:rPr>
        <w:t>Teléfono:</w:t>
      </w:r>
      <w:r w:rsidRPr="00BA7E92">
        <w:rPr>
          <w:rFonts w:ascii="Arial" w:hAnsi="Arial" w:cs="Arial"/>
          <w:b/>
          <w:sz w:val="20"/>
          <w:szCs w:val="20"/>
        </w:rPr>
        <w:t xml:space="preserve"> </w:t>
      </w:r>
      <w:sdt>
        <w:sdtPr>
          <w:rPr>
            <w:rFonts w:ascii="Arial" w:hAnsi="Arial" w:cs="Arial"/>
            <w:b/>
            <w:sz w:val="20"/>
            <w:szCs w:val="20"/>
          </w:rPr>
          <w:id w:val="677316076"/>
          <w:placeholder>
            <w:docPart w:val="F8CF7EFE9FFF43DB845EE2FEEA6CF442"/>
          </w:placeholder>
          <w:showingPlcHdr/>
          <w15:color w:val="800000"/>
        </w:sdtPr>
        <w:sdtEndPr/>
        <w:sdtContent>
          <w:r w:rsidRPr="00BA7E92">
            <w:rPr>
              <w:rStyle w:val="Textodelmarcadordeposicin"/>
              <w:rFonts w:ascii="Arial" w:eastAsiaTheme="minorHAnsi" w:hAnsi="Arial" w:cs="Arial"/>
              <w:sz w:val="20"/>
              <w:szCs w:val="20"/>
              <w:u w:val="single"/>
            </w:rPr>
            <w:t>Diligenciar teléfonos de contacto del proveedor</w:t>
          </w:r>
        </w:sdtContent>
      </w:sdt>
    </w:p>
    <w:p w14:paraId="634D08DB" w14:textId="77777777" w:rsidR="00BA7E92" w:rsidRPr="00BA7E92" w:rsidRDefault="00BA7E92" w:rsidP="00BA7E92">
      <w:pPr>
        <w:pStyle w:val="Sinespaciado1"/>
        <w:rPr>
          <w:rFonts w:ascii="Arial" w:hAnsi="Arial" w:cs="Arial"/>
          <w:b/>
          <w:sz w:val="20"/>
          <w:szCs w:val="20"/>
        </w:rPr>
      </w:pPr>
      <w:r w:rsidRPr="00BA7E92">
        <w:rPr>
          <w:rFonts w:ascii="Arial" w:hAnsi="Arial" w:cs="Arial"/>
          <w:sz w:val="20"/>
          <w:szCs w:val="20"/>
        </w:rPr>
        <w:t>Email:</w:t>
      </w:r>
      <w:r w:rsidRPr="00BA7E92">
        <w:rPr>
          <w:rFonts w:ascii="Arial" w:hAnsi="Arial" w:cs="Arial"/>
          <w:b/>
          <w:sz w:val="20"/>
          <w:szCs w:val="20"/>
        </w:rPr>
        <w:t xml:space="preserve"> </w:t>
      </w:r>
      <w:sdt>
        <w:sdtPr>
          <w:rPr>
            <w:rFonts w:ascii="Arial" w:hAnsi="Arial" w:cs="Arial"/>
            <w:b/>
            <w:sz w:val="20"/>
            <w:szCs w:val="20"/>
          </w:rPr>
          <w:id w:val="-1546054815"/>
          <w:placeholder>
            <w:docPart w:val="DDBCD8C0D0374A219F52F7A7337C6119"/>
          </w:placeholder>
          <w:showingPlcHdr/>
          <w15:color w:val="800000"/>
        </w:sdtPr>
        <w:sdtEndPr/>
        <w:sdtContent>
          <w:r w:rsidRPr="00BA7E92">
            <w:rPr>
              <w:rStyle w:val="Textodelmarcadordeposicin"/>
              <w:rFonts w:ascii="Arial" w:eastAsiaTheme="minorHAnsi" w:hAnsi="Arial" w:cs="Arial"/>
              <w:color w:val="FF8F8F"/>
              <w:sz w:val="20"/>
              <w:szCs w:val="20"/>
            </w:rPr>
            <w:t>Diligenciar correo electrónico de notificaciones</w:t>
          </w:r>
        </w:sdtContent>
      </w:sdt>
    </w:p>
    <w:p w14:paraId="6F4590FD" w14:textId="77777777" w:rsidR="00DC0CEA" w:rsidRDefault="00DC0CEA" w:rsidP="00DC0CEA">
      <w:pPr>
        <w:pStyle w:val="Prrafodelista"/>
        <w:autoSpaceDE w:val="0"/>
        <w:autoSpaceDN w:val="0"/>
        <w:adjustRightInd w:val="0"/>
        <w:ind w:left="360"/>
        <w:jc w:val="center"/>
        <w:rPr>
          <w:rFonts w:ascii="Arial" w:eastAsia="Calibri" w:hAnsi="Arial" w:cs="Arial"/>
          <w:b/>
          <w:bCs/>
          <w:sz w:val="20"/>
          <w:szCs w:val="20"/>
        </w:rPr>
      </w:pPr>
    </w:p>
    <w:sectPr w:rsidR="00DC0CEA" w:rsidSect="007378B0">
      <w:headerReference w:type="default" r:id="rId10"/>
      <w:footerReference w:type="default" r:id="rId11"/>
      <w:headerReference w:type="first" r:id="rId12"/>
      <w:pgSz w:w="12240" w:h="15840" w:code="1"/>
      <w:pgMar w:top="1418" w:right="1247" w:bottom="992" w:left="1134" w:header="720" w:footer="72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68D46" w14:textId="77777777" w:rsidR="00212B1C" w:rsidRDefault="00212B1C" w:rsidP="007C2BDD">
      <w:r>
        <w:separator/>
      </w:r>
    </w:p>
  </w:endnote>
  <w:endnote w:type="continuationSeparator" w:id="0">
    <w:p w14:paraId="3E6D5BD8" w14:textId="77777777" w:rsidR="00212B1C" w:rsidRDefault="00212B1C" w:rsidP="007C2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charset w:val="00"/>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Frutiger 45 Light">
    <w:altName w:val="Arial"/>
    <w:panose1 w:val="00000000000000000000"/>
    <w:charset w:val="00"/>
    <w:family w:val="swiss"/>
    <w:notTrueType/>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Malgun Gothic">
    <w:panose1 w:val="020B0503020000020004"/>
    <w:charset w:val="81"/>
    <w:family w:val="swiss"/>
    <w:pitch w:val="variable"/>
    <w:sig w:usb0="9000002F" w:usb1="29D77CFB" w:usb2="00000012" w:usb3="00000000" w:csb0="0008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99167" w14:textId="77777777" w:rsidR="00942059" w:rsidRDefault="00942059">
    <w:pPr>
      <w:pStyle w:val="Piedepgina"/>
      <w:jc w:val="right"/>
    </w:pPr>
  </w:p>
  <w:p w14:paraId="044BF2F7" w14:textId="77777777" w:rsidR="00942059" w:rsidRDefault="00942059">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2A37F" w14:textId="77777777" w:rsidR="00212B1C" w:rsidRDefault="00212B1C" w:rsidP="007C2BDD">
      <w:r>
        <w:separator/>
      </w:r>
    </w:p>
  </w:footnote>
  <w:footnote w:type="continuationSeparator" w:id="0">
    <w:p w14:paraId="36EEA642" w14:textId="77777777" w:rsidR="00212B1C" w:rsidRDefault="00212B1C" w:rsidP="007C2B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9924F6" w:rsidRPr="001E7471" w14:paraId="40CA09ED" w14:textId="77777777" w:rsidTr="005D6CB4">
      <w:trPr>
        <w:cantSplit/>
        <w:trHeight w:val="930"/>
      </w:trPr>
      <w:tc>
        <w:tcPr>
          <w:tcW w:w="2922" w:type="dxa"/>
          <w:vAlign w:val="center"/>
        </w:tcPr>
        <w:p w14:paraId="2ED96B4D" w14:textId="77777777" w:rsidR="009924F6" w:rsidRDefault="009924F6" w:rsidP="009924F6">
          <w:pPr>
            <w:pStyle w:val="Encabezado"/>
            <w:jc w:val="center"/>
          </w:pPr>
          <w:r w:rsidRPr="003B029C">
            <w:rPr>
              <w:b/>
              <w:noProof/>
              <w:sz w:val="18"/>
              <w:szCs w:val="18"/>
              <w:lang w:val="es-CO" w:eastAsia="es-CO"/>
            </w:rPr>
            <w:drawing>
              <wp:inline distT="0" distB="0" distL="0" distR="0" wp14:anchorId="21EB94C7" wp14:editId="65B75B4D">
                <wp:extent cx="635682" cy="619760"/>
                <wp:effectExtent l="0" t="0" r="0" b="8890"/>
                <wp:docPr id="1562992402" name="Imagen 156299240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3317BB1D" w14:textId="77777777" w:rsidR="009924F6" w:rsidRPr="00974B88" w:rsidRDefault="009924F6" w:rsidP="00974B88">
          <w:pPr>
            <w:pStyle w:val="Encabezado"/>
            <w:jc w:val="center"/>
            <w:rPr>
              <w:rFonts w:ascii="Arial" w:hAnsi="Arial" w:cs="Arial"/>
              <w:b/>
              <w:sz w:val="20"/>
              <w:szCs w:val="20"/>
            </w:rPr>
          </w:pPr>
          <w:r w:rsidRPr="00974B88">
            <w:rPr>
              <w:rFonts w:ascii="Arial" w:hAnsi="Arial" w:cs="Arial"/>
              <w:b/>
              <w:sz w:val="20"/>
              <w:szCs w:val="20"/>
            </w:rPr>
            <w:t>SELECCIÓN ABREVIADA</w:t>
          </w:r>
        </w:p>
        <w:p w14:paraId="30722978" w14:textId="77777777" w:rsidR="009924F6" w:rsidRPr="00974B88" w:rsidRDefault="009924F6" w:rsidP="009924F6">
          <w:pPr>
            <w:pStyle w:val="Encabezado"/>
            <w:jc w:val="center"/>
            <w:rPr>
              <w:rFonts w:ascii="Arial" w:hAnsi="Arial" w:cs="Arial"/>
              <w:b/>
              <w:sz w:val="20"/>
              <w:szCs w:val="20"/>
            </w:rPr>
          </w:pPr>
          <w:r w:rsidRPr="00974B88">
            <w:rPr>
              <w:rFonts w:ascii="Arial" w:hAnsi="Arial" w:cs="Arial"/>
              <w:b/>
              <w:sz w:val="20"/>
              <w:szCs w:val="20"/>
            </w:rPr>
            <w:t>DE MENOR CUANTÍA</w:t>
          </w:r>
        </w:p>
        <w:p w14:paraId="26ADA395" w14:textId="155CCF7A" w:rsidR="009924F6" w:rsidRPr="00974B88" w:rsidRDefault="009924F6" w:rsidP="009924F6">
          <w:pPr>
            <w:jc w:val="center"/>
            <w:rPr>
              <w:sz w:val="20"/>
              <w:szCs w:val="20"/>
            </w:rPr>
          </w:pPr>
          <w:r w:rsidRPr="00974B88">
            <w:rPr>
              <w:rFonts w:ascii="Arial" w:hAnsi="Arial" w:cs="Arial"/>
              <w:b/>
              <w:sz w:val="20"/>
              <w:szCs w:val="20"/>
            </w:rPr>
            <w:t>PN DIBIE SA MC 0</w:t>
          </w:r>
          <w:r w:rsidR="00974B88">
            <w:rPr>
              <w:rFonts w:ascii="Arial" w:hAnsi="Arial" w:cs="Arial"/>
              <w:b/>
              <w:sz w:val="20"/>
              <w:szCs w:val="20"/>
            </w:rPr>
            <w:t>50</w:t>
          </w:r>
          <w:r w:rsidRPr="00974B88">
            <w:rPr>
              <w:rFonts w:ascii="Arial" w:hAnsi="Arial" w:cs="Arial"/>
              <w:b/>
              <w:sz w:val="20"/>
              <w:szCs w:val="20"/>
            </w:rPr>
            <w:t xml:space="preserve"> 202</w:t>
          </w:r>
          <w:r w:rsidR="00974B88">
            <w:rPr>
              <w:rFonts w:ascii="Arial" w:hAnsi="Arial" w:cs="Arial"/>
              <w:b/>
              <w:sz w:val="20"/>
              <w:szCs w:val="20"/>
            </w:rPr>
            <w:t>6</w:t>
          </w:r>
        </w:p>
        <w:p w14:paraId="6E694D70" w14:textId="77777777" w:rsidR="009924F6" w:rsidRPr="001E7471" w:rsidRDefault="009924F6" w:rsidP="009924F6">
          <w:pPr>
            <w:pStyle w:val="Encabezado"/>
            <w:jc w:val="center"/>
            <w:rPr>
              <w:rFonts w:ascii="Arial" w:hAnsi="Arial" w:cs="Arial"/>
              <w:b/>
              <w:color w:val="000000"/>
            </w:rPr>
          </w:pPr>
          <w:r w:rsidRPr="00974B88">
            <w:rPr>
              <w:rFonts w:ascii="Arial" w:hAnsi="Arial" w:cs="Arial"/>
              <w:b/>
              <w:sz w:val="20"/>
              <w:szCs w:val="20"/>
            </w:rPr>
            <w:t>ESPECIFICACIONES TÉCNICAS</w:t>
          </w:r>
          <w:r w:rsidRPr="001E7471">
            <w:rPr>
              <w:rFonts w:ascii="Arial" w:hAnsi="Arial" w:cs="Arial"/>
            </w:rPr>
            <w:t xml:space="preserve"> </w:t>
          </w:r>
        </w:p>
      </w:tc>
      <w:tc>
        <w:tcPr>
          <w:tcW w:w="3805" w:type="dxa"/>
          <w:vAlign w:val="center"/>
        </w:tcPr>
        <w:p w14:paraId="58CCB85F" w14:textId="77777777" w:rsidR="009924F6" w:rsidRPr="001E7471" w:rsidRDefault="009924F6" w:rsidP="009924F6">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Pr>
              <w:rFonts w:ascii="Arial" w:hAnsi="Arial" w:cs="Arial"/>
              <w:noProof/>
            </w:rPr>
            <w:t>1</w:t>
          </w:r>
          <w:r w:rsidRPr="001E7471">
            <w:rPr>
              <w:rFonts w:ascii="Arial" w:hAnsi="Arial" w:cs="Arial"/>
            </w:rPr>
            <w:fldChar w:fldCharType="end"/>
          </w:r>
        </w:p>
      </w:tc>
    </w:tr>
  </w:tbl>
  <w:p w14:paraId="34C4D327" w14:textId="77777777" w:rsidR="00942059" w:rsidRDefault="0094205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942059" w:rsidRPr="001E7471" w14:paraId="4016521D" w14:textId="77777777" w:rsidTr="00A17FA7">
      <w:trPr>
        <w:cantSplit/>
        <w:trHeight w:val="930"/>
      </w:trPr>
      <w:tc>
        <w:tcPr>
          <w:tcW w:w="2922" w:type="dxa"/>
          <w:vAlign w:val="center"/>
        </w:tcPr>
        <w:p w14:paraId="5B6B6D81" w14:textId="77777777" w:rsidR="00942059" w:rsidRDefault="001E7471">
          <w:pPr>
            <w:pStyle w:val="Encabezado"/>
            <w:jc w:val="center"/>
          </w:pPr>
          <w:r w:rsidRPr="003B029C">
            <w:rPr>
              <w:b/>
              <w:noProof/>
              <w:sz w:val="18"/>
              <w:szCs w:val="18"/>
              <w:lang w:val="es-CO" w:eastAsia="es-CO"/>
            </w:rPr>
            <w:drawing>
              <wp:inline distT="0" distB="0" distL="0" distR="0" wp14:anchorId="2A86FC9A" wp14:editId="17955B11">
                <wp:extent cx="635682" cy="619760"/>
                <wp:effectExtent l="0" t="0" r="0" b="889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62D1CFFD" w14:textId="77777777" w:rsidR="00595AA0" w:rsidRPr="00974B88" w:rsidRDefault="00595AA0" w:rsidP="00974B88">
          <w:pPr>
            <w:pStyle w:val="Encabezado"/>
            <w:jc w:val="center"/>
            <w:rPr>
              <w:rFonts w:ascii="Arial" w:hAnsi="Arial" w:cs="Arial"/>
              <w:b/>
              <w:sz w:val="20"/>
              <w:szCs w:val="20"/>
            </w:rPr>
          </w:pPr>
          <w:r w:rsidRPr="00974B88">
            <w:rPr>
              <w:rFonts w:ascii="Arial" w:hAnsi="Arial" w:cs="Arial"/>
              <w:b/>
              <w:sz w:val="20"/>
              <w:szCs w:val="20"/>
            </w:rPr>
            <w:t>SELECCIÓN ABREVIADA</w:t>
          </w:r>
        </w:p>
        <w:p w14:paraId="26251998" w14:textId="77777777" w:rsidR="00595AA0" w:rsidRPr="00974B88" w:rsidRDefault="00595AA0" w:rsidP="00974B88">
          <w:pPr>
            <w:pStyle w:val="Encabezado"/>
            <w:jc w:val="center"/>
            <w:rPr>
              <w:rFonts w:ascii="Arial" w:hAnsi="Arial" w:cs="Arial"/>
              <w:b/>
              <w:sz w:val="20"/>
              <w:szCs w:val="20"/>
            </w:rPr>
          </w:pPr>
          <w:r w:rsidRPr="00974B88">
            <w:rPr>
              <w:rFonts w:ascii="Arial" w:hAnsi="Arial" w:cs="Arial"/>
              <w:b/>
              <w:sz w:val="20"/>
              <w:szCs w:val="20"/>
            </w:rPr>
            <w:t>DE MENOR CUANTÍA</w:t>
          </w:r>
        </w:p>
        <w:p w14:paraId="78539948" w14:textId="0AFCE713" w:rsidR="00595AA0" w:rsidRPr="00974B88" w:rsidRDefault="00595AA0" w:rsidP="00974B88">
          <w:pPr>
            <w:jc w:val="center"/>
            <w:rPr>
              <w:sz w:val="20"/>
              <w:szCs w:val="20"/>
            </w:rPr>
          </w:pPr>
          <w:r w:rsidRPr="00974B88">
            <w:rPr>
              <w:rFonts w:ascii="Arial" w:hAnsi="Arial" w:cs="Arial"/>
              <w:b/>
              <w:sz w:val="20"/>
              <w:szCs w:val="20"/>
            </w:rPr>
            <w:t>PN DIBIE SA MC 0</w:t>
          </w:r>
          <w:r w:rsidR="00974B88" w:rsidRPr="00974B88">
            <w:rPr>
              <w:rFonts w:ascii="Arial" w:hAnsi="Arial" w:cs="Arial"/>
              <w:b/>
              <w:sz w:val="20"/>
              <w:szCs w:val="20"/>
            </w:rPr>
            <w:t xml:space="preserve">50 </w:t>
          </w:r>
          <w:r w:rsidRPr="00974B88">
            <w:rPr>
              <w:rFonts w:ascii="Arial" w:hAnsi="Arial" w:cs="Arial"/>
              <w:b/>
              <w:sz w:val="20"/>
              <w:szCs w:val="20"/>
            </w:rPr>
            <w:t>202</w:t>
          </w:r>
          <w:r w:rsidR="00974B88" w:rsidRPr="00974B88">
            <w:rPr>
              <w:rFonts w:ascii="Arial" w:hAnsi="Arial" w:cs="Arial"/>
              <w:b/>
              <w:sz w:val="20"/>
              <w:szCs w:val="20"/>
            </w:rPr>
            <w:t>6</w:t>
          </w:r>
        </w:p>
        <w:p w14:paraId="4354D20B" w14:textId="00DE009E" w:rsidR="00942059" w:rsidRPr="001E7471" w:rsidRDefault="00DF777B" w:rsidP="00974B88">
          <w:pPr>
            <w:pStyle w:val="Encabezado"/>
            <w:jc w:val="center"/>
            <w:rPr>
              <w:rFonts w:ascii="Arial" w:hAnsi="Arial" w:cs="Arial"/>
              <w:b/>
              <w:color w:val="000000"/>
            </w:rPr>
          </w:pPr>
          <w:r w:rsidRPr="00974B88">
            <w:rPr>
              <w:rFonts w:ascii="Arial" w:hAnsi="Arial" w:cs="Arial"/>
              <w:b/>
              <w:sz w:val="20"/>
              <w:szCs w:val="20"/>
            </w:rPr>
            <w:t>ESPECIFICACIONES T</w:t>
          </w:r>
          <w:r w:rsidR="00B073E2" w:rsidRPr="00974B88">
            <w:rPr>
              <w:rFonts w:ascii="Arial" w:hAnsi="Arial" w:cs="Arial"/>
              <w:b/>
              <w:sz w:val="20"/>
              <w:szCs w:val="20"/>
            </w:rPr>
            <w:t>É</w:t>
          </w:r>
          <w:r w:rsidRPr="00974B88">
            <w:rPr>
              <w:rFonts w:ascii="Arial" w:hAnsi="Arial" w:cs="Arial"/>
              <w:b/>
              <w:sz w:val="20"/>
              <w:szCs w:val="20"/>
            </w:rPr>
            <w:t>CNICAS</w:t>
          </w:r>
        </w:p>
      </w:tc>
      <w:tc>
        <w:tcPr>
          <w:tcW w:w="3805" w:type="dxa"/>
          <w:vAlign w:val="center"/>
        </w:tcPr>
        <w:p w14:paraId="280AC438" w14:textId="4CFE61A7" w:rsidR="00942059" w:rsidRPr="001E7471" w:rsidRDefault="00942059" w:rsidP="00D1189B">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sidR="00F26AE0">
            <w:rPr>
              <w:rFonts w:ascii="Arial" w:hAnsi="Arial" w:cs="Arial"/>
              <w:noProof/>
            </w:rPr>
            <w:t>1</w:t>
          </w:r>
          <w:r w:rsidRPr="001E7471">
            <w:rPr>
              <w:rFonts w:ascii="Arial" w:hAnsi="Arial" w:cs="Arial"/>
            </w:rPr>
            <w:fldChar w:fldCharType="end"/>
          </w:r>
        </w:p>
      </w:tc>
    </w:tr>
  </w:tbl>
  <w:p w14:paraId="3358FE19" w14:textId="77777777" w:rsidR="00942059" w:rsidRDefault="009420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9FE75E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 w15:restartNumberingAfterBreak="0">
    <w:nsid w:val="05042038"/>
    <w:multiLevelType w:val="hybridMultilevel"/>
    <w:tmpl w:val="8BC8116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C57236D"/>
    <w:multiLevelType w:val="hybridMultilevel"/>
    <w:tmpl w:val="48C873D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E627CB2"/>
    <w:multiLevelType w:val="hybridMultilevel"/>
    <w:tmpl w:val="C2409B7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6823CB0"/>
    <w:multiLevelType w:val="hybridMultilevel"/>
    <w:tmpl w:val="C046C4D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91143FC"/>
    <w:multiLevelType w:val="hybridMultilevel"/>
    <w:tmpl w:val="C870EECA"/>
    <w:lvl w:ilvl="0" w:tplc="240A0001">
      <w:start w:val="1"/>
      <w:numFmt w:val="bullet"/>
      <w:pStyle w:val="Listaconvietas3"/>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C07734E"/>
    <w:multiLevelType w:val="hybridMultilevel"/>
    <w:tmpl w:val="AF8C35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9" w15:restartNumberingAfterBreak="0">
    <w:nsid w:val="21B84B8D"/>
    <w:multiLevelType w:val="hybridMultilevel"/>
    <w:tmpl w:val="687CB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3400030"/>
    <w:multiLevelType w:val="hybridMultilevel"/>
    <w:tmpl w:val="E204519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3AC3549"/>
    <w:multiLevelType w:val="hybridMultilevel"/>
    <w:tmpl w:val="F1D06B2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68B697A"/>
    <w:multiLevelType w:val="hybridMultilevel"/>
    <w:tmpl w:val="5F0CC370"/>
    <w:lvl w:ilvl="0" w:tplc="240A000F">
      <w:start w:val="1"/>
      <w:numFmt w:val="decimal"/>
      <w:lvlText w:val="%1."/>
      <w:lvlJc w:val="left"/>
      <w:pPr>
        <w:ind w:left="600" w:hanging="360"/>
      </w:pPr>
    </w:lvl>
    <w:lvl w:ilvl="1" w:tplc="240A0019" w:tentative="1">
      <w:start w:val="1"/>
      <w:numFmt w:val="lowerLetter"/>
      <w:lvlText w:val="%2."/>
      <w:lvlJc w:val="left"/>
      <w:pPr>
        <w:ind w:left="1320" w:hanging="360"/>
      </w:pPr>
    </w:lvl>
    <w:lvl w:ilvl="2" w:tplc="240A001B" w:tentative="1">
      <w:start w:val="1"/>
      <w:numFmt w:val="lowerRoman"/>
      <w:lvlText w:val="%3."/>
      <w:lvlJc w:val="right"/>
      <w:pPr>
        <w:ind w:left="2040" w:hanging="180"/>
      </w:pPr>
    </w:lvl>
    <w:lvl w:ilvl="3" w:tplc="240A000F" w:tentative="1">
      <w:start w:val="1"/>
      <w:numFmt w:val="decimal"/>
      <w:lvlText w:val="%4."/>
      <w:lvlJc w:val="left"/>
      <w:pPr>
        <w:ind w:left="2760" w:hanging="360"/>
      </w:pPr>
    </w:lvl>
    <w:lvl w:ilvl="4" w:tplc="240A0019" w:tentative="1">
      <w:start w:val="1"/>
      <w:numFmt w:val="lowerLetter"/>
      <w:lvlText w:val="%5."/>
      <w:lvlJc w:val="left"/>
      <w:pPr>
        <w:ind w:left="3480" w:hanging="360"/>
      </w:pPr>
    </w:lvl>
    <w:lvl w:ilvl="5" w:tplc="240A001B" w:tentative="1">
      <w:start w:val="1"/>
      <w:numFmt w:val="lowerRoman"/>
      <w:lvlText w:val="%6."/>
      <w:lvlJc w:val="right"/>
      <w:pPr>
        <w:ind w:left="4200" w:hanging="180"/>
      </w:pPr>
    </w:lvl>
    <w:lvl w:ilvl="6" w:tplc="240A000F" w:tentative="1">
      <w:start w:val="1"/>
      <w:numFmt w:val="decimal"/>
      <w:lvlText w:val="%7."/>
      <w:lvlJc w:val="left"/>
      <w:pPr>
        <w:ind w:left="4920" w:hanging="360"/>
      </w:pPr>
    </w:lvl>
    <w:lvl w:ilvl="7" w:tplc="240A0019" w:tentative="1">
      <w:start w:val="1"/>
      <w:numFmt w:val="lowerLetter"/>
      <w:lvlText w:val="%8."/>
      <w:lvlJc w:val="left"/>
      <w:pPr>
        <w:ind w:left="5640" w:hanging="360"/>
      </w:pPr>
    </w:lvl>
    <w:lvl w:ilvl="8" w:tplc="240A001B" w:tentative="1">
      <w:start w:val="1"/>
      <w:numFmt w:val="lowerRoman"/>
      <w:lvlText w:val="%9."/>
      <w:lvlJc w:val="right"/>
      <w:pPr>
        <w:ind w:left="6360" w:hanging="180"/>
      </w:pPr>
    </w:lvl>
  </w:abstractNum>
  <w:abstractNum w:abstractNumId="13" w15:restartNumberingAfterBreak="0">
    <w:nsid w:val="29572F8E"/>
    <w:multiLevelType w:val="hybridMultilevel"/>
    <w:tmpl w:val="83F48A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A1938B5"/>
    <w:multiLevelType w:val="hybridMultilevel"/>
    <w:tmpl w:val="939ADFAA"/>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2D5546E1"/>
    <w:multiLevelType w:val="hybridMultilevel"/>
    <w:tmpl w:val="F5848FD0"/>
    <w:lvl w:ilvl="0" w:tplc="240A0001">
      <w:start w:val="1"/>
      <w:numFmt w:val="bullet"/>
      <w:pStyle w:val="Listaconvietas2"/>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E996B19"/>
    <w:multiLevelType w:val="hybridMultilevel"/>
    <w:tmpl w:val="1CC061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5430618"/>
    <w:multiLevelType w:val="hybridMultilevel"/>
    <w:tmpl w:val="C772D77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8" w15:restartNumberingAfterBreak="0">
    <w:nsid w:val="3A045B5E"/>
    <w:multiLevelType w:val="hybridMultilevel"/>
    <w:tmpl w:val="BB52CE80"/>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3EA27FF0"/>
    <w:multiLevelType w:val="hybridMultilevel"/>
    <w:tmpl w:val="22BE161A"/>
    <w:lvl w:ilvl="0" w:tplc="ED78D56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5174C6D"/>
    <w:multiLevelType w:val="multilevel"/>
    <w:tmpl w:val="45174C6D"/>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1" w15:restartNumberingAfterBreak="0">
    <w:nsid w:val="4D5C1021"/>
    <w:multiLevelType w:val="hybridMultilevel"/>
    <w:tmpl w:val="D86425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0242E8A"/>
    <w:multiLevelType w:val="hybridMultilevel"/>
    <w:tmpl w:val="694017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1697A6D"/>
    <w:multiLevelType w:val="hybridMultilevel"/>
    <w:tmpl w:val="D54446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5" w15:restartNumberingAfterBreak="0">
    <w:nsid w:val="5F335F23"/>
    <w:multiLevelType w:val="hybridMultilevel"/>
    <w:tmpl w:val="AC84B0E0"/>
    <w:lvl w:ilvl="0" w:tplc="C958DF64">
      <w:start w:val="2"/>
      <w:numFmt w:val="bullet"/>
      <w:lvlText w:val=""/>
      <w:lvlJc w:val="left"/>
      <w:pPr>
        <w:ind w:left="720" w:hanging="360"/>
      </w:pPr>
      <w:rPr>
        <w:rFonts w:ascii="Symbol" w:eastAsia="Calibr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61FC5A09"/>
    <w:multiLevelType w:val="hybridMultilevel"/>
    <w:tmpl w:val="D544463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62745447"/>
    <w:multiLevelType w:val="hybridMultilevel"/>
    <w:tmpl w:val="715098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6300603"/>
    <w:multiLevelType w:val="hybridMultilevel"/>
    <w:tmpl w:val="B10CB78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67433BB5"/>
    <w:multiLevelType w:val="hybridMultilevel"/>
    <w:tmpl w:val="966C208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1"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2" w15:restartNumberingAfterBreak="0">
    <w:nsid w:val="6DFA5389"/>
    <w:multiLevelType w:val="hybridMultilevel"/>
    <w:tmpl w:val="CE786B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5661078"/>
    <w:multiLevelType w:val="hybridMultilevel"/>
    <w:tmpl w:val="DCD0B33C"/>
    <w:lvl w:ilvl="0" w:tplc="ED78D56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78464A2"/>
    <w:multiLevelType w:val="multilevel"/>
    <w:tmpl w:val="C3CC152C"/>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95C214C"/>
    <w:multiLevelType w:val="hybridMultilevel"/>
    <w:tmpl w:val="5DEA5B4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F0D7007"/>
    <w:multiLevelType w:val="hybridMultilevel"/>
    <w:tmpl w:val="0008AC54"/>
    <w:lvl w:ilvl="0" w:tplc="A3F8DF6A">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76014552">
    <w:abstractNumId w:val="1"/>
  </w:num>
  <w:num w:numId="2" w16cid:durableId="1105611785">
    <w:abstractNumId w:val="8"/>
  </w:num>
  <w:num w:numId="3" w16cid:durableId="843126575">
    <w:abstractNumId w:val="24"/>
  </w:num>
  <w:num w:numId="4" w16cid:durableId="1741514864">
    <w:abstractNumId w:val="30"/>
  </w:num>
  <w:num w:numId="5" w16cid:durableId="1098453229">
    <w:abstractNumId w:val="31"/>
  </w:num>
  <w:num w:numId="6" w16cid:durableId="890265712">
    <w:abstractNumId w:val="0"/>
  </w:num>
  <w:num w:numId="7" w16cid:durableId="1611475636">
    <w:abstractNumId w:val="15"/>
  </w:num>
  <w:num w:numId="8" w16cid:durableId="1040595896">
    <w:abstractNumId w:val="6"/>
  </w:num>
  <w:num w:numId="9" w16cid:durableId="1301227062">
    <w:abstractNumId w:val="34"/>
  </w:num>
  <w:num w:numId="10" w16cid:durableId="211617264">
    <w:abstractNumId w:val="25"/>
  </w:num>
  <w:num w:numId="11" w16cid:durableId="2083063286">
    <w:abstractNumId w:val="9"/>
  </w:num>
  <w:num w:numId="12" w16cid:durableId="1262228291">
    <w:abstractNumId w:val="19"/>
  </w:num>
  <w:num w:numId="13" w16cid:durableId="434398246">
    <w:abstractNumId w:val="33"/>
  </w:num>
  <w:num w:numId="14" w16cid:durableId="1893884347">
    <w:abstractNumId w:val="16"/>
  </w:num>
  <w:num w:numId="15" w16cid:durableId="1525438351">
    <w:abstractNumId w:val="35"/>
  </w:num>
  <w:num w:numId="16" w16cid:durableId="1158839294">
    <w:abstractNumId w:val="7"/>
  </w:num>
  <w:num w:numId="17" w16cid:durableId="1709719833">
    <w:abstractNumId w:val="29"/>
  </w:num>
  <w:num w:numId="18" w16cid:durableId="2058310133">
    <w:abstractNumId w:val="3"/>
  </w:num>
  <w:num w:numId="19" w16cid:durableId="1269318177">
    <w:abstractNumId w:val="13"/>
  </w:num>
  <w:num w:numId="20" w16cid:durableId="832917271">
    <w:abstractNumId w:val="32"/>
  </w:num>
  <w:num w:numId="21" w16cid:durableId="1036004467">
    <w:abstractNumId w:val="11"/>
  </w:num>
  <w:num w:numId="22" w16cid:durableId="1085221120">
    <w:abstractNumId w:val="22"/>
  </w:num>
  <w:num w:numId="23" w16cid:durableId="628903691">
    <w:abstractNumId w:val="12"/>
  </w:num>
  <w:num w:numId="24" w16cid:durableId="1369791960">
    <w:abstractNumId w:val="27"/>
  </w:num>
  <w:num w:numId="25" w16cid:durableId="1588265658">
    <w:abstractNumId w:val="28"/>
  </w:num>
  <w:num w:numId="26" w16cid:durableId="1256668891">
    <w:abstractNumId w:val="10"/>
  </w:num>
  <w:num w:numId="27" w16cid:durableId="207181077">
    <w:abstractNumId w:val="36"/>
  </w:num>
  <w:num w:numId="28" w16cid:durableId="1880971021">
    <w:abstractNumId w:val="17"/>
  </w:num>
  <w:num w:numId="29" w16cid:durableId="1495217390">
    <w:abstractNumId w:val="14"/>
  </w:num>
  <w:num w:numId="30" w16cid:durableId="318651427">
    <w:abstractNumId w:val="21"/>
  </w:num>
  <w:num w:numId="31" w16cid:durableId="1091203225">
    <w:abstractNumId w:val="5"/>
  </w:num>
  <w:num w:numId="32" w16cid:durableId="1500536646">
    <w:abstractNumId w:val="4"/>
  </w:num>
  <w:num w:numId="33" w16cid:durableId="262491683">
    <w:abstractNumId w:val="2"/>
  </w:num>
  <w:num w:numId="34" w16cid:durableId="1355962219">
    <w:abstractNumId w:val="23"/>
  </w:num>
  <w:num w:numId="35" w16cid:durableId="1040672146">
    <w:abstractNumId w:val="26"/>
  </w:num>
  <w:num w:numId="36" w16cid:durableId="296303954">
    <w:abstractNumId w:val="18"/>
  </w:num>
  <w:num w:numId="37" w16cid:durableId="1693071178">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BDD"/>
    <w:rsid w:val="0000548E"/>
    <w:rsid w:val="00005D7C"/>
    <w:rsid w:val="00005F92"/>
    <w:rsid w:val="00010D28"/>
    <w:rsid w:val="0001144D"/>
    <w:rsid w:val="0001443A"/>
    <w:rsid w:val="0001444A"/>
    <w:rsid w:val="0001471C"/>
    <w:rsid w:val="00014ECA"/>
    <w:rsid w:val="0001577C"/>
    <w:rsid w:val="00016194"/>
    <w:rsid w:val="00017139"/>
    <w:rsid w:val="00020474"/>
    <w:rsid w:val="0002149D"/>
    <w:rsid w:val="00024EBE"/>
    <w:rsid w:val="00025157"/>
    <w:rsid w:val="000263BC"/>
    <w:rsid w:val="000266CD"/>
    <w:rsid w:val="00030750"/>
    <w:rsid w:val="000329AF"/>
    <w:rsid w:val="00033FC2"/>
    <w:rsid w:val="000449E6"/>
    <w:rsid w:val="000471B1"/>
    <w:rsid w:val="000478E1"/>
    <w:rsid w:val="00052ABD"/>
    <w:rsid w:val="00054353"/>
    <w:rsid w:val="00054EC6"/>
    <w:rsid w:val="00057C59"/>
    <w:rsid w:val="00057E1E"/>
    <w:rsid w:val="00061B47"/>
    <w:rsid w:val="00063D83"/>
    <w:rsid w:val="0006465B"/>
    <w:rsid w:val="00064C3A"/>
    <w:rsid w:val="00065398"/>
    <w:rsid w:val="00065919"/>
    <w:rsid w:val="000659A4"/>
    <w:rsid w:val="00066CC3"/>
    <w:rsid w:val="000679E0"/>
    <w:rsid w:val="00070241"/>
    <w:rsid w:val="00072526"/>
    <w:rsid w:val="00072E80"/>
    <w:rsid w:val="000734CC"/>
    <w:rsid w:val="00073699"/>
    <w:rsid w:val="00073AC1"/>
    <w:rsid w:val="00077BAB"/>
    <w:rsid w:val="00077BE9"/>
    <w:rsid w:val="000804B5"/>
    <w:rsid w:val="00082520"/>
    <w:rsid w:val="00084026"/>
    <w:rsid w:val="00085EF1"/>
    <w:rsid w:val="00087278"/>
    <w:rsid w:val="00087C73"/>
    <w:rsid w:val="0009062E"/>
    <w:rsid w:val="00091330"/>
    <w:rsid w:val="000920CD"/>
    <w:rsid w:val="00093464"/>
    <w:rsid w:val="000A00EB"/>
    <w:rsid w:val="000A2E49"/>
    <w:rsid w:val="000A3674"/>
    <w:rsid w:val="000A36F9"/>
    <w:rsid w:val="000A4757"/>
    <w:rsid w:val="000A50DF"/>
    <w:rsid w:val="000A5B64"/>
    <w:rsid w:val="000A65AA"/>
    <w:rsid w:val="000B020E"/>
    <w:rsid w:val="000B2E77"/>
    <w:rsid w:val="000B4D69"/>
    <w:rsid w:val="000C1949"/>
    <w:rsid w:val="000C255D"/>
    <w:rsid w:val="000C2ED1"/>
    <w:rsid w:val="000C3018"/>
    <w:rsid w:val="000C3AC4"/>
    <w:rsid w:val="000C7026"/>
    <w:rsid w:val="000C7924"/>
    <w:rsid w:val="000C7ED1"/>
    <w:rsid w:val="000D114C"/>
    <w:rsid w:val="000D3011"/>
    <w:rsid w:val="000D30F9"/>
    <w:rsid w:val="000D3C31"/>
    <w:rsid w:val="000D6D7D"/>
    <w:rsid w:val="000D70E7"/>
    <w:rsid w:val="000D783E"/>
    <w:rsid w:val="000D7B33"/>
    <w:rsid w:val="000E0273"/>
    <w:rsid w:val="000E1A58"/>
    <w:rsid w:val="000E2D9D"/>
    <w:rsid w:val="000E3391"/>
    <w:rsid w:val="000E3BB0"/>
    <w:rsid w:val="000E3F4A"/>
    <w:rsid w:val="000E4DD9"/>
    <w:rsid w:val="000E6E4D"/>
    <w:rsid w:val="000E6FBF"/>
    <w:rsid w:val="000F04D1"/>
    <w:rsid w:val="000F1338"/>
    <w:rsid w:val="000F1E3B"/>
    <w:rsid w:val="000F5355"/>
    <w:rsid w:val="000F5AFD"/>
    <w:rsid w:val="000F5DD0"/>
    <w:rsid w:val="001017FB"/>
    <w:rsid w:val="00101C77"/>
    <w:rsid w:val="001048E1"/>
    <w:rsid w:val="00107CC3"/>
    <w:rsid w:val="00110BBD"/>
    <w:rsid w:val="00111440"/>
    <w:rsid w:val="00112584"/>
    <w:rsid w:val="00114FE2"/>
    <w:rsid w:val="001158D1"/>
    <w:rsid w:val="00116277"/>
    <w:rsid w:val="00117184"/>
    <w:rsid w:val="0012269B"/>
    <w:rsid w:val="00125500"/>
    <w:rsid w:val="001260E6"/>
    <w:rsid w:val="00126241"/>
    <w:rsid w:val="00126B27"/>
    <w:rsid w:val="00130836"/>
    <w:rsid w:val="001315FE"/>
    <w:rsid w:val="00131CDC"/>
    <w:rsid w:val="00132E22"/>
    <w:rsid w:val="00133719"/>
    <w:rsid w:val="00133BB4"/>
    <w:rsid w:val="00133F6C"/>
    <w:rsid w:val="001368C1"/>
    <w:rsid w:val="00136ADA"/>
    <w:rsid w:val="00136F04"/>
    <w:rsid w:val="00137140"/>
    <w:rsid w:val="00137589"/>
    <w:rsid w:val="00140A05"/>
    <w:rsid w:val="001421E0"/>
    <w:rsid w:val="00143E69"/>
    <w:rsid w:val="00143F23"/>
    <w:rsid w:val="0014471B"/>
    <w:rsid w:val="00146C4A"/>
    <w:rsid w:val="00152562"/>
    <w:rsid w:val="00152CD9"/>
    <w:rsid w:val="00153D0E"/>
    <w:rsid w:val="001542EF"/>
    <w:rsid w:val="00154311"/>
    <w:rsid w:val="00154640"/>
    <w:rsid w:val="0015483D"/>
    <w:rsid w:val="00155A99"/>
    <w:rsid w:val="0015662C"/>
    <w:rsid w:val="00156E76"/>
    <w:rsid w:val="00161851"/>
    <w:rsid w:val="00162665"/>
    <w:rsid w:val="001640CD"/>
    <w:rsid w:val="00164BC1"/>
    <w:rsid w:val="00164C39"/>
    <w:rsid w:val="00165565"/>
    <w:rsid w:val="001664C2"/>
    <w:rsid w:val="001700D9"/>
    <w:rsid w:val="00170314"/>
    <w:rsid w:val="00174440"/>
    <w:rsid w:val="00174C4E"/>
    <w:rsid w:val="0017696A"/>
    <w:rsid w:val="0017759B"/>
    <w:rsid w:val="0017797F"/>
    <w:rsid w:val="0018296E"/>
    <w:rsid w:val="00184739"/>
    <w:rsid w:val="00185E66"/>
    <w:rsid w:val="00187F0F"/>
    <w:rsid w:val="001935AC"/>
    <w:rsid w:val="0019406E"/>
    <w:rsid w:val="001964B9"/>
    <w:rsid w:val="00196760"/>
    <w:rsid w:val="0019700E"/>
    <w:rsid w:val="00197150"/>
    <w:rsid w:val="00197FF7"/>
    <w:rsid w:val="001A06C1"/>
    <w:rsid w:val="001A282F"/>
    <w:rsid w:val="001A731C"/>
    <w:rsid w:val="001A781F"/>
    <w:rsid w:val="001A7CC9"/>
    <w:rsid w:val="001B0DBC"/>
    <w:rsid w:val="001B1B46"/>
    <w:rsid w:val="001B1D06"/>
    <w:rsid w:val="001B3380"/>
    <w:rsid w:val="001B3E1B"/>
    <w:rsid w:val="001B41C9"/>
    <w:rsid w:val="001B53EC"/>
    <w:rsid w:val="001C06F4"/>
    <w:rsid w:val="001C08CA"/>
    <w:rsid w:val="001C0F8D"/>
    <w:rsid w:val="001C37C6"/>
    <w:rsid w:val="001C6602"/>
    <w:rsid w:val="001C6993"/>
    <w:rsid w:val="001C7DE7"/>
    <w:rsid w:val="001D14E2"/>
    <w:rsid w:val="001D198B"/>
    <w:rsid w:val="001D234C"/>
    <w:rsid w:val="001D37BF"/>
    <w:rsid w:val="001D5CA8"/>
    <w:rsid w:val="001D5F97"/>
    <w:rsid w:val="001D754D"/>
    <w:rsid w:val="001E4022"/>
    <w:rsid w:val="001E6439"/>
    <w:rsid w:val="001E6D4C"/>
    <w:rsid w:val="001E7471"/>
    <w:rsid w:val="001E7AFA"/>
    <w:rsid w:val="001F3D54"/>
    <w:rsid w:val="001F45AA"/>
    <w:rsid w:val="001F5C78"/>
    <w:rsid w:val="001F6C7A"/>
    <w:rsid w:val="001F7390"/>
    <w:rsid w:val="001F7C9F"/>
    <w:rsid w:val="0020001C"/>
    <w:rsid w:val="00200B01"/>
    <w:rsid w:val="002013FF"/>
    <w:rsid w:val="00201A86"/>
    <w:rsid w:val="00203E28"/>
    <w:rsid w:val="0020409D"/>
    <w:rsid w:val="00204297"/>
    <w:rsid w:val="00204FC7"/>
    <w:rsid w:val="0020764A"/>
    <w:rsid w:val="00207F7C"/>
    <w:rsid w:val="00212B1C"/>
    <w:rsid w:val="00212F16"/>
    <w:rsid w:val="002131A2"/>
    <w:rsid w:val="0021328E"/>
    <w:rsid w:val="00213E97"/>
    <w:rsid w:val="0021463A"/>
    <w:rsid w:val="00214953"/>
    <w:rsid w:val="00214CC1"/>
    <w:rsid w:val="002164BA"/>
    <w:rsid w:val="002174C0"/>
    <w:rsid w:val="00222514"/>
    <w:rsid w:val="00222F66"/>
    <w:rsid w:val="002233E8"/>
    <w:rsid w:val="00223DD5"/>
    <w:rsid w:val="002306D5"/>
    <w:rsid w:val="00231656"/>
    <w:rsid w:val="002320BD"/>
    <w:rsid w:val="00234A56"/>
    <w:rsid w:val="00234C9C"/>
    <w:rsid w:val="0023631E"/>
    <w:rsid w:val="00243FD7"/>
    <w:rsid w:val="0024460D"/>
    <w:rsid w:val="00244CF5"/>
    <w:rsid w:val="0024669A"/>
    <w:rsid w:val="002479B7"/>
    <w:rsid w:val="00247E57"/>
    <w:rsid w:val="002528F4"/>
    <w:rsid w:val="00252B7F"/>
    <w:rsid w:val="00253921"/>
    <w:rsid w:val="00253D1F"/>
    <w:rsid w:val="00254A76"/>
    <w:rsid w:val="00261371"/>
    <w:rsid w:val="00264171"/>
    <w:rsid w:val="002642E1"/>
    <w:rsid w:val="002648D1"/>
    <w:rsid w:val="002665B1"/>
    <w:rsid w:val="00270498"/>
    <w:rsid w:val="002705F1"/>
    <w:rsid w:val="00272B45"/>
    <w:rsid w:val="00272C2C"/>
    <w:rsid w:val="00273DDE"/>
    <w:rsid w:val="00273E98"/>
    <w:rsid w:val="00274E84"/>
    <w:rsid w:val="00276536"/>
    <w:rsid w:val="002765A5"/>
    <w:rsid w:val="00277EEB"/>
    <w:rsid w:val="00282A3A"/>
    <w:rsid w:val="0028449E"/>
    <w:rsid w:val="00284922"/>
    <w:rsid w:val="0028555A"/>
    <w:rsid w:val="00285DFA"/>
    <w:rsid w:val="00292F86"/>
    <w:rsid w:val="002933BA"/>
    <w:rsid w:val="00294FD3"/>
    <w:rsid w:val="00297289"/>
    <w:rsid w:val="002A0A31"/>
    <w:rsid w:val="002A0B5F"/>
    <w:rsid w:val="002A3528"/>
    <w:rsid w:val="002A3A41"/>
    <w:rsid w:val="002A5458"/>
    <w:rsid w:val="002A6088"/>
    <w:rsid w:val="002A6830"/>
    <w:rsid w:val="002A6A30"/>
    <w:rsid w:val="002A7447"/>
    <w:rsid w:val="002A7948"/>
    <w:rsid w:val="002B0276"/>
    <w:rsid w:val="002B1436"/>
    <w:rsid w:val="002B17F3"/>
    <w:rsid w:val="002B2C5F"/>
    <w:rsid w:val="002B3C81"/>
    <w:rsid w:val="002B3DA9"/>
    <w:rsid w:val="002B5AE9"/>
    <w:rsid w:val="002B619B"/>
    <w:rsid w:val="002B6267"/>
    <w:rsid w:val="002C1763"/>
    <w:rsid w:val="002C3203"/>
    <w:rsid w:val="002C4D20"/>
    <w:rsid w:val="002C6D85"/>
    <w:rsid w:val="002C7175"/>
    <w:rsid w:val="002C75ED"/>
    <w:rsid w:val="002C76AC"/>
    <w:rsid w:val="002D11B6"/>
    <w:rsid w:val="002D1CA6"/>
    <w:rsid w:val="002D275E"/>
    <w:rsid w:val="002D338A"/>
    <w:rsid w:val="002D467E"/>
    <w:rsid w:val="002D6562"/>
    <w:rsid w:val="002D6615"/>
    <w:rsid w:val="002D6EF6"/>
    <w:rsid w:val="002D7AFE"/>
    <w:rsid w:val="002D7DC9"/>
    <w:rsid w:val="002E038F"/>
    <w:rsid w:val="002E1189"/>
    <w:rsid w:val="002E2967"/>
    <w:rsid w:val="002E2A05"/>
    <w:rsid w:val="002E3A19"/>
    <w:rsid w:val="002E3BD0"/>
    <w:rsid w:val="002E6A5B"/>
    <w:rsid w:val="002E79A4"/>
    <w:rsid w:val="002F017F"/>
    <w:rsid w:val="002F0C59"/>
    <w:rsid w:val="002F17E7"/>
    <w:rsid w:val="002F1D8F"/>
    <w:rsid w:val="002F2544"/>
    <w:rsid w:val="002F378D"/>
    <w:rsid w:val="002F4330"/>
    <w:rsid w:val="002F4DAA"/>
    <w:rsid w:val="002F526C"/>
    <w:rsid w:val="002F7228"/>
    <w:rsid w:val="00300630"/>
    <w:rsid w:val="00302B81"/>
    <w:rsid w:val="00303C8B"/>
    <w:rsid w:val="00305E40"/>
    <w:rsid w:val="00306380"/>
    <w:rsid w:val="003065C2"/>
    <w:rsid w:val="003066EF"/>
    <w:rsid w:val="0031036F"/>
    <w:rsid w:val="003130FE"/>
    <w:rsid w:val="00313244"/>
    <w:rsid w:val="00314848"/>
    <w:rsid w:val="00315A38"/>
    <w:rsid w:val="00321297"/>
    <w:rsid w:val="0032198A"/>
    <w:rsid w:val="00323390"/>
    <w:rsid w:val="003241FD"/>
    <w:rsid w:val="00324390"/>
    <w:rsid w:val="003245F0"/>
    <w:rsid w:val="00324E2C"/>
    <w:rsid w:val="003251F2"/>
    <w:rsid w:val="00325BB8"/>
    <w:rsid w:val="00326BBF"/>
    <w:rsid w:val="003376E0"/>
    <w:rsid w:val="0034125D"/>
    <w:rsid w:val="0034355A"/>
    <w:rsid w:val="00343F3D"/>
    <w:rsid w:val="00344969"/>
    <w:rsid w:val="0034548C"/>
    <w:rsid w:val="00350745"/>
    <w:rsid w:val="003517D9"/>
    <w:rsid w:val="00351B21"/>
    <w:rsid w:val="00352817"/>
    <w:rsid w:val="003536D7"/>
    <w:rsid w:val="00356088"/>
    <w:rsid w:val="003639FA"/>
    <w:rsid w:val="00363B53"/>
    <w:rsid w:val="00371B34"/>
    <w:rsid w:val="00371DAE"/>
    <w:rsid w:val="00372E3E"/>
    <w:rsid w:val="003753D6"/>
    <w:rsid w:val="0037683F"/>
    <w:rsid w:val="0037712D"/>
    <w:rsid w:val="00381B74"/>
    <w:rsid w:val="00382F95"/>
    <w:rsid w:val="003833E8"/>
    <w:rsid w:val="0038363F"/>
    <w:rsid w:val="0038441C"/>
    <w:rsid w:val="00384459"/>
    <w:rsid w:val="0038460E"/>
    <w:rsid w:val="00384935"/>
    <w:rsid w:val="00387E8E"/>
    <w:rsid w:val="00387EB3"/>
    <w:rsid w:val="00387FF9"/>
    <w:rsid w:val="00390864"/>
    <w:rsid w:val="003912FB"/>
    <w:rsid w:val="0039152E"/>
    <w:rsid w:val="003919D4"/>
    <w:rsid w:val="003950E9"/>
    <w:rsid w:val="003960BF"/>
    <w:rsid w:val="003A14D4"/>
    <w:rsid w:val="003A293F"/>
    <w:rsid w:val="003A32B7"/>
    <w:rsid w:val="003A38B6"/>
    <w:rsid w:val="003A729F"/>
    <w:rsid w:val="003B0E3E"/>
    <w:rsid w:val="003B0FA6"/>
    <w:rsid w:val="003B1BB4"/>
    <w:rsid w:val="003B1C27"/>
    <w:rsid w:val="003B275E"/>
    <w:rsid w:val="003B65BC"/>
    <w:rsid w:val="003B680B"/>
    <w:rsid w:val="003B6F53"/>
    <w:rsid w:val="003B6F89"/>
    <w:rsid w:val="003B754A"/>
    <w:rsid w:val="003C023D"/>
    <w:rsid w:val="003C30C9"/>
    <w:rsid w:val="003C40C8"/>
    <w:rsid w:val="003C7A15"/>
    <w:rsid w:val="003D31A9"/>
    <w:rsid w:val="003D3546"/>
    <w:rsid w:val="003D5626"/>
    <w:rsid w:val="003D5EA6"/>
    <w:rsid w:val="003D640B"/>
    <w:rsid w:val="003D7DFC"/>
    <w:rsid w:val="003E1964"/>
    <w:rsid w:val="003E39D5"/>
    <w:rsid w:val="003E42C0"/>
    <w:rsid w:val="003E6C9F"/>
    <w:rsid w:val="003F019D"/>
    <w:rsid w:val="003F04A0"/>
    <w:rsid w:val="003F0780"/>
    <w:rsid w:val="003F126E"/>
    <w:rsid w:val="003F2BEE"/>
    <w:rsid w:val="003F2FF0"/>
    <w:rsid w:val="003F3423"/>
    <w:rsid w:val="003F4CBF"/>
    <w:rsid w:val="003F4EE1"/>
    <w:rsid w:val="003F5F8A"/>
    <w:rsid w:val="003F7791"/>
    <w:rsid w:val="00400A83"/>
    <w:rsid w:val="00400EC1"/>
    <w:rsid w:val="00401159"/>
    <w:rsid w:val="00401A99"/>
    <w:rsid w:val="00402F5E"/>
    <w:rsid w:val="00407B1D"/>
    <w:rsid w:val="00410659"/>
    <w:rsid w:val="004116EE"/>
    <w:rsid w:val="0041329C"/>
    <w:rsid w:val="00414567"/>
    <w:rsid w:val="004147D3"/>
    <w:rsid w:val="00414840"/>
    <w:rsid w:val="0042146D"/>
    <w:rsid w:val="0042148D"/>
    <w:rsid w:val="004216F6"/>
    <w:rsid w:val="00421859"/>
    <w:rsid w:val="004229F1"/>
    <w:rsid w:val="00422A1D"/>
    <w:rsid w:val="004252B2"/>
    <w:rsid w:val="0042578A"/>
    <w:rsid w:val="004258C0"/>
    <w:rsid w:val="00427A9B"/>
    <w:rsid w:val="0043066A"/>
    <w:rsid w:val="004314E3"/>
    <w:rsid w:val="004325F7"/>
    <w:rsid w:val="00432BC7"/>
    <w:rsid w:val="00432C81"/>
    <w:rsid w:val="0043322C"/>
    <w:rsid w:val="00433AE7"/>
    <w:rsid w:val="00434E3A"/>
    <w:rsid w:val="00435E8B"/>
    <w:rsid w:val="004374DA"/>
    <w:rsid w:val="00437DB9"/>
    <w:rsid w:val="00440613"/>
    <w:rsid w:val="00441FFD"/>
    <w:rsid w:val="00442A8B"/>
    <w:rsid w:val="004445D4"/>
    <w:rsid w:val="004455BA"/>
    <w:rsid w:val="00446343"/>
    <w:rsid w:val="00447A5F"/>
    <w:rsid w:val="00450023"/>
    <w:rsid w:val="00452BB3"/>
    <w:rsid w:val="00454359"/>
    <w:rsid w:val="00454433"/>
    <w:rsid w:val="004577FD"/>
    <w:rsid w:val="004600A7"/>
    <w:rsid w:val="00464406"/>
    <w:rsid w:val="00465BFF"/>
    <w:rsid w:val="00471427"/>
    <w:rsid w:val="0047364E"/>
    <w:rsid w:val="0047617F"/>
    <w:rsid w:val="004804FC"/>
    <w:rsid w:val="004813CD"/>
    <w:rsid w:val="004819C7"/>
    <w:rsid w:val="004836BC"/>
    <w:rsid w:val="0048388A"/>
    <w:rsid w:val="00483A48"/>
    <w:rsid w:val="0048441B"/>
    <w:rsid w:val="00484E48"/>
    <w:rsid w:val="004859D9"/>
    <w:rsid w:val="004863A2"/>
    <w:rsid w:val="004866AB"/>
    <w:rsid w:val="0048772C"/>
    <w:rsid w:val="00491321"/>
    <w:rsid w:val="00491569"/>
    <w:rsid w:val="00493B9A"/>
    <w:rsid w:val="00494695"/>
    <w:rsid w:val="00495722"/>
    <w:rsid w:val="004966F3"/>
    <w:rsid w:val="004A02AF"/>
    <w:rsid w:val="004A3A1B"/>
    <w:rsid w:val="004A42BF"/>
    <w:rsid w:val="004A7211"/>
    <w:rsid w:val="004A7ACA"/>
    <w:rsid w:val="004B0927"/>
    <w:rsid w:val="004B37EF"/>
    <w:rsid w:val="004B6DEB"/>
    <w:rsid w:val="004B7594"/>
    <w:rsid w:val="004B778A"/>
    <w:rsid w:val="004C0232"/>
    <w:rsid w:val="004C12B8"/>
    <w:rsid w:val="004C1C4D"/>
    <w:rsid w:val="004C2949"/>
    <w:rsid w:val="004C2EAB"/>
    <w:rsid w:val="004C4176"/>
    <w:rsid w:val="004C45D3"/>
    <w:rsid w:val="004C517A"/>
    <w:rsid w:val="004D2D39"/>
    <w:rsid w:val="004D329D"/>
    <w:rsid w:val="004D4595"/>
    <w:rsid w:val="004D4B57"/>
    <w:rsid w:val="004D5859"/>
    <w:rsid w:val="004D74B1"/>
    <w:rsid w:val="004E0901"/>
    <w:rsid w:val="004E5931"/>
    <w:rsid w:val="004E6AFB"/>
    <w:rsid w:val="004E6CD1"/>
    <w:rsid w:val="004F2512"/>
    <w:rsid w:val="004F325E"/>
    <w:rsid w:val="004F44A7"/>
    <w:rsid w:val="004F4CA0"/>
    <w:rsid w:val="004F5209"/>
    <w:rsid w:val="004F6F3F"/>
    <w:rsid w:val="005036CB"/>
    <w:rsid w:val="0050586E"/>
    <w:rsid w:val="00506AF6"/>
    <w:rsid w:val="00507067"/>
    <w:rsid w:val="00511123"/>
    <w:rsid w:val="00511602"/>
    <w:rsid w:val="00514288"/>
    <w:rsid w:val="005147E4"/>
    <w:rsid w:val="00516602"/>
    <w:rsid w:val="005225CE"/>
    <w:rsid w:val="00522F03"/>
    <w:rsid w:val="0052359E"/>
    <w:rsid w:val="0052486F"/>
    <w:rsid w:val="00527062"/>
    <w:rsid w:val="00530B44"/>
    <w:rsid w:val="00531536"/>
    <w:rsid w:val="00532114"/>
    <w:rsid w:val="00533928"/>
    <w:rsid w:val="00536FA4"/>
    <w:rsid w:val="005415B7"/>
    <w:rsid w:val="00542E39"/>
    <w:rsid w:val="00543816"/>
    <w:rsid w:val="00546435"/>
    <w:rsid w:val="005519C2"/>
    <w:rsid w:val="00552AAA"/>
    <w:rsid w:val="00552C03"/>
    <w:rsid w:val="00554960"/>
    <w:rsid w:val="005559F2"/>
    <w:rsid w:val="00557FC9"/>
    <w:rsid w:val="0056214D"/>
    <w:rsid w:val="00563495"/>
    <w:rsid w:val="005641CC"/>
    <w:rsid w:val="00567904"/>
    <w:rsid w:val="0056794D"/>
    <w:rsid w:val="00567A70"/>
    <w:rsid w:val="00574C17"/>
    <w:rsid w:val="00575E55"/>
    <w:rsid w:val="00576825"/>
    <w:rsid w:val="00576F43"/>
    <w:rsid w:val="005818BE"/>
    <w:rsid w:val="005820D1"/>
    <w:rsid w:val="005823CE"/>
    <w:rsid w:val="00584393"/>
    <w:rsid w:val="005843FF"/>
    <w:rsid w:val="00585438"/>
    <w:rsid w:val="005875B0"/>
    <w:rsid w:val="00590193"/>
    <w:rsid w:val="005908CE"/>
    <w:rsid w:val="0059248C"/>
    <w:rsid w:val="00595AA0"/>
    <w:rsid w:val="00596AAA"/>
    <w:rsid w:val="00597BC1"/>
    <w:rsid w:val="00597E49"/>
    <w:rsid w:val="005A016A"/>
    <w:rsid w:val="005A034D"/>
    <w:rsid w:val="005A1663"/>
    <w:rsid w:val="005A20B5"/>
    <w:rsid w:val="005A29C5"/>
    <w:rsid w:val="005A2BBA"/>
    <w:rsid w:val="005A4D51"/>
    <w:rsid w:val="005A5908"/>
    <w:rsid w:val="005A7D1B"/>
    <w:rsid w:val="005B0FFA"/>
    <w:rsid w:val="005B2D9E"/>
    <w:rsid w:val="005B2F04"/>
    <w:rsid w:val="005B419F"/>
    <w:rsid w:val="005B5952"/>
    <w:rsid w:val="005B7EDC"/>
    <w:rsid w:val="005C1A1E"/>
    <w:rsid w:val="005C211D"/>
    <w:rsid w:val="005C55CD"/>
    <w:rsid w:val="005C647F"/>
    <w:rsid w:val="005D162D"/>
    <w:rsid w:val="005D51D3"/>
    <w:rsid w:val="005D5A1B"/>
    <w:rsid w:val="005D6811"/>
    <w:rsid w:val="005D68D2"/>
    <w:rsid w:val="005D6B7F"/>
    <w:rsid w:val="005D79DD"/>
    <w:rsid w:val="005D7EE8"/>
    <w:rsid w:val="005E0B7B"/>
    <w:rsid w:val="005E3B35"/>
    <w:rsid w:val="005E4BD3"/>
    <w:rsid w:val="005E4D1B"/>
    <w:rsid w:val="005E61AA"/>
    <w:rsid w:val="005E6FCD"/>
    <w:rsid w:val="005F00C7"/>
    <w:rsid w:val="005F021A"/>
    <w:rsid w:val="005F1B8E"/>
    <w:rsid w:val="005F35F2"/>
    <w:rsid w:val="005F3BD2"/>
    <w:rsid w:val="005F44B3"/>
    <w:rsid w:val="005F7BB9"/>
    <w:rsid w:val="0060138C"/>
    <w:rsid w:val="00602C0B"/>
    <w:rsid w:val="00603113"/>
    <w:rsid w:val="00603C2C"/>
    <w:rsid w:val="00605985"/>
    <w:rsid w:val="006059EA"/>
    <w:rsid w:val="006079F5"/>
    <w:rsid w:val="00607CBD"/>
    <w:rsid w:val="006115D7"/>
    <w:rsid w:val="00611823"/>
    <w:rsid w:val="006130C8"/>
    <w:rsid w:val="006132D3"/>
    <w:rsid w:val="006133FD"/>
    <w:rsid w:val="0062137E"/>
    <w:rsid w:val="0062147D"/>
    <w:rsid w:val="00621657"/>
    <w:rsid w:val="00624669"/>
    <w:rsid w:val="00626CA9"/>
    <w:rsid w:val="0063006F"/>
    <w:rsid w:val="006300AE"/>
    <w:rsid w:val="006322BC"/>
    <w:rsid w:val="00634676"/>
    <w:rsid w:val="0063576F"/>
    <w:rsid w:val="00635C6E"/>
    <w:rsid w:val="00636B20"/>
    <w:rsid w:val="006411C5"/>
    <w:rsid w:val="0064138D"/>
    <w:rsid w:val="00643EFD"/>
    <w:rsid w:val="00646ECB"/>
    <w:rsid w:val="006475DB"/>
    <w:rsid w:val="00650AAC"/>
    <w:rsid w:val="00652ECC"/>
    <w:rsid w:val="00653B51"/>
    <w:rsid w:val="006570DC"/>
    <w:rsid w:val="006575DD"/>
    <w:rsid w:val="00657C92"/>
    <w:rsid w:val="006604EF"/>
    <w:rsid w:val="00663B36"/>
    <w:rsid w:val="00666768"/>
    <w:rsid w:val="00666796"/>
    <w:rsid w:val="00666C2B"/>
    <w:rsid w:val="00671258"/>
    <w:rsid w:val="0067148D"/>
    <w:rsid w:val="00671BC5"/>
    <w:rsid w:val="0067200D"/>
    <w:rsid w:val="00684DF8"/>
    <w:rsid w:val="0068637B"/>
    <w:rsid w:val="00686ABD"/>
    <w:rsid w:val="00690928"/>
    <w:rsid w:val="0069165A"/>
    <w:rsid w:val="00691F72"/>
    <w:rsid w:val="00693C58"/>
    <w:rsid w:val="00694C53"/>
    <w:rsid w:val="00696549"/>
    <w:rsid w:val="006A19A0"/>
    <w:rsid w:val="006A1A54"/>
    <w:rsid w:val="006A2889"/>
    <w:rsid w:val="006A32EC"/>
    <w:rsid w:val="006A4842"/>
    <w:rsid w:val="006A554D"/>
    <w:rsid w:val="006A7A98"/>
    <w:rsid w:val="006B0932"/>
    <w:rsid w:val="006B28AD"/>
    <w:rsid w:val="006B28E0"/>
    <w:rsid w:val="006B2ED7"/>
    <w:rsid w:val="006B377E"/>
    <w:rsid w:val="006B43D9"/>
    <w:rsid w:val="006B7A17"/>
    <w:rsid w:val="006C152F"/>
    <w:rsid w:val="006C2853"/>
    <w:rsid w:val="006C3BC9"/>
    <w:rsid w:val="006C51A5"/>
    <w:rsid w:val="006C5E41"/>
    <w:rsid w:val="006C650D"/>
    <w:rsid w:val="006C753C"/>
    <w:rsid w:val="006D12A6"/>
    <w:rsid w:val="006D27EE"/>
    <w:rsid w:val="006D29CE"/>
    <w:rsid w:val="006D49A3"/>
    <w:rsid w:val="006D5534"/>
    <w:rsid w:val="006D5667"/>
    <w:rsid w:val="006E02A1"/>
    <w:rsid w:val="006E379E"/>
    <w:rsid w:val="006E5644"/>
    <w:rsid w:val="006F0C8F"/>
    <w:rsid w:val="006F0D92"/>
    <w:rsid w:val="006F20EE"/>
    <w:rsid w:val="006F2538"/>
    <w:rsid w:val="006F3863"/>
    <w:rsid w:val="006F3D19"/>
    <w:rsid w:val="006F517A"/>
    <w:rsid w:val="006F554E"/>
    <w:rsid w:val="006F5D88"/>
    <w:rsid w:val="006F7B96"/>
    <w:rsid w:val="0070198D"/>
    <w:rsid w:val="00702CE8"/>
    <w:rsid w:val="00704408"/>
    <w:rsid w:val="00705B51"/>
    <w:rsid w:val="00706381"/>
    <w:rsid w:val="007066E7"/>
    <w:rsid w:val="00706D21"/>
    <w:rsid w:val="00707144"/>
    <w:rsid w:val="00707F6A"/>
    <w:rsid w:val="0071059C"/>
    <w:rsid w:val="00711BA8"/>
    <w:rsid w:val="00711ECB"/>
    <w:rsid w:val="0071226C"/>
    <w:rsid w:val="00712DF4"/>
    <w:rsid w:val="00714653"/>
    <w:rsid w:val="007146F4"/>
    <w:rsid w:val="007156D8"/>
    <w:rsid w:val="00716824"/>
    <w:rsid w:val="00716F2D"/>
    <w:rsid w:val="00717D10"/>
    <w:rsid w:val="007222AF"/>
    <w:rsid w:val="007264EF"/>
    <w:rsid w:val="007270E8"/>
    <w:rsid w:val="007309FC"/>
    <w:rsid w:val="00730F62"/>
    <w:rsid w:val="00731C7C"/>
    <w:rsid w:val="00732836"/>
    <w:rsid w:val="0073314E"/>
    <w:rsid w:val="00734BD0"/>
    <w:rsid w:val="00735274"/>
    <w:rsid w:val="00735590"/>
    <w:rsid w:val="00736871"/>
    <w:rsid w:val="00736EFF"/>
    <w:rsid w:val="007378B0"/>
    <w:rsid w:val="0074260C"/>
    <w:rsid w:val="00742911"/>
    <w:rsid w:val="00743AF1"/>
    <w:rsid w:val="00750CD1"/>
    <w:rsid w:val="00751CE5"/>
    <w:rsid w:val="00751D61"/>
    <w:rsid w:val="00751DC5"/>
    <w:rsid w:val="007520DB"/>
    <w:rsid w:val="00752D77"/>
    <w:rsid w:val="0075413C"/>
    <w:rsid w:val="00754C7D"/>
    <w:rsid w:val="007572EB"/>
    <w:rsid w:val="007611D3"/>
    <w:rsid w:val="007640F8"/>
    <w:rsid w:val="00764C35"/>
    <w:rsid w:val="00765148"/>
    <w:rsid w:val="0076622E"/>
    <w:rsid w:val="00766A43"/>
    <w:rsid w:val="00766DD2"/>
    <w:rsid w:val="0076791E"/>
    <w:rsid w:val="00771C28"/>
    <w:rsid w:val="00772764"/>
    <w:rsid w:val="007754EF"/>
    <w:rsid w:val="00777837"/>
    <w:rsid w:val="0078061D"/>
    <w:rsid w:val="007806CE"/>
    <w:rsid w:val="007811AA"/>
    <w:rsid w:val="0078136C"/>
    <w:rsid w:val="0078181D"/>
    <w:rsid w:val="00782AFD"/>
    <w:rsid w:val="007852D0"/>
    <w:rsid w:val="0078758B"/>
    <w:rsid w:val="00791CF4"/>
    <w:rsid w:val="00791D21"/>
    <w:rsid w:val="00791DCB"/>
    <w:rsid w:val="007930BD"/>
    <w:rsid w:val="007933E2"/>
    <w:rsid w:val="00794A71"/>
    <w:rsid w:val="00794E3E"/>
    <w:rsid w:val="00796833"/>
    <w:rsid w:val="007971B1"/>
    <w:rsid w:val="007A0EF7"/>
    <w:rsid w:val="007A14BA"/>
    <w:rsid w:val="007A2234"/>
    <w:rsid w:val="007A2DB3"/>
    <w:rsid w:val="007A2EFB"/>
    <w:rsid w:val="007A5F0A"/>
    <w:rsid w:val="007A790F"/>
    <w:rsid w:val="007A79E7"/>
    <w:rsid w:val="007A7DA2"/>
    <w:rsid w:val="007B1DBC"/>
    <w:rsid w:val="007B3E4B"/>
    <w:rsid w:val="007B5DC2"/>
    <w:rsid w:val="007C0F94"/>
    <w:rsid w:val="007C1C90"/>
    <w:rsid w:val="007C2A10"/>
    <w:rsid w:val="007C2BDD"/>
    <w:rsid w:val="007C34EF"/>
    <w:rsid w:val="007C5503"/>
    <w:rsid w:val="007D14F3"/>
    <w:rsid w:val="007D20FA"/>
    <w:rsid w:val="007D4797"/>
    <w:rsid w:val="007D50BD"/>
    <w:rsid w:val="007D5E8E"/>
    <w:rsid w:val="007D7B27"/>
    <w:rsid w:val="007E0E2D"/>
    <w:rsid w:val="007E186A"/>
    <w:rsid w:val="007E2980"/>
    <w:rsid w:val="007E3A35"/>
    <w:rsid w:val="007E3CA5"/>
    <w:rsid w:val="007E59EE"/>
    <w:rsid w:val="007E5FE0"/>
    <w:rsid w:val="007E6097"/>
    <w:rsid w:val="007E6752"/>
    <w:rsid w:val="007E7094"/>
    <w:rsid w:val="007F07BC"/>
    <w:rsid w:val="007F45E5"/>
    <w:rsid w:val="007F5BD6"/>
    <w:rsid w:val="007F5D1C"/>
    <w:rsid w:val="007F5FF1"/>
    <w:rsid w:val="007F7896"/>
    <w:rsid w:val="007F7C45"/>
    <w:rsid w:val="00807478"/>
    <w:rsid w:val="00810489"/>
    <w:rsid w:val="00810A0A"/>
    <w:rsid w:val="008113F3"/>
    <w:rsid w:val="00812330"/>
    <w:rsid w:val="0081355C"/>
    <w:rsid w:val="00815467"/>
    <w:rsid w:val="008160AB"/>
    <w:rsid w:val="00816233"/>
    <w:rsid w:val="008202F0"/>
    <w:rsid w:val="00821047"/>
    <w:rsid w:val="00822C28"/>
    <w:rsid w:val="0082309F"/>
    <w:rsid w:val="008235BF"/>
    <w:rsid w:val="00824DE5"/>
    <w:rsid w:val="00826905"/>
    <w:rsid w:val="00826BFB"/>
    <w:rsid w:val="00827875"/>
    <w:rsid w:val="0083034B"/>
    <w:rsid w:val="008315D9"/>
    <w:rsid w:val="00831A1B"/>
    <w:rsid w:val="00831FA7"/>
    <w:rsid w:val="0083627E"/>
    <w:rsid w:val="0083682E"/>
    <w:rsid w:val="00837862"/>
    <w:rsid w:val="00841129"/>
    <w:rsid w:val="00841B18"/>
    <w:rsid w:val="00841C54"/>
    <w:rsid w:val="008423EC"/>
    <w:rsid w:val="008427A4"/>
    <w:rsid w:val="0084517A"/>
    <w:rsid w:val="00845A48"/>
    <w:rsid w:val="00847132"/>
    <w:rsid w:val="00847614"/>
    <w:rsid w:val="008500D4"/>
    <w:rsid w:val="00851622"/>
    <w:rsid w:val="00852970"/>
    <w:rsid w:val="00852BCB"/>
    <w:rsid w:val="00852CAD"/>
    <w:rsid w:val="008537F1"/>
    <w:rsid w:val="0085537A"/>
    <w:rsid w:val="00855FF9"/>
    <w:rsid w:val="00856AAB"/>
    <w:rsid w:val="00856BD3"/>
    <w:rsid w:val="00857FB2"/>
    <w:rsid w:val="0086087E"/>
    <w:rsid w:val="008613F6"/>
    <w:rsid w:val="0086220C"/>
    <w:rsid w:val="00862DA9"/>
    <w:rsid w:val="00865726"/>
    <w:rsid w:val="00866C08"/>
    <w:rsid w:val="00871061"/>
    <w:rsid w:val="008715AB"/>
    <w:rsid w:val="008748BB"/>
    <w:rsid w:val="00875C3C"/>
    <w:rsid w:val="008771B0"/>
    <w:rsid w:val="00880433"/>
    <w:rsid w:val="00881469"/>
    <w:rsid w:val="00881BC0"/>
    <w:rsid w:val="00882C7C"/>
    <w:rsid w:val="008848B0"/>
    <w:rsid w:val="00884AC7"/>
    <w:rsid w:val="00884C25"/>
    <w:rsid w:val="00885DFC"/>
    <w:rsid w:val="008866A9"/>
    <w:rsid w:val="00886CD7"/>
    <w:rsid w:val="008938C7"/>
    <w:rsid w:val="00893996"/>
    <w:rsid w:val="0089491D"/>
    <w:rsid w:val="008949C3"/>
    <w:rsid w:val="00895ECF"/>
    <w:rsid w:val="00896895"/>
    <w:rsid w:val="008A0146"/>
    <w:rsid w:val="008A3FBF"/>
    <w:rsid w:val="008A4124"/>
    <w:rsid w:val="008A42D7"/>
    <w:rsid w:val="008A544B"/>
    <w:rsid w:val="008A657C"/>
    <w:rsid w:val="008B025D"/>
    <w:rsid w:val="008B0D03"/>
    <w:rsid w:val="008B3DEC"/>
    <w:rsid w:val="008B41FA"/>
    <w:rsid w:val="008B5856"/>
    <w:rsid w:val="008B64CA"/>
    <w:rsid w:val="008C0A65"/>
    <w:rsid w:val="008C1405"/>
    <w:rsid w:val="008C1C20"/>
    <w:rsid w:val="008C7595"/>
    <w:rsid w:val="008C7A3B"/>
    <w:rsid w:val="008C7BE0"/>
    <w:rsid w:val="008D0CB9"/>
    <w:rsid w:val="008D1087"/>
    <w:rsid w:val="008D169D"/>
    <w:rsid w:val="008D2291"/>
    <w:rsid w:val="008D4C20"/>
    <w:rsid w:val="008D6841"/>
    <w:rsid w:val="008E0DDE"/>
    <w:rsid w:val="008E2F6B"/>
    <w:rsid w:val="008E42A9"/>
    <w:rsid w:val="008E6A3D"/>
    <w:rsid w:val="008E7B4F"/>
    <w:rsid w:val="008F1432"/>
    <w:rsid w:val="008F410A"/>
    <w:rsid w:val="008F6024"/>
    <w:rsid w:val="008F62C0"/>
    <w:rsid w:val="008F6CB0"/>
    <w:rsid w:val="008F724C"/>
    <w:rsid w:val="008F7A76"/>
    <w:rsid w:val="00902E6A"/>
    <w:rsid w:val="0090335F"/>
    <w:rsid w:val="009045CD"/>
    <w:rsid w:val="0090579B"/>
    <w:rsid w:val="00905B74"/>
    <w:rsid w:val="0090636D"/>
    <w:rsid w:val="009112CD"/>
    <w:rsid w:val="00911608"/>
    <w:rsid w:val="0091241C"/>
    <w:rsid w:val="009125E4"/>
    <w:rsid w:val="00912AAA"/>
    <w:rsid w:val="009155DF"/>
    <w:rsid w:val="00915DAB"/>
    <w:rsid w:val="009166B9"/>
    <w:rsid w:val="00916F3E"/>
    <w:rsid w:val="00917735"/>
    <w:rsid w:val="00917EE0"/>
    <w:rsid w:val="00920204"/>
    <w:rsid w:val="009202EE"/>
    <w:rsid w:val="00922537"/>
    <w:rsid w:val="009232A7"/>
    <w:rsid w:val="0092710B"/>
    <w:rsid w:val="00927C6F"/>
    <w:rsid w:val="00934CB1"/>
    <w:rsid w:val="009357EE"/>
    <w:rsid w:val="0093742D"/>
    <w:rsid w:val="00941A29"/>
    <w:rsid w:val="00942059"/>
    <w:rsid w:val="0094219D"/>
    <w:rsid w:val="00942E3B"/>
    <w:rsid w:val="0094372F"/>
    <w:rsid w:val="00945057"/>
    <w:rsid w:val="0094517A"/>
    <w:rsid w:val="0094688C"/>
    <w:rsid w:val="00951422"/>
    <w:rsid w:val="009556F7"/>
    <w:rsid w:val="009568F1"/>
    <w:rsid w:val="00957E62"/>
    <w:rsid w:val="0096009C"/>
    <w:rsid w:val="00963DD1"/>
    <w:rsid w:val="00964DA5"/>
    <w:rsid w:val="00966F5D"/>
    <w:rsid w:val="009702B9"/>
    <w:rsid w:val="00971240"/>
    <w:rsid w:val="0097196E"/>
    <w:rsid w:val="00974B88"/>
    <w:rsid w:val="00980A8F"/>
    <w:rsid w:val="00981AB9"/>
    <w:rsid w:val="00982A88"/>
    <w:rsid w:val="0098643A"/>
    <w:rsid w:val="009924F6"/>
    <w:rsid w:val="00992652"/>
    <w:rsid w:val="00993621"/>
    <w:rsid w:val="00994E2C"/>
    <w:rsid w:val="00995B96"/>
    <w:rsid w:val="00997BFB"/>
    <w:rsid w:val="009A0D43"/>
    <w:rsid w:val="009A45B8"/>
    <w:rsid w:val="009A463F"/>
    <w:rsid w:val="009A6891"/>
    <w:rsid w:val="009A7B6E"/>
    <w:rsid w:val="009B0F37"/>
    <w:rsid w:val="009B1F6C"/>
    <w:rsid w:val="009B4B62"/>
    <w:rsid w:val="009B5227"/>
    <w:rsid w:val="009B71B5"/>
    <w:rsid w:val="009B76C8"/>
    <w:rsid w:val="009C0AEC"/>
    <w:rsid w:val="009C103F"/>
    <w:rsid w:val="009C14D6"/>
    <w:rsid w:val="009C16B3"/>
    <w:rsid w:val="009C3C16"/>
    <w:rsid w:val="009C621E"/>
    <w:rsid w:val="009C6945"/>
    <w:rsid w:val="009C6B87"/>
    <w:rsid w:val="009C77BA"/>
    <w:rsid w:val="009C7AF5"/>
    <w:rsid w:val="009D1750"/>
    <w:rsid w:val="009D1D3F"/>
    <w:rsid w:val="009D3859"/>
    <w:rsid w:val="009D3A07"/>
    <w:rsid w:val="009D4091"/>
    <w:rsid w:val="009D4B73"/>
    <w:rsid w:val="009D7E82"/>
    <w:rsid w:val="009E4335"/>
    <w:rsid w:val="009E53B9"/>
    <w:rsid w:val="009E69B5"/>
    <w:rsid w:val="009F3599"/>
    <w:rsid w:val="009F39B3"/>
    <w:rsid w:val="009F4C89"/>
    <w:rsid w:val="009F5580"/>
    <w:rsid w:val="009F720E"/>
    <w:rsid w:val="009F777E"/>
    <w:rsid w:val="00A01F0B"/>
    <w:rsid w:val="00A02FFF"/>
    <w:rsid w:val="00A058F2"/>
    <w:rsid w:val="00A07812"/>
    <w:rsid w:val="00A1264B"/>
    <w:rsid w:val="00A1299D"/>
    <w:rsid w:val="00A136FA"/>
    <w:rsid w:val="00A15510"/>
    <w:rsid w:val="00A15AB4"/>
    <w:rsid w:val="00A175B1"/>
    <w:rsid w:val="00A17FA7"/>
    <w:rsid w:val="00A24D28"/>
    <w:rsid w:val="00A252BA"/>
    <w:rsid w:val="00A25A76"/>
    <w:rsid w:val="00A30E6F"/>
    <w:rsid w:val="00A30FCB"/>
    <w:rsid w:val="00A313DE"/>
    <w:rsid w:val="00A32190"/>
    <w:rsid w:val="00A32346"/>
    <w:rsid w:val="00A33427"/>
    <w:rsid w:val="00A33485"/>
    <w:rsid w:val="00A33AAB"/>
    <w:rsid w:val="00A36CA8"/>
    <w:rsid w:val="00A407B2"/>
    <w:rsid w:val="00A50F8F"/>
    <w:rsid w:val="00A5352A"/>
    <w:rsid w:val="00A5655E"/>
    <w:rsid w:val="00A56723"/>
    <w:rsid w:val="00A568F9"/>
    <w:rsid w:val="00A60D10"/>
    <w:rsid w:val="00A6327C"/>
    <w:rsid w:val="00A64084"/>
    <w:rsid w:val="00A64B7E"/>
    <w:rsid w:val="00A704B2"/>
    <w:rsid w:val="00A70732"/>
    <w:rsid w:val="00A71A45"/>
    <w:rsid w:val="00A720F6"/>
    <w:rsid w:val="00A73648"/>
    <w:rsid w:val="00A74609"/>
    <w:rsid w:val="00A83DDF"/>
    <w:rsid w:val="00A84DF6"/>
    <w:rsid w:val="00A87766"/>
    <w:rsid w:val="00A87B38"/>
    <w:rsid w:val="00A9281D"/>
    <w:rsid w:val="00A93189"/>
    <w:rsid w:val="00A94367"/>
    <w:rsid w:val="00A94548"/>
    <w:rsid w:val="00A9667F"/>
    <w:rsid w:val="00AA158F"/>
    <w:rsid w:val="00AA421E"/>
    <w:rsid w:val="00AA5C6F"/>
    <w:rsid w:val="00AA5DF3"/>
    <w:rsid w:val="00AA7E73"/>
    <w:rsid w:val="00AB308A"/>
    <w:rsid w:val="00AB314C"/>
    <w:rsid w:val="00AB316C"/>
    <w:rsid w:val="00AB4E36"/>
    <w:rsid w:val="00AB5827"/>
    <w:rsid w:val="00AB688D"/>
    <w:rsid w:val="00AB6D55"/>
    <w:rsid w:val="00AC0D56"/>
    <w:rsid w:val="00AC1FF2"/>
    <w:rsid w:val="00AC2B41"/>
    <w:rsid w:val="00AC3960"/>
    <w:rsid w:val="00AC45CD"/>
    <w:rsid w:val="00AC5374"/>
    <w:rsid w:val="00AC6F6B"/>
    <w:rsid w:val="00AC79F7"/>
    <w:rsid w:val="00AC7AA7"/>
    <w:rsid w:val="00AD044A"/>
    <w:rsid w:val="00AD3C57"/>
    <w:rsid w:val="00AD47F9"/>
    <w:rsid w:val="00AD4D0D"/>
    <w:rsid w:val="00AD56B1"/>
    <w:rsid w:val="00AE0CC3"/>
    <w:rsid w:val="00AE1E55"/>
    <w:rsid w:val="00AE2DCD"/>
    <w:rsid w:val="00AE40FD"/>
    <w:rsid w:val="00AE681E"/>
    <w:rsid w:val="00AE6952"/>
    <w:rsid w:val="00AF0569"/>
    <w:rsid w:val="00AF0EF7"/>
    <w:rsid w:val="00AF2AE5"/>
    <w:rsid w:val="00AF2CB0"/>
    <w:rsid w:val="00AF47FE"/>
    <w:rsid w:val="00AF609F"/>
    <w:rsid w:val="00AF71F4"/>
    <w:rsid w:val="00AF74AA"/>
    <w:rsid w:val="00AF7CD2"/>
    <w:rsid w:val="00B0056C"/>
    <w:rsid w:val="00B005A3"/>
    <w:rsid w:val="00B007AB"/>
    <w:rsid w:val="00B02D00"/>
    <w:rsid w:val="00B039E4"/>
    <w:rsid w:val="00B03D93"/>
    <w:rsid w:val="00B05277"/>
    <w:rsid w:val="00B05D62"/>
    <w:rsid w:val="00B073E2"/>
    <w:rsid w:val="00B076D1"/>
    <w:rsid w:val="00B07D86"/>
    <w:rsid w:val="00B111B4"/>
    <w:rsid w:val="00B11ACE"/>
    <w:rsid w:val="00B11DE9"/>
    <w:rsid w:val="00B1275D"/>
    <w:rsid w:val="00B13D16"/>
    <w:rsid w:val="00B14AC8"/>
    <w:rsid w:val="00B15929"/>
    <w:rsid w:val="00B17FE3"/>
    <w:rsid w:val="00B24CF1"/>
    <w:rsid w:val="00B25676"/>
    <w:rsid w:val="00B26043"/>
    <w:rsid w:val="00B27BF2"/>
    <w:rsid w:val="00B36D61"/>
    <w:rsid w:val="00B4039E"/>
    <w:rsid w:val="00B4757D"/>
    <w:rsid w:val="00B52BB7"/>
    <w:rsid w:val="00B569E8"/>
    <w:rsid w:val="00B577C6"/>
    <w:rsid w:val="00B57B4B"/>
    <w:rsid w:val="00B60C90"/>
    <w:rsid w:val="00B617ED"/>
    <w:rsid w:val="00B61FEA"/>
    <w:rsid w:val="00B62B9A"/>
    <w:rsid w:val="00B64348"/>
    <w:rsid w:val="00B64357"/>
    <w:rsid w:val="00B66281"/>
    <w:rsid w:val="00B67AD0"/>
    <w:rsid w:val="00B67F7B"/>
    <w:rsid w:val="00B731A4"/>
    <w:rsid w:val="00B741A7"/>
    <w:rsid w:val="00B865A6"/>
    <w:rsid w:val="00B86CFC"/>
    <w:rsid w:val="00B875AD"/>
    <w:rsid w:val="00B911D9"/>
    <w:rsid w:val="00B938FD"/>
    <w:rsid w:val="00B94E26"/>
    <w:rsid w:val="00B95DAD"/>
    <w:rsid w:val="00B97F4A"/>
    <w:rsid w:val="00BA0B6D"/>
    <w:rsid w:val="00BA2229"/>
    <w:rsid w:val="00BA242C"/>
    <w:rsid w:val="00BA25E9"/>
    <w:rsid w:val="00BA367D"/>
    <w:rsid w:val="00BA3FFF"/>
    <w:rsid w:val="00BA786F"/>
    <w:rsid w:val="00BA7E92"/>
    <w:rsid w:val="00BB0E9B"/>
    <w:rsid w:val="00BB3E06"/>
    <w:rsid w:val="00BB6220"/>
    <w:rsid w:val="00BB6A79"/>
    <w:rsid w:val="00BC1BC4"/>
    <w:rsid w:val="00BC28BF"/>
    <w:rsid w:val="00BC51F4"/>
    <w:rsid w:val="00BD0E72"/>
    <w:rsid w:val="00BD1D8B"/>
    <w:rsid w:val="00BD2A68"/>
    <w:rsid w:val="00BD347F"/>
    <w:rsid w:val="00BD528C"/>
    <w:rsid w:val="00BD5525"/>
    <w:rsid w:val="00BD6644"/>
    <w:rsid w:val="00BD7E7F"/>
    <w:rsid w:val="00BE001B"/>
    <w:rsid w:val="00BE10F2"/>
    <w:rsid w:val="00BE1699"/>
    <w:rsid w:val="00BE179B"/>
    <w:rsid w:val="00BE2270"/>
    <w:rsid w:val="00BE2495"/>
    <w:rsid w:val="00BE35B5"/>
    <w:rsid w:val="00BE5BFA"/>
    <w:rsid w:val="00BE6452"/>
    <w:rsid w:val="00BF07DB"/>
    <w:rsid w:val="00BF1D4E"/>
    <w:rsid w:val="00BF23C3"/>
    <w:rsid w:val="00BF4A23"/>
    <w:rsid w:val="00BF768D"/>
    <w:rsid w:val="00C00C3C"/>
    <w:rsid w:val="00C01046"/>
    <w:rsid w:val="00C03987"/>
    <w:rsid w:val="00C04A0F"/>
    <w:rsid w:val="00C053D4"/>
    <w:rsid w:val="00C11341"/>
    <w:rsid w:val="00C11914"/>
    <w:rsid w:val="00C12FE3"/>
    <w:rsid w:val="00C14FF9"/>
    <w:rsid w:val="00C269EE"/>
    <w:rsid w:val="00C27023"/>
    <w:rsid w:val="00C27A6F"/>
    <w:rsid w:val="00C31663"/>
    <w:rsid w:val="00C33B37"/>
    <w:rsid w:val="00C35DDC"/>
    <w:rsid w:val="00C36A34"/>
    <w:rsid w:val="00C373B7"/>
    <w:rsid w:val="00C40788"/>
    <w:rsid w:val="00C410DC"/>
    <w:rsid w:val="00C41B91"/>
    <w:rsid w:val="00C41F87"/>
    <w:rsid w:val="00C4235E"/>
    <w:rsid w:val="00C42416"/>
    <w:rsid w:val="00C42CD3"/>
    <w:rsid w:val="00C44527"/>
    <w:rsid w:val="00C47A19"/>
    <w:rsid w:val="00C5042C"/>
    <w:rsid w:val="00C5178A"/>
    <w:rsid w:val="00C51E86"/>
    <w:rsid w:val="00C52197"/>
    <w:rsid w:val="00C54555"/>
    <w:rsid w:val="00C55990"/>
    <w:rsid w:val="00C57622"/>
    <w:rsid w:val="00C6026B"/>
    <w:rsid w:val="00C61257"/>
    <w:rsid w:val="00C613FB"/>
    <w:rsid w:val="00C63DD2"/>
    <w:rsid w:val="00C65244"/>
    <w:rsid w:val="00C6577F"/>
    <w:rsid w:val="00C67AEF"/>
    <w:rsid w:val="00C71488"/>
    <w:rsid w:val="00C758C3"/>
    <w:rsid w:val="00C816DB"/>
    <w:rsid w:val="00C82DFE"/>
    <w:rsid w:val="00C838A9"/>
    <w:rsid w:val="00C85100"/>
    <w:rsid w:val="00C8571C"/>
    <w:rsid w:val="00C85CD2"/>
    <w:rsid w:val="00C907FB"/>
    <w:rsid w:val="00C93A9C"/>
    <w:rsid w:val="00C93AA5"/>
    <w:rsid w:val="00C93C6D"/>
    <w:rsid w:val="00C94268"/>
    <w:rsid w:val="00C96523"/>
    <w:rsid w:val="00CA250E"/>
    <w:rsid w:val="00CA44C0"/>
    <w:rsid w:val="00CA5E38"/>
    <w:rsid w:val="00CA686C"/>
    <w:rsid w:val="00CB1282"/>
    <w:rsid w:val="00CB4604"/>
    <w:rsid w:val="00CB6B0D"/>
    <w:rsid w:val="00CB75C6"/>
    <w:rsid w:val="00CC0DDF"/>
    <w:rsid w:val="00CC2D71"/>
    <w:rsid w:val="00CC4837"/>
    <w:rsid w:val="00CC4BAF"/>
    <w:rsid w:val="00CC4CE3"/>
    <w:rsid w:val="00CC67E8"/>
    <w:rsid w:val="00CC7FA3"/>
    <w:rsid w:val="00CD1780"/>
    <w:rsid w:val="00CD2BDA"/>
    <w:rsid w:val="00CD33ED"/>
    <w:rsid w:val="00CD7E33"/>
    <w:rsid w:val="00CE0B6F"/>
    <w:rsid w:val="00CE2FA2"/>
    <w:rsid w:val="00CE3C21"/>
    <w:rsid w:val="00CE3DAE"/>
    <w:rsid w:val="00CE4E6D"/>
    <w:rsid w:val="00CE5314"/>
    <w:rsid w:val="00CE7184"/>
    <w:rsid w:val="00CE7609"/>
    <w:rsid w:val="00CF3670"/>
    <w:rsid w:val="00CF3A90"/>
    <w:rsid w:val="00CF3C78"/>
    <w:rsid w:val="00CF3D49"/>
    <w:rsid w:val="00CF4B53"/>
    <w:rsid w:val="00CF709F"/>
    <w:rsid w:val="00D02895"/>
    <w:rsid w:val="00D03135"/>
    <w:rsid w:val="00D036C5"/>
    <w:rsid w:val="00D047B6"/>
    <w:rsid w:val="00D04A7D"/>
    <w:rsid w:val="00D06697"/>
    <w:rsid w:val="00D10CA2"/>
    <w:rsid w:val="00D1189B"/>
    <w:rsid w:val="00D11A4A"/>
    <w:rsid w:val="00D12A27"/>
    <w:rsid w:val="00D12E07"/>
    <w:rsid w:val="00D12FB3"/>
    <w:rsid w:val="00D1385D"/>
    <w:rsid w:val="00D14027"/>
    <w:rsid w:val="00D14995"/>
    <w:rsid w:val="00D1522E"/>
    <w:rsid w:val="00D15264"/>
    <w:rsid w:val="00D15D9E"/>
    <w:rsid w:val="00D1668D"/>
    <w:rsid w:val="00D16A91"/>
    <w:rsid w:val="00D17018"/>
    <w:rsid w:val="00D21283"/>
    <w:rsid w:val="00D2243C"/>
    <w:rsid w:val="00D2253F"/>
    <w:rsid w:val="00D23859"/>
    <w:rsid w:val="00D3056B"/>
    <w:rsid w:val="00D315A6"/>
    <w:rsid w:val="00D32AF2"/>
    <w:rsid w:val="00D34709"/>
    <w:rsid w:val="00D34AE3"/>
    <w:rsid w:val="00D37D9C"/>
    <w:rsid w:val="00D4212A"/>
    <w:rsid w:val="00D4274C"/>
    <w:rsid w:val="00D42969"/>
    <w:rsid w:val="00D43D2D"/>
    <w:rsid w:val="00D44BDB"/>
    <w:rsid w:val="00D471DA"/>
    <w:rsid w:val="00D503C3"/>
    <w:rsid w:val="00D505BB"/>
    <w:rsid w:val="00D51D3D"/>
    <w:rsid w:val="00D5523A"/>
    <w:rsid w:val="00D5527D"/>
    <w:rsid w:val="00D56198"/>
    <w:rsid w:val="00D56DB9"/>
    <w:rsid w:val="00D571F6"/>
    <w:rsid w:val="00D60C41"/>
    <w:rsid w:val="00D61CEB"/>
    <w:rsid w:val="00D62126"/>
    <w:rsid w:val="00D639A9"/>
    <w:rsid w:val="00D659C7"/>
    <w:rsid w:val="00D65A54"/>
    <w:rsid w:val="00D72D5E"/>
    <w:rsid w:val="00D73A5A"/>
    <w:rsid w:val="00D73E9E"/>
    <w:rsid w:val="00D760CD"/>
    <w:rsid w:val="00D77330"/>
    <w:rsid w:val="00D80632"/>
    <w:rsid w:val="00D82344"/>
    <w:rsid w:val="00D82B13"/>
    <w:rsid w:val="00D8452A"/>
    <w:rsid w:val="00D8471B"/>
    <w:rsid w:val="00D8618D"/>
    <w:rsid w:val="00D86A29"/>
    <w:rsid w:val="00D906D6"/>
    <w:rsid w:val="00D933D1"/>
    <w:rsid w:val="00D94590"/>
    <w:rsid w:val="00D945BC"/>
    <w:rsid w:val="00D9473F"/>
    <w:rsid w:val="00D95BB3"/>
    <w:rsid w:val="00DA16FC"/>
    <w:rsid w:val="00DA2C17"/>
    <w:rsid w:val="00DA3583"/>
    <w:rsid w:val="00DA3D65"/>
    <w:rsid w:val="00DA6518"/>
    <w:rsid w:val="00DA6EFC"/>
    <w:rsid w:val="00DA7A68"/>
    <w:rsid w:val="00DB1498"/>
    <w:rsid w:val="00DB1D4D"/>
    <w:rsid w:val="00DB20A0"/>
    <w:rsid w:val="00DB39B4"/>
    <w:rsid w:val="00DB4A8C"/>
    <w:rsid w:val="00DB508E"/>
    <w:rsid w:val="00DC0CEA"/>
    <w:rsid w:val="00DC133F"/>
    <w:rsid w:val="00DC403D"/>
    <w:rsid w:val="00DC4402"/>
    <w:rsid w:val="00DC4A2F"/>
    <w:rsid w:val="00DC4CFD"/>
    <w:rsid w:val="00DC6D17"/>
    <w:rsid w:val="00DC7C59"/>
    <w:rsid w:val="00DD07D5"/>
    <w:rsid w:val="00DD121C"/>
    <w:rsid w:val="00DD1609"/>
    <w:rsid w:val="00DD2688"/>
    <w:rsid w:val="00DD2FB0"/>
    <w:rsid w:val="00DD662C"/>
    <w:rsid w:val="00DD6639"/>
    <w:rsid w:val="00DE09B2"/>
    <w:rsid w:val="00DE12CB"/>
    <w:rsid w:val="00DE6359"/>
    <w:rsid w:val="00DE7E57"/>
    <w:rsid w:val="00DF12A1"/>
    <w:rsid w:val="00DF18D0"/>
    <w:rsid w:val="00DF5195"/>
    <w:rsid w:val="00DF5FAB"/>
    <w:rsid w:val="00DF777B"/>
    <w:rsid w:val="00DF7C70"/>
    <w:rsid w:val="00E00AED"/>
    <w:rsid w:val="00E01279"/>
    <w:rsid w:val="00E03843"/>
    <w:rsid w:val="00E03EC8"/>
    <w:rsid w:val="00E041C3"/>
    <w:rsid w:val="00E04E88"/>
    <w:rsid w:val="00E11F78"/>
    <w:rsid w:val="00E13833"/>
    <w:rsid w:val="00E143DA"/>
    <w:rsid w:val="00E147D0"/>
    <w:rsid w:val="00E14B2C"/>
    <w:rsid w:val="00E161DF"/>
    <w:rsid w:val="00E17C0E"/>
    <w:rsid w:val="00E20024"/>
    <w:rsid w:val="00E21750"/>
    <w:rsid w:val="00E21911"/>
    <w:rsid w:val="00E21F9E"/>
    <w:rsid w:val="00E2286E"/>
    <w:rsid w:val="00E23052"/>
    <w:rsid w:val="00E231CE"/>
    <w:rsid w:val="00E23CBD"/>
    <w:rsid w:val="00E23FB2"/>
    <w:rsid w:val="00E24FBA"/>
    <w:rsid w:val="00E3008D"/>
    <w:rsid w:val="00E32757"/>
    <w:rsid w:val="00E328D4"/>
    <w:rsid w:val="00E344EA"/>
    <w:rsid w:val="00E3672F"/>
    <w:rsid w:val="00E36900"/>
    <w:rsid w:val="00E3696F"/>
    <w:rsid w:val="00E37E9A"/>
    <w:rsid w:val="00E412A3"/>
    <w:rsid w:val="00E448A2"/>
    <w:rsid w:val="00E46C08"/>
    <w:rsid w:val="00E47051"/>
    <w:rsid w:val="00E472BB"/>
    <w:rsid w:val="00E5214F"/>
    <w:rsid w:val="00E52E14"/>
    <w:rsid w:val="00E57252"/>
    <w:rsid w:val="00E622C6"/>
    <w:rsid w:val="00E6302F"/>
    <w:rsid w:val="00E65785"/>
    <w:rsid w:val="00E70F27"/>
    <w:rsid w:val="00E7103A"/>
    <w:rsid w:val="00E71162"/>
    <w:rsid w:val="00E71CD6"/>
    <w:rsid w:val="00E72610"/>
    <w:rsid w:val="00E72FDB"/>
    <w:rsid w:val="00E730E0"/>
    <w:rsid w:val="00E731A3"/>
    <w:rsid w:val="00E7383E"/>
    <w:rsid w:val="00E74118"/>
    <w:rsid w:val="00E80F39"/>
    <w:rsid w:val="00E815A4"/>
    <w:rsid w:val="00E8237E"/>
    <w:rsid w:val="00E840D0"/>
    <w:rsid w:val="00E84D92"/>
    <w:rsid w:val="00E85A3E"/>
    <w:rsid w:val="00E86EAA"/>
    <w:rsid w:val="00E90AB7"/>
    <w:rsid w:val="00E91D59"/>
    <w:rsid w:val="00E92196"/>
    <w:rsid w:val="00E92A5B"/>
    <w:rsid w:val="00E93061"/>
    <w:rsid w:val="00E9416C"/>
    <w:rsid w:val="00E95242"/>
    <w:rsid w:val="00E97310"/>
    <w:rsid w:val="00E97E45"/>
    <w:rsid w:val="00EA0D2D"/>
    <w:rsid w:val="00EA1DE4"/>
    <w:rsid w:val="00EA23A1"/>
    <w:rsid w:val="00EA6FE7"/>
    <w:rsid w:val="00EB07E2"/>
    <w:rsid w:val="00EB1B35"/>
    <w:rsid w:val="00EB7B1D"/>
    <w:rsid w:val="00EC0AFB"/>
    <w:rsid w:val="00EC168A"/>
    <w:rsid w:val="00EC18F3"/>
    <w:rsid w:val="00EC2D4D"/>
    <w:rsid w:val="00EC4418"/>
    <w:rsid w:val="00EC4C09"/>
    <w:rsid w:val="00EC4C8F"/>
    <w:rsid w:val="00EC56E6"/>
    <w:rsid w:val="00EC6A1B"/>
    <w:rsid w:val="00ED03D8"/>
    <w:rsid w:val="00ED1EE0"/>
    <w:rsid w:val="00ED44B7"/>
    <w:rsid w:val="00ED4D38"/>
    <w:rsid w:val="00ED5D79"/>
    <w:rsid w:val="00EE01AF"/>
    <w:rsid w:val="00EE1144"/>
    <w:rsid w:val="00EE2BBC"/>
    <w:rsid w:val="00EE3809"/>
    <w:rsid w:val="00EE40D7"/>
    <w:rsid w:val="00EE59B5"/>
    <w:rsid w:val="00EE59EC"/>
    <w:rsid w:val="00EF01F3"/>
    <w:rsid w:val="00EF14B6"/>
    <w:rsid w:val="00EF3875"/>
    <w:rsid w:val="00EF781F"/>
    <w:rsid w:val="00F00B0D"/>
    <w:rsid w:val="00F011EB"/>
    <w:rsid w:val="00F0184D"/>
    <w:rsid w:val="00F03842"/>
    <w:rsid w:val="00F0682A"/>
    <w:rsid w:val="00F06B29"/>
    <w:rsid w:val="00F10E8E"/>
    <w:rsid w:val="00F15BEA"/>
    <w:rsid w:val="00F20026"/>
    <w:rsid w:val="00F20BEB"/>
    <w:rsid w:val="00F255FB"/>
    <w:rsid w:val="00F25E5C"/>
    <w:rsid w:val="00F26AE0"/>
    <w:rsid w:val="00F30E07"/>
    <w:rsid w:val="00F3187B"/>
    <w:rsid w:val="00F32CD1"/>
    <w:rsid w:val="00F33667"/>
    <w:rsid w:val="00F33BC3"/>
    <w:rsid w:val="00F349EB"/>
    <w:rsid w:val="00F37185"/>
    <w:rsid w:val="00F41096"/>
    <w:rsid w:val="00F41BD6"/>
    <w:rsid w:val="00F42A5C"/>
    <w:rsid w:val="00F44734"/>
    <w:rsid w:val="00F504CE"/>
    <w:rsid w:val="00F510BF"/>
    <w:rsid w:val="00F51355"/>
    <w:rsid w:val="00F52382"/>
    <w:rsid w:val="00F54797"/>
    <w:rsid w:val="00F5550C"/>
    <w:rsid w:val="00F56216"/>
    <w:rsid w:val="00F56FF0"/>
    <w:rsid w:val="00F60382"/>
    <w:rsid w:val="00F60B8B"/>
    <w:rsid w:val="00F64038"/>
    <w:rsid w:val="00F64514"/>
    <w:rsid w:val="00F65B71"/>
    <w:rsid w:val="00F67159"/>
    <w:rsid w:val="00F71307"/>
    <w:rsid w:val="00F7158B"/>
    <w:rsid w:val="00F735BA"/>
    <w:rsid w:val="00F7610D"/>
    <w:rsid w:val="00F80296"/>
    <w:rsid w:val="00F824E4"/>
    <w:rsid w:val="00F83120"/>
    <w:rsid w:val="00F875F9"/>
    <w:rsid w:val="00F87D37"/>
    <w:rsid w:val="00F90434"/>
    <w:rsid w:val="00F90B8B"/>
    <w:rsid w:val="00F910EB"/>
    <w:rsid w:val="00F92E3C"/>
    <w:rsid w:val="00F931F4"/>
    <w:rsid w:val="00F949CB"/>
    <w:rsid w:val="00F94A05"/>
    <w:rsid w:val="00F971BC"/>
    <w:rsid w:val="00FA182C"/>
    <w:rsid w:val="00FA4E96"/>
    <w:rsid w:val="00FA60F8"/>
    <w:rsid w:val="00FA6E77"/>
    <w:rsid w:val="00FB155C"/>
    <w:rsid w:val="00FB3008"/>
    <w:rsid w:val="00FB4630"/>
    <w:rsid w:val="00FB6159"/>
    <w:rsid w:val="00FC040F"/>
    <w:rsid w:val="00FC4511"/>
    <w:rsid w:val="00FD191B"/>
    <w:rsid w:val="00FD24C3"/>
    <w:rsid w:val="00FD2545"/>
    <w:rsid w:val="00FD3021"/>
    <w:rsid w:val="00FD3DC7"/>
    <w:rsid w:val="00FD4104"/>
    <w:rsid w:val="00FD54CB"/>
    <w:rsid w:val="00FD6622"/>
    <w:rsid w:val="00FD720E"/>
    <w:rsid w:val="00FE305B"/>
    <w:rsid w:val="00FE368E"/>
    <w:rsid w:val="00FE67A0"/>
    <w:rsid w:val="00FE7847"/>
    <w:rsid w:val="00FF09B5"/>
    <w:rsid w:val="00FF24CC"/>
    <w:rsid w:val="00FF28AE"/>
    <w:rsid w:val="00FF39E2"/>
    <w:rsid w:val="00FF4C6F"/>
    <w:rsid w:val="00FF53A3"/>
    <w:rsid w:val="00FF65FA"/>
    <w:rsid w:val="00FF667A"/>
    <w:rsid w:val="00FF72E0"/>
    <w:rsid w:val="00FF7A64"/>
    <w:rsid w:val="00FF7E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BF984"/>
  <w15:docId w15:val="{97AD589B-1AF9-428C-9D2E-FDCE720A7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25E"/>
    <w:rPr>
      <w:rFonts w:ascii="Times New Roman" w:eastAsia="Times New Roman" w:hAnsi="Times New Roman"/>
      <w:sz w:val="24"/>
      <w:szCs w:val="24"/>
      <w:lang w:val="es-ES" w:eastAsia="es-ES"/>
    </w:rPr>
  </w:style>
  <w:style w:type="paragraph" w:styleId="Ttulo1">
    <w:name w:val="heading 1"/>
    <w:aliases w:val="título 1,Pregunta,MT1"/>
    <w:basedOn w:val="Normal"/>
    <w:next w:val="Normal"/>
    <w:link w:val="Ttulo1Car"/>
    <w:qFormat/>
    <w:rsid w:val="007C2BDD"/>
    <w:pPr>
      <w:keepNext/>
      <w:jc w:val="center"/>
      <w:outlineLvl w:val="0"/>
    </w:pPr>
    <w:rPr>
      <w:rFonts w:ascii="Arial" w:hAnsi="Arial"/>
      <w:sz w:val="28"/>
    </w:rPr>
  </w:style>
  <w:style w:type="paragraph" w:styleId="Ttulo2">
    <w:name w:val="heading 2"/>
    <w:aliases w:val="MT2,título 2,Edgar 2"/>
    <w:basedOn w:val="Normal"/>
    <w:next w:val="Normal"/>
    <w:link w:val="Ttulo2Car"/>
    <w:qFormat/>
    <w:rsid w:val="007C2BDD"/>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iPriority w:val="9"/>
    <w:qFormat/>
    <w:rsid w:val="007C2B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7C2BDD"/>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7C2BDD"/>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7C2BDD"/>
    <w:pPr>
      <w:numPr>
        <w:ilvl w:val="5"/>
        <w:numId w:val="1"/>
      </w:numPr>
      <w:spacing w:before="240" w:after="60"/>
      <w:outlineLvl w:val="5"/>
    </w:pPr>
    <w:rPr>
      <w:b/>
      <w:bCs/>
      <w:sz w:val="20"/>
      <w:szCs w:val="20"/>
    </w:rPr>
  </w:style>
  <w:style w:type="paragraph" w:styleId="Ttulo7">
    <w:name w:val="heading 7"/>
    <w:aliases w:val=" Car"/>
    <w:basedOn w:val="Normal"/>
    <w:next w:val="Normal"/>
    <w:link w:val="Ttulo7Car"/>
    <w:uiPriority w:val="9"/>
    <w:qFormat/>
    <w:rsid w:val="007C2BDD"/>
    <w:pPr>
      <w:numPr>
        <w:ilvl w:val="6"/>
        <w:numId w:val="1"/>
      </w:numPr>
      <w:spacing w:before="240" w:after="60"/>
      <w:outlineLvl w:val="6"/>
    </w:pPr>
  </w:style>
  <w:style w:type="paragraph" w:styleId="Ttulo8">
    <w:name w:val="heading 8"/>
    <w:basedOn w:val="Normal"/>
    <w:next w:val="Normal"/>
    <w:link w:val="Ttulo8Car"/>
    <w:uiPriority w:val="9"/>
    <w:qFormat/>
    <w:rsid w:val="007C2BDD"/>
    <w:pPr>
      <w:numPr>
        <w:ilvl w:val="7"/>
        <w:numId w:val="1"/>
      </w:numPr>
      <w:spacing w:before="240" w:after="60"/>
      <w:outlineLvl w:val="7"/>
    </w:pPr>
    <w:rPr>
      <w:i/>
      <w:iCs/>
    </w:rPr>
  </w:style>
  <w:style w:type="paragraph" w:styleId="Ttulo9">
    <w:name w:val="heading 9"/>
    <w:basedOn w:val="Normal"/>
    <w:next w:val="Normal"/>
    <w:link w:val="Ttulo9Car"/>
    <w:uiPriority w:val="9"/>
    <w:qFormat/>
    <w:rsid w:val="007C2BDD"/>
    <w:pPr>
      <w:numPr>
        <w:ilvl w:val="8"/>
        <w:numId w:val="1"/>
      </w:numPr>
      <w:spacing w:before="240" w:after="60"/>
      <w:outlineLvl w:val="8"/>
    </w:pPr>
    <w:rPr>
      <w:rFonts w:ascii="Arial" w:hAnsi="Arial"/>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link w:val="Ttulo1"/>
    <w:rsid w:val="007C2BDD"/>
    <w:rPr>
      <w:rFonts w:ascii="Arial" w:eastAsia="Times New Roman" w:hAnsi="Arial" w:cs="Arial"/>
      <w:sz w:val="28"/>
      <w:szCs w:val="24"/>
      <w:lang w:val="es-ES" w:eastAsia="es-ES"/>
    </w:rPr>
  </w:style>
  <w:style w:type="character" w:customStyle="1" w:styleId="Ttulo2Car">
    <w:name w:val="Título 2 Car"/>
    <w:aliases w:val="MT2 Car,título 2 Car,Edgar 2 Car"/>
    <w:link w:val="Ttulo2"/>
    <w:rsid w:val="007C2B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link w:val="Ttulo3"/>
    <w:rsid w:val="007C2BDD"/>
    <w:rPr>
      <w:rFonts w:ascii="Britannic Bold" w:eastAsia="Times New Roman" w:hAnsi="Britannic Bold" w:cs="Times New Roman"/>
      <w:color w:val="FF0000"/>
      <w:sz w:val="24"/>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uiPriority w:val="9"/>
    <w:rsid w:val="007C2BDD"/>
    <w:rPr>
      <w:rFonts w:ascii="Arial" w:eastAsia="Times New Roman"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rsid w:val="007C2BDD"/>
    <w:rPr>
      <w:rFonts w:ascii="Arial" w:eastAsia="Times New Roman" w:hAnsi="Arial" w:cs="Times New Roman"/>
      <w:b/>
      <w:sz w:val="24"/>
      <w:szCs w:val="24"/>
      <w:lang w:val="es-ES" w:eastAsia="es-ES"/>
    </w:rPr>
  </w:style>
  <w:style w:type="character" w:customStyle="1" w:styleId="Ttulo6Car">
    <w:name w:val="Título 6 Car"/>
    <w:link w:val="Ttulo6"/>
    <w:rsid w:val="007C2BDD"/>
    <w:rPr>
      <w:rFonts w:ascii="Times New Roman" w:eastAsia="Times New Roman" w:hAnsi="Times New Roman"/>
      <w:b/>
      <w:bCs/>
      <w:lang w:val="es-ES" w:eastAsia="es-ES"/>
    </w:rPr>
  </w:style>
  <w:style w:type="character" w:customStyle="1" w:styleId="Ttulo7Car">
    <w:name w:val="Título 7 Car"/>
    <w:aliases w:val=" Car Car"/>
    <w:link w:val="Ttulo7"/>
    <w:uiPriority w:val="9"/>
    <w:rsid w:val="007C2BDD"/>
    <w:rPr>
      <w:rFonts w:ascii="Times New Roman" w:eastAsia="Times New Roman" w:hAnsi="Times New Roman"/>
      <w:sz w:val="24"/>
      <w:szCs w:val="24"/>
      <w:lang w:val="es-ES" w:eastAsia="es-ES"/>
    </w:rPr>
  </w:style>
  <w:style w:type="character" w:customStyle="1" w:styleId="Ttulo8Car">
    <w:name w:val="Título 8 Car"/>
    <w:link w:val="Ttulo8"/>
    <w:uiPriority w:val="9"/>
    <w:rsid w:val="007C2BDD"/>
    <w:rPr>
      <w:rFonts w:ascii="Times New Roman" w:eastAsia="Times New Roman" w:hAnsi="Times New Roman"/>
      <w:i/>
      <w:iCs/>
      <w:sz w:val="24"/>
      <w:szCs w:val="24"/>
      <w:lang w:val="es-ES" w:eastAsia="es-ES"/>
    </w:rPr>
  </w:style>
  <w:style w:type="character" w:customStyle="1" w:styleId="Ttulo9Car">
    <w:name w:val="Título 9 Car"/>
    <w:link w:val="Ttulo9"/>
    <w:uiPriority w:val="9"/>
    <w:rsid w:val="007C2BDD"/>
    <w:rPr>
      <w:rFonts w:ascii="Arial" w:eastAsia="Times New Roman" w:hAnsi="Arial"/>
      <w:lang w:val="es-ES" w:eastAsia="es-ES"/>
    </w:rPr>
  </w:style>
  <w:style w:type="paragraph" w:styleId="Encabezado">
    <w:name w:val="header"/>
    <w:aliases w:val="h,h8,h9,h10,h18,encabezado, Car3,Car3,Encabezado Car1 Car,Encabezado Car Car Car, Car6 Car Car Car, Car6 Car1 Car, Car6 Car, Car6,Car6 Car Car Car,Car6 Car1 Car,Car6 Car,Car6,TÍTULO,AL Encabezado,Encabezado AL"/>
    <w:basedOn w:val="Normal"/>
    <w:link w:val="EncabezadoCar"/>
    <w:uiPriority w:val="99"/>
    <w:rsid w:val="007C2BDD"/>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C2BDD"/>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7C2BDD"/>
    <w:pPr>
      <w:tabs>
        <w:tab w:val="center" w:pos="4419"/>
        <w:tab w:val="right" w:pos="8838"/>
      </w:tabs>
    </w:pPr>
  </w:style>
  <w:style w:type="character" w:customStyle="1" w:styleId="PiedepginaCar">
    <w:name w:val="Pie de página Car"/>
    <w:aliases w:val="pie de página Car"/>
    <w:link w:val="Piedepgina"/>
    <w:uiPriority w:val="99"/>
    <w:rsid w:val="007C2BDD"/>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7C2BDD"/>
    <w:pPr>
      <w:jc w:val="center"/>
    </w:pPr>
    <w:rPr>
      <w:rFonts w:ascii="Arial" w:hAnsi="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7C2BDD"/>
    <w:rPr>
      <w:rFonts w:ascii="Arial" w:eastAsia="Times New Roman" w:hAnsi="Arial" w:cs="Arial"/>
      <w:sz w:val="28"/>
      <w:szCs w:val="24"/>
      <w:lang w:val="es-ES" w:eastAsia="es-ES"/>
    </w:rPr>
  </w:style>
  <w:style w:type="paragraph" w:styleId="Textoindependiente2">
    <w:name w:val="Body Text 2"/>
    <w:aliases w:val="Car Car"/>
    <w:basedOn w:val="Normal"/>
    <w:link w:val="Textoindependiente2Car"/>
    <w:uiPriority w:val="99"/>
    <w:rsid w:val="007C2BDD"/>
    <w:pPr>
      <w:jc w:val="both"/>
    </w:pPr>
    <w:rPr>
      <w:rFonts w:ascii="Arial" w:hAnsi="Arial"/>
      <w:sz w:val="28"/>
    </w:rPr>
  </w:style>
  <w:style w:type="character" w:customStyle="1" w:styleId="Textoindependiente2Car">
    <w:name w:val="Texto independiente 2 Car"/>
    <w:aliases w:val="Car Car Car2"/>
    <w:link w:val="Textoindependiente2"/>
    <w:uiPriority w:val="99"/>
    <w:rsid w:val="007C2BDD"/>
    <w:rPr>
      <w:rFonts w:ascii="Arial" w:eastAsia="Times New Roman" w:hAnsi="Arial" w:cs="Arial"/>
      <w:sz w:val="28"/>
      <w:szCs w:val="24"/>
      <w:lang w:val="es-ES" w:eastAsia="es-ES"/>
    </w:rPr>
  </w:style>
  <w:style w:type="paragraph" w:styleId="Sangradetextonormal">
    <w:name w:val="Body Text Indent"/>
    <w:aliases w:val=" Car1, Car11,Sangría de t. independiente Car,Sangría de t. independiente,Car11 Car,Car11, Car2"/>
    <w:basedOn w:val="Normal"/>
    <w:link w:val="SangradetextonormalCar"/>
    <w:uiPriority w:val="99"/>
    <w:rsid w:val="007C2BDD"/>
    <w:pPr>
      <w:ind w:left="360"/>
      <w:jc w:val="both"/>
    </w:pPr>
    <w:rPr>
      <w:rFonts w:ascii="Arial" w:hAnsi="Arial"/>
    </w:rPr>
  </w:style>
  <w:style w:type="character" w:customStyle="1" w:styleId="SangradetextonormalCar">
    <w:name w:val="Sangría de texto normal Car"/>
    <w:aliases w:val=" Car1 Car, Car11 Car,Sangría de t. independiente Car Car,Sangría de t. independiente Car1,Car11 Car Car,Car11 Car1, Car2 Car"/>
    <w:link w:val="Sangradetextonormal"/>
    <w:uiPriority w:val="99"/>
    <w:rsid w:val="007C2BDD"/>
    <w:rPr>
      <w:rFonts w:ascii="Arial" w:eastAsia="Times New Roman" w:hAnsi="Arial" w:cs="Arial"/>
      <w:sz w:val="24"/>
      <w:szCs w:val="24"/>
      <w:lang w:val="es-ES" w:eastAsia="es-ES"/>
    </w:rPr>
  </w:style>
  <w:style w:type="paragraph" w:styleId="Ttulo">
    <w:name w:val="Title"/>
    <w:aliases w:val="Títulos Principales sin numeración,Puesto1,AL Título,Título AL,Title,Título1,Title Char, Car Car Car"/>
    <w:basedOn w:val="Normal"/>
    <w:link w:val="TtuloCar"/>
    <w:qFormat/>
    <w:rsid w:val="007C2BDD"/>
    <w:pPr>
      <w:jc w:val="center"/>
    </w:pPr>
    <w:rPr>
      <w:rFonts w:ascii="Arial" w:hAnsi="Arial"/>
      <w:b/>
      <w:bCs/>
      <w:sz w:val="28"/>
    </w:rPr>
  </w:style>
  <w:style w:type="character" w:customStyle="1" w:styleId="TtuloCar">
    <w:name w:val="Título Car"/>
    <w:aliases w:val="Títulos Principales sin numeración Car,Puesto1 Car,AL Título Car,Título AL Car,Title Car,Título1 Car,Title Char Car, Car Car Car Car"/>
    <w:link w:val="Ttulo"/>
    <w:rsid w:val="007C2BDD"/>
    <w:rPr>
      <w:rFonts w:ascii="Arial" w:eastAsia="Times New Roman" w:hAnsi="Arial" w:cs="Arial"/>
      <w:b/>
      <w:bCs/>
      <w:sz w:val="28"/>
      <w:szCs w:val="24"/>
      <w:lang w:val="es-ES" w:eastAsia="es-ES"/>
    </w:rPr>
  </w:style>
  <w:style w:type="paragraph" w:styleId="Sangra2detindependiente">
    <w:name w:val="Body Text Indent 2"/>
    <w:basedOn w:val="Normal"/>
    <w:link w:val="Sangra2detindependienteCar"/>
    <w:uiPriority w:val="99"/>
    <w:rsid w:val="007C2BDD"/>
    <w:pPr>
      <w:ind w:left="720" w:hanging="12"/>
      <w:jc w:val="both"/>
    </w:pPr>
    <w:rPr>
      <w:rFonts w:ascii="Arial" w:hAnsi="Arial"/>
    </w:rPr>
  </w:style>
  <w:style w:type="character" w:customStyle="1" w:styleId="Sangra2detindependienteCar">
    <w:name w:val="Sangría 2 de t. independiente Car"/>
    <w:link w:val="Sangra2detindependiente"/>
    <w:uiPriority w:val="99"/>
    <w:rsid w:val="007C2BDD"/>
    <w:rPr>
      <w:rFonts w:ascii="Arial" w:eastAsia="Times New Roman" w:hAnsi="Arial" w:cs="Arial"/>
      <w:sz w:val="24"/>
      <w:szCs w:val="24"/>
      <w:lang w:val="es-ES" w:eastAsia="es-ES"/>
    </w:rPr>
  </w:style>
  <w:style w:type="paragraph" w:styleId="Sangra3detindependiente">
    <w:name w:val="Body Text Indent 3"/>
    <w:basedOn w:val="Normal"/>
    <w:link w:val="Sangra3detindependienteCar"/>
    <w:uiPriority w:val="99"/>
    <w:rsid w:val="007C2BDD"/>
    <w:pPr>
      <w:ind w:left="720"/>
      <w:jc w:val="both"/>
    </w:pPr>
    <w:rPr>
      <w:rFonts w:ascii="Arial" w:hAnsi="Arial"/>
    </w:rPr>
  </w:style>
  <w:style w:type="character" w:customStyle="1" w:styleId="Sangra3detindependienteCar">
    <w:name w:val="Sangría 3 de t. independiente Car"/>
    <w:link w:val="Sangra3detindependiente"/>
    <w:uiPriority w:val="99"/>
    <w:rsid w:val="007C2BDD"/>
    <w:rPr>
      <w:rFonts w:ascii="Arial" w:eastAsia="Times New Roman" w:hAnsi="Arial" w:cs="Arial"/>
      <w:sz w:val="24"/>
      <w:szCs w:val="24"/>
      <w:lang w:val="es-ES" w:eastAsia="es-ES"/>
    </w:rPr>
  </w:style>
  <w:style w:type="character" w:styleId="Nmerodepgina">
    <w:name w:val="page number"/>
    <w:basedOn w:val="Fuentedeprrafopredeter"/>
    <w:rsid w:val="007C2BDD"/>
  </w:style>
  <w:style w:type="paragraph" w:styleId="Textoindependiente3">
    <w:name w:val="Body Text 3"/>
    <w:basedOn w:val="Normal"/>
    <w:link w:val="Textoindependiente3Car"/>
    <w:uiPriority w:val="99"/>
    <w:rsid w:val="007C2B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7C2BDD"/>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7C2BD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7C2BDD"/>
    <w:pPr>
      <w:autoSpaceDE w:val="0"/>
      <w:autoSpaceDN w:val="0"/>
      <w:adjustRightInd w:val="0"/>
    </w:pPr>
    <w:rPr>
      <w:rFonts w:ascii="Times New Roman" w:eastAsia="Times New Roman" w:hAnsi="Times New Roman"/>
      <w:szCs w:val="24"/>
      <w:lang w:val="es-ES" w:eastAsia="es-ES"/>
    </w:rPr>
  </w:style>
  <w:style w:type="paragraph" w:customStyle="1" w:styleId="Cuerpodetexto">
    <w:name w:val="Cuerpo de texto"/>
    <w:basedOn w:val="Predeterminado"/>
    <w:rsid w:val="007C2B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C2BDD"/>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C2BDD"/>
    <w:pPr>
      <w:tabs>
        <w:tab w:val="center" w:pos="4512"/>
        <w:tab w:val="left" w:pos="7088"/>
      </w:tabs>
      <w:jc w:val="center"/>
    </w:pPr>
    <w:rPr>
      <w:rFonts w:ascii="Century Gothic" w:hAnsi="Century Gothic"/>
      <w:sz w:val="22"/>
      <w:szCs w:val="22"/>
    </w:rPr>
  </w:style>
  <w:style w:type="paragraph" w:styleId="Textodebloque">
    <w:name w:val="Block Text"/>
    <w:basedOn w:val="Normal"/>
    <w:rsid w:val="007C2BDD"/>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C2B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C2BDD"/>
    <w:pPr>
      <w:keepNext/>
      <w:numPr>
        <w:ilvl w:val="1"/>
      </w:numPr>
      <w:outlineLvl w:val="1"/>
    </w:pPr>
    <w:rPr>
      <w:b/>
    </w:rPr>
  </w:style>
  <w:style w:type="paragraph" w:customStyle="1" w:styleId="Cuerpodetextoconsangra">
    <w:name w:val="Cuerpo de texto con sangría"/>
    <w:basedOn w:val="Predeterminado"/>
    <w:rsid w:val="007C2BDD"/>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7C2BDD"/>
    <w:rPr>
      <w:color w:val="0000FF"/>
      <w:u w:val="single"/>
    </w:rPr>
  </w:style>
  <w:style w:type="character" w:styleId="Refdecomentario">
    <w:name w:val="annotation reference"/>
    <w:uiPriority w:val="99"/>
    <w:rsid w:val="007C2BDD"/>
    <w:rPr>
      <w:sz w:val="16"/>
      <w:szCs w:val="16"/>
    </w:rPr>
  </w:style>
  <w:style w:type="paragraph" w:styleId="Textocomentario">
    <w:name w:val="annotation text"/>
    <w:basedOn w:val="Normal"/>
    <w:link w:val="TextocomentarioCar"/>
    <w:rsid w:val="007C2BDD"/>
    <w:rPr>
      <w:sz w:val="20"/>
      <w:szCs w:val="20"/>
    </w:rPr>
  </w:style>
  <w:style w:type="character" w:customStyle="1" w:styleId="TextocomentarioCar">
    <w:name w:val="Texto comentario Car"/>
    <w:link w:val="Textocomentario"/>
    <w:rsid w:val="007C2BDD"/>
    <w:rPr>
      <w:rFonts w:ascii="Times New Roman" w:eastAsia="Times New Roman" w:hAnsi="Times New Roman" w:cs="Times New Roman"/>
      <w:sz w:val="20"/>
      <w:szCs w:val="20"/>
      <w:lang w:val="es-ES" w:eastAsia="es-ES"/>
    </w:rPr>
  </w:style>
  <w:style w:type="paragraph" w:styleId="Cierre">
    <w:name w:val="Closing"/>
    <w:basedOn w:val="Normal"/>
    <w:link w:val="CierreCar"/>
    <w:rsid w:val="007C2BDD"/>
    <w:pPr>
      <w:ind w:left="4252"/>
    </w:pPr>
    <w:rPr>
      <w:sz w:val="20"/>
    </w:rPr>
  </w:style>
  <w:style w:type="character" w:customStyle="1" w:styleId="CierreCar">
    <w:name w:val="Cierre Car"/>
    <w:link w:val="Cierre"/>
    <w:rsid w:val="007C2BDD"/>
    <w:rPr>
      <w:rFonts w:ascii="Times New Roman" w:eastAsia="Times New Roman" w:hAnsi="Times New Roman" w:cs="Times New Roman"/>
      <w:sz w:val="20"/>
      <w:szCs w:val="24"/>
      <w:lang w:val="es-ES" w:eastAsia="es-ES"/>
    </w:rPr>
  </w:style>
  <w:style w:type="paragraph" w:customStyle="1" w:styleId="ListaCC">
    <w:name w:val="Lista CC."/>
    <w:basedOn w:val="Normal"/>
    <w:rsid w:val="007C2BDD"/>
    <w:rPr>
      <w:sz w:val="20"/>
    </w:rPr>
  </w:style>
  <w:style w:type="paragraph" w:customStyle="1" w:styleId="Tibitoc">
    <w:name w:val="Tibitoc"/>
    <w:basedOn w:val="Normal"/>
    <w:uiPriority w:val="99"/>
    <w:rsid w:val="007C2BDD"/>
    <w:pPr>
      <w:jc w:val="center"/>
    </w:pPr>
    <w:rPr>
      <w:rFonts w:ascii="Arial" w:hAnsi="Arial"/>
      <w:b/>
      <w:sz w:val="22"/>
      <w:lang w:val="es-ES_tradnl"/>
    </w:rPr>
  </w:style>
  <w:style w:type="paragraph" w:styleId="Textosinformato">
    <w:name w:val="Plain Text"/>
    <w:basedOn w:val="Normal"/>
    <w:link w:val="TextosinformatoCar"/>
    <w:uiPriority w:val="99"/>
    <w:rsid w:val="007C2BDD"/>
    <w:rPr>
      <w:rFonts w:ascii="Courier New" w:hAnsi="Courier New"/>
      <w:sz w:val="20"/>
    </w:rPr>
  </w:style>
  <w:style w:type="character" w:customStyle="1" w:styleId="TextosinformatoCar">
    <w:name w:val="Texto sin formato Car"/>
    <w:link w:val="Textosinformato"/>
    <w:uiPriority w:val="99"/>
    <w:rsid w:val="007C2BDD"/>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7C2BDD"/>
    <w:pPr>
      <w:jc w:val="both"/>
    </w:pPr>
    <w:rPr>
      <w:rFonts w:ascii="Arial" w:hAnsi="Arial"/>
      <w:b/>
      <w:bCs/>
      <w:color w:val="000000"/>
      <w:sz w:val="22"/>
      <w:lang w:val="es-ES_tradnl"/>
    </w:rPr>
  </w:style>
  <w:style w:type="paragraph" w:customStyle="1" w:styleId="Subcaptulo">
    <w:name w:val="Subcapítulo"/>
    <w:basedOn w:val="Normal"/>
    <w:rsid w:val="007C2B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7C2BDD"/>
    <w:pPr>
      <w:autoSpaceDE w:val="0"/>
      <w:autoSpaceDN w:val="0"/>
      <w:jc w:val="center"/>
    </w:pPr>
    <w:rPr>
      <w:rFonts w:ascii="Arial" w:hAnsi="Arial"/>
      <w:b/>
      <w:sz w:val="32"/>
    </w:rPr>
  </w:style>
  <w:style w:type="character" w:customStyle="1" w:styleId="SubttuloCar">
    <w:name w:val="Subtítulo Car"/>
    <w:link w:val="Subttulo"/>
    <w:rsid w:val="007C2BDD"/>
    <w:rPr>
      <w:rFonts w:ascii="Arial" w:eastAsia="Times New Roman" w:hAnsi="Arial" w:cs="Times New Roman"/>
      <w:b/>
      <w:sz w:val="32"/>
      <w:szCs w:val="24"/>
      <w:lang w:val="es-ES" w:eastAsia="es-ES"/>
    </w:rPr>
  </w:style>
  <w:style w:type="paragraph" w:customStyle="1" w:styleId="03dash">
    <w:name w:val="03 dash"/>
    <w:basedOn w:val="Normal"/>
    <w:rsid w:val="007C2BDD"/>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C2BDD"/>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C2BDD"/>
    <w:pPr>
      <w:numPr>
        <w:numId w:val="5"/>
      </w:numPr>
      <w:spacing w:after="60"/>
      <w:jc w:val="both"/>
    </w:pPr>
    <w:rPr>
      <w:rFonts w:ascii="Arial" w:hAnsi="Arial"/>
      <w:szCs w:val="20"/>
    </w:rPr>
  </w:style>
  <w:style w:type="paragraph" w:customStyle="1" w:styleId="60exhnormal">
    <w:name w:val="60 exh normal"/>
    <w:basedOn w:val="Normal"/>
    <w:rsid w:val="007C2BDD"/>
    <w:pPr>
      <w:numPr>
        <w:numId w:val="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7C2BDD"/>
    <w:pPr>
      <w:keepNext w:val="0"/>
      <w:widowControl w:val="0"/>
      <w:spacing w:before="240" w:after="240"/>
      <w:ind w:right="102"/>
    </w:pPr>
    <w:rPr>
      <w:b/>
      <w:sz w:val="22"/>
    </w:rPr>
  </w:style>
  <w:style w:type="paragraph" w:customStyle="1" w:styleId="xl44">
    <w:name w:val="xl44"/>
    <w:basedOn w:val="Normal"/>
    <w:rsid w:val="007C2BDD"/>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C2BDD"/>
    <w:pPr>
      <w:widowControl w:val="0"/>
      <w:spacing w:after="240"/>
    </w:pPr>
    <w:rPr>
      <w:rFonts w:ascii="Times" w:hAnsi="Times"/>
      <w:sz w:val="22"/>
    </w:rPr>
  </w:style>
  <w:style w:type="paragraph" w:customStyle="1" w:styleId="Textosinformato1">
    <w:name w:val="Texto sin formato1"/>
    <w:basedOn w:val="Normal"/>
    <w:rsid w:val="007C2BDD"/>
    <w:rPr>
      <w:rFonts w:ascii="Courier New" w:hAnsi="Courier New"/>
      <w:sz w:val="20"/>
      <w:szCs w:val="20"/>
    </w:rPr>
  </w:style>
  <w:style w:type="paragraph" w:customStyle="1" w:styleId="Textoindependiente0">
    <w:name w:val="Texto independiente(."/>
    <w:basedOn w:val="Normal"/>
    <w:rsid w:val="007C2BDD"/>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C2BDD"/>
    <w:pPr>
      <w:suppressAutoHyphens/>
      <w:ind w:left="1440" w:right="-92"/>
      <w:jc w:val="both"/>
    </w:pPr>
    <w:rPr>
      <w:rFonts w:ascii="Arial" w:hAnsi="Arial"/>
      <w:spacing w:val="-2"/>
      <w:sz w:val="20"/>
      <w:szCs w:val="20"/>
      <w:lang w:val="es-CO"/>
    </w:rPr>
  </w:style>
  <w:style w:type="paragraph" w:customStyle="1" w:styleId="font5">
    <w:name w:val="font5"/>
    <w:basedOn w:val="Normal"/>
    <w:rsid w:val="007C2BDD"/>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C2BDD"/>
    <w:pPr>
      <w:spacing w:before="100" w:beforeAutospacing="1" w:after="100" w:afterAutospacing="1"/>
    </w:pPr>
    <w:rPr>
      <w:rFonts w:ascii="Arial" w:eastAsia="Arial Unicode MS" w:hAnsi="Arial" w:cs="Arial"/>
    </w:rPr>
  </w:style>
  <w:style w:type="paragraph" w:customStyle="1" w:styleId="xl25">
    <w:name w:val="xl25"/>
    <w:basedOn w:val="Normal"/>
    <w:rsid w:val="007C2B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C2BDD"/>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C2B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C2BDD"/>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C2BDD"/>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C2BDD"/>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C2BDD"/>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C2BDD"/>
    <w:pPr>
      <w:tabs>
        <w:tab w:val="center" w:pos="4680"/>
      </w:tabs>
      <w:suppressAutoHyphens/>
      <w:jc w:val="both"/>
    </w:pPr>
    <w:rPr>
      <w:b/>
      <w:spacing w:val="-3"/>
      <w:lang w:val="es-ES_tradnl"/>
    </w:rPr>
  </w:style>
  <w:style w:type="character" w:styleId="Hipervnculovisitado">
    <w:name w:val="FollowedHyperlink"/>
    <w:uiPriority w:val="99"/>
    <w:rsid w:val="007C2BDD"/>
    <w:rPr>
      <w:color w:val="800080"/>
      <w:u w:val="single"/>
    </w:rPr>
  </w:style>
  <w:style w:type="paragraph" w:customStyle="1" w:styleId="NormalArial">
    <w:name w:val="Normal + Arial"/>
    <w:aliases w:val="normal + arial,10 pt,Centrado,Negrita,Justificado"/>
    <w:basedOn w:val="Normal"/>
    <w:link w:val="NormalArialCar"/>
    <w:rsid w:val="007C2BDD"/>
    <w:pPr>
      <w:jc w:val="both"/>
    </w:pPr>
    <w:rPr>
      <w:rFonts w:ascii="Arial" w:hAnsi="Arial"/>
      <w:sz w:val="22"/>
    </w:rPr>
  </w:style>
  <w:style w:type="paragraph" w:customStyle="1" w:styleId="FR2">
    <w:name w:val="FR2"/>
    <w:rsid w:val="007C2BDD"/>
    <w:pPr>
      <w:widowControl w:val="0"/>
      <w:autoSpaceDE w:val="0"/>
      <w:autoSpaceDN w:val="0"/>
      <w:adjustRightInd w:val="0"/>
      <w:spacing w:line="340" w:lineRule="auto"/>
      <w:jc w:val="both"/>
    </w:pPr>
    <w:rPr>
      <w:rFonts w:ascii="Arial" w:eastAsia="Times New Roman" w:hAnsi="Arial"/>
      <w:lang w:val="es-ES_tradnl" w:eastAsia="es-ES"/>
    </w:rPr>
  </w:style>
  <w:style w:type="paragraph" w:styleId="NormalWeb">
    <w:name w:val="Normal (Web)"/>
    <w:aliases w:val="Normal (Web) Car Car"/>
    <w:basedOn w:val="Normal"/>
    <w:link w:val="NormalWebCar"/>
    <w:uiPriority w:val="99"/>
    <w:qFormat/>
    <w:rsid w:val="007C2BD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C2BDD"/>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7C2BDD"/>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7C2BDD"/>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7C2BDD"/>
    <w:pPr>
      <w:autoSpaceDE w:val="0"/>
      <w:autoSpaceDN w:val="0"/>
      <w:ind w:left="426"/>
      <w:jc w:val="both"/>
    </w:pPr>
    <w:rPr>
      <w:rFonts w:ascii="Arial" w:hAnsi="Arial"/>
      <w:lang w:val="es-CO"/>
    </w:rPr>
  </w:style>
  <w:style w:type="table" w:styleId="Tablaconcuadrcula">
    <w:name w:val="Table Grid"/>
    <w:basedOn w:val="Tablanormal"/>
    <w:uiPriority w:val="59"/>
    <w:rsid w:val="007C2BD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Elabora,Párrafo de lista4,Lista vistosa - Énfasis 11,Lista vistosa - Énfasis 12,Lista vistosa - Énfasis 13,Ha,titulo 3,HOJA,Bolita"/>
    <w:basedOn w:val="Normal"/>
    <w:link w:val="PrrafodelistaCar"/>
    <w:qFormat/>
    <w:rsid w:val="007C2BDD"/>
    <w:pPr>
      <w:ind w:left="720"/>
      <w:contextualSpacing/>
    </w:pPr>
    <w:rPr>
      <w:lang w:val="es-CO"/>
    </w:rPr>
  </w:style>
  <w:style w:type="paragraph" w:customStyle="1" w:styleId="MARITZA3">
    <w:name w:val="MARITZA3"/>
    <w:rsid w:val="007C2BDD"/>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rsid w:val="007C2BDD"/>
  </w:style>
  <w:style w:type="paragraph" w:styleId="Textodeglobo">
    <w:name w:val="Balloon Text"/>
    <w:basedOn w:val="Normal"/>
    <w:link w:val="TextodegloboCar"/>
    <w:uiPriority w:val="99"/>
    <w:unhideWhenUsed/>
    <w:rsid w:val="007C2BDD"/>
    <w:rPr>
      <w:rFonts w:ascii="Tahoma" w:hAnsi="Tahoma"/>
      <w:sz w:val="16"/>
      <w:szCs w:val="16"/>
    </w:rPr>
  </w:style>
  <w:style w:type="character" w:customStyle="1" w:styleId="TextodegloboCar">
    <w:name w:val="Texto de globo Car"/>
    <w:link w:val="Textodeglobo"/>
    <w:uiPriority w:val="99"/>
    <w:rsid w:val="007C2BDD"/>
    <w:rPr>
      <w:rFonts w:ascii="Tahoma" w:eastAsia="Times New Roman" w:hAnsi="Tahoma" w:cs="Tahoma"/>
      <w:sz w:val="16"/>
      <w:szCs w:val="16"/>
      <w:lang w:val="es-ES" w:eastAsia="es-ES"/>
    </w:rPr>
  </w:style>
  <w:style w:type="paragraph" w:customStyle="1" w:styleId="Char8">
    <w:name w:val="Char8"/>
    <w:basedOn w:val="Normal"/>
    <w:uiPriority w:val="99"/>
    <w:rsid w:val="007C2BDD"/>
    <w:pPr>
      <w:spacing w:after="160" w:line="240" w:lineRule="exact"/>
    </w:pPr>
    <w:rPr>
      <w:rFonts w:ascii="Verdana" w:hAnsi="Verdana"/>
      <w:sz w:val="20"/>
      <w:szCs w:val="20"/>
      <w:lang w:val="es-CO" w:eastAsia="en-US"/>
    </w:rPr>
  </w:style>
  <w:style w:type="character" w:styleId="Refdenotaalpie">
    <w:name w:val="footnote reference"/>
    <w:uiPriority w:val="99"/>
    <w:rsid w:val="007C2BDD"/>
    <w:rPr>
      <w:vertAlign w:val="superscript"/>
    </w:rPr>
  </w:style>
  <w:style w:type="paragraph" w:styleId="Lista">
    <w:name w:val="List"/>
    <w:basedOn w:val="Normal"/>
    <w:uiPriority w:val="99"/>
    <w:rsid w:val="007C2BDD"/>
    <w:pPr>
      <w:ind w:left="360" w:hanging="360"/>
    </w:pPr>
    <w:rPr>
      <w:lang w:val="es-CO"/>
    </w:rPr>
  </w:style>
  <w:style w:type="paragraph" w:styleId="Sinespaciado">
    <w:name w:val="No Spacing"/>
    <w:aliases w:val="Aries,k,No Spacing,A1,Formato,Sin espaciado3,Sin espaciado11,Sin espaciado21,PONAL,No Spacing Car Car Car,No Spacing Car Car,Manuel Vergara Paez e Ingrid Parra García"/>
    <w:link w:val="SinespaciadoCar"/>
    <w:uiPriority w:val="1"/>
    <w:qFormat/>
    <w:rsid w:val="007C2BDD"/>
    <w:rPr>
      <w:rFonts w:ascii="Times New Roman" w:eastAsia="Times New Roman" w:hAnsi="Times New Roman"/>
      <w:sz w:val="24"/>
      <w:szCs w:val="24"/>
      <w:lang w:eastAsia="es-ES"/>
    </w:rPr>
  </w:style>
  <w:style w:type="character" w:styleId="Fuerte">
    <w:name w:val="Strong"/>
    <w:uiPriority w:val="22"/>
    <w:qFormat/>
    <w:rsid w:val="007C2BDD"/>
    <w:rPr>
      <w:b/>
      <w:bCs/>
    </w:rPr>
  </w:style>
  <w:style w:type="character" w:customStyle="1" w:styleId="texttiny">
    <w:name w:val="texttiny"/>
    <w:basedOn w:val="Fuentedeprrafopredeter"/>
    <w:rsid w:val="007C2BDD"/>
  </w:style>
  <w:style w:type="character" w:customStyle="1" w:styleId="i5">
    <w:name w:val="i5"/>
    <w:basedOn w:val="Fuentedeprrafopredeter"/>
    <w:rsid w:val="007C2BDD"/>
  </w:style>
  <w:style w:type="paragraph" w:customStyle="1" w:styleId="MARITZA6">
    <w:name w:val="MARITZA6"/>
    <w:basedOn w:val="Normal"/>
    <w:rsid w:val="007C2B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7C2BDD"/>
    <w:pPr>
      <w:pBdr>
        <w:bottom w:val="single" w:sz="6" w:space="1" w:color="auto"/>
      </w:pBdr>
      <w:jc w:val="center"/>
    </w:pPr>
    <w:rPr>
      <w:rFonts w:ascii="Arial" w:hAnsi="Arial"/>
      <w:vanish/>
      <w:sz w:val="16"/>
      <w:szCs w:val="16"/>
    </w:rPr>
  </w:style>
  <w:style w:type="character" w:customStyle="1" w:styleId="z-PrincipiodelformularioCar">
    <w:name w:val="z-Principio del formulario Car"/>
    <w:link w:val="z-Principiodelformulario"/>
    <w:uiPriority w:val="99"/>
    <w:rsid w:val="007C2BDD"/>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7C2BDD"/>
    <w:pPr>
      <w:pBdr>
        <w:top w:val="single" w:sz="6" w:space="1" w:color="auto"/>
      </w:pBdr>
      <w:jc w:val="center"/>
    </w:pPr>
    <w:rPr>
      <w:rFonts w:ascii="Arial" w:hAnsi="Arial"/>
      <w:vanish/>
      <w:sz w:val="16"/>
      <w:szCs w:val="16"/>
    </w:rPr>
  </w:style>
  <w:style w:type="character" w:customStyle="1" w:styleId="z-FinaldelformularioCar">
    <w:name w:val="z-Final del formulario Car"/>
    <w:link w:val="z-Finaldelformulario"/>
    <w:uiPriority w:val="99"/>
    <w:rsid w:val="007C2BDD"/>
    <w:rPr>
      <w:rFonts w:ascii="Arial" w:eastAsia="Times New Roman" w:hAnsi="Arial" w:cs="Arial"/>
      <w:vanish/>
      <w:sz w:val="16"/>
      <w:szCs w:val="16"/>
      <w:lang w:val="es-ES" w:eastAsia="es-ES"/>
    </w:rPr>
  </w:style>
  <w:style w:type="character" w:customStyle="1" w:styleId="blub121">
    <w:name w:val="blub121"/>
    <w:rsid w:val="007C2BDD"/>
    <w:rPr>
      <w:rFonts w:ascii="Arial" w:hAnsi="Arial" w:cs="Arial" w:hint="default"/>
      <w:b/>
      <w:bCs/>
      <w:color w:val="333399"/>
      <w:sz w:val="18"/>
      <w:szCs w:val="18"/>
    </w:rPr>
  </w:style>
  <w:style w:type="paragraph" w:customStyle="1" w:styleId="BodyText21">
    <w:name w:val="Body Text 21"/>
    <w:basedOn w:val="Normal"/>
    <w:rsid w:val="007C2BDD"/>
    <w:pPr>
      <w:widowControl w:val="0"/>
      <w:tabs>
        <w:tab w:val="left" w:pos="709"/>
      </w:tabs>
      <w:jc w:val="both"/>
    </w:pPr>
    <w:rPr>
      <w:rFonts w:ascii="Arial" w:hAnsi="Arial"/>
      <w:b/>
      <w:szCs w:val="20"/>
      <w:lang w:val="es-ES_tradnl"/>
    </w:rPr>
  </w:style>
  <w:style w:type="character" w:customStyle="1" w:styleId="google-src-text1">
    <w:name w:val="google-src-text1"/>
    <w:rsid w:val="007C2BDD"/>
    <w:rPr>
      <w:vanish/>
      <w:webHidden w:val="0"/>
    </w:rPr>
  </w:style>
  <w:style w:type="character" w:customStyle="1" w:styleId="CarCar6">
    <w:name w:val="Car Car6"/>
    <w:rsid w:val="007C2BDD"/>
    <w:rPr>
      <w:sz w:val="24"/>
      <w:szCs w:val="24"/>
      <w:lang w:val="es-CO" w:eastAsia="es-ES" w:bidi="ar-SA"/>
    </w:rPr>
  </w:style>
  <w:style w:type="paragraph" w:customStyle="1" w:styleId="BodyText22">
    <w:name w:val="Body Text 22"/>
    <w:basedOn w:val="Normal"/>
    <w:uiPriority w:val="99"/>
    <w:rsid w:val="007C2BDD"/>
    <w:pPr>
      <w:widowControl w:val="0"/>
      <w:jc w:val="both"/>
    </w:pPr>
    <w:rPr>
      <w:rFonts w:ascii="Arial" w:hAnsi="Arial"/>
      <w:snapToGrid w:val="0"/>
      <w:szCs w:val="20"/>
      <w:lang w:val="es-ES_tradnl"/>
    </w:rPr>
  </w:style>
  <w:style w:type="paragraph" w:customStyle="1" w:styleId="Sinespaciado1">
    <w:name w:val="Sin espaciado1"/>
    <w:link w:val="NoSpacingChar"/>
    <w:qFormat/>
    <w:rsid w:val="007C2BDD"/>
    <w:rPr>
      <w:rFonts w:ascii="Times New Roman" w:eastAsia="Times New Roman" w:hAnsi="Times New Roman"/>
      <w:sz w:val="24"/>
      <w:szCs w:val="24"/>
      <w:lang w:eastAsia="es-ES"/>
    </w:rPr>
  </w:style>
  <w:style w:type="character" w:customStyle="1" w:styleId="piproductsdesattname">
    <w:name w:val="piproductsdesattname"/>
    <w:rsid w:val="007C2BDD"/>
    <w:rPr>
      <w:rFonts w:ascii="Verdana" w:hAnsi="Verdana" w:hint="default"/>
      <w:color w:val="223344"/>
      <w:sz w:val="20"/>
      <w:szCs w:val="20"/>
    </w:rPr>
  </w:style>
  <w:style w:type="character" w:customStyle="1" w:styleId="piproductsdesattvalue">
    <w:name w:val="piproductsdesattvalue"/>
    <w:rsid w:val="007C2BDD"/>
    <w:rPr>
      <w:rFonts w:ascii="Verdana" w:hAnsi="Verdana" w:hint="default"/>
      <w:color w:val="000000"/>
      <w:sz w:val="20"/>
      <w:szCs w:val="20"/>
    </w:rPr>
  </w:style>
  <w:style w:type="character" w:customStyle="1" w:styleId="piproductsdesattbatterytype">
    <w:name w:val="piproductsdesattbatterytype"/>
    <w:rsid w:val="007C2BDD"/>
    <w:rPr>
      <w:rFonts w:ascii="Verdana" w:hAnsi="Verdana" w:hint="default"/>
      <w:b/>
      <w:bCs/>
      <w:color w:val="592413"/>
      <w:sz w:val="20"/>
      <w:szCs w:val="20"/>
    </w:rPr>
  </w:style>
  <w:style w:type="paragraph" w:customStyle="1" w:styleId="Textoindependiente31">
    <w:name w:val="Texto independiente 31"/>
    <w:basedOn w:val="Normal"/>
    <w:rsid w:val="007C2BDD"/>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C2BDD"/>
    <w:pPr>
      <w:autoSpaceDE w:val="0"/>
      <w:autoSpaceDN w:val="0"/>
      <w:adjustRightInd w:val="0"/>
    </w:pPr>
    <w:rPr>
      <w:rFonts w:ascii="Verdana" w:eastAsia="Times New Roman" w:hAnsi="Verdana"/>
      <w:color w:val="000000"/>
      <w:sz w:val="24"/>
      <w:szCs w:val="24"/>
      <w:lang w:val="es-ES" w:eastAsia="es-ES"/>
    </w:rPr>
  </w:style>
  <w:style w:type="paragraph" w:customStyle="1" w:styleId="pa9">
    <w:name w:val="pa9"/>
    <w:basedOn w:val="Normal"/>
    <w:rsid w:val="007C2BDD"/>
    <w:pPr>
      <w:spacing w:before="100" w:beforeAutospacing="1" w:after="100" w:afterAutospacing="1"/>
    </w:pPr>
    <w:rPr>
      <w:lang w:val="es-CO" w:eastAsia="es-CO"/>
    </w:rPr>
  </w:style>
  <w:style w:type="character" w:customStyle="1" w:styleId="tex-copy-internas1">
    <w:name w:val="tex-copy-internas1"/>
    <w:basedOn w:val="Fuentedeprrafopredeter"/>
    <w:rsid w:val="007C2BDD"/>
  </w:style>
  <w:style w:type="paragraph" w:customStyle="1" w:styleId="CarCarCar1">
    <w:name w:val="Car Car Car1"/>
    <w:basedOn w:val="Normal"/>
    <w:rsid w:val="007C2BDD"/>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442A8B"/>
    <w:pPr>
      <w:ind w:left="720"/>
      <w:contextualSpacing/>
    </w:pPr>
    <w:rPr>
      <w:lang w:val="es-CO"/>
    </w:rPr>
  </w:style>
  <w:style w:type="paragraph" w:styleId="Continuarlista">
    <w:name w:val="List Continue"/>
    <w:basedOn w:val="Normal"/>
    <w:unhideWhenUsed/>
    <w:rsid w:val="00E57252"/>
    <w:pPr>
      <w:spacing w:after="120"/>
      <w:ind w:left="283"/>
      <w:contextualSpacing/>
    </w:pPr>
  </w:style>
  <w:style w:type="character" w:customStyle="1" w:styleId="st">
    <w:name w:val="st"/>
    <w:basedOn w:val="Fuentedeprrafopredeter"/>
    <w:rsid w:val="00F42A5C"/>
  </w:style>
  <w:style w:type="character" w:styleId="nfasis">
    <w:name w:val="Emphasis"/>
    <w:qFormat/>
    <w:rsid w:val="003B1C27"/>
    <w:rPr>
      <w:i/>
      <w:iCs/>
    </w:rPr>
  </w:style>
  <w:style w:type="character" w:customStyle="1" w:styleId="PrrafodelistaCar">
    <w:name w:val="Párrafo de lista Car"/>
    <w:aliases w:val="Bullet List Car,FooterText Car,numbered Car,List Paragraph1 Car,Paragraphe de liste1 Car,lp1 Car,Use Case List Paragraph Car,NORMAL Car,Elabora Car,Párrafo de lista4 Car,Lista vistosa - Énfasis 11 Car,Lista vistosa - Énfasis 12 Car"/>
    <w:link w:val="Prrafodelista"/>
    <w:qFormat/>
    <w:rsid w:val="008C0A65"/>
    <w:rPr>
      <w:rFonts w:ascii="Times New Roman" w:eastAsia="Times New Roman" w:hAnsi="Times New Roman"/>
      <w:sz w:val="24"/>
      <w:szCs w:val="24"/>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
    <w:link w:val="Sinespaciado"/>
    <w:uiPriority w:val="1"/>
    <w:qFormat/>
    <w:rsid w:val="00DB39B4"/>
    <w:rPr>
      <w:rFonts w:ascii="Times New Roman" w:eastAsia="Times New Roman" w:hAnsi="Times New Roman"/>
      <w:sz w:val="24"/>
      <w:szCs w:val="24"/>
      <w:lang w:eastAsia="es-ES" w:bidi="ar-SA"/>
    </w:rPr>
  </w:style>
  <w:style w:type="character" w:customStyle="1" w:styleId="DefaultCar">
    <w:name w:val="Default Car"/>
    <w:link w:val="Default"/>
    <w:qFormat/>
    <w:locked/>
    <w:rsid w:val="004866AB"/>
    <w:rPr>
      <w:rFonts w:ascii="Verdana" w:eastAsia="Times New Roman" w:hAnsi="Verdana"/>
      <w:color w:val="000000"/>
      <w:sz w:val="24"/>
      <w:szCs w:val="24"/>
      <w:lang w:val="es-ES" w:eastAsia="es-ES"/>
    </w:rPr>
  </w:style>
  <w:style w:type="paragraph" w:styleId="Continuarlista2">
    <w:name w:val="List Continue 2"/>
    <w:basedOn w:val="Normal"/>
    <w:uiPriority w:val="99"/>
    <w:unhideWhenUsed/>
    <w:rsid w:val="009125E4"/>
    <w:pPr>
      <w:spacing w:after="120"/>
      <w:ind w:left="566"/>
      <w:contextualSpacing/>
    </w:pPr>
  </w:style>
  <w:style w:type="paragraph" w:customStyle="1" w:styleId="CarCarCarCar">
    <w:name w:val="Car Car Car Car"/>
    <w:basedOn w:val="Normal"/>
    <w:rsid w:val="00AE0CC3"/>
    <w:pPr>
      <w:spacing w:after="160" w:line="240" w:lineRule="exact"/>
      <w:ind w:left="500"/>
      <w:jc w:val="center"/>
    </w:pPr>
    <w:rPr>
      <w:rFonts w:ascii="Verdana" w:hAnsi="Verdana" w:cs="Arial"/>
      <w:b/>
      <w:sz w:val="20"/>
      <w:szCs w:val="20"/>
      <w:lang w:val="es-VE" w:eastAsia="en-US"/>
    </w:rPr>
  </w:style>
  <w:style w:type="character" w:customStyle="1" w:styleId="apple-converted-space">
    <w:name w:val="apple-converted-space"/>
    <w:basedOn w:val="Fuentedeprrafopredeter"/>
    <w:rsid w:val="005E6FCD"/>
  </w:style>
  <w:style w:type="paragraph" w:customStyle="1" w:styleId="default0">
    <w:name w:val="default"/>
    <w:basedOn w:val="Normal"/>
    <w:uiPriority w:val="99"/>
    <w:semiHidden/>
    <w:rsid w:val="008C7595"/>
    <w:rPr>
      <w:rFonts w:eastAsiaTheme="minorHAnsi"/>
      <w:lang w:val="es-CO" w:eastAsia="es-CO"/>
    </w:rPr>
  </w:style>
  <w:style w:type="character" w:customStyle="1" w:styleId="NoSpacingChar">
    <w:name w:val="No Spacing Char"/>
    <w:link w:val="Sinespaciado1"/>
    <w:qFormat/>
    <w:locked/>
    <w:rsid w:val="0017759B"/>
    <w:rPr>
      <w:rFonts w:ascii="Times New Roman" w:eastAsia="Times New Roman" w:hAnsi="Times New Roman"/>
      <w:sz w:val="24"/>
      <w:szCs w:val="24"/>
      <w:lang w:eastAsia="es-ES"/>
    </w:rPr>
  </w:style>
  <w:style w:type="character" w:customStyle="1" w:styleId="NormalWebCar">
    <w:name w:val="Normal (Web) Car"/>
    <w:aliases w:val="Normal (Web) Car Car Car"/>
    <w:link w:val="NormalWeb"/>
    <w:uiPriority w:val="99"/>
    <w:qFormat/>
    <w:rsid w:val="00033FC2"/>
    <w:rPr>
      <w:rFonts w:ascii="Arial Unicode MS" w:eastAsia="Arial Unicode MS" w:hAnsi="Arial Unicode MS"/>
      <w:sz w:val="24"/>
      <w:lang w:val="es-ES"/>
    </w:rPr>
  </w:style>
  <w:style w:type="paragraph" w:customStyle="1" w:styleId="2">
    <w:name w:val="2"/>
    <w:basedOn w:val="Normal"/>
    <w:next w:val="Ttulo"/>
    <w:qFormat/>
    <w:rsid w:val="00C57622"/>
    <w:pPr>
      <w:jc w:val="center"/>
    </w:pPr>
    <w:rPr>
      <w:rFonts w:ascii="Arial" w:hAnsi="Arial"/>
      <w:b/>
      <w:szCs w:val="20"/>
    </w:rPr>
  </w:style>
  <w:style w:type="paragraph" w:customStyle="1" w:styleId="xl72">
    <w:name w:val="xl72"/>
    <w:basedOn w:val="Normal"/>
    <w:rsid w:val="00E72610"/>
    <w:pPr>
      <w:shd w:val="clear" w:color="000000" w:fill="FFFFFF"/>
      <w:spacing w:before="100" w:beforeAutospacing="1" w:after="100" w:afterAutospacing="1"/>
    </w:pPr>
    <w:rPr>
      <w:rFonts w:ascii="Arial" w:hAnsi="Arial" w:cs="Arial"/>
      <w:b/>
      <w:bCs/>
      <w:sz w:val="16"/>
      <w:szCs w:val="16"/>
      <w:lang w:val="es-CO" w:eastAsia="es-CO"/>
    </w:rPr>
  </w:style>
  <w:style w:type="character" w:customStyle="1" w:styleId="NormalArialCar">
    <w:name w:val="Normal + Arial Car"/>
    <w:aliases w:val="normal + arial Car"/>
    <w:link w:val="NormalArial"/>
    <w:rsid w:val="00126B27"/>
    <w:rPr>
      <w:rFonts w:ascii="Arial" w:eastAsia="Times New Roman" w:hAnsi="Arial"/>
      <w:sz w:val="22"/>
      <w:szCs w:val="24"/>
      <w:lang w:val="es-ES" w:eastAsia="es-ES"/>
    </w:rPr>
  </w:style>
  <w:style w:type="paragraph" w:customStyle="1" w:styleId="has-text-align-justify">
    <w:name w:val="has-text-align-justify"/>
    <w:basedOn w:val="Normal"/>
    <w:rsid w:val="00126B27"/>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6F3D19"/>
    <w:rPr>
      <w:color w:val="605E5C"/>
      <w:shd w:val="clear" w:color="auto" w:fill="E1DFDD"/>
    </w:rPr>
  </w:style>
  <w:style w:type="character" w:styleId="Nmerodelnea">
    <w:name w:val="line number"/>
    <w:basedOn w:val="Fuentedeprrafopredeter"/>
    <w:uiPriority w:val="99"/>
    <w:semiHidden/>
    <w:unhideWhenUsed/>
    <w:rsid w:val="001A282F"/>
  </w:style>
  <w:style w:type="paragraph" w:customStyle="1" w:styleId="CarCarCar">
    <w:name w:val="Car Car Car"/>
    <w:basedOn w:val="Normal"/>
    <w:rsid w:val="001A282F"/>
    <w:pPr>
      <w:spacing w:after="160" w:line="240" w:lineRule="exact"/>
    </w:pPr>
    <w:rPr>
      <w:rFonts w:ascii="Verdana" w:hAnsi="Verdana"/>
      <w:sz w:val="20"/>
      <w:szCs w:val="20"/>
      <w:lang w:val="es-CO" w:eastAsia="en-US"/>
    </w:rPr>
  </w:style>
  <w:style w:type="paragraph" w:customStyle="1" w:styleId="Pa16">
    <w:name w:val="Pa16"/>
    <w:basedOn w:val="Normal"/>
    <w:next w:val="Normal"/>
    <w:uiPriority w:val="99"/>
    <w:rsid w:val="001A282F"/>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uiPriority w:val="99"/>
    <w:rsid w:val="001A282F"/>
    <w:pPr>
      <w:spacing w:after="160" w:line="240" w:lineRule="exact"/>
    </w:pPr>
    <w:rPr>
      <w:rFonts w:ascii="Verdana" w:hAnsi="Verdana" w:cs="Verdana"/>
      <w:sz w:val="20"/>
      <w:szCs w:val="20"/>
      <w:lang w:val="es-CO" w:eastAsia="en-US"/>
    </w:rPr>
  </w:style>
  <w:style w:type="paragraph" w:customStyle="1" w:styleId="Car">
    <w:name w:val="Car"/>
    <w:basedOn w:val="Normal"/>
    <w:uiPriority w:val="99"/>
    <w:rsid w:val="001A282F"/>
    <w:pPr>
      <w:spacing w:after="160" w:line="240" w:lineRule="exact"/>
    </w:pPr>
    <w:rPr>
      <w:rFonts w:ascii="Verdana" w:hAnsi="Verdana"/>
      <w:sz w:val="20"/>
      <w:szCs w:val="20"/>
      <w:lang w:val="es-CO" w:eastAsia="en-US"/>
    </w:rPr>
  </w:style>
  <w:style w:type="paragraph" w:customStyle="1" w:styleId="Car1">
    <w:name w:val="Car1"/>
    <w:basedOn w:val="Normal"/>
    <w:rsid w:val="001A282F"/>
    <w:pPr>
      <w:spacing w:after="160" w:line="240" w:lineRule="exact"/>
    </w:pPr>
    <w:rPr>
      <w:rFonts w:ascii="Verdana" w:hAnsi="Verdana" w:cs="Verdana"/>
      <w:sz w:val="20"/>
      <w:szCs w:val="20"/>
      <w:lang w:val="es-CO" w:eastAsia="en-US"/>
    </w:rPr>
  </w:style>
  <w:style w:type="character" w:customStyle="1" w:styleId="A9">
    <w:name w:val="A9"/>
    <w:rsid w:val="001A282F"/>
    <w:rPr>
      <w:color w:val="000000"/>
      <w:sz w:val="19"/>
      <w:szCs w:val="19"/>
    </w:rPr>
  </w:style>
  <w:style w:type="paragraph" w:customStyle="1" w:styleId="Pa39">
    <w:name w:val="Pa39"/>
    <w:basedOn w:val="Normal"/>
    <w:next w:val="Normal"/>
    <w:uiPriority w:val="99"/>
    <w:rsid w:val="001A282F"/>
    <w:pPr>
      <w:suppressAutoHyphens/>
      <w:autoSpaceDE w:val="0"/>
      <w:spacing w:before="40" w:after="40" w:line="181" w:lineRule="atLeast"/>
    </w:pPr>
    <w:rPr>
      <w:rFonts w:eastAsia="Calibri"/>
      <w:lang w:eastAsia="ar-SA"/>
    </w:rPr>
  </w:style>
  <w:style w:type="paragraph" w:customStyle="1" w:styleId="Pa11">
    <w:name w:val="Pa11"/>
    <w:basedOn w:val="Default"/>
    <w:next w:val="Default"/>
    <w:uiPriority w:val="99"/>
    <w:rsid w:val="001A282F"/>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basedOn w:val="Normal"/>
    <w:next w:val="Normal"/>
    <w:uiPriority w:val="99"/>
    <w:qFormat/>
    <w:rsid w:val="001A282F"/>
    <w:pPr>
      <w:jc w:val="center"/>
    </w:pPr>
    <w:rPr>
      <w:rFonts w:ascii="Arial" w:hAnsi="Arial"/>
      <w:b/>
      <w:szCs w:val="20"/>
    </w:rPr>
  </w:style>
  <w:style w:type="paragraph" w:styleId="Asuntodelcomentario">
    <w:name w:val="annotation subject"/>
    <w:basedOn w:val="Textocomentario"/>
    <w:next w:val="Textocomentario"/>
    <w:link w:val="AsuntodelcomentarioCar"/>
    <w:uiPriority w:val="99"/>
    <w:rsid w:val="001A282F"/>
    <w:rPr>
      <w:b/>
      <w:bCs/>
    </w:rPr>
  </w:style>
  <w:style w:type="character" w:customStyle="1" w:styleId="AsuntodelcomentarioCar">
    <w:name w:val="Asunto del comentario Car"/>
    <w:basedOn w:val="TextocomentarioCar"/>
    <w:link w:val="Asuntodelcomentario"/>
    <w:uiPriority w:val="99"/>
    <w:rsid w:val="001A282F"/>
    <w:rPr>
      <w:rFonts w:ascii="Times New Roman" w:eastAsia="Times New Roman" w:hAnsi="Times New Roman" w:cs="Times New Roman"/>
      <w:b/>
      <w:bCs/>
      <w:sz w:val="20"/>
      <w:szCs w:val="20"/>
      <w:lang w:val="es-ES" w:eastAsia="es-ES"/>
    </w:rPr>
  </w:style>
  <w:style w:type="character" w:styleId="Textodelmarcadordeposicin">
    <w:name w:val="Placeholder Text"/>
    <w:basedOn w:val="Fuentedeprrafopredeter"/>
    <w:uiPriority w:val="99"/>
    <w:semiHidden/>
    <w:rsid w:val="001A282F"/>
    <w:rPr>
      <w:color w:val="808080"/>
    </w:rPr>
  </w:style>
  <w:style w:type="character" w:customStyle="1" w:styleId="Mencinsinresolver1">
    <w:name w:val="Mención sin resolver1"/>
    <w:basedOn w:val="Fuentedeprrafopredeter"/>
    <w:uiPriority w:val="99"/>
    <w:semiHidden/>
    <w:unhideWhenUsed/>
    <w:rsid w:val="001A282F"/>
    <w:rPr>
      <w:color w:val="605E5C"/>
      <w:shd w:val="clear" w:color="auto" w:fill="E1DFDD"/>
    </w:rPr>
  </w:style>
  <w:style w:type="character" w:customStyle="1" w:styleId="normaltextrun">
    <w:name w:val="normaltextrun"/>
    <w:basedOn w:val="Fuentedeprrafopredeter"/>
    <w:rsid w:val="001A282F"/>
  </w:style>
  <w:style w:type="character" w:customStyle="1" w:styleId="eop">
    <w:name w:val="eop"/>
    <w:basedOn w:val="Fuentedeprrafopredeter"/>
    <w:rsid w:val="001A282F"/>
  </w:style>
  <w:style w:type="paragraph" w:customStyle="1" w:styleId="paragraph">
    <w:name w:val="paragraph"/>
    <w:basedOn w:val="Normal"/>
    <w:rsid w:val="001A282F"/>
    <w:pPr>
      <w:spacing w:before="100" w:beforeAutospacing="1" w:after="100" w:afterAutospacing="1"/>
    </w:pPr>
    <w:rPr>
      <w:lang w:val="es-CO" w:eastAsia="es-CO"/>
    </w:rPr>
  </w:style>
  <w:style w:type="paragraph" w:styleId="Revisin">
    <w:name w:val="Revision"/>
    <w:hidden/>
    <w:uiPriority w:val="99"/>
    <w:semiHidden/>
    <w:rsid w:val="001A282F"/>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1A282F"/>
    <w:rPr>
      <w:color w:val="605E5C"/>
      <w:shd w:val="clear" w:color="auto" w:fill="E1DFDD"/>
    </w:rPr>
  </w:style>
  <w:style w:type="character" w:customStyle="1" w:styleId="ListParagraphChar">
    <w:name w:val="List Paragraph Char"/>
    <w:link w:val="Prrafodelista1"/>
    <w:locked/>
    <w:rsid w:val="001A282F"/>
    <w:rPr>
      <w:rFonts w:ascii="Times New Roman" w:eastAsia="Times New Roman" w:hAnsi="Times New Roman"/>
      <w:sz w:val="24"/>
      <w:szCs w:val="24"/>
      <w:lang w:eastAsia="es-ES"/>
    </w:rPr>
  </w:style>
  <w:style w:type="paragraph" w:customStyle="1" w:styleId="Prrafodelista2">
    <w:name w:val="Párrafo de lista2"/>
    <w:basedOn w:val="Normal"/>
    <w:rsid w:val="001A282F"/>
    <w:pPr>
      <w:suppressAutoHyphens/>
      <w:ind w:left="720"/>
      <w:jc w:val="both"/>
    </w:pPr>
    <w:rPr>
      <w:rFonts w:eastAsia="SimSun" w:cs="Mangal"/>
      <w:kern w:val="2"/>
      <w:lang w:val="es-CO" w:eastAsia="hi-IN" w:bidi="hi-IN"/>
    </w:rPr>
  </w:style>
  <w:style w:type="paragraph" w:customStyle="1" w:styleId="Title0">
    <w:name w:val="Title0"/>
    <w:basedOn w:val="Normal"/>
    <w:next w:val="Normal"/>
    <w:link w:val="TtuloCar1"/>
    <w:uiPriority w:val="10"/>
    <w:qFormat/>
    <w:rsid w:val="001A282F"/>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aliases w:val="Title Char Car1"/>
    <w:basedOn w:val="Fuentedeprrafopredeter"/>
    <w:link w:val="Title0"/>
    <w:rsid w:val="001A282F"/>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rsid w:val="001A282F"/>
    <w:pPr>
      <w:ind w:left="566" w:hanging="283"/>
      <w:contextualSpacing/>
    </w:pPr>
    <w:rPr>
      <w:lang w:val="es-CO"/>
    </w:rPr>
  </w:style>
  <w:style w:type="table" w:customStyle="1" w:styleId="Tablaconcuadrcula1">
    <w:name w:val="Tabla con cuadrícula1"/>
    <w:basedOn w:val="Tablanormal"/>
    <w:next w:val="Tablaconcuadrcula"/>
    <w:uiPriority w:val="59"/>
    <w:rsid w:val="001A282F"/>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1A282F"/>
    <w:rPr>
      <w:color w:val="605E5C"/>
      <w:shd w:val="clear" w:color="auto" w:fill="E1DFDD"/>
    </w:rPr>
  </w:style>
  <w:style w:type="character" w:customStyle="1" w:styleId="companyfullname">
    <w:name w:val="companyfullname"/>
    <w:basedOn w:val="Fuentedeprrafopredeter"/>
    <w:rsid w:val="001A282F"/>
  </w:style>
  <w:style w:type="character" w:customStyle="1" w:styleId="Bodytext">
    <w:name w:val="Body text_"/>
    <w:link w:val="Textoindependiente6"/>
    <w:rsid w:val="001A282F"/>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1A282F"/>
    <w:pPr>
      <w:shd w:val="clear" w:color="auto" w:fill="FFFFFF"/>
      <w:spacing w:before="60" w:after="540" w:line="0" w:lineRule="atLeast"/>
      <w:ind w:hanging="700"/>
      <w:jc w:val="both"/>
    </w:pPr>
    <w:rPr>
      <w:rFonts w:ascii="Arial" w:eastAsia="Arial" w:hAnsi="Arial" w:cs="Arial"/>
      <w:sz w:val="21"/>
      <w:szCs w:val="21"/>
      <w:lang w:val="es-CO" w:eastAsia="es-CO"/>
    </w:rPr>
  </w:style>
  <w:style w:type="character" w:customStyle="1" w:styleId="vortaltextbox">
    <w:name w:val="vortaltextbox"/>
    <w:basedOn w:val="Fuentedeprrafopredeter"/>
    <w:rsid w:val="001A282F"/>
  </w:style>
  <w:style w:type="character" w:customStyle="1" w:styleId="cf01">
    <w:name w:val="cf01"/>
    <w:basedOn w:val="Fuentedeprrafopredeter"/>
    <w:rsid w:val="001A282F"/>
    <w:rPr>
      <w:rFonts w:ascii="Segoe UI" w:hAnsi="Segoe UI" w:cs="Segoe UI" w:hint="default"/>
      <w:sz w:val="18"/>
      <w:szCs w:val="18"/>
    </w:rPr>
  </w:style>
  <w:style w:type="character" w:customStyle="1" w:styleId="xcontentpasted1">
    <w:name w:val="x_contentpasted1"/>
    <w:basedOn w:val="Fuentedeprrafopredeter"/>
    <w:rsid w:val="001A282F"/>
  </w:style>
  <w:style w:type="character" w:customStyle="1" w:styleId="xcontentpasted0">
    <w:name w:val="x_contentpasted0"/>
    <w:basedOn w:val="Fuentedeprrafopredeter"/>
    <w:rsid w:val="001A282F"/>
  </w:style>
  <w:style w:type="character" w:customStyle="1" w:styleId="xcontentpasted2">
    <w:name w:val="x_contentpasted2"/>
    <w:basedOn w:val="Fuentedeprrafopredeter"/>
    <w:rsid w:val="001A282F"/>
  </w:style>
  <w:style w:type="character" w:customStyle="1" w:styleId="xcontentpasted3">
    <w:name w:val="x_contentpasted3"/>
    <w:basedOn w:val="Fuentedeprrafopredeter"/>
    <w:rsid w:val="001A282F"/>
  </w:style>
  <w:style w:type="paragraph" w:customStyle="1" w:styleId="msonormal0">
    <w:name w:val="msonormal"/>
    <w:basedOn w:val="Normal"/>
    <w:rsid w:val="001A282F"/>
    <w:pPr>
      <w:spacing w:before="100" w:beforeAutospacing="1" w:after="100" w:afterAutospacing="1"/>
    </w:pPr>
    <w:rPr>
      <w:lang w:val="es-CO" w:eastAsia="es-CO"/>
    </w:rPr>
  </w:style>
  <w:style w:type="paragraph" w:customStyle="1" w:styleId="xl65">
    <w:name w:val="xl65"/>
    <w:basedOn w:val="Normal"/>
    <w:rsid w:val="001A282F"/>
    <w:pPr>
      <w:pBdr>
        <w:top w:val="single" w:sz="4" w:space="0" w:color="auto"/>
        <w:left w:val="single" w:sz="4" w:space="0" w:color="auto"/>
        <w:bottom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66">
    <w:name w:val="xl66"/>
    <w:basedOn w:val="Normal"/>
    <w:rsid w:val="001A282F"/>
    <w:pPr>
      <w:spacing w:before="100" w:beforeAutospacing="1" w:after="100" w:afterAutospacing="1"/>
      <w:jc w:val="center"/>
      <w:textAlignment w:val="center"/>
    </w:pPr>
    <w:rPr>
      <w:b/>
      <w:bCs/>
      <w:color w:val="FFFFFF"/>
      <w:lang w:val="es-CO" w:eastAsia="es-CO"/>
    </w:rPr>
  </w:style>
  <w:style w:type="paragraph" w:customStyle="1" w:styleId="xl67">
    <w:name w:val="xl67"/>
    <w:basedOn w:val="Normal"/>
    <w:rsid w:val="001A282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lang w:val="es-CO" w:eastAsia="es-CO"/>
    </w:rPr>
  </w:style>
  <w:style w:type="paragraph" w:customStyle="1" w:styleId="xl68">
    <w:name w:val="xl68"/>
    <w:basedOn w:val="Normal"/>
    <w:rsid w:val="001A282F"/>
    <w:pPr>
      <w:spacing w:before="100" w:beforeAutospacing="1" w:after="100" w:afterAutospacing="1"/>
      <w:jc w:val="center"/>
      <w:textAlignment w:val="center"/>
    </w:pPr>
    <w:rPr>
      <w:b/>
      <w:bCs/>
      <w:lang w:val="es-CO" w:eastAsia="es-CO"/>
    </w:rPr>
  </w:style>
  <w:style w:type="paragraph" w:customStyle="1" w:styleId="xl69">
    <w:name w:val="xl69"/>
    <w:basedOn w:val="Normal"/>
    <w:rsid w:val="001A282F"/>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textAlignment w:val="center"/>
    </w:pPr>
    <w:rPr>
      <w:lang w:val="es-CO" w:eastAsia="es-CO"/>
    </w:rPr>
  </w:style>
  <w:style w:type="paragraph" w:customStyle="1" w:styleId="xl70">
    <w:name w:val="xl70"/>
    <w:basedOn w:val="Normal"/>
    <w:rsid w:val="001A282F"/>
    <w:pPr>
      <w:pBdr>
        <w:left w:val="single" w:sz="4" w:space="0" w:color="auto"/>
        <w:bottom w:val="single" w:sz="4" w:space="0" w:color="auto"/>
        <w:right w:val="single" w:sz="4" w:space="0" w:color="auto"/>
      </w:pBdr>
      <w:shd w:val="clear" w:color="000000" w:fill="FFF2CC"/>
      <w:spacing w:before="100" w:beforeAutospacing="1" w:after="100" w:afterAutospacing="1"/>
      <w:textAlignment w:val="center"/>
    </w:pPr>
    <w:rPr>
      <w:lang w:val="es-CO" w:eastAsia="es-CO"/>
    </w:rPr>
  </w:style>
  <w:style w:type="paragraph" w:customStyle="1" w:styleId="xl71">
    <w:name w:val="xl71"/>
    <w:basedOn w:val="Normal"/>
    <w:rsid w:val="001A282F"/>
    <w:pPr>
      <w:pBdr>
        <w:top w:val="single" w:sz="4" w:space="0" w:color="auto"/>
        <w:left w:val="single" w:sz="4" w:space="0" w:color="auto"/>
        <w:bottom w:val="double" w:sz="6" w:space="0" w:color="auto"/>
        <w:right w:val="single" w:sz="4" w:space="0" w:color="auto"/>
      </w:pBdr>
      <w:shd w:val="clear" w:color="000000" w:fill="FFF2CC"/>
      <w:spacing w:before="100" w:beforeAutospacing="1" w:after="100" w:afterAutospacing="1"/>
      <w:textAlignment w:val="center"/>
    </w:pPr>
    <w:rPr>
      <w:lang w:val="es-CO" w:eastAsia="es-CO"/>
    </w:rPr>
  </w:style>
  <w:style w:type="paragraph" w:customStyle="1" w:styleId="xl73">
    <w:name w:val="xl73"/>
    <w:basedOn w:val="Normal"/>
    <w:rsid w:val="001A282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textAlignment w:val="center"/>
    </w:pPr>
    <w:rPr>
      <w:lang w:val="es-CO" w:eastAsia="es-CO"/>
    </w:rPr>
  </w:style>
  <w:style w:type="paragraph" w:customStyle="1" w:styleId="xl74">
    <w:name w:val="xl74"/>
    <w:basedOn w:val="Normal"/>
    <w:rsid w:val="001A282F"/>
    <w:pPr>
      <w:pBdr>
        <w:left w:val="single" w:sz="4" w:space="0" w:color="auto"/>
        <w:bottom w:val="single" w:sz="4" w:space="0" w:color="auto"/>
        <w:right w:val="single" w:sz="4" w:space="0" w:color="auto"/>
      </w:pBdr>
      <w:shd w:val="clear" w:color="000000" w:fill="FFF2CC"/>
      <w:spacing w:before="100" w:beforeAutospacing="1" w:after="100" w:afterAutospacing="1"/>
    </w:pPr>
    <w:rPr>
      <w:lang w:val="es-CO" w:eastAsia="es-CO"/>
    </w:rPr>
  </w:style>
  <w:style w:type="paragraph" w:customStyle="1" w:styleId="xl75">
    <w:name w:val="xl75"/>
    <w:basedOn w:val="Normal"/>
    <w:rsid w:val="001A282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pPr>
    <w:rPr>
      <w:lang w:val="es-CO" w:eastAsia="es-CO"/>
    </w:rPr>
  </w:style>
  <w:style w:type="paragraph" w:customStyle="1" w:styleId="xl76">
    <w:name w:val="xl76"/>
    <w:basedOn w:val="Normal"/>
    <w:rsid w:val="001A282F"/>
    <w:pPr>
      <w:pBdr>
        <w:top w:val="single" w:sz="4" w:space="0" w:color="auto"/>
        <w:left w:val="single" w:sz="4" w:space="0" w:color="auto"/>
        <w:bottom w:val="double" w:sz="6" w:space="0" w:color="auto"/>
        <w:right w:val="single" w:sz="4" w:space="0" w:color="auto"/>
      </w:pBdr>
      <w:shd w:val="clear" w:color="000000" w:fill="FFF2CC"/>
      <w:spacing w:before="100" w:beforeAutospacing="1" w:after="100" w:afterAutospacing="1"/>
    </w:pPr>
    <w:rPr>
      <w:lang w:val="es-CO" w:eastAsia="es-CO"/>
    </w:rPr>
  </w:style>
  <w:style w:type="paragraph" w:customStyle="1" w:styleId="xl77">
    <w:name w:val="xl77"/>
    <w:basedOn w:val="Normal"/>
    <w:rsid w:val="001A282F"/>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pPr>
    <w:rPr>
      <w:lang w:val="es-CO" w:eastAsia="es-CO"/>
    </w:rPr>
  </w:style>
  <w:style w:type="paragraph" w:customStyle="1" w:styleId="xl78">
    <w:name w:val="xl78"/>
    <w:basedOn w:val="Normal"/>
    <w:rsid w:val="001A282F"/>
    <w:pPr>
      <w:pBdr>
        <w:left w:val="single" w:sz="4" w:space="0" w:color="auto"/>
        <w:bottom w:val="single" w:sz="4" w:space="0" w:color="auto"/>
        <w:right w:val="single" w:sz="4" w:space="0" w:color="auto"/>
      </w:pBdr>
      <w:shd w:val="clear" w:color="000000" w:fill="E2EFDA"/>
      <w:spacing w:before="100" w:beforeAutospacing="1" w:after="100" w:afterAutospacing="1"/>
    </w:pPr>
    <w:rPr>
      <w:lang w:val="es-CO" w:eastAsia="es-CO"/>
    </w:rPr>
  </w:style>
  <w:style w:type="paragraph" w:customStyle="1" w:styleId="xl79">
    <w:name w:val="xl79"/>
    <w:basedOn w:val="Normal"/>
    <w:rsid w:val="001A282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pPr>
    <w:rPr>
      <w:lang w:val="es-CO" w:eastAsia="es-CO"/>
    </w:rPr>
  </w:style>
  <w:style w:type="paragraph" w:customStyle="1" w:styleId="xl80">
    <w:name w:val="xl80"/>
    <w:basedOn w:val="Normal"/>
    <w:rsid w:val="001A282F"/>
    <w:pPr>
      <w:spacing w:before="100" w:beforeAutospacing="1" w:after="100" w:afterAutospacing="1"/>
      <w:textAlignment w:val="center"/>
    </w:pPr>
    <w:rPr>
      <w:lang w:val="es-CO" w:eastAsia="es-CO"/>
    </w:rPr>
  </w:style>
  <w:style w:type="paragraph" w:customStyle="1" w:styleId="xl81">
    <w:name w:val="xl81"/>
    <w:basedOn w:val="Normal"/>
    <w:rsid w:val="001A282F"/>
    <w:pPr>
      <w:pBdr>
        <w:left w:val="single" w:sz="4" w:space="0" w:color="auto"/>
        <w:bottom w:val="single" w:sz="4" w:space="0" w:color="auto"/>
        <w:right w:val="single" w:sz="4" w:space="0" w:color="auto"/>
      </w:pBdr>
      <w:shd w:val="clear" w:color="000000" w:fill="E2EFDA"/>
      <w:spacing w:before="100" w:beforeAutospacing="1" w:after="100" w:afterAutospacing="1"/>
    </w:pPr>
    <w:rPr>
      <w:color w:val="FF0000"/>
      <w:lang w:val="es-CO" w:eastAsia="es-CO"/>
    </w:rPr>
  </w:style>
  <w:style w:type="paragraph" w:customStyle="1" w:styleId="xl82">
    <w:name w:val="xl82"/>
    <w:basedOn w:val="Normal"/>
    <w:rsid w:val="001A282F"/>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pPr>
    <w:rPr>
      <w:color w:val="FF0000"/>
      <w:lang w:val="es-CO" w:eastAsia="es-CO"/>
    </w:rPr>
  </w:style>
  <w:style w:type="paragraph" w:customStyle="1" w:styleId="xl83">
    <w:name w:val="xl83"/>
    <w:basedOn w:val="Normal"/>
    <w:rsid w:val="001A282F"/>
    <w:pPr>
      <w:spacing w:before="100" w:beforeAutospacing="1" w:after="100" w:afterAutospacing="1"/>
      <w:textAlignment w:val="center"/>
    </w:pPr>
    <w:rPr>
      <w:b/>
      <w:bCs/>
      <w:color w:val="FFFFFF"/>
      <w:lang w:val="es-CO" w:eastAsia="es-CO"/>
    </w:rPr>
  </w:style>
  <w:style w:type="paragraph" w:customStyle="1" w:styleId="xl84">
    <w:name w:val="xl84"/>
    <w:basedOn w:val="Normal"/>
    <w:rsid w:val="001A282F"/>
    <w:pPr>
      <w:spacing w:before="100" w:beforeAutospacing="1" w:after="100" w:afterAutospacing="1"/>
      <w:textAlignment w:val="center"/>
    </w:pPr>
    <w:rPr>
      <w:lang w:val="es-CO" w:eastAsia="es-CO"/>
    </w:rPr>
  </w:style>
  <w:style w:type="paragraph" w:customStyle="1" w:styleId="xl85">
    <w:name w:val="xl85"/>
    <w:basedOn w:val="Normal"/>
    <w:rsid w:val="001A282F"/>
    <w:pPr>
      <w:spacing w:before="100" w:beforeAutospacing="1" w:after="100" w:afterAutospacing="1"/>
      <w:jc w:val="right"/>
      <w:textAlignment w:val="center"/>
    </w:pPr>
    <w:rPr>
      <w:lang w:val="es-CO" w:eastAsia="es-CO"/>
    </w:rPr>
  </w:style>
  <w:style w:type="paragraph" w:customStyle="1" w:styleId="xl86">
    <w:name w:val="xl86"/>
    <w:basedOn w:val="Normal"/>
    <w:rsid w:val="001A282F"/>
    <w:pPr>
      <w:spacing w:before="100" w:beforeAutospacing="1" w:after="100" w:afterAutospacing="1"/>
      <w:textAlignment w:val="center"/>
    </w:pPr>
    <w:rPr>
      <w:b/>
      <w:bCs/>
      <w:color w:val="FFFFFF"/>
      <w:lang w:val="es-CO" w:eastAsia="es-CO"/>
    </w:rPr>
  </w:style>
  <w:style w:type="paragraph" w:customStyle="1" w:styleId="xl87">
    <w:name w:val="xl87"/>
    <w:basedOn w:val="Normal"/>
    <w:rsid w:val="001A282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lang w:val="es-CO" w:eastAsia="es-CO"/>
    </w:rPr>
  </w:style>
  <w:style w:type="paragraph" w:customStyle="1" w:styleId="xl88">
    <w:name w:val="xl88"/>
    <w:basedOn w:val="Normal"/>
    <w:rsid w:val="001A282F"/>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textAlignment w:val="center"/>
    </w:pPr>
    <w:rPr>
      <w:lang w:val="es-CO" w:eastAsia="es-CO"/>
    </w:rPr>
  </w:style>
  <w:style w:type="paragraph" w:customStyle="1" w:styleId="xl89">
    <w:name w:val="xl89"/>
    <w:basedOn w:val="Normal"/>
    <w:rsid w:val="001A282F"/>
    <w:pPr>
      <w:pBdr>
        <w:left w:val="single" w:sz="4" w:space="0" w:color="auto"/>
        <w:bottom w:val="single" w:sz="4" w:space="0" w:color="auto"/>
        <w:right w:val="single" w:sz="4" w:space="0" w:color="auto"/>
      </w:pBdr>
      <w:shd w:val="clear" w:color="000000" w:fill="FFF2CC"/>
      <w:spacing w:before="100" w:beforeAutospacing="1" w:after="100" w:afterAutospacing="1"/>
      <w:textAlignment w:val="center"/>
    </w:pPr>
    <w:rPr>
      <w:lang w:val="es-CO" w:eastAsia="es-CO"/>
    </w:rPr>
  </w:style>
  <w:style w:type="paragraph" w:customStyle="1" w:styleId="xl90">
    <w:name w:val="xl90"/>
    <w:basedOn w:val="Normal"/>
    <w:rsid w:val="001A282F"/>
    <w:pPr>
      <w:pBdr>
        <w:top w:val="single" w:sz="4" w:space="0" w:color="auto"/>
        <w:left w:val="single" w:sz="4" w:space="0" w:color="auto"/>
        <w:bottom w:val="double" w:sz="6" w:space="0" w:color="auto"/>
        <w:right w:val="single" w:sz="4" w:space="0" w:color="auto"/>
      </w:pBdr>
      <w:shd w:val="clear" w:color="000000" w:fill="FFF2CC"/>
      <w:spacing w:before="100" w:beforeAutospacing="1" w:after="100" w:afterAutospacing="1"/>
      <w:textAlignment w:val="center"/>
    </w:pPr>
    <w:rPr>
      <w:lang w:val="es-CO" w:eastAsia="es-CO"/>
    </w:rPr>
  </w:style>
  <w:style w:type="paragraph" w:customStyle="1" w:styleId="xl91">
    <w:name w:val="xl91"/>
    <w:basedOn w:val="Normal"/>
    <w:rsid w:val="001A282F"/>
    <w:pPr>
      <w:pBdr>
        <w:left w:val="single" w:sz="4" w:space="0" w:color="auto"/>
        <w:bottom w:val="single" w:sz="4" w:space="0" w:color="auto"/>
        <w:right w:val="single" w:sz="4" w:space="0" w:color="auto"/>
      </w:pBdr>
      <w:shd w:val="clear" w:color="000000" w:fill="E2EFDA"/>
      <w:spacing w:before="100" w:beforeAutospacing="1" w:after="100" w:afterAutospacing="1"/>
      <w:textAlignment w:val="center"/>
    </w:pPr>
    <w:rPr>
      <w:lang w:val="es-CO" w:eastAsia="es-CO"/>
    </w:rPr>
  </w:style>
  <w:style w:type="paragraph" w:customStyle="1" w:styleId="xl92">
    <w:name w:val="xl92"/>
    <w:basedOn w:val="Normal"/>
    <w:rsid w:val="001A282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textAlignment w:val="center"/>
    </w:pPr>
    <w:rPr>
      <w:lang w:val="es-CO" w:eastAsia="es-CO"/>
    </w:rPr>
  </w:style>
  <w:style w:type="paragraph" w:customStyle="1" w:styleId="xl93">
    <w:name w:val="xl93"/>
    <w:basedOn w:val="Normal"/>
    <w:rsid w:val="001A282F"/>
    <w:pPr>
      <w:spacing w:before="100" w:beforeAutospacing="1" w:after="100" w:afterAutospacing="1"/>
      <w:textAlignment w:val="center"/>
    </w:pPr>
    <w:rPr>
      <w:lang w:val="es-CO" w:eastAsia="es-CO"/>
    </w:rPr>
  </w:style>
  <w:style w:type="paragraph" w:customStyle="1" w:styleId="xl94">
    <w:name w:val="xl94"/>
    <w:basedOn w:val="Normal"/>
    <w:rsid w:val="001A282F"/>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jc w:val="center"/>
      <w:textAlignment w:val="center"/>
    </w:pPr>
    <w:rPr>
      <w:b/>
      <w:bCs/>
      <w:color w:val="FFFFFF"/>
      <w:lang w:val="es-CO" w:eastAsia="es-CO"/>
    </w:rPr>
  </w:style>
  <w:style w:type="paragraph" w:customStyle="1" w:styleId="xl95">
    <w:name w:val="xl95"/>
    <w:basedOn w:val="Normal"/>
    <w:rsid w:val="001A282F"/>
    <w:pPr>
      <w:pBdr>
        <w:top w:val="single" w:sz="4" w:space="0" w:color="auto"/>
        <w:left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96">
    <w:name w:val="xl96"/>
    <w:basedOn w:val="Normal"/>
    <w:rsid w:val="001A282F"/>
    <w:pPr>
      <w:pBdr>
        <w:left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97">
    <w:name w:val="xl97"/>
    <w:basedOn w:val="Normal"/>
    <w:rsid w:val="001A282F"/>
    <w:pPr>
      <w:pBdr>
        <w:left w:val="single" w:sz="4" w:space="0" w:color="auto"/>
        <w:bottom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98">
    <w:name w:val="xl98"/>
    <w:basedOn w:val="Normal"/>
    <w:rsid w:val="001A282F"/>
    <w:pPr>
      <w:pBdr>
        <w:top w:val="single" w:sz="4" w:space="0" w:color="auto"/>
        <w:left w:val="single" w:sz="4" w:space="0" w:color="auto"/>
        <w:bottom w:val="single" w:sz="4" w:space="0" w:color="auto"/>
      </w:pBdr>
      <w:shd w:val="clear" w:color="000000" w:fill="2F75B5"/>
      <w:spacing w:before="100" w:beforeAutospacing="1" w:after="100" w:afterAutospacing="1"/>
      <w:jc w:val="center"/>
      <w:textAlignment w:val="center"/>
    </w:pPr>
    <w:rPr>
      <w:b/>
      <w:bCs/>
      <w:color w:val="FFFFFF"/>
      <w:sz w:val="36"/>
      <w:szCs w:val="36"/>
      <w:lang w:val="es-CO" w:eastAsia="es-CO"/>
    </w:rPr>
  </w:style>
  <w:style w:type="paragraph" w:customStyle="1" w:styleId="xl99">
    <w:name w:val="xl99"/>
    <w:basedOn w:val="Normal"/>
    <w:rsid w:val="001A282F"/>
    <w:pPr>
      <w:pBdr>
        <w:top w:val="single" w:sz="4" w:space="0" w:color="auto"/>
        <w:bottom w:val="single" w:sz="4" w:space="0" w:color="auto"/>
      </w:pBdr>
      <w:shd w:val="clear" w:color="000000" w:fill="2F75B5"/>
      <w:spacing w:before="100" w:beforeAutospacing="1" w:after="100" w:afterAutospacing="1"/>
      <w:jc w:val="center"/>
      <w:textAlignment w:val="center"/>
    </w:pPr>
    <w:rPr>
      <w:b/>
      <w:bCs/>
      <w:color w:val="FFFFFF"/>
      <w:sz w:val="36"/>
      <w:szCs w:val="36"/>
      <w:lang w:val="es-CO" w:eastAsia="es-CO"/>
    </w:rPr>
  </w:style>
  <w:style w:type="paragraph" w:customStyle="1" w:styleId="xl100">
    <w:name w:val="xl100"/>
    <w:basedOn w:val="Normal"/>
    <w:rsid w:val="001A282F"/>
    <w:pPr>
      <w:pBdr>
        <w:top w:val="single" w:sz="4" w:space="0" w:color="auto"/>
        <w:bottom w:val="single" w:sz="4" w:space="0" w:color="auto"/>
        <w:right w:val="single" w:sz="4" w:space="0" w:color="auto"/>
      </w:pBdr>
      <w:shd w:val="clear" w:color="000000" w:fill="2F75B5"/>
      <w:spacing w:before="100" w:beforeAutospacing="1" w:after="100" w:afterAutospacing="1"/>
      <w:jc w:val="center"/>
      <w:textAlignment w:val="center"/>
    </w:pPr>
    <w:rPr>
      <w:b/>
      <w:bCs/>
      <w:color w:val="FFFFFF"/>
      <w:sz w:val="36"/>
      <w:szCs w:val="36"/>
      <w:lang w:val="es-CO" w:eastAsia="es-CO"/>
    </w:rPr>
  </w:style>
  <w:style w:type="paragraph" w:customStyle="1" w:styleId="xl101">
    <w:name w:val="xl101"/>
    <w:basedOn w:val="Normal"/>
    <w:rsid w:val="001A282F"/>
    <w:pPr>
      <w:pBdr>
        <w:top w:val="single" w:sz="4" w:space="0" w:color="auto"/>
        <w:left w:val="single" w:sz="4" w:space="0" w:color="auto"/>
        <w:bottom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02">
    <w:name w:val="xl102"/>
    <w:basedOn w:val="Normal"/>
    <w:uiPriority w:val="99"/>
    <w:rsid w:val="001A282F"/>
    <w:pPr>
      <w:pBdr>
        <w:top w:val="single" w:sz="4" w:space="0" w:color="auto"/>
        <w:bottom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03">
    <w:name w:val="xl103"/>
    <w:basedOn w:val="Normal"/>
    <w:uiPriority w:val="99"/>
    <w:rsid w:val="001A282F"/>
    <w:pPr>
      <w:pBdr>
        <w:top w:val="single" w:sz="4" w:space="0" w:color="auto"/>
        <w:bottom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04">
    <w:name w:val="xl104"/>
    <w:basedOn w:val="Normal"/>
    <w:uiPriority w:val="99"/>
    <w:rsid w:val="001A282F"/>
    <w:pPr>
      <w:pBdr>
        <w:top w:val="single" w:sz="4" w:space="0" w:color="auto"/>
        <w:left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05">
    <w:name w:val="xl105"/>
    <w:basedOn w:val="Normal"/>
    <w:uiPriority w:val="99"/>
    <w:rsid w:val="001A282F"/>
    <w:pPr>
      <w:pBdr>
        <w:left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06">
    <w:name w:val="xl106"/>
    <w:basedOn w:val="Normal"/>
    <w:uiPriority w:val="99"/>
    <w:rsid w:val="001A282F"/>
    <w:pPr>
      <w:pBdr>
        <w:left w:val="single" w:sz="4" w:space="0" w:color="auto"/>
        <w:bottom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07">
    <w:name w:val="xl107"/>
    <w:basedOn w:val="Normal"/>
    <w:uiPriority w:val="99"/>
    <w:rsid w:val="001A282F"/>
    <w:pPr>
      <w:pBdr>
        <w:top w:val="double" w:sz="6" w:space="0" w:color="auto"/>
        <w:left w:val="single" w:sz="4" w:space="0" w:color="auto"/>
        <w:right w:val="single" w:sz="4" w:space="0" w:color="auto"/>
      </w:pBdr>
      <w:shd w:val="clear" w:color="000000" w:fill="002060"/>
      <w:spacing w:before="100" w:beforeAutospacing="1" w:after="100" w:afterAutospacing="1"/>
      <w:jc w:val="center"/>
      <w:textAlignment w:val="center"/>
    </w:pPr>
    <w:rPr>
      <w:b/>
      <w:bCs/>
      <w:color w:val="FFFFFF"/>
      <w:lang w:val="es-CO" w:eastAsia="es-CO"/>
    </w:rPr>
  </w:style>
  <w:style w:type="paragraph" w:customStyle="1" w:styleId="xl108">
    <w:name w:val="xl108"/>
    <w:basedOn w:val="Normal"/>
    <w:uiPriority w:val="99"/>
    <w:rsid w:val="001A282F"/>
    <w:pPr>
      <w:pBdr>
        <w:left w:val="single" w:sz="4" w:space="0" w:color="auto"/>
        <w:bottom w:val="single" w:sz="4" w:space="0" w:color="auto"/>
        <w:right w:val="single" w:sz="4" w:space="0" w:color="auto"/>
      </w:pBdr>
      <w:shd w:val="clear" w:color="000000" w:fill="002060"/>
      <w:spacing w:before="100" w:beforeAutospacing="1" w:after="100" w:afterAutospacing="1"/>
      <w:jc w:val="center"/>
      <w:textAlignment w:val="center"/>
    </w:pPr>
    <w:rPr>
      <w:b/>
      <w:bCs/>
      <w:color w:val="FFFFFF"/>
      <w:lang w:val="es-CO" w:eastAsia="es-CO"/>
    </w:rPr>
  </w:style>
  <w:style w:type="paragraph" w:customStyle="1" w:styleId="xl109">
    <w:name w:val="xl109"/>
    <w:basedOn w:val="Normal"/>
    <w:rsid w:val="001A282F"/>
    <w:pPr>
      <w:pBdr>
        <w:top w:val="single" w:sz="4" w:space="0" w:color="auto"/>
        <w:left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10">
    <w:name w:val="xl110"/>
    <w:basedOn w:val="Normal"/>
    <w:rsid w:val="001A282F"/>
    <w:pPr>
      <w:pBdr>
        <w:left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11">
    <w:name w:val="xl111"/>
    <w:basedOn w:val="Normal"/>
    <w:rsid w:val="001A282F"/>
    <w:pPr>
      <w:pBdr>
        <w:left w:val="single" w:sz="4" w:space="0" w:color="auto"/>
        <w:bottom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12">
    <w:name w:val="xl112"/>
    <w:basedOn w:val="Normal"/>
    <w:rsid w:val="001A282F"/>
    <w:pPr>
      <w:pBdr>
        <w:top w:val="single" w:sz="4" w:space="0" w:color="auto"/>
        <w:left w:val="single" w:sz="4" w:space="0" w:color="auto"/>
        <w:right w:val="single" w:sz="4" w:space="0" w:color="auto"/>
      </w:pBdr>
      <w:shd w:val="clear" w:color="000000" w:fill="002060"/>
      <w:spacing w:before="100" w:beforeAutospacing="1" w:after="100" w:afterAutospacing="1"/>
      <w:jc w:val="center"/>
      <w:textAlignment w:val="center"/>
    </w:pPr>
    <w:rPr>
      <w:b/>
      <w:bCs/>
      <w:color w:val="FFFFFF"/>
      <w:lang w:val="es-CO" w:eastAsia="es-CO"/>
    </w:rPr>
  </w:style>
  <w:style w:type="paragraph" w:customStyle="1" w:styleId="xl113">
    <w:name w:val="xl113"/>
    <w:basedOn w:val="Normal"/>
    <w:rsid w:val="001A282F"/>
    <w:pPr>
      <w:pBdr>
        <w:left w:val="single" w:sz="4" w:space="0" w:color="auto"/>
        <w:bottom w:val="single" w:sz="4" w:space="0" w:color="auto"/>
        <w:right w:val="single" w:sz="4" w:space="0" w:color="auto"/>
      </w:pBdr>
      <w:shd w:val="clear" w:color="000000" w:fill="002060"/>
      <w:spacing w:before="100" w:beforeAutospacing="1" w:after="100" w:afterAutospacing="1"/>
      <w:jc w:val="center"/>
      <w:textAlignment w:val="center"/>
    </w:pPr>
    <w:rPr>
      <w:b/>
      <w:bCs/>
      <w:color w:val="FFFFFF"/>
      <w:lang w:val="es-CO" w:eastAsia="es-CO"/>
    </w:rPr>
  </w:style>
  <w:style w:type="paragraph" w:customStyle="1" w:styleId="xl114">
    <w:name w:val="xl114"/>
    <w:basedOn w:val="Normal"/>
    <w:rsid w:val="001A282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lang w:val="es-CO" w:eastAsia="es-CO"/>
    </w:rPr>
  </w:style>
  <w:style w:type="paragraph" w:customStyle="1" w:styleId="xl115">
    <w:name w:val="xl115"/>
    <w:basedOn w:val="Normal"/>
    <w:rsid w:val="001A282F"/>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jc w:val="center"/>
      <w:textAlignment w:val="center"/>
    </w:pPr>
    <w:rPr>
      <w:lang w:val="es-CO" w:eastAsia="es-CO"/>
    </w:rPr>
  </w:style>
  <w:style w:type="paragraph" w:customStyle="1" w:styleId="xl116">
    <w:name w:val="xl116"/>
    <w:basedOn w:val="Normal"/>
    <w:rsid w:val="001A282F"/>
    <w:pPr>
      <w:pBdr>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lang w:val="es-CO" w:eastAsia="es-CO"/>
    </w:rPr>
  </w:style>
  <w:style w:type="paragraph" w:customStyle="1" w:styleId="xl117">
    <w:name w:val="xl117"/>
    <w:basedOn w:val="Normal"/>
    <w:rsid w:val="001A282F"/>
    <w:pPr>
      <w:pBdr>
        <w:top w:val="single" w:sz="4" w:space="0" w:color="auto"/>
        <w:left w:val="single" w:sz="4" w:space="0" w:color="auto"/>
        <w:bottom w:val="double" w:sz="6" w:space="0" w:color="auto"/>
        <w:right w:val="single" w:sz="4" w:space="0" w:color="auto"/>
      </w:pBdr>
      <w:shd w:val="clear" w:color="000000" w:fill="FFF2CC"/>
      <w:spacing w:before="100" w:beforeAutospacing="1" w:after="100" w:afterAutospacing="1"/>
      <w:jc w:val="center"/>
      <w:textAlignment w:val="center"/>
    </w:pPr>
    <w:rPr>
      <w:lang w:val="es-CO" w:eastAsia="es-CO"/>
    </w:rPr>
  </w:style>
  <w:style w:type="paragraph" w:customStyle="1" w:styleId="xl118">
    <w:name w:val="xl118"/>
    <w:basedOn w:val="Normal"/>
    <w:rsid w:val="001A282F"/>
    <w:pPr>
      <w:pBdr>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lang w:val="es-CO" w:eastAsia="es-CO"/>
    </w:rPr>
  </w:style>
  <w:style w:type="paragraph" w:customStyle="1" w:styleId="xl119">
    <w:name w:val="xl119"/>
    <w:basedOn w:val="Normal"/>
    <w:rsid w:val="001A282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lang w:val="es-CO" w:eastAsia="es-CO"/>
    </w:rPr>
  </w:style>
  <w:style w:type="paragraph" w:customStyle="1" w:styleId="xl120">
    <w:name w:val="xl120"/>
    <w:basedOn w:val="Normal"/>
    <w:rsid w:val="001A282F"/>
    <w:pPr>
      <w:pBdr>
        <w:left w:val="single" w:sz="4" w:space="0" w:color="auto"/>
        <w:bottom w:val="single" w:sz="4" w:space="0" w:color="auto"/>
        <w:right w:val="single" w:sz="4" w:space="0" w:color="auto"/>
      </w:pBdr>
      <w:shd w:val="clear" w:color="000000" w:fill="FFF2CC"/>
      <w:spacing w:before="100" w:beforeAutospacing="1" w:after="100" w:afterAutospacing="1"/>
      <w:jc w:val="center"/>
    </w:pPr>
    <w:rPr>
      <w:lang w:val="es-CO" w:eastAsia="es-CO"/>
    </w:rPr>
  </w:style>
  <w:style w:type="paragraph" w:customStyle="1" w:styleId="xl121">
    <w:name w:val="xl121"/>
    <w:basedOn w:val="Normal"/>
    <w:rsid w:val="001A282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pPr>
    <w:rPr>
      <w:lang w:val="es-CO" w:eastAsia="es-CO"/>
    </w:rPr>
  </w:style>
  <w:style w:type="paragraph" w:customStyle="1" w:styleId="xl122">
    <w:name w:val="xl122"/>
    <w:basedOn w:val="Normal"/>
    <w:rsid w:val="001A282F"/>
    <w:pPr>
      <w:pBdr>
        <w:top w:val="single" w:sz="4" w:space="0" w:color="auto"/>
        <w:left w:val="single" w:sz="4" w:space="0" w:color="auto"/>
        <w:bottom w:val="double" w:sz="6" w:space="0" w:color="auto"/>
        <w:right w:val="single" w:sz="4" w:space="0" w:color="auto"/>
      </w:pBdr>
      <w:shd w:val="clear" w:color="000000" w:fill="FFF2CC"/>
      <w:spacing w:before="100" w:beforeAutospacing="1" w:after="100" w:afterAutospacing="1"/>
      <w:jc w:val="center"/>
    </w:pPr>
    <w:rPr>
      <w:lang w:val="es-CO" w:eastAsia="es-CO"/>
    </w:rPr>
  </w:style>
  <w:style w:type="paragraph" w:customStyle="1" w:styleId="xl123">
    <w:name w:val="xl123"/>
    <w:basedOn w:val="Normal"/>
    <w:rsid w:val="001A282F"/>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jc w:val="center"/>
    </w:pPr>
    <w:rPr>
      <w:lang w:val="es-CO" w:eastAsia="es-CO"/>
    </w:rPr>
  </w:style>
  <w:style w:type="paragraph" w:customStyle="1" w:styleId="xl124">
    <w:name w:val="xl124"/>
    <w:basedOn w:val="Normal"/>
    <w:rsid w:val="001A282F"/>
    <w:pPr>
      <w:pBdr>
        <w:left w:val="single" w:sz="4" w:space="0" w:color="auto"/>
        <w:bottom w:val="single" w:sz="4" w:space="0" w:color="auto"/>
        <w:right w:val="single" w:sz="4" w:space="0" w:color="auto"/>
      </w:pBdr>
      <w:shd w:val="clear" w:color="000000" w:fill="E2EFDA"/>
      <w:spacing w:before="100" w:beforeAutospacing="1" w:after="100" w:afterAutospacing="1"/>
      <w:jc w:val="center"/>
    </w:pPr>
    <w:rPr>
      <w:lang w:val="es-CO" w:eastAsia="es-CO"/>
    </w:rPr>
  </w:style>
  <w:style w:type="paragraph" w:customStyle="1" w:styleId="xl125">
    <w:name w:val="xl125"/>
    <w:basedOn w:val="Normal"/>
    <w:rsid w:val="001A282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lang w:val="es-CO" w:eastAsia="es-CO"/>
    </w:rPr>
  </w:style>
  <w:style w:type="paragraph" w:customStyle="1" w:styleId="xl126">
    <w:name w:val="xl126"/>
    <w:basedOn w:val="Normal"/>
    <w:rsid w:val="001A282F"/>
    <w:pPr>
      <w:pBdr>
        <w:top w:val="double" w:sz="6" w:space="0" w:color="auto"/>
        <w:left w:val="single" w:sz="4" w:space="0" w:color="auto"/>
        <w:right w:val="single" w:sz="4" w:space="0" w:color="auto"/>
      </w:pBdr>
      <w:shd w:val="clear" w:color="000000" w:fill="002060"/>
      <w:spacing w:before="100" w:beforeAutospacing="1" w:after="100" w:afterAutospacing="1"/>
      <w:jc w:val="center"/>
      <w:textAlignment w:val="center"/>
    </w:pPr>
    <w:rPr>
      <w:b/>
      <w:bCs/>
      <w:color w:val="FFFFFF"/>
      <w:lang w:val="es-CO" w:eastAsia="es-CO"/>
    </w:rPr>
  </w:style>
  <w:style w:type="paragraph" w:customStyle="1" w:styleId="xl127">
    <w:name w:val="xl127"/>
    <w:basedOn w:val="Normal"/>
    <w:rsid w:val="001A282F"/>
    <w:pPr>
      <w:pBdr>
        <w:left w:val="single" w:sz="4" w:space="0" w:color="auto"/>
        <w:bottom w:val="single" w:sz="4" w:space="0" w:color="auto"/>
        <w:right w:val="single" w:sz="4" w:space="0" w:color="auto"/>
      </w:pBdr>
      <w:shd w:val="clear" w:color="000000" w:fill="002060"/>
      <w:spacing w:before="100" w:beforeAutospacing="1" w:after="100" w:afterAutospacing="1"/>
      <w:jc w:val="center"/>
      <w:textAlignment w:val="center"/>
    </w:pPr>
    <w:rPr>
      <w:b/>
      <w:bCs/>
      <w:color w:val="FFFFFF"/>
      <w:lang w:val="es-CO" w:eastAsia="es-CO"/>
    </w:rPr>
  </w:style>
  <w:style w:type="paragraph" w:customStyle="1" w:styleId="xl128">
    <w:name w:val="xl128"/>
    <w:basedOn w:val="Normal"/>
    <w:rsid w:val="001A282F"/>
    <w:pPr>
      <w:pBdr>
        <w:top w:val="single" w:sz="4" w:space="0" w:color="auto"/>
        <w:left w:val="single" w:sz="4" w:space="0" w:color="auto"/>
        <w:bottom w:val="single" w:sz="4" w:space="0" w:color="auto"/>
        <w:right w:val="single" w:sz="4" w:space="0" w:color="auto"/>
      </w:pBdr>
      <w:shd w:val="clear" w:color="000000" w:fill="548235"/>
      <w:spacing w:before="100" w:beforeAutospacing="1" w:after="100" w:afterAutospacing="1"/>
      <w:jc w:val="center"/>
      <w:textAlignment w:val="center"/>
    </w:pPr>
    <w:rPr>
      <w:b/>
      <w:bCs/>
      <w:color w:val="FFFFFF"/>
      <w:lang w:val="es-CO" w:eastAsia="es-CO"/>
    </w:rPr>
  </w:style>
  <w:style w:type="paragraph" w:customStyle="1" w:styleId="xl129">
    <w:name w:val="xl129"/>
    <w:basedOn w:val="Normal"/>
    <w:rsid w:val="001A282F"/>
    <w:pPr>
      <w:pBdr>
        <w:top w:val="single" w:sz="4" w:space="0" w:color="auto"/>
        <w:left w:val="single" w:sz="4" w:space="0" w:color="auto"/>
        <w:bottom w:val="double" w:sz="6" w:space="0" w:color="auto"/>
        <w:right w:val="single" w:sz="4" w:space="0" w:color="auto"/>
      </w:pBdr>
      <w:shd w:val="clear" w:color="000000" w:fill="548235"/>
      <w:spacing w:before="100" w:beforeAutospacing="1" w:after="100" w:afterAutospacing="1"/>
      <w:jc w:val="center"/>
      <w:textAlignment w:val="center"/>
    </w:pPr>
    <w:rPr>
      <w:b/>
      <w:bCs/>
      <w:color w:val="FFFFFF"/>
      <w:lang w:val="es-CO" w:eastAsia="es-CO"/>
    </w:rPr>
  </w:style>
  <w:style w:type="paragraph" w:customStyle="1" w:styleId="xl130">
    <w:name w:val="xl130"/>
    <w:basedOn w:val="Normal"/>
    <w:rsid w:val="001A282F"/>
    <w:pPr>
      <w:pBdr>
        <w:left w:val="single" w:sz="4" w:space="0" w:color="auto"/>
        <w:bottom w:val="single" w:sz="4" w:space="0" w:color="auto"/>
        <w:right w:val="single" w:sz="4" w:space="0" w:color="auto"/>
      </w:pBdr>
      <w:shd w:val="clear" w:color="000000" w:fill="BF8F00"/>
      <w:spacing w:before="100" w:beforeAutospacing="1" w:after="100" w:afterAutospacing="1"/>
      <w:jc w:val="center"/>
      <w:textAlignment w:val="center"/>
    </w:pPr>
    <w:rPr>
      <w:b/>
      <w:bCs/>
      <w:color w:val="FFFFFF"/>
      <w:lang w:val="es-CO" w:eastAsia="es-CO"/>
    </w:rPr>
  </w:style>
  <w:style w:type="paragraph" w:customStyle="1" w:styleId="xl131">
    <w:name w:val="xl131"/>
    <w:basedOn w:val="Normal"/>
    <w:rsid w:val="001A282F"/>
    <w:pPr>
      <w:pBdr>
        <w:top w:val="single" w:sz="4" w:space="0" w:color="auto"/>
        <w:left w:val="single" w:sz="4" w:space="0" w:color="auto"/>
        <w:bottom w:val="double" w:sz="6" w:space="0" w:color="auto"/>
        <w:right w:val="single" w:sz="4" w:space="0" w:color="auto"/>
      </w:pBdr>
      <w:shd w:val="clear" w:color="000000" w:fill="BF8F00"/>
      <w:spacing w:before="100" w:beforeAutospacing="1" w:after="100" w:afterAutospacing="1"/>
      <w:jc w:val="center"/>
      <w:textAlignment w:val="center"/>
    </w:pPr>
    <w:rPr>
      <w:b/>
      <w:bCs/>
      <w:color w:val="FFFFFF"/>
      <w:lang w:val="es-CO" w:eastAsia="es-CO"/>
    </w:rPr>
  </w:style>
  <w:style w:type="paragraph" w:customStyle="1" w:styleId="xl132">
    <w:name w:val="xl132"/>
    <w:basedOn w:val="Normal"/>
    <w:rsid w:val="001A282F"/>
    <w:pPr>
      <w:pBdr>
        <w:left w:val="single" w:sz="4" w:space="0" w:color="auto"/>
        <w:bottom w:val="single" w:sz="4" w:space="0" w:color="auto"/>
        <w:right w:val="single" w:sz="4" w:space="0" w:color="auto"/>
      </w:pBdr>
      <w:shd w:val="clear" w:color="000000" w:fill="548235"/>
      <w:spacing w:before="100" w:beforeAutospacing="1" w:after="100" w:afterAutospacing="1"/>
      <w:jc w:val="center"/>
      <w:textAlignment w:val="center"/>
    </w:pPr>
    <w:rPr>
      <w:b/>
      <w:bCs/>
      <w:color w:val="FFFFFF"/>
      <w:lang w:val="es-CO" w:eastAsia="es-CO"/>
    </w:rPr>
  </w:style>
  <w:style w:type="paragraph" w:customStyle="1" w:styleId="xl133">
    <w:name w:val="xl133"/>
    <w:basedOn w:val="Normal"/>
    <w:rsid w:val="001A282F"/>
    <w:pPr>
      <w:pBdr>
        <w:top w:val="single" w:sz="4" w:space="0" w:color="auto"/>
        <w:left w:val="single" w:sz="4" w:space="0" w:color="auto"/>
        <w:bottom w:val="single" w:sz="4" w:space="0" w:color="auto"/>
        <w:right w:val="single" w:sz="4" w:space="0" w:color="auto"/>
      </w:pBdr>
      <w:shd w:val="clear" w:color="000000" w:fill="BF8F00"/>
      <w:spacing w:before="100" w:beforeAutospacing="1" w:after="100" w:afterAutospacing="1"/>
      <w:jc w:val="center"/>
      <w:textAlignment w:val="center"/>
    </w:pPr>
    <w:rPr>
      <w:b/>
      <w:bCs/>
      <w:color w:val="FFFFFF"/>
      <w:lang w:val="es-CO" w:eastAsia="es-CO"/>
    </w:rPr>
  </w:style>
  <w:style w:type="character" w:customStyle="1" w:styleId="markq8ecydevw">
    <w:name w:val="markq8ecydevw"/>
    <w:basedOn w:val="Fuentedeprrafopredeter"/>
    <w:rsid w:val="00B073E2"/>
  </w:style>
  <w:style w:type="character" w:customStyle="1" w:styleId="a">
    <w:name w:val="_"/>
    <w:basedOn w:val="Fuentedeprrafopredeter"/>
    <w:rsid w:val="00B073E2"/>
  </w:style>
  <w:style w:type="paragraph" w:customStyle="1" w:styleId="xmsolistparagraph">
    <w:name w:val="x_msolistparagraph"/>
    <w:basedOn w:val="Normal"/>
    <w:uiPriority w:val="99"/>
    <w:rsid w:val="00B073E2"/>
    <w:pPr>
      <w:spacing w:before="100" w:beforeAutospacing="1" w:after="100" w:afterAutospacing="1"/>
    </w:pPr>
    <w:rPr>
      <w:lang w:val="es-CO" w:eastAsia="es-CO"/>
    </w:rPr>
  </w:style>
  <w:style w:type="character" w:styleId="CitaHTML">
    <w:name w:val="HTML Cite"/>
    <w:basedOn w:val="Fuentedeprrafopredeter"/>
    <w:uiPriority w:val="99"/>
    <w:semiHidden/>
    <w:unhideWhenUsed/>
    <w:rsid w:val="00B073E2"/>
    <w:rPr>
      <w:i/>
      <w:iCs/>
    </w:rPr>
  </w:style>
  <w:style w:type="character" w:customStyle="1" w:styleId="elementor-icon-list-text">
    <w:name w:val="elementor-icon-list-text"/>
    <w:basedOn w:val="Fuentedeprrafopredeter"/>
    <w:rsid w:val="00B073E2"/>
  </w:style>
  <w:style w:type="paragraph" w:customStyle="1" w:styleId="no-label">
    <w:name w:val="no-label"/>
    <w:basedOn w:val="Normal"/>
    <w:rsid w:val="00B073E2"/>
    <w:pPr>
      <w:spacing w:before="100" w:beforeAutospacing="1" w:after="100" w:afterAutospacing="1"/>
    </w:pPr>
    <w:rPr>
      <w:lang w:val="es-CO" w:eastAsia="es-CO"/>
    </w:rPr>
  </w:style>
  <w:style w:type="character" w:customStyle="1" w:styleId="w8qarf">
    <w:name w:val="w8qarf"/>
    <w:basedOn w:val="Fuentedeprrafopredeter"/>
    <w:rsid w:val="00B073E2"/>
  </w:style>
  <w:style w:type="character" w:customStyle="1" w:styleId="lrzxr">
    <w:name w:val="lrzxr"/>
    <w:basedOn w:val="Fuentedeprrafopredeter"/>
    <w:rsid w:val="00B073E2"/>
  </w:style>
  <w:style w:type="character" w:customStyle="1" w:styleId="markmib0iipk9">
    <w:name w:val="markmib0iipk9"/>
    <w:basedOn w:val="Fuentedeprrafopredeter"/>
    <w:rsid w:val="00B073E2"/>
  </w:style>
  <w:style w:type="character" w:customStyle="1" w:styleId="mark2a4qt7bhf">
    <w:name w:val="mark2a4qt7bhf"/>
    <w:basedOn w:val="Fuentedeprrafopredeter"/>
    <w:rsid w:val="00B073E2"/>
  </w:style>
  <w:style w:type="character" w:customStyle="1" w:styleId="mark5ch99pt0k">
    <w:name w:val="mark5ch99pt0k"/>
    <w:basedOn w:val="Fuentedeprrafopredeter"/>
    <w:rsid w:val="00B073E2"/>
  </w:style>
  <w:style w:type="character" w:customStyle="1" w:styleId="markjrptoljkc">
    <w:name w:val="markjrptoljkc"/>
    <w:basedOn w:val="Fuentedeprrafopredeter"/>
    <w:rsid w:val="00B073E2"/>
  </w:style>
  <w:style w:type="paragraph" w:customStyle="1" w:styleId="pa3">
    <w:name w:val="pa3"/>
    <w:basedOn w:val="Normal"/>
    <w:rsid w:val="00B073E2"/>
    <w:pPr>
      <w:spacing w:before="100" w:beforeAutospacing="1" w:after="100" w:afterAutospacing="1"/>
    </w:pPr>
    <w:rPr>
      <w:lang w:val="es-CO" w:eastAsia="es-CO"/>
    </w:rPr>
  </w:style>
  <w:style w:type="paragraph" w:customStyle="1" w:styleId="xmsonormal">
    <w:name w:val="x_msonormal"/>
    <w:basedOn w:val="Normal"/>
    <w:rsid w:val="00B073E2"/>
    <w:pPr>
      <w:spacing w:before="100" w:beforeAutospacing="1" w:after="100" w:afterAutospacing="1"/>
    </w:pPr>
    <w:rPr>
      <w:lang w:val="es-CO" w:eastAsia="es-CO"/>
    </w:rPr>
  </w:style>
  <w:style w:type="paragraph" w:customStyle="1" w:styleId="Prrafodelista3">
    <w:name w:val="Párrafo de lista3"/>
    <w:basedOn w:val="Normal"/>
    <w:qFormat/>
    <w:rsid w:val="00B073E2"/>
    <w:pPr>
      <w:spacing w:after="160" w:line="252" w:lineRule="auto"/>
      <w:ind w:left="720"/>
      <w:contextualSpacing/>
      <w:jc w:val="both"/>
    </w:pPr>
    <w:rPr>
      <w:rFonts w:asciiTheme="minorHAnsi" w:eastAsia="Calibri" w:hAnsiTheme="minorHAnsi" w:cstheme="minorBidi"/>
      <w:sz w:val="22"/>
      <w:szCs w:val="22"/>
      <w:lang w:val="es-CO" w:eastAsia="en-US"/>
    </w:rPr>
  </w:style>
  <w:style w:type="paragraph" w:customStyle="1" w:styleId="TableParagraph">
    <w:name w:val="Table Paragraph"/>
    <w:basedOn w:val="Normal"/>
    <w:uiPriority w:val="1"/>
    <w:qFormat/>
    <w:rsid w:val="00B073E2"/>
    <w:pPr>
      <w:widowControl w:val="0"/>
      <w:spacing w:after="160" w:line="252" w:lineRule="auto"/>
      <w:jc w:val="both"/>
    </w:pPr>
    <w:rPr>
      <w:rFonts w:ascii="Arial" w:eastAsia="Arial" w:hAnsi="Arial" w:cs="Arial"/>
      <w:sz w:val="22"/>
      <w:szCs w:val="22"/>
      <w:lang w:val="en-US" w:eastAsia="en-US"/>
    </w:rPr>
  </w:style>
  <w:style w:type="character" w:customStyle="1" w:styleId="Mencinsinresolver4">
    <w:name w:val="Mención sin resolver4"/>
    <w:basedOn w:val="Fuentedeprrafopredeter"/>
    <w:uiPriority w:val="99"/>
    <w:semiHidden/>
    <w:unhideWhenUsed/>
    <w:rsid w:val="00B073E2"/>
    <w:rPr>
      <w:color w:val="605E5C"/>
      <w:shd w:val="clear" w:color="auto" w:fill="E1DFDD"/>
    </w:rPr>
  </w:style>
  <w:style w:type="character" w:customStyle="1" w:styleId="hpe-config-optioncount">
    <w:name w:val="hpe-config-option__count"/>
    <w:basedOn w:val="Fuentedeprrafopredeter"/>
    <w:rsid w:val="00BA7E92"/>
  </w:style>
  <w:style w:type="paragraph" w:customStyle="1" w:styleId="unico">
    <w:name w:val="unico"/>
    <w:basedOn w:val="Normal"/>
    <w:rsid w:val="00BA7E92"/>
    <w:pPr>
      <w:spacing w:before="100" w:beforeAutospacing="1" w:after="100" w:afterAutospacing="1"/>
      <w:jc w:val="both"/>
    </w:pPr>
    <w:rPr>
      <w:rFonts w:ascii="Arial" w:hAnsi="Arial" w:cs="Arial"/>
      <w:lang w:val="es-CO" w:eastAsia="es-CO"/>
    </w:rPr>
  </w:style>
  <w:style w:type="paragraph" w:customStyle="1" w:styleId="TextoTextos">
    <w:name w:val="Texto (Textos)"/>
    <w:basedOn w:val="Normal"/>
    <w:uiPriority w:val="99"/>
    <w:rsid w:val="00BA7E92"/>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lang w:val="es-ES_tradnl"/>
    </w:rPr>
  </w:style>
  <w:style w:type="paragraph" w:customStyle="1" w:styleId="p2">
    <w:name w:val="p2"/>
    <w:basedOn w:val="Normal"/>
    <w:rsid w:val="00BA7E92"/>
    <w:rPr>
      <w:rFonts w:ascii="Calibri" w:eastAsia="Calibri" w:hAnsi="Calibri"/>
      <w:sz w:val="14"/>
      <w:szCs w:val="14"/>
      <w:lang w:val="es-ES_tradnl" w:eastAsia="es-ES_tradnl"/>
    </w:rPr>
  </w:style>
  <w:style w:type="paragraph" w:customStyle="1" w:styleId="p1">
    <w:name w:val="p1"/>
    <w:basedOn w:val="Normal"/>
    <w:rsid w:val="00BA7E92"/>
    <w:rPr>
      <w:rFonts w:ascii="Calibri" w:eastAsia="Calibri" w:hAnsi="Calibri"/>
      <w:sz w:val="18"/>
      <w:szCs w:val="18"/>
      <w:lang w:val="es-ES_tradnl" w:eastAsia="es-ES_tradnl"/>
    </w:rPr>
  </w:style>
  <w:style w:type="paragraph" w:customStyle="1" w:styleId="Car2">
    <w:name w:val="Car2"/>
    <w:basedOn w:val="Normal"/>
    <w:uiPriority w:val="99"/>
    <w:rsid w:val="00BA7E92"/>
    <w:pPr>
      <w:spacing w:line="240" w:lineRule="exact"/>
    </w:pPr>
    <w:rPr>
      <w:rFonts w:ascii="Verdana" w:hAnsi="Verdana" w:cs="Verdana"/>
      <w:sz w:val="20"/>
      <w:szCs w:val="20"/>
      <w:lang w:val="es-CO" w:eastAsia="es-CO"/>
    </w:rPr>
  </w:style>
  <w:style w:type="paragraph" w:customStyle="1" w:styleId="cuerpo1">
    <w:name w:val="cuerpo1"/>
    <w:basedOn w:val="Normal"/>
    <w:rsid w:val="00BA7E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character" w:customStyle="1" w:styleId="SinespaciadoCarCar">
    <w:name w:val="Sin espaciado Car Car"/>
    <w:rsid w:val="00BA7E92"/>
    <w:rPr>
      <w:rFonts w:ascii="Cambria" w:eastAsia="Times New Roman" w:hAnsi="Cambria" w:cs="Times New Roman"/>
      <w:lang w:val="es-ES" w:bidi="en-US"/>
    </w:rPr>
  </w:style>
  <w:style w:type="character" w:customStyle="1" w:styleId="TextocomentarioCar1">
    <w:name w:val="Texto comentario Car1"/>
    <w:rsid w:val="00BA7E92"/>
  </w:style>
  <w:style w:type="paragraph" w:styleId="Saludo">
    <w:name w:val="Salutation"/>
    <w:basedOn w:val="Normal"/>
    <w:next w:val="Normal"/>
    <w:link w:val="SaludoCar"/>
    <w:rsid w:val="00BA7E92"/>
  </w:style>
  <w:style w:type="character" w:customStyle="1" w:styleId="SaludoCar">
    <w:name w:val="Saludo Car"/>
    <w:basedOn w:val="Fuentedeprrafopredeter"/>
    <w:link w:val="Saludo"/>
    <w:rsid w:val="00BA7E92"/>
    <w:rPr>
      <w:rFonts w:ascii="Times New Roman" w:eastAsia="Times New Roman" w:hAnsi="Times New Roman"/>
      <w:sz w:val="24"/>
      <w:szCs w:val="24"/>
      <w:lang w:val="es-ES" w:eastAsia="es-ES"/>
    </w:rPr>
  </w:style>
  <w:style w:type="paragraph" w:customStyle="1" w:styleId="Infodocumentosadjuntos">
    <w:name w:val="Info documentos adjuntos"/>
    <w:basedOn w:val="Normal"/>
    <w:rsid w:val="00BA7E92"/>
  </w:style>
  <w:style w:type="paragraph" w:styleId="Textoindependienteprimerasangra2">
    <w:name w:val="Body Text First Indent 2"/>
    <w:basedOn w:val="Sangradetextonormal"/>
    <w:link w:val="Textoindependienteprimerasangra2Car"/>
    <w:uiPriority w:val="99"/>
    <w:unhideWhenUsed/>
    <w:rsid w:val="00BA7E92"/>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uiPriority w:val="99"/>
    <w:rsid w:val="00BA7E92"/>
    <w:rPr>
      <w:rFonts w:ascii="Times New Roman" w:eastAsia="Times New Roman" w:hAnsi="Times New Roman" w:cs="Arial"/>
      <w:sz w:val="24"/>
      <w:szCs w:val="24"/>
      <w:lang w:val="es-ES" w:eastAsia="es-ES"/>
    </w:rPr>
  </w:style>
  <w:style w:type="paragraph" w:customStyle="1" w:styleId="Sangra2detindependiente1">
    <w:name w:val="Sangría 2 de t. independiente1"/>
    <w:basedOn w:val="Normal"/>
    <w:rsid w:val="00BA7E92"/>
    <w:pPr>
      <w:ind w:firstLine="709"/>
      <w:jc w:val="both"/>
    </w:pPr>
    <w:rPr>
      <w:rFonts w:ascii="Arial" w:hAnsi="Arial"/>
      <w:sz w:val="20"/>
      <w:szCs w:val="20"/>
      <w:lang w:val="es-ES_tradnl"/>
    </w:rPr>
  </w:style>
  <w:style w:type="character" w:customStyle="1" w:styleId="Textoindependiente2Car1">
    <w:name w:val="Texto independiente 2 Car1"/>
    <w:uiPriority w:val="99"/>
    <w:semiHidden/>
    <w:rsid w:val="00BA7E92"/>
  </w:style>
  <w:style w:type="paragraph" w:customStyle="1" w:styleId="Sangra2detindependiente2">
    <w:name w:val="Sangría 2 de t. independiente2"/>
    <w:basedOn w:val="Normal"/>
    <w:rsid w:val="00BA7E92"/>
    <w:pPr>
      <w:ind w:firstLine="709"/>
      <w:jc w:val="both"/>
    </w:pPr>
    <w:rPr>
      <w:rFonts w:ascii="Arial" w:hAnsi="Arial"/>
      <w:sz w:val="20"/>
      <w:szCs w:val="20"/>
      <w:lang w:val="es-ES_tradnl"/>
    </w:rPr>
  </w:style>
  <w:style w:type="paragraph" w:customStyle="1" w:styleId="03Cuerpo">
    <w:name w:val="03Cuerpo"/>
    <w:rsid w:val="00BA7E92"/>
    <w:pPr>
      <w:overflowPunct w:val="0"/>
      <w:autoSpaceDE w:val="0"/>
      <w:autoSpaceDN w:val="0"/>
      <w:adjustRightInd w:val="0"/>
      <w:spacing w:line="240" w:lineRule="atLeast"/>
      <w:ind w:firstLine="454"/>
      <w:jc w:val="both"/>
      <w:textAlignment w:val="baseline"/>
    </w:pPr>
    <w:rPr>
      <w:rFonts w:ascii="Book Antiqua" w:eastAsia="Times New Roman" w:hAnsi="Book Antiqua"/>
      <w:sz w:val="22"/>
      <w:lang w:val="es-ES_tradnl" w:eastAsia="es-ES"/>
    </w:rPr>
  </w:style>
  <w:style w:type="paragraph" w:customStyle="1" w:styleId="CUERPOTEXTO">
    <w:name w:val="CUERPO TEXTO"/>
    <w:basedOn w:val="Normal"/>
    <w:rsid w:val="00BA7E92"/>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Sangra3detindependienteCar1">
    <w:name w:val="Sangría 3 de t. independiente Car1"/>
    <w:uiPriority w:val="99"/>
    <w:semiHidden/>
    <w:rsid w:val="00BA7E92"/>
    <w:rPr>
      <w:sz w:val="16"/>
      <w:szCs w:val="16"/>
    </w:rPr>
  </w:style>
  <w:style w:type="character" w:customStyle="1" w:styleId="browsecontent1">
    <w:name w:val="browsecontent1"/>
    <w:rsid w:val="00BA7E92"/>
    <w:rPr>
      <w:b w:val="0"/>
      <w:bCs w:val="0"/>
      <w:strike w:val="0"/>
      <w:dstrike w:val="0"/>
      <w:color w:val="000000"/>
      <w:sz w:val="18"/>
      <w:szCs w:val="18"/>
      <w:u w:val="none"/>
      <w:effect w:val="none"/>
    </w:rPr>
  </w:style>
  <w:style w:type="character" w:customStyle="1" w:styleId="fdarticulo">
    <w:name w:val="fd_articulo"/>
    <w:rsid w:val="00BA7E92"/>
  </w:style>
  <w:style w:type="character" w:customStyle="1" w:styleId="textsubtitulo1">
    <w:name w:val="textsubtitulo1"/>
    <w:rsid w:val="00BA7E92"/>
    <w:rPr>
      <w:rFonts w:ascii="Verdana" w:hAnsi="Verdana" w:hint="default"/>
      <w:b/>
      <w:bCs/>
      <w:i w:val="0"/>
      <w:iCs w:val="0"/>
      <w:color w:val="9681B7"/>
      <w:sz w:val="26"/>
      <w:szCs w:val="26"/>
    </w:rPr>
  </w:style>
  <w:style w:type="character" w:customStyle="1" w:styleId="textinter11">
    <w:name w:val="textinter11"/>
    <w:rsid w:val="00BA7E92"/>
    <w:rPr>
      <w:rFonts w:ascii="Verdana" w:hAnsi="Verdana" w:hint="default"/>
      <w:b w:val="0"/>
      <w:bCs w:val="0"/>
      <w:i w:val="0"/>
      <w:iCs w:val="0"/>
      <w:color w:val="000000"/>
      <w:sz w:val="22"/>
      <w:szCs w:val="22"/>
    </w:rPr>
  </w:style>
  <w:style w:type="character" w:customStyle="1" w:styleId="textnota11">
    <w:name w:val="textnota11"/>
    <w:rsid w:val="00BA7E92"/>
    <w:rPr>
      <w:rFonts w:ascii="Verdana" w:hAnsi="Verdana" w:hint="default"/>
      <w:b/>
      <w:bCs/>
      <w:i w:val="0"/>
      <w:iCs w:val="0"/>
      <w:color w:val="0099FF"/>
      <w:sz w:val="17"/>
      <w:szCs w:val="17"/>
    </w:rPr>
  </w:style>
  <w:style w:type="paragraph" w:styleId="TtuloTDC">
    <w:name w:val="TOC Heading"/>
    <w:basedOn w:val="Ttulo1"/>
    <w:next w:val="Normal"/>
    <w:qFormat/>
    <w:rsid w:val="00BA7E92"/>
    <w:pPr>
      <w:keepLines/>
      <w:spacing w:before="480" w:line="276" w:lineRule="auto"/>
      <w:jc w:val="both"/>
      <w:outlineLvl w:val="9"/>
    </w:pPr>
    <w:rPr>
      <w:rFonts w:ascii="Cambria" w:hAnsi="Cambria"/>
      <w:b/>
      <w:bCs/>
      <w:color w:val="365F91"/>
      <w:szCs w:val="28"/>
      <w:lang w:eastAsia="en-US"/>
    </w:rPr>
  </w:style>
  <w:style w:type="paragraph" w:styleId="TDC2">
    <w:name w:val="toc 2"/>
    <w:basedOn w:val="Normal"/>
    <w:next w:val="Normal"/>
    <w:autoRedefine/>
    <w:semiHidden/>
    <w:unhideWhenUsed/>
    <w:rsid w:val="00BA7E92"/>
    <w:pPr>
      <w:ind w:left="240"/>
      <w:jc w:val="both"/>
    </w:pPr>
    <w:rPr>
      <w:rFonts w:ascii="Times" w:eastAsia="Times" w:hAnsi="Times"/>
      <w:szCs w:val="20"/>
      <w:lang w:val="es-ES_tradnl"/>
    </w:rPr>
  </w:style>
  <w:style w:type="paragraph" w:styleId="TDC1">
    <w:name w:val="toc 1"/>
    <w:basedOn w:val="Normal"/>
    <w:next w:val="Normal"/>
    <w:autoRedefine/>
    <w:semiHidden/>
    <w:unhideWhenUsed/>
    <w:rsid w:val="00BA7E92"/>
    <w:pPr>
      <w:jc w:val="both"/>
    </w:pPr>
    <w:rPr>
      <w:rFonts w:ascii="Times" w:eastAsia="Times" w:hAnsi="Times"/>
      <w:szCs w:val="20"/>
      <w:lang w:val="es-ES_tradnl"/>
    </w:rPr>
  </w:style>
  <w:style w:type="paragraph" w:customStyle="1" w:styleId="WW-Contenidodelatabla11111">
    <w:name w:val="WW-Contenido de la tabla11111"/>
    <w:basedOn w:val="Textoindependiente"/>
    <w:rsid w:val="00BA7E92"/>
    <w:pPr>
      <w:widowControl w:val="0"/>
      <w:suppressLineNumbers/>
      <w:suppressAutoHyphens/>
      <w:spacing w:after="120"/>
      <w:jc w:val="both"/>
    </w:pPr>
    <w:rPr>
      <w:rFonts w:ascii="Times New Roman" w:eastAsia="Arial Unicode MS" w:hAnsi="Times New Roman"/>
      <w:sz w:val="24"/>
      <w:lang w:val="es-ES_tradnl"/>
    </w:rPr>
  </w:style>
  <w:style w:type="paragraph" w:customStyle="1" w:styleId="1Car">
    <w:name w:val="1 Car"/>
    <w:basedOn w:val="Normal"/>
    <w:rsid w:val="00BA7E92"/>
    <w:pPr>
      <w:spacing w:line="240" w:lineRule="exact"/>
      <w:jc w:val="both"/>
    </w:pPr>
    <w:rPr>
      <w:rFonts w:ascii="Verdana" w:hAnsi="Verdana" w:cs="Verdana"/>
      <w:sz w:val="20"/>
      <w:szCs w:val="20"/>
      <w:lang w:val="es-CO" w:eastAsia="es-CO"/>
    </w:rPr>
  </w:style>
  <w:style w:type="paragraph" w:customStyle="1" w:styleId="Estndar">
    <w:name w:val="Estándar"/>
    <w:rsid w:val="00BA7E92"/>
    <w:rPr>
      <w:rFonts w:ascii="Times New Roman" w:eastAsia="MS Mincho" w:hAnsi="Times New Roman"/>
      <w:snapToGrid w:val="0"/>
      <w:sz w:val="24"/>
      <w:lang w:val="es-ES" w:eastAsia="es-ES"/>
    </w:rPr>
  </w:style>
  <w:style w:type="paragraph" w:customStyle="1" w:styleId="1CarCarCar">
    <w:name w:val="1 Car Car Car"/>
    <w:basedOn w:val="Normal"/>
    <w:rsid w:val="00BA7E92"/>
    <w:pPr>
      <w:spacing w:line="240" w:lineRule="exact"/>
    </w:pPr>
    <w:rPr>
      <w:rFonts w:ascii="Verdana" w:hAnsi="Verdana"/>
      <w:sz w:val="20"/>
      <w:szCs w:val="20"/>
      <w:lang w:val="es-CO" w:eastAsia="es-CO"/>
    </w:rPr>
  </w:style>
  <w:style w:type="character" w:customStyle="1" w:styleId="apple-style-span">
    <w:name w:val="apple-style-span"/>
    <w:rsid w:val="00BA7E92"/>
  </w:style>
  <w:style w:type="character" w:customStyle="1" w:styleId="texto1">
    <w:name w:val="texto1"/>
    <w:rsid w:val="00BA7E92"/>
    <w:rPr>
      <w:rFonts w:ascii="Verdana" w:hAnsi="Verdana" w:hint="default"/>
      <w:strike w:val="0"/>
      <w:dstrike w:val="0"/>
      <w:color w:val="000000"/>
      <w:sz w:val="17"/>
      <w:szCs w:val="17"/>
      <w:u w:val="none"/>
      <w:effect w:val="none"/>
    </w:rPr>
  </w:style>
  <w:style w:type="table" w:customStyle="1" w:styleId="Tablaconcuadrcula2">
    <w:name w:val="Tabla con cuadrícula2"/>
    <w:basedOn w:val="Tablanormal"/>
    <w:next w:val="Tablaconcuadrcula"/>
    <w:uiPriority w:val="59"/>
    <w:rsid w:val="00BA7E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BA7E92"/>
    <w:pPr>
      <w:widowControl w:val="0"/>
      <w:suppressAutoHyphens/>
      <w:spacing w:after="120" w:line="480" w:lineRule="auto"/>
    </w:pPr>
    <w:rPr>
      <w:kern w:val="1"/>
      <w:lang w:val="es-CO" w:bidi="hi-IN"/>
    </w:rPr>
  </w:style>
  <w:style w:type="character" w:customStyle="1" w:styleId="st1">
    <w:name w:val="st1"/>
    <w:basedOn w:val="Fuentedeprrafopredeter"/>
    <w:rsid w:val="00BA7E92"/>
  </w:style>
  <w:style w:type="paragraph" w:customStyle="1" w:styleId="Cdetextoinicial">
    <w:name w:val="C. de textoinicial"/>
    <w:basedOn w:val="Normal"/>
    <w:rsid w:val="00BA7E92"/>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BA7E92"/>
    <w:pPr>
      <w:autoSpaceDE w:val="0"/>
      <w:autoSpaceDN w:val="0"/>
      <w:adjustRightInd w:val="0"/>
      <w:spacing w:before="113" w:after="57"/>
      <w:jc w:val="both"/>
    </w:pPr>
    <w:rPr>
      <w:rFonts w:ascii="Humanst521 Cn BT" w:eastAsia="Times New Roman" w:hAnsi="Humanst521 Cn BT"/>
      <w:smallCaps/>
      <w:sz w:val="40"/>
      <w:szCs w:val="40"/>
      <w:lang w:val="es-ES" w:eastAsia="es-ES"/>
    </w:rPr>
  </w:style>
  <w:style w:type="paragraph" w:customStyle="1" w:styleId="Prrafodelista11">
    <w:name w:val="Párrafo de lista11"/>
    <w:basedOn w:val="Normal"/>
    <w:uiPriority w:val="99"/>
    <w:rsid w:val="00BA7E92"/>
    <w:pPr>
      <w:ind w:left="720"/>
      <w:contextualSpacing/>
    </w:pPr>
    <w:rPr>
      <w:rFonts w:eastAsia="Calibri"/>
      <w:lang w:val="es-CO"/>
    </w:rPr>
  </w:style>
  <w:style w:type="character" w:customStyle="1" w:styleId="center">
    <w:name w:val="center"/>
    <w:basedOn w:val="Fuentedeprrafopredeter"/>
    <w:rsid w:val="00BA7E92"/>
  </w:style>
  <w:style w:type="paragraph" w:customStyle="1" w:styleId="Technical4">
    <w:name w:val="Technical 4"/>
    <w:rsid w:val="00BA7E92"/>
    <w:pPr>
      <w:tabs>
        <w:tab w:val="left" w:pos="-720"/>
      </w:tabs>
      <w:suppressAutoHyphens/>
    </w:pPr>
    <w:rPr>
      <w:rFonts w:ascii="Courier New" w:eastAsia="Times New Roman" w:hAnsi="Courier New"/>
      <w:b/>
      <w:sz w:val="24"/>
      <w:lang w:val="en-US" w:eastAsia="es-ES"/>
    </w:rPr>
  </w:style>
  <w:style w:type="paragraph" w:customStyle="1" w:styleId="xmsobodytextindent2">
    <w:name w:val="x_msobodytextindent2"/>
    <w:basedOn w:val="Normal"/>
    <w:rsid w:val="00BA7E92"/>
    <w:pPr>
      <w:spacing w:before="100" w:beforeAutospacing="1" w:after="100" w:afterAutospacing="1"/>
    </w:pPr>
    <w:rPr>
      <w:lang w:val="es-CO" w:eastAsia="es-CO"/>
    </w:rPr>
  </w:style>
  <w:style w:type="character" w:customStyle="1" w:styleId="rwro">
    <w:name w:val="rwro"/>
    <w:basedOn w:val="Fuentedeprrafopredeter"/>
    <w:rsid w:val="00BA7E92"/>
  </w:style>
  <w:style w:type="character" w:customStyle="1" w:styleId="intellitxt">
    <w:name w:val="intellitxt"/>
    <w:basedOn w:val="Fuentedeprrafopredeter"/>
    <w:rsid w:val="00BA7E92"/>
  </w:style>
  <w:style w:type="character" w:customStyle="1" w:styleId="Mencionar1">
    <w:name w:val="Mencionar1"/>
    <w:basedOn w:val="Fuentedeprrafopredeter"/>
    <w:uiPriority w:val="99"/>
    <w:semiHidden/>
    <w:unhideWhenUsed/>
    <w:rsid w:val="00BA7E92"/>
    <w:rPr>
      <w:color w:val="2B579A"/>
      <w:shd w:val="clear" w:color="auto" w:fill="E6E6E6"/>
    </w:rPr>
  </w:style>
  <w:style w:type="paragraph" w:styleId="Listaconvietas2">
    <w:name w:val="List Bullet 2"/>
    <w:basedOn w:val="Normal"/>
    <w:unhideWhenUsed/>
    <w:rsid w:val="00BA7E92"/>
    <w:pPr>
      <w:numPr>
        <w:numId w:val="7"/>
      </w:numPr>
      <w:contextualSpacing/>
    </w:pPr>
  </w:style>
  <w:style w:type="paragraph" w:styleId="Listaconvietas3">
    <w:name w:val="List Bullet 3"/>
    <w:basedOn w:val="Normal"/>
    <w:unhideWhenUsed/>
    <w:rsid w:val="00BA7E92"/>
    <w:pPr>
      <w:numPr>
        <w:numId w:val="8"/>
      </w:numPr>
      <w:contextualSpacing/>
    </w:pPr>
  </w:style>
  <w:style w:type="paragraph" w:customStyle="1" w:styleId="Caracteresenmarcados">
    <w:name w:val="Caracteres enmarcados"/>
    <w:basedOn w:val="Normal"/>
    <w:rsid w:val="00BA7E92"/>
  </w:style>
  <w:style w:type="table" w:customStyle="1" w:styleId="Tablaconcuadrcula42">
    <w:name w:val="Tabla con cuadrícula42"/>
    <w:basedOn w:val="Tablanormal"/>
    <w:next w:val="Tablaconcuadrcula"/>
    <w:uiPriority w:val="59"/>
    <w:rsid w:val="00BA7E92"/>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ulos">
    <w:name w:val="subtitulos"/>
    <w:basedOn w:val="Normal"/>
    <w:rsid w:val="00BA7E92"/>
    <w:pPr>
      <w:spacing w:before="100" w:beforeAutospacing="1" w:after="100" w:afterAutospacing="1"/>
    </w:pPr>
    <w:rPr>
      <w:lang w:val="es-CO" w:eastAsia="es-CO"/>
    </w:rPr>
  </w:style>
  <w:style w:type="character" w:customStyle="1" w:styleId="vortalspan">
    <w:name w:val="vortalspan"/>
    <w:basedOn w:val="Fuentedeprrafopredeter"/>
    <w:rsid w:val="00BA7E92"/>
  </w:style>
  <w:style w:type="table" w:customStyle="1" w:styleId="Tablaconcuadrcula11">
    <w:name w:val="Tabla con cuadrícula11"/>
    <w:basedOn w:val="Tablanormal"/>
    <w:next w:val="Tablaconcuadrcula"/>
    <w:uiPriority w:val="59"/>
    <w:rsid w:val="00BA7E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BA7E92"/>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BA7E92"/>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BA7E92"/>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Sinespaciado2">
    <w:name w:val="Sin espaciado2"/>
    <w:uiPriority w:val="99"/>
    <w:rsid w:val="00BA7E92"/>
    <w:rPr>
      <w:rFonts w:ascii="Times New Roman" w:eastAsia="Times New Roman" w:hAnsi="Times New Roman"/>
      <w:sz w:val="24"/>
      <w:szCs w:val="24"/>
      <w:lang w:val="es-ES" w:eastAsia="es-ES"/>
    </w:rPr>
  </w:style>
  <w:style w:type="character" w:customStyle="1" w:styleId="hps">
    <w:name w:val="hps"/>
    <w:basedOn w:val="Fuentedeprrafopredeter"/>
    <w:rsid w:val="00BA7E92"/>
  </w:style>
  <w:style w:type="paragraph" w:styleId="Textonotaalfinal">
    <w:name w:val="endnote text"/>
    <w:basedOn w:val="Normal"/>
    <w:link w:val="TextonotaalfinalCar"/>
    <w:rsid w:val="00BA7E92"/>
    <w:rPr>
      <w:rFonts w:eastAsia="Calibri"/>
      <w:sz w:val="20"/>
      <w:szCs w:val="20"/>
      <w:lang w:val="x-none" w:eastAsia="x-none"/>
    </w:rPr>
  </w:style>
  <w:style w:type="character" w:customStyle="1" w:styleId="TextonotaalfinalCar">
    <w:name w:val="Texto nota al final Car"/>
    <w:basedOn w:val="Fuentedeprrafopredeter"/>
    <w:link w:val="Textonotaalfinal"/>
    <w:rsid w:val="00BA7E92"/>
    <w:rPr>
      <w:rFonts w:ascii="Times New Roman" w:hAnsi="Times New Roman"/>
      <w:lang w:val="x-none" w:eastAsia="x-none"/>
    </w:rPr>
  </w:style>
  <w:style w:type="paragraph" w:styleId="Listaconvietas">
    <w:name w:val="List Bullet"/>
    <w:basedOn w:val="Normal"/>
    <w:unhideWhenUsed/>
    <w:rsid w:val="00BA7E92"/>
    <w:pPr>
      <w:numPr>
        <w:numId w:val="6"/>
      </w:numPr>
      <w:contextualSpacing/>
    </w:pPr>
  </w:style>
  <w:style w:type="paragraph" w:styleId="HTMLconformatoprevio">
    <w:name w:val="HTML Preformatted"/>
    <w:basedOn w:val="Normal"/>
    <w:link w:val="HTMLconformatoprevioCar"/>
    <w:uiPriority w:val="99"/>
    <w:unhideWhenUsed/>
    <w:rsid w:val="00BA7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R" w:eastAsia="es-CR"/>
    </w:rPr>
  </w:style>
  <w:style w:type="character" w:customStyle="1" w:styleId="HTMLconformatoprevioCar">
    <w:name w:val="HTML con formato previo Car"/>
    <w:basedOn w:val="Fuentedeprrafopredeter"/>
    <w:link w:val="HTMLconformatoprevio"/>
    <w:uiPriority w:val="99"/>
    <w:rsid w:val="00BA7E92"/>
    <w:rPr>
      <w:rFonts w:ascii="Courier New" w:eastAsia="Times New Roman" w:hAnsi="Courier New" w:cs="Courier New"/>
      <w:lang w:val="es-CR" w:eastAsia="es-CR"/>
    </w:rPr>
  </w:style>
  <w:style w:type="paragraph" w:styleId="Bibliografa">
    <w:name w:val="Bibliography"/>
    <w:basedOn w:val="Normal"/>
    <w:next w:val="Normal"/>
    <w:uiPriority w:val="37"/>
    <w:unhideWhenUsed/>
    <w:rsid w:val="00BA7E92"/>
  </w:style>
  <w:style w:type="character" w:styleId="Refdenotaalfinal">
    <w:name w:val="endnote reference"/>
    <w:unhideWhenUsed/>
    <w:rsid w:val="00BA7E92"/>
    <w:rPr>
      <w:vertAlign w:val="superscript"/>
    </w:rPr>
  </w:style>
  <w:style w:type="character" w:customStyle="1" w:styleId="exito">
    <w:name w:val="exito"/>
    <w:basedOn w:val="Fuentedeprrafopredeter"/>
    <w:rsid w:val="00BA7E92"/>
  </w:style>
  <w:style w:type="table" w:styleId="Tablaconcuadrculaclara">
    <w:name w:val="Grid Table Light"/>
    <w:basedOn w:val="Tablanormal"/>
    <w:uiPriority w:val="40"/>
    <w:rsid w:val="00BA7E92"/>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
    <w:name w:val="TableGrid"/>
    <w:rsid w:val="00BA7E92"/>
    <w:rPr>
      <w:rFonts w:eastAsia="Malgun Gothic"/>
      <w:sz w:val="22"/>
      <w:szCs w:val="22"/>
    </w:rPr>
    <w:tblPr>
      <w:tblCellMar>
        <w:top w:w="0" w:type="dxa"/>
        <w:left w:w="0" w:type="dxa"/>
        <w:bottom w:w="0" w:type="dxa"/>
        <w:right w:w="0" w:type="dxa"/>
      </w:tblCellMar>
    </w:tblPr>
  </w:style>
  <w:style w:type="character" w:customStyle="1" w:styleId="vortaltextarea">
    <w:name w:val="vortaltextarea"/>
    <w:basedOn w:val="Fuentedeprrafopredeter"/>
    <w:rsid w:val="00BA7E92"/>
  </w:style>
  <w:style w:type="character" w:customStyle="1" w:styleId="apple-tab-span">
    <w:name w:val="apple-tab-span"/>
    <w:basedOn w:val="Fuentedeprrafopredeter"/>
    <w:rsid w:val="00BA7E92"/>
  </w:style>
  <w:style w:type="paragraph" w:customStyle="1" w:styleId="xdefault">
    <w:name w:val="x_default"/>
    <w:basedOn w:val="Normal"/>
    <w:rsid w:val="00BA7E92"/>
    <w:pPr>
      <w:spacing w:before="100" w:beforeAutospacing="1" w:after="100" w:afterAutospacing="1"/>
    </w:pPr>
    <w:rPr>
      <w:lang w:val="es-CO" w:eastAsia="es-CO"/>
    </w:rPr>
  </w:style>
  <w:style w:type="table" w:customStyle="1" w:styleId="Tablaclsica31">
    <w:name w:val="Tabla clásica 31"/>
    <w:basedOn w:val="Tablanormal"/>
    <w:next w:val="Tablaclsica3"/>
    <w:rsid w:val="00BA7E92"/>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clara1">
    <w:name w:val="Tabla con cuadrícula clara1"/>
    <w:basedOn w:val="Tablanormal"/>
    <w:next w:val="Tablaconcuadrculaclara"/>
    <w:uiPriority w:val="40"/>
    <w:rsid w:val="00BA7E92"/>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
    <w:name w:val="TableGrid1"/>
    <w:rsid w:val="00BA7E92"/>
    <w:rPr>
      <w:rFonts w:eastAsia="Times New Roman"/>
      <w:sz w:val="22"/>
      <w:szCs w:val="22"/>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59"/>
    <w:rsid w:val="00BA7E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rsid w:val="00BA7E92"/>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59"/>
    <w:rsid w:val="00BA7E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2">
    <w:name w:val="Tabla con cuadrícula clara2"/>
    <w:basedOn w:val="Tablanormal"/>
    <w:next w:val="Tablaconcuadrculaclara"/>
    <w:uiPriority w:val="40"/>
    <w:rsid w:val="00BA7E92"/>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2">
    <w:name w:val="TableGrid2"/>
    <w:rsid w:val="00BA7E92"/>
    <w:rPr>
      <w:rFonts w:eastAsia="Times New Roman"/>
      <w:sz w:val="22"/>
      <w:szCs w:val="22"/>
    </w:rPr>
    <w:tblPr>
      <w:tblCellMar>
        <w:top w:w="0" w:type="dxa"/>
        <w:left w:w="0" w:type="dxa"/>
        <w:bottom w:w="0" w:type="dxa"/>
        <w:right w:w="0" w:type="dxa"/>
      </w:tblCellMar>
    </w:tblPr>
  </w:style>
  <w:style w:type="table" w:customStyle="1" w:styleId="Tablaconcuadrcula22">
    <w:name w:val="Tabla con cuadrícula22"/>
    <w:basedOn w:val="Tablanormal"/>
    <w:next w:val="Tablaconcuadrcula"/>
    <w:uiPriority w:val="59"/>
    <w:rsid w:val="00BA7E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Normal"/>
    <w:rsid w:val="00BA7E92"/>
    <w:pPr>
      <w:spacing w:before="100" w:beforeAutospacing="1" w:after="100" w:afterAutospacing="1"/>
    </w:pPr>
    <w:rPr>
      <w:rFonts w:ascii="Arial" w:hAnsi="Arial" w:cs="Arial"/>
      <w:color w:val="000000"/>
      <w:sz w:val="20"/>
      <w:szCs w:val="20"/>
      <w:lang w:val="es-CO" w:eastAsia="es-CO"/>
    </w:rPr>
  </w:style>
  <w:style w:type="paragraph" w:customStyle="1" w:styleId="font7">
    <w:name w:val="font7"/>
    <w:basedOn w:val="Normal"/>
    <w:rsid w:val="00BA7E92"/>
    <w:pPr>
      <w:spacing w:before="100" w:beforeAutospacing="1" w:after="100" w:afterAutospacing="1"/>
    </w:pPr>
    <w:rPr>
      <w:rFonts w:ascii="Arial" w:hAnsi="Arial" w:cs="Arial"/>
      <w:color w:val="000000"/>
      <w:sz w:val="20"/>
      <w:szCs w:val="20"/>
      <w:u w:val="single"/>
      <w:lang w:val="es-CO" w:eastAsia="es-CO"/>
    </w:rPr>
  </w:style>
  <w:style w:type="paragraph" w:customStyle="1" w:styleId="font8">
    <w:name w:val="font8"/>
    <w:basedOn w:val="Normal"/>
    <w:rsid w:val="00BA7E92"/>
    <w:pPr>
      <w:spacing w:before="100" w:beforeAutospacing="1" w:after="100" w:afterAutospacing="1"/>
    </w:pPr>
    <w:rPr>
      <w:rFonts w:ascii="Arial" w:hAnsi="Arial" w:cs="Arial"/>
      <w:b/>
      <w:bCs/>
      <w:color w:val="FF0000"/>
      <w:sz w:val="20"/>
      <w:szCs w:val="20"/>
      <w:lang w:val="es-CO" w:eastAsia="es-CO"/>
    </w:rPr>
  </w:style>
  <w:style w:type="paragraph" w:customStyle="1" w:styleId="font9">
    <w:name w:val="font9"/>
    <w:basedOn w:val="Normal"/>
    <w:rsid w:val="00BA7E92"/>
    <w:pPr>
      <w:spacing w:before="100" w:beforeAutospacing="1" w:after="100" w:afterAutospacing="1"/>
    </w:pPr>
    <w:rPr>
      <w:rFonts w:ascii="Arial" w:hAnsi="Arial" w:cs="Arial"/>
      <w:color w:val="FF0000"/>
      <w:sz w:val="20"/>
      <w:szCs w:val="20"/>
      <w:lang w:val="es-CO" w:eastAsia="es-CO"/>
    </w:rPr>
  </w:style>
  <w:style w:type="paragraph" w:customStyle="1" w:styleId="xl63">
    <w:name w:val="xl63"/>
    <w:basedOn w:val="Normal"/>
    <w:rsid w:val="00BA7E92"/>
    <w:pPr>
      <w:pBdr>
        <w:left w:val="single" w:sz="8" w:space="7" w:color="auto"/>
        <w:bottom w:val="single" w:sz="8" w:space="0" w:color="auto"/>
        <w:right w:val="single" w:sz="8" w:space="0" w:color="auto"/>
      </w:pBdr>
      <w:spacing w:before="100" w:beforeAutospacing="1" w:after="100" w:afterAutospacing="1"/>
      <w:ind w:firstLineChars="100" w:firstLine="100"/>
      <w:textAlignment w:val="center"/>
    </w:pPr>
    <w:rPr>
      <w:rFonts w:ascii="Arial" w:hAnsi="Arial" w:cs="Arial"/>
      <w:sz w:val="20"/>
      <w:szCs w:val="20"/>
      <w:lang w:val="es-CO" w:eastAsia="es-CO"/>
    </w:rPr>
  </w:style>
  <w:style w:type="paragraph" w:customStyle="1" w:styleId="xl64">
    <w:name w:val="xl64"/>
    <w:basedOn w:val="Normal"/>
    <w:rsid w:val="00BA7E9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textAlignment w:val="center"/>
    </w:pPr>
    <w:rPr>
      <w:rFonts w:ascii="Arial" w:hAnsi="Arial" w:cs="Arial"/>
      <w:b/>
      <w:bCs/>
      <w:sz w:val="20"/>
      <w:szCs w:val="20"/>
      <w:lang w:val="es-CO" w:eastAsia="es-CO"/>
    </w:rPr>
  </w:style>
  <w:style w:type="paragraph" w:customStyle="1" w:styleId="xl134">
    <w:name w:val="xl134"/>
    <w:basedOn w:val="Normal"/>
    <w:rsid w:val="00BA7E92"/>
    <w:pPr>
      <w:pBdr>
        <w:top w:val="single" w:sz="8" w:space="0" w:color="auto"/>
        <w:right w:val="single" w:sz="8"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35">
    <w:name w:val="xl135"/>
    <w:basedOn w:val="Normal"/>
    <w:rsid w:val="00BA7E92"/>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w:hAnsi="Arial" w:cs="Arial"/>
      <w:color w:val="000000"/>
      <w:sz w:val="20"/>
      <w:szCs w:val="20"/>
      <w:lang w:val="es-CO" w:eastAsia="es-CO"/>
    </w:rPr>
  </w:style>
  <w:style w:type="paragraph" w:customStyle="1" w:styleId="xl136">
    <w:name w:val="xl136"/>
    <w:basedOn w:val="Normal"/>
    <w:rsid w:val="00BA7E92"/>
    <w:pPr>
      <w:pBdr>
        <w:left w:val="single" w:sz="8"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37">
    <w:name w:val="xl137"/>
    <w:basedOn w:val="Normal"/>
    <w:rsid w:val="00BA7E92"/>
    <w:pPr>
      <w:pBdr>
        <w:right w:val="single" w:sz="8"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38">
    <w:name w:val="xl138"/>
    <w:basedOn w:val="Normal"/>
    <w:rsid w:val="00BA7E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character" w:customStyle="1" w:styleId="dossiermaininfodetailboxtitlelabel">
    <w:name w:val="dossiermaininfodetailboxtitlelabel"/>
    <w:basedOn w:val="Fuentedeprrafopredeter"/>
    <w:rsid w:val="00BA7E92"/>
  </w:style>
  <w:style w:type="table" w:customStyle="1" w:styleId="Tablaconcuadrcula41">
    <w:name w:val="Tabla con cuadrícula41"/>
    <w:basedOn w:val="Tablanormal"/>
    <w:next w:val="Tablaconcuadrcula"/>
    <w:uiPriority w:val="59"/>
    <w:rsid w:val="00BA7E92"/>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Car3 Car1,encabezado Car1"/>
    <w:basedOn w:val="Fuentedeprrafopredeter"/>
    <w:uiPriority w:val="99"/>
    <w:semiHidden/>
    <w:rsid w:val="00BA7E92"/>
    <w:rPr>
      <w:rFonts w:ascii="Times New Roman" w:eastAsia="Times New Roman" w:hAnsi="Times New Roman" w:cs="Times New Roman"/>
      <w:sz w:val="24"/>
      <w:szCs w:val="24"/>
      <w:lang w:eastAsia="es-ES"/>
    </w:rPr>
  </w:style>
  <w:style w:type="character" w:customStyle="1" w:styleId="PiedepginaCar1">
    <w:name w:val="Pie de página Car1"/>
    <w:aliases w:val="pie de página Car1"/>
    <w:basedOn w:val="Fuentedeprrafopredeter"/>
    <w:uiPriority w:val="99"/>
    <w:semiHidden/>
    <w:rsid w:val="00BA7E92"/>
    <w:rPr>
      <w:rFonts w:ascii="Times New Roman" w:eastAsia="Times New Roman" w:hAnsi="Times New Roman" w:cs="Times New Roman"/>
      <w:sz w:val="24"/>
      <w:szCs w:val="24"/>
      <w:lang w:eastAsia="es-ES"/>
    </w:rPr>
  </w:style>
  <w:style w:type="character" w:customStyle="1" w:styleId="PuestoCar1">
    <w:name w:val="Puesto Car1"/>
    <w:aliases w:val="Puesto1 Car1"/>
    <w:basedOn w:val="Fuentedeprrafopredeter"/>
    <w:rsid w:val="00BA7E92"/>
    <w:rPr>
      <w:rFonts w:asciiTheme="majorHAnsi" w:eastAsiaTheme="majorEastAsia" w:hAnsiTheme="majorHAnsi" w:cstheme="majorBidi"/>
      <w:spacing w:val="-10"/>
      <w:kern w:val="28"/>
      <w:sz w:val="56"/>
      <w:szCs w:val="56"/>
      <w:lang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
    <w:basedOn w:val="Fuentedeprrafopredeter"/>
    <w:semiHidden/>
    <w:rsid w:val="00BA7E92"/>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iPriority w:val="99"/>
    <w:unhideWhenUsed/>
    <w:rsid w:val="00BA7E92"/>
    <w:pPr>
      <w:pBdr>
        <w:top w:val="single" w:sz="6" w:space="1" w:color="auto"/>
        <w:left w:val="single" w:sz="6" w:space="1" w:color="auto"/>
        <w:bottom w:val="single" w:sz="6" w:space="1" w:color="auto"/>
        <w:right w:val="single" w:sz="6" w:space="1" w:color="auto"/>
      </w:pBdr>
      <w:shd w:val="pct20" w:color="auto" w:fill="auto"/>
      <w:ind w:left="1134" w:hanging="1134"/>
      <w:jc w:val="center"/>
    </w:pPr>
    <w:rPr>
      <w:rFonts w:ascii="Cambria" w:hAnsi="Cambria"/>
      <w:lang w:val="es-CO"/>
    </w:rPr>
  </w:style>
  <w:style w:type="character" w:customStyle="1" w:styleId="EncabezadodemensajeCar">
    <w:name w:val="Encabezado de mensaje Car"/>
    <w:basedOn w:val="Fuentedeprrafopredeter"/>
    <w:link w:val="Encabezadodemensaje"/>
    <w:uiPriority w:val="99"/>
    <w:rsid w:val="00BA7E92"/>
    <w:rPr>
      <w:rFonts w:ascii="Cambria" w:eastAsia="Times New Roman" w:hAnsi="Cambria"/>
      <w:sz w:val="24"/>
      <w:szCs w:val="24"/>
      <w:shd w:val="pct20" w:color="auto" w:fill="auto"/>
      <w:lang w:eastAsia="es-ES"/>
    </w:rPr>
  </w:style>
  <w:style w:type="paragraph" w:customStyle="1" w:styleId="CarCarCar11">
    <w:name w:val="Car Car Car11"/>
    <w:basedOn w:val="Normal"/>
    <w:uiPriority w:val="99"/>
    <w:rsid w:val="00BA7E92"/>
    <w:pPr>
      <w:spacing w:after="160" w:line="240" w:lineRule="exact"/>
    </w:pPr>
    <w:rPr>
      <w:rFonts w:ascii="Verdana" w:hAnsi="Verdana" w:cs="Verdana"/>
      <w:sz w:val="20"/>
      <w:szCs w:val="20"/>
      <w:lang w:val="es-CO" w:eastAsia="en-US"/>
    </w:rPr>
  </w:style>
  <w:style w:type="paragraph" w:customStyle="1" w:styleId="Char81">
    <w:name w:val="Char81"/>
    <w:basedOn w:val="Normal"/>
    <w:uiPriority w:val="99"/>
    <w:rsid w:val="00BA7E92"/>
    <w:pPr>
      <w:spacing w:after="160" w:line="240" w:lineRule="exact"/>
    </w:pPr>
    <w:rPr>
      <w:rFonts w:ascii="Verdana" w:hAnsi="Verdana"/>
      <w:sz w:val="20"/>
      <w:szCs w:val="20"/>
      <w:lang w:val="es-CO" w:eastAsia="en-US"/>
    </w:rPr>
  </w:style>
  <w:style w:type="paragraph" w:customStyle="1" w:styleId="CarCarCar1Car1">
    <w:name w:val="Car Car Car1 Car1"/>
    <w:basedOn w:val="Normal"/>
    <w:uiPriority w:val="99"/>
    <w:rsid w:val="00BA7E92"/>
    <w:pPr>
      <w:spacing w:after="160" w:line="240" w:lineRule="exact"/>
    </w:pPr>
    <w:rPr>
      <w:rFonts w:ascii="Verdana" w:hAnsi="Verdana" w:cs="Verdana"/>
      <w:sz w:val="20"/>
      <w:szCs w:val="20"/>
      <w:lang w:val="es-CO" w:eastAsia="en-US"/>
    </w:rPr>
  </w:style>
  <w:style w:type="paragraph" w:customStyle="1" w:styleId="CM5">
    <w:name w:val="CM5"/>
    <w:basedOn w:val="Default"/>
    <w:next w:val="Default"/>
    <w:uiPriority w:val="99"/>
    <w:rsid w:val="00BA7E92"/>
    <w:pPr>
      <w:spacing w:line="276" w:lineRule="atLeast"/>
    </w:pPr>
    <w:rPr>
      <w:rFonts w:ascii="Arial" w:hAnsi="Arial" w:cs="Arial"/>
      <w:color w:val="auto"/>
      <w:lang w:val="es-CO" w:eastAsia="es-CO"/>
    </w:rPr>
  </w:style>
  <w:style w:type="paragraph" w:customStyle="1" w:styleId="Epgrafe1">
    <w:name w:val="Epígrafe1"/>
    <w:basedOn w:val="Normal"/>
    <w:next w:val="Normal"/>
    <w:uiPriority w:val="99"/>
    <w:qFormat/>
    <w:rsid w:val="00BA7E92"/>
    <w:pPr>
      <w:jc w:val="center"/>
    </w:pPr>
    <w:rPr>
      <w:rFonts w:ascii="Arial" w:hAnsi="Arial"/>
      <w:b/>
      <w:szCs w:val="20"/>
      <w:lang w:val="es-CO"/>
    </w:rPr>
  </w:style>
  <w:style w:type="paragraph" w:customStyle="1" w:styleId="CM14">
    <w:name w:val="CM14"/>
    <w:basedOn w:val="Normal"/>
    <w:next w:val="Normal"/>
    <w:uiPriority w:val="99"/>
    <w:rsid w:val="00BA7E92"/>
    <w:pPr>
      <w:autoSpaceDE w:val="0"/>
      <w:autoSpaceDN w:val="0"/>
      <w:adjustRightInd w:val="0"/>
    </w:pPr>
    <w:rPr>
      <w:rFonts w:ascii="Arial" w:hAnsi="Arial" w:cs="Arial"/>
      <w:lang w:val="es-CO"/>
    </w:rPr>
  </w:style>
  <w:style w:type="paragraph" w:customStyle="1" w:styleId="CarCarCar4">
    <w:name w:val="Car Car Car4"/>
    <w:basedOn w:val="Normal"/>
    <w:rsid w:val="00BA7E92"/>
    <w:pPr>
      <w:spacing w:after="160" w:line="240" w:lineRule="exact"/>
    </w:pPr>
    <w:rPr>
      <w:rFonts w:ascii="Verdana" w:hAnsi="Verdana"/>
      <w:sz w:val="20"/>
      <w:szCs w:val="20"/>
      <w:lang w:val="es-CO" w:eastAsia="en-US"/>
    </w:rPr>
  </w:style>
  <w:style w:type="paragraph" w:customStyle="1" w:styleId="xmsobodytext2">
    <w:name w:val="x_msobodytext2"/>
    <w:basedOn w:val="Normal"/>
    <w:uiPriority w:val="99"/>
    <w:rsid w:val="00BA7E92"/>
    <w:pPr>
      <w:spacing w:before="100" w:beforeAutospacing="1" w:after="100" w:afterAutospacing="1"/>
    </w:pPr>
    <w:rPr>
      <w:lang w:val="es-CO" w:eastAsia="es-CO"/>
    </w:rPr>
  </w:style>
  <w:style w:type="character" w:customStyle="1" w:styleId="tel">
    <w:name w:val="tel"/>
    <w:rsid w:val="00BA7E92"/>
  </w:style>
  <w:style w:type="character" w:customStyle="1" w:styleId="adr">
    <w:name w:val="adr"/>
    <w:rsid w:val="00BA7E92"/>
  </w:style>
  <w:style w:type="character" w:customStyle="1" w:styleId="street-address">
    <w:name w:val="street-address"/>
    <w:rsid w:val="00BA7E92"/>
  </w:style>
  <w:style w:type="character" w:customStyle="1" w:styleId="locality">
    <w:name w:val="locality"/>
    <w:rsid w:val="00BA7E92"/>
  </w:style>
  <w:style w:type="character" w:customStyle="1" w:styleId="region">
    <w:name w:val="region"/>
    <w:rsid w:val="00BA7E92"/>
  </w:style>
  <w:style w:type="character" w:customStyle="1" w:styleId="postal-code">
    <w:name w:val="postal-code"/>
    <w:rsid w:val="00BA7E92"/>
  </w:style>
  <w:style w:type="character" w:customStyle="1" w:styleId="country-name">
    <w:name w:val="country-name"/>
    <w:rsid w:val="00BA7E92"/>
  </w:style>
  <w:style w:type="character" w:customStyle="1" w:styleId="ext-mb-text">
    <w:name w:val="ext-mb-text"/>
    <w:rsid w:val="00BA7E92"/>
  </w:style>
  <w:style w:type="character" w:customStyle="1" w:styleId="baj1">
    <w:name w:val="b_aj1"/>
    <w:basedOn w:val="Fuentedeprrafopredeter"/>
    <w:rsid w:val="00BA7E92"/>
    <w:rPr>
      <w:b/>
      <w:bCs/>
      <w:color w:val="000000"/>
    </w:rPr>
  </w:style>
  <w:style w:type="character" w:customStyle="1" w:styleId="letra14pt1">
    <w:name w:val="letra14pt1"/>
    <w:basedOn w:val="Fuentedeprrafopredeter"/>
    <w:rsid w:val="00BA7E92"/>
    <w:rPr>
      <w:sz w:val="17"/>
      <w:szCs w:val="17"/>
    </w:rPr>
  </w:style>
  <w:style w:type="table" w:customStyle="1" w:styleId="TableNormal">
    <w:name w:val="Table Normal"/>
    <w:uiPriority w:val="2"/>
    <w:semiHidden/>
    <w:qFormat/>
    <w:rsid w:val="00BA7E92"/>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xl139">
    <w:name w:val="xl139"/>
    <w:basedOn w:val="Normal"/>
    <w:rsid w:val="00BA7E92"/>
    <w:pPr>
      <w:shd w:val="clear" w:color="000000" w:fill="FFC000"/>
      <w:spacing w:before="100" w:beforeAutospacing="1" w:after="100" w:afterAutospacing="1"/>
    </w:pPr>
    <w:rPr>
      <w:lang w:val="es-CO" w:eastAsia="es-CO"/>
    </w:rPr>
  </w:style>
  <w:style w:type="paragraph" w:customStyle="1" w:styleId="xl140">
    <w:name w:val="xl140"/>
    <w:basedOn w:val="Normal"/>
    <w:rsid w:val="00BA7E92"/>
    <w:pPr>
      <w:shd w:val="clear" w:color="000000" w:fill="FFC000"/>
      <w:spacing w:before="100" w:beforeAutospacing="1" w:after="100" w:afterAutospacing="1"/>
      <w:jc w:val="center"/>
    </w:pPr>
    <w:rPr>
      <w:lang w:val="es-CO" w:eastAsia="es-CO"/>
    </w:rPr>
  </w:style>
  <w:style w:type="table" w:customStyle="1" w:styleId="Tablanormal11">
    <w:name w:val="Tabla normal 11"/>
    <w:basedOn w:val="Tablanormal"/>
    <w:uiPriority w:val="41"/>
    <w:rsid w:val="00BA7E92"/>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BA7E92"/>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BA7E92"/>
    <w:rPr>
      <w:rFonts w:ascii="Arial Narrow" w:eastAsia="Times New Roman" w:hAnsi="Arial Narrow"/>
      <w:color w:val="3B3838"/>
      <w:sz w:val="24"/>
      <w:szCs w:val="24"/>
      <w:lang w:val="x-none" w:eastAsia="es-ES"/>
    </w:rPr>
  </w:style>
  <w:style w:type="paragraph" w:customStyle="1" w:styleId="Textoindependiente32">
    <w:name w:val="Texto independiente 32"/>
    <w:basedOn w:val="Normal"/>
    <w:uiPriority w:val="99"/>
    <w:rsid w:val="00BA7E92"/>
    <w:pPr>
      <w:overflowPunct w:val="0"/>
      <w:autoSpaceDE w:val="0"/>
      <w:autoSpaceDN w:val="0"/>
      <w:adjustRightInd w:val="0"/>
      <w:jc w:val="both"/>
      <w:textAlignment w:val="baseline"/>
    </w:pPr>
    <w:rPr>
      <w:rFonts w:ascii="Arial" w:hAnsi="Arial"/>
      <w:szCs w:val="20"/>
      <w:lang w:val="es-CO"/>
    </w:rPr>
  </w:style>
  <w:style w:type="paragraph" w:customStyle="1" w:styleId="CM9">
    <w:name w:val="CM9"/>
    <w:basedOn w:val="Default"/>
    <w:next w:val="Default"/>
    <w:uiPriority w:val="99"/>
    <w:rsid w:val="00BA7E92"/>
    <w:pPr>
      <w:spacing w:line="273" w:lineRule="atLeast"/>
    </w:pPr>
    <w:rPr>
      <w:rFonts w:ascii="Arial" w:hAnsi="Arial" w:cs="Arial"/>
      <w:color w:val="auto"/>
      <w:lang w:val="es-CO" w:eastAsia="es-CO"/>
    </w:rPr>
  </w:style>
  <w:style w:type="character" w:customStyle="1" w:styleId="grkhzd">
    <w:name w:val="grkhzd"/>
    <w:basedOn w:val="Fuentedeprrafopredeter"/>
    <w:rsid w:val="00BA7E92"/>
  </w:style>
  <w:style w:type="character" w:customStyle="1" w:styleId="SangradetextonormalCar1">
    <w:name w:val="Sangría de texto normal Car1"/>
    <w:aliases w:val="Sangría de t. independiente Car Car1,Car11 Car Car1,Car11 Car2,Sangría de t. independiente Car2,Car2 Car1,Car1 Car1"/>
    <w:basedOn w:val="Fuentedeprrafopredeter"/>
    <w:uiPriority w:val="99"/>
    <w:semiHidden/>
    <w:rsid w:val="00BA7E92"/>
    <w:rPr>
      <w:rFonts w:ascii="Verdana" w:eastAsia="Times New Roman" w:hAnsi="Verdana" w:cs="Verdana"/>
      <w:sz w:val="20"/>
      <w:szCs w:val="20"/>
    </w:rPr>
  </w:style>
  <w:style w:type="paragraph" w:customStyle="1" w:styleId="CarCarCar12">
    <w:name w:val="Car Car Car12"/>
    <w:basedOn w:val="Normal"/>
    <w:rsid w:val="00BA7E92"/>
    <w:pPr>
      <w:spacing w:after="160" w:line="240" w:lineRule="exact"/>
    </w:pPr>
    <w:rPr>
      <w:rFonts w:ascii="Verdana" w:hAnsi="Verdana" w:cs="Verdana"/>
      <w:sz w:val="20"/>
      <w:szCs w:val="20"/>
      <w:lang w:val="es-CO" w:eastAsia="en-US"/>
    </w:rPr>
  </w:style>
  <w:style w:type="numbering" w:customStyle="1" w:styleId="Sinlista1">
    <w:name w:val="Sin lista1"/>
    <w:next w:val="Sinlista"/>
    <w:uiPriority w:val="99"/>
    <w:semiHidden/>
    <w:unhideWhenUsed/>
    <w:rsid w:val="00BA7E92"/>
  </w:style>
  <w:style w:type="numbering" w:customStyle="1" w:styleId="Sinlista11">
    <w:name w:val="Sin lista11"/>
    <w:next w:val="Sinlista"/>
    <w:uiPriority w:val="99"/>
    <w:semiHidden/>
    <w:unhideWhenUsed/>
    <w:rsid w:val="00BA7E92"/>
  </w:style>
  <w:style w:type="numbering" w:customStyle="1" w:styleId="Sinlista111">
    <w:name w:val="Sin lista111"/>
    <w:next w:val="Sinlista"/>
    <w:uiPriority w:val="99"/>
    <w:semiHidden/>
    <w:unhideWhenUsed/>
    <w:rsid w:val="00BA7E92"/>
  </w:style>
  <w:style w:type="numbering" w:customStyle="1" w:styleId="Sinlista2">
    <w:name w:val="Sin lista2"/>
    <w:next w:val="Sinlista"/>
    <w:uiPriority w:val="99"/>
    <w:semiHidden/>
    <w:unhideWhenUsed/>
    <w:rsid w:val="00BA7E92"/>
  </w:style>
  <w:style w:type="numbering" w:customStyle="1" w:styleId="Sinlista12">
    <w:name w:val="Sin lista12"/>
    <w:next w:val="Sinlista"/>
    <w:uiPriority w:val="99"/>
    <w:semiHidden/>
    <w:unhideWhenUsed/>
    <w:rsid w:val="00BA7E92"/>
  </w:style>
  <w:style w:type="numbering" w:customStyle="1" w:styleId="Sinlista3">
    <w:name w:val="Sin lista3"/>
    <w:next w:val="Sinlista"/>
    <w:uiPriority w:val="99"/>
    <w:semiHidden/>
    <w:unhideWhenUsed/>
    <w:rsid w:val="00BA7E92"/>
  </w:style>
  <w:style w:type="numbering" w:customStyle="1" w:styleId="Sinlista13">
    <w:name w:val="Sin lista13"/>
    <w:next w:val="Sinlista"/>
    <w:uiPriority w:val="99"/>
    <w:semiHidden/>
    <w:unhideWhenUsed/>
    <w:rsid w:val="00BA7E92"/>
  </w:style>
  <w:style w:type="numbering" w:customStyle="1" w:styleId="Sinlista112">
    <w:name w:val="Sin lista112"/>
    <w:next w:val="Sinlista"/>
    <w:uiPriority w:val="99"/>
    <w:semiHidden/>
    <w:unhideWhenUsed/>
    <w:rsid w:val="00BA7E92"/>
  </w:style>
  <w:style w:type="numbering" w:customStyle="1" w:styleId="Sinlista21">
    <w:name w:val="Sin lista21"/>
    <w:next w:val="Sinlista"/>
    <w:uiPriority w:val="99"/>
    <w:semiHidden/>
    <w:unhideWhenUsed/>
    <w:rsid w:val="00BA7E92"/>
  </w:style>
  <w:style w:type="numbering" w:customStyle="1" w:styleId="Sinlista121">
    <w:name w:val="Sin lista121"/>
    <w:next w:val="Sinlista"/>
    <w:uiPriority w:val="99"/>
    <w:semiHidden/>
    <w:unhideWhenUsed/>
    <w:rsid w:val="00BA7E92"/>
  </w:style>
  <w:style w:type="numbering" w:customStyle="1" w:styleId="Sinlista4">
    <w:name w:val="Sin lista4"/>
    <w:next w:val="Sinlista"/>
    <w:uiPriority w:val="99"/>
    <w:semiHidden/>
    <w:unhideWhenUsed/>
    <w:rsid w:val="00BA7E92"/>
  </w:style>
  <w:style w:type="numbering" w:customStyle="1" w:styleId="Sinlista14">
    <w:name w:val="Sin lista14"/>
    <w:next w:val="Sinlista"/>
    <w:uiPriority w:val="99"/>
    <w:semiHidden/>
    <w:unhideWhenUsed/>
    <w:rsid w:val="00BA7E92"/>
  </w:style>
  <w:style w:type="numbering" w:customStyle="1" w:styleId="Sinlista113">
    <w:name w:val="Sin lista113"/>
    <w:next w:val="Sinlista"/>
    <w:uiPriority w:val="99"/>
    <w:semiHidden/>
    <w:unhideWhenUsed/>
    <w:rsid w:val="00BA7E92"/>
  </w:style>
  <w:style w:type="numbering" w:customStyle="1" w:styleId="Sinlista22">
    <w:name w:val="Sin lista22"/>
    <w:next w:val="Sinlista"/>
    <w:uiPriority w:val="99"/>
    <w:semiHidden/>
    <w:unhideWhenUsed/>
    <w:rsid w:val="00BA7E92"/>
  </w:style>
  <w:style w:type="numbering" w:customStyle="1" w:styleId="Sinlista122">
    <w:name w:val="Sin lista122"/>
    <w:next w:val="Sinlista"/>
    <w:uiPriority w:val="99"/>
    <w:semiHidden/>
    <w:unhideWhenUsed/>
    <w:rsid w:val="00BA7E92"/>
  </w:style>
  <w:style w:type="numbering" w:customStyle="1" w:styleId="Sinlista5">
    <w:name w:val="Sin lista5"/>
    <w:next w:val="Sinlista"/>
    <w:uiPriority w:val="99"/>
    <w:semiHidden/>
    <w:unhideWhenUsed/>
    <w:rsid w:val="00BA7E92"/>
  </w:style>
  <w:style w:type="numbering" w:customStyle="1" w:styleId="Sinlista15">
    <w:name w:val="Sin lista15"/>
    <w:next w:val="Sinlista"/>
    <w:uiPriority w:val="99"/>
    <w:semiHidden/>
    <w:unhideWhenUsed/>
    <w:rsid w:val="00BA7E92"/>
  </w:style>
  <w:style w:type="numbering" w:customStyle="1" w:styleId="Sinlista114">
    <w:name w:val="Sin lista114"/>
    <w:next w:val="Sinlista"/>
    <w:uiPriority w:val="99"/>
    <w:semiHidden/>
    <w:unhideWhenUsed/>
    <w:rsid w:val="00BA7E92"/>
  </w:style>
  <w:style w:type="numbering" w:customStyle="1" w:styleId="Sinlista23">
    <w:name w:val="Sin lista23"/>
    <w:next w:val="Sinlista"/>
    <w:uiPriority w:val="99"/>
    <w:semiHidden/>
    <w:unhideWhenUsed/>
    <w:rsid w:val="00BA7E92"/>
  </w:style>
  <w:style w:type="numbering" w:customStyle="1" w:styleId="Sinlista123">
    <w:name w:val="Sin lista123"/>
    <w:next w:val="Sinlista"/>
    <w:uiPriority w:val="99"/>
    <w:semiHidden/>
    <w:unhideWhenUsed/>
    <w:rsid w:val="00BA7E92"/>
  </w:style>
  <w:style w:type="numbering" w:customStyle="1" w:styleId="Sinlista6">
    <w:name w:val="Sin lista6"/>
    <w:next w:val="Sinlista"/>
    <w:uiPriority w:val="99"/>
    <w:semiHidden/>
    <w:unhideWhenUsed/>
    <w:rsid w:val="00BA7E92"/>
  </w:style>
  <w:style w:type="numbering" w:customStyle="1" w:styleId="Sinlista16">
    <w:name w:val="Sin lista16"/>
    <w:next w:val="Sinlista"/>
    <w:uiPriority w:val="99"/>
    <w:semiHidden/>
    <w:unhideWhenUsed/>
    <w:rsid w:val="00BA7E92"/>
  </w:style>
  <w:style w:type="numbering" w:customStyle="1" w:styleId="Sinlista115">
    <w:name w:val="Sin lista115"/>
    <w:next w:val="Sinlista"/>
    <w:uiPriority w:val="99"/>
    <w:semiHidden/>
    <w:unhideWhenUsed/>
    <w:rsid w:val="00BA7E92"/>
  </w:style>
  <w:style w:type="numbering" w:customStyle="1" w:styleId="Sinlista24">
    <w:name w:val="Sin lista24"/>
    <w:next w:val="Sinlista"/>
    <w:uiPriority w:val="99"/>
    <w:semiHidden/>
    <w:unhideWhenUsed/>
    <w:rsid w:val="00BA7E92"/>
  </w:style>
  <w:style w:type="numbering" w:customStyle="1" w:styleId="Sinlista124">
    <w:name w:val="Sin lista124"/>
    <w:next w:val="Sinlista"/>
    <w:uiPriority w:val="99"/>
    <w:semiHidden/>
    <w:unhideWhenUsed/>
    <w:rsid w:val="00BA7E92"/>
  </w:style>
  <w:style w:type="numbering" w:customStyle="1" w:styleId="Sinlista7">
    <w:name w:val="Sin lista7"/>
    <w:next w:val="Sinlista"/>
    <w:uiPriority w:val="99"/>
    <w:semiHidden/>
    <w:unhideWhenUsed/>
    <w:rsid w:val="00BA7E92"/>
  </w:style>
  <w:style w:type="numbering" w:customStyle="1" w:styleId="Sinlista17">
    <w:name w:val="Sin lista17"/>
    <w:next w:val="Sinlista"/>
    <w:uiPriority w:val="99"/>
    <w:semiHidden/>
    <w:unhideWhenUsed/>
    <w:rsid w:val="00BA7E92"/>
  </w:style>
  <w:style w:type="numbering" w:customStyle="1" w:styleId="Sinlista116">
    <w:name w:val="Sin lista116"/>
    <w:next w:val="Sinlista"/>
    <w:uiPriority w:val="99"/>
    <w:semiHidden/>
    <w:unhideWhenUsed/>
    <w:rsid w:val="00BA7E92"/>
  </w:style>
  <w:style w:type="numbering" w:customStyle="1" w:styleId="Sinlista25">
    <w:name w:val="Sin lista25"/>
    <w:next w:val="Sinlista"/>
    <w:uiPriority w:val="99"/>
    <w:semiHidden/>
    <w:unhideWhenUsed/>
    <w:rsid w:val="00BA7E92"/>
  </w:style>
  <w:style w:type="numbering" w:customStyle="1" w:styleId="Sinlista125">
    <w:name w:val="Sin lista125"/>
    <w:next w:val="Sinlista"/>
    <w:uiPriority w:val="99"/>
    <w:semiHidden/>
    <w:unhideWhenUsed/>
    <w:rsid w:val="00BA7E92"/>
  </w:style>
  <w:style w:type="character" w:customStyle="1" w:styleId="contentline-963">
    <w:name w:val="contentline-963"/>
    <w:basedOn w:val="Fuentedeprrafopredeter"/>
    <w:rsid w:val="00BA7E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5284">
      <w:bodyDiv w:val="1"/>
      <w:marLeft w:val="0"/>
      <w:marRight w:val="0"/>
      <w:marTop w:val="0"/>
      <w:marBottom w:val="0"/>
      <w:divBdr>
        <w:top w:val="none" w:sz="0" w:space="0" w:color="auto"/>
        <w:left w:val="none" w:sz="0" w:space="0" w:color="auto"/>
        <w:bottom w:val="none" w:sz="0" w:space="0" w:color="auto"/>
        <w:right w:val="none" w:sz="0" w:space="0" w:color="auto"/>
      </w:divBdr>
    </w:div>
    <w:div w:id="70854679">
      <w:bodyDiv w:val="1"/>
      <w:marLeft w:val="0"/>
      <w:marRight w:val="0"/>
      <w:marTop w:val="0"/>
      <w:marBottom w:val="0"/>
      <w:divBdr>
        <w:top w:val="none" w:sz="0" w:space="0" w:color="auto"/>
        <w:left w:val="none" w:sz="0" w:space="0" w:color="auto"/>
        <w:bottom w:val="none" w:sz="0" w:space="0" w:color="auto"/>
        <w:right w:val="none" w:sz="0" w:space="0" w:color="auto"/>
      </w:divBdr>
    </w:div>
    <w:div w:id="99958581">
      <w:bodyDiv w:val="1"/>
      <w:marLeft w:val="0"/>
      <w:marRight w:val="0"/>
      <w:marTop w:val="0"/>
      <w:marBottom w:val="0"/>
      <w:divBdr>
        <w:top w:val="none" w:sz="0" w:space="0" w:color="auto"/>
        <w:left w:val="none" w:sz="0" w:space="0" w:color="auto"/>
        <w:bottom w:val="none" w:sz="0" w:space="0" w:color="auto"/>
        <w:right w:val="none" w:sz="0" w:space="0" w:color="auto"/>
      </w:divBdr>
    </w:div>
    <w:div w:id="158739092">
      <w:bodyDiv w:val="1"/>
      <w:marLeft w:val="0"/>
      <w:marRight w:val="0"/>
      <w:marTop w:val="0"/>
      <w:marBottom w:val="0"/>
      <w:divBdr>
        <w:top w:val="none" w:sz="0" w:space="0" w:color="auto"/>
        <w:left w:val="none" w:sz="0" w:space="0" w:color="auto"/>
        <w:bottom w:val="none" w:sz="0" w:space="0" w:color="auto"/>
        <w:right w:val="none" w:sz="0" w:space="0" w:color="auto"/>
      </w:divBdr>
    </w:div>
    <w:div w:id="379593191">
      <w:bodyDiv w:val="1"/>
      <w:marLeft w:val="0"/>
      <w:marRight w:val="0"/>
      <w:marTop w:val="0"/>
      <w:marBottom w:val="0"/>
      <w:divBdr>
        <w:top w:val="none" w:sz="0" w:space="0" w:color="auto"/>
        <w:left w:val="none" w:sz="0" w:space="0" w:color="auto"/>
        <w:bottom w:val="none" w:sz="0" w:space="0" w:color="auto"/>
        <w:right w:val="none" w:sz="0" w:space="0" w:color="auto"/>
      </w:divBdr>
    </w:div>
    <w:div w:id="463276305">
      <w:bodyDiv w:val="1"/>
      <w:marLeft w:val="0"/>
      <w:marRight w:val="0"/>
      <w:marTop w:val="0"/>
      <w:marBottom w:val="0"/>
      <w:divBdr>
        <w:top w:val="none" w:sz="0" w:space="0" w:color="auto"/>
        <w:left w:val="none" w:sz="0" w:space="0" w:color="auto"/>
        <w:bottom w:val="none" w:sz="0" w:space="0" w:color="auto"/>
        <w:right w:val="none" w:sz="0" w:space="0" w:color="auto"/>
      </w:divBdr>
    </w:div>
    <w:div w:id="476650999">
      <w:bodyDiv w:val="1"/>
      <w:marLeft w:val="0"/>
      <w:marRight w:val="0"/>
      <w:marTop w:val="0"/>
      <w:marBottom w:val="0"/>
      <w:divBdr>
        <w:top w:val="none" w:sz="0" w:space="0" w:color="auto"/>
        <w:left w:val="none" w:sz="0" w:space="0" w:color="auto"/>
        <w:bottom w:val="none" w:sz="0" w:space="0" w:color="auto"/>
        <w:right w:val="none" w:sz="0" w:space="0" w:color="auto"/>
      </w:divBdr>
    </w:div>
    <w:div w:id="526410554">
      <w:bodyDiv w:val="1"/>
      <w:marLeft w:val="0"/>
      <w:marRight w:val="0"/>
      <w:marTop w:val="0"/>
      <w:marBottom w:val="0"/>
      <w:divBdr>
        <w:top w:val="none" w:sz="0" w:space="0" w:color="auto"/>
        <w:left w:val="none" w:sz="0" w:space="0" w:color="auto"/>
        <w:bottom w:val="none" w:sz="0" w:space="0" w:color="auto"/>
        <w:right w:val="none" w:sz="0" w:space="0" w:color="auto"/>
      </w:divBdr>
    </w:div>
    <w:div w:id="532813861">
      <w:bodyDiv w:val="1"/>
      <w:marLeft w:val="0"/>
      <w:marRight w:val="0"/>
      <w:marTop w:val="0"/>
      <w:marBottom w:val="0"/>
      <w:divBdr>
        <w:top w:val="none" w:sz="0" w:space="0" w:color="auto"/>
        <w:left w:val="none" w:sz="0" w:space="0" w:color="auto"/>
        <w:bottom w:val="none" w:sz="0" w:space="0" w:color="auto"/>
        <w:right w:val="none" w:sz="0" w:space="0" w:color="auto"/>
      </w:divBdr>
    </w:div>
    <w:div w:id="564802439">
      <w:bodyDiv w:val="1"/>
      <w:marLeft w:val="0"/>
      <w:marRight w:val="0"/>
      <w:marTop w:val="0"/>
      <w:marBottom w:val="0"/>
      <w:divBdr>
        <w:top w:val="none" w:sz="0" w:space="0" w:color="auto"/>
        <w:left w:val="none" w:sz="0" w:space="0" w:color="auto"/>
        <w:bottom w:val="none" w:sz="0" w:space="0" w:color="auto"/>
        <w:right w:val="none" w:sz="0" w:space="0" w:color="auto"/>
      </w:divBdr>
    </w:div>
    <w:div w:id="574173096">
      <w:bodyDiv w:val="1"/>
      <w:marLeft w:val="0"/>
      <w:marRight w:val="0"/>
      <w:marTop w:val="0"/>
      <w:marBottom w:val="0"/>
      <w:divBdr>
        <w:top w:val="none" w:sz="0" w:space="0" w:color="auto"/>
        <w:left w:val="none" w:sz="0" w:space="0" w:color="auto"/>
        <w:bottom w:val="none" w:sz="0" w:space="0" w:color="auto"/>
        <w:right w:val="none" w:sz="0" w:space="0" w:color="auto"/>
      </w:divBdr>
    </w:div>
    <w:div w:id="591360132">
      <w:bodyDiv w:val="1"/>
      <w:marLeft w:val="0"/>
      <w:marRight w:val="0"/>
      <w:marTop w:val="0"/>
      <w:marBottom w:val="0"/>
      <w:divBdr>
        <w:top w:val="none" w:sz="0" w:space="0" w:color="auto"/>
        <w:left w:val="none" w:sz="0" w:space="0" w:color="auto"/>
        <w:bottom w:val="none" w:sz="0" w:space="0" w:color="auto"/>
        <w:right w:val="none" w:sz="0" w:space="0" w:color="auto"/>
      </w:divBdr>
    </w:div>
    <w:div w:id="651720901">
      <w:bodyDiv w:val="1"/>
      <w:marLeft w:val="0"/>
      <w:marRight w:val="0"/>
      <w:marTop w:val="0"/>
      <w:marBottom w:val="0"/>
      <w:divBdr>
        <w:top w:val="none" w:sz="0" w:space="0" w:color="auto"/>
        <w:left w:val="none" w:sz="0" w:space="0" w:color="auto"/>
        <w:bottom w:val="none" w:sz="0" w:space="0" w:color="auto"/>
        <w:right w:val="none" w:sz="0" w:space="0" w:color="auto"/>
      </w:divBdr>
    </w:div>
    <w:div w:id="686561812">
      <w:bodyDiv w:val="1"/>
      <w:marLeft w:val="0"/>
      <w:marRight w:val="0"/>
      <w:marTop w:val="0"/>
      <w:marBottom w:val="0"/>
      <w:divBdr>
        <w:top w:val="none" w:sz="0" w:space="0" w:color="auto"/>
        <w:left w:val="none" w:sz="0" w:space="0" w:color="auto"/>
        <w:bottom w:val="none" w:sz="0" w:space="0" w:color="auto"/>
        <w:right w:val="none" w:sz="0" w:space="0" w:color="auto"/>
      </w:divBdr>
    </w:div>
    <w:div w:id="714626273">
      <w:bodyDiv w:val="1"/>
      <w:marLeft w:val="0"/>
      <w:marRight w:val="0"/>
      <w:marTop w:val="0"/>
      <w:marBottom w:val="0"/>
      <w:divBdr>
        <w:top w:val="none" w:sz="0" w:space="0" w:color="auto"/>
        <w:left w:val="none" w:sz="0" w:space="0" w:color="auto"/>
        <w:bottom w:val="none" w:sz="0" w:space="0" w:color="auto"/>
        <w:right w:val="none" w:sz="0" w:space="0" w:color="auto"/>
      </w:divBdr>
    </w:div>
    <w:div w:id="821695163">
      <w:bodyDiv w:val="1"/>
      <w:marLeft w:val="0"/>
      <w:marRight w:val="0"/>
      <w:marTop w:val="0"/>
      <w:marBottom w:val="0"/>
      <w:divBdr>
        <w:top w:val="none" w:sz="0" w:space="0" w:color="auto"/>
        <w:left w:val="none" w:sz="0" w:space="0" w:color="auto"/>
        <w:bottom w:val="none" w:sz="0" w:space="0" w:color="auto"/>
        <w:right w:val="none" w:sz="0" w:space="0" w:color="auto"/>
      </w:divBdr>
    </w:div>
    <w:div w:id="840435414">
      <w:bodyDiv w:val="1"/>
      <w:marLeft w:val="0"/>
      <w:marRight w:val="0"/>
      <w:marTop w:val="0"/>
      <w:marBottom w:val="0"/>
      <w:divBdr>
        <w:top w:val="none" w:sz="0" w:space="0" w:color="auto"/>
        <w:left w:val="none" w:sz="0" w:space="0" w:color="auto"/>
        <w:bottom w:val="none" w:sz="0" w:space="0" w:color="auto"/>
        <w:right w:val="none" w:sz="0" w:space="0" w:color="auto"/>
      </w:divBdr>
    </w:div>
    <w:div w:id="932125578">
      <w:bodyDiv w:val="1"/>
      <w:marLeft w:val="30"/>
      <w:marRight w:val="30"/>
      <w:marTop w:val="0"/>
      <w:marBottom w:val="0"/>
      <w:divBdr>
        <w:top w:val="none" w:sz="0" w:space="0" w:color="auto"/>
        <w:left w:val="none" w:sz="0" w:space="0" w:color="auto"/>
        <w:bottom w:val="none" w:sz="0" w:space="0" w:color="auto"/>
        <w:right w:val="none" w:sz="0" w:space="0" w:color="auto"/>
      </w:divBdr>
      <w:divsChild>
        <w:div w:id="1953854827">
          <w:marLeft w:val="0"/>
          <w:marRight w:val="0"/>
          <w:marTop w:val="0"/>
          <w:marBottom w:val="0"/>
          <w:divBdr>
            <w:top w:val="none" w:sz="0" w:space="0" w:color="auto"/>
            <w:left w:val="none" w:sz="0" w:space="0" w:color="auto"/>
            <w:bottom w:val="none" w:sz="0" w:space="0" w:color="auto"/>
            <w:right w:val="none" w:sz="0" w:space="0" w:color="auto"/>
          </w:divBdr>
          <w:divsChild>
            <w:div w:id="722294756">
              <w:marLeft w:val="0"/>
              <w:marRight w:val="0"/>
              <w:marTop w:val="0"/>
              <w:marBottom w:val="0"/>
              <w:divBdr>
                <w:top w:val="none" w:sz="0" w:space="0" w:color="auto"/>
                <w:left w:val="none" w:sz="0" w:space="0" w:color="auto"/>
                <w:bottom w:val="none" w:sz="0" w:space="0" w:color="auto"/>
                <w:right w:val="none" w:sz="0" w:space="0" w:color="auto"/>
              </w:divBdr>
              <w:divsChild>
                <w:div w:id="954142338">
                  <w:marLeft w:val="180"/>
                  <w:marRight w:val="0"/>
                  <w:marTop w:val="0"/>
                  <w:marBottom w:val="0"/>
                  <w:divBdr>
                    <w:top w:val="none" w:sz="0" w:space="0" w:color="auto"/>
                    <w:left w:val="none" w:sz="0" w:space="0" w:color="auto"/>
                    <w:bottom w:val="none" w:sz="0" w:space="0" w:color="auto"/>
                    <w:right w:val="none" w:sz="0" w:space="0" w:color="auto"/>
                  </w:divBdr>
                  <w:divsChild>
                    <w:div w:id="106024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691185">
      <w:bodyDiv w:val="1"/>
      <w:marLeft w:val="0"/>
      <w:marRight w:val="0"/>
      <w:marTop w:val="0"/>
      <w:marBottom w:val="0"/>
      <w:divBdr>
        <w:top w:val="none" w:sz="0" w:space="0" w:color="auto"/>
        <w:left w:val="none" w:sz="0" w:space="0" w:color="auto"/>
        <w:bottom w:val="none" w:sz="0" w:space="0" w:color="auto"/>
        <w:right w:val="none" w:sz="0" w:space="0" w:color="auto"/>
      </w:divBdr>
    </w:div>
    <w:div w:id="1005400930">
      <w:bodyDiv w:val="1"/>
      <w:marLeft w:val="0"/>
      <w:marRight w:val="0"/>
      <w:marTop w:val="0"/>
      <w:marBottom w:val="0"/>
      <w:divBdr>
        <w:top w:val="none" w:sz="0" w:space="0" w:color="auto"/>
        <w:left w:val="none" w:sz="0" w:space="0" w:color="auto"/>
        <w:bottom w:val="none" w:sz="0" w:space="0" w:color="auto"/>
        <w:right w:val="none" w:sz="0" w:space="0" w:color="auto"/>
      </w:divBdr>
    </w:div>
    <w:div w:id="1024667576">
      <w:bodyDiv w:val="1"/>
      <w:marLeft w:val="0"/>
      <w:marRight w:val="0"/>
      <w:marTop w:val="0"/>
      <w:marBottom w:val="0"/>
      <w:divBdr>
        <w:top w:val="none" w:sz="0" w:space="0" w:color="auto"/>
        <w:left w:val="none" w:sz="0" w:space="0" w:color="auto"/>
        <w:bottom w:val="none" w:sz="0" w:space="0" w:color="auto"/>
        <w:right w:val="none" w:sz="0" w:space="0" w:color="auto"/>
      </w:divBdr>
    </w:div>
    <w:div w:id="1030107901">
      <w:bodyDiv w:val="1"/>
      <w:marLeft w:val="0"/>
      <w:marRight w:val="0"/>
      <w:marTop w:val="0"/>
      <w:marBottom w:val="0"/>
      <w:divBdr>
        <w:top w:val="none" w:sz="0" w:space="0" w:color="auto"/>
        <w:left w:val="none" w:sz="0" w:space="0" w:color="auto"/>
        <w:bottom w:val="none" w:sz="0" w:space="0" w:color="auto"/>
        <w:right w:val="none" w:sz="0" w:space="0" w:color="auto"/>
      </w:divBdr>
    </w:div>
    <w:div w:id="1192720665">
      <w:bodyDiv w:val="1"/>
      <w:marLeft w:val="0"/>
      <w:marRight w:val="0"/>
      <w:marTop w:val="0"/>
      <w:marBottom w:val="0"/>
      <w:divBdr>
        <w:top w:val="none" w:sz="0" w:space="0" w:color="auto"/>
        <w:left w:val="none" w:sz="0" w:space="0" w:color="auto"/>
        <w:bottom w:val="none" w:sz="0" w:space="0" w:color="auto"/>
        <w:right w:val="none" w:sz="0" w:space="0" w:color="auto"/>
      </w:divBdr>
    </w:div>
    <w:div w:id="1298023869">
      <w:bodyDiv w:val="1"/>
      <w:marLeft w:val="0"/>
      <w:marRight w:val="0"/>
      <w:marTop w:val="0"/>
      <w:marBottom w:val="0"/>
      <w:divBdr>
        <w:top w:val="none" w:sz="0" w:space="0" w:color="auto"/>
        <w:left w:val="none" w:sz="0" w:space="0" w:color="auto"/>
        <w:bottom w:val="none" w:sz="0" w:space="0" w:color="auto"/>
        <w:right w:val="none" w:sz="0" w:space="0" w:color="auto"/>
      </w:divBdr>
    </w:div>
    <w:div w:id="1431773857">
      <w:bodyDiv w:val="1"/>
      <w:marLeft w:val="0"/>
      <w:marRight w:val="0"/>
      <w:marTop w:val="0"/>
      <w:marBottom w:val="0"/>
      <w:divBdr>
        <w:top w:val="none" w:sz="0" w:space="0" w:color="auto"/>
        <w:left w:val="none" w:sz="0" w:space="0" w:color="auto"/>
        <w:bottom w:val="none" w:sz="0" w:space="0" w:color="auto"/>
        <w:right w:val="none" w:sz="0" w:space="0" w:color="auto"/>
      </w:divBdr>
    </w:div>
    <w:div w:id="1584218684">
      <w:bodyDiv w:val="1"/>
      <w:marLeft w:val="0"/>
      <w:marRight w:val="0"/>
      <w:marTop w:val="0"/>
      <w:marBottom w:val="0"/>
      <w:divBdr>
        <w:top w:val="none" w:sz="0" w:space="0" w:color="auto"/>
        <w:left w:val="none" w:sz="0" w:space="0" w:color="auto"/>
        <w:bottom w:val="none" w:sz="0" w:space="0" w:color="auto"/>
        <w:right w:val="none" w:sz="0" w:space="0" w:color="auto"/>
      </w:divBdr>
    </w:div>
    <w:div w:id="1611934661">
      <w:bodyDiv w:val="1"/>
      <w:marLeft w:val="21"/>
      <w:marRight w:val="21"/>
      <w:marTop w:val="0"/>
      <w:marBottom w:val="0"/>
      <w:divBdr>
        <w:top w:val="none" w:sz="0" w:space="0" w:color="auto"/>
        <w:left w:val="none" w:sz="0" w:space="0" w:color="auto"/>
        <w:bottom w:val="none" w:sz="0" w:space="0" w:color="auto"/>
        <w:right w:val="none" w:sz="0" w:space="0" w:color="auto"/>
      </w:divBdr>
      <w:divsChild>
        <w:div w:id="554316414">
          <w:marLeft w:val="0"/>
          <w:marRight w:val="0"/>
          <w:marTop w:val="0"/>
          <w:marBottom w:val="0"/>
          <w:divBdr>
            <w:top w:val="none" w:sz="0" w:space="0" w:color="auto"/>
            <w:left w:val="none" w:sz="0" w:space="0" w:color="auto"/>
            <w:bottom w:val="none" w:sz="0" w:space="0" w:color="auto"/>
            <w:right w:val="none" w:sz="0" w:space="0" w:color="auto"/>
          </w:divBdr>
          <w:divsChild>
            <w:div w:id="1462190008">
              <w:marLeft w:val="0"/>
              <w:marRight w:val="0"/>
              <w:marTop w:val="0"/>
              <w:marBottom w:val="0"/>
              <w:divBdr>
                <w:top w:val="none" w:sz="0" w:space="0" w:color="auto"/>
                <w:left w:val="none" w:sz="0" w:space="0" w:color="auto"/>
                <w:bottom w:val="none" w:sz="0" w:space="0" w:color="auto"/>
                <w:right w:val="none" w:sz="0" w:space="0" w:color="auto"/>
              </w:divBdr>
              <w:divsChild>
                <w:div w:id="1293755553">
                  <w:marLeft w:val="129"/>
                  <w:marRight w:val="0"/>
                  <w:marTop w:val="0"/>
                  <w:marBottom w:val="0"/>
                  <w:divBdr>
                    <w:top w:val="none" w:sz="0" w:space="0" w:color="auto"/>
                    <w:left w:val="none" w:sz="0" w:space="0" w:color="auto"/>
                    <w:bottom w:val="none" w:sz="0" w:space="0" w:color="auto"/>
                    <w:right w:val="none" w:sz="0" w:space="0" w:color="auto"/>
                  </w:divBdr>
                  <w:divsChild>
                    <w:div w:id="100855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81847">
          <w:marLeft w:val="0"/>
          <w:marRight w:val="0"/>
          <w:marTop w:val="0"/>
          <w:marBottom w:val="0"/>
          <w:divBdr>
            <w:top w:val="none" w:sz="0" w:space="0" w:color="auto"/>
            <w:left w:val="none" w:sz="0" w:space="0" w:color="auto"/>
            <w:bottom w:val="none" w:sz="0" w:space="0" w:color="auto"/>
            <w:right w:val="none" w:sz="0" w:space="0" w:color="auto"/>
          </w:divBdr>
          <w:divsChild>
            <w:div w:id="465203226">
              <w:marLeft w:val="0"/>
              <w:marRight w:val="0"/>
              <w:marTop w:val="0"/>
              <w:marBottom w:val="0"/>
              <w:divBdr>
                <w:top w:val="none" w:sz="0" w:space="0" w:color="auto"/>
                <w:left w:val="none" w:sz="0" w:space="0" w:color="auto"/>
                <w:bottom w:val="none" w:sz="0" w:space="0" w:color="auto"/>
                <w:right w:val="none" w:sz="0" w:space="0" w:color="auto"/>
              </w:divBdr>
              <w:divsChild>
                <w:div w:id="733966718">
                  <w:marLeft w:val="129"/>
                  <w:marRight w:val="0"/>
                  <w:marTop w:val="0"/>
                  <w:marBottom w:val="0"/>
                  <w:divBdr>
                    <w:top w:val="none" w:sz="0" w:space="0" w:color="auto"/>
                    <w:left w:val="none" w:sz="0" w:space="0" w:color="auto"/>
                    <w:bottom w:val="none" w:sz="0" w:space="0" w:color="auto"/>
                    <w:right w:val="none" w:sz="0" w:space="0" w:color="auto"/>
                  </w:divBdr>
                  <w:divsChild>
                    <w:div w:id="40554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260946">
          <w:marLeft w:val="0"/>
          <w:marRight w:val="0"/>
          <w:marTop w:val="0"/>
          <w:marBottom w:val="0"/>
          <w:divBdr>
            <w:top w:val="none" w:sz="0" w:space="0" w:color="auto"/>
            <w:left w:val="none" w:sz="0" w:space="0" w:color="auto"/>
            <w:bottom w:val="none" w:sz="0" w:space="0" w:color="auto"/>
            <w:right w:val="none" w:sz="0" w:space="0" w:color="auto"/>
          </w:divBdr>
          <w:divsChild>
            <w:div w:id="805507312">
              <w:marLeft w:val="0"/>
              <w:marRight w:val="0"/>
              <w:marTop w:val="0"/>
              <w:marBottom w:val="0"/>
              <w:divBdr>
                <w:top w:val="none" w:sz="0" w:space="0" w:color="auto"/>
                <w:left w:val="none" w:sz="0" w:space="0" w:color="auto"/>
                <w:bottom w:val="none" w:sz="0" w:space="0" w:color="auto"/>
                <w:right w:val="none" w:sz="0" w:space="0" w:color="auto"/>
              </w:divBdr>
              <w:divsChild>
                <w:div w:id="1398363550">
                  <w:marLeft w:val="129"/>
                  <w:marRight w:val="0"/>
                  <w:marTop w:val="0"/>
                  <w:marBottom w:val="0"/>
                  <w:divBdr>
                    <w:top w:val="none" w:sz="0" w:space="0" w:color="auto"/>
                    <w:left w:val="none" w:sz="0" w:space="0" w:color="auto"/>
                    <w:bottom w:val="none" w:sz="0" w:space="0" w:color="auto"/>
                    <w:right w:val="none" w:sz="0" w:space="0" w:color="auto"/>
                  </w:divBdr>
                  <w:divsChild>
                    <w:div w:id="44015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650454">
      <w:bodyDiv w:val="1"/>
      <w:marLeft w:val="0"/>
      <w:marRight w:val="0"/>
      <w:marTop w:val="0"/>
      <w:marBottom w:val="0"/>
      <w:divBdr>
        <w:top w:val="none" w:sz="0" w:space="0" w:color="auto"/>
        <w:left w:val="none" w:sz="0" w:space="0" w:color="auto"/>
        <w:bottom w:val="none" w:sz="0" w:space="0" w:color="auto"/>
        <w:right w:val="none" w:sz="0" w:space="0" w:color="auto"/>
      </w:divBdr>
    </w:div>
    <w:div w:id="1768623441">
      <w:bodyDiv w:val="1"/>
      <w:marLeft w:val="0"/>
      <w:marRight w:val="0"/>
      <w:marTop w:val="0"/>
      <w:marBottom w:val="0"/>
      <w:divBdr>
        <w:top w:val="none" w:sz="0" w:space="0" w:color="auto"/>
        <w:left w:val="none" w:sz="0" w:space="0" w:color="auto"/>
        <w:bottom w:val="none" w:sz="0" w:space="0" w:color="auto"/>
        <w:right w:val="none" w:sz="0" w:space="0" w:color="auto"/>
      </w:divBdr>
    </w:div>
    <w:div w:id="1826430825">
      <w:bodyDiv w:val="1"/>
      <w:marLeft w:val="0"/>
      <w:marRight w:val="0"/>
      <w:marTop w:val="0"/>
      <w:marBottom w:val="0"/>
      <w:divBdr>
        <w:top w:val="none" w:sz="0" w:space="0" w:color="auto"/>
        <w:left w:val="none" w:sz="0" w:space="0" w:color="auto"/>
        <w:bottom w:val="none" w:sz="0" w:space="0" w:color="auto"/>
        <w:right w:val="none" w:sz="0" w:space="0" w:color="auto"/>
      </w:divBdr>
    </w:div>
    <w:div w:id="1881938561">
      <w:bodyDiv w:val="1"/>
      <w:marLeft w:val="0"/>
      <w:marRight w:val="0"/>
      <w:marTop w:val="0"/>
      <w:marBottom w:val="0"/>
      <w:divBdr>
        <w:top w:val="none" w:sz="0" w:space="0" w:color="auto"/>
        <w:left w:val="none" w:sz="0" w:space="0" w:color="auto"/>
        <w:bottom w:val="none" w:sz="0" w:space="0" w:color="auto"/>
        <w:right w:val="none" w:sz="0" w:space="0" w:color="auto"/>
      </w:divBdr>
    </w:div>
    <w:div w:id="1927809980">
      <w:bodyDiv w:val="1"/>
      <w:marLeft w:val="0"/>
      <w:marRight w:val="0"/>
      <w:marTop w:val="0"/>
      <w:marBottom w:val="0"/>
      <w:divBdr>
        <w:top w:val="none" w:sz="0" w:space="0" w:color="auto"/>
        <w:left w:val="none" w:sz="0" w:space="0" w:color="auto"/>
        <w:bottom w:val="none" w:sz="0" w:space="0" w:color="auto"/>
        <w:right w:val="none" w:sz="0" w:space="0" w:color="auto"/>
      </w:divBdr>
    </w:div>
    <w:div w:id="2023700201">
      <w:bodyDiv w:val="1"/>
      <w:marLeft w:val="0"/>
      <w:marRight w:val="0"/>
      <w:marTop w:val="0"/>
      <w:marBottom w:val="0"/>
      <w:divBdr>
        <w:top w:val="none" w:sz="0" w:space="0" w:color="auto"/>
        <w:left w:val="none" w:sz="0" w:space="0" w:color="auto"/>
        <w:bottom w:val="none" w:sz="0" w:space="0" w:color="auto"/>
        <w:right w:val="none" w:sz="0" w:space="0" w:color="auto"/>
      </w:divBdr>
    </w:div>
    <w:div w:id="2078090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fetya.co/normatividad/resolucion-0312-de-201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afetya.co/resolucion-0312-de-2019/" TargetMode="Externa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2D837ACF3B94AF498E5549E58F4274A"/>
        <w:category>
          <w:name w:val="General"/>
          <w:gallery w:val="placeholder"/>
        </w:category>
        <w:types>
          <w:type w:val="bbPlcHdr"/>
        </w:types>
        <w:behaviors>
          <w:behavior w:val="content"/>
        </w:behaviors>
        <w:guid w:val="{C73114E9-04AE-45B2-B1CF-F03BE84DE986}"/>
      </w:docPartPr>
      <w:docPartBody>
        <w:p w:rsidR="00422ED4" w:rsidRDefault="00422ED4" w:rsidP="00422ED4">
          <w:pPr>
            <w:pStyle w:val="02D837ACF3B94AF498E5549E58F4274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B4D71809AF94E6DBB4179DA5C541C02"/>
        <w:category>
          <w:name w:val="General"/>
          <w:gallery w:val="placeholder"/>
        </w:category>
        <w:types>
          <w:type w:val="bbPlcHdr"/>
        </w:types>
        <w:behaviors>
          <w:behavior w:val="content"/>
        </w:behaviors>
        <w:guid w:val="{A859D8FB-EF93-49DF-A0B2-7C0584536B08}"/>
      </w:docPartPr>
      <w:docPartBody>
        <w:p w:rsidR="00422ED4" w:rsidRDefault="00422ED4" w:rsidP="00422ED4">
          <w:pPr>
            <w:pStyle w:val="AB4D71809AF94E6DBB4179DA5C541C0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648A7542CCD41D0B81DB11FAD44951D"/>
        <w:category>
          <w:name w:val="General"/>
          <w:gallery w:val="placeholder"/>
        </w:category>
        <w:types>
          <w:type w:val="bbPlcHdr"/>
        </w:types>
        <w:behaviors>
          <w:behavior w:val="content"/>
        </w:behaviors>
        <w:guid w:val="{AFF734B9-74B8-431C-8944-78FD081B3D4F}"/>
      </w:docPartPr>
      <w:docPartBody>
        <w:p w:rsidR="00422ED4" w:rsidRDefault="00422ED4" w:rsidP="00422ED4">
          <w:pPr>
            <w:pStyle w:val="1648A7542CCD41D0B81DB11FAD44951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B54774C76E4491FB1FAB55E5A7D1C44"/>
        <w:category>
          <w:name w:val="General"/>
          <w:gallery w:val="placeholder"/>
        </w:category>
        <w:types>
          <w:type w:val="bbPlcHdr"/>
        </w:types>
        <w:behaviors>
          <w:behavior w:val="content"/>
        </w:behaviors>
        <w:guid w:val="{FDD4565A-59F7-44D1-B3C4-3CE0092A1077}"/>
      </w:docPartPr>
      <w:docPartBody>
        <w:p w:rsidR="00422ED4" w:rsidRDefault="00422ED4" w:rsidP="00422ED4">
          <w:pPr>
            <w:pStyle w:val="FB54774C76E4491FB1FAB55E5A7D1C4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D6174599E1745FF8D8897CF16AB5139"/>
        <w:category>
          <w:name w:val="General"/>
          <w:gallery w:val="placeholder"/>
        </w:category>
        <w:types>
          <w:type w:val="bbPlcHdr"/>
        </w:types>
        <w:behaviors>
          <w:behavior w:val="content"/>
        </w:behaviors>
        <w:guid w:val="{FEEEA5F1-8A60-4441-BF37-70087256762D}"/>
      </w:docPartPr>
      <w:docPartBody>
        <w:p w:rsidR="00422ED4" w:rsidRDefault="00422ED4" w:rsidP="00422ED4">
          <w:pPr>
            <w:pStyle w:val="3D6174599E1745FF8D8897CF16AB5139"/>
          </w:pPr>
          <w:r w:rsidRPr="00A70DFE">
            <w:rPr>
              <w:rStyle w:val="Textodelmarcadordeposicin"/>
              <w:rFonts w:ascii="Arial" w:eastAsiaTheme="minorHAnsi" w:hAnsi="Arial" w:cs="Arial"/>
              <w:color w:val="FF8F8F"/>
              <w:u w:val="single"/>
            </w:rPr>
            <w:t>Diligenciar la dirección del proveedor</w:t>
          </w:r>
        </w:p>
      </w:docPartBody>
    </w:docPart>
    <w:docPart>
      <w:docPartPr>
        <w:name w:val="F8CF7EFE9FFF43DB845EE2FEEA6CF442"/>
        <w:category>
          <w:name w:val="General"/>
          <w:gallery w:val="placeholder"/>
        </w:category>
        <w:types>
          <w:type w:val="bbPlcHdr"/>
        </w:types>
        <w:behaviors>
          <w:behavior w:val="content"/>
        </w:behaviors>
        <w:guid w:val="{1A8E85FD-8221-4D51-B7DB-D38E42173445}"/>
      </w:docPartPr>
      <w:docPartBody>
        <w:p w:rsidR="00422ED4" w:rsidRDefault="00422ED4" w:rsidP="00422ED4">
          <w:pPr>
            <w:pStyle w:val="F8CF7EFE9FFF43DB845EE2FEEA6CF44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DBCD8C0D0374A219F52F7A7337C6119"/>
        <w:category>
          <w:name w:val="General"/>
          <w:gallery w:val="placeholder"/>
        </w:category>
        <w:types>
          <w:type w:val="bbPlcHdr"/>
        </w:types>
        <w:behaviors>
          <w:behavior w:val="content"/>
        </w:behaviors>
        <w:guid w:val="{E13DC86D-4723-4C07-9250-678ADFCDB508}"/>
      </w:docPartPr>
      <w:docPartBody>
        <w:p w:rsidR="00422ED4" w:rsidRDefault="00422ED4" w:rsidP="00422ED4">
          <w:pPr>
            <w:pStyle w:val="DDBCD8C0D0374A219F52F7A7337C6119"/>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charset w:val="00"/>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Frutiger 45 Light">
    <w:altName w:val="Arial"/>
    <w:panose1 w:val="00000000000000000000"/>
    <w:charset w:val="00"/>
    <w:family w:val="swiss"/>
    <w:notTrueType/>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Malgun Gothic">
    <w:panose1 w:val="020B0503020000020004"/>
    <w:charset w:val="81"/>
    <w:family w:val="swiss"/>
    <w:pitch w:val="variable"/>
    <w:sig w:usb0="9000002F" w:usb1="29D77CFB" w:usb2="00000012" w:usb3="00000000" w:csb0="0008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ED4"/>
    <w:rsid w:val="00057DB8"/>
    <w:rsid w:val="00074966"/>
    <w:rsid w:val="000A5B64"/>
    <w:rsid w:val="002648D1"/>
    <w:rsid w:val="0037712D"/>
    <w:rsid w:val="00422ED4"/>
    <w:rsid w:val="004C12B8"/>
    <w:rsid w:val="005434D3"/>
    <w:rsid w:val="00955C82"/>
    <w:rsid w:val="00C02F9A"/>
    <w:rsid w:val="00F24426"/>
    <w:rsid w:val="00F93A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93A77"/>
    <w:rPr>
      <w:color w:val="808080"/>
    </w:rPr>
  </w:style>
  <w:style w:type="paragraph" w:customStyle="1" w:styleId="02D837ACF3B94AF498E5549E58F4274A">
    <w:name w:val="02D837ACF3B94AF498E5549E58F4274A"/>
    <w:rsid w:val="00422ED4"/>
  </w:style>
  <w:style w:type="paragraph" w:customStyle="1" w:styleId="AB4D71809AF94E6DBB4179DA5C541C02">
    <w:name w:val="AB4D71809AF94E6DBB4179DA5C541C02"/>
    <w:rsid w:val="00422ED4"/>
  </w:style>
  <w:style w:type="paragraph" w:customStyle="1" w:styleId="1648A7542CCD41D0B81DB11FAD44951D">
    <w:name w:val="1648A7542CCD41D0B81DB11FAD44951D"/>
    <w:rsid w:val="00422ED4"/>
  </w:style>
  <w:style w:type="paragraph" w:customStyle="1" w:styleId="FB54774C76E4491FB1FAB55E5A7D1C44">
    <w:name w:val="FB54774C76E4491FB1FAB55E5A7D1C44"/>
    <w:rsid w:val="00422ED4"/>
  </w:style>
  <w:style w:type="paragraph" w:customStyle="1" w:styleId="3D6174599E1745FF8D8897CF16AB5139">
    <w:name w:val="3D6174599E1745FF8D8897CF16AB5139"/>
    <w:rsid w:val="00422ED4"/>
  </w:style>
  <w:style w:type="paragraph" w:customStyle="1" w:styleId="F8CF7EFE9FFF43DB845EE2FEEA6CF442">
    <w:name w:val="F8CF7EFE9FFF43DB845EE2FEEA6CF442"/>
    <w:rsid w:val="00422ED4"/>
  </w:style>
  <w:style w:type="paragraph" w:customStyle="1" w:styleId="DDBCD8C0D0374A219F52F7A7337C6119">
    <w:name w:val="DDBCD8C0D0374A219F52F7A7337C6119"/>
    <w:rsid w:val="00422E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Azul cálido">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62D32-824D-4D8C-9BCF-576AE0941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10</Pages>
  <Words>5380</Words>
  <Characters>29596</Characters>
  <Application>Microsoft Office Word</Application>
  <DocSecurity>0</DocSecurity>
  <Lines>246</Lines>
  <Paragraphs>69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34907</CharactersWithSpaces>
  <SharedDoc>false</SharedDoc>
  <HLinks>
    <vt:vector size="36" baseType="variant">
      <vt:variant>
        <vt:i4>6815807</vt:i4>
      </vt:variant>
      <vt:variant>
        <vt:i4>15</vt:i4>
      </vt:variant>
      <vt:variant>
        <vt:i4>0</vt:i4>
      </vt:variant>
      <vt:variant>
        <vt:i4>5</vt:i4>
      </vt:variant>
      <vt:variant>
        <vt:lpwstr>http://www.policia.gov.co/</vt:lpwstr>
      </vt:variant>
      <vt:variant>
        <vt:lpwstr/>
      </vt:variant>
      <vt:variant>
        <vt:i4>1114148</vt:i4>
      </vt:variant>
      <vt:variant>
        <vt:i4>12</vt:i4>
      </vt:variant>
      <vt:variant>
        <vt:i4>0</vt:i4>
      </vt:variant>
      <vt:variant>
        <vt:i4>5</vt:i4>
      </vt:variant>
      <vt:variant>
        <vt:lpwstr>mailto:ol.bueno2640@policia.gov.co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458867</vt:i4>
      </vt:variant>
      <vt:variant>
        <vt:i4>6</vt:i4>
      </vt:variant>
      <vt:variant>
        <vt:i4>0</vt:i4>
      </vt:variant>
      <vt:variant>
        <vt:i4>5</vt:i4>
      </vt:variant>
      <vt:variant>
        <vt:lpwstr>mailto:olga.bueno2640@correo.policia.gov.co</vt:lpwstr>
      </vt:variant>
      <vt:variant>
        <vt:lpwstr/>
      </vt:variant>
      <vt:variant>
        <vt:i4>917573</vt:i4>
      </vt:variant>
      <vt:variant>
        <vt:i4>3</vt:i4>
      </vt:variant>
      <vt:variant>
        <vt:i4>0</vt:i4>
      </vt:variant>
      <vt:variant>
        <vt:i4>5</vt:i4>
      </vt:variant>
      <vt:variant>
        <vt:lpwstr>http://www.contratos.gov.co/</vt:lpwstr>
      </vt:variant>
      <vt:variant>
        <vt:lpwstr/>
      </vt:variant>
      <vt:variant>
        <vt:i4>6815807</vt:i4>
      </vt:variant>
      <vt:variant>
        <vt:i4>0</vt:i4>
      </vt:variant>
      <vt:variant>
        <vt:i4>0</vt:i4>
      </vt:variant>
      <vt:variant>
        <vt:i4>5</vt:i4>
      </vt:variant>
      <vt:variant>
        <vt:lpwstr>http://www.policia.gov.co/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DIRAF-GUPRE10</dc:creator>
  <cp:keywords/>
  <dc:description/>
  <cp:lastModifiedBy>JULIET ADRIANA HERRERA PINZON</cp:lastModifiedBy>
  <cp:revision>35</cp:revision>
  <cp:lastPrinted>2024-03-18T12:53:00Z</cp:lastPrinted>
  <dcterms:created xsi:type="dcterms:W3CDTF">2022-11-10T21:40:00Z</dcterms:created>
  <dcterms:modified xsi:type="dcterms:W3CDTF">2026-09-21T15:12:00Z</dcterms:modified>
</cp:coreProperties>
</file>