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5E776" w14:textId="28065702" w:rsidR="000479F3" w:rsidRPr="00FE6CB6" w:rsidRDefault="000479F3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12A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91540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0F5F1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08616DC6" w:rsidR="00D56D9E" w:rsidRPr="00FE6CB6" w:rsidRDefault="00D77892" w:rsidP="00FE6CB6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 xml:space="preserve">s </w:t>
      </w:r>
      <w:r w:rsidR="000F5F1C" w:rsidRPr="00FE6CB6">
        <w:rPr>
          <w:rFonts w:ascii="Verdana" w:hAnsi="Verdana" w:cs="Arial"/>
          <w:sz w:val="22"/>
          <w:szCs w:val="22"/>
          <w:highlight w:val="lightGray"/>
        </w:rPr>
        <w:t xml:space="preserve">que sean 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FE6CB6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del diez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por ciento (10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y acredite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>emprendimiento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4025A4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3C0D6DC5" w14:textId="77777777" w:rsidR="00CB4314" w:rsidRPr="00FE6CB6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A8C8D56" w14:textId="77777777" w:rsidR="00980D97" w:rsidRPr="00CC4376" w:rsidRDefault="00980D97" w:rsidP="00980D9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3D16F003" w14:textId="77777777" w:rsidR="00980D97" w:rsidRDefault="00980D97" w:rsidP="00980D97">
      <w:pPr>
        <w:pStyle w:val="InviasNormal"/>
        <w:spacing w:before="0" w:after="0"/>
        <w:rPr>
          <w:rFonts w:ascii="Verdana" w:hAnsi="Verdana"/>
          <w:b/>
          <w:bCs/>
          <w:szCs w:val="22"/>
          <w:highlight w:val="lightGray"/>
        </w:rPr>
      </w:pPr>
      <w:r w:rsidRPr="00743BC0">
        <w:rPr>
          <w:rFonts w:ascii="Verdana" w:hAnsi="Verdana"/>
          <w:b/>
          <w:bCs/>
          <w:szCs w:val="22"/>
          <w:highlight w:val="lightGray"/>
        </w:rPr>
        <w:t>Agencia Presidencial de Cooperación Internacional de Colombia</w:t>
      </w:r>
    </w:p>
    <w:p w14:paraId="34027FC7" w14:textId="77777777" w:rsidR="00980D97" w:rsidRDefault="00980D97" w:rsidP="00980D97">
      <w:pPr>
        <w:pStyle w:val="InviasNormal"/>
        <w:spacing w:before="0" w:after="0"/>
        <w:rPr>
          <w:rFonts w:ascii="Verdana" w:hAnsi="Verdana"/>
          <w:b/>
          <w:bCs/>
          <w:szCs w:val="22"/>
          <w:highlight w:val="lightGray"/>
        </w:rPr>
      </w:pPr>
      <w:r w:rsidRPr="00743BC0">
        <w:rPr>
          <w:rFonts w:ascii="Verdana" w:hAnsi="Verdana"/>
          <w:b/>
          <w:bCs/>
          <w:szCs w:val="22"/>
          <w:highlight w:val="lightGray"/>
        </w:rPr>
        <w:t xml:space="preserve">APC Colombia  </w:t>
      </w:r>
    </w:p>
    <w:p w14:paraId="5EECC338" w14:textId="77777777" w:rsidR="00980D97" w:rsidRDefault="00980D97" w:rsidP="00980D97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743BC0">
        <w:rPr>
          <w:rFonts w:ascii="Verdana" w:hAnsi="Verdana"/>
          <w:szCs w:val="22"/>
          <w:highlight w:val="lightGray"/>
        </w:rPr>
        <w:t xml:space="preserve">Carrera 10 No. 97A - 13, Torre A, Piso 6 </w:t>
      </w:r>
    </w:p>
    <w:p w14:paraId="3C0A1196" w14:textId="77777777" w:rsidR="00980D97" w:rsidRDefault="00980D97" w:rsidP="00980D97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Bogotá</w:t>
      </w:r>
    </w:p>
    <w:p w14:paraId="695183F4" w14:textId="77777777" w:rsidR="00980D97" w:rsidRPr="00CC4376" w:rsidRDefault="00980D97" w:rsidP="00980D97">
      <w:pPr>
        <w:rPr>
          <w:rFonts w:ascii="Verdana" w:hAnsi="Verdana" w:cs="Arial"/>
          <w:b/>
          <w:color w:val="000000" w:themeColor="text1"/>
          <w:szCs w:val="22"/>
        </w:rPr>
      </w:pPr>
    </w:p>
    <w:p w14:paraId="77400705" w14:textId="77777777" w:rsidR="00980D97" w:rsidRDefault="00980D97" w:rsidP="00980D9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  <w:t xml:space="preserve">Proceso de Contratación No. </w:t>
      </w:r>
      <w:r w:rsidRPr="00743BC0">
        <w:rPr>
          <w:rFonts w:ascii="Verdana" w:hAnsi="Verdana"/>
          <w:b/>
          <w:szCs w:val="22"/>
        </w:rPr>
        <w:t>SAMC-APC-05-2026</w:t>
      </w:r>
      <w:r w:rsidRPr="00AC1D23">
        <w:rPr>
          <w:rFonts w:ascii="Verdana" w:hAnsi="Verdana"/>
          <w:b/>
          <w:sz w:val="20"/>
          <w:szCs w:val="22"/>
        </w:rPr>
        <w:t xml:space="preserve"> </w:t>
      </w:r>
      <w:r w:rsidRPr="00CC4376">
        <w:rPr>
          <w:rFonts w:ascii="Verdana" w:hAnsi="Verdana"/>
          <w:color w:val="000000" w:themeColor="text1"/>
          <w:szCs w:val="22"/>
        </w:rPr>
        <w:t xml:space="preserve">en adelante el “Proceso de Contratación”  </w:t>
      </w:r>
    </w:p>
    <w:p w14:paraId="6E5A53C8" w14:textId="77777777" w:rsidR="00980D97" w:rsidRPr="00CC4376" w:rsidRDefault="00980D97" w:rsidP="00980D9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1A4D215C" w14:textId="77777777" w:rsidR="00980D97" w:rsidRPr="00CC4376" w:rsidRDefault="00980D97" w:rsidP="00980D97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  <w:r w:rsidRPr="00743BC0">
        <w:rPr>
          <w:rFonts w:ascii="Verdana" w:hAnsi="Verdana"/>
          <w:szCs w:val="22"/>
        </w:rPr>
        <w:t>Contratar el diseño, la elaboración, suministro e instalación de un monumento conmemorativo en honor a los veteranos, así como el diseño, producción e implementación de un mural expositivo alusivo a la participación de Colombia en la Guerra de Corea, destinado a la sede donde funciona la Dirección de Veteranos y Rehabilitación Inclusiva</w:t>
      </w:r>
      <w:r>
        <w:rPr>
          <w:rFonts w:ascii="Verdana" w:eastAsiaTheme="minorHAnsi" w:hAnsi="Verdana"/>
          <w:szCs w:val="22"/>
          <w:lang w:eastAsia="en-US"/>
        </w:rPr>
        <w:t>.</w:t>
      </w:r>
    </w:p>
    <w:p w14:paraId="69E8A86E" w14:textId="77777777" w:rsidR="001B43C4" w:rsidRPr="00FE6CB6" w:rsidRDefault="001B43C4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721BD53" w14:textId="2CC5BE8E" w:rsidR="000479F3" w:rsidRPr="00FE6CB6" w:rsidRDefault="000479F3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FE6CB6" w:rsidRDefault="001E0A05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6909422A" w:rsidR="00ED2323" w:rsidRPr="00FE6CB6" w:rsidRDefault="000479F3" w:rsidP="007B2A19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de  representante legal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8416B8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5B1EB5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FE6CB6" w:rsidRDefault="005957F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3C37CD52" w:rsidR="00BB3BFF" w:rsidRPr="00FE6CB6" w:rsidRDefault="004A731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="00043EAB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dos 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(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2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)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opciones</w:t>
      </w:r>
      <w:r w:rsidR="00C356E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:]</w:t>
      </w:r>
      <w:r w:rsidR="00BB3BFF" w:rsidRPr="00FE6CB6" w:rsidDel="00E2459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FE6CB6" w:rsidRDefault="0064130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57030BD2" w:rsidR="00E31D0E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é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FE6CB6" w:rsidRDefault="000024C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286E84E8" w:rsidR="00046074" w:rsidRPr="00FE6CB6" w:rsidRDefault="007369D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Manifest</w:t>
      </w:r>
      <w:r w:rsidR="00A52231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7B3578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A319E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jurídica pertenecen a mujeres y los derechos de propiedad han pertenecido a estas durante al menos el último año anterior a la fecha de cierre del Proceso de </w:t>
      </w:r>
      <w:r w:rsidR="00925FCC" w:rsidRPr="00FE6CB6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FE6CB6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57400F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 las mujeres en la </w:t>
      </w:r>
      <w:r w:rsidR="00ED7F7F" w:rsidRPr="00FE6CB6">
        <w:rPr>
          <w:rFonts w:ascii="Verdana" w:eastAsiaTheme="minorHAnsi" w:hAnsi="Verdana" w:cs="Arial"/>
          <w:sz w:val="22"/>
          <w:szCs w:val="22"/>
          <w:lang w:eastAsia="en-US"/>
        </w:rPr>
        <w:t>persona jurídica y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FE6CB6">
        <w:rPr>
          <w:rFonts w:ascii="Verdana" w:hAnsi="Verdana" w:cs="Arial"/>
          <w:sz w:val="22"/>
          <w:szCs w:val="22"/>
        </w:rPr>
        <w:t xml:space="preserve">la distribución de los derechos en la sociedad </w:t>
      </w:r>
      <w:r w:rsidR="00ED7F7F" w:rsidRPr="00FE6CB6">
        <w:rPr>
          <w:rFonts w:ascii="Verdana" w:hAnsi="Verdana" w:cs="Arial"/>
          <w:sz w:val="22"/>
          <w:szCs w:val="22"/>
        </w:rPr>
        <w:t>durante el último año</w:t>
      </w:r>
      <w:r w:rsidR="00046074" w:rsidRPr="00FE6CB6">
        <w:rPr>
          <w:rFonts w:ascii="Verdana" w:hAnsi="Verdana" w:cs="Arial"/>
          <w:sz w:val="22"/>
          <w:szCs w:val="22"/>
        </w:rPr>
        <w:t>:</w:t>
      </w:r>
    </w:p>
    <w:p w14:paraId="4E4B2412" w14:textId="12FCCAC2" w:rsidR="00046074" w:rsidRPr="00FE6CB6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FE6CB6" w14:paraId="0403AF06" w14:textId="77777777" w:rsidTr="00B5679A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D486B19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E418E7B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354B3" w:rsidRPr="00FE6CB6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D354B3" w:rsidRPr="00FE6CB6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0B8BF61B" w14:textId="77777777" w:rsidR="00D354B3" w:rsidRPr="00FE6CB6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7DA8088" w14:textId="682A0975" w:rsidR="00792769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A0E964" w14:textId="77777777" w:rsidR="009421E5" w:rsidRPr="00FE6CB6" w:rsidRDefault="009421E5" w:rsidP="009421E5">
      <w:pPr>
        <w:jc w:val="both"/>
        <w:rPr>
          <w:rFonts w:ascii="Verdana" w:hAnsi="Verdana"/>
          <w:sz w:val="22"/>
          <w:szCs w:val="22"/>
        </w:rPr>
      </w:pPr>
      <w:r w:rsidRPr="00FE6CB6">
        <w:rPr>
          <w:rFonts w:ascii="Verdana" w:hAnsi="Verdana"/>
          <w:sz w:val="22"/>
          <w:szCs w:val="22"/>
        </w:rPr>
        <w:t xml:space="preserve">De igual manera, manifestamos bajo la gravedad del juramento que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FE6CB6">
        <w:rPr>
          <w:rFonts w:ascii="Verdana" w:hAnsi="Verdana"/>
          <w:sz w:val="22"/>
          <w:szCs w:val="22"/>
        </w:rPr>
        <w:t xml:space="preserve"> ha pertenecido a mujeres, y dicha participación mayoritaria se ha mantenido a partir de: </w:t>
      </w:r>
      <w:r w:rsidRPr="00FE6CB6">
        <w:rPr>
          <w:rFonts w:ascii="Verdana" w:hAnsi="Verdana"/>
          <w:sz w:val="22"/>
          <w:szCs w:val="22"/>
          <w:highlight w:val="lightGray"/>
        </w:rPr>
        <w:t>[Indicar la fecha (día/mes/año) desde que se cumple con dicha condición].</w:t>
      </w:r>
    </w:p>
    <w:p w14:paraId="1CCF47EE" w14:textId="77777777" w:rsidR="009421E5" w:rsidRPr="00FE6CB6" w:rsidRDefault="009421E5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588EC2F5" w14:textId="48310D12" w:rsidR="00B46963" w:rsidRPr="00FE6CB6" w:rsidRDefault="00046074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925FC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FE6CB6" w:rsidRDefault="00D84AEA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05846C4B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 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>la</w:t>
      </w:r>
      <w:r w:rsidR="00DB620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</w:t>
      </w:r>
      <w:r w:rsidR="00BA4A4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las personas que </w:t>
      </w:r>
      <w:r w:rsidR="00164C1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ocuparon o ejercen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los cargos del nivel directivo del </w:t>
      </w:r>
      <w:r w:rsidR="00BB3E0F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roponente y el tiempo de vinculación:</w:t>
      </w:r>
    </w:p>
    <w:p w14:paraId="2375887D" w14:textId="5914BCDF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FE6CB6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lastRenderedPageBreak/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FE6CB6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Gerente/ Director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el nombre completo y el número de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que ejerció/ejerce el cargo en el nivel directivo]</w:t>
            </w:r>
          </w:p>
        </w:tc>
      </w:tr>
      <w:tr w:rsidR="00B36C42" w:rsidRPr="00FE6CB6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Director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41DCD905" w14:textId="77777777" w:rsidR="00B36C42" w:rsidRPr="00FE6CB6" w:rsidRDefault="00B36C42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0B490BF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laboralmente a la empresa durante al menos el último año anterior a la fecha de cierre del Proceso de Contratación en el mismo cargo u otro del mismo nivel. </w:t>
      </w:r>
    </w:p>
    <w:p w14:paraId="2A218F02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4780C3A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Pr="00FE6CB6" w:rsidRDefault="0020678E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B9EAA68" w14:textId="472CE0C8" w:rsidR="009A46F5" w:rsidRPr="00FE6CB6" w:rsidRDefault="00F36619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Como soporte</w:t>
      </w:r>
      <w:r w:rsidR="00BA52BC" w:rsidRPr="00FE6CB6">
        <w:rPr>
          <w:rFonts w:ascii="Verdana" w:hAnsi="Verdana" w:cs="Arial"/>
          <w:sz w:val="22"/>
          <w:szCs w:val="22"/>
        </w:rPr>
        <w:t xml:space="preserve"> de esta declaración </w:t>
      </w:r>
      <w:r w:rsidRPr="00FE6CB6">
        <w:rPr>
          <w:rFonts w:ascii="Verdana" w:hAnsi="Verdana" w:cs="Arial"/>
          <w:sz w:val="22"/>
          <w:szCs w:val="22"/>
        </w:rPr>
        <w:t xml:space="preserve">se anexa copia de </w:t>
      </w:r>
      <w:r w:rsidR="00881FCE" w:rsidRPr="00FE6CB6">
        <w:rPr>
          <w:rFonts w:ascii="Verdana" w:hAnsi="Verdana" w:cs="Arial"/>
          <w:sz w:val="22"/>
          <w:szCs w:val="22"/>
        </w:rPr>
        <w:t xml:space="preserve">(i) </w:t>
      </w:r>
      <w:r w:rsidRPr="00FE6CB6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881FCE" w:rsidRPr="00FE6CB6">
        <w:rPr>
          <w:rFonts w:ascii="Verdana" w:hAnsi="Verdana" w:cs="Arial"/>
          <w:sz w:val="22"/>
          <w:szCs w:val="22"/>
        </w:rPr>
        <w:t>(</w:t>
      </w:r>
      <w:proofErr w:type="spellStart"/>
      <w:r w:rsidR="00881FCE" w:rsidRPr="00FE6CB6">
        <w:rPr>
          <w:rFonts w:ascii="Verdana" w:hAnsi="Verdana" w:cs="Arial"/>
          <w:sz w:val="22"/>
          <w:szCs w:val="22"/>
        </w:rPr>
        <w:t>ii</w:t>
      </w:r>
      <w:proofErr w:type="spellEnd"/>
      <w:r w:rsidR="00881FCE" w:rsidRPr="00FE6CB6">
        <w:rPr>
          <w:rFonts w:ascii="Verdana" w:hAnsi="Verdana" w:cs="Arial"/>
          <w:sz w:val="22"/>
          <w:szCs w:val="22"/>
        </w:rPr>
        <w:t xml:space="preserve">) </w:t>
      </w:r>
      <w:r w:rsidRPr="00FE6CB6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72172C" w:rsidRPr="00FE6CB6">
        <w:rPr>
          <w:rFonts w:ascii="Verdana" w:hAnsi="Verdana" w:cs="Arial"/>
          <w:sz w:val="22"/>
          <w:szCs w:val="22"/>
        </w:rPr>
        <w:t xml:space="preserve"> y (</w:t>
      </w:r>
      <w:proofErr w:type="spellStart"/>
      <w:r w:rsidR="0072172C" w:rsidRPr="00FE6CB6">
        <w:rPr>
          <w:rFonts w:ascii="Verdana" w:hAnsi="Verdana" w:cs="Arial"/>
          <w:sz w:val="22"/>
          <w:szCs w:val="22"/>
        </w:rPr>
        <w:t>iii</w:t>
      </w:r>
      <w:proofErr w:type="spellEnd"/>
      <w:r w:rsidR="0072172C" w:rsidRPr="00FE6CB6">
        <w:rPr>
          <w:rFonts w:ascii="Verdana" w:hAnsi="Verdana" w:cs="Arial"/>
          <w:sz w:val="22"/>
          <w:szCs w:val="22"/>
        </w:rPr>
        <w:t xml:space="preserve">) </w:t>
      </w:r>
      <w:r w:rsidRPr="00FE6CB6">
        <w:rPr>
          <w:rFonts w:ascii="Verdana" w:hAnsi="Verdana" w:cs="Arial"/>
          <w:sz w:val="22"/>
          <w:szCs w:val="22"/>
        </w:rPr>
        <w:t>el certificado de aportes a</w:t>
      </w:r>
      <w:r w:rsidR="008107D1" w:rsidRPr="00FE6CB6">
        <w:rPr>
          <w:rFonts w:ascii="Verdana" w:hAnsi="Verdana" w:cs="Arial"/>
          <w:sz w:val="22"/>
          <w:szCs w:val="22"/>
        </w:rPr>
        <w:t>l Sistema de</w:t>
      </w:r>
      <w:r w:rsidRPr="00FE6CB6">
        <w:rPr>
          <w:rFonts w:ascii="Verdana" w:hAnsi="Verdana" w:cs="Arial"/>
          <w:sz w:val="22"/>
          <w:szCs w:val="22"/>
        </w:rPr>
        <w:t xml:space="preserve">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 xml:space="preserve">eguridad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>ocial del último año en el que se demuestren los pagos realizados por el empleador</w:t>
      </w:r>
      <w:r w:rsidR="00EA3F8C" w:rsidRPr="00FE6CB6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FE6CB6">
        <w:rPr>
          <w:rFonts w:ascii="Verdana" w:hAnsi="Verdana" w:cs="Arial"/>
          <w:sz w:val="22"/>
          <w:szCs w:val="22"/>
        </w:rPr>
        <w:t>P</w:t>
      </w:r>
      <w:r w:rsidR="00EA3F8C" w:rsidRPr="00FE6CB6">
        <w:rPr>
          <w:rFonts w:ascii="Verdana" w:hAnsi="Verdana" w:cs="Arial"/>
          <w:sz w:val="22"/>
          <w:szCs w:val="22"/>
        </w:rPr>
        <w:t xml:space="preserve">roponente. </w:t>
      </w:r>
    </w:p>
    <w:p w14:paraId="7932FF79" w14:textId="79A6727C" w:rsidR="000479F3" w:rsidRPr="00FE6CB6" w:rsidRDefault="000479F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41238E" w14:textId="77777777" w:rsidR="0066760D" w:rsidRPr="00FE6CB6" w:rsidRDefault="0066760D" w:rsidP="0066760D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5C58B5D9" w14:textId="77777777" w:rsidR="003B4D1D" w:rsidRPr="00FE6CB6" w:rsidRDefault="003B4D1D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1F14230" w14:textId="5E33F59C" w:rsidR="00FB2617" w:rsidRPr="00FE6CB6" w:rsidRDefault="000479F3" w:rsidP="00FA436F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FB2617" w:rsidRPr="00FE6CB6" w:rsidSect="00A755BB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42DC7516" w14:textId="013BE7FE" w:rsidR="00FB2617" w:rsidRPr="00FE6CB6" w:rsidRDefault="00FB2617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</w:p>
    <w:p w14:paraId="0B775842" w14:textId="49C94C75" w:rsidR="00FB2617" w:rsidRPr="00FE6CB6" w:rsidRDefault="00E43B89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C295973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69421949" w:rsidR="00FB2617" w:rsidRPr="00FE6CB6" w:rsidRDefault="000479F3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36591F3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0273FD57" w14:textId="77777777" w:rsid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961BD93" w14:textId="77777777" w:rsidR="00FE6CB6" w:rsidRP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21C3FC96" w14:textId="77777777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6FB1A97" w14:textId="244BAFB9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05FB76DA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14:paraId="14128C9B" w14:textId="23322D28" w:rsidR="00310A85" w:rsidRPr="00FE6CB6" w:rsidRDefault="00310A85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FE6CB6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FE6CB6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EB56967" w14:textId="77777777" w:rsidR="000479F3" w:rsidRPr="00FE6CB6" w:rsidRDefault="000479F3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2E67BFB4" w14:textId="2C49314E" w:rsidR="00FB347B" w:rsidRPr="00FE6CB6" w:rsidRDefault="00FB347B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5F850786" w14:textId="77777777" w:rsidR="00FB2617" w:rsidRPr="00FE6CB6" w:rsidRDefault="00FB2617" w:rsidP="001E0A05">
      <w:pPr>
        <w:spacing w:line="276" w:lineRule="auto"/>
        <w:rPr>
          <w:rFonts w:ascii="Verdana" w:hAnsi="Verdana"/>
          <w:sz w:val="28"/>
          <w:szCs w:val="28"/>
        </w:rPr>
        <w:sectPr w:rsidR="00FB2617" w:rsidRPr="00FE6CB6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C9C2859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0" w:name="_Hlk65589619"/>
    </w:p>
    <w:p w14:paraId="43918B6A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EA53382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C0961D1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2B550DF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8659F8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7AC082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3B208B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84EAF7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A4753A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A649E7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AA8E3D4" w14:textId="2D6081E9" w:rsidR="001669D1" w:rsidRPr="00FE6CB6" w:rsidRDefault="001669D1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12B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 Y EMPRESA</w:t>
      </w:r>
      <w:r w:rsidR="0072172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629258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93859D4" w14:textId="064059F9" w:rsidR="00132BAF" w:rsidRPr="00FE6CB6" w:rsidRDefault="00132BAF" w:rsidP="00A71CCC">
      <w:pPr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FE6CB6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FE6CB6">
        <w:rPr>
          <w:rFonts w:ascii="Verdana" w:hAnsi="Verdana" w:cs="Arial"/>
          <w:sz w:val="22"/>
          <w:szCs w:val="22"/>
          <w:highlight w:val="lightGray"/>
        </w:rPr>
        <w:t>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FE6CB6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317D27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E76CB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7217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FE6CB6">
        <w:rPr>
          <w:rFonts w:ascii="Verdana" w:hAnsi="Verdana" w:cs="Arial"/>
          <w:sz w:val="22"/>
          <w:szCs w:val="22"/>
          <w:highlight w:val="lightGray"/>
        </w:rPr>
        <w:t>.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68FB9289" w14:textId="77777777" w:rsidR="00132BAF" w:rsidRPr="00FE6CB6" w:rsidRDefault="00132BAF" w:rsidP="00A71CCC">
      <w:pPr>
        <w:rPr>
          <w:rFonts w:ascii="Verdana" w:hAnsi="Verdana" w:cs="Arial"/>
          <w:sz w:val="22"/>
          <w:szCs w:val="22"/>
        </w:rPr>
      </w:pPr>
    </w:p>
    <w:p w14:paraId="5CABC434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5166F112" w14:textId="77777777" w:rsidR="00980D97" w:rsidRPr="00CC4376" w:rsidRDefault="00980D97" w:rsidP="00980D9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753B0EA9" w14:textId="77777777" w:rsidR="00980D97" w:rsidRDefault="00980D97" w:rsidP="00980D97">
      <w:pPr>
        <w:pStyle w:val="InviasNormal"/>
        <w:spacing w:before="0" w:after="0"/>
        <w:rPr>
          <w:rFonts w:ascii="Verdana" w:hAnsi="Verdana"/>
          <w:b/>
          <w:bCs/>
          <w:szCs w:val="22"/>
          <w:highlight w:val="lightGray"/>
        </w:rPr>
      </w:pPr>
      <w:r w:rsidRPr="00743BC0">
        <w:rPr>
          <w:rFonts w:ascii="Verdana" w:hAnsi="Verdana"/>
          <w:b/>
          <w:bCs/>
          <w:szCs w:val="22"/>
          <w:highlight w:val="lightGray"/>
        </w:rPr>
        <w:t>Agencia Presidencial de Cooperación Internacional de Colombia</w:t>
      </w:r>
    </w:p>
    <w:p w14:paraId="75AE6267" w14:textId="77777777" w:rsidR="00980D97" w:rsidRDefault="00980D97" w:rsidP="00980D97">
      <w:pPr>
        <w:pStyle w:val="InviasNormal"/>
        <w:spacing w:before="0" w:after="0"/>
        <w:rPr>
          <w:rFonts w:ascii="Verdana" w:hAnsi="Verdana"/>
          <w:b/>
          <w:bCs/>
          <w:szCs w:val="22"/>
          <w:highlight w:val="lightGray"/>
        </w:rPr>
      </w:pPr>
      <w:r w:rsidRPr="00743BC0">
        <w:rPr>
          <w:rFonts w:ascii="Verdana" w:hAnsi="Verdana"/>
          <w:b/>
          <w:bCs/>
          <w:szCs w:val="22"/>
          <w:highlight w:val="lightGray"/>
        </w:rPr>
        <w:t xml:space="preserve">APC Colombia  </w:t>
      </w:r>
    </w:p>
    <w:p w14:paraId="3E01F0BF" w14:textId="77777777" w:rsidR="00980D97" w:rsidRDefault="00980D97" w:rsidP="00980D97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743BC0">
        <w:rPr>
          <w:rFonts w:ascii="Verdana" w:hAnsi="Verdana"/>
          <w:szCs w:val="22"/>
          <w:highlight w:val="lightGray"/>
        </w:rPr>
        <w:t xml:space="preserve">Carrera 10 No. 97A - 13, Torre A, Piso 6 </w:t>
      </w:r>
    </w:p>
    <w:p w14:paraId="6B7D9571" w14:textId="77777777" w:rsidR="00980D97" w:rsidRDefault="00980D97" w:rsidP="00980D97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Bogotá</w:t>
      </w:r>
    </w:p>
    <w:p w14:paraId="4BDB09E2" w14:textId="77777777" w:rsidR="00980D97" w:rsidRPr="00CC4376" w:rsidRDefault="00980D97" w:rsidP="00980D97">
      <w:pPr>
        <w:rPr>
          <w:rFonts w:ascii="Verdana" w:hAnsi="Verdana" w:cs="Arial"/>
          <w:b/>
          <w:color w:val="000000" w:themeColor="text1"/>
          <w:szCs w:val="22"/>
        </w:rPr>
      </w:pPr>
    </w:p>
    <w:p w14:paraId="2D170A6E" w14:textId="77777777" w:rsidR="00980D97" w:rsidRDefault="00980D97" w:rsidP="00980D9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  <w:t xml:space="preserve">Proceso de Contratación No. </w:t>
      </w:r>
      <w:r w:rsidRPr="00743BC0">
        <w:rPr>
          <w:rFonts w:ascii="Verdana" w:hAnsi="Verdana"/>
          <w:b/>
          <w:szCs w:val="22"/>
        </w:rPr>
        <w:t>SAMC-APC-05-2026</w:t>
      </w:r>
      <w:r w:rsidRPr="00AC1D23">
        <w:rPr>
          <w:rFonts w:ascii="Verdana" w:hAnsi="Verdana"/>
          <w:b/>
          <w:sz w:val="20"/>
          <w:szCs w:val="22"/>
        </w:rPr>
        <w:t xml:space="preserve"> </w:t>
      </w:r>
      <w:r w:rsidRPr="00CC4376">
        <w:rPr>
          <w:rFonts w:ascii="Verdana" w:hAnsi="Verdana"/>
          <w:color w:val="000000" w:themeColor="text1"/>
          <w:szCs w:val="22"/>
        </w:rPr>
        <w:t xml:space="preserve">en adelante el “Proceso de Contratación”  </w:t>
      </w:r>
    </w:p>
    <w:p w14:paraId="67F7E3F1" w14:textId="77777777" w:rsidR="00980D97" w:rsidRPr="00CC4376" w:rsidRDefault="00980D97" w:rsidP="00980D9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BF0876B" w14:textId="77777777" w:rsidR="00980D97" w:rsidRPr="00CC4376" w:rsidRDefault="00980D97" w:rsidP="00980D97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  <w:r w:rsidRPr="00743BC0">
        <w:rPr>
          <w:rFonts w:ascii="Verdana" w:hAnsi="Verdana"/>
          <w:szCs w:val="22"/>
        </w:rPr>
        <w:t>Contratar el diseño, la elaboración, suministro e instalación de un monumento conmemorativo en honor a los veteranos, así como el diseño, producción e implementación de un mural expositivo alusivo a la participación de Colombia en la Guerra de Corea, destinado a la sede donde funciona la Dirección de Veteranos y Rehabilitación Inclusiva</w:t>
      </w:r>
      <w:r>
        <w:rPr>
          <w:rFonts w:ascii="Verdana" w:eastAsiaTheme="minorHAnsi" w:hAnsi="Verdana"/>
          <w:szCs w:val="22"/>
          <w:lang w:eastAsia="en-US"/>
        </w:rPr>
        <w:t>.</w:t>
      </w:r>
    </w:p>
    <w:p w14:paraId="6D338190" w14:textId="77777777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30B1E0F3" w14:textId="57E11C3F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FE6CB6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 identificad</w:t>
      </w:r>
      <w:r w:rsidR="005B39A6" w:rsidRPr="00FE6CB6">
        <w:rPr>
          <w:rFonts w:ascii="Verdana" w:hAnsi="Verdana" w:cs="Arial"/>
          <w:sz w:val="22"/>
          <w:szCs w:val="22"/>
        </w:rPr>
        <w:t>a</w:t>
      </w:r>
      <w:r w:rsidRPr="00FE6CB6">
        <w:rPr>
          <w:rFonts w:ascii="Verdana" w:hAnsi="Verdana" w:cs="Arial"/>
          <w:sz w:val="22"/>
          <w:szCs w:val="22"/>
        </w:rPr>
        <w:t xml:space="preserve"> con </w:t>
      </w:r>
      <w:r w:rsidRPr="00FE6CB6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FE6CB6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FE6CB6">
        <w:rPr>
          <w:rFonts w:ascii="Verdana" w:hAnsi="Verdana" w:cs="Arial"/>
          <w:sz w:val="22"/>
          <w:szCs w:val="22"/>
        </w:rPr>
        <w:t>mujer</w:t>
      </w:r>
      <w:r w:rsidR="00E365B7" w:rsidRPr="00FE6CB6">
        <w:rPr>
          <w:rFonts w:ascii="Verdana" w:hAnsi="Verdana" w:cs="Arial"/>
          <w:sz w:val="22"/>
          <w:szCs w:val="22"/>
        </w:rPr>
        <w:t xml:space="preserve">, </w:t>
      </w:r>
      <w:r w:rsidR="006F64FC" w:rsidRPr="00FE6CB6">
        <w:rPr>
          <w:rFonts w:ascii="Verdana" w:hAnsi="Verdana" w:cs="Arial"/>
          <w:sz w:val="22"/>
          <w:szCs w:val="22"/>
        </w:rPr>
        <w:t>en adelante e</w:t>
      </w:r>
      <w:r w:rsidR="00DE7251" w:rsidRPr="00FE6CB6">
        <w:rPr>
          <w:rFonts w:ascii="Verdana" w:hAnsi="Verdana" w:cs="Arial"/>
          <w:sz w:val="22"/>
          <w:szCs w:val="22"/>
        </w:rPr>
        <w:t xml:space="preserve">l </w:t>
      </w:r>
      <w:r w:rsidR="006F64FC" w:rsidRPr="00FE6CB6">
        <w:rPr>
          <w:rFonts w:ascii="Verdana" w:hAnsi="Verdana" w:cs="Arial"/>
          <w:sz w:val="22"/>
          <w:szCs w:val="22"/>
        </w:rPr>
        <w:t>Proponente</w:t>
      </w:r>
      <w:r w:rsidR="00677EED" w:rsidRPr="00FE6CB6">
        <w:rPr>
          <w:rFonts w:ascii="Verdana" w:hAnsi="Verdana" w:cs="Arial"/>
          <w:sz w:val="22"/>
          <w:szCs w:val="22"/>
        </w:rPr>
        <w:t>,</w:t>
      </w:r>
      <w:r w:rsidR="006F64FC" w:rsidRPr="00FE6CB6">
        <w:rPr>
          <w:rFonts w:ascii="Verdana" w:hAnsi="Verdana" w:cs="Arial"/>
          <w:sz w:val="22"/>
          <w:szCs w:val="22"/>
        </w:rPr>
        <w:t xml:space="preserve"> </w:t>
      </w:r>
      <w:r w:rsidR="00796E2D" w:rsidRPr="00FE6CB6">
        <w:rPr>
          <w:rFonts w:ascii="Verdana" w:hAnsi="Verdana" w:cs="Arial"/>
          <w:sz w:val="22"/>
          <w:szCs w:val="22"/>
        </w:rPr>
        <w:t xml:space="preserve">certifico </w:t>
      </w:r>
      <w:r w:rsidR="006F64FC" w:rsidRPr="00FE6CB6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FE6CB6">
        <w:rPr>
          <w:rFonts w:ascii="Verdana" w:hAnsi="Verdana" w:cs="Arial"/>
          <w:sz w:val="22"/>
          <w:szCs w:val="22"/>
        </w:rPr>
        <w:t xml:space="preserve">ser </w:t>
      </w:r>
      <w:r w:rsidR="006F64FC" w:rsidRPr="00FE6CB6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FE6CB6">
        <w:rPr>
          <w:rFonts w:ascii="Verdana" w:hAnsi="Verdana" w:cs="Arial"/>
          <w:sz w:val="22"/>
          <w:szCs w:val="22"/>
        </w:rPr>
        <w:t>mujer</w:t>
      </w:r>
      <w:r w:rsidR="006F64FC" w:rsidRPr="00FE6CB6">
        <w:rPr>
          <w:rFonts w:ascii="Verdana" w:hAnsi="Verdana" w:cs="Arial"/>
          <w:sz w:val="22"/>
          <w:szCs w:val="22"/>
        </w:rPr>
        <w:t xml:space="preserve"> en </w:t>
      </w:r>
      <w:r w:rsidR="00F01858" w:rsidRPr="00FE6CB6">
        <w:rPr>
          <w:rFonts w:ascii="Verdana" w:hAnsi="Verdana" w:cs="Arial"/>
          <w:sz w:val="22"/>
          <w:szCs w:val="22"/>
        </w:rPr>
        <w:t>los términos</w:t>
      </w:r>
      <w:r w:rsidR="006F64FC" w:rsidRPr="00FE6CB6">
        <w:rPr>
          <w:rFonts w:ascii="Verdana" w:hAnsi="Verdana" w:cs="Arial"/>
          <w:sz w:val="22"/>
          <w:szCs w:val="22"/>
        </w:rPr>
        <w:t xml:space="preserve"> del </w:t>
      </w:r>
      <w:r w:rsidR="00F01858" w:rsidRPr="00FE6CB6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FE6CB6">
        <w:rPr>
          <w:rFonts w:ascii="Verdana" w:hAnsi="Verdana" w:cs="Arial"/>
          <w:sz w:val="22"/>
          <w:szCs w:val="22"/>
        </w:rPr>
        <w:t xml:space="preserve">, para lo </w:t>
      </w:r>
      <w:r w:rsidR="00BB5CEB" w:rsidRPr="00FE6CB6">
        <w:rPr>
          <w:rFonts w:ascii="Verdana" w:hAnsi="Verdana" w:cs="Arial"/>
          <w:sz w:val="22"/>
          <w:szCs w:val="22"/>
        </w:rPr>
        <w:t xml:space="preserve">cual </w:t>
      </w:r>
      <w:r w:rsidR="0019343B" w:rsidRPr="00FE6CB6">
        <w:rPr>
          <w:rFonts w:ascii="Verdana" w:hAnsi="Verdana" w:cs="Arial"/>
          <w:sz w:val="22"/>
          <w:szCs w:val="22"/>
        </w:rPr>
        <w:t xml:space="preserve">manifiesto </w:t>
      </w:r>
      <w:r w:rsidR="00E365B7" w:rsidRPr="00FE6CB6">
        <w:rPr>
          <w:rFonts w:ascii="Verdana" w:hAnsi="Verdana" w:cs="Arial"/>
          <w:sz w:val="22"/>
          <w:szCs w:val="22"/>
        </w:rPr>
        <w:t>bajo la gravedad de</w:t>
      </w:r>
      <w:r w:rsidR="004D4E11" w:rsidRPr="00FE6CB6">
        <w:rPr>
          <w:rFonts w:ascii="Verdana" w:hAnsi="Verdana" w:cs="Arial"/>
          <w:sz w:val="22"/>
          <w:szCs w:val="22"/>
        </w:rPr>
        <w:t>l</w:t>
      </w:r>
      <w:r w:rsidR="00E365B7" w:rsidRPr="00FE6CB6">
        <w:rPr>
          <w:rFonts w:ascii="Verdana" w:hAnsi="Verdana" w:cs="Arial"/>
          <w:sz w:val="22"/>
          <w:szCs w:val="22"/>
        </w:rPr>
        <w:t xml:space="preserve"> juramento </w:t>
      </w:r>
      <w:r w:rsidR="005B39A6" w:rsidRPr="00FE6CB6">
        <w:rPr>
          <w:rFonts w:ascii="Verdana" w:hAnsi="Verdana" w:cs="Arial"/>
          <w:sz w:val="22"/>
          <w:szCs w:val="22"/>
        </w:rPr>
        <w:t>que h</w:t>
      </w:r>
      <w:r w:rsidR="00EE6B04" w:rsidRPr="00FE6CB6">
        <w:rPr>
          <w:rFonts w:ascii="Verdana" w:hAnsi="Verdana" w:cs="Arial"/>
          <w:sz w:val="22"/>
          <w:szCs w:val="22"/>
        </w:rPr>
        <w:t>e</w:t>
      </w:r>
      <w:r w:rsidR="005B39A6" w:rsidRPr="00FE6CB6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, </w:t>
      </w:r>
      <w:r w:rsidRPr="00FE6CB6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o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con NIT __________]</w:t>
      </w:r>
      <w:r w:rsidR="005B39A6" w:rsidRPr="00FE6CB6">
        <w:rPr>
          <w:rFonts w:ascii="Verdana" w:hAnsi="Verdana" w:cs="Arial"/>
          <w:sz w:val="22"/>
          <w:szCs w:val="22"/>
        </w:rPr>
        <w:t>,</w:t>
      </w:r>
      <w:r w:rsidR="007C0B86" w:rsidRPr="00FE6CB6">
        <w:rPr>
          <w:rFonts w:ascii="Verdana" w:hAnsi="Verdana" w:cs="Arial"/>
          <w:sz w:val="22"/>
          <w:szCs w:val="22"/>
        </w:rPr>
        <w:t xml:space="preserve"> </w:t>
      </w:r>
      <w:r w:rsidR="006A1085" w:rsidRPr="00FE6CB6">
        <w:rPr>
          <w:rFonts w:ascii="Verdana" w:hAnsi="Verdana" w:cs="Arial"/>
          <w:sz w:val="22"/>
          <w:szCs w:val="22"/>
        </w:rPr>
        <w:t xml:space="preserve">durante </w:t>
      </w:r>
      <w:r w:rsidR="00AD14F0" w:rsidRPr="00FE6CB6">
        <w:rPr>
          <w:rFonts w:ascii="Verdana" w:hAnsi="Verdana" w:cs="Arial"/>
          <w:sz w:val="22"/>
          <w:szCs w:val="22"/>
        </w:rPr>
        <w:t xml:space="preserve">al menos el </w:t>
      </w:r>
      <w:r w:rsidR="006A1085" w:rsidRPr="00FE6CB6">
        <w:rPr>
          <w:rFonts w:ascii="Verdana" w:hAnsi="Verdana" w:cs="Arial"/>
          <w:sz w:val="22"/>
          <w:szCs w:val="22"/>
        </w:rPr>
        <w:t>último</w:t>
      </w:r>
      <w:r w:rsidR="007C0B86" w:rsidRPr="00FE6CB6">
        <w:rPr>
          <w:rFonts w:ascii="Verdana" w:hAnsi="Verdana" w:cs="Arial"/>
          <w:sz w:val="22"/>
          <w:szCs w:val="22"/>
        </w:rPr>
        <w:t xml:space="preserve"> año </w:t>
      </w:r>
      <w:r w:rsidR="00470D0A" w:rsidRPr="00FE6CB6">
        <w:rPr>
          <w:rFonts w:ascii="Verdana" w:hAnsi="Verdana" w:cs="Arial"/>
          <w:sz w:val="22"/>
          <w:szCs w:val="22"/>
        </w:rPr>
        <w:t xml:space="preserve">anterior </w:t>
      </w:r>
      <w:r w:rsidR="007C0B86" w:rsidRPr="00FE6CB6">
        <w:rPr>
          <w:rFonts w:ascii="Verdana" w:hAnsi="Verdana" w:cs="Arial"/>
          <w:sz w:val="22"/>
          <w:szCs w:val="22"/>
        </w:rPr>
        <w:t xml:space="preserve">contado a partir de la fecha del cierre del </w:t>
      </w:r>
      <w:r w:rsidR="00317D27" w:rsidRPr="00FE6CB6">
        <w:rPr>
          <w:rFonts w:ascii="Verdana" w:hAnsi="Verdana" w:cs="Arial"/>
          <w:sz w:val="22"/>
          <w:szCs w:val="22"/>
        </w:rPr>
        <w:t>P</w:t>
      </w:r>
      <w:r w:rsidR="007C0B86" w:rsidRPr="00FE6CB6">
        <w:rPr>
          <w:rFonts w:ascii="Verdana" w:hAnsi="Verdana" w:cs="Arial"/>
          <w:sz w:val="22"/>
          <w:szCs w:val="22"/>
        </w:rPr>
        <w:t xml:space="preserve">roceso de </w:t>
      </w:r>
      <w:r w:rsidR="00317D27" w:rsidRPr="00FE6CB6">
        <w:rPr>
          <w:rFonts w:ascii="Verdana" w:hAnsi="Verdana" w:cs="Arial"/>
          <w:sz w:val="22"/>
          <w:szCs w:val="22"/>
        </w:rPr>
        <w:t>Contratación</w:t>
      </w:r>
      <w:r w:rsidR="007C0B86" w:rsidRPr="00FE6CB6">
        <w:rPr>
          <w:rFonts w:ascii="Verdana" w:hAnsi="Verdana" w:cs="Arial"/>
          <w:sz w:val="22"/>
          <w:szCs w:val="22"/>
        </w:rPr>
        <w:t xml:space="preserve">. </w:t>
      </w:r>
      <w:r w:rsidR="005B39A6" w:rsidRPr="00FE6CB6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FE6CB6" w:rsidRDefault="005B39A6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2EAF4BB5" w:rsidR="001669D1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FE6CB6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FE6CB6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466735"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="005B39A6" w:rsidRPr="00FE6CB6">
        <w:rPr>
          <w:rFonts w:ascii="Verdana" w:hAnsi="Verdana" w:cs="Arial"/>
          <w:sz w:val="22"/>
          <w:szCs w:val="22"/>
        </w:rPr>
        <w:t>, así como la copia del registro mercantil.</w:t>
      </w:r>
    </w:p>
    <w:p w14:paraId="70B4E60C" w14:textId="2079E6BF" w:rsidR="005B39A6" w:rsidRPr="00FE6CB6" w:rsidRDefault="005B39A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F95EECC" w14:textId="35F6F7E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E91330E" w14:textId="7777777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5FB44F42" w:rsidR="001669D1" w:rsidRPr="00FE6CB6" w:rsidRDefault="001669D1" w:rsidP="00C373B1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lastRenderedPageBreak/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78DB8E36" w:rsidR="00904674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1D8E7946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FE6CB6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bookmarkEnd w:id="0"/>
    <w:p w14:paraId="0BA3C80F" w14:textId="4AD0F1E9" w:rsidR="000D31E5" w:rsidRPr="00FE6CB6" w:rsidRDefault="000D31E5">
      <w:pPr>
        <w:spacing w:after="160"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93680F9" w14:textId="0D51EA61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12C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CF5F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DE EMPRENDIMIENTO</w:t>
      </w:r>
      <w:r w:rsidR="004626BB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9D4A4E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31B12E5F" w:rsidR="0012154A" w:rsidRPr="00FE6CB6" w:rsidRDefault="0012154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FE6CB6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FE6CB6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FE6CB6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FE6CB6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FE6CB6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FE6CB6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FE6CB6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FE6CB6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2933A4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9614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9D4A4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FE6CB6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7DC0CDB8" w:rsidR="00C20D45" w:rsidRPr="00FE6CB6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7537023" w14:textId="77777777" w:rsidR="00980D97" w:rsidRPr="00CC4376" w:rsidRDefault="00980D97" w:rsidP="00980D9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1701B9DF" w14:textId="77777777" w:rsidR="00980D97" w:rsidRDefault="00980D97" w:rsidP="00980D97">
      <w:pPr>
        <w:pStyle w:val="InviasNormal"/>
        <w:spacing w:before="0" w:after="0"/>
        <w:rPr>
          <w:rFonts w:ascii="Verdana" w:hAnsi="Verdana"/>
          <w:b/>
          <w:bCs/>
          <w:szCs w:val="22"/>
          <w:highlight w:val="lightGray"/>
        </w:rPr>
      </w:pPr>
      <w:r w:rsidRPr="00743BC0">
        <w:rPr>
          <w:rFonts w:ascii="Verdana" w:hAnsi="Verdana"/>
          <w:b/>
          <w:bCs/>
          <w:szCs w:val="22"/>
          <w:highlight w:val="lightGray"/>
        </w:rPr>
        <w:t>Agencia Presidencial de Cooperación Internacional de Colombia</w:t>
      </w:r>
    </w:p>
    <w:p w14:paraId="38445A9B" w14:textId="77777777" w:rsidR="00980D97" w:rsidRDefault="00980D97" w:rsidP="00980D97">
      <w:pPr>
        <w:pStyle w:val="InviasNormal"/>
        <w:spacing w:before="0" w:after="0"/>
        <w:rPr>
          <w:rFonts w:ascii="Verdana" w:hAnsi="Verdana"/>
          <w:b/>
          <w:bCs/>
          <w:szCs w:val="22"/>
          <w:highlight w:val="lightGray"/>
        </w:rPr>
      </w:pPr>
      <w:r w:rsidRPr="00743BC0">
        <w:rPr>
          <w:rFonts w:ascii="Verdana" w:hAnsi="Verdana"/>
          <w:b/>
          <w:bCs/>
          <w:szCs w:val="22"/>
          <w:highlight w:val="lightGray"/>
        </w:rPr>
        <w:t xml:space="preserve">APC Colombia  </w:t>
      </w:r>
    </w:p>
    <w:p w14:paraId="3154C7CC" w14:textId="77777777" w:rsidR="00980D97" w:rsidRDefault="00980D97" w:rsidP="00980D97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743BC0">
        <w:rPr>
          <w:rFonts w:ascii="Verdana" w:hAnsi="Verdana"/>
          <w:szCs w:val="22"/>
          <w:highlight w:val="lightGray"/>
        </w:rPr>
        <w:t xml:space="preserve">Carrera 10 No. 97A - 13, Torre A, Piso 6 </w:t>
      </w:r>
    </w:p>
    <w:p w14:paraId="1C81AEA2" w14:textId="77777777" w:rsidR="00980D97" w:rsidRDefault="00980D97" w:rsidP="00980D97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Bogotá</w:t>
      </w:r>
    </w:p>
    <w:p w14:paraId="3615484E" w14:textId="77777777" w:rsidR="00980D97" w:rsidRPr="00CC4376" w:rsidRDefault="00980D97" w:rsidP="00980D97">
      <w:pPr>
        <w:rPr>
          <w:rFonts w:ascii="Verdana" w:hAnsi="Verdana" w:cs="Arial"/>
          <w:b/>
          <w:color w:val="000000" w:themeColor="text1"/>
          <w:szCs w:val="22"/>
        </w:rPr>
      </w:pPr>
    </w:p>
    <w:p w14:paraId="6983AECD" w14:textId="77777777" w:rsidR="00980D97" w:rsidRDefault="00980D97" w:rsidP="00980D9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  <w:t xml:space="preserve">Proceso de Contratación No. </w:t>
      </w:r>
      <w:r w:rsidRPr="00743BC0">
        <w:rPr>
          <w:rFonts w:ascii="Verdana" w:hAnsi="Verdana"/>
          <w:b/>
          <w:szCs w:val="22"/>
        </w:rPr>
        <w:t>SAMC-APC-05-2026</w:t>
      </w:r>
      <w:r w:rsidRPr="00AC1D23">
        <w:rPr>
          <w:rFonts w:ascii="Verdana" w:hAnsi="Verdana"/>
          <w:b/>
          <w:sz w:val="20"/>
          <w:szCs w:val="22"/>
        </w:rPr>
        <w:t xml:space="preserve"> </w:t>
      </w:r>
      <w:r w:rsidRPr="00CC4376">
        <w:rPr>
          <w:rFonts w:ascii="Verdana" w:hAnsi="Verdana"/>
          <w:color w:val="000000" w:themeColor="text1"/>
          <w:szCs w:val="22"/>
        </w:rPr>
        <w:t xml:space="preserve">en adelante el “Proceso de Contratación”  </w:t>
      </w:r>
    </w:p>
    <w:p w14:paraId="7BD5DFD6" w14:textId="77777777" w:rsidR="00980D97" w:rsidRPr="00CC4376" w:rsidRDefault="00980D97" w:rsidP="00980D9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56F90E20" w14:textId="77777777" w:rsidR="00980D97" w:rsidRPr="00CC4376" w:rsidRDefault="00980D97" w:rsidP="00980D97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  <w:r w:rsidRPr="00743BC0">
        <w:rPr>
          <w:rFonts w:ascii="Verdana" w:hAnsi="Verdana"/>
          <w:szCs w:val="22"/>
        </w:rPr>
        <w:t>Contratar el diseño, la elaboración, suministro e instalación de un monumento conmemorativo en honor a los veteranos, así como el diseño, producción e implementación de un mural expositivo alusivo a la participación de Colombia en la Guerra de Corea, destinado a la sede donde funciona la Dirección de Veteranos y Rehabilitación Inclusiva</w:t>
      </w:r>
      <w:r>
        <w:rPr>
          <w:rFonts w:ascii="Verdana" w:eastAsiaTheme="minorHAnsi" w:hAnsi="Verdana"/>
          <w:szCs w:val="22"/>
          <w:lang w:eastAsia="en-US"/>
        </w:rPr>
        <w:t>.</w:t>
      </w:r>
    </w:p>
    <w:p w14:paraId="433A3C01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9B7627A" w14:textId="77777777" w:rsidR="007C0B86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6AFBA88A" w:rsidR="00B25B2E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FE6CB6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4626B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1451C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9D4A4E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9060B9" w:rsidRPr="00FE6CB6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[indicar si es en la </w:t>
      </w:r>
      <w:r w:rsidR="009534FD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lastRenderedPageBreak/>
        <w:t>asociación o cooperativa]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00A61" w:rsidRPr="00FE6CB6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FE6CB6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</w:t>
      </w:r>
      <w:r w:rsidR="002117C9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cierre del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FE6CB6" w:rsidRDefault="009534FD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339D3083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D9207B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267948EF" w14:textId="5F6B26A2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6DB69166" w:rsidR="009534FD" w:rsidRPr="00FE6CB6" w:rsidRDefault="004A7A36" w:rsidP="00AB4598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306EBC57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asociación o cooperativa]</w:t>
      </w:r>
    </w:p>
    <w:p w14:paraId="53D056F5" w14:textId="77777777" w:rsidR="009534FD" w:rsidRPr="00FE6CB6" w:rsidRDefault="009534FD" w:rsidP="001E0A05">
      <w:pPr>
        <w:spacing w:line="276" w:lineRule="auto"/>
        <w:rPr>
          <w:rFonts w:ascii="Verdana" w:hAnsi="Verdana"/>
          <w:sz w:val="28"/>
          <w:szCs w:val="28"/>
        </w:rPr>
      </w:pPr>
    </w:p>
    <w:sectPr w:rsidR="009534FD" w:rsidRPr="00FE6CB6" w:rsidSect="00A755BB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7E6138" w14:textId="77777777" w:rsidR="00746F28" w:rsidRDefault="00746F28" w:rsidP="00A10899">
      <w:r>
        <w:separator/>
      </w:r>
    </w:p>
  </w:endnote>
  <w:endnote w:type="continuationSeparator" w:id="0">
    <w:p w14:paraId="448BCF1C" w14:textId="77777777" w:rsidR="00746F28" w:rsidRDefault="00746F28" w:rsidP="00A10899">
      <w:r>
        <w:continuationSeparator/>
      </w:r>
    </w:p>
  </w:endnote>
  <w:endnote w:type="continuationNotice" w:id="1">
    <w:p w14:paraId="715D363E" w14:textId="77777777" w:rsidR="00746F28" w:rsidRDefault="00746F2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2EC50" w14:textId="18F59DBF" w:rsidR="00B52E81" w:rsidRPr="00A71CCC" w:rsidRDefault="00B5679A" w:rsidP="00B52E81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A71CCC">
      <w:rPr>
        <w:rFonts w:ascii="Verdana" w:hAnsi="Verdana"/>
        <w:sz w:val="20"/>
        <w:szCs w:val="20"/>
        <w:lang w:val="es-CO"/>
      </w:rPr>
      <w:t xml:space="preserve">Versión: 1 </w:t>
    </w:r>
    <w:r w:rsidR="00B52E81" w:rsidRPr="00A71CCC">
      <w:rPr>
        <w:rFonts w:ascii="Verdana" w:hAnsi="Verdana"/>
        <w:sz w:val="20"/>
        <w:szCs w:val="20"/>
        <w:lang w:val="es-CO"/>
      </w:rPr>
      <w:t xml:space="preserve">de </w:t>
    </w:r>
    <w:r w:rsidR="00146AF0">
      <w:rPr>
        <w:rFonts w:ascii="Verdana" w:hAnsi="Verdana"/>
        <w:sz w:val="20"/>
        <w:szCs w:val="20"/>
        <w:lang w:val="es-CO"/>
      </w:rPr>
      <w:t>21</w:t>
    </w:r>
    <w:r w:rsidR="00B52E81" w:rsidRPr="00A71CCC">
      <w:rPr>
        <w:rFonts w:ascii="Verdana" w:hAnsi="Verdana"/>
        <w:sz w:val="20"/>
        <w:szCs w:val="20"/>
        <w:lang w:val="es-CO"/>
      </w:rPr>
      <w:t xml:space="preserve"> de </w:t>
    </w:r>
    <w:r w:rsidR="00146AF0">
      <w:rPr>
        <w:rFonts w:ascii="Verdana" w:hAnsi="Verdana"/>
        <w:sz w:val="20"/>
        <w:szCs w:val="20"/>
        <w:lang w:val="es-CO"/>
      </w:rPr>
      <w:t>agosto</w:t>
    </w:r>
    <w:r w:rsidR="00B52E81" w:rsidRPr="00A71CCC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7FC233" w14:textId="77777777" w:rsidR="00746F28" w:rsidRDefault="00746F28" w:rsidP="00A10899">
      <w:r>
        <w:separator/>
      </w:r>
    </w:p>
  </w:footnote>
  <w:footnote w:type="continuationSeparator" w:id="0">
    <w:p w14:paraId="5449282B" w14:textId="77777777" w:rsidR="00746F28" w:rsidRDefault="00746F28" w:rsidP="00A10899">
      <w:r>
        <w:continuationSeparator/>
      </w:r>
    </w:p>
  </w:footnote>
  <w:footnote w:type="continuationNotice" w:id="1">
    <w:p w14:paraId="5920C62C" w14:textId="77777777" w:rsidR="00746F28" w:rsidRDefault="00746F2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2EC9D" w14:textId="77777777" w:rsidR="00B5679A" w:rsidRPr="00B5679A" w:rsidRDefault="00B5679A" w:rsidP="00B5679A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B5679A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04BF91A3" w14:textId="56FB101B" w:rsidR="00A10899" w:rsidRPr="00B5679A" w:rsidRDefault="00B5679A" w:rsidP="00B5679A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BBF1B" w14:textId="77777777" w:rsidR="002B5B7E" w:rsidRDefault="002B5B7E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2B5B7E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3FDCFBA1" w14:textId="77777777" w:rsidR="003C6A11" w:rsidRPr="00B5679A" w:rsidRDefault="003C6A11" w:rsidP="003C6A11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  <w:p w14:paraId="1A295CE2" w14:textId="77777777" w:rsidR="003C6A11" w:rsidRPr="002B5B7E" w:rsidRDefault="003C6A11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14:paraId="2BD6D5D7" w14:textId="77777777" w:rsidR="002B5B7E" w:rsidRPr="00A71CCC" w:rsidRDefault="002B5B7E" w:rsidP="002B5B7E">
    <w:pPr>
      <w:pStyle w:val="Encabezado"/>
      <w:jc w:val="center"/>
      <w:rPr>
        <w:rFonts w:ascii="Verdana" w:hAnsi="Verdana"/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AF0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5B7E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827B9"/>
    <w:rsid w:val="00393169"/>
    <w:rsid w:val="003B0617"/>
    <w:rsid w:val="003B2CFC"/>
    <w:rsid w:val="003B4D1D"/>
    <w:rsid w:val="003C6A11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C6FC3"/>
    <w:rsid w:val="006E3A1D"/>
    <w:rsid w:val="006F19D3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6F28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92639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771DE"/>
    <w:rsid w:val="00980D97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1CCC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52E81"/>
    <w:rsid w:val="00B5679A"/>
    <w:rsid w:val="00B61289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6650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35C18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0C06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E6CB6"/>
    <w:rsid w:val="00FF565F"/>
    <w:rsid w:val="17E53437"/>
    <w:rsid w:val="20D8B3E2"/>
    <w:rsid w:val="448FB545"/>
    <w:rsid w:val="5DDDB151"/>
    <w:rsid w:val="648A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980D97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980D97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063BB0-768C-44EE-8A8C-09447C9951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1853</Words>
  <Characters>10197</Characters>
  <Application>Microsoft Office Word</Application>
  <DocSecurity>0</DocSecurity>
  <Lines>84</Lines>
  <Paragraphs>24</Paragraphs>
  <ScaleCrop>false</ScaleCrop>
  <Company/>
  <LinksUpToDate>false</LinksUpToDate>
  <CharactersWithSpaces>12026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Edna Lorena Yisseth Leon Savedra</cp:lastModifiedBy>
  <cp:revision>15</cp:revision>
  <cp:lastPrinted>2022-06-28T23:37:00Z</cp:lastPrinted>
  <dcterms:created xsi:type="dcterms:W3CDTF">2022-08-01T21:25:00Z</dcterms:created>
  <dcterms:modified xsi:type="dcterms:W3CDTF">2026-09-18T23:59:00Z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