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284DF" w14:textId="1A805629" w:rsidR="00043410" w:rsidRDefault="00043410" w:rsidP="00043410">
      <w:pPr>
        <w:rPr>
          <w:b/>
          <w:bCs/>
        </w:rPr>
      </w:pPr>
      <w:r>
        <w:rPr>
          <w:b/>
          <w:bCs/>
        </w:rPr>
        <w:t>IDENTIFICACION DEL PROCESO</w:t>
      </w:r>
    </w:p>
    <w:p w14:paraId="46C01A81" w14:textId="77777777" w:rsidR="00043410" w:rsidRDefault="00043410" w:rsidP="00043410">
      <w:pPr>
        <w:rPr>
          <w:b/>
          <w:bCs/>
        </w:rPr>
      </w:pPr>
      <w:r>
        <w:rPr>
          <w:b/>
          <w:bCs/>
        </w:rPr>
        <w:t>OBJETO</w:t>
      </w:r>
    </w:p>
    <w:p w14:paraId="52C5A93E" w14:textId="467F2117" w:rsidR="00043410" w:rsidRDefault="00043410" w:rsidP="00043410">
      <w:pPr>
        <w:rPr>
          <w:b/>
          <w:bCs/>
        </w:rPr>
      </w:pPr>
    </w:p>
    <w:p w14:paraId="16255A48" w14:textId="77777777" w:rsidR="00D11D90" w:rsidRDefault="00D11D90" w:rsidP="00043410">
      <w:pPr>
        <w:rPr>
          <w:b/>
          <w:bCs/>
        </w:rPr>
      </w:pPr>
      <w:bookmarkStart w:id="0" w:name="_GoBack"/>
      <w:bookmarkEnd w:id="0"/>
    </w:p>
    <w:p w14:paraId="252D0ED8" w14:textId="4C9F31D6" w:rsidR="00D11D90" w:rsidRDefault="00D11D90" w:rsidP="00043410">
      <w:pPr>
        <w:rPr>
          <w:b/>
          <w:bCs/>
        </w:rPr>
      </w:pPr>
    </w:p>
    <w:p w14:paraId="360573EF" w14:textId="77777777" w:rsidR="00D11D90" w:rsidRPr="00D11D90" w:rsidRDefault="00D11D90" w:rsidP="00D11D90">
      <w:pPr>
        <w:jc w:val="both"/>
        <w:rPr>
          <w:bCs/>
        </w:rPr>
      </w:pPr>
      <w:r w:rsidRPr="00D11D90">
        <w:rPr>
          <w:bCs/>
        </w:rPr>
        <w:t xml:space="preserve">El contratista deberá garantizar la continua y oportuna prestación del servicio durante la ejecución del contrato; con el recurso humano, equipos, herramientas y transporte (para los casos que aplique) necesarios para tal fin. </w:t>
      </w:r>
    </w:p>
    <w:p w14:paraId="1247AF85" w14:textId="7135E453" w:rsidR="00D11D90" w:rsidRPr="00D11D90" w:rsidRDefault="00D11D90" w:rsidP="00D11D90">
      <w:pPr>
        <w:jc w:val="both"/>
        <w:rPr>
          <w:bCs/>
        </w:rPr>
      </w:pPr>
      <w:r w:rsidRPr="00D11D90">
        <w:rPr>
          <w:bCs/>
        </w:rPr>
        <w:t>Como entidad se exige como mínimo la inclusión del siguiente personal profesional y técnico, el cual debe ser idóneo y calificado conforme a los requerimientos que se presenten en cada una de las sedes, de acuerdo con la actividad y área a intervenir, con experiencia y formación académica debidamente certificadas</w:t>
      </w:r>
    </w:p>
    <w:tbl>
      <w:tblPr>
        <w:tblW w:w="8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9"/>
        <w:gridCol w:w="5812"/>
        <w:gridCol w:w="992"/>
      </w:tblGrid>
      <w:tr w:rsidR="00D11D90" w:rsidRPr="00D11D90" w14:paraId="6DF74D98" w14:textId="77777777" w:rsidTr="00D11D90">
        <w:trPr>
          <w:trHeight w:val="474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3BFC55AD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bookmarkStart w:id="1" w:name="_Hlk194590875"/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CARGO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5A6FB03A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PERFIL REQUERIDO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09C88DDF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CANTIDAD</w:t>
            </w:r>
          </w:p>
        </w:tc>
      </w:tr>
      <w:tr w:rsidR="00D11D90" w:rsidRPr="00D11D90" w14:paraId="4333CDD3" w14:textId="77777777" w:rsidTr="00D11D90">
        <w:trPr>
          <w:trHeight w:val="326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4368B927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Coordinador administrativo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2393ED9A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Profesional en ingenierías, ciencias administrativas o afines con título de especialista con experiencia con </w:t>
            </w:r>
            <w:proofErr w:type="spellStart"/>
            <w:r w:rsidRPr="00D11D90">
              <w:rPr>
                <w:rFonts w:ascii="Arial" w:eastAsia="Arial" w:hAnsi="Arial" w:cs="Arial"/>
                <w:sz w:val="18"/>
                <w:szCs w:val="18"/>
              </w:rPr>
              <w:t>mas</w:t>
            </w:r>
            <w:proofErr w:type="spellEnd"/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de 5 años en el seguimiento de proyectos de inversión pública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7D0EFE04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1</w:t>
            </w:r>
          </w:p>
        </w:tc>
      </w:tr>
      <w:tr w:rsidR="00D11D90" w:rsidRPr="00D11D90" w14:paraId="3F6E953C" w14:textId="77777777" w:rsidTr="00D11D90">
        <w:trPr>
          <w:trHeight w:val="918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356BE08F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Técnico 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06929DAD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Ingeniero Forestal, agrónomo o áreas afines a ingeniería, administración; con título de especialista experiencia en asistencia técnica, asesoramiento de actividades de restauración, sistemas </w:t>
            </w:r>
            <w:proofErr w:type="spellStart"/>
            <w:r w:rsidRPr="00D11D90">
              <w:rPr>
                <w:rFonts w:ascii="Arial" w:eastAsia="Arial" w:hAnsi="Arial" w:cs="Arial"/>
                <w:sz w:val="18"/>
                <w:szCs w:val="18"/>
              </w:rPr>
              <w:t>silvopastoriles</w:t>
            </w:r>
            <w:proofErr w:type="spellEnd"/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o manejo agrícolas manejo agrícolas, más de 1 año de experiencia en el seguimiento de proyectos de inversión pública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41B7B384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1</w:t>
            </w:r>
          </w:p>
        </w:tc>
      </w:tr>
      <w:tr w:rsidR="00D11D90" w:rsidRPr="00D11D90" w14:paraId="347A361F" w14:textId="77777777" w:rsidTr="00D11D90">
        <w:trPr>
          <w:trHeight w:val="577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1060072D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Jurídico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4EFFFDCC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Profesional en derecho o áreas </w:t>
            </w:r>
            <w:proofErr w:type="spellStart"/>
            <w:r w:rsidRPr="00D11D90">
              <w:rPr>
                <w:rFonts w:ascii="Arial" w:eastAsia="Arial" w:hAnsi="Arial" w:cs="Arial"/>
                <w:sz w:val="18"/>
                <w:szCs w:val="18"/>
              </w:rPr>
              <w:t>afin</w:t>
            </w:r>
            <w:proofErr w:type="spellEnd"/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; con título de especialista con experiencia entre 1  y  5 años en contratación pública y/o seguimiento a proyectos de inversión pública, en cuanto al cumplimiento de metas 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4DB85AA4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1</w:t>
            </w:r>
          </w:p>
        </w:tc>
      </w:tr>
      <w:tr w:rsidR="00D11D90" w:rsidRPr="00D11D90" w14:paraId="1DEAEADD" w14:textId="77777777" w:rsidTr="00D11D90">
        <w:trPr>
          <w:trHeight w:val="528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4F7B165B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 Financiero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40158BC2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>Profesional en ingeniería, contaduría, economía o afines, con título de especialista y con entre 1 y  5 años de experiencia en el seguimiento de proyectos de inversión pública, preferiblemente del SGR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159F5E22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1</w:t>
            </w:r>
          </w:p>
        </w:tc>
      </w:tr>
      <w:tr w:rsidR="00D11D90" w:rsidRPr="00D11D90" w14:paraId="3081CB76" w14:textId="77777777" w:rsidTr="00D11D90">
        <w:trPr>
          <w:trHeight w:val="1363"/>
          <w:jc w:val="center"/>
        </w:trPr>
        <w:tc>
          <w:tcPr>
            <w:tcW w:w="1689" w:type="dxa"/>
            <w:shd w:val="clear" w:color="auto" w:fill="FFFFFF"/>
            <w:vAlign w:val="center"/>
            <w:hideMark/>
          </w:tcPr>
          <w:p w14:paraId="5840CFB7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>Apoyo administrativo</w:t>
            </w:r>
          </w:p>
        </w:tc>
        <w:tc>
          <w:tcPr>
            <w:tcW w:w="5812" w:type="dxa"/>
            <w:shd w:val="clear" w:color="auto" w:fill="FFFFFF"/>
            <w:vAlign w:val="center"/>
            <w:hideMark/>
          </w:tcPr>
          <w:p w14:paraId="496D787F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8"/>
                <w:szCs w:val="18"/>
              </w:rPr>
              <w:t xml:space="preserve">Título de profesional universitario administración, economía y/o ingenierías con más de 1 año de experiencia certificada en el apoyo administrativo a proyectos de inversión pública 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07B471E3" w14:textId="77777777" w:rsidR="00D11D90" w:rsidRPr="00D11D90" w:rsidRDefault="00D11D90" w:rsidP="00D11D9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D11D90">
              <w:rPr>
                <w:rFonts w:ascii="Arial" w:eastAsia="Arial" w:hAnsi="Arial" w:cs="Arial"/>
                <w:sz w:val="16"/>
                <w:szCs w:val="16"/>
                <w:lang w:eastAsia="es-CO"/>
              </w:rPr>
              <w:t>1</w:t>
            </w:r>
          </w:p>
        </w:tc>
      </w:tr>
      <w:bookmarkEnd w:id="1"/>
    </w:tbl>
    <w:p w14:paraId="10738B6F" w14:textId="72D98B6C" w:rsidR="0021736C" w:rsidRDefault="0021736C"/>
    <w:p w14:paraId="1EC6A8AB" w14:textId="46417A78" w:rsidR="00585847" w:rsidRDefault="00585847"/>
    <w:p w14:paraId="4A6A578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CACECB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410259C3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123A5EB1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44F5F66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90418F8" w14:textId="65569AD7" w:rsidR="00585847" w:rsidRPr="00D11D90" w:rsidRDefault="00585847" w:rsidP="00D11D9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sectPr w:rsidR="00585847" w:rsidRPr="00D11D90" w:rsidSect="00C85834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CF8DD" w14:textId="77777777" w:rsidR="00B01E64" w:rsidRDefault="00B01E64" w:rsidP="00043410">
      <w:pPr>
        <w:spacing w:after="0" w:line="240" w:lineRule="auto"/>
      </w:pPr>
      <w:r>
        <w:separator/>
      </w:r>
    </w:p>
  </w:endnote>
  <w:endnote w:type="continuationSeparator" w:id="0">
    <w:p w14:paraId="119463EF" w14:textId="77777777" w:rsidR="00B01E64" w:rsidRDefault="00B01E64" w:rsidP="00043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DBB4D" w14:textId="77777777" w:rsidR="00B01E64" w:rsidRDefault="00B01E64" w:rsidP="00043410">
      <w:pPr>
        <w:spacing w:after="0" w:line="240" w:lineRule="auto"/>
      </w:pPr>
      <w:r>
        <w:separator/>
      </w:r>
    </w:p>
  </w:footnote>
  <w:footnote w:type="continuationSeparator" w:id="0">
    <w:p w14:paraId="70144FF1" w14:textId="77777777" w:rsidR="00B01E64" w:rsidRDefault="00B01E64" w:rsidP="00043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52456F" w:rsidRPr="00361089" w14:paraId="43DE100C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356A172" w14:textId="282D57B1" w:rsidR="0052456F" w:rsidRPr="00277685" w:rsidRDefault="0052456F" w:rsidP="0052456F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4672080" wp14:editId="4E081C2A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6D7C6F2C" w14:textId="77777777" w:rsidR="0052456F" w:rsidRPr="00B73847" w:rsidRDefault="0052456F" w:rsidP="0052456F">
          <w:pPr>
            <w:jc w:val="center"/>
            <w:rPr>
              <w:rFonts w:cs="Arial"/>
              <w:b/>
            </w:rPr>
          </w:pPr>
        </w:p>
        <w:p w14:paraId="59C1E63D" w14:textId="77777777" w:rsidR="0052456F" w:rsidRPr="00B73847" w:rsidRDefault="0052456F" w:rsidP="0052456F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7EAAAAB7" w14:textId="77777777" w:rsidR="0052456F" w:rsidRPr="006C1635" w:rsidRDefault="0052456F" w:rsidP="0052456F">
          <w:pPr>
            <w:jc w:val="center"/>
            <w:rPr>
              <w:rFonts w:ascii="Arial" w:hAnsi="Arial" w:cs="Arial"/>
              <w:sz w:val="24"/>
            </w:rPr>
          </w:pPr>
        </w:p>
        <w:p w14:paraId="746438A5" w14:textId="3E44882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FT_GC_040</w:t>
          </w:r>
        </w:p>
      </w:tc>
    </w:tr>
    <w:tr w:rsidR="0052456F" w:rsidRPr="00361089" w14:paraId="1CDD7340" w14:textId="77777777" w:rsidTr="0018539C">
      <w:trPr>
        <w:cantSplit/>
        <w:trHeight w:val="658"/>
      </w:trPr>
      <w:tc>
        <w:tcPr>
          <w:tcW w:w="1001" w:type="pct"/>
          <w:vMerge/>
        </w:tcPr>
        <w:p w14:paraId="391A6ACF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70DB1B64" w14:textId="77777777" w:rsidR="0052456F" w:rsidRDefault="0052456F" w:rsidP="0052456F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09FDC21F" w14:textId="670CCB2B" w:rsidR="0052456F" w:rsidRPr="0052456F" w:rsidRDefault="0052456F" w:rsidP="0052456F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  <w:r w:rsidRPr="0052456F">
            <w:rPr>
              <w:b/>
              <w:bCs/>
              <w:sz w:val="28"/>
              <w:lang w:val="es-ES"/>
            </w:rPr>
            <w:t>PERSONAL MINIMO</w:t>
          </w:r>
        </w:p>
        <w:p w14:paraId="6A1D2289" w14:textId="77777777" w:rsidR="0052456F" w:rsidRPr="00B73847" w:rsidRDefault="0052456F" w:rsidP="0052456F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7AC2C3C6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52456F" w:rsidRPr="00361089" w14:paraId="7C4EC12B" w14:textId="77777777" w:rsidTr="0018539C">
      <w:trPr>
        <w:cantSplit/>
        <w:trHeight w:val="288"/>
      </w:trPr>
      <w:tc>
        <w:tcPr>
          <w:tcW w:w="1001" w:type="pct"/>
          <w:vMerge/>
        </w:tcPr>
        <w:p w14:paraId="769B1C83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37A1CB9F" w14:textId="77777777" w:rsidR="0052456F" w:rsidRDefault="0052456F" w:rsidP="0052456F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550D5A51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0BA54A41" w14:textId="5AEC389F" w:rsidR="00043410" w:rsidRPr="0052456F" w:rsidRDefault="00043410" w:rsidP="005245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410"/>
    <w:rsid w:val="00043410"/>
    <w:rsid w:val="0015633A"/>
    <w:rsid w:val="0021736C"/>
    <w:rsid w:val="004E20ED"/>
    <w:rsid w:val="0052456F"/>
    <w:rsid w:val="0055554C"/>
    <w:rsid w:val="00556FC1"/>
    <w:rsid w:val="00585847"/>
    <w:rsid w:val="005A3BF4"/>
    <w:rsid w:val="006339F8"/>
    <w:rsid w:val="00735218"/>
    <w:rsid w:val="00853CD6"/>
    <w:rsid w:val="009C3554"/>
    <w:rsid w:val="00B01E64"/>
    <w:rsid w:val="00C71B0C"/>
    <w:rsid w:val="00C85834"/>
    <w:rsid w:val="00D11D90"/>
    <w:rsid w:val="00D21274"/>
    <w:rsid w:val="00E337C0"/>
    <w:rsid w:val="00F5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84135"/>
  <w15:chartTrackingRefBased/>
  <w15:docId w15:val="{CCF2AA20-B84D-E241-9697-7851F4DF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410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4341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410"/>
    <w:rPr>
      <w:kern w:val="0"/>
      <w:sz w:val="22"/>
      <w:szCs w:val="22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5858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85847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Manuel Barrero Guazman</cp:lastModifiedBy>
  <cp:revision>5</cp:revision>
  <dcterms:created xsi:type="dcterms:W3CDTF">2026-02-13T17:12:00Z</dcterms:created>
  <dcterms:modified xsi:type="dcterms:W3CDTF">2026-09-22T13:49:00Z</dcterms:modified>
</cp:coreProperties>
</file>