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ACE3D" w14:textId="66FF2142" w:rsidR="0077727E" w:rsidRPr="00C54F77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C54F77">
        <w:rPr>
          <w:rFonts w:ascii="Arial" w:hAnsi="Arial" w:cs="Arial"/>
          <w:b/>
          <w:sz w:val="20"/>
          <w:szCs w:val="20"/>
        </w:rPr>
        <w:t>MATRIZ 3</w:t>
      </w:r>
      <w:r w:rsidR="00136C78" w:rsidRPr="00C54F77">
        <w:rPr>
          <w:rFonts w:ascii="Arial" w:hAnsi="Arial" w:cs="Arial"/>
          <w:b/>
          <w:sz w:val="20"/>
          <w:szCs w:val="20"/>
        </w:rPr>
        <w:t xml:space="preserve"> - </w:t>
      </w:r>
      <w:r w:rsidRPr="00C54F77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9226901" w14:textId="77777777" w:rsidR="0058222E" w:rsidRPr="00C54F77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27F4D108" w:rsidR="00D70D7B" w:rsidRPr="00C54F77" w:rsidRDefault="00D70D7B" w:rsidP="631006C5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>Para el</w:t>
      </w:r>
      <w:r w:rsidR="00517B4F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P</w:t>
      </w:r>
      <w:r w:rsidRPr="7485628A">
        <w:rPr>
          <w:rFonts w:ascii="Arial" w:hAnsi="Arial" w:cs="Arial"/>
          <w:sz w:val="20"/>
          <w:szCs w:val="20"/>
          <w:lang w:val="es-ES" w:eastAsia="es-CO"/>
        </w:rPr>
        <w:t>roceso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Contractual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</w:t>
      </w:r>
      <w:r w:rsidR="00B0420C" w:rsidRPr="7485628A">
        <w:rPr>
          <w:rFonts w:ascii="Arial" w:hAnsi="Arial" w:cs="Arial"/>
          <w:sz w:val="20"/>
          <w:szCs w:val="20"/>
          <w:lang w:val="es-ES" w:eastAsia="es-CO"/>
        </w:rPr>
        <w:t>en atención a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 xml:space="preserve"> lo dispuesto en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la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Ley 1150 de 2007 y en los artículos 2.2.1.1.1.3.1 y 2.2.1.1.1.6.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3. del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2015, entiéndase por </w:t>
      </w:r>
      <w:r w:rsidR="00424A15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Pr="7485628A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7485628A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7485628A">
        <w:rPr>
          <w:rFonts w:ascii="Arial" w:hAnsi="Arial" w:cs="Arial"/>
          <w:sz w:val="20"/>
          <w:szCs w:val="20"/>
          <w:lang w:val="es-ES" w:eastAsia="es-CO"/>
        </w:rPr>
        <w:t>la probabilidad de ocurrencia de eventos aleatorios que afecten el</w:t>
      </w:r>
      <w:r w:rsidR="00C12FF4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de Contratación y el desarrollo del contrato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7485628A">
        <w:rPr>
          <w:rFonts w:ascii="Arial" w:hAnsi="Arial" w:cs="Arial"/>
          <w:sz w:val="20"/>
          <w:szCs w:val="20"/>
          <w:lang w:val="es-ES" w:eastAsia="es-CO"/>
        </w:rPr>
        <w:t>como con</w:t>
      </w: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25D7ABA" w:rsidR="00D70D7B" w:rsidRPr="00C54F77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Corresponderá al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C</w:t>
      </w:r>
      <w:r w:rsidRPr="3991DCF6">
        <w:rPr>
          <w:rFonts w:ascii="Arial" w:hAnsi="Arial" w:cs="Arial"/>
          <w:sz w:val="20"/>
          <w:szCs w:val="20"/>
          <w:lang w:val="es-ES" w:eastAsia="es-CO"/>
        </w:rPr>
        <w:t>ontratista la asunción de</w:t>
      </w:r>
      <w:r w:rsidR="006E6D9B" w:rsidRPr="3991DCF6">
        <w:rPr>
          <w:rFonts w:ascii="Arial" w:hAnsi="Arial" w:cs="Arial"/>
          <w:sz w:val="20"/>
          <w:szCs w:val="20"/>
          <w:lang w:val="es-ES" w:eastAsia="es-CO"/>
        </w:rPr>
        <w:t xml:space="preserve">l </w:t>
      </w:r>
      <w:r w:rsidR="00572683" w:rsidRPr="3991DCF6">
        <w:rPr>
          <w:rFonts w:ascii="Arial" w:hAnsi="Arial" w:cs="Arial"/>
          <w:sz w:val="20"/>
          <w:szCs w:val="20"/>
          <w:lang w:val="es-ES" w:eastAsia="es-CO"/>
        </w:rPr>
        <w:t>R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iesgo previsible propio de este tipo de contratación </w:t>
      </w:r>
      <w:r w:rsidR="00010764">
        <w:rPr>
          <w:rFonts w:ascii="Arial" w:hAnsi="Arial" w:cs="Arial"/>
          <w:sz w:val="20"/>
          <w:szCs w:val="20"/>
          <w:lang w:val="es-ES" w:eastAsia="es-CO"/>
        </w:rPr>
        <w:t>incluyendo</w:t>
      </w:r>
      <w:r w:rsidRPr="3991DCF6">
        <w:rPr>
          <w:rFonts w:ascii="Arial" w:hAnsi="Arial" w:cs="Arial"/>
          <w:sz w:val="20"/>
          <w:szCs w:val="20"/>
          <w:lang w:val="es-ES" w:eastAsia="es-CO"/>
        </w:rPr>
        <w:t xml:space="preserve"> su costo, siempre que el mismo no se encuentre expresamente </w:t>
      </w:r>
      <w:r w:rsidR="00010764">
        <w:rPr>
          <w:rFonts w:ascii="Arial" w:hAnsi="Arial" w:cs="Arial"/>
          <w:sz w:val="20"/>
          <w:szCs w:val="20"/>
          <w:lang w:val="es-ES" w:eastAsia="es-CO"/>
        </w:rPr>
        <w:t xml:space="preserve">asignado </w:t>
      </w:r>
      <w:r w:rsidR="00D8426D">
        <w:rPr>
          <w:rFonts w:ascii="Arial" w:hAnsi="Arial" w:cs="Arial"/>
          <w:sz w:val="20"/>
          <w:szCs w:val="20"/>
          <w:lang w:val="es-ES" w:eastAsia="es-CO"/>
        </w:rPr>
        <w:t>a</w:t>
      </w:r>
      <w:r w:rsidR="000071C4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3991DCF6">
        <w:rPr>
          <w:rFonts w:ascii="Arial" w:hAnsi="Arial" w:cs="Arial"/>
          <w:sz w:val="20"/>
          <w:szCs w:val="20"/>
          <w:lang w:val="es-ES" w:eastAsia="es-CO"/>
        </w:rPr>
        <w:t>la Entidad Estatal</w:t>
      </w:r>
      <w:r w:rsidR="00D8426D">
        <w:rPr>
          <w:rFonts w:ascii="Arial" w:hAnsi="Arial" w:cs="Arial"/>
          <w:sz w:val="20"/>
          <w:szCs w:val="20"/>
          <w:lang w:val="es-ES" w:eastAsia="es-CO"/>
        </w:rPr>
        <w:t xml:space="preserve"> en el </w:t>
      </w:r>
      <w:r w:rsidR="000975F2">
        <w:rPr>
          <w:rFonts w:ascii="Arial" w:hAnsi="Arial" w:cs="Arial"/>
          <w:sz w:val="20"/>
          <w:szCs w:val="20"/>
          <w:lang w:val="es-ES" w:eastAsia="es-CO"/>
        </w:rPr>
        <w:t>C</w:t>
      </w:r>
      <w:r w:rsidR="00D8426D">
        <w:rPr>
          <w:rFonts w:ascii="Arial" w:hAnsi="Arial" w:cs="Arial"/>
          <w:sz w:val="20"/>
          <w:szCs w:val="20"/>
          <w:lang w:val="es-ES" w:eastAsia="es-CO"/>
        </w:rPr>
        <w:t>ontrato</w:t>
      </w:r>
      <w:r w:rsidR="000071C4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78757E00" w14:textId="77777777" w:rsidR="00B81B1F" w:rsidRPr="00C54F77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3E86396B" w:rsidR="00545461" w:rsidRPr="00C54F77" w:rsidRDefault="006E6D9B" w:rsidP="7485628A">
      <w:pPr>
        <w:rPr>
          <w:rFonts w:ascii="Arial" w:hAnsi="Arial" w:cs="Arial"/>
          <w:sz w:val="20"/>
          <w:szCs w:val="20"/>
          <w:lang w:val="es-ES" w:eastAsia="es-CO"/>
        </w:rPr>
      </w:pPr>
      <w:r w:rsidRPr="7485628A">
        <w:rPr>
          <w:rFonts w:ascii="Arial" w:hAnsi="Arial" w:cs="Arial"/>
          <w:sz w:val="20"/>
          <w:szCs w:val="20"/>
          <w:lang w:val="es-ES" w:eastAsia="es-CO"/>
        </w:rPr>
        <w:t xml:space="preserve">De acuerdo con el </w:t>
      </w:r>
      <w:r w:rsidR="00AF41A0" w:rsidRPr="7485628A">
        <w:rPr>
          <w:rFonts w:ascii="Arial" w:hAnsi="Arial" w:cs="Arial"/>
          <w:sz w:val="20"/>
          <w:szCs w:val="20"/>
          <w:lang w:val="es-ES" w:eastAsia="es-CO"/>
        </w:rPr>
        <w:t>procedimiento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de la referencia,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se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 xml:space="preserve"> establece la tipificación, estimación y asignación de los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R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iesgos previsibles que puedan afectar el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 xml:space="preserve"> Proceso 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Contra</w:t>
      </w:r>
      <w:r w:rsidR="00BE2957" w:rsidRPr="7485628A">
        <w:rPr>
          <w:rFonts w:ascii="Arial" w:hAnsi="Arial" w:cs="Arial"/>
          <w:sz w:val="20"/>
          <w:szCs w:val="20"/>
          <w:lang w:val="es-ES" w:eastAsia="es-CO"/>
        </w:rPr>
        <w:t>ta</w:t>
      </w:r>
      <w:r w:rsidR="00B9496D" w:rsidRPr="7485628A">
        <w:rPr>
          <w:rFonts w:ascii="Arial" w:hAnsi="Arial" w:cs="Arial"/>
          <w:sz w:val="20"/>
          <w:szCs w:val="20"/>
          <w:lang w:val="es-ES" w:eastAsia="es-CO"/>
        </w:rPr>
        <w:t>c</w:t>
      </w:r>
      <w:r w:rsidR="000071C4" w:rsidRPr="7485628A">
        <w:rPr>
          <w:rFonts w:ascii="Arial" w:hAnsi="Arial" w:cs="Arial"/>
          <w:sz w:val="20"/>
          <w:szCs w:val="20"/>
          <w:lang w:val="es-ES" w:eastAsia="es-CO"/>
        </w:rPr>
        <w:t>ión</w:t>
      </w:r>
      <w:r w:rsidR="00545461" w:rsidRPr="7485628A">
        <w:rPr>
          <w:rFonts w:ascii="Arial" w:hAnsi="Arial" w:cs="Arial"/>
          <w:sz w:val="20"/>
          <w:szCs w:val="20"/>
          <w:lang w:val="es-ES" w:eastAsia="es-CO"/>
        </w:rPr>
        <w:t>.</w:t>
      </w:r>
    </w:p>
    <w:p w14:paraId="2E7008F5" w14:textId="77777777" w:rsidR="00545461" w:rsidRPr="00C54F77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420CFDB5" w:rsidR="00D70D7B" w:rsidRPr="00C54F77" w:rsidRDefault="009446FF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R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iesgos que puedan afectar el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P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roceso de </w:t>
      </w:r>
      <w:r w:rsidR="000D3AD1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ontratación o la ejecución del </w:t>
      </w:r>
      <w:r w:rsidR="00527A9E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C54F77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C54F77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C54F77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25A590AE" w:rsidR="005E5030" w:rsidRPr="00776850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bookmarkStart w:id="0" w:name="_GoBack"/>
      <w:bookmarkEnd w:id="0"/>
    </w:p>
    <w:p w14:paraId="4D84E88B" w14:textId="3CA4DD4D" w:rsidR="0058222E" w:rsidRPr="00CD267D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05147B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CD267D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421"/>
        <w:gridCol w:w="421"/>
        <w:gridCol w:w="422"/>
        <w:gridCol w:w="412"/>
        <w:gridCol w:w="411"/>
        <w:gridCol w:w="743"/>
        <w:gridCol w:w="518"/>
        <w:gridCol w:w="333"/>
        <w:gridCol w:w="324"/>
        <w:gridCol w:w="414"/>
        <w:gridCol w:w="414"/>
        <w:gridCol w:w="411"/>
        <w:gridCol w:w="543"/>
        <w:gridCol w:w="411"/>
        <w:gridCol w:w="411"/>
        <w:gridCol w:w="411"/>
        <w:gridCol w:w="412"/>
        <w:gridCol w:w="411"/>
        <w:gridCol w:w="448"/>
        <w:gridCol w:w="456"/>
        <w:gridCol w:w="445"/>
        <w:gridCol w:w="600"/>
      </w:tblGrid>
      <w:tr w:rsidR="00C90A35" w:rsidRPr="004D7C35" w14:paraId="64A698D4" w14:textId="77777777" w:rsidTr="00201015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743" w:type="dxa"/>
            <w:vMerge w:val="restart"/>
            <w:shd w:val="clear" w:color="auto" w:fill="4D4D4D"/>
            <w:textDirection w:val="btLr"/>
          </w:tcPr>
          <w:p w14:paraId="726FAB8F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1BCAB222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</w:t>
            </w:r>
            <w:r w:rsidR="0005147B"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ó</w:t>
            </w: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mo puede ocurrir)</w:t>
            </w:r>
          </w:p>
          <w:p w14:paraId="6F8D88AD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18" w:type="dxa"/>
            <w:vMerge w:val="restart"/>
            <w:shd w:val="clear" w:color="auto" w:fill="4D4D4D"/>
            <w:textDirection w:val="btLr"/>
          </w:tcPr>
          <w:p w14:paraId="23C1434B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333" w:type="dxa"/>
            <w:vMerge w:val="restart"/>
            <w:shd w:val="clear" w:color="auto" w:fill="4D4D4D"/>
            <w:textDirection w:val="btLr"/>
          </w:tcPr>
          <w:p w14:paraId="483F6432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324" w:type="dxa"/>
            <w:vMerge w:val="restart"/>
            <w:shd w:val="clear" w:color="auto" w:fill="4D4D4D"/>
            <w:textDirection w:val="btLr"/>
          </w:tcPr>
          <w:p w14:paraId="42F3A4BC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6E603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E6031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9771F1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9771F1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9771F1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9771F1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9771F1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9771F1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C90A35" w:rsidRPr="004D7C35" w14:paraId="678B7917" w14:textId="77777777" w:rsidTr="00201015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43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18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33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24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7115DA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</w:pPr>
            <w:r w:rsidRPr="007115DA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9771F1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  <w:r w:rsidRPr="009771F1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0A93F3B5" w14:textId="77777777" w:rsidR="00D04DDE" w:rsidRDefault="00D04DDE" w:rsidP="00D04DDE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5281" w:type="pct"/>
        <w:tblBorders>
          <w:top w:val="single" w:sz="4" w:space="0" w:color="B8CCE3"/>
          <w:left w:val="single" w:sz="4" w:space="0" w:color="B8CCE3"/>
          <w:bottom w:val="single" w:sz="4" w:space="0" w:color="B8CCE3"/>
          <w:right w:val="single" w:sz="4" w:space="0" w:color="B8CCE3"/>
          <w:insideH w:val="single" w:sz="4" w:space="0" w:color="B8CCE3"/>
          <w:insideV w:val="single" w:sz="4" w:space="0" w:color="B8CCE3"/>
        </w:tblBorders>
        <w:tblLayout w:type="fixed"/>
        <w:tblLook w:val="01E0" w:firstRow="1" w:lastRow="1" w:firstColumn="1" w:lastColumn="1" w:noHBand="0" w:noVBand="0"/>
      </w:tblPr>
      <w:tblGrid>
        <w:gridCol w:w="259"/>
        <w:gridCol w:w="318"/>
        <w:gridCol w:w="318"/>
        <w:gridCol w:w="321"/>
        <w:gridCol w:w="321"/>
        <w:gridCol w:w="1007"/>
        <w:gridCol w:w="842"/>
        <w:gridCol w:w="482"/>
        <w:gridCol w:w="321"/>
        <w:gridCol w:w="370"/>
        <w:gridCol w:w="321"/>
        <w:gridCol w:w="329"/>
        <w:gridCol w:w="868"/>
        <w:gridCol w:w="569"/>
        <w:gridCol w:w="283"/>
        <w:gridCol w:w="453"/>
        <w:gridCol w:w="374"/>
        <w:gridCol w:w="323"/>
        <w:gridCol w:w="550"/>
        <w:gridCol w:w="426"/>
        <w:gridCol w:w="376"/>
        <w:gridCol w:w="341"/>
        <w:gridCol w:w="567"/>
      </w:tblGrid>
      <w:tr w:rsidR="00D04DDE" w:rsidRPr="003C1C5F" w14:paraId="78B4E73D" w14:textId="77777777" w:rsidTr="00C70F7B">
        <w:trPr>
          <w:trHeight w:val="4043"/>
        </w:trPr>
        <w:tc>
          <w:tcPr>
            <w:tcW w:w="125" w:type="pct"/>
            <w:tcBorders>
              <w:left w:val="single" w:sz="6" w:space="0" w:color="B8CCE3"/>
            </w:tcBorders>
          </w:tcPr>
          <w:p w14:paraId="68F92B9C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A0AFD1A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29CAAD5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F5285CB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7BE3A378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70333EB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0EBABFF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C31FF25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5162068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4CE625CC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444F227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40AA359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7297DBA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4DC90DBB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5208B83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C94EC7E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84177B0" w14:textId="77777777" w:rsidR="00D04DDE" w:rsidRPr="002B7443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54" w:type="pct"/>
            <w:textDirection w:val="btLr"/>
          </w:tcPr>
          <w:p w14:paraId="42997394" w14:textId="77777777" w:rsidR="00D04DDE" w:rsidRPr="002B7443" w:rsidRDefault="00D04DDE" w:rsidP="00C70F7B">
            <w:pPr>
              <w:spacing w:before="115"/>
              <w:ind w:left="1492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4" w:type="pct"/>
            <w:textDirection w:val="btLr"/>
          </w:tcPr>
          <w:p w14:paraId="13F3CA09" w14:textId="77777777" w:rsidR="00D04DDE" w:rsidRPr="002B7443" w:rsidRDefault="00D04DDE" w:rsidP="00C70F7B">
            <w:pPr>
              <w:spacing w:before="116"/>
              <w:ind w:left="1506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</w:t>
            </w:r>
          </w:p>
        </w:tc>
        <w:tc>
          <w:tcPr>
            <w:tcW w:w="155" w:type="pct"/>
            <w:textDirection w:val="btLr"/>
          </w:tcPr>
          <w:p w14:paraId="0A9A89DF" w14:textId="77777777" w:rsidR="00D04DDE" w:rsidRPr="002B7443" w:rsidRDefault="00D04DDE" w:rsidP="00C70F7B">
            <w:pPr>
              <w:spacing w:before="116"/>
              <w:ind w:left="1506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extDirection w:val="btLr"/>
          </w:tcPr>
          <w:p w14:paraId="65A7F83E" w14:textId="77777777" w:rsidR="00D04DDE" w:rsidRPr="002B7443" w:rsidRDefault="00D04DDE" w:rsidP="00C70F7B">
            <w:pPr>
              <w:spacing w:before="116"/>
              <w:ind w:left="1505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Económico</w:t>
            </w:r>
          </w:p>
        </w:tc>
        <w:tc>
          <w:tcPr>
            <w:tcW w:w="487" w:type="pct"/>
          </w:tcPr>
          <w:p w14:paraId="77EB4041" w14:textId="77777777" w:rsidR="00D04DDE" w:rsidRPr="003C1C5F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170D06BC" w14:textId="77777777" w:rsidR="00D04DDE" w:rsidRPr="003C1C5F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69C81D5B" w14:textId="77777777" w:rsidR="00D04DDE" w:rsidRPr="003C1C5F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3D1B1BB4" w14:textId="77777777" w:rsidR="00D04DDE" w:rsidRPr="003C1C5F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54029498" w14:textId="77777777" w:rsidR="00D04DDE" w:rsidRPr="002B7443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Fluctuación de precios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y/o reajustes durante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</w:p>
          <w:p w14:paraId="020B5AA6" w14:textId="77777777" w:rsidR="00D04DDE" w:rsidRPr="003C1C5F" w:rsidRDefault="00D04DDE" w:rsidP="00C70F7B">
            <w:pPr>
              <w:spacing w:before="6"/>
              <w:ind w:left="153" w:right="-8" w:hanging="14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Ejecución del contrato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en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el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costo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laboratorios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tarifas,</w:t>
            </w:r>
            <w:r w:rsidRPr="002B7443">
              <w:rPr>
                <w:rFonts w:ascii="Arial" w:eastAsia="Arial MT" w:hAnsi="Arial" w:cs="Arial"/>
                <w:spacing w:val="-37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jornales,</w:t>
            </w:r>
            <w:r w:rsidRPr="002B7443">
              <w:rPr>
                <w:rFonts w:ascii="Arial" w:eastAsia="Arial MT" w:hAnsi="Arial" w:cs="Arial"/>
                <w:spacing w:val="32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materiales,</w:t>
            </w:r>
            <w:r w:rsidRPr="002B7443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asesorías, honorarios,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proofErr w:type="spellStart"/>
            <w:r w:rsidRPr="002B7443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>etc</w:t>
            </w:r>
            <w:proofErr w:type="spellEnd"/>
            <w:r w:rsidRPr="002B7443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 xml:space="preserve">, </w:t>
            </w:r>
          </w:p>
          <w:p w14:paraId="08A1341A" w14:textId="77777777" w:rsidR="00D04DDE" w:rsidRPr="002B7443" w:rsidRDefault="00D04DDE" w:rsidP="00C70F7B">
            <w:pPr>
              <w:spacing w:before="6"/>
              <w:ind w:left="116" w:right="7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407" w:type="pct"/>
          </w:tcPr>
          <w:p w14:paraId="2B5879DA" w14:textId="77777777" w:rsidR="00D04DDE" w:rsidRPr="003C1C5F" w:rsidRDefault="00D04DDE" w:rsidP="00C70F7B">
            <w:pPr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7C4777B3" w14:textId="77777777" w:rsidR="00D04DDE" w:rsidRPr="003C1C5F" w:rsidRDefault="00D04DDE" w:rsidP="00C70F7B">
            <w:pPr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5CC804F9" w14:textId="77777777" w:rsidR="00D04DDE" w:rsidRPr="003C1C5F" w:rsidRDefault="00D04DDE" w:rsidP="00C70F7B">
            <w:pPr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0073BF1E" w14:textId="77777777" w:rsidR="00D04DDE" w:rsidRPr="003C1C5F" w:rsidRDefault="00D04DDE" w:rsidP="00C70F7B">
            <w:pPr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7377A2A2" w14:textId="77777777" w:rsidR="00D04DDE" w:rsidRPr="003C1C5F" w:rsidRDefault="00D04DDE" w:rsidP="00C70F7B">
            <w:pPr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4FA71EA8" w14:textId="77777777" w:rsidR="00D04DDE" w:rsidRPr="003C1C5F" w:rsidRDefault="00D04DDE" w:rsidP="00C70F7B">
            <w:pPr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594FF782" w14:textId="77777777" w:rsidR="00D04DDE" w:rsidRPr="002B7443" w:rsidRDefault="00D04DDE" w:rsidP="00C70F7B">
            <w:pPr>
              <w:ind w:left="126" w:right="8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Que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Interventoría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se</w:t>
            </w:r>
            <w:r w:rsidRPr="002B7443">
              <w:rPr>
                <w:rFonts w:ascii="Arial" w:eastAsia="Arial MT" w:hAnsi="Arial" w:cs="Arial"/>
                <w:spacing w:val="-37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desfinancie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y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ejecución del contrato</w:t>
            </w:r>
            <w:r w:rsidRPr="002B7443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se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dilate</w:t>
            </w:r>
            <w:r w:rsidRPr="002B7443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en</w:t>
            </w:r>
            <w:r w:rsidRPr="002B7443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el</w:t>
            </w:r>
            <w:r w:rsidRPr="002B7443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tiempo</w:t>
            </w:r>
          </w:p>
        </w:tc>
        <w:tc>
          <w:tcPr>
            <w:tcW w:w="233" w:type="pct"/>
            <w:textDirection w:val="btLr"/>
          </w:tcPr>
          <w:p w14:paraId="6BD72651" w14:textId="77777777" w:rsidR="00D04DDE" w:rsidRPr="002B7443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155" w:type="pct"/>
            <w:textDirection w:val="btLr"/>
          </w:tcPr>
          <w:p w14:paraId="37E5E770" w14:textId="77777777" w:rsidR="00D04DDE" w:rsidRPr="002B7443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179" w:type="pct"/>
            <w:textDirection w:val="btLr"/>
          </w:tcPr>
          <w:p w14:paraId="09EC90D4" w14:textId="77777777" w:rsidR="00D04DDE" w:rsidRPr="002B7443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6</w:t>
            </w:r>
          </w:p>
        </w:tc>
        <w:tc>
          <w:tcPr>
            <w:tcW w:w="155" w:type="pct"/>
            <w:textDirection w:val="btLr"/>
          </w:tcPr>
          <w:p w14:paraId="537CC006" w14:textId="77777777" w:rsidR="00D04DDE" w:rsidRPr="002B7443" w:rsidRDefault="00D04DDE" w:rsidP="00C70F7B">
            <w:pPr>
              <w:spacing w:before="116"/>
              <w:ind w:left="1505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7443">
              <w:rPr>
                <w:rFonts w:ascii="Arial" w:eastAsia="Arial MT" w:hAnsi="Arial" w:cs="Arial"/>
                <w:spacing w:val="5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Alto</w:t>
            </w:r>
          </w:p>
        </w:tc>
        <w:tc>
          <w:tcPr>
            <w:tcW w:w="159" w:type="pct"/>
            <w:textDirection w:val="btLr"/>
          </w:tcPr>
          <w:p w14:paraId="73DF8A0E" w14:textId="77777777" w:rsidR="00D04DDE" w:rsidRPr="002B7443" w:rsidRDefault="00D04DDE" w:rsidP="00C70F7B">
            <w:pPr>
              <w:spacing w:before="117" w:line="247" w:lineRule="auto"/>
              <w:ind w:left="920" w:hanging="62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Interventor</w:t>
            </w: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420" w:type="pct"/>
          </w:tcPr>
          <w:p w14:paraId="61C04028" w14:textId="77777777" w:rsidR="00D04DDE" w:rsidRPr="003C1C5F" w:rsidRDefault="00D04DDE" w:rsidP="00C70F7B">
            <w:pPr>
              <w:spacing w:before="2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</w:pPr>
          </w:p>
          <w:p w14:paraId="276A2F26" w14:textId="77777777" w:rsidR="00D04DDE" w:rsidRPr="002B7443" w:rsidRDefault="00D04DDE" w:rsidP="00C70F7B">
            <w:pPr>
              <w:spacing w:before="2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El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Interventor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deberá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tener un plan de compras</w:t>
            </w:r>
            <w:r w:rsidRPr="002B7443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 todos los bienes y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 xml:space="preserve">servicios que,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los cuales</w:t>
            </w:r>
            <w:r w:rsidRPr="002B7443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deberán</w:t>
            </w:r>
          </w:p>
          <w:p w14:paraId="2F9F9EDF" w14:textId="77777777" w:rsidR="00D04DDE" w:rsidRPr="002B7443" w:rsidRDefault="00D04DDE" w:rsidP="00C70F7B">
            <w:pPr>
              <w:tabs>
                <w:tab w:val="left" w:pos="1426"/>
              </w:tabs>
              <w:ind w:left="116" w:right="8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Adquirirse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en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spacing w:val="-1"/>
                <w:w w:val="80"/>
                <w:sz w:val="16"/>
                <w:szCs w:val="16"/>
                <w:lang w:val="es-ES"/>
              </w:rPr>
              <w:t xml:space="preserve">oportunidad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debida. Para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ello deberá precaver la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oportunidad de compra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los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mismos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y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los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>acuerdos</w:t>
            </w:r>
            <w:r w:rsidRPr="003C1C5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</w:t>
            </w:r>
          </w:p>
          <w:p w14:paraId="199E913A" w14:textId="77777777" w:rsidR="00D04DDE" w:rsidRPr="003C1C5F" w:rsidRDefault="00D04DDE" w:rsidP="00C70F7B">
            <w:pPr>
              <w:spacing w:before="6" w:line="237" w:lineRule="auto"/>
              <w:ind w:left="116" w:right="8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mantenimiento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precios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cuando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2B7443">
              <w:rPr>
                <w:rFonts w:ascii="Arial" w:eastAsia="Arial MT" w:hAnsi="Arial" w:cs="Arial"/>
                <w:spacing w:val="-37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ejecución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del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contrato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sobrepase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la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vigencia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fiscal.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</w:p>
          <w:p w14:paraId="73362B18" w14:textId="77777777" w:rsidR="00D04DDE" w:rsidRPr="003C1C5F" w:rsidRDefault="00D04DDE" w:rsidP="00C70F7B">
            <w:pPr>
              <w:spacing w:before="6" w:line="237" w:lineRule="auto"/>
              <w:ind w:left="116" w:right="8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00202D6F" w14:textId="77777777" w:rsidR="00D04DDE" w:rsidRPr="003C1C5F" w:rsidRDefault="00D04DDE" w:rsidP="00C70F7B">
            <w:pPr>
              <w:spacing w:before="6" w:line="237" w:lineRule="auto"/>
              <w:ind w:left="116" w:right="8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</w:p>
          <w:p w14:paraId="6D7BBC96" w14:textId="77777777" w:rsidR="00D04DDE" w:rsidRPr="002B7443" w:rsidRDefault="00D04DDE" w:rsidP="00C70F7B">
            <w:pPr>
              <w:spacing w:before="1" w:line="180" w:lineRule="exact"/>
              <w:ind w:left="116" w:right="10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275" w:type="pct"/>
            <w:textDirection w:val="btLr"/>
          </w:tcPr>
          <w:p w14:paraId="3EFEA85A" w14:textId="77777777" w:rsidR="00D04DDE" w:rsidRPr="002B7443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37" w:type="pct"/>
            <w:textDirection w:val="btLr"/>
          </w:tcPr>
          <w:p w14:paraId="4A8D4F19" w14:textId="77777777" w:rsidR="00D04DDE" w:rsidRPr="002B7443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219" w:type="pct"/>
            <w:textDirection w:val="btLr"/>
          </w:tcPr>
          <w:p w14:paraId="2A205A16" w14:textId="77777777" w:rsidR="00D04DDE" w:rsidRPr="002B7443" w:rsidRDefault="00D04DDE" w:rsidP="00C70F7B">
            <w:pPr>
              <w:spacing w:before="118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81" w:type="pct"/>
            <w:textDirection w:val="btLr"/>
          </w:tcPr>
          <w:p w14:paraId="362CB5F7" w14:textId="77777777" w:rsidR="00D04DDE" w:rsidRPr="002B7443" w:rsidRDefault="00D04DDE" w:rsidP="00C70F7B">
            <w:pPr>
              <w:spacing w:before="117"/>
              <w:ind w:left="1498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7443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56" w:type="pct"/>
            <w:textDirection w:val="btLr"/>
          </w:tcPr>
          <w:p w14:paraId="6C4D9281" w14:textId="77777777" w:rsidR="00D04DDE" w:rsidRPr="002B7443" w:rsidRDefault="00D04DDE" w:rsidP="00C70F7B">
            <w:pPr>
              <w:spacing w:before="117"/>
              <w:ind w:left="1493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no</w:t>
            </w:r>
          </w:p>
        </w:tc>
        <w:tc>
          <w:tcPr>
            <w:tcW w:w="266" w:type="pct"/>
            <w:textDirection w:val="btLr"/>
          </w:tcPr>
          <w:p w14:paraId="76FA4D88" w14:textId="77777777" w:rsidR="00D04DDE" w:rsidRPr="002B7443" w:rsidRDefault="00D04DDE" w:rsidP="00C70F7B">
            <w:pPr>
              <w:spacing w:before="117"/>
              <w:ind w:left="114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Interventor</w:t>
            </w:r>
            <w:r w:rsidRPr="002B7443">
              <w:rPr>
                <w:rFonts w:ascii="Arial" w:eastAsia="Arial MT" w:hAnsi="Arial" w:cs="Arial"/>
                <w:spacing w:val="4"/>
                <w:w w:val="80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206" w:type="pct"/>
            <w:textDirection w:val="btLr"/>
          </w:tcPr>
          <w:p w14:paraId="7B7D3F2E" w14:textId="77777777" w:rsidR="00D04DDE" w:rsidRPr="002B7443" w:rsidRDefault="00D04DDE" w:rsidP="00C70F7B">
            <w:pPr>
              <w:spacing w:before="118" w:line="247" w:lineRule="auto"/>
              <w:ind w:left="1571" w:right="1304" w:hanging="25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Suscripción del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2B7443">
              <w:rPr>
                <w:rFonts w:ascii="Arial" w:eastAsia="Arial MT" w:hAnsi="Arial" w:cs="Arial"/>
                <w:spacing w:val="-34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Acta</w:t>
            </w:r>
            <w:r w:rsidRPr="002B7443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Inicio</w:t>
            </w:r>
          </w:p>
        </w:tc>
        <w:tc>
          <w:tcPr>
            <w:tcW w:w="182" w:type="pct"/>
            <w:textDirection w:val="btLr"/>
          </w:tcPr>
          <w:p w14:paraId="0EEDD3C1" w14:textId="77777777" w:rsidR="00D04DDE" w:rsidRPr="003C1C5F" w:rsidRDefault="00D04DDE" w:rsidP="00C70F7B">
            <w:pPr>
              <w:spacing w:before="118"/>
              <w:ind w:left="1300"/>
              <w:contextualSpacing w:val="0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7443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  <w:p w14:paraId="54E15952" w14:textId="77777777" w:rsidR="00D04DDE" w:rsidRPr="002B7443" w:rsidRDefault="00D04DDE" w:rsidP="00C70F7B">
            <w:pPr>
              <w:spacing w:before="118"/>
              <w:ind w:left="130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65" w:type="pct"/>
            <w:tcBorders>
              <w:right w:val="single" w:sz="6" w:space="0" w:color="B8CCE3"/>
            </w:tcBorders>
            <w:textDirection w:val="btLr"/>
          </w:tcPr>
          <w:p w14:paraId="642C8032" w14:textId="77777777" w:rsidR="00D04DDE" w:rsidRPr="002B7443" w:rsidRDefault="00D04DDE" w:rsidP="00C70F7B">
            <w:pPr>
              <w:spacing w:before="118"/>
              <w:ind w:left="1496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Supervisión</w:t>
            </w:r>
          </w:p>
        </w:tc>
        <w:tc>
          <w:tcPr>
            <w:tcW w:w="274" w:type="pct"/>
            <w:tcBorders>
              <w:left w:val="single" w:sz="6" w:space="0" w:color="B8CCE3"/>
            </w:tcBorders>
            <w:textDirection w:val="btLr"/>
          </w:tcPr>
          <w:p w14:paraId="1A3EDD1A" w14:textId="77777777" w:rsidR="00D04DDE" w:rsidRPr="002B7443" w:rsidRDefault="00D04DDE" w:rsidP="00C70F7B">
            <w:pPr>
              <w:spacing w:before="116"/>
              <w:ind w:left="1505" w:right="15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Durante la Ejecución </w:t>
            </w:r>
          </w:p>
        </w:tc>
      </w:tr>
      <w:tr w:rsidR="00D04DDE" w:rsidRPr="003C1C5F" w14:paraId="17A633DF" w14:textId="77777777" w:rsidTr="00C70F7B">
        <w:trPr>
          <w:trHeight w:val="2432"/>
        </w:trPr>
        <w:tc>
          <w:tcPr>
            <w:tcW w:w="125" w:type="pct"/>
            <w:tcBorders>
              <w:left w:val="single" w:sz="6" w:space="0" w:color="B8CCE3"/>
            </w:tcBorders>
          </w:tcPr>
          <w:p w14:paraId="4F180339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740897B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1E7237A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B48D976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4CB4B0E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60AFAA2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E3DC236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25075A5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73BE27A9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1046DBC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1F2C282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91C9658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  <w:p w14:paraId="38C092C0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4ECAA5FE" w14:textId="77777777" w:rsidR="00D04DDE" w:rsidRPr="002B7443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154" w:type="pct"/>
            <w:textDirection w:val="btLr"/>
          </w:tcPr>
          <w:p w14:paraId="4F4EDDBC" w14:textId="77777777" w:rsidR="00D04DDE" w:rsidRPr="002B7443" w:rsidRDefault="00D04DDE" w:rsidP="00C70F7B">
            <w:pPr>
              <w:spacing w:before="115"/>
              <w:ind w:left="803" w:right="81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4" w:type="pct"/>
            <w:textDirection w:val="btLr"/>
          </w:tcPr>
          <w:p w14:paraId="1F9D54AF" w14:textId="77777777" w:rsidR="00D04DDE" w:rsidRPr="002B7443" w:rsidRDefault="00D04DDE" w:rsidP="00C70F7B">
            <w:pPr>
              <w:spacing w:before="116"/>
              <w:ind w:left="803" w:right="80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</w:t>
            </w:r>
          </w:p>
        </w:tc>
        <w:tc>
          <w:tcPr>
            <w:tcW w:w="155" w:type="pct"/>
            <w:textDirection w:val="btLr"/>
          </w:tcPr>
          <w:p w14:paraId="71C679D0" w14:textId="77777777" w:rsidR="00D04DDE" w:rsidRPr="002B7443" w:rsidRDefault="00D04DDE" w:rsidP="00C70F7B">
            <w:pPr>
              <w:spacing w:before="116"/>
              <w:ind w:left="803" w:right="80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extDirection w:val="btLr"/>
          </w:tcPr>
          <w:p w14:paraId="663C2243" w14:textId="77777777" w:rsidR="00D04DDE" w:rsidRPr="002B7443" w:rsidRDefault="00D04DDE" w:rsidP="00C70F7B">
            <w:pPr>
              <w:spacing w:before="116"/>
              <w:ind w:left="790"/>
              <w:contextualSpacing w:val="0"/>
              <w:jc w:val="lef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Operacionales</w:t>
            </w:r>
          </w:p>
        </w:tc>
        <w:tc>
          <w:tcPr>
            <w:tcW w:w="487" w:type="pct"/>
          </w:tcPr>
          <w:p w14:paraId="2BFB4E5D" w14:textId="77777777" w:rsidR="00D04DDE" w:rsidRPr="003C1C5F" w:rsidRDefault="00D04DDE" w:rsidP="00C70F7B">
            <w:pPr>
              <w:spacing w:before="3" w:line="235" w:lineRule="auto"/>
              <w:ind w:left="116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62FA2072" w14:textId="77777777" w:rsidR="00D04DDE" w:rsidRPr="003C1C5F" w:rsidRDefault="00D04DDE" w:rsidP="00C70F7B">
            <w:pPr>
              <w:spacing w:before="3" w:line="235" w:lineRule="auto"/>
              <w:ind w:left="116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30BBAD60" w14:textId="77777777" w:rsidR="00D04DDE" w:rsidRPr="003C1C5F" w:rsidRDefault="00D04DDE" w:rsidP="00C70F7B">
            <w:pPr>
              <w:spacing w:before="3" w:line="235" w:lineRule="auto"/>
              <w:ind w:left="116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2AF70E4C" w14:textId="77777777" w:rsidR="00D04DDE" w:rsidRPr="002B7443" w:rsidRDefault="00D04DDE" w:rsidP="00C70F7B">
            <w:pPr>
              <w:spacing w:before="3" w:line="235" w:lineRule="auto"/>
              <w:ind w:left="11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Prorrogas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 contrato</w:t>
            </w:r>
            <w:r w:rsidRPr="002B7443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-5"/>
                <w:w w:val="85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Interventoría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.</w:t>
            </w:r>
          </w:p>
        </w:tc>
        <w:tc>
          <w:tcPr>
            <w:tcW w:w="407" w:type="pct"/>
          </w:tcPr>
          <w:p w14:paraId="62EC4BF4" w14:textId="77777777" w:rsidR="00D04DDE" w:rsidRPr="003C1C5F" w:rsidRDefault="00D04DDE" w:rsidP="00C70F7B">
            <w:pPr>
              <w:ind w:left="126" w:right="7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1E2AC162" w14:textId="77777777" w:rsidR="00D04DDE" w:rsidRPr="003C1C5F" w:rsidRDefault="00D04DDE" w:rsidP="00C70F7B">
            <w:pPr>
              <w:ind w:left="126" w:right="7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69499C19" w14:textId="77777777" w:rsidR="00D04DDE" w:rsidRPr="003C1C5F" w:rsidRDefault="00D04DDE" w:rsidP="00C70F7B">
            <w:pPr>
              <w:ind w:left="126" w:right="7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47F66092" w14:textId="77777777" w:rsidR="00D04DDE" w:rsidRPr="002B7443" w:rsidRDefault="00D04DDE" w:rsidP="00C70F7B">
            <w:pPr>
              <w:ind w:left="126" w:right="7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Ocasiona retraso en la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finalización y entrega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del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proyecto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y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desviaciones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en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los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tiempos</w:t>
            </w:r>
            <w:r w:rsidRPr="002B7443">
              <w:rPr>
                <w:rFonts w:ascii="Arial" w:eastAsia="Arial MT" w:hAnsi="Arial" w:cs="Arial"/>
                <w:spacing w:val="10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ejecución.</w:t>
            </w:r>
          </w:p>
        </w:tc>
        <w:tc>
          <w:tcPr>
            <w:tcW w:w="233" w:type="pct"/>
            <w:textDirection w:val="btLr"/>
          </w:tcPr>
          <w:p w14:paraId="51E393AF" w14:textId="77777777" w:rsidR="00D04DDE" w:rsidRPr="002B7443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55" w:type="pct"/>
            <w:textDirection w:val="btLr"/>
          </w:tcPr>
          <w:p w14:paraId="22A587D4" w14:textId="77777777" w:rsidR="00D04DDE" w:rsidRPr="002B7443" w:rsidRDefault="00D04DDE" w:rsidP="00C70F7B">
            <w:pPr>
              <w:spacing w:before="116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179" w:type="pct"/>
            <w:textDirection w:val="btLr"/>
          </w:tcPr>
          <w:p w14:paraId="43588F08" w14:textId="77777777" w:rsidR="00D04DDE" w:rsidRPr="002B7443" w:rsidRDefault="00D04DDE" w:rsidP="00C70F7B">
            <w:pPr>
              <w:spacing w:before="116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5</w:t>
            </w:r>
          </w:p>
        </w:tc>
        <w:tc>
          <w:tcPr>
            <w:tcW w:w="155" w:type="pct"/>
            <w:textDirection w:val="btLr"/>
          </w:tcPr>
          <w:p w14:paraId="3773F688" w14:textId="77777777" w:rsidR="00D04DDE" w:rsidRPr="002B7443" w:rsidRDefault="00D04DDE" w:rsidP="00C70F7B">
            <w:pPr>
              <w:spacing w:before="116"/>
              <w:ind w:left="790"/>
              <w:contextualSpacing w:val="0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Riesgo</w:t>
            </w:r>
            <w:r w:rsidRPr="002B7443">
              <w:rPr>
                <w:rFonts w:ascii="Arial" w:eastAsia="Arial MT" w:hAnsi="Arial" w:cs="Arial"/>
                <w:spacing w:val="1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Medio</w:t>
            </w:r>
          </w:p>
        </w:tc>
        <w:tc>
          <w:tcPr>
            <w:tcW w:w="159" w:type="pct"/>
            <w:textDirection w:val="btLr"/>
          </w:tcPr>
          <w:p w14:paraId="76C583F6" w14:textId="77777777" w:rsidR="00D04DDE" w:rsidRPr="002B7443" w:rsidRDefault="00D04DDE" w:rsidP="00C70F7B">
            <w:pPr>
              <w:spacing w:before="117"/>
              <w:ind w:left="803" w:right="80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420" w:type="pct"/>
          </w:tcPr>
          <w:p w14:paraId="12647C4A" w14:textId="77777777" w:rsidR="00D04DDE" w:rsidRPr="003C1C5F" w:rsidRDefault="00D04DDE" w:rsidP="00C70F7B">
            <w:pPr>
              <w:tabs>
                <w:tab w:val="left" w:pos="1434"/>
              </w:tabs>
              <w:ind w:left="116" w:right="8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3400E98B" w14:textId="77777777" w:rsidR="00D04DDE" w:rsidRPr="002B7443" w:rsidRDefault="00D04DDE" w:rsidP="00C70F7B">
            <w:pPr>
              <w:tabs>
                <w:tab w:val="left" w:pos="1434"/>
              </w:tabs>
              <w:ind w:left="116" w:right="8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>Realizar</w:t>
            </w:r>
            <w:r w:rsidRPr="002B7443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 xml:space="preserve"> seguimiento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constante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al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desarrollo</w:t>
            </w:r>
            <w:r w:rsidRPr="002B7443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Interventoría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y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actividades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del crono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grama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 xml:space="preserve">de </w:t>
            </w:r>
            <w:r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Interventoría</w:t>
            </w:r>
            <w:r w:rsidRPr="002B7443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, adicionalmente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se realizan evaluaciones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quincenales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los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acuerdo</w:t>
            </w:r>
            <w:r w:rsidRPr="002B7443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al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cumplimiento en la</w:t>
            </w:r>
            <w:r w:rsidRPr="002B7443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lastRenderedPageBreak/>
              <w:t>ejecución.</w:t>
            </w:r>
          </w:p>
        </w:tc>
        <w:tc>
          <w:tcPr>
            <w:tcW w:w="275" w:type="pct"/>
            <w:textDirection w:val="btLr"/>
          </w:tcPr>
          <w:p w14:paraId="220C37FD" w14:textId="77777777" w:rsidR="00D04DDE" w:rsidRPr="002B7443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lastRenderedPageBreak/>
              <w:t>1</w:t>
            </w:r>
          </w:p>
        </w:tc>
        <w:tc>
          <w:tcPr>
            <w:tcW w:w="137" w:type="pct"/>
            <w:textDirection w:val="btLr"/>
          </w:tcPr>
          <w:p w14:paraId="49CCAB1E" w14:textId="77777777" w:rsidR="00D04DDE" w:rsidRPr="002B7443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219" w:type="pct"/>
            <w:textDirection w:val="btLr"/>
          </w:tcPr>
          <w:p w14:paraId="4BCD7F4E" w14:textId="77777777" w:rsidR="00D04DDE" w:rsidRPr="002B7443" w:rsidRDefault="00D04DDE" w:rsidP="00C70F7B">
            <w:pPr>
              <w:spacing w:before="118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81" w:type="pct"/>
            <w:textDirection w:val="btLr"/>
          </w:tcPr>
          <w:p w14:paraId="2599B246" w14:textId="77777777" w:rsidR="00D04DDE" w:rsidRPr="002B7443" w:rsidRDefault="00D04DDE" w:rsidP="00C70F7B">
            <w:pPr>
              <w:spacing w:before="117"/>
              <w:ind w:left="803" w:right="8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7443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56" w:type="pct"/>
            <w:textDirection w:val="btLr"/>
          </w:tcPr>
          <w:p w14:paraId="1458E03A" w14:textId="77777777" w:rsidR="00D04DDE" w:rsidRPr="002B7443" w:rsidRDefault="00D04DDE" w:rsidP="00C70F7B">
            <w:pPr>
              <w:spacing w:before="117"/>
              <w:ind w:left="803" w:right="81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no</w:t>
            </w:r>
          </w:p>
        </w:tc>
        <w:tc>
          <w:tcPr>
            <w:tcW w:w="266" w:type="pct"/>
            <w:textDirection w:val="btLr"/>
          </w:tcPr>
          <w:p w14:paraId="309EDEC6" w14:textId="77777777" w:rsidR="00D04DDE" w:rsidRPr="002B7443" w:rsidRDefault="00D04DDE" w:rsidP="00C70F7B">
            <w:pPr>
              <w:spacing w:before="117"/>
              <w:ind w:left="803" w:right="80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206" w:type="pct"/>
            <w:textDirection w:val="btLr"/>
          </w:tcPr>
          <w:p w14:paraId="59D51344" w14:textId="77777777" w:rsidR="00D04DDE" w:rsidRPr="002B7443" w:rsidRDefault="00D04DDE" w:rsidP="00C70F7B">
            <w:pPr>
              <w:spacing w:before="118" w:line="247" w:lineRule="auto"/>
              <w:ind w:left="760" w:right="503" w:hanging="25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Suscripción del</w:t>
            </w:r>
            <w:r w:rsidRPr="002B7443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2B7443">
              <w:rPr>
                <w:rFonts w:ascii="Arial" w:eastAsia="Arial MT" w:hAnsi="Arial" w:cs="Arial"/>
                <w:spacing w:val="-34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Acta</w:t>
            </w:r>
            <w:r w:rsidRPr="002B7443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Inicio</w:t>
            </w:r>
          </w:p>
        </w:tc>
        <w:tc>
          <w:tcPr>
            <w:tcW w:w="182" w:type="pct"/>
            <w:textDirection w:val="btLr"/>
          </w:tcPr>
          <w:p w14:paraId="5E510087" w14:textId="77777777" w:rsidR="00D04DDE" w:rsidRPr="002B7443" w:rsidRDefault="00D04DDE" w:rsidP="00C70F7B">
            <w:pPr>
              <w:spacing w:before="118"/>
              <w:ind w:left="49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B7443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7443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7443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65" w:type="pct"/>
            <w:tcBorders>
              <w:right w:val="single" w:sz="6" w:space="0" w:color="B8CCE3"/>
            </w:tcBorders>
            <w:textDirection w:val="btLr"/>
          </w:tcPr>
          <w:p w14:paraId="648E194D" w14:textId="77777777" w:rsidR="00D04DDE" w:rsidRPr="002B7443" w:rsidRDefault="00D04DDE" w:rsidP="00C70F7B">
            <w:pPr>
              <w:spacing w:before="118"/>
              <w:ind w:left="803" w:right="8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Supervisión</w:t>
            </w:r>
          </w:p>
        </w:tc>
        <w:tc>
          <w:tcPr>
            <w:tcW w:w="274" w:type="pct"/>
            <w:tcBorders>
              <w:left w:val="single" w:sz="6" w:space="0" w:color="B8CCE3"/>
            </w:tcBorders>
            <w:textDirection w:val="btLr"/>
          </w:tcPr>
          <w:p w14:paraId="3A6D8C25" w14:textId="77777777" w:rsidR="00D04DDE" w:rsidRPr="002B7443" w:rsidRDefault="00D04DDE" w:rsidP="00C70F7B">
            <w:pPr>
              <w:spacing w:before="116"/>
              <w:ind w:left="803" w:right="82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7443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</w:tbl>
    <w:p w14:paraId="5E20AFFA" w14:textId="77777777" w:rsidR="00D04DDE" w:rsidRDefault="00D04DDE" w:rsidP="00D04DDE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270BEBFA" w14:textId="77777777" w:rsidR="00D04DDE" w:rsidRDefault="00D04DDE" w:rsidP="00D04DDE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2"/>
        <w:tblW w:w="5000" w:type="pct"/>
        <w:jc w:val="center"/>
        <w:tblBorders>
          <w:top w:val="single" w:sz="4" w:space="0" w:color="B8CCE3"/>
          <w:left w:val="single" w:sz="4" w:space="0" w:color="B8CCE3"/>
          <w:bottom w:val="single" w:sz="4" w:space="0" w:color="B8CCE3"/>
          <w:right w:val="single" w:sz="4" w:space="0" w:color="B8CCE3"/>
          <w:insideH w:val="single" w:sz="4" w:space="0" w:color="B8CCE3"/>
          <w:insideV w:val="single" w:sz="4" w:space="0" w:color="B8CCE3"/>
        </w:tblBorders>
        <w:tblLook w:val="01E0" w:firstRow="1" w:lastRow="1" w:firstColumn="1" w:lastColumn="1" w:noHBand="0" w:noVBand="0"/>
      </w:tblPr>
      <w:tblGrid>
        <w:gridCol w:w="260"/>
        <w:gridCol w:w="314"/>
        <w:gridCol w:w="315"/>
        <w:gridCol w:w="315"/>
        <w:gridCol w:w="315"/>
        <w:gridCol w:w="1005"/>
        <w:gridCol w:w="1317"/>
        <w:gridCol w:w="317"/>
        <w:gridCol w:w="316"/>
        <w:gridCol w:w="316"/>
        <w:gridCol w:w="316"/>
        <w:gridCol w:w="317"/>
        <w:gridCol w:w="1181"/>
        <w:gridCol w:w="317"/>
        <w:gridCol w:w="317"/>
        <w:gridCol w:w="318"/>
        <w:gridCol w:w="317"/>
        <w:gridCol w:w="317"/>
        <w:gridCol w:w="317"/>
        <w:gridCol w:w="324"/>
        <w:gridCol w:w="318"/>
        <w:gridCol w:w="321"/>
        <w:gridCol w:w="319"/>
      </w:tblGrid>
      <w:tr w:rsidR="00D04DDE" w:rsidRPr="003C1C5F" w14:paraId="0EAE8156" w14:textId="77777777" w:rsidTr="00C70F7B">
        <w:trPr>
          <w:trHeight w:val="2752"/>
          <w:jc w:val="center"/>
        </w:trPr>
        <w:tc>
          <w:tcPr>
            <w:tcW w:w="162" w:type="pct"/>
            <w:tcBorders>
              <w:left w:val="single" w:sz="6" w:space="0" w:color="B8CCE3"/>
            </w:tcBorders>
          </w:tcPr>
          <w:p w14:paraId="0F68ADB7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DDCFB6E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1A67C68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4AFF8CA1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48C2D714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75C1E4E4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2A76FBBC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1A42D58" w14:textId="77777777" w:rsidR="00D04DDE" w:rsidRPr="002D78BA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z w:val="16"/>
                <w:szCs w:val="16"/>
                <w:lang w:val="es-ES"/>
              </w:rPr>
              <w:t>3</w:t>
            </w:r>
          </w:p>
        </w:tc>
        <w:tc>
          <w:tcPr>
            <w:tcW w:w="155" w:type="pct"/>
            <w:textDirection w:val="btLr"/>
          </w:tcPr>
          <w:p w14:paraId="026C5ED7" w14:textId="77777777" w:rsidR="00D04DDE" w:rsidRPr="002D78BA" w:rsidRDefault="00D04DDE" w:rsidP="00C70F7B">
            <w:pPr>
              <w:spacing w:before="115"/>
              <w:ind w:left="963" w:right="97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5" w:type="pct"/>
            <w:textDirection w:val="btLr"/>
          </w:tcPr>
          <w:p w14:paraId="127F17BA" w14:textId="77777777" w:rsidR="00D04DDE" w:rsidRPr="002D78BA" w:rsidRDefault="00D04DDE" w:rsidP="00C70F7B">
            <w:pPr>
              <w:spacing w:before="116"/>
              <w:ind w:left="963" w:right="96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</w:t>
            </w:r>
          </w:p>
        </w:tc>
        <w:tc>
          <w:tcPr>
            <w:tcW w:w="155" w:type="pct"/>
            <w:textDirection w:val="btLr"/>
          </w:tcPr>
          <w:p w14:paraId="30BE0833" w14:textId="77777777" w:rsidR="00D04DDE" w:rsidRPr="002D78BA" w:rsidRDefault="00D04DDE" w:rsidP="00C70F7B">
            <w:pPr>
              <w:spacing w:before="116"/>
              <w:ind w:left="963" w:right="96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extDirection w:val="btLr"/>
          </w:tcPr>
          <w:p w14:paraId="054D5DE7" w14:textId="77777777" w:rsidR="00D04DDE" w:rsidRPr="002D78BA" w:rsidRDefault="00D04DDE" w:rsidP="00C70F7B">
            <w:pPr>
              <w:spacing w:before="116"/>
              <w:ind w:left="963" w:right="96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Económico</w:t>
            </w:r>
          </w:p>
        </w:tc>
        <w:tc>
          <w:tcPr>
            <w:tcW w:w="564" w:type="pct"/>
          </w:tcPr>
          <w:p w14:paraId="04182470" w14:textId="77777777" w:rsidR="00D04DDE" w:rsidRPr="003C1C5F" w:rsidRDefault="00D04DDE" w:rsidP="00C70F7B">
            <w:pPr>
              <w:spacing w:before="3" w:line="235" w:lineRule="auto"/>
              <w:ind w:left="116" w:right="78"/>
              <w:contextualSpacing w:val="0"/>
              <w:jc w:val="center"/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</w:pPr>
          </w:p>
          <w:p w14:paraId="2D3A9509" w14:textId="77777777" w:rsidR="00D04DDE" w:rsidRPr="003C1C5F" w:rsidRDefault="00D04DDE" w:rsidP="00C70F7B">
            <w:pPr>
              <w:spacing w:before="3" w:line="235" w:lineRule="auto"/>
              <w:ind w:left="116" w:right="78"/>
              <w:contextualSpacing w:val="0"/>
              <w:jc w:val="center"/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</w:pPr>
          </w:p>
          <w:p w14:paraId="3B744486" w14:textId="77777777" w:rsidR="00D04DDE" w:rsidRPr="003C1C5F" w:rsidRDefault="00D04DDE" w:rsidP="00C70F7B">
            <w:pPr>
              <w:spacing w:before="3" w:line="235" w:lineRule="auto"/>
              <w:ind w:left="116" w:right="78"/>
              <w:contextualSpacing w:val="0"/>
              <w:jc w:val="center"/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</w:pPr>
          </w:p>
          <w:p w14:paraId="7675A2BE" w14:textId="77777777" w:rsidR="00D04DDE" w:rsidRPr="002D78BA" w:rsidRDefault="00D04DDE" w:rsidP="00C70F7B">
            <w:pPr>
              <w:spacing w:before="3" w:line="235" w:lineRule="auto"/>
              <w:ind w:left="116" w:right="7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Análisis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de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Precios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>del presupuesto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por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debajo del </w:t>
            </w:r>
            <w:r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mercado</w:t>
            </w:r>
          </w:p>
        </w:tc>
        <w:tc>
          <w:tcPr>
            <w:tcW w:w="572" w:type="pct"/>
          </w:tcPr>
          <w:p w14:paraId="19F1399A" w14:textId="77777777" w:rsidR="00D04DDE" w:rsidRPr="003C1C5F" w:rsidRDefault="00D04DDE" w:rsidP="00C70F7B">
            <w:pPr>
              <w:spacing w:before="3" w:line="235" w:lineRule="auto"/>
              <w:ind w:left="126" w:right="90"/>
              <w:contextualSpacing w:val="0"/>
              <w:jc w:val="center"/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</w:pPr>
          </w:p>
          <w:p w14:paraId="563B960C" w14:textId="77777777" w:rsidR="00D04DDE" w:rsidRPr="003C1C5F" w:rsidRDefault="00D04DDE" w:rsidP="00C70F7B">
            <w:pPr>
              <w:spacing w:before="3" w:line="235" w:lineRule="auto"/>
              <w:ind w:left="126" w:right="90"/>
              <w:contextualSpacing w:val="0"/>
              <w:jc w:val="center"/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</w:pPr>
          </w:p>
          <w:p w14:paraId="46F820AD" w14:textId="77777777" w:rsidR="00D04DDE" w:rsidRPr="003C1C5F" w:rsidRDefault="00D04DDE" w:rsidP="00C70F7B">
            <w:pPr>
              <w:spacing w:before="3" w:line="235" w:lineRule="auto"/>
              <w:ind w:left="126" w:right="90"/>
              <w:contextualSpacing w:val="0"/>
              <w:jc w:val="center"/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</w:pPr>
          </w:p>
          <w:p w14:paraId="380A7047" w14:textId="77777777" w:rsidR="00D04DDE" w:rsidRPr="002D78BA" w:rsidRDefault="00D04DDE" w:rsidP="00C70F7B">
            <w:pPr>
              <w:spacing w:before="3" w:line="235" w:lineRule="auto"/>
              <w:ind w:left="126" w:right="9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Mayor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inversión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de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 xml:space="preserve">recursos por parte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del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proofErr w:type="spellStart"/>
            <w:r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>I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  <w:proofErr w:type="spellEnd"/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.</w:t>
            </w:r>
          </w:p>
          <w:p w14:paraId="03822F0F" w14:textId="77777777" w:rsidR="00D04DDE" w:rsidRPr="002D78BA" w:rsidRDefault="00D04DDE" w:rsidP="00C70F7B">
            <w:pPr>
              <w:spacing w:before="6"/>
              <w:ind w:left="126" w:right="11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o cambio de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Especificaciones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técnicas,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sin</w:t>
            </w:r>
            <w:r w:rsidRPr="002D78BA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afectar</w:t>
            </w:r>
            <w:r w:rsidRPr="002D78BA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-3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calidad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D78BA">
              <w:rPr>
                <w:rFonts w:ascii="Arial" w:eastAsia="Arial MT" w:hAnsi="Arial" w:cs="Arial"/>
                <w:spacing w:val="5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proyecto.</w:t>
            </w:r>
          </w:p>
        </w:tc>
        <w:tc>
          <w:tcPr>
            <w:tcW w:w="148" w:type="pct"/>
            <w:textDirection w:val="btLr"/>
          </w:tcPr>
          <w:p w14:paraId="34540F11" w14:textId="77777777" w:rsidR="00D04DDE" w:rsidRPr="002D78BA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extDirection w:val="btLr"/>
          </w:tcPr>
          <w:p w14:paraId="17D2D6FF" w14:textId="77777777" w:rsidR="00D04DDE" w:rsidRPr="002D78BA" w:rsidRDefault="00D04DDE" w:rsidP="00C70F7B">
            <w:pPr>
              <w:spacing w:before="116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4" w:type="pct"/>
            <w:textDirection w:val="btLr"/>
          </w:tcPr>
          <w:p w14:paraId="0E8EA39F" w14:textId="77777777" w:rsidR="00D04DDE" w:rsidRPr="002D78BA" w:rsidRDefault="00D04DDE" w:rsidP="00C70F7B">
            <w:pPr>
              <w:spacing w:before="116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62" w:type="pct"/>
            <w:textDirection w:val="btLr"/>
          </w:tcPr>
          <w:p w14:paraId="1127B9F8" w14:textId="77777777" w:rsidR="00D04DDE" w:rsidRPr="002D78BA" w:rsidRDefault="00D04DDE" w:rsidP="00C70F7B">
            <w:pPr>
              <w:spacing w:before="116"/>
              <w:ind w:left="963" w:right="96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95" w:type="pct"/>
            <w:textDirection w:val="btLr"/>
          </w:tcPr>
          <w:p w14:paraId="3C162334" w14:textId="77777777" w:rsidR="00D04DDE" w:rsidRPr="002D78BA" w:rsidRDefault="00D04DDE" w:rsidP="00C70F7B">
            <w:pPr>
              <w:spacing w:before="117"/>
              <w:ind w:left="963" w:right="96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620" w:type="pct"/>
          </w:tcPr>
          <w:p w14:paraId="38516000" w14:textId="77777777" w:rsidR="00D04DDE" w:rsidRPr="002D78BA" w:rsidRDefault="00D04DDE" w:rsidP="00C70F7B">
            <w:pPr>
              <w:tabs>
                <w:tab w:val="left" w:pos="587"/>
                <w:tab w:val="left" w:pos="1317"/>
              </w:tabs>
              <w:ind w:left="116" w:right="9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entidad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al</w:t>
            </w:r>
            <w:r w:rsidRPr="002D78BA">
              <w:rPr>
                <w:rFonts w:ascii="Arial" w:eastAsia="Arial MT" w:hAnsi="Arial" w:cs="Arial"/>
                <w:spacing w:val="5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realizar el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presupuesto oficial,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tiene</w:t>
            </w:r>
            <w:r w:rsidRPr="002D78BA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en</w:t>
            </w:r>
            <w:r w:rsidRPr="002D78BA">
              <w:rPr>
                <w:rFonts w:ascii="Arial" w:eastAsia="Arial MT" w:hAnsi="Arial" w:cs="Arial"/>
                <w:spacing w:val="-4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cuenta</w:t>
            </w:r>
            <w:r w:rsidRPr="002D78BA">
              <w:rPr>
                <w:rFonts w:ascii="Arial" w:eastAsia="Arial MT" w:hAnsi="Arial" w:cs="Arial"/>
                <w:spacing w:val="-3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los</w:t>
            </w:r>
            <w:r w:rsidRPr="002D78BA">
              <w:rPr>
                <w:rFonts w:ascii="Arial" w:eastAsia="Arial MT" w:hAnsi="Arial" w:cs="Arial"/>
                <w:spacing w:val="2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estudios</w:t>
            </w:r>
            <w:r w:rsidRPr="002D78BA">
              <w:rPr>
                <w:rFonts w:ascii="Arial" w:eastAsia="Arial MT" w:hAnsi="Arial" w:cs="Arial"/>
                <w:spacing w:val="2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y</w:t>
            </w:r>
            <w:r w:rsidRPr="002D78BA">
              <w:rPr>
                <w:rFonts w:ascii="Arial" w:eastAsia="Arial MT" w:hAnsi="Arial" w:cs="Arial"/>
                <w:spacing w:val="-34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diseños</w:t>
            </w:r>
            <w:r w:rsidRPr="002D78BA">
              <w:rPr>
                <w:rFonts w:ascii="Arial" w:eastAsia="Arial MT" w:hAnsi="Arial" w:cs="Arial"/>
                <w:spacing w:val="19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y</w:t>
            </w:r>
            <w:r w:rsidRPr="002D78BA">
              <w:rPr>
                <w:rFonts w:ascii="Arial" w:eastAsia="Arial MT" w:hAnsi="Arial" w:cs="Arial"/>
                <w:spacing w:val="19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a</w:t>
            </w:r>
            <w:r w:rsidRPr="002D78BA">
              <w:rPr>
                <w:rFonts w:ascii="Arial" w:eastAsia="Arial MT" w:hAnsi="Arial" w:cs="Arial"/>
                <w:spacing w:val="13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los</w:t>
            </w:r>
            <w:r w:rsidRPr="002D78BA">
              <w:rPr>
                <w:rFonts w:ascii="Arial" w:eastAsia="Arial MT" w:hAnsi="Arial" w:cs="Arial"/>
                <w:spacing w:val="19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precios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2"/>
                <w:w w:val="85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-3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2"/>
                <w:w w:val="85"/>
                <w:sz w:val="16"/>
                <w:szCs w:val="16"/>
                <w:lang w:val="es-ES"/>
              </w:rPr>
              <w:t>la región</w:t>
            </w:r>
            <w:r w:rsidRPr="002D78BA">
              <w:rPr>
                <w:rFonts w:ascii="Arial" w:eastAsia="Arial MT" w:hAnsi="Arial" w:cs="Arial"/>
                <w:spacing w:val="-3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2"/>
                <w:w w:val="85"/>
                <w:sz w:val="16"/>
                <w:szCs w:val="16"/>
                <w:lang w:val="es-ES"/>
              </w:rPr>
              <w:t>y</w:t>
            </w:r>
            <w:r w:rsidRPr="002D78BA">
              <w:rPr>
                <w:rFonts w:ascii="Arial" w:eastAsia="Arial MT" w:hAnsi="Arial" w:cs="Arial"/>
                <w:spacing w:val="3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materiales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D78BA">
              <w:rPr>
                <w:rFonts w:ascii="Arial" w:eastAsia="Arial MT" w:hAnsi="Arial" w:cs="Arial"/>
                <w:spacing w:val="1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insumos</w:t>
            </w:r>
            <w:r w:rsidRPr="002D78BA">
              <w:rPr>
                <w:rFonts w:ascii="Arial" w:eastAsia="Arial MT" w:hAnsi="Arial" w:cs="Arial"/>
                <w:spacing w:val="2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1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zona</w:t>
            </w:r>
            <w:r w:rsidRPr="002D78BA">
              <w:rPr>
                <w:rFonts w:ascii="Arial" w:eastAsia="Arial MT" w:hAnsi="Arial" w:cs="Arial"/>
                <w:spacing w:val="1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Interventoría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pero</w:t>
            </w: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corresponde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>al</w:t>
            </w:r>
            <w:r w:rsidRPr="002D78BA">
              <w:rPr>
                <w:rFonts w:ascii="Arial" w:eastAsia="Arial MT" w:hAnsi="Arial" w:cs="Arial"/>
                <w:spacing w:val="-38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Interventor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realizar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un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estudio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detallado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precios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mercado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al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momento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presentar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 xml:space="preserve">su oferta, en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dónde el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presupuesto</w:t>
            </w:r>
            <w:r w:rsidRPr="002D78BA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oficial</w:t>
            </w:r>
            <w:r w:rsidRPr="002D78BA">
              <w:rPr>
                <w:rFonts w:ascii="Arial" w:eastAsia="Arial MT" w:hAnsi="Arial" w:cs="Arial"/>
                <w:spacing w:val="10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es</w:t>
            </w:r>
            <w:r w:rsidRPr="002D78BA">
              <w:rPr>
                <w:rFonts w:ascii="Arial" w:eastAsia="Arial MT" w:hAnsi="Arial" w:cs="Arial"/>
                <w:spacing w:val="14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referencia.</w:t>
            </w:r>
          </w:p>
        </w:tc>
        <w:tc>
          <w:tcPr>
            <w:tcW w:w="147" w:type="pct"/>
            <w:textDirection w:val="btLr"/>
          </w:tcPr>
          <w:p w14:paraId="24DCBF3C" w14:textId="77777777" w:rsidR="00D04DDE" w:rsidRPr="002D78BA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extDirection w:val="btLr"/>
          </w:tcPr>
          <w:p w14:paraId="43A13577" w14:textId="77777777" w:rsidR="00D04DDE" w:rsidRPr="002D78BA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8" w:type="pct"/>
            <w:textDirection w:val="btLr"/>
          </w:tcPr>
          <w:p w14:paraId="1A8CF9D0" w14:textId="77777777" w:rsidR="00D04DDE" w:rsidRPr="002D78BA" w:rsidRDefault="00D04DDE" w:rsidP="00C70F7B">
            <w:pPr>
              <w:spacing w:before="118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58" w:type="pct"/>
            <w:textDirection w:val="btLr"/>
          </w:tcPr>
          <w:p w14:paraId="2D586366" w14:textId="77777777" w:rsidR="00D04DDE" w:rsidRPr="002D78BA" w:rsidRDefault="00D04DDE" w:rsidP="00C70F7B">
            <w:pPr>
              <w:spacing w:before="117"/>
              <w:ind w:left="963" w:right="96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62" w:type="pct"/>
            <w:textDirection w:val="btLr"/>
          </w:tcPr>
          <w:p w14:paraId="32EA1ACB" w14:textId="77777777" w:rsidR="00D04DDE" w:rsidRPr="002D78BA" w:rsidRDefault="00D04DDE" w:rsidP="00C70F7B">
            <w:pPr>
              <w:spacing w:before="117"/>
              <w:ind w:left="963" w:right="97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no</w:t>
            </w:r>
          </w:p>
        </w:tc>
        <w:tc>
          <w:tcPr>
            <w:tcW w:w="162" w:type="pct"/>
            <w:textDirection w:val="btLr"/>
          </w:tcPr>
          <w:p w14:paraId="5A12B64F" w14:textId="77777777" w:rsidR="00D04DDE" w:rsidRPr="002D78BA" w:rsidRDefault="00D04DDE" w:rsidP="00C70F7B">
            <w:pPr>
              <w:spacing w:before="117"/>
              <w:ind w:left="963" w:right="96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236" w:type="pct"/>
            <w:textDirection w:val="btLr"/>
          </w:tcPr>
          <w:p w14:paraId="1AE8E95D" w14:textId="77777777" w:rsidR="00D04DDE" w:rsidRPr="002D78BA" w:rsidRDefault="00D04DDE" w:rsidP="00C70F7B">
            <w:pPr>
              <w:spacing w:before="118"/>
              <w:ind w:left="64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Adjudicación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D78BA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62" w:type="pct"/>
            <w:textDirection w:val="btLr"/>
          </w:tcPr>
          <w:p w14:paraId="744D6781" w14:textId="77777777" w:rsidR="00D04DDE" w:rsidRPr="002D78BA" w:rsidRDefault="00D04DDE" w:rsidP="00C70F7B">
            <w:pPr>
              <w:spacing w:before="118"/>
              <w:ind w:left="65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D78BA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D78BA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81" w:type="pct"/>
            <w:tcBorders>
              <w:right w:val="single" w:sz="6" w:space="0" w:color="B8CCE3"/>
            </w:tcBorders>
            <w:textDirection w:val="btLr"/>
          </w:tcPr>
          <w:p w14:paraId="5888AE15" w14:textId="77777777" w:rsidR="00D04DDE" w:rsidRPr="002D78BA" w:rsidRDefault="00D04DDE" w:rsidP="00C70F7B">
            <w:pPr>
              <w:spacing w:before="118"/>
              <w:ind w:left="963" w:right="96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Supervisión</w:t>
            </w:r>
          </w:p>
        </w:tc>
        <w:tc>
          <w:tcPr>
            <w:tcW w:w="162" w:type="pct"/>
            <w:tcBorders>
              <w:left w:val="single" w:sz="6" w:space="0" w:color="B8CCE3"/>
            </w:tcBorders>
            <w:textDirection w:val="btLr"/>
          </w:tcPr>
          <w:p w14:paraId="0E8B3CF7" w14:textId="77777777" w:rsidR="00D04DDE" w:rsidRPr="002D78BA" w:rsidRDefault="00D04DDE" w:rsidP="00C70F7B">
            <w:pPr>
              <w:spacing w:before="116"/>
              <w:ind w:left="963" w:right="97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  <w:tr w:rsidR="00D04DDE" w:rsidRPr="003C1C5F" w14:paraId="77251BFF" w14:textId="77777777" w:rsidTr="00C70F7B">
        <w:trPr>
          <w:trHeight w:val="2289"/>
          <w:jc w:val="center"/>
        </w:trPr>
        <w:tc>
          <w:tcPr>
            <w:tcW w:w="162" w:type="pct"/>
            <w:tcBorders>
              <w:left w:val="single" w:sz="6" w:space="0" w:color="B8CCE3"/>
              <w:bottom w:val="single" w:sz="6" w:space="0" w:color="B8CCE3"/>
            </w:tcBorders>
          </w:tcPr>
          <w:p w14:paraId="57A47D28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5C625B38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44525E91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2702B7BF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2E4FD069" w14:textId="77777777" w:rsidR="00D04DDE" w:rsidRPr="003C1C5F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46FB248F" w14:textId="77777777" w:rsidR="00D04DDE" w:rsidRPr="002D78BA" w:rsidRDefault="00D04DDE" w:rsidP="00C70F7B">
            <w:pPr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z w:val="16"/>
                <w:szCs w:val="16"/>
                <w:lang w:val="es-ES"/>
              </w:rPr>
              <w:t>4</w:t>
            </w:r>
          </w:p>
        </w:tc>
        <w:tc>
          <w:tcPr>
            <w:tcW w:w="155" w:type="pct"/>
            <w:tcBorders>
              <w:bottom w:val="single" w:sz="6" w:space="0" w:color="B8CCE3"/>
            </w:tcBorders>
            <w:textDirection w:val="btLr"/>
          </w:tcPr>
          <w:p w14:paraId="2BB668AD" w14:textId="77777777" w:rsidR="00D04DDE" w:rsidRPr="002D78BA" w:rsidRDefault="00D04DDE" w:rsidP="00C70F7B">
            <w:pPr>
              <w:spacing w:before="115"/>
              <w:ind w:left="731" w:right="74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5" w:type="pct"/>
            <w:tcBorders>
              <w:bottom w:val="single" w:sz="6" w:space="0" w:color="B8CCE3"/>
            </w:tcBorders>
            <w:textDirection w:val="btLr"/>
          </w:tcPr>
          <w:p w14:paraId="0FDA8FD0" w14:textId="77777777" w:rsidR="00D04DDE" w:rsidRPr="002D78BA" w:rsidRDefault="00D04DDE" w:rsidP="00C70F7B">
            <w:pPr>
              <w:spacing w:before="116"/>
              <w:ind w:left="731" w:right="73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</w:t>
            </w:r>
          </w:p>
        </w:tc>
        <w:tc>
          <w:tcPr>
            <w:tcW w:w="155" w:type="pct"/>
            <w:tcBorders>
              <w:bottom w:val="single" w:sz="6" w:space="0" w:color="B8CCE3"/>
            </w:tcBorders>
            <w:textDirection w:val="btLr"/>
          </w:tcPr>
          <w:p w14:paraId="4ECBE5AB" w14:textId="77777777" w:rsidR="00D04DDE" w:rsidRPr="002D78BA" w:rsidRDefault="00D04DDE" w:rsidP="00C70F7B">
            <w:pPr>
              <w:spacing w:before="116"/>
              <w:ind w:left="731" w:right="73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cBorders>
              <w:bottom w:val="single" w:sz="6" w:space="0" w:color="B8CCE3"/>
            </w:tcBorders>
            <w:textDirection w:val="btLr"/>
          </w:tcPr>
          <w:p w14:paraId="7F36B96B" w14:textId="77777777" w:rsidR="00D04DDE" w:rsidRPr="002D78BA" w:rsidRDefault="00D04DDE" w:rsidP="00C70F7B">
            <w:pPr>
              <w:spacing w:before="116"/>
              <w:ind w:left="731" w:right="73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Regulatorio</w:t>
            </w:r>
          </w:p>
        </w:tc>
        <w:tc>
          <w:tcPr>
            <w:tcW w:w="564" w:type="pct"/>
            <w:tcBorders>
              <w:bottom w:val="single" w:sz="6" w:space="0" w:color="B8CCE3"/>
            </w:tcBorders>
          </w:tcPr>
          <w:p w14:paraId="71743814" w14:textId="77777777" w:rsidR="00D04DDE" w:rsidRPr="003C1C5F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</w:pPr>
          </w:p>
          <w:p w14:paraId="12983B00" w14:textId="77777777" w:rsidR="00D04DDE" w:rsidRPr="003C1C5F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</w:pPr>
          </w:p>
          <w:p w14:paraId="751C197B" w14:textId="77777777" w:rsidR="00D04DDE" w:rsidRPr="003C1C5F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</w:pPr>
          </w:p>
          <w:p w14:paraId="520A8383" w14:textId="77777777" w:rsidR="00D04DDE" w:rsidRPr="002D78BA" w:rsidRDefault="00D04DDE" w:rsidP="00C70F7B">
            <w:pPr>
              <w:spacing w:before="3" w:line="235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Imposición de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nuevos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trámites</w:t>
            </w:r>
            <w:r w:rsidRPr="002D78BA">
              <w:rPr>
                <w:rFonts w:ascii="Arial" w:eastAsia="Arial MT" w:hAnsi="Arial" w:cs="Arial"/>
                <w:spacing w:val="10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permisos.</w:t>
            </w:r>
          </w:p>
        </w:tc>
        <w:tc>
          <w:tcPr>
            <w:tcW w:w="572" w:type="pct"/>
            <w:tcBorders>
              <w:bottom w:val="single" w:sz="6" w:space="0" w:color="B8CCE3"/>
            </w:tcBorders>
          </w:tcPr>
          <w:p w14:paraId="78640DEE" w14:textId="77777777" w:rsidR="00D04DDE" w:rsidRPr="003C1C5F" w:rsidRDefault="00D04DDE" w:rsidP="00C70F7B">
            <w:pPr>
              <w:spacing w:line="242" w:lineRule="auto"/>
              <w:ind w:left="126" w:right="84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31775F65" w14:textId="77777777" w:rsidR="00D04DDE" w:rsidRPr="003C1C5F" w:rsidRDefault="00D04DDE" w:rsidP="00C70F7B">
            <w:pPr>
              <w:spacing w:line="242" w:lineRule="auto"/>
              <w:ind w:left="126" w:right="84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4B9369F3" w14:textId="77777777" w:rsidR="00D04DDE" w:rsidRPr="003C1C5F" w:rsidRDefault="00D04DDE" w:rsidP="00C70F7B">
            <w:pPr>
              <w:spacing w:line="242" w:lineRule="auto"/>
              <w:ind w:left="126" w:right="84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71547B52" w14:textId="77777777" w:rsidR="00D04DDE" w:rsidRPr="002D78BA" w:rsidRDefault="00D04DDE" w:rsidP="00C70F7B">
            <w:pPr>
              <w:spacing w:line="242" w:lineRule="auto"/>
              <w:ind w:left="126" w:right="84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Que la ejecución del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 se dilate en el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tiempo</w:t>
            </w:r>
          </w:p>
        </w:tc>
        <w:tc>
          <w:tcPr>
            <w:tcW w:w="148" w:type="pct"/>
            <w:tcBorders>
              <w:bottom w:val="single" w:sz="6" w:space="0" w:color="B8CCE3"/>
            </w:tcBorders>
            <w:textDirection w:val="btLr"/>
          </w:tcPr>
          <w:p w14:paraId="510BF625" w14:textId="77777777" w:rsidR="00D04DDE" w:rsidRPr="002D78BA" w:rsidRDefault="00D04DDE" w:rsidP="00C70F7B">
            <w:pPr>
              <w:spacing w:before="11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cBorders>
              <w:bottom w:val="single" w:sz="6" w:space="0" w:color="B8CCE3"/>
            </w:tcBorders>
            <w:textDirection w:val="btLr"/>
          </w:tcPr>
          <w:p w14:paraId="52EEBEEF" w14:textId="77777777" w:rsidR="00D04DDE" w:rsidRPr="002D78BA" w:rsidRDefault="00D04DDE" w:rsidP="00C70F7B">
            <w:pPr>
              <w:spacing w:before="11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4" w:type="pct"/>
            <w:tcBorders>
              <w:bottom w:val="single" w:sz="6" w:space="0" w:color="B8CCE3"/>
            </w:tcBorders>
            <w:textDirection w:val="btLr"/>
          </w:tcPr>
          <w:p w14:paraId="2C1FBA55" w14:textId="77777777" w:rsidR="00D04DDE" w:rsidRPr="002D78BA" w:rsidRDefault="00D04DDE" w:rsidP="00C70F7B">
            <w:pPr>
              <w:spacing w:before="11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62" w:type="pct"/>
            <w:tcBorders>
              <w:bottom w:val="single" w:sz="6" w:space="0" w:color="B8CCE3"/>
            </w:tcBorders>
            <w:textDirection w:val="btLr"/>
          </w:tcPr>
          <w:p w14:paraId="583C0ABF" w14:textId="77777777" w:rsidR="00D04DDE" w:rsidRPr="002D78BA" w:rsidRDefault="00D04DDE" w:rsidP="00C70F7B">
            <w:pPr>
              <w:spacing w:before="116"/>
              <w:ind w:left="731" w:right="73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95" w:type="pct"/>
            <w:tcBorders>
              <w:bottom w:val="single" w:sz="6" w:space="0" w:color="B8CCE3"/>
            </w:tcBorders>
            <w:textDirection w:val="btLr"/>
          </w:tcPr>
          <w:p w14:paraId="12752040" w14:textId="77777777" w:rsidR="00D04DDE" w:rsidRPr="002D78BA" w:rsidRDefault="00D04DDE" w:rsidP="00C70F7B">
            <w:pPr>
              <w:spacing w:before="117"/>
              <w:ind w:left="731" w:right="73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620" w:type="pct"/>
            <w:tcBorders>
              <w:bottom w:val="single" w:sz="6" w:space="0" w:color="B8CCE3"/>
            </w:tcBorders>
          </w:tcPr>
          <w:p w14:paraId="3262E914" w14:textId="77777777" w:rsidR="00D04DDE" w:rsidRPr="003C1C5F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17947617" w14:textId="77777777" w:rsidR="00D04DDE" w:rsidRPr="003C1C5F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35831152" w14:textId="77777777" w:rsidR="00D04DDE" w:rsidRPr="003C1C5F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003C3CC7" w14:textId="77777777" w:rsidR="00D04DDE" w:rsidRPr="002D78BA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Socializar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los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eventos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con el </w:t>
            </w: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Interventor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a fin de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establecer si se pueden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subsanar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si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por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el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contrario</w:t>
            </w:r>
            <w:r w:rsidRPr="003C1C5F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son</w:t>
            </w:r>
          </w:p>
          <w:p w14:paraId="21F4446F" w14:textId="77777777" w:rsidR="00D04DDE" w:rsidRPr="002D78BA" w:rsidRDefault="00D04DDE" w:rsidP="00C70F7B">
            <w:pPr>
              <w:spacing w:before="9"/>
              <w:ind w:left="11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insubsanables.</w:t>
            </w:r>
          </w:p>
        </w:tc>
        <w:tc>
          <w:tcPr>
            <w:tcW w:w="147" w:type="pct"/>
            <w:tcBorders>
              <w:bottom w:val="single" w:sz="6" w:space="0" w:color="B8CCE3"/>
            </w:tcBorders>
            <w:textDirection w:val="btLr"/>
          </w:tcPr>
          <w:p w14:paraId="32F21B43" w14:textId="77777777" w:rsidR="00D04DDE" w:rsidRPr="002D78BA" w:rsidRDefault="00D04DDE" w:rsidP="00C70F7B">
            <w:pPr>
              <w:spacing w:before="11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cBorders>
              <w:bottom w:val="single" w:sz="6" w:space="0" w:color="B8CCE3"/>
            </w:tcBorders>
            <w:textDirection w:val="btLr"/>
          </w:tcPr>
          <w:p w14:paraId="0D0C9F67" w14:textId="77777777" w:rsidR="00D04DDE" w:rsidRPr="002D78BA" w:rsidRDefault="00D04DDE" w:rsidP="00C70F7B">
            <w:pPr>
              <w:spacing w:before="11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8" w:type="pct"/>
            <w:tcBorders>
              <w:bottom w:val="single" w:sz="6" w:space="0" w:color="B8CCE3"/>
            </w:tcBorders>
            <w:textDirection w:val="btLr"/>
          </w:tcPr>
          <w:p w14:paraId="384BDF87" w14:textId="77777777" w:rsidR="00D04DDE" w:rsidRPr="002D78BA" w:rsidRDefault="00D04DDE" w:rsidP="00C70F7B">
            <w:pPr>
              <w:spacing w:before="11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58" w:type="pct"/>
            <w:tcBorders>
              <w:bottom w:val="single" w:sz="6" w:space="0" w:color="B8CCE3"/>
            </w:tcBorders>
            <w:textDirection w:val="btLr"/>
          </w:tcPr>
          <w:p w14:paraId="51CAFEDB" w14:textId="77777777" w:rsidR="00D04DDE" w:rsidRPr="002D78BA" w:rsidRDefault="00D04DDE" w:rsidP="00C70F7B">
            <w:pPr>
              <w:spacing w:before="117"/>
              <w:ind w:left="731" w:right="73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62" w:type="pct"/>
            <w:tcBorders>
              <w:bottom w:val="single" w:sz="6" w:space="0" w:color="B8CCE3"/>
            </w:tcBorders>
            <w:textDirection w:val="btLr"/>
          </w:tcPr>
          <w:p w14:paraId="739FF5F7" w14:textId="77777777" w:rsidR="00D04DDE" w:rsidRPr="002D78BA" w:rsidRDefault="00D04DDE" w:rsidP="00C70F7B">
            <w:pPr>
              <w:spacing w:before="117"/>
              <w:ind w:left="731" w:right="72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si</w:t>
            </w:r>
          </w:p>
        </w:tc>
        <w:tc>
          <w:tcPr>
            <w:tcW w:w="162" w:type="pct"/>
            <w:tcBorders>
              <w:bottom w:val="single" w:sz="6" w:space="0" w:color="B8CCE3"/>
            </w:tcBorders>
            <w:textDirection w:val="btLr"/>
          </w:tcPr>
          <w:p w14:paraId="5AABFFD6" w14:textId="77777777" w:rsidR="00D04DDE" w:rsidRPr="002D78BA" w:rsidRDefault="00D04DDE" w:rsidP="00C70F7B">
            <w:pPr>
              <w:spacing w:before="117"/>
              <w:ind w:left="731" w:right="73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Contratante</w:t>
            </w:r>
          </w:p>
        </w:tc>
        <w:tc>
          <w:tcPr>
            <w:tcW w:w="236" w:type="pct"/>
            <w:tcBorders>
              <w:bottom w:val="single" w:sz="6" w:space="0" w:color="B8CCE3"/>
            </w:tcBorders>
            <w:textDirection w:val="btLr"/>
          </w:tcPr>
          <w:p w14:paraId="13829F5E" w14:textId="77777777" w:rsidR="00D04DDE" w:rsidRPr="002D78BA" w:rsidRDefault="00D04DDE" w:rsidP="00C70F7B">
            <w:pPr>
              <w:spacing w:before="118" w:line="247" w:lineRule="auto"/>
              <w:ind w:left="688" w:right="433" w:hanging="25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Suscripción del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2D78BA">
              <w:rPr>
                <w:rFonts w:ascii="Arial" w:eastAsia="Arial MT" w:hAnsi="Arial" w:cs="Arial"/>
                <w:spacing w:val="-34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D78BA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Acta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Inicio</w:t>
            </w:r>
          </w:p>
        </w:tc>
        <w:tc>
          <w:tcPr>
            <w:tcW w:w="162" w:type="pct"/>
            <w:tcBorders>
              <w:bottom w:val="single" w:sz="6" w:space="0" w:color="B8CCE3"/>
            </w:tcBorders>
            <w:textDirection w:val="btLr"/>
          </w:tcPr>
          <w:p w14:paraId="15289ED6" w14:textId="77777777" w:rsidR="00D04DDE" w:rsidRPr="002D78BA" w:rsidRDefault="00D04DDE" w:rsidP="00C70F7B">
            <w:pPr>
              <w:spacing w:before="118"/>
              <w:ind w:left="41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D78BA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D78BA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81" w:type="pct"/>
            <w:tcBorders>
              <w:bottom w:val="single" w:sz="6" w:space="0" w:color="B8CCE3"/>
              <w:right w:val="single" w:sz="6" w:space="0" w:color="B8CCE3"/>
            </w:tcBorders>
            <w:textDirection w:val="btLr"/>
          </w:tcPr>
          <w:p w14:paraId="5262285F" w14:textId="77777777" w:rsidR="00D04DDE" w:rsidRPr="002D78BA" w:rsidRDefault="00D04DDE" w:rsidP="00C70F7B">
            <w:pPr>
              <w:spacing w:before="118"/>
              <w:ind w:left="731" w:right="73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Supervisión</w:t>
            </w:r>
          </w:p>
        </w:tc>
        <w:tc>
          <w:tcPr>
            <w:tcW w:w="162" w:type="pct"/>
            <w:tcBorders>
              <w:left w:val="single" w:sz="6" w:space="0" w:color="B8CCE3"/>
              <w:bottom w:val="single" w:sz="6" w:space="0" w:color="B8CCE3"/>
            </w:tcBorders>
            <w:textDirection w:val="btLr"/>
          </w:tcPr>
          <w:p w14:paraId="1AB399EF" w14:textId="77777777" w:rsidR="00D04DDE" w:rsidRPr="002D78BA" w:rsidRDefault="00D04DDE" w:rsidP="00C70F7B">
            <w:pPr>
              <w:spacing w:before="116"/>
              <w:ind w:left="731" w:right="74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  <w:tr w:rsidR="00D04DDE" w:rsidRPr="003C1C5F" w14:paraId="2DC61019" w14:textId="77777777" w:rsidTr="00C70F7B">
        <w:trPr>
          <w:trHeight w:val="2159"/>
          <w:jc w:val="center"/>
        </w:trPr>
        <w:tc>
          <w:tcPr>
            <w:tcW w:w="162" w:type="pct"/>
            <w:tcBorders>
              <w:top w:val="single" w:sz="6" w:space="0" w:color="B8CCE3"/>
              <w:left w:val="single" w:sz="6" w:space="0" w:color="B8CCE3"/>
            </w:tcBorders>
          </w:tcPr>
          <w:p w14:paraId="65AFEBFD" w14:textId="77777777" w:rsidR="00D04DDE" w:rsidRDefault="00D04DDE" w:rsidP="00C70F7B">
            <w:pPr>
              <w:spacing w:line="182" w:lineRule="exact"/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28FD278C" w14:textId="77777777" w:rsidR="00D04DDE" w:rsidRDefault="00D04DDE" w:rsidP="00C70F7B">
            <w:pPr>
              <w:spacing w:line="182" w:lineRule="exact"/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12E2E926" w14:textId="77777777" w:rsidR="00D04DDE" w:rsidRDefault="00D04DDE" w:rsidP="00C70F7B">
            <w:pPr>
              <w:spacing w:line="182" w:lineRule="exact"/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26170EA1" w14:textId="77777777" w:rsidR="00D04DDE" w:rsidRDefault="00D04DDE" w:rsidP="00C70F7B">
            <w:pPr>
              <w:spacing w:line="182" w:lineRule="exact"/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5D98F653" w14:textId="77777777" w:rsidR="00D04DDE" w:rsidRDefault="00D04DDE" w:rsidP="00C70F7B">
            <w:pPr>
              <w:spacing w:line="182" w:lineRule="exact"/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502EC510" w14:textId="77777777" w:rsidR="00D04DDE" w:rsidRPr="002D78BA" w:rsidRDefault="00D04DDE" w:rsidP="00C70F7B">
            <w:pPr>
              <w:spacing w:line="182" w:lineRule="exact"/>
              <w:ind w:right="159"/>
              <w:contextualSpacing w:val="0"/>
              <w:jc w:val="right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z w:val="16"/>
                <w:szCs w:val="16"/>
                <w:lang w:val="es-ES"/>
              </w:rPr>
              <w:t>5</w:t>
            </w:r>
          </w:p>
        </w:tc>
        <w:tc>
          <w:tcPr>
            <w:tcW w:w="155" w:type="pct"/>
            <w:tcBorders>
              <w:top w:val="single" w:sz="6" w:space="0" w:color="B8CCE3"/>
            </w:tcBorders>
            <w:textDirection w:val="btLr"/>
          </w:tcPr>
          <w:p w14:paraId="2D4ADAC5" w14:textId="77777777" w:rsidR="00D04DDE" w:rsidRPr="002D78BA" w:rsidRDefault="00D04DDE" w:rsidP="00C70F7B">
            <w:pPr>
              <w:spacing w:before="115"/>
              <w:ind w:left="663" w:right="68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5" w:type="pct"/>
            <w:tcBorders>
              <w:top w:val="single" w:sz="6" w:space="0" w:color="B8CCE3"/>
            </w:tcBorders>
            <w:textDirection w:val="btLr"/>
          </w:tcPr>
          <w:p w14:paraId="2BB776E2" w14:textId="77777777" w:rsidR="00D04DDE" w:rsidRPr="002D78BA" w:rsidRDefault="00D04DDE" w:rsidP="00C70F7B">
            <w:pPr>
              <w:spacing w:before="116"/>
              <w:ind w:left="663" w:right="66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</w:t>
            </w:r>
          </w:p>
        </w:tc>
        <w:tc>
          <w:tcPr>
            <w:tcW w:w="155" w:type="pct"/>
            <w:tcBorders>
              <w:top w:val="single" w:sz="6" w:space="0" w:color="B8CCE3"/>
            </w:tcBorders>
            <w:textDirection w:val="btLr"/>
          </w:tcPr>
          <w:p w14:paraId="3858823C" w14:textId="77777777" w:rsidR="00D04DDE" w:rsidRPr="002D78BA" w:rsidRDefault="00D04DDE" w:rsidP="00C70F7B">
            <w:pPr>
              <w:spacing w:before="116"/>
              <w:ind w:left="663" w:right="66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cBorders>
              <w:top w:val="single" w:sz="6" w:space="0" w:color="B8CCE3"/>
            </w:tcBorders>
            <w:textDirection w:val="btLr"/>
          </w:tcPr>
          <w:p w14:paraId="3689123C" w14:textId="77777777" w:rsidR="00D04DDE" w:rsidRPr="002D78BA" w:rsidRDefault="00D04DDE" w:rsidP="00C70F7B">
            <w:pPr>
              <w:spacing w:before="116"/>
              <w:ind w:left="663" w:right="67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Regulatorio</w:t>
            </w:r>
          </w:p>
        </w:tc>
        <w:tc>
          <w:tcPr>
            <w:tcW w:w="564" w:type="pct"/>
            <w:tcBorders>
              <w:top w:val="single" w:sz="6" w:space="0" w:color="B8CCE3"/>
            </w:tcBorders>
          </w:tcPr>
          <w:p w14:paraId="438D6ADA" w14:textId="77777777" w:rsidR="00D04DDE" w:rsidRPr="003C1C5F" w:rsidRDefault="00D04DDE" w:rsidP="00C70F7B">
            <w:pPr>
              <w:tabs>
                <w:tab w:val="left" w:pos="1256"/>
              </w:tabs>
              <w:ind w:left="116" w:right="76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23490BFB" w14:textId="77777777" w:rsidR="00D04DDE" w:rsidRPr="002D78BA" w:rsidRDefault="00D04DDE" w:rsidP="00C70F7B">
            <w:pPr>
              <w:tabs>
                <w:tab w:val="left" w:pos="1256"/>
              </w:tabs>
              <w:ind w:left="116" w:right="7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Riesgo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ocasionado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por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cambios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en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normatividad técnica o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 calidad durante la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ejecución</w:t>
            </w:r>
            <w:r w:rsidRPr="003C1C5F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</w:t>
            </w:r>
            <w:r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 la Interventoría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572" w:type="pct"/>
            <w:tcBorders>
              <w:top w:val="single" w:sz="6" w:space="0" w:color="B8CCE3"/>
            </w:tcBorders>
          </w:tcPr>
          <w:p w14:paraId="445D6D68" w14:textId="77777777" w:rsidR="00D04DDE" w:rsidRPr="003C1C5F" w:rsidRDefault="00D04DDE" w:rsidP="00C70F7B">
            <w:pPr>
              <w:ind w:left="126" w:right="81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4F3B04B9" w14:textId="77777777" w:rsidR="00D04DDE" w:rsidRPr="003C1C5F" w:rsidRDefault="00D04DDE" w:rsidP="00C70F7B">
            <w:pPr>
              <w:ind w:left="126" w:right="81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6311429" w14:textId="77777777" w:rsidR="00D04DDE" w:rsidRPr="002D78BA" w:rsidRDefault="00D04DDE" w:rsidP="00C70F7B">
            <w:pPr>
              <w:ind w:left="126" w:right="8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Retraso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en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ejecución del contrato,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ajustes o al proyecto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acuerdo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normatividad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vigente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cuando el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cambio lo</w:t>
            </w:r>
            <w:r w:rsidRPr="002D78BA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afecte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manera</w:t>
            </w:r>
            <w:r w:rsidRPr="002D78BA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sustancial.</w:t>
            </w:r>
          </w:p>
        </w:tc>
        <w:tc>
          <w:tcPr>
            <w:tcW w:w="148" w:type="pct"/>
            <w:tcBorders>
              <w:top w:val="single" w:sz="6" w:space="0" w:color="B8CCE3"/>
            </w:tcBorders>
            <w:textDirection w:val="btLr"/>
          </w:tcPr>
          <w:p w14:paraId="43DF3266" w14:textId="77777777" w:rsidR="00D04DDE" w:rsidRPr="002D78BA" w:rsidRDefault="00D04DDE" w:rsidP="00C70F7B">
            <w:pPr>
              <w:spacing w:before="117"/>
              <w:ind w:righ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cBorders>
              <w:top w:val="single" w:sz="6" w:space="0" w:color="B8CCE3"/>
            </w:tcBorders>
            <w:textDirection w:val="btLr"/>
          </w:tcPr>
          <w:p w14:paraId="649D5429" w14:textId="77777777" w:rsidR="00D04DDE" w:rsidRPr="002D78BA" w:rsidRDefault="00D04DDE" w:rsidP="00C70F7B">
            <w:pPr>
              <w:spacing w:before="116"/>
              <w:ind w:righ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4" w:type="pct"/>
            <w:tcBorders>
              <w:top w:val="single" w:sz="6" w:space="0" w:color="B8CCE3"/>
            </w:tcBorders>
            <w:textDirection w:val="btLr"/>
          </w:tcPr>
          <w:p w14:paraId="02B29253" w14:textId="77777777" w:rsidR="00D04DDE" w:rsidRPr="002D78BA" w:rsidRDefault="00D04DDE" w:rsidP="00C70F7B">
            <w:pPr>
              <w:spacing w:before="116"/>
              <w:ind w:righ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62" w:type="pct"/>
            <w:tcBorders>
              <w:top w:val="single" w:sz="6" w:space="0" w:color="B8CCE3"/>
            </w:tcBorders>
            <w:textDirection w:val="btLr"/>
          </w:tcPr>
          <w:p w14:paraId="17A41D12" w14:textId="77777777" w:rsidR="00D04DDE" w:rsidRPr="002D78BA" w:rsidRDefault="00D04DDE" w:rsidP="00C70F7B">
            <w:pPr>
              <w:spacing w:before="116"/>
              <w:ind w:left="663" w:right="67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95" w:type="pct"/>
            <w:tcBorders>
              <w:top w:val="single" w:sz="6" w:space="0" w:color="B8CCE3"/>
            </w:tcBorders>
            <w:textDirection w:val="btLr"/>
          </w:tcPr>
          <w:p w14:paraId="0DFC07BF" w14:textId="77777777" w:rsidR="00D04DDE" w:rsidRPr="002D78BA" w:rsidRDefault="00D04DDE" w:rsidP="00C70F7B">
            <w:pPr>
              <w:spacing w:before="117"/>
              <w:ind w:left="58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Entidad </w:t>
            </w:r>
          </w:p>
        </w:tc>
        <w:tc>
          <w:tcPr>
            <w:tcW w:w="620" w:type="pct"/>
            <w:tcBorders>
              <w:top w:val="single" w:sz="6" w:space="0" w:color="B8CCE3"/>
            </w:tcBorders>
          </w:tcPr>
          <w:p w14:paraId="18C1EA74" w14:textId="77777777" w:rsidR="00D04DDE" w:rsidRPr="003C1C5F" w:rsidRDefault="00D04DDE" w:rsidP="00C70F7B">
            <w:pPr>
              <w:tabs>
                <w:tab w:val="left" w:pos="1436"/>
              </w:tabs>
              <w:spacing w:line="247" w:lineRule="auto"/>
              <w:ind w:left="116" w:right="89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624C233A" w14:textId="77777777" w:rsidR="00D04DDE" w:rsidRPr="002D78BA" w:rsidRDefault="00D04DDE" w:rsidP="00C70F7B">
            <w:pPr>
              <w:tabs>
                <w:tab w:val="left" w:pos="1436"/>
              </w:tabs>
              <w:spacing w:line="247" w:lineRule="auto"/>
              <w:ind w:left="116" w:right="8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En</w:t>
            </w:r>
            <w:r w:rsidRPr="002D78BA">
              <w:rPr>
                <w:rFonts w:ascii="Arial" w:eastAsia="Arial MT" w:hAnsi="Arial" w:cs="Arial"/>
                <w:spacing w:val="3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caso</w:t>
            </w:r>
            <w:r w:rsidRPr="002D78BA">
              <w:rPr>
                <w:rFonts w:ascii="Arial" w:eastAsia="Arial MT" w:hAnsi="Arial" w:cs="Arial"/>
                <w:spacing w:val="4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4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presentarse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proofErr w:type="gramStart"/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cambios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 </w:t>
            </w:r>
            <w:r w:rsidRPr="002D78BA">
              <w:rPr>
                <w:rFonts w:ascii="Arial" w:eastAsia="Arial MT" w:hAnsi="Arial" w:cs="Arial"/>
                <w:spacing w:val="-6"/>
                <w:w w:val="85"/>
                <w:sz w:val="16"/>
                <w:szCs w:val="16"/>
                <w:lang w:val="es-ES"/>
              </w:rPr>
              <w:t>en</w:t>
            </w:r>
            <w:proofErr w:type="gramEnd"/>
          </w:p>
          <w:p w14:paraId="1DF06607" w14:textId="77777777" w:rsidR="00D04DDE" w:rsidRPr="002D78BA" w:rsidRDefault="00D04DDE" w:rsidP="00C70F7B">
            <w:pPr>
              <w:ind w:left="116" w:right="8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especificaciones,</w:t>
            </w:r>
            <w:r w:rsidRPr="002D78BA">
              <w:rPr>
                <w:rFonts w:ascii="Arial" w:eastAsia="Arial MT" w:hAnsi="Arial" w:cs="Arial"/>
                <w:spacing w:val="17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22"/>
                <w:w w:val="80"/>
                <w:sz w:val="16"/>
                <w:szCs w:val="16"/>
                <w:lang w:val="es-ES"/>
              </w:rPr>
              <w:t xml:space="preserve"> </w:t>
            </w:r>
            <w:r w:rsidRPr="003C1C5F">
              <w:rPr>
                <w:rFonts w:ascii="Arial" w:eastAsia="Arial MT" w:hAnsi="Arial" w:cs="Arial"/>
                <w:spacing w:val="22"/>
                <w:w w:val="80"/>
                <w:sz w:val="16"/>
                <w:szCs w:val="16"/>
                <w:lang w:val="es-ES"/>
              </w:rPr>
              <w:t xml:space="preserve">Entidad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realizará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los</w:t>
            </w:r>
            <w:r w:rsidRPr="002D78BA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cambios</w:t>
            </w:r>
            <w:r w:rsidRPr="002D78BA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necesarios</w:t>
            </w:r>
            <w:r w:rsidRPr="002D78BA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para</w:t>
            </w:r>
            <w:r w:rsidRPr="002D78BA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acatar la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nueva</w:t>
            </w:r>
            <w:r w:rsidRPr="002D78BA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normatividad</w:t>
            </w:r>
            <w:r w:rsidRPr="002D78BA">
              <w:rPr>
                <w:rFonts w:ascii="Arial" w:eastAsia="Arial MT" w:hAnsi="Arial" w:cs="Arial"/>
                <w:spacing w:val="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técnica</w:t>
            </w:r>
            <w:r w:rsidRPr="002D78BA">
              <w:rPr>
                <w:rFonts w:ascii="Arial" w:eastAsia="Arial MT" w:hAnsi="Arial" w:cs="Arial"/>
                <w:spacing w:val="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o</w:t>
            </w:r>
            <w:r w:rsidRPr="002D78BA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8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calidad</w:t>
            </w:r>
            <w:r w:rsidRPr="002D78BA">
              <w:rPr>
                <w:rFonts w:ascii="Arial" w:eastAsia="Arial MT" w:hAnsi="Arial" w:cs="Arial"/>
                <w:spacing w:val="1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que</w:t>
            </w:r>
            <w:r w:rsidRPr="002D78BA">
              <w:rPr>
                <w:rFonts w:ascii="Arial" w:eastAsia="Arial MT" w:hAnsi="Arial" w:cs="Arial"/>
                <w:spacing w:val="15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regula</w:t>
            </w:r>
            <w:r w:rsidRPr="002D78BA">
              <w:rPr>
                <w:rFonts w:ascii="Arial" w:eastAsia="Arial MT" w:hAnsi="Arial" w:cs="Arial"/>
                <w:spacing w:val="-34"/>
                <w:w w:val="85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ejecución</w:t>
            </w:r>
            <w:r w:rsidRPr="002D78BA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D78BA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proyecto</w:t>
            </w:r>
          </w:p>
        </w:tc>
        <w:tc>
          <w:tcPr>
            <w:tcW w:w="147" w:type="pct"/>
            <w:tcBorders>
              <w:top w:val="single" w:sz="6" w:space="0" w:color="B8CCE3"/>
            </w:tcBorders>
            <w:textDirection w:val="btLr"/>
          </w:tcPr>
          <w:p w14:paraId="2A86DAFC" w14:textId="77777777" w:rsidR="00D04DDE" w:rsidRPr="002D78BA" w:rsidRDefault="00D04DDE" w:rsidP="00C70F7B">
            <w:pPr>
              <w:spacing w:before="117"/>
              <w:ind w:righ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cBorders>
              <w:top w:val="single" w:sz="6" w:space="0" w:color="B8CCE3"/>
            </w:tcBorders>
            <w:textDirection w:val="btLr"/>
          </w:tcPr>
          <w:p w14:paraId="128BB11E" w14:textId="77777777" w:rsidR="00D04DDE" w:rsidRPr="002D78BA" w:rsidRDefault="00D04DDE" w:rsidP="00C70F7B">
            <w:pPr>
              <w:spacing w:before="117"/>
              <w:ind w:righ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8" w:type="pct"/>
            <w:tcBorders>
              <w:top w:val="single" w:sz="6" w:space="0" w:color="B8CCE3"/>
            </w:tcBorders>
            <w:textDirection w:val="btLr"/>
          </w:tcPr>
          <w:p w14:paraId="14168EE3" w14:textId="77777777" w:rsidR="00D04DDE" w:rsidRPr="002D78BA" w:rsidRDefault="00D04DDE" w:rsidP="00C70F7B">
            <w:pPr>
              <w:spacing w:before="118"/>
              <w:ind w:righ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58" w:type="pct"/>
            <w:tcBorders>
              <w:top w:val="single" w:sz="6" w:space="0" w:color="B8CCE3"/>
            </w:tcBorders>
            <w:textDirection w:val="btLr"/>
          </w:tcPr>
          <w:p w14:paraId="40745CC7" w14:textId="77777777" w:rsidR="00D04DDE" w:rsidRPr="002D78BA" w:rsidRDefault="00D04DDE" w:rsidP="00C70F7B">
            <w:pPr>
              <w:spacing w:before="117"/>
              <w:ind w:left="663" w:right="67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D78BA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62" w:type="pct"/>
            <w:tcBorders>
              <w:top w:val="single" w:sz="6" w:space="0" w:color="B8CCE3"/>
            </w:tcBorders>
            <w:textDirection w:val="btLr"/>
          </w:tcPr>
          <w:p w14:paraId="4B180E9E" w14:textId="77777777" w:rsidR="00D04DDE" w:rsidRPr="002D78BA" w:rsidRDefault="00D04DDE" w:rsidP="00C70F7B">
            <w:pPr>
              <w:spacing w:before="117"/>
              <w:ind w:left="663" w:right="65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si</w:t>
            </w:r>
          </w:p>
        </w:tc>
        <w:tc>
          <w:tcPr>
            <w:tcW w:w="162" w:type="pct"/>
            <w:tcBorders>
              <w:top w:val="single" w:sz="6" w:space="0" w:color="B8CCE3"/>
            </w:tcBorders>
            <w:textDirection w:val="btLr"/>
          </w:tcPr>
          <w:p w14:paraId="74F59272" w14:textId="77777777" w:rsidR="00D04DDE" w:rsidRPr="002D78BA" w:rsidRDefault="00D04DDE" w:rsidP="00C70F7B">
            <w:pPr>
              <w:spacing w:before="117"/>
              <w:ind w:left="58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Entidad </w:t>
            </w:r>
          </w:p>
        </w:tc>
        <w:tc>
          <w:tcPr>
            <w:tcW w:w="236" w:type="pct"/>
            <w:tcBorders>
              <w:top w:val="single" w:sz="6" w:space="0" w:color="B8CCE3"/>
            </w:tcBorders>
            <w:textDirection w:val="btLr"/>
          </w:tcPr>
          <w:p w14:paraId="0C001175" w14:textId="77777777" w:rsidR="00D04DDE" w:rsidRPr="002D78BA" w:rsidRDefault="00D04DDE" w:rsidP="00C70F7B">
            <w:pPr>
              <w:spacing w:before="118" w:line="247" w:lineRule="auto"/>
              <w:ind w:left="590" w:hanging="41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Desde</w:t>
            </w:r>
            <w:r w:rsidRPr="002D78BA">
              <w:rPr>
                <w:rFonts w:ascii="Arial" w:eastAsia="Arial MT" w:hAnsi="Arial" w:cs="Arial"/>
                <w:spacing w:val="5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5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implementación</w:t>
            </w:r>
            <w:r w:rsidRPr="002D78BA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2D78BA">
              <w:rPr>
                <w:rFonts w:ascii="Arial" w:eastAsia="Arial MT" w:hAnsi="Arial" w:cs="Arial"/>
                <w:spacing w:val="5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la</w:t>
            </w:r>
            <w:r w:rsidRPr="002D78BA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nueva</w:t>
            </w:r>
            <w:r w:rsidRPr="002D78BA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normativa</w:t>
            </w:r>
          </w:p>
        </w:tc>
        <w:tc>
          <w:tcPr>
            <w:tcW w:w="162" w:type="pct"/>
            <w:tcBorders>
              <w:top w:val="single" w:sz="6" w:space="0" w:color="B8CCE3"/>
            </w:tcBorders>
            <w:textDirection w:val="btLr"/>
          </w:tcPr>
          <w:p w14:paraId="79AA7AA9" w14:textId="77777777" w:rsidR="00D04DDE" w:rsidRPr="002D78BA" w:rsidRDefault="00D04DDE" w:rsidP="00C70F7B">
            <w:pPr>
              <w:spacing w:before="118"/>
              <w:ind w:left="35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D78BA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D78BA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D78BA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81" w:type="pct"/>
            <w:tcBorders>
              <w:top w:val="single" w:sz="6" w:space="0" w:color="B8CCE3"/>
              <w:right w:val="single" w:sz="6" w:space="0" w:color="B8CCE3"/>
            </w:tcBorders>
            <w:textDirection w:val="btLr"/>
          </w:tcPr>
          <w:p w14:paraId="1C309856" w14:textId="77777777" w:rsidR="00D04DDE" w:rsidRPr="002D78BA" w:rsidRDefault="00D04DDE" w:rsidP="00C70F7B">
            <w:pPr>
              <w:spacing w:before="118"/>
              <w:ind w:left="663" w:right="67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Supervisión</w:t>
            </w:r>
          </w:p>
        </w:tc>
        <w:tc>
          <w:tcPr>
            <w:tcW w:w="162" w:type="pct"/>
            <w:tcBorders>
              <w:top w:val="single" w:sz="6" w:space="0" w:color="B8CCE3"/>
              <w:left w:val="single" w:sz="6" w:space="0" w:color="B8CCE3"/>
            </w:tcBorders>
            <w:textDirection w:val="btLr"/>
          </w:tcPr>
          <w:p w14:paraId="0F50E74C" w14:textId="77777777" w:rsidR="00D04DDE" w:rsidRPr="002D78BA" w:rsidRDefault="00D04DDE" w:rsidP="00C70F7B">
            <w:pPr>
              <w:spacing w:before="116"/>
              <w:ind w:left="663" w:right="68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D78BA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</w:tbl>
    <w:p w14:paraId="22645F7B" w14:textId="77777777" w:rsidR="00D04DDE" w:rsidRDefault="00D04DDE" w:rsidP="00D04DDE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3"/>
        <w:tblW w:w="5000" w:type="pct"/>
        <w:tblBorders>
          <w:top w:val="single" w:sz="4" w:space="0" w:color="B8CCE3"/>
          <w:left w:val="single" w:sz="4" w:space="0" w:color="B8CCE3"/>
          <w:bottom w:val="single" w:sz="4" w:space="0" w:color="B8CCE3"/>
          <w:right w:val="single" w:sz="4" w:space="0" w:color="B8CCE3"/>
          <w:insideH w:val="single" w:sz="4" w:space="0" w:color="B8CCE3"/>
          <w:insideV w:val="single" w:sz="4" w:space="0" w:color="B8CCE3"/>
        </w:tblBorders>
        <w:tblLook w:val="01E0" w:firstRow="1" w:lastRow="1" w:firstColumn="1" w:lastColumn="1" w:noHBand="0" w:noVBand="0"/>
      </w:tblPr>
      <w:tblGrid>
        <w:gridCol w:w="277"/>
        <w:gridCol w:w="315"/>
        <w:gridCol w:w="316"/>
        <w:gridCol w:w="316"/>
        <w:gridCol w:w="316"/>
        <w:gridCol w:w="1066"/>
        <w:gridCol w:w="1146"/>
        <w:gridCol w:w="317"/>
        <w:gridCol w:w="316"/>
        <w:gridCol w:w="316"/>
        <w:gridCol w:w="316"/>
        <w:gridCol w:w="317"/>
        <w:gridCol w:w="1173"/>
        <w:gridCol w:w="317"/>
        <w:gridCol w:w="317"/>
        <w:gridCol w:w="318"/>
        <w:gridCol w:w="317"/>
        <w:gridCol w:w="317"/>
        <w:gridCol w:w="317"/>
        <w:gridCol w:w="425"/>
        <w:gridCol w:w="318"/>
        <w:gridCol w:w="317"/>
        <w:gridCol w:w="319"/>
      </w:tblGrid>
      <w:tr w:rsidR="00D04DDE" w:rsidRPr="003C1C5F" w14:paraId="48D366FD" w14:textId="77777777" w:rsidTr="00C70F7B">
        <w:trPr>
          <w:trHeight w:val="2972"/>
        </w:trPr>
        <w:tc>
          <w:tcPr>
            <w:tcW w:w="161" w:type="pct"/>
            <w:tcBorders>
              <w:left w:val="single" w:sz="6" w:space="0" w:color="B8CCE3"/>
            </w:tcBorders>
          </w:tcPr>
          <w:p w14:paraId="7FAFC7B3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158D0BF3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F102EBC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ADDCAC0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79B7E32A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1E92C409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7F7757D2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2071093A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2B7BCC50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4759F586" w14:textId="77777777" w:rsidR="00D04DDE" w:rsidRPr="003C1C5F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12CF510" w14:textId="77777777" w:rsidR="00D04DDE" w:rsidRPr="009B2AC0" w:rsidRDefault="00D04DDE" w:rsidP="00C70F7B">
            <w:pPr>
              <w:ind w:right="15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z w:val="16"/>
                <w:szCs w:val="16"/>
                <w:lang w:val="es-ES"/>
              </w:rPr>
              <w:t>6</w:t>
            </w:r>
          </w:p>
        </w:tc>
        <w:tc>
          <w:tcPr>
            <w:tcW w:w="155" w:type="pct"/>
            <w:textDirection w:val="btLr"/>
          </w:tcPr>
          <w:p w14:paraId="14C2496C" w14:textId="77777777" w:rsidR="00D04DDE" w:rsidRPr="009B2AC0" w:rsidRDefault="00D04DDE" w:rsidP="00C70F7B">
            <w:pPr>
              <w:spacing w:before="115"/>
              <w:ind w:left="999" w:right="10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5" w:type="pct"/>
            <w:textDirection w:val="btLr"/>
          </w:tcPr>
          <w:p w14:paraId="7C876935" w14:textId="77777777" w:rsidR="00D04DDE" w:rsidRPr="009B2AC0" w:rsidRDefault="00D04DDE" w:rsidP="00C70F7B">
            <w:pPr>
              <w:spacing w:before="116"/>
              <w:ind w:left="1008" w:right="100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</w:t>
            </w:r>
          </w:p>
        </w:tc>
        <w:tc>
          <w:tcPr>
            <w:tcW w:w="155" w:type="pct"/>
            <w:textDirection w:val="btLr"/>
          </w:tcPr>
          <w:p w14:paraId="71DC0033" w14:textId="77777777" w:rsidR="00D04DDE" w:rsidRPr="009B2AC0" w:rsidRDefault="00D04DDE" w:rsidP="00C70F7B">
            <w:pPr>
              <w:spacing w:before="116"/>
              <w:ind w:left="1008" w:right="100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extDirection w:val="btLr"/>
          </w:tcPr>
          <w:p w14:paraId="20009EBD" w14:textId="77777777" w:rsidR="00D04DDE" w:rsidRPr="009B2AC0" w:rsidRDefault="00D04DDE" w:rsidP="00C70F7B">
            <w:pPr>
              <w:spacing w:before="116"/>
              <w:ind w:left="1008" w:right="10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Social</w:t>
            </w:r>
            <w:r w:rsidRPr="009B2AC0">
              <w:rPr>
                <w:rFonts w:ascii="Arial" w:eastAsia="Arial MT" w:hAnsi="Arial" w:cs="Arial"/>
                <w:spacing w:val="11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9B2AC0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político</w:t>
            </w:r>
          </w:p>
        </w:tc>
        <w:tc>
          <w:tcPr>
            <w:tcW w:w="564" w:type="pct"/>
          </w:tcPr>
          <w:p w14:paraId="52D67607" w14:textId="77777777" w:rsidR="00D04DDE" w:rsidRPr="003C1C5F" w:rsidRDefault="00D04DDE" w:rsidP="00C70F7B">
            <w:pPr>
              <w:tabs>
                <w:tab w:val="left" w:pos="1216"/>
                <w:tab w:val="left" w:pos="1285"/>
              </w:tabs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087ABB52" w14:textId="77777777" w:rsidR="00D04DDE" w:rsidRPr="003C1C5F" w:rsidRDefault="00D04DDE" w:rsidP="00C70F7B">
            <w:pPr>
              <w:tabs>
                <w:tab w:val="left" w:pos="1216"/>
                <w:tab w:val="left" w:pos="1285"/>
              </w:tabs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6770E4EB" w14:textId="77777777" w:rsidR="00D04DDE" w:rsidRPr="009B2AC0" w:rsidRDefault="00D04DDE" w:rsidP="00C70F7B">
            <w:pPr>
              <w:tabs>
                <w:tab w:val="left" w:pos="1216"/>
                <w:tab w:val="left" w:pos="1285"/>
              </w:tabs>
              <w:ind w:left="116" w:right="8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Deterioro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las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condiciones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spacing w:val="-5"/>
                <w:w w:val="85"/>
                <w:sz w:val="16"/>
                <w:szCs w:val="16"/>
                <w:lang w:val="es-ES"/>
              </w:rPr>
              <w:t>de</w:t>
            </w:r>
            <w:r w:rsidRPr="009B2AC0">
              <w:rPr>
                <w:rFonts w:ascii="Arial" w:eastAsia="Arial MT" w:hAnsi="Arial" w:cs="Arial"/>
                <w:spacing w:val="-36"/>
                <w:w w:val="85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seguridad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y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orden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público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spacing w:val="-6"/>
                <w:w w:val="85"/>
                <w:sz w:val="16"/>
                <w:szCs w:val="16"/>
                <w:lang w:val="es-ES"/>
              </w:rPr>
              <w:t>que</w:t>
            </w:r>
          </w:p>
          <w:p w14:paraId="710B0B0C" w14:textId="77777777" w:rsidR="00D04DDE" w:rsidRPr="009B2AC0" w:rsidRDefault="00D04DDE" w:rsidP="00C70F7B">
            <w:pPr>
              <w:ind w:left="116" w:right="8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interrumpan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las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 xml:space="preserve">actividades </w:t>
            </w:r>
            <w:r w:rsidRPr="009B2AC0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o impidan</w:t>
            </w:r>
            <w:r w:rsidRPr="009B2AC0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del</w:t>
            </w:r>
            <w:r w:rsidRPr="009B2AC0">
              <w:rPr>
                <w:rFonts w:ascii="Arial" w:eastAsia="Arial MT" w:hAnsi="Arial" w:cs="Arial"/>
                <w:spacing w:val="-37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572" w:type="pct"/>
          </w:tcPr>
          <w:p w14:paraId="4FB3B8FB" w14:textId="77777777" w:rsidR="00D04DDE" w:rsidRPr="003C1C5F" w:rsidRDefault="00D04DDE" w:rsidP="00C70F7B">
            <w:pPr>
              <w:tabs>
                <w:tab w:val="left" w:pos="1375"/>
              </w:tabs>
              <w:spacing w:line="182" w:lineRule="exact"/>
              <w:ind w:left="126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3CCC4522" w14:textId="77777777" w:rsidR="00D04DDE" w:rsidRPr="003C1C5F" w:rsidRDefault="00D04DDE" w:rsidP="00C70F7B">
            <w:pPr>
              <w:tabs>
                <w:tab w:val="left" w:pos="1375"/>
              </w:tabs>
              <w:spacing w:line="182" w:lineRule="exact"/>
              <w:ind w:left="126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0384FBED" w14:textId="77777777" w:rsidR="00D04DDE" w:rsidRPr="009B2AC0" w:rsidRDefault="00D04DDE" w:rsidP="00C70F7B">
            <w:pPr>
              <w:tabs>
                <w:tab w:val="left" w:pos="1375"/>
              </w:tabs>
              <w:spacing w:line="182" w:lineRule="exact"/>
              <w:ind w:left="12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Paralización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</w:t>
            </w:r>
          </w:p>
          <w:p w14:paraId="1FC16D05" w14:textId="77777777" w:rsidR="00D04DDE" w:rsidRPr="009B2AC0" w:rsidRDefault="00D04DDE" w:rsidP="00C70F7B">
            <w:pPr>
              <w:tabs>
                <w:tab w:val="left" w:pos="1274"/>
              </w:tabs>
              <w:spacing w:before="1" w:line="235" w:lineRule="auto"/>
              <w:ind w:left="126" w:right="9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</w:t>
            </w:r>
            <w:r w:rsidRPr="009B2AC0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ncumplimiento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spacing w:val="-6"/>
                <w:w w:val="85"/>
                <w:sz w:val="16"/>
                <w:szCs w:val="16"/>
                <w:lang w:val="es-ES"/>
              </w:rPr>
              <w:t>del</w:t>
            </w:r>
            <w:r w:rsidRPr="009B2AC0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48" w:type="pct"/>
            <w:textDirection w:val="btLr"/>
          </w:tcPr>
          <w:p w14:paraId="5A801BF3" w14:textId="77777777" w:rsidR="00D04DDE" w:rsidRPr="009B2AC0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extDirection w:val="btLr"/>
          </w:tcPr>
          <w:p w14:paraId="7FBD2FE3" w14:textId="77777777" w:rsidR="00D04DDE" w:rsidRPr="009B2AC0" w:rsidRDefault="00D04DDE" w:rsidP="00C70F7B">
            <w:pPr>
              <w:spacing w:before="116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4" w:type="pct"/>
            <w:textDirection w:val="btLr"/>
          </w:tcPr>
          <w:p w14:paraId="17E305E9" w14:textId="77777777" w:rsidR="00D04DDE" w:rsidRPr="009B2AC0" w:rsidRDefault="00D04DDE" w:rsidP="00C70F7B">
            <w:pPr>
              <w:spacing w:before="116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62" w:type="pct"/>
            <w:textDirection w:val="btLr"/>
          </w:tcPr>
          <w:p w14:paraId="7B668B97" w14:textId="77777777" w:rsidR="00D04DDE" w:rsidRPr="009B2AC0" w:rsidRDefault="00D04DDE" w:rsidP="00C70F7B">
            <w:pPr>
              <w:spacing w:before="116"/>
              <w:ind w:left="1002" w:right="10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9B2AC0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95" w:type="pct"/>
            <w:textDirection w:val="btLr"/>
          </w:tcPr>
          <w:p w14:paraId="280618CB" w14:textId="77777777" w:rsidR="00D04DDE" w:rsidRPr="009B2AC0" w:rsidRDefault="00D04DDE" w:rsidP="00C70F7B">
            <w:pPr>
              <w:spacing w:before="117"/>
              <w:ind w:left="99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Entidad </w:t>
            </w:r>
          </w:p>
        </w:tc>
        <w:tc>
          <w:tcPr>
            <w:tcW w:w="623" w:type="pct"/>
          </w:tcPr>
          <w:p w14:paraId="0CF1DDD2" w14:textId="77777777" w:rsidR="00D04DDE" w:rsidRPr="003C1C5F" w:rsidRDefault="00D04DDE" w:rsidP="00C70F7B">
            <w:pPr>
              <w:tabs>
                <w:tab w:val="left" w:pos="896"/>
              </w:tabs>
              <w:ind w:left="116" w:right="85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35D76C00" w14:textId="77777777" w:rsidR="00D04DDE" w:rsidRPr="009B2AC0" w:rsidRDefault="00D04DDE" w:rsidP="00C70F7B">
            <w:pPr>
              <w:tabs>
                <w:tab w:val="left" w:pos="896"/>
              </w:tabs>
              <w:ind w:left="116" w:right="8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Información oportuna del</w:t>
            </w:r>
            <w:r w:rsidRPr="009B2AC0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evento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por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parte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del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Interventor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. A su Turno la</w:t>
            </w: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Entidad </w:t>
            </w:r>
            <w:r w:rsidRPr="009B2AC0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solicitará</w:t>
            </w:r>
            <w:r w:rsidRPr="009B2AC0">
              <w:rPr>
                <w:rFonts w:ascii="Arial" w:eastAsia="Arial MT" w:hAnsi="Arial" w:cs="Arial"/>
                <w:spacing w:val="32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colaboración</w:t>
            </w:r>
            <w:r w:rsidRPr="009B2AC0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 la fuerza pública y las</w:t>
            </w:r>
            <w:r w:rsidRPr="009B2AC0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autoridades</w:t>
            </w:r>
          </w:p>
          <w:p w14:paraId="24570402" w14:textId="77777777" w:rsidR="00D04DDE" w:rsidRPr="009B2AC0" w:rsidRDefault="00D04DDE" w:rsidP="00C70F7B">
            <w:pPr>
              <w:spacing w:line="242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competentes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fin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9B2AC0">
              <w:rPr>
                <w:rFonts w:ascii="Arial" w:eastAsia="Arial MT" w:hAnsi="Arial" w:cs="Arial"/>
                <w:spacing w:val="-37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conjurar o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mitigar los</w:t>
            </w:r>
            <w:r w:rsidRPr="009B2AC0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efectos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, y de no lograrse se efectuará la respectiva suspensión del respectivo contrato, hasta que se superen las situaciones que dieron lugar a la misma </w:t>
            </w:r>
          </w:p>
        </w:tc>
        <w:tc>
          <w:tcPr>
            <w:tcW w:w="147" w:type="pct"/>
            <w:textDirection w:val="btLr"/>
          </w:tcPr>
          <w:p w14:paraId="3941898F" w14:textId="77777777" w:rsidR="00D04DDE" w:rsidRPr="009B2AC0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extDirection w:val="btLr"/>
          </w:tcPr>
          <w:p w14:paraId="2246FBB5" w14:textId="77777777" w:rsidR="00D04DDE" w:rsidRPr="009B2AC0" w:rsidRDefault="00D04DDE" w:rsidP="00C70F7B">
            <w:pPr>
              <w:spacing w:before="117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8" w:type="pct"/>
            <w:textDirection w:val="btLr"/>
          </w:tcPr>
          <w:p w14:paraId="1833108B" w14:textId="77777777" w:rsidR="00D04DDE" w:rsidRPr="009B2AC0" w:rsidRDefault="00D04DDE" w:rsidP="00C70F7B">
            <w:pPr>
              <w:spacing w:before="118"/>
              <w:ind w:left="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58" w:type="pct"/>
            <w:textDirection w:val="btLr"/>
          </w:tcPr>
          <w:p w14:paraId="7A0E6A67" w14:textId="77777777" w:rsidR="00D04DDE" w:rsidRPr="009B2AC0" w:rsidRDefault="00D04DDE" w:rsidP="00C70F7B">
            <w:pPr>
              <w:spacing w:before="117"/>
              <w:ind w:left="1002" w:right="10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9B2AC0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62" w:type="pct"/>
            <w:textDirection w:val="btLr"/>
          </w:tcPr>
          <w:p w14:paraId="1614DD51" w14:textId="77777777" w:rsidR="00D04DDE" w:rsidRPr="009B2AC0" w:rsidRDefault="00D04DDE" w:rsidP="00C70F7B">
            <w:pPr>
              <w:spacing w:before="117"/>
              <w:ind w:left="1000" w:right="10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no</w:t>
            </w:r>
          </w:p>
        </w:tc>
        <w:tc>
          <w:tcPr>
            <w:tcW w:w="162" w:type="pct"/>
            <w:textDirection w:val="btLr"/>
          </w:tcPr>
          <w:p w14:paraId="397B357B" w14:textId="77777777" w:rsidR="00D04DDE" w:rsidRPr="009B2AC0" w:rsidRDefault="00D04DDE" w:rsidP="00C70F7B">
            <w:pPr>
              <w:spacing w:before="117"/>
              <w:ind w:left="1002" w:right="10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Contratante</w:t>
            </w:r>
          </w:p>
        </w:tc>
        <w:tc>
          <w:tcPr>
            <w:tcW w:w="236" w:type="pct"/>
            <w:textDirection w:val="btLr"/>
          </w:tcPr>
          <w:p w14:paraId="46BF8D58" w14:textId="77777777" w:rsidR="00D04DDE" w:rsidRPr="009B2AC0" w:rsidRDefault="00D04DDE" w:rsidP="00C70F7B">
            <w:pPr>
              <w:spacing w:before="118" w:line="247" w:lineRule="auto"/>
              <w:ind w:left="1030" w:right="774" w:hanging="25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Suscripción del</w:t>
            </w:r>
            <w:r w:rsidRPr="009B2AC0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9B2AC0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9B2AC0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Acta</w:t>
            </w:r>
            <w:r w:rsidRPr="009B2AC0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9B2AC0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Inicio</w:t>
            </w:r>
          </w:p>
        </w:tc>
        <w:tc>
          <w:tcPr>
            <w:tcW w:w="162" w:type="pct"/>
            <w:textDirection w:val="btLr"/>
          </w:tcPr>
          <w:p w14:paraId="3D9E44C2" w14:textId="77777777" w:rsidR="00D04DDE" w:rsidRPr="009B2AC0" w:rsidRDefault="00D04DDE" w:rsidP="00C70F7B">
            <w:pPr>
              <w:spacing w:before="118"/>
              <w:ind w:left="76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9B2AC0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9B2AC0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81" w:type="pct"/>
            <w:tcBorders>
              <w:right w:val="single" w:sz="6" w:space="0" w:color="B8CCE3"/>
            </w:tcBorders>
            <w:textDirection w:val="btLr"/>
          </w:tcPr>
          <w:p w14:paraId="7BC08D81" w14:textId="77777777" w:rsidR="00D04DDE" w:rsidRPr="009B2AC0" w:rsidRDefault="00D04DDE" w:rsidP="00C70F7B">
            <w:pPr>
              <w:spacing w:before="92" w:line="190" w:lineRule="atLeast"/>
              <w:ind w:left="780" w:hanging="66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</w:t>
            </w:r>
            <w:r w:rsidRPr="009B2AC0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Supervisión</w:t>
            </w:r>
            <w:r w:rsidRPr="009B2AC0">
              <w:rPr>
                <w:rFonts w:ascii="Arial" w:eastAsia="Arial MT" w:hAnsi="Arial" w:cs="Arial"/>
                <w:spacing w:val="4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permanente.</w:t>
            </w:r>
            <w:r w:rsidRPr="009B2AC0">
              <w:rPr>
                <w:rFonts w:ascii="Arial" w:eastAsia="Arial MT" w:hAnsi="Arial" w:cs="Arial"/>
                <w:spacing w:val="10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Noticias</w:t>
            </w:r>
            <w:r w:rsidRPr="009B2AC0">
              <w:rPr>
                <w:rFonts w:ascii="Arial" w:eastAsia="Arial MT" w:hAnsi="Arial" w:cs="Arial"/>
                <w:spacing w:val="11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y</w:t>
            </w:r>
            <w:r w:rsidRPr="009B2AC0">
              <w:rPr>
                <w:rFonts w:ascii="Arial" w:eastAsia="Arial MT" w:hAnsi="Arial" w:cs="Arial"/>
                <w:spacing w:val="11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en</w:t>
            </w:r>
            <w:r w:rsidRPr="009B2AC0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los</w:t>
            </w:r>
            <w:r w:rsidRPr="009B2AC0">
              <w:rPr>
                <w:rFonts w:ascii="Arial" w:eastAsia="Arial MT" w:hAnsi="Arial" w:cs="Arial"/>
                <w:spacing w:val="-32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Consejos</w:t>
            </w:r>
            <w:r w:rsidRPr="009B2AC0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9B2AC0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9B2AC0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Seguridad.</w:t>
            </w:r>
          </w:p>
        </w:tc>
        <w:tc>
          <w:tcPr>
            <w:tcW w:w="162" w:type="pct"/>
            <w:tcBorders>
              <w:left w:val="single" w:sz="6" w:space="0" w:color="B8CCE3"/>
            </w:tcBorders>
            <w:textDirection w:val="btLr"/>
          </w:tcPr>
          <w:p w14:paraId="2501958F" w14:textId="77777777" w:rsidR="00D04DDE" w:rsidRPr="009B2AC0" w:rsidRDefault="00D04DDE" w:rsidP="00C70F7B">
            <w:pPr>
              <w:spacing w:before="116"/>
              <w:ind w:left="992" w:right="100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9B2AC0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</w:tbl>
    <w:p w14:paraId="7122E228" w14:textId="77777777" w:rsidR="00D04DDE" w:rsidRDefault="00D04DDE" w:rsidP="00D04DDE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4"/>
        <w:tblW w:w="5000" w:type="pct"/>
        <w:jc w:val="center"/>
        <w:tblBorders>
          <w:top w:val="single" w:sz="4" w:space="0" w:color="B8CCE3"/>
          <w:left w:val="single" w:sz="4" w:space="0" w:color="B8CCE3"/>
          <w:bottom w:val="single" w:sz="4" w:space="0" w:color="B8CCE3"/>
          <w:right w:val="single" w:sz="4" w:space="0" w:color="B8CCE3"/>
          <w:insideH w:val="single" w:sz="4" w:space="0" w:color="B8CCE3"/>
          <w:insideV w:val="single" w:sz="4" w:space="0" w:color="B8CCE3"/>
        </w:tblBorders>
        <w:tblLook w:val="01E0" w:firstRow="1" w:lastRow="1" w:firstColumn="1" w:lastColumn="1" w:noHBand="0" w:noVBand="0"/>
      </w:tblPr>
      <w:tblGrid>
        <w:gridCol w:w="280"/>
        <w:gridCol w:w="315"/>
        <w:gridCol w:w="316"/>
        <w:gridCol w:w="316"/>
        <w:gridCol w:w="316"/>
        <w:gridCol w:w="1067"/>
        <w:gridCol w:w="1134"/>
        <w:gridCol w:w="317"/>
        <w:gridCol w:w="316"/>
        <w:gridCol w:w="316"/>
        <w:gridCol w:w="316"/>
        <w:gridCol w:w="317"/>
        <w:gridCol w:w="1195"/>
        <w:gridCol w:w="317"/>
        <w:gridCol w:w="317"/>
        <w:gridCol w:w="318"/>
        <w:gridCol w:w="317"/>
        <w:gridCol w:w="317"/>
        <w:gridCol w:w="317"/>
        <w:gridCol w:w="407"/>
        <w:gridCol w:w="318"/>
        <w:gridCol w:w="321"/>
        <w:gridCol w:w="319"/>
      </w:tblGrid>
      <w:tr w:rsidR="00D04DDE" w:rsidRPr="003C1C5F" w14:paraId="04D93693" w14:textId="77777777" w:rsidTr="00C70F7B">
        <w:trPr>
          <w:trHeight w:val="2748"/>
          <w:jc w:val="center"/>
        </w:trPr>
        <w:tc>
          <w:tcPr>
            <w:tcW w:w="162" w:type="pct"/>
            <w:tcBorders>
              <w:left w:val="single" w:sz="6" w:space="0" w:color="B8CCE3"/>
            </w:tcBorders>
          </w:tcPr>
          <w:p w14:paraId="624B0819" w14:textId="77777777" w:rsidR="00D04DDE" w:rsidRPr="003C1C5F" w:rsidRDefault="00D04DDE" w:rsidP="00C70F7B">
            <w:pPr>
              <w:ind w:left="11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738292C0" w14:textId="77777777" w:rsidR="00D04DDE" w:rsidRPr="003C1C5F" w:rsidRDefault="00D04DDE" w:rsidP="00C70F7B">
            <w:pPr>
              <w:ind w:left="11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7344D0A0" w14:textId="77777777" w:rsidR="00D04DDE" w:rsidRPr="003C1C5F" w:rsidRDefault="00D04DDE" w:rsidP="00C70F7B">
            <w:pPr>
              <w:ind w:left="11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32047426" w14:textId="77777777" w:rsidR="00D04DDE" w:rsidRPr="003C1C5F" w:rsidRDefault="00D04DDE" w:rsidP="00C70F7B">
            <w:pPr>
              <w:ind w:left="11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6FE8B08A" w14:textId="77777777" w:rsidR="00D04DDE" w:rsidRPr="003C1C5F" w:rsidRDefault="00D04DDE" w:rsidP="00C70F7B">
            <w:pPr>
              <w:ind w:left="11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4CC99D10" w14:textId="77777777" w:rsidR="00D04DDE" w:rsidRPr="003C1C5F" w:rsidRDefault="00D04DDE" w:rsidP="00C70F7B">
            <w:pPr>
              <w:ind w:left="11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6D9B3D43" w14:textId="77777777" w:rsidR="00D04DDE" w:rsidRPr="002B08CD" w:rsidRDefault="00D04DDE" w:rsidP="00C70F7B">
            <w:pPr>
              <w:ind w:left="113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z w:val="16"/>
                <w:szCs w:val="16"/>
                <w:lang w:val="es-ES"/>
              </w:rPr>
              <w:t>7</w:t>
            </w:r>
          </w:p>
        </w:tc>
        <w:tc>
          <w:tcPr>
            <w:tcW w:w="155" w:type="pct"/>
            <w:textDirection w:val="btLr"/>
          </w:tcPr>
          <w:p w14:paraId="778A13FF" w14:textId="77777777" w:rsidR="00D04DDE" w:rsidRPr="002B08CD" w:rsidRDefault="00D04DDE" w:rsidP="00C70F7B">
            <w:pPr>
              <w:spacing w:before="115"/>
              <w:ind w:left="665" w:right="68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5" w:type="pct"/>
            <w:textDirection w:val="btLr"/>
          </w:tcPr>
          <w:p w14:paraId="072E03C5" w14:textId="77777777" w:rsidR="00D04DDE" w:rsidRPr="002B08CD" w:rsidRDefault="00D04DDE" w:rsidP="00C70F7B">
            <w:pPr>
              <w:spacing w:before="116"/>
              <w:ind w:left="679" w:right="68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</w:t>
            </w:r>
          </w:p>
        </w:tc>
        <w:tc>
          <w:tcPr>
            <w:tcW w:w="155" w:type="pct"/>
            <w:textDirection w:val="btLr"/>
          </w:tcPr>
          <w:p w14:paraId="0B533FDC" w14:textId="77777777" w:rsidR="00D04DDE" w:rsidRPr="002B08CD" w:rsidRDefault="00D04DDE" w:rsidP="00C70F7B">
            <w:pPr>
              <w:spacing w:before="116"/>
              <w:ind w:left="679" w:right="68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extDirection w:val="btLr"/>
          </w:tcPr>
          <w:p w14:paraId="13C5A39B" w14:textId="77777777" w:rsidR="00D04DDE" w:rsidRPr="002B08CD" w:rsidRDefault="00D04DDE" w:rsidP="00C70F7B">
            <w:pPr>
              <w:spacing w:before="116"/>
              <w:ind w:left="69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Operacional</w:t>
            </w:r>
          </w:p>
        </w:tc>
        <w:tc>
          <w:tcPr>
            <w:tcW w:w="564" w:type="pct"/>
          </w:tcPr>
          <w:p w14:paraId="20222C21" w14:textId="77777777" w:rsidR="00D04DDE" w:rsidRPr="003C1C5F" w:rsidRDefault="00D04DDE" w:rsidP="00C70F7B">
            <w:pPr>
              <w:ind w:left="116" w:right="71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5A03B804" w14:textId="77777777" w:rsidR="00D04DDE" w:rsidRPr="003C1C5F" w:rsidRDefault="00D04DDE" w:rsidP="00C70F7B">
            <w:pPr>
              <w:ind w:left="116" w:right="71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5BB75CF9" w14:textId="77777777" w:rsidR="00D04DDE" w:rsidRPr="002B08CD" w:rsidRDefault="00D04DDE" w:rsidP="00C70F7B">
            <w:pPr>
              <w:ind w:left="116" w:right="7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Ampliación del término de ejecución del contrato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por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causas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ajenas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Entidad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y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por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causas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atribuibles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al</w:t>
            </w:r>
            <w:r w:rsidRPr="002B08CD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572" w:type="pct"/>
          </w:tcPr>
          <w:p w14:paraId="2476AF66" w14:textId="77777777" w:rsidR="00D04DDE" w:rsidRPr="003C1C5F" w:rsidRDefault="00D04DDE" w:rsidP="00C70F7B">
            <w:pPr>
              <w:spacing w:before="3" w:line="235" w:lineRule="auto"/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7833A7F4" w14:textId="77777777" w:rsidR="00D04DDE" w:rsidRPr="003C1C5F" w:rsidRDefault="00D04DDE" w:rsidP="00C70F7B">
            <w:pPr>
              <w:spacing w:before="3" w:line="235" w:lineRule="auto"/>
              <w:ind w:left="126" w:right="8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70BF3BEA" w14:textId="77777777" w:rsidR="00D04DDE" w:rsidRPr="002B08CD" w:rsidRDefault="00D04DDE" w:rsidP="00C70F7B">
            <w:pPr>
              <w:spacing w:before="10" w:line="235" w:lineRule="auto"/>
              <w:ind w:left="4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sz w:val="16"/>
                <w:szCs w:val="16"/>
                <w:lang w:val="es-ES"/>
              </w:rPr>
              <w:t xml:space="preserve">Incumplimiento de los términos establecidos en las plataformas de seguimiento, dispuestas para estos proyectos, en consideración a la fuente de los recursos </w:t>
            </w:r>
          </w:p>
        </w:tc>
        <w:tc>
          <w:tcPr>
            <w:tcW w:w="148" w:type="pct"/>
            <w:textDirection w:val="btLr"/>
          </w:tcPr>
          <w:p w14:paraId="736A7F02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47" w:type="pct"/>
            <w:textDirection w:val="btLr"/>
          </w:tcPr>
          <w:p w14:paraId="57976B6F" w14:textId="77777777" w:rsidR="00D04DDE" w:rsidRPr="002B08CD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44" w:type="pct"/>
            <w:textDirection w:val="btLr"/>
          </w:tcPr>
          <w:p w14:paraId="670156F7" w14:textId="77777777" w:rsidR="00D04DDE" w:rsidRPr="002B08CD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162" w:type="pct"/>
            <w:textDirection w:val="btLr"/>
          </w:tcPr>
          <w:p w14:paraId="3972332C" w14:textId="77777777" w:rsidR="00D04DDE" w:rsidRPr="002B08CD" w:rsidRDefault="00D04DDE" w:rsidP="00C70F7B">
            <w:pPr>
              <w:spacing w:before="116"/>
              <w:ind w:left="69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08CD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95" w:type="pct"/>
            <w:textDirection w:val="btLr"/>
          </w:tcPr>
          <w:p w14:paraId="6D21F8F9" w14:textId="77777777" w:rsidR="00D04DDE" w:rsidRPr="002B08CD" w:rsidRDefault="00D04DDE" w:rsidP="00C70F7B">
            <w:pPr>
              <w:spacing w:before="117"/>
              <w:ind w:left="679" w:right="68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 Supervisor </w:t>
            </w:r>
          </w:p>
        </w:tc>
        <w:tc>
          <w:tcPr>
            <w:tcW w:w="620" w:type="pct"/>
          </w:tcPr>
          <w:p w14:paraId="4B594811" w14:textId="77777777" w:rsidR="00D04DDE" w:rsidRPr="003C1C5F" w:rsidRDefault="00D04DDE" w:rsidP="00C70F7B">
            <w:pPr>
              <w:spacing w:line="242" w:lineRule="auto"/>
              <w:ind w:left="116" w:right="104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3B2E8553" w14:textId="77777777" w:rsidR="00D04DDE" w:rsidRPr="003C1C5F" w:rsidRDefault="00D04DDE" w:rsidP="00C70F7B">
            <w:pPr>
              <w:spacing w:line="242" w:lineRule="auto"/>
              <w:ind w:left="116" w:right="104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02BD9021" w14:textId="77777777" w:rsidR="00D04DDE" w:rsidRPr="003C1C5F" w:rsidRDefault="00D04DDE" w:rsidP="00C70F7B">
            <w:pPr>
              <w:spacing w:line="242" w:lineRule="auto"/>
              <w:ind w:left="116" w:right="104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3D4F06B3" w14:textId="77777777" w:rsidR="00D04DDE" w:rsidRPr="003C1C5F" w:rsidRDefault="00D04DDE" w:rsidP="00C70F7B">
            <w:pPr>
              <w:spacing w:line="242" w:lineRule="auto"/>
              <w:ind w:left="116" w:right="104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1BC0CA2A" w14:textId="77777777" w:rsidR="00D04DDE" w:rsidRPr="002B08CD" w:rsidRDefault="00D04DDE" w:rsidP="00C70F7B">
            <w:pPr>
              <w:spacing w:line="242" w:lineRule="auto"/>
              <w:ind w:left="116" w:right="104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Información oportuna del</w:t>
            </w:r>
            <w:r w:rsidRPr="002B08CD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evento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por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parte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, y seguimiento adecuado por parte de la Interventoría </w:t>
            </w:r>
          </w:p>
        </w:tc>
        <w:tc>
          <w:tcPr>
            <w:tcW w:w="147" w:type="pct"/>
            <w:textDirection w:val="btLr"/>
          </w:tcPr>
          <w:p w14:paraId="4E185C2A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extDirection w:val="btLr"/>
          </w:tcPr>
          <w:p w14:paraId="179485DC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8" w:type="pct"/>
            <w:textDirection w:val="btLr"/>
          </w:tcPr>
          <w:p w14:paraId="37E01127" w14:textId="77777777" w:rsidR="00D04DDE" w:rsidRPr="002B08CD" w:rsidRDefault="00D04DDE" w:rsidP="00C70F7B">
            <w:pPr>
              <w:spacing w:before="118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158" w:type="pct"/>
            <w:textDirection w:val="btLr"/>
          </w:tcPr>
          <w:p w14:paraId="29FEE2E8" w14:textId="77777777" w:rsidR="00D04DDE" w:rsidRPr="002B08CD" w:rsidRDefault="00D04DDE" w:rsidP="00C70F7B">
            <w:pPr>
              <w:spacing w:before="117"/>
              <w:ind w:left="69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08CD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62" w:type="pct"/>
            <w:textDirection w:val="btLr"/>
          </w:tcPr>
          <w:p w14:paraId="32539AAD" w14:textId="77777777" w:rsidR="00D04DDE" w:rsidRPr="002B08CD" w:rsidRDefault="00D04DDE" w:rsidP="00C70F7B">
            <w:pPr>
              <w:spacing w:before="117"/>
              <w:ind w:left="668" w:right="68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Si</w:t>
            </w:r>
          </w:p>
        </w:tc>
        <w:tc>
          <w:tcPr>
            <w:tcW w:w="162" w:type="pct"/>
            <w:textDirection w:val="btLr"/>
          </w:tcPr>
          <w:p w14:paraId="4C61A1C2" w14:textId="77777777" w:rsidR="00D04DDE" w:rsidRPr="002B08CD" w:rsidRDefault="00D04DDE" w:rsidP="00C70F7B">
            <w:pPr>
              <w:spacing w:before="117"/>
              <w:ind w:left="38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e Interventor </w:t>
            </w:r>
          </w:p>
        </w:tc>
        <w:tc>
          <w:tcPr>
            <w:tcW w:w="236" w:type="pct"/>
            <w:textDirection w:val="btLr"/>
          </w:tcPr>
          <w:p w14:paraId="5887712F" w14:textId="77777777" w:rsidR="00D04DDE" w:rsidRPr="002B08CD" w:rsidRDefault="00D04DDE" w:rsidP="00C70F7B">
            <w:pPr>
              <w:spacing w:before="118" w:line="247" w:lineRule="auto"/>
              <w:ind w:left="800" w:right="39" w:hanging="67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Suscripción</w:t>
            </w:r>
            <w:r w:rsidRPr="002B08CD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1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2B08CD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B08CD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Acta</w:t>
            </w:r>
            <w:r w:rsidRPr="002B08CD">
              <w:rPr>
                <w:rFonts w:ascii="Arial" w:eastAsia="Arial MT" w:hAnsi="Arial" w:cs="Arial"/>
                <w:spacing w:val="-32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</w:t>
            </w:r>
            <w:r w:rsidRPr="002B08CD">
              <w:rPr>
                <w:rFonts w:ascii="Arial" w:eastAsia="Arial MT" w:hAnsi="Arial" w:cs="Arial"/>
                <w:spacing w:val="-3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Inicio</w:t>
            </w:r>
          </w:p>
        </w:tc>
        <w:tc>
          <w:tcPr>
            <w:tcW w:w="162" w:type="pct"/>
            <w:textDirection w:val="btLr"/>
          </w:tcPr>
          <w:p w14:paraId="5F0DEC84" w14:textId="77777777" w:rsidR="00D04DDE" w:rsidRPr="002B08CD" w:rsidRDefault="00D04DDE" w:rsidP="00C70F7B">
            <w:pPr>
              <w:spacing w:before="118"/>
              <w:ind w:left="31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B08CD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81" w:type="pct"/>
            <w:tcBorders>
              <w:right w:val="single" w:sz="6" w:space="0" w:color="B8CCE3"/>
            </w:tcBorders>
            <w:textDirection w:val="btLr"/>
          </w:tcPr>
          <w:p w14:paraId="343778FE" w14:textId="77777777" w:rsidR="00D04DDE" w:rsidRPr="002B08CD" w:rsidRDefault="00D04DDE" w:rsidP="00C70F7B">
            <w:pPr>
              <w:spacing w:before="118"/>
              <w:ind w:left="70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Interventoría </w:t>
            </w:r>
          </w:p>
        </w:tc>
        <w:tc>
          <w:tcPr>
            <w:tcW w:w="162" w:type="pct"/>
            <w:tcBorders>
              <w:left w:val="single" w:sz="6" w:space="0" w:color="B8CCE3"/>
            </w:tcBorders>
            <w:textDirection w:val="btLr"/>
          </w:tcPr>
          <w:p w14:paraId="4F297779" w14:textId="77777777" w:rsidR="00D04DDE" w:rsidRPr="002B08CD" w:rsidRDefault="00D04DDE" w:rsidP="00C70F7B">
            <w:pPr>
              <w:spacing w:before="116"/>
              <w:ind w:left="69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  <w:tr w:rsidR="00D04DDE" w:rsidRPr="003C1C5F" w14:paraId="55456EA0" w14:textId="77777777" w:rsidTr="00C70F7B">
        <w:trPr>
          <w:trHeight w:val="2537"/>
          <w:jc w:val="center"/>
        </w:trPr>
        <w:tc>
          <w:tcPr>
            <w:tcW w:w="162" w:type="pct"/>
            <w:tcBorders>
              <w:left w:val="single" w:sz="6" w:space="0" w:color="B8CCE3"/>
            </w:tcBorders>
          </w:tcPr>
          <w:p w14:paraId="1C0F622C" w14:textId="77777777" w:rsidR="00D04DDE" w:rsidRPr="003C1C5F" w:rsidRDefault="00D04DDE" w:rsidP="00C70F7B">
            <w:pPr>
              <w:ind w:hanging="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1535F160" w14:textId="77777777" w:rsidR="00D04DDE" w:rsidRPr="003C1C5F" w:rsidRDefault="00D04DDE" w:rsidP="00C70F7B">
            <w:pPr>
              <w:ind w:hanging="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5179BCFA" w14:textId="77777777" w:rsidR="00D04DDE" w:rsidRPr="003C1C5F" w:rsidRDefault="00D04DDE" w:rsidP="00C70F7B">
            <w:pPr>
              <w:ind w:hanging="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46539923" w14:textId="77777777" w:rsidR="00D04DDE" w:rsidRPr="003C1C5F" w:rsidRDefault="00D04DDE" w:rsidP="00C70F7B">
            <w:pPr>
              <w:ind w:hanging="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1026B726" w14:textId="77777777" w:rsidR="00D04DDE" w:rsidRPr="003C1C5F" w:rsidRDefault="00D04DDE" w:rsidP="00C70F7B">
            <w:pPr>
              <w:ind w:hanging="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384CE1B4" w14:textId="77777777" w:rsidR="00D04DDE" w:rsidRPr="002B08CD" w:rsidRDefault="00D04DDE" w:rsidP="00C70F7B">
            <w:pPr>
              <w:ind w:hanging="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z w:val="16"/>
                <w:szCs w:val="16"/>
                <w:lang w:val="es-ES"/>
              </w:rPr>
              <w:t>8</w:t>
            </w:r>
            <w:r w:rsidRPr="003C1C5F">
              <w:rPr>
                <w:rFonts w:ascii="Arial" w:eastAsia="Arial MT" w:hAnsi="Arial" w:cs="Arial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155" w:type="pct"/>
            <w:textDirection w:val="btLr"/>
          </w:tcPr>
          <w:p w14:paraId="787B995E" w14:textId="77777777" w:rsidR="00D04DDE" w:rsidRPr="002B08CD" w:rsidRDefault="00D04DDE" w:rsidP="00C70F7B">
            <w:pPr>
              <w:spacing w:before="115"/>
              <w:ind w:left="694" w:right="714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5" w:type="pct"/>
            <w:textDirection w:val="btLr"/>
          </w:tcPr>
          <w:p w14:paraId="38B7A954" w14:textId="77777777" w:rsidR="00D04DDE" w:rsidRPr="002B08CD" w:rsidRDefault="00D04DDE" w:rsidP="00C70F7B">
            <w:pPr>
              <w:spacing w:before="116"/>
              <w:ind w:left="698" w:right="70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Externos</w:t>
            </w:r>
          </w:p>
        </w:tc>
        <w:tc>
          <w:tcPr>
            <w:tcW w:w="155" w:type="pct"/>
            <w:textDirection w:val="btLr"/>
          </w:tcPr>
          <w:p w14:paraId="78E7D0DB" w14:textId="77777777" w:rsidR="00D04DDE" w:rsidRPr="002B08CD" w:rsidRDefault="00D04DDE" w:rsidP="00C70F7B">
            <w:pPr>
              <w:spacing w:before="116"/>
              <w:ind w:left="698" w:right="704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extDirection w:val="btLr"/>
          </w:tcPr>
          <w:p w14:paraId="70445D7D" w14:textId="77777777" w:rsidR="00D04DDE" w:rsidRPr="002B08CD" w:rsidRDefault="00D04DDE" w:rsidP="00C70F7B">
            <w:pPr>
              <w:spacing w:before="116"/>
              <w:ind w:left="710"/>
              <w:contextualSpacing w:val="0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Operacional</w:t>
            </w:r>
          </w:p>
        </w:tc>
        <w:tc>
          <w:tcPr>
            <w:tcW w:w="564" w:type="pct"/>
          </w:tcPr>
          <w:p w14:paraId="09C36F09" w14:textId="77777777" w:rsidR="00D04DDE" w:rsidRPr="003C1C5F" w:rsidRDefault="00D04DDE" w:rsidP="00C70F7B">
            <w:pPr>
              <w:tabs>
                <w:tab w:val="left" w:pos="1256"/>
              </w:tabs>
              <w:ind w:left="116" w:right="71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29877208" w14:textId="77777777" w:rsidR="00D04DDE" w:rsidRPr="003C1C5F" w:rsidRDefault="00D04DDE" w:rsidP="00C70F7B">
            <w:pPr>
              <w:tabs>
                <w:tab w:val="left" w:pos="1256"/>
              </w:tabs>
              <w:ind w:left="116" w:right="71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4C2E5481" w14:textId="77777777" w:rsidR="00D04DDE" w:rsidRPr="003C1C5F" w:rsidRDefault="00D04DDE" w:rsidP="00C70F7B">
            <w:pPr>
              <w:tabs>
                <w:tab w:val="left" w:pos="1256"/>
              </w:tabs>
              <w:ind w:left="116" w:right="7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Ampliación del término de ejecución por causas o situaciones ajenas a la voluntad del </w:t>
            </w:r>
            <w:r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Interventor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, y atribuibles a la Entidad </w:t>
            </w:r>
          </w:p>
          <w:p w14:paraId="286CAA2A" w14:textId="77777777" w:rsidR="00D04DDE" w:rsidRPr="002B08CD" w:rsidRDefault="00D04DDE" w:rsidP="00C70F7B">
            <w:pPr>
              <w:tabs>
                <w:tab w:val="left" w:pos="1375"/>
              </w:tabs>
              <w:spacing w:line="242" w:lineRule="auto"/>
              <w:ind w:left="116" w:right="7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</w:tc>
        <w:tc>
          <w:tcPr>
            <w:tcW w:w="572" w:type="pct"/>
          </w:tcPr>
          <w:p w14:paraId="6BC8C3CE" w14:textId="77777777" w:rsidR="00D04DDE" w:rsidRPr="003C1C5F" w:rsidRDefault="00D04DDE" w:rsidP="00C70F7B">
            <w:pPr>
              <w:tabs>
                <w:tab w:val="left" w:pos="1376"/>
              </w:tabs>
              <w:ind w:left="126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100C98AB" w14:textId="77777777" w:rsidR="00D04DDE" w:rsidRPr="003C1C5F" w:rsidRDefault="00D04DDE" w:rsidP="00C70F7B">
            <w:pPr>
              <w:tabs>
                <w:tab w:val="left" w:pos="1376"/>
              </w:tabs>
              <w:ind w:left="126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4E49A213" w14:textId="77777777" w:rsidR="00D04DDE" w:rsidRPr="003C1C5F" w:rsidRDefault="00D04DDE" w:rsidP="00C70F7B">
            <w:pPr>
              <w:tabs>
                <w:tab w:val="left" w:pos="1376"/>
              </w:tabs>
              <w:ind w:left="126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79DB9774" w14:textId="77777777" w:rsidR="00D04DDE" w:rsidRPr="003C1C5F" w:rsidRDefault="00D04DDE" w:rsidP="00C70F7B">
            <w:pPr>
              <w:tabs>
                <w:tab w:val="left" w:pos="1376"/>
              </w:tabs>
              <w:ind w:left="126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784E3433" w14:textId="77777777" w:rsidR="00D04DDE" w:rsidRPr="002B08CD" w:rsidRDefault="00D04DDE" w:rsidP="00C70F7B">
            <w:pPr>
              <w:tabs>
                <w:tab w:val="left" w:pos="1376"/>
              </w:tabs>
              <w:ind w:left="12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Tardanza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mposibilidad</w:t>
            </w:r>
            <w:r w:rsidRPr="003C1C5F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spacing w:val="-6"/>
                <w:w w:val="85"/>
                <w:sz w:val="16"/>
                <w:szCs w:val="16"/>
                <w:lang w:val="es-ES"/>
              </w:rPr>
              <w:t>de</w:t>
            </w:r>
            <w:r w:rsidRPr="003C1C5F">
              <w:rPr>
                <w:rFonts w:ascii="Arial" w:eastAsia="Arial MT" w:hAnsi="Arial" w:cs="Arial"/>
                <w:spacing w:val="-6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cumplir</w:t>
            </w:r>
            <w:r w:rsidRPr="002B08CD">
              <w:rPr>
                <w:rFonts w:ascii="Arial" w:eastAsia="Arial MT" w:hAnsi="Arial" w:cs="Arial"/>
                <w:spacing w:val="4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</w:t>
            </w:r>
            <w:r w:rsidRPr="002B08CD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el</w:t>
            </w:r>
            <w:r w:rsidRPr="002B08CD">
              <w:rPr>
                <w:rFonts w:ascii="Arial" w:eastAsia="Arial MT" w:hAnsi="Arial" w:cs="Arial"/>
                <w:spacing w:val="11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de la forma establecida </w:t>
            </w:r>
          </w:p>
        </w:tc>
        <w:tc>
          <w:tcPr>
            <w:tcW w:w="148" w:type="pct"/>
            <w:textDirection w:val="btLr"/>
          </w:tcPr>
          <w:p w14:paraId="6B357A7E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extDirection w:val="btLr"/>
          </w:tcPr>
          <w:p w14:paraId="7DA91840" w14:textId="77777777" w:rsidR="00D04DDE" w:rsidRPr="002B08CD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44" w:type="pct"/>
            <w:textDirection w:val="btLr"/>
          </w:tcPr>
          <w:p w14:paraId="5B143F6B" w14:textId="77777777" w:rsidR="00D04DDE" w:rsidRPr="002B08CD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4</w:t>
            </w:r>
          </w:p>
        </w:tc>
        <w:tc>
          <w:tcPr>
            <w:tcW w:w="162" w:type="pct"/>
            <w:textDirection w:val="btLr"/>
          </w:tcPr>
          <w:p w14:paraId="32D1C290" w14:textId="77777777" w:rsidR="00D04DDE" w:rsidRPr="002B08CD" w:rsidRDefault="00D04DDE" w:rsidP="00C70F7B">
            <w:pPr>
              <w:spacing w:before="116"/>
              <w:ind w:left="71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08CD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95" w:type="pct"/>
            <w:textDirection w:val="btLr"/>
          </w:tcPr>
          <w:p w14:paraId="3421EE39" w14:textId="77777777" w:rsidR="00D04DDE" w:rsidRPr="002B08CD" w:rsidRDefault="00D04DDE" w:rsidP="00C70F7B">
            <w:pPr>
              <w:spacing w:before="117"/>
              <w:ind w:left="57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Entidad </w:t>
            </w:r>
          </w:p>
        </w:tc>
        <w:tc>
          <w:tcPr>
            <w:tcW w:w="620" w:type="pct"/>
          </w:tcPr>
          <w:p w14:paraId="14BCC75E" w14:textId="77777777" w:rsidR="00D04DDE" w:rsidRPr="003C1C5F" w:rsidRDefault="00D04DDE" w:rsidP="00C70F7B">
            <w:pPr>
              <w:ind w:left="116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9391FA4" w14:textId="77777777" w:rsidR="00D04DDE" w:rsidRPr="003C1C5F" w:rsidRDefault="00D04DDE" w:rsidP="00C70F7B">
            <w:pPr>
              <w:ind w:left="116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La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Entidad debe velar por el adecuado y oportuno cumplimiento de las obligaciones a su cargo </w:t>
            </w:r>
          </w:p>
          <w:p w14:paraId="0F7F9CCA" w14:textId="77777777" w:rsidR="00D04DDE" w:rsidRPr="002B08CD" w:rsidRDefault="00D04DDE" w:rsidP="00C70F7B">
            <w:pPr>
              <w:tabs>
                <w:tab w:val="left" w:pos="1086"/>
              </w:tabs>
              <w:ind w:left="116" w:right="9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ab/>
            </w:r>
          </w:p>
        </w:tc>
        <w:tc>
          <w:tcPr>
            <w:tcW w:w="147" w:type="pct"/>
            <w:textDirection w:val="btLr"/>
          </w:tcPr>
          <w:p w14:paraId="2DAEAC6E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7" w:type="pct"/>
            <w:textDirection w:val="btLr"/>
          </w:tcPr>
          <w:p w14:paraId="2119B089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148" w:type="pct"/>
            <w:textDirection w:val="btLr"/>
          </w:tcPr>
          <w:p w14:paraId="71963090" w14:textId="77777777" w:rsidR="00D04DDE" w:rsidRPr="002B08CD" w:rsidRDefault="00D04DDE" w:rsidP="00C70F7B">
            <w:pPr>
              <w:spacing w:before="118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4</w:t>
            </w:r>
          </w:p>
        </w:tc>
        <w:tc>
          <w:tcPr>
            <w:tcW w:w="158" w:type="pct"/>
            <w:textDirection w:val="btLr"/>
          </w:tcPr>
          <w:p w14:paraId="29D1F861" w14:textId="77777777" w:rsidR="00D04DDE" w:rsidRPr="002B08CD" w:rsidRDefault="00D04DDE" w:rsidP="00C70F7B">
            <w:pPr>
              <w:spacing w:before="117"/>
              <w:ind w:left="71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08CD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Bajo</w:t>
            </w:r>
          </w:p>
        </w:tc>
        <w:tc>
          <w:tcPr>
            <w:tcW w:w="162" w:type="pct"/>
            <w:textDirection w:val="btLr"/>
          </w:tcPr>
          <w:p w14:paraId="773262A6" w14:textId="77777777" w:rsidR="00D04DDE" w:rsidRPr="002B08CD" w:rsidRDefault="00D04DDE" w:rsidP="00C70F7B">
            <w:pPr>
              <w:spacing w:before="117"/>
              <w:ind w:left="695" w:right="714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No</w:t>
            </w:r>
          </w:p>
        </w:tc>
        <w:tc>
          <w:tcPr>
            <w:tcW w:w="162" w:type="pct"/>
            <w:textDirection w:val="btLr"/>
          </w:tcPr>
          <w:p w14:paraId="62FF6A19" w14:textId="77777777" w:rsidR="00D04DDE" w:rsidRPr="002B08CD" w:rsidRDefault="00D04DDE" w:rsidP="00C70F7B">
            <w:pPr>
              <w:spacing w:before="117"/>
              <w:ind w:left="698" w:right="714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sz w:val="16"/>
                <w:szCs w:val="16"/>
                <w:lang w:val="es-ES"/>
              </w:rPr>
              <w:t xml:space="preserve">Interventor </w:t>
            </w:r>
          </w:p>
        </w:tc>
        <w:tc>
          <w:tcPr>
            <w:tcW w:w="236" w:type="pct"/>
            <w:textDirection w:val="btLr"/>
          </w:tcPr>
          <w:p w14:paraId="7B961B38" w14:textId="77777777" w:rsidR="00D04DDE" w:rsidRPr="002B08CD" w:rsidRDefault="00D04DDE" w:rsidP="00C70F7B">
            <w:pPr>
              <w:spacing w:before="118" w:line="247" w:lineRule="auto"/>
              <w:ind w:left="820" w:right="50" w:hanging="66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Suscripción</w:t>
            </w:r>
            <w:r w:rsidRPr="002B08CD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1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2B08CD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B08CD">
              <w:rPr>
                <w:rFonts w:ascii="Arial" w:eastAsia="Arial MT" w:hAnsi="Arial" w:cs="Arial"/>
                <w:spacing w:val="8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Acta</w:t>
            </w:r>
            <w:r w:rsidRPr="002B08CD">
              <w:rPr>
                <w:rFonts w:ascii="Arial" w:eastAsia="Arial MT" w:hAnsi="Arial" w:cs="Arial"/>
                <w:spacing w:val="-32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de</w:t>
            </w:r>
            <w:r w:rsidRPr="002B08CD">
              <w:rPr>
                <w:rFonts w:ascii="Arial" w:eastAsia="Arial MT" w:hAnsi="Arial" w:cs="Arial"/>
                <w:spacing w:val="-3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Inicio</w:t>
            </w:r>
          </w:p>
        </w:tc>
        <w:tc>
          <w:tcPr>
            <w:tcW w:w="162" w:type="pct"/>
            <w:textDirection w:val="btLr"/>
          </w:tcPr>
          <w:p w14:paraId="489F20E4" w14:textId="77777777" w:rsidR="00D04DDE" w:rsidRPr="002B08CD" w:rsidRDefault="00D04DDE" w:rsidP="00C70F7B">
            <w:pPr>
              <w:spacing w:before="118"/>
              <w:ind w:left="35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B08CD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81" w:type="pct"/>
            <w:tcBorders>
              <w:right w:val="single" w:sz="6" w:space="0" w:color="B8CCE3"/>
            </w:tcBorders>
            <w:textDirection w:val="btLr"/>
          </w:tcPr>
          <w:p w14:paraId="1BBD93E3" w14:textId="77777777" w:rsidR="00D04DDE" w:rsidRPr="002B08CD" w:rsidRDefault="00D04DDE" w:rsidP="00C70F7B">
            <w:pPr>
              <w:spacing w:before="118"/>
              <w:ind w:left="229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</w:t>
            </w:r>
            <w:r w:rsidRPr="002B08CD">
              <w:rPr>
                <w:rFonts w:ascii="Arial" w:eastAsia="Arial MT" w:hAnsi="Arial" w:cs="Arial"/>
                <w:spacing w:val="5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supervisión</w:t>
            </w:r>
            <w:r w:rsidRPr="002B08CD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permanente</w:t>
            </w:r>
          </w:p>
        </w:tc>
        <w:tc>
          <w:tcPr>
            <w:tcW w:w="162" w:type="pct"/>
            <w:tcBorders>
              <w:left w:val="single" w:sz="6" w:space="0" w:color="B8CCE3"/>
            </w:tcBorders>
            <w:textDirection w:val="btLr"/>
          </w:tcPr>
          <w:p w14:paraId="52DF22C3" w14:textId="77777777" w:rsidR="00D04DDE" w:rsidRPr="002B08CD" w:rsidRDefault="00D04DDE" w:rsidP="00C70F7B">
            <w:pPr>
              <w:spacing w:before="116"/>
              <w:ind w:left="71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  <w:tr w:rsidR="00D04DDE" w:rsidRPr="003C1C5F" w14:paraId="562964EA" w14:textId="77777777" w:rsidTr="00C70F7B">
        <w:trPr>
          <w:trHeight w:val="3645"/>
          <w:jc w:val="center"/>
        </w:trPr>
        <w:tc>
          <w:tcPr>
            <w:tcW w:w="162" w:type="pct"/>
            <w:tcBorders>
              <w:left w:val="single" w:sz="6" w:space="0" w:color="B8CCE3"/>
            </w:tcBorders>
          </w:tcPr>
          <w:p w14:paraId="63B1DD85" w14:textId="77777777" w:rsidR="00D04DDE" w:rsidRPr="003C1C5F" w:rsidRDefault="00D04DDE" w:rsidP="00C70F7B">
            <w:pPr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398C18A6" w14:textId="77777777" w:rsidR="00D04DDE" w:rsidRPr="003C1C5F" w:rsidRDefault="00D04DDE" w:rsidP="00C70F7B">
            <w:pPr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4E9A7045" w14:textId="77777777" w:rsidR="00D04DDE" w:rsidRPr="003C1C5F" w:rsidRDefault="00D04DDE" w:rsidP="00C70F7B">
            <w:pPr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15D1EA59" w14:textId="77777777" w:rsidR="00D04DDE" w:rsidRPr="003C1C5F" w:rsidRDefault="00D04DDE" w:rsidP="00C70F7B">
            <w:pPr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311825A9" w14:textId="77777777" w:rsidR="00D04DDE" w:rsidRPr="003C1C5F" w:rsidRDefault="00D04DDE" w:rsidP="00C70F7B">
            <w:pPr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06698942" w14:textId="77777777" w:rsidR="00D04DDE" w:rsidRPr="003C1C5F" w:rsidRDefault="00D04DDE" w:rsidP="00C70F7B">
            <w:pPr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</w:p>
          <w:p w14:paraId="19C359AF" w14:textId="77777777" w:rsidR="00D04DDE" w:rsidRPr="002B08CD" w:rsidRDefault="00D04DDE" w:rsidP="00C70F7B">
            <w:pPr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z w:val="16"/>
                <w:szCs w:val="16"/>
                <w:lang w:val="es-ES"/>
              </w:rPr>
              <w:t>9</w:t>
            </w:r>
          </w:p>
        </w:tc>
        <w:tc>
          <w:tcPr>
            <w:tcW w:w="155" w:type="pct"/>
            <w:textDirection w:val="btLr"/>
          </w:tcPr>
          <w:p w14:paraId="76544498" w14:textId="77777777" w:rsidR="00D04DDE" w:rsidRPr="002B08CD" w:rsidRDefault="00D04DDE" w:rsidP="00C70F7B">
            <w:pPr>
              <w:spacing w:before="115"/>
              <w:ind w:left="713" w:right="73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General</w:t>
            </w:r>
          </w:p>
        </w:tc>
        <w:tc>
          <w:tcPr>
            <w:tcW w:w="155" w:type="pct"/>
            <w:textDirection w:val="btLr"/>
          </w:tcPr>
          <w:p w14:paraId="19D87A00" w14:textId="77777777" w:rsidR="00D04DDE" w:rsidRPr="002B08CD" w:rsidRDefault="00D04DDE" w:rsidP="00C70F7B">
            <w:pPr>
              <w:spacing w:before="116"/>
              <w:ind w:left="713" w:right="71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Externa</w:t>
            </w:r>
          </w:p>
        </w:tc>
        <w:tc>
          <w:tcPr>
            <w:tcW w:w="155" w:type="pct"/>
            <w:textDirection w:val="btLr"/>
          </w:tcPr>
          <w:p w14:paraId="20CD125E" w14:textId="77777777" w:rsidR="00D04DDE" w:rsidRPr="002B08CD" w:rsidRDefault="00D04DDE" w:rsidP="00C70F7B">
            <w:pPr>
              <w:spacing w:before="116"/>
              <w:ind w:left="713" w:right="71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Ejecución</w:t>
            </w:r>
          </w:p>
        </w:tc>
        <w:tc>
          <w:tcPr>
            <w:tcW w:w="155" w:type="pct"/>
            <w:textDirection w:val="btLr"/>
          </w:tcPr>
          <w:p w14:paraId="764654BF" w14:textId="77777777" w:rsidR="00D04DDE" w:rsidRPr="002B08CD" w:rsidRDefault="00D04DDE" w:rsidP="00C70F7B">
            <w:pPr>
              <w:spacing w:before="116"/>
              <w:ind w:left="713" w:right="73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Operacional</w:t>
            </w:r>
          </w:p>
        </w:tc>
        <w:tc>
          <w:tcPr>
            <w:tcW w:w="564" w:type="pct"/>
          </w:tcPr>
          <w:p w14:paraId="032E10DC" w14:textId="77777777" w:rsidR="00D04DDE" w:rsidRPr="003C1C5F" w:rsidRDefault="00D04DDE" w:rsidP="00C70F7B">
            <w:pPr>
              <w:spacing w:before="1" w:line="237" w:lineRule="auto"/>
              <w:ind w:left="116" w:right="7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194989F0" w14:textId="77777777" w:rsidR="00D04DDE" w:rsidRPr="003C1C5F" w:rsidRDefault="00D04DDE" w:rsidP="00C70F7B">
            <w:pPr>
              <w:spacing w:before="1" w:line="237" w:lineRule="auto"/>
              <w:ind w:left="116" w:right="7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53D70A4" w14:textId="77777777" w:rsidR="00D04DDE" w:rsidRPr="003C1C5F" w:rsidRDefault="00D04DDE" w:rsidP="00C70F7B">
            <w:pPr>
              <w:spacing w:before="1" w:line="237" w:lineRule="auto"/>
              <w:ind w:left="116" w:right="7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111713C1" w14:textId="77777777" w:rsidR="00D04DDE" w:rsidRPr="003C1C5F" w:rsidRDefault="00D04DDE" w:rsidP="00C70F7B">
            <w:pPr>
              <w:spacing w:before="1" w:line="237" w:lineRule="auto"/>
              <w:ind w:left="116" w:right="7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D5D943A" w14:textId="77777777" w:rsidR="00D04DDE" w:rsidRPr="002B08CD" w:rsidRDefault="00D04DDE" w:rsidP="00C70F7B">
            <w:pPr>
              <w:spacing w:before="1" w:line="237" w:lineRule="auto"/>
              <w:ind w:left="116" w:right="7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Causas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fuerza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mayor o caso fortuito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que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impidan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al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Interventor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cumplir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el</w:t>
            </w:r>
            <w:r w:rsidRPr="002B08CD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572" w:type="pct"/>
          </w:tcPr>
          <w:p w14:paraId="4A0C48FD" w14:textId="77777777" w:rsidR="00D04DDE" w:rsidRPr="002B08CD" w:rsidRDefault="00D04DDE" w:rsidP="00C70F7B">
            <w:pPr>
              <w:tabs>
                <w:tab w:val="left" w:pos="1376"/>
              </w:tabs>
              <w:spacing w:line="182" w:lineRule="exact"/>
              <w:ind w:left="12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Tardanza</w:t>
            </w: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</w:t>
            </w:r>
          </w:p>
          <w:p w14:paraId="5458FC88" w14:textId="77777777" w:rsidR="00D04DDE" w:rsidRPr="002B08CD" w:rsidRDefault="00D04DDE" w:rsidP="00C70F7B">
            <w:pPr>
              <w:spacing w:line="242" w:lineRule="auto"/>
              <w:ind w:left="126" w:right="8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incumplimiento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en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la</w:t>
            </w:r>
            <w:r w:rsidRPr="002B08CD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spacing w:val="-1"/>
                <w:w w:val="85"/>
                <w:sz w:val="16"/>
                <w:szCs w:val="16"/>
                <w:lang w:val="es-ES"/>
              </w:rPr>
              <w:t>ejecución del contrato</w:t>
            </w:r>
            <w:r w:rsidRPr="002B08CD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imposibilidad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contratante de lograr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sus</w:t>
            </w:r>
            <w:r w:rsidRPr="002B08CD">
              <w:rPr>
                <w:rFonts w:ascii="Arial" w:eastAsia="Arial MT" w:hAnsi="Arial" w:cs="Arial"/>
                <w:spacing w:val="-3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objetivos</w:t>
            </w:r>
          </w:p>
        </w:tc>
        <w:tc>
          <w:tcPr>
            <w:tcW w:w="148" w:type="pct"/>
            <w:textDirection w:val="btLr"/>
          </w:tcPr>
          <w:p w14:paraId="74DCD973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147" w:type="pct"/>
            <w:textDirection w:val="btLr"/>
          </w:tcPr>
          <w:p w14:paraId="578F0E22" w14:textId="77777777" w:rsidR="00D04DDE" w:rsidRPr="002B08CD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44" w:type="pct"/>
            <w:textDirection w:val="btLr"/>
          </w:tcPr>
          <w:p w14:paraId="261E03D9" w14:textId="77777777" w:rsidR="00D04DDE" w:rsidRPr="002B08CD" w:rsidRDefault="00D04DDE" w:rsidP="00C70F7B">
            <w:pPr>
              <w:spacing w:before="116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5</w:t>
            </w:r>
          </w:p>
        </w:tc>
        <w:tc>
          <w:tcPr>
            <w:tcW w:w="162" w:type="pct"/>
            <w:textDirection w:val="btLr"/>
          </w:tcPr>
          <w:p w14:paraId="688658F9" w14:textId="77777777" w:rsidR="00D04DDE" w:rsidRPr="002B08CD" w:rsidRDefault="00D04DDE" w:rsidP="00C70F7B">
            <w:pPr>
              <w:spacing w:before="116"/>
              <w:ind w:left="73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08CD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Medio</w:t>
            </w:r>
          </w:p>
        </w:tc>
        <w:tc>
          <w:tcPr>
            <w:tcW w:w="195" w:type="pct"/>
            <w:textDirection w:val="btLr"/>
          </w:tcPr>
          <w:p w14:paraId="05102AB1" w14:textId="77777777" w:rsidR="00D04DDE" w:rsidRPr="002B08CD" w:rsidRDefault="00D04DDE" w:rsidP="00C70F7B">
            <w:pPr>
              <w:spacing w:before="117"/>
              <w:ind w:left="23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Entidad </w:t>
            </w:r>
            <w:proofErr w:type="spellStart"/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y</w:t>
            </w:r>
            <w:proofErr w:type="spellEnd"/>
            <w:r w:rsidRPr="002B08CD">
              <w:rPr>
                <w:rFonts w:ascii="Arial" w:eastAsia="Arial MT" w:hAnsi="Arial" w:cs="Arial"/>
                <w:spacing w:val="14"/>
                <w:w w:val="8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620" w:type="pct"/>
          </w:tcPr>
          <w:p w14:paraId="584280CC" w14:textId="77777777" w:rsidR="00D04DDE" w:rsidRPr="003C1C5F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0A53EA4E" w14:textId="77777777" w:rsidR="00D04DDE" w:rsidRPr="003C1C5F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50505DCB" w14:textId="77777777" w:rsidR="00D04DDE" w:rsidRPr="003C1C5F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362B1C13" w14:textId="77777777" w:rsidR="00D04DDE" w:rsidRPr="003C1C5F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</w:pPr>
          </w:p>
          <w:p w14:paraId="2EE0CAE3" w14:textId="77777777" w:rsidR="00D04DDE" w:rsidRPr="002B08CD" w:rsidRDefault="00D04DDE" w:rsidP="00C70F7B">
            <w:pPr>
              <w:tabs>
                <w:tab w:val="left" w:pos="1356"/>
              </w:tabs>
              <w:spacing w:before="1" w:line="237" w:lineRule="auto"/>
              <w:ind w:left="116" w:right="88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Socializar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los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eventos</w:t>
            </w:r>
            <w:r w:rsidRPr="002B08CD">
              <w:rPr>
                <w:rFonts w:ascii="Arial" w:eastAsia="Arial MT" w:hAnsi="Arial" w:cs="Arial"/>
                <w:spacing w:val="1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con el </w:t>
            </w: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Interventor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 a fin de</w:t>
            </w:r>
            <w:r w:rsidRPr="002B08CD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establecer si se pueden</w:t>
            </w:r>
            <w:r w:rsidRPr="002B08CD">
              <w:rPr>
                <w:rFonts w:ascii="Arial" w:eastAsia="Arial MT" w:hAnsi="Arial" w:cs="Arial"/>
                <w:spacing w:val="-35"/>
                <w:w w:val="85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subsanar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o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si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por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el</w:t>
            </w:r>
            <w:r w:rsidRPr="002B08CD">
              <w:rPr>
                <w:rFonts w:ascii="Arial" w:eastAsia="Arial MT" w:hAnsi="Arial" w:cs="Arial"/>
                <w:spacing w:val="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>contrario</w:t>
            </w:r>
            <w:r w:rsidRPr="003C1C5F">
              <w:rPr>
                <w:rFonts w:ascii="Arial" w:eastAsia="Arial MT" w:hAnsi="Arial" w:cs="Arial"/>
                <w:spacing w:val="-1"/>
                <w:w w:val="9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5"/>
                <w:sz w:val="16"/>
                <w:szCs w:val="16"/>
                <w:lang w:val="es-ES"/>
              </w:rPr>
              <w:t>son</w:t>
            </w:r>
          </w:p>
          <w:p w14:paraId="00D432F9" w14:textId="77777777" w:rsidR="00D04DDE" w:rsidRPr="002B08CD" w:rsidRDefault="00D04DDE" w:rsidP="00C70F7B">
            <w:pPr>
              <w:spacing w:before="9"/>
              <w:ind w:left="116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insubsanables.</w:t>
            </w:r>
          </w:p>
        </w:tc>
        <w:tc>
          <w:tcPr>
            <w:tcW w:w="147" w:type="pct"/>
            <w:textDirection w:val="btLr"/>
          </w:tcPr>
          <w:p w14:paraId="67B41907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147" w:type="pct"/>
            <w:textDirection w:val="btLr"/>
          </w:tcPr>
          <w:p w14:paraId="0330FF95" w14:textId="77777777" w:rsidR="00D04DDE" w:rsidRPr="002B08CD" w:rsidRDefault="00D04DDE" w:rsidP="00C70F7B">
            <w:pPr>
              <w:spacing w:before="117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148" w:type="pct"/>
            <w:textDirection w:val="btLr"/>
          </w:tcPr>
          <w:p w14:paraId="09C9B480" w14:textId="77777777" w:rsidR="00D04DDE" w:rsidRPr="002B08CD" w:rsidRDefault="00D04DDE" w:rsidP="00C70F7B">
            <w:pPr>
              <w:spacing w:before="118"/>
              <w:ind w:right="5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5</w:t>
            </w:r>
          </w:p>
        </w:tc>
        <w:tc>
          <w:tcPr>
            <w:tcW w:w="158" w:type="pct"/>
            <w:textDirection w:val="btLr"/>
          </w:tcPr>
          <w:p w14:paraId="1A1E3CEA" w14:textId="77777777" w:rsidR="00D04DDE" w:rsidRPr="002B08CD" w:rsidRDefault="00D04DDE" w:rsidP="00C70F7B">
            <w:pPr>
              <w:spacing w:before="117"/>
              <w:ind w:left="73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Riesgo</w:t>
            </w:r>
            <w:r w:rsidRPr="002B08CD">
              <w:rPr>
                <w:rFonts w:ascii="Arial" w:eastAsia="Arial MT" w:hAnsi="Arial" w:cs="Arial"/>
                <w:spacing w:val="1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Medio</w:t>
            </w:r>
          </w:p>
        </w:tc>
        <w:tc>
          <w:tcPr>
            <w:tcW w:w="162" w:type="pct"/>
            <w:textDirection w:val="btLr"/>
          </w:tcPr>
          <w:p w14:paraId="1513A023" w14:textId="77777777" w:rsidR="00D04DDE" w:rsidRPr="002B08CD" w:rsidRDefault="00D04DDE" w:rsidP="00C70F7B">
            <w:pPr>
              <w:spacing w:before="117"/>
              <w:ind w:left="713" w:right="732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No</w:t>
            </w:r>
          </w:p>
        </w:tc>
        <w:tc>
          <w:tcPr>
            <w:tcW w:w="162" w:type="pct"/>
            <w:textDirection w:val="btLr"/>
          </w:tcPr>
          <w:p w14:paraId="2CF31FB7" w14:textId="77777777" w:rsidR="00D04DDE" w:rsidRPr="002B08CD" w:rsidRDefault="00D04DDE" w:rsidP="00C70F7B">
            <w:pPr>
              <w:spacing w:before="117"/>
              <w:ind w:left="713" w:right="727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3C1C5F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Interventor </w:t>
            </w:r>
          </w:p>
        </w:tc>
        <w:tc>
          <w:tcPr>
            <w:tcW w:w="236" w:type="pct"/>
            <w:textDirection w:val="btLr"/>
          </w:tcPr>
          <w:p w14:paraId="06148C22" w14:textId="77777777" w:rsidR="00D04DDE" w:rsidRPr="002B08CD" w:rsidRDefault="00D04DDE" w:rsidP="00C70F7B">
            <w:pPr>
              <w:spacing w:before="118" w:line="247" w:lineRule="auto"/>
              <w:ind w:left="970" w:hanging="84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Suscripción</w:t>
            </w:r>
            <w:r w:rsidRPr="002B08CD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12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  <w:r w:rsidRPr="002B08CD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o</w:t>
            </w:r>
            <w:r w:rsidRPr="002B08CD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Acta</w:t>
            </w:r>
            <w:r w:rsidRPr="002B08CD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</w:t>
            </w:r>
            <w:r w:rsidRPr="002B08CD">
              <w:rPr>
                <w:rFonts w:ascii="Arial" w:eastAsia="Arial MT" w:hAnsi="Arial" w:cs="Arial"/>
                <w:spacing w:val="-3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Inicio</w:t>
            </w:r>
          </w:p>
        </w:tc>
        <w:tc>
          <w:tcPr>
            <w:tcW w:w="162" w:type="pct"/>
            <w:textDirection w:val="btLr"/>
          </w:tcPr>
          <w:p w14:paraId="5D50AB9C" w14:textId="77777777" w:rsidR="00D04DDE" w:rsidRPr="002B08CD" w:rsidRDefault="00D04DDE" w:rsidP="00C70F7B">
            <w:pPr>
              <w:spacing w:before="118"/>
              <w:ind w:left="41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Terminación</w:t>
            </w:r>
            <w:r w:rsidRPr="002B08CD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del</w:t>
            </w:r>
            <w:r w:rsidRPr="002B08CD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contrato</w:t>
            </w:r>
          </w:p>
        </w:tc>
        <w:tc>
          <w:tcPr>
            <w:tcW w:w="181" w:type="pct"/>
            <w:tcBorders>
              <w:right w:val="single" w:sz="6" w:space="0" w:color="B8CCE3"/>
            </w:tcBorders>
            <w:textDirection w:val="btLr"/>
          </w:tcPr>
          <w:p w14:paraId="7AD46B27" w14:textId="77777777" w:rsidR="00D04DDE" w:rsidRPr="002B08CD" w:rsidRDefault="00D04DDE" w:rsidP="00C70F7B">
            <w:pPr>
              <w:spacing w:before="92" w:line="190" w:lineRule="atLeast"/>
              <w:ind w:left="820" w:hanging="671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Comunicación</w:t>
            </w:r>
            <w:r w:rsidRPr="002B08CD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permanente</w:t>
            </w:r>
            <w:r w:rsidRPr="002B08CD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con</w:t>
            </w:r>
            <w:r w:rsidRPr="002B08CD">
              <w:rPr>
                <w:rFonts w:ascii="Arial" w:eastAsia="Arial MT" w:hAnsi="Arial" w:cs="Arial"/>
                <w:spacing w:val="6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el</w:t>
            </w:r>
            <w:r w:rsidRPr="002B08CD">
              <w:rPr>
                <w:rFonts w:ascii="Arial" w:eastAsia="Arial MT" w:hAnsi="Arial" w:cs="Arial"/>
                <w:spacing w:val="-32"/>
                <w:w w:val="8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Interventor</w:t>
            </w:r>
          </w:p>
        </w:tc>
        <w:tc>
          <w:tcPr>
            <w:tcW w:w="162" w:type="pct"/>
            <w:tcBorders>
              <w:left w:val="single" w:sz="6" w:space="0" w:color="B8CCE3"/>
            </w:tcBorders>
            <w:textDirection w:val="btLr"/>
          </w:tcPr>
          <w:p w14:paraId="421FB9D8" w14:textId="77777777" w:rsidR="00D04DDE" w:rsidRPr="002B08CD" w:rsidRDefault="00D04DDE" w:rsidP="00C70F7B">
            <w:pPr>
              <w:spacing w:before="116"/>
              <w:ind w:left="250"/>
              <w:contextualSpacing w:val="0"/>
              <w:jc w:val="center"/>
              <w:rPr>
                <w:rFonts w:ascii="Arial" w:eastAsia="Arial MT" w:hAnsi="Arial" w:cs="Arial"/>
                <w:sz w:val="16"/>
                <w:szCs w:val="16"/>
                <w:lang w:val="es-ES"/>
              </w:rPr>
            </w:pP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Cuando</w:t>
            </w:r>
            <w:r w:rsidRPr="002B08CD">
              <w:rPr>
                <w:rFonts w:ascii="Arial" w:eastAsia="Arial MT" w:hAnsi="Arial" w:cs="Arial"/>
                <w:spacing w:val="2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se</w:t>
            </w:r>
            <w:r w:rsidRPr="002B08CD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presente</w:t>
            </w:r>
            <w:r w:rsidRPr="002B08CD">
              <w:rPr>
                <w:rFonts w:ascii="Arial" w:eastAsia="Arial MT" w:hAnsi="Arial" w:cs="Arial"/>
                <w:spacing w:val="3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el</w:t>
            </w:r>
            <w:r w:rsidRPr="002B08CD">
              <w:rPr>
                <w:rFonts w:ascii="Arial" w:eastAsia="Arial MT" w:hAnsi="Arial" w:cs="Arial"/>
                <w:spacing w:val="7"/>
                <w:w w:val="80"/>
                <w:sz w:val="16"/>
                <w:szCs w:val="16"/>
                <w:lang w:val="es-ES"/>
              </w:rPr>
              <w:t xml:space="preserve"> </w:t>
            </w:r>
            <w:r w:rsidRPr="002B08CD"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>evento</w:t>
            </w:r>
          </w:p>
        </w:tc>
      </w:tr>
    </w:tbl>
    <w:p w14:paraId="0D114FDC" w14:textId="77777777" w:rsidR="00D04DDE" w:rsidRDefault="00D04DDE" w:rsidP="00D04DDE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7"/>
        <w:tblW w:w="13565" w:type="dxa"/>
        <w:tblInd w:w="125" w:type="dxa"/>
        <w:tblBorders>
          <w:top w:val="single" w:sz="4" w:space="0" w:color="B8CCE3"/>
          <w:left w:val="single" w:sz="4" w:space="0" w:color="B8CCE3"/>
          <w:bottom w:val="single" w:sz="4" w:space="0" w:color="B8CCE3"/>
          <w:right w:val="single" w:sz="4" w:space="0" w:color="B8CCE3"/>
          <w:insideH w:val="single" w:sz="4" w:space="0" w:color="B8CCE3"/>
          <w:insideV w:val="single" w:sz="4" w:space="0" w:color="B8CCE3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420"/>
        <w:gridCol w:w="420"/>
        <w:gridCol w:w="420"/>
        <w:gridCol w:w="420"/>
        <w:gridCol w:w="1531"/>
        <w:gridCol w:w="1551"/>
        <w:gridCol w:w="401"/>
        <w:gridCol w:w="400"/>
        <w:gridCol w:w="390"/>
        <w:gridCol w:w="440"/>
        <w:gridCol w:w="530"/>
        <w:gridCol w:w="1681"/>
        <w:gridCol w:w="400"/>
        <w:gridCol w:w="400"/>
        <w:gridCol w:w="401"/>
        <w:gridCol w:w="430"/>
        <w:gridCol w:w="440"/>
        <w:gridCol w:w="440"/>
        <w:gridCol w:w="640"/>
        <w:gridCol w:w="440"/>
        <w:gridCol w:w="490"/>
        <w:gridCol w:w="440"/>
      </w:tblGrid>
      <w:tr w:rsidR="00D04DDE" w:rsidRPr="001541D9" w14:paraId="63E32943" w14:textId="77777777" w:rsidTr="00C70F7B">
        <w:trPr>
          <w:cantSplit/>
          <w:trHeight w:val="3032"/>
        </w:trPr>
        <w:tc>
          <w:tcPr>
            <w:tcW w:w="440" w:type="dxa"/>
            <w:tcBorders>
              <w:left w:val="single" w:sz="6" w:space="0" w:color="B8CCE3"/>
            </w:tcBorders>
          </w:tcPr>
          <w:p w14:paraId="6C315F25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D1BFF6F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76231BDD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BF0E59F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3A5D3D0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BBB9E3E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57B27588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10</w:t>
            </w:r>
          </w:p>
        </w:tc>
        <w:tc>
          <w:tcPr>
            <w:tcW w:w="420" w:type="dxa"/>
            <w:textDirection w:val="btLr"/>
          </w:tcPr>
          <w:p w14:paraId="7453C768" w14:textId="77777777" w:rsidR="00D04DDE" w:rsidRPr="001541D9" w:rsidRDefault="00D04DDE" w:rsidP="00C70F7B">
            <w:pPr>
              <w:spacing w:before="115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Específico </w:t>
            </w:r>
          </w:p>
        </w:tc>
        <w:tc>
          <w:tcPr>
            <w:tcW w:w="420" w:type="dxa"/>
            <w:textDirection w:val="btLr"/>
          </w:tcPr>
          <w:p w14:paraId="4D15DB4A" w14:textId="77777777" w:rsidR="00D04DDE" w:rsidRPr="001541D9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Interno </w:t>
            </w:r>
          </w:p>
        </w:tc>
        <w:tc>
          <w:tcPr>
            <w:tcW w:w="420" w:type="dxa"/>
            <w:textDirection w:val="btLr"/>
          </w:tcPr>
          <w:p w14:paraId="5A8A7F1F" w14:textId="77777777" w:rsidR="00D04DDE" w:rsidRPr="001541D9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Selección </w:t>
            </w:r>
          </w:p>
        </w:tc>
        <w:tc>
          <w:tcPr>
            <w:tcW w:w="420" w:type="dxa"/>
            <w:textDirection w:val="btLr"/>
          </w:tcPr>
          <w:p w14:paraId="0E3BAEEB" w14:textId="77777777" w:rsidR="00D04DDE" w:rsidRPr="001541D9" w:rsidRDefault="00D04DDE" w:rsidP="00C70F7B">
            <w:pPr>
              <w:spacing w:before="116"/>
              <w:ind w:left="79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Regulatorio </w:t>
            </w:r>
          </w:p>
        </w:tc>
        <w:tc>
          <w:tcPr>
            <w:tcW w:w="1531" w:type="dxa"/>
          </w:tcPr>
          <w:p w14:paraId="22B21B01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25C2C098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3B6348C8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6AEBF805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 xml:space="preserve">Tráfico de influencias, para favorecer a terceros en el proceso de contratación, desviando el adecuado proceder de la gestión pública en las actuaciones contractuales </w:t>
            </w:r>
          </w:p>
        </w:tc>
        <w:tc>
          <w:tcPr>
            <w:tcW w:w="1551" w:type="dxa"/>
          </w:tcPr>
          <w:p w14:paraId="7996D013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29B95746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4655E156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67B26FF7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Pérdida de credibilidad de la entidad y acciones legales a que haya lugar </w:t>
            </w:r>
          </w:p>
        </w:tc>
        <w:tc>
          <w:tcPr>
            <w:tcW w:w="401" w:type="dxa"/>
            <w:textDirection w:val="btLr"/>
            <w:vAlign w:val="center"/>
          </w:tcPr>
          <w:p w14:paraId="437E3AC3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CA1111F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  <w:p w14:paraId="2A1ABAA3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E76DA07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10971E14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1069AF73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400" w:type="dxa"/>
            <w:textDirection w:val="btLr"/>
            <w:vAlign w:val="center"/>
          </w:tcPr>
          <w:p w14:paraId="417C7B83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F9B14EC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  <w:p w14:paraId="5B7E94BF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221D5C9F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B77158E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282C19B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6D4A02B1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</w:tc>
        <w:tc>
          <w:tcPr>
            <w:tcW w:w="390" w:type="dxa"/>
            <w:textDirection w:val="btLr"/>
          </w:tcPr>
          <w:p w14:paraId="4B5620A9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422FD494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  <w:p w14:paraId="3FFAFBCC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1A9A8645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51DD1A5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40072D8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3042A262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075C623F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7E31B9CA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</w:p>
          <w:p w14:paraId="54B16F58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40" w:type="dxa"/>
            <w:textDirection w:val="btLr"/>
          </w:tcPr>
          <w:p w14:paraId="360971A4" w14:textId="77777777" w:rsidR="00D04DDE" w:rsidRPr="001541D9" w:rsidRDefault="00D04DDE" w:rsidP="00C70F7B">
            <w:pPr>
              <w:spacing w:before="116"/>
              <w:ind w:left="796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Riesgo Bajo </w:t>
            </w:r>
          </w:p>
        </w:tc>
        <w:tc>
          <w:tcPr>
            <w:tcW w:w="530" w:type="dxa"/>
            <w:textDirection w:val="btLr"/>
          </w:tcPr>
          <w:p w14:paraId="23595EEC" w14:textId="77777777" w:rsidR="00D04DDE" w:rsidRPr="001541D9" w:rsidRDefault="00D04DDE" w:rsidP="00C70F7B">
            <w:pPr>
              <w:spacing w:before="117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Entidad </w:t>
            </w:r>
          </w:p>
        </w:tc>
        <w:tc>
          <w:tcPr>
            <w:tcW w:w="1681" w:type="dxa"/>
          </w:tcPr>
          <w:p w14:paraId="369B3C02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7C59DC02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1E5A3D47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06ED8CB6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>Aplicación de los lineamientos y conceptos de Colombia Compra Eficiente, para los procesos correspondientes a este objeto contractual y a la modalidad a emplear.</w:t>
            </w:r>
          </w:p>
          <w:p w14:paraId="623BD345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2C24DDE7" w14:textId="77777777" w:rsidR="00D04DDE" w:rsidRPr="001541D9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  <w:t xml:space="preserve">Contar con la adecuada asesoría en la materia   </w:t>
            </w:r>
          </w:p>
        </w:tc>
        <w:tc>
          <w:tcPr>
            <w:tcW w:w="400" w:type="dxa"/>
            <w:textDirection w:val="btLr"/>
          </w:tcPr>
          <w:p w14:paraId="1D61A69C" w14:textId="77777777" w:rsidR="00D04DDE" w:rsidRPr="001541D9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400" w:type="dxa"/>
            <w:textDirection w:val="btLr"/>
          </w:tcPr>
          <w:p w14:paraId="46417148" w14:textId="77777777" w:rsidR="00D04DDE" w:rsidRPr="001541D9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401" w:type="dxa"/>
            <w:textDirection w:val="btLr"/>
          </w:tcPr>
          <w:p w14:paraId="57A3C35A" w14:textId="77777777" w:rsidR="00D04DDE" w:rsidRPr="001541D9" w:rsidRDefault="00D04DDE" w:rsidP="00C70F7B">
            <w:pPr>
              <w:spacing w:before="118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30" w:type="dxa"/>
            <w:textDirection w:val="btLr"/>
          </w:tcPr>
          <w:p w14:paraId="408A38A0" w14:textId="77777777" w:rsidR="00D04DDE" w:rsidRPr="001541D9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Riesgo bajo </w:t>
            </w:r>
          </w:p>
        </w:tc>
        <w:tc>
          <w:tcPr>
            <w:tcW w:w="440" w:type="dxa"/>
            <w:textDirection w:val="btLr"/>
          </w:tcPr>
          <w:p w14:paraId="11AB1F4E" w14:textId="77777777" w:rsidR="00D04DDE" w:rsidRPr="001541D9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No </w:t>
            </w:r>
          </w:p>
        </w:tc>
        <w:tc>
          <w:tcPr>
            <w:tcW w:w="440" w:type="dxa"/>
            <w:textDirection w:val="btLr"/>
          </w:tcPr>
          <w:p w14:paraId="6CDCAA42" w14:textId="77777777" w:rsidR="00D04DDE" w:rsidRDefault="00D04DDE" w:rsidP="00C70F7B">
            <w:pPr>
              <w:spacing w:before="117"/>
              <w:ind w:left="804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Entidad </w:t>
            </w:r>
          </w:p>
        </w:tc>
        <w:tc>
          <w:tcPr>
            <w:tcW w:w="640" w:type="dxa"/>
            <w:textDirection w:val="btLr"/>
          </w:tcPr>
          <w:p w14:paraId="687C8549" w14:textId="77777777" w:rsidR="00D04DDE" w:rsidRPr="001541D9" w:rsidRDefault="00D04DDE" w:rsidP="00C70F7B">
            <w:pPr>
              <w:spacing w:before="118"/>
              <w:ind w:left="54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Proceso de selección </w:t>
            </w:r>
          </w:p>
        </w:tc>
        <w:tc>
          <w:tcPr>
            <w:tcW w:w="440" w:type="dxa"/>
            <w:textDirection w:val="btLr"/>
          </w:tcPr>
          <w:p w14:paraId="0C121D29" w14:textId="77777777" w:rsidR="00D04DDE" w:rsidRPr="001541D9" w:rsidRDefault="00D04DDE" w:rsidP="00C70F7B">
            <w:pPr>
              <w:spacing w:before="118"/>
              <w:ind w:left="50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Adjudicación del Proceso de selección </w:t>
            </w:r>
          </w:p>
        </w:tc>
        <w:tc>
          <w:tcPr>
            <w:tcW w:w="490" w:type="dxa"/>
            <w:tcBorders>
              <w:right w:val="single" w:sz="6" w:space="0" w:color="B8CCE3"/>
            </w:tcBorders>
            <w:textDirection w:val="btLr"/>
          </w:tcPr>
          <w:p w14:paraId="2DF566FE" w14:textId="77777777" w:rsidR="00D04DDE" w:rsidRPr="001541D9" w:rsidRDefault="00D04DDE" w:rsidP="00C70F7B">
            <w:pPr>
              <w:spacing w:before="92" w:line="190" w:lineRule="atLeast"/>
              <w:ind w:left="950" w:right="329" w:hanging="621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Adecuado seguimiento al proceso </w:t>
            </w:r>
          </w:p>
        </w:tc>
        <w:tc>
          <w:tcPr>
            <w:tcW w:w="440" w:type="dxa"/>
            <w:tcBorders>
              <w:left w:val="single" w:sz="6" w:space="0" w:color="B8CCE3"/>
            </w:tcBorders>
            <w:textDirection w:val="btLr"/>
          </w:tcPr>
          <w:p w14:paraId="3A7CE17C" w14:textId="77777777" w:rsidR="00D04DDE" w:rsidRPr="001541D9" w:rsidRDefault="00D04DDE" w:rsidP="00C70F7B">
            <w:pPr>
              <w:spacing w:before="116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Permanente </w:t>
            </w:r>
          </w:p>
        </w:tc>
      </w:tr>
      <w:tr w:rsidR="00D04DDE" w:rsidRPr="001541D9" w14:paraId="5DD08DF4" w14:textId="77777777" w:rsidTr="00C70F7B">
        <w:trPr>
          <w:cantSplit/>
          <w:trHeight w:val="4591"/>
        </w:trPr>
        <w:tc>
          <w:tcPr>
            <w:tcW w:w="440" w:type="dxa"/>
            <w:tcBorders>
              <w:left w:val="single" w:sz="6" w:space="0" w:color="B8CCE3"/>
            </w:tcBorders>
          </w:tcPr>
          <w:p w14:paraId="1CB2D9AA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14551EEF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09077F0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6156061B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C35246F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5DC37C02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11</w:t>
            </w:r>
          </w:p>
        </w:tc>
        <w:tc>
          <w:tcPr>
            <w:tcW w:w="420" w:type="dxa"/>
            <w:textDirection w:val="btLr"/>
          </w:tcPr>
          <w:p w14:paraId="2F792FB8" w14:textId="77777777" w:rsidR="00D04DDE" w:rsidRDefault="00D04DDE" w:rsidP="00C70F7B">
            <w:pPr>
              <w:spacing w:before="115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General </w:t>
            </w:r>
          </w:p>
        </w:tc>
        <w:tc>
          <w:tcPr>
            <w:tcW w:w="420" w:type="dxa"/>
            <w:textDirection w:val="btLr"/>
          </w:tcPr>
          <w:p w14:paraId="57287B43" w14:textId="77777777" w:rsidR="00D04DDE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Interno </w:t>
            </w:r>
          </w:p>
        </w:tc>
        <w:tc>
          <w:tcPr>
            <w:tcW w:w="420" w:type="dxa"/>
            <w:textDirection w:val="btLr"/>
          </w:tcPr>
          <w:p w14:paraId="470D95E0" w14:textId="77777777" w:rsidR="00D04DDE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Selección </w:t>
            </w:r>
          </w:p>
        </w:tc>
        <w:tc>
          <w:tcPr>
            <w:tcW w:w="420" w:type="dxa"/>
            <w:textDirection w:val="btLr"/>
          </w:tcPr>
          <w:p w14:paraId="6F3B98B9" w14:textId="77777777" w:rsidR="00D04DDE" w:rsidRDefault="00D04DDE" w:rsidP="00C70F7B">
            <w:pPr>
              <w:spacing w:before="116"/>
              <w:ind w:left="79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Económico </w:t>
            </w:r>
          </w:p>
        </w:tc>
        <w:tc>
          <w:tcPr>
            <w:tcW w:w="1531" w:type="dxa"/>
          </w:tcPr>
          <w:p w14:paraId="5C5EF60E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421252E0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54022268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B21607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Colusión entre dos o más proponentes acuerdan presentar propuestas para apalancar la adjudicación de alguno de ellos en detrimento de los intereses de la administración y/o de terceros, manipulando los precios del mercado o afectando la sana competencia.</w:t>
            </w:r>
          </w:p>
          <w:p w14:paraId="70EED11C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</w:p>
          <w:p w14:paraId="14D91D81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</w:tc>
        <w:tc>
          <w:tcPr>
            <w:tcW w:w="1551" w:type="dxa"/>
          </w:tcPr>
          <w:p w14:paraId="684D9AED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043D77BA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4526D730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7E1A2440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4BEDA6F5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772ADAA5" w14:textId="77777777" w:rsidR="00D04DDE" w:rsidRPr="00B21607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</w:pPr>
            <w:r w:rsidRPr="00B21607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Afectación a los principios de objetividad y pluralidad. </w:t>
            </w:r>
          </w:p>
          <w:p w14:paraId="4212DD62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 w:rsidRPr="00B21607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Manipulación de los precios.  </w:t>
            </w:r>
          </w:p>
        </w:tc>
        <w:tc>
          <w:tcPr>
            <w:tcW w:w="401" w:type="dxa"/>
            <w:textDirection w:val="btLr"/>
            <w:vAlign w:val="center"/>
          </w:tcPr>
          <w:p w14:paraId="68C3D2BD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00" w:type="dxa"/>
            <w:textDirection w:val="btLr"/>
            <w:vAlign w:val="center"/>
          </w:tcPr>
          <w:p w14:paraId="3B788A35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390" w:type="dxa"/>
            <w:textDirection w:val="btLr"/>
          </w:tcPr>
          <w:p w14:paraId="1A5ADC29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4</w:t>
            </w:r>
          </w:p>
        </w:tc>
        <w:tc>
          <w:tcPr>
            <w:tcW w:w="440" w:type="dxa"/>
            <w:textDirection w:val="btLr"/>
          </w:tcPr>
          <w:p w14:paraId="2ABCE09F" w14:textId="77777777" w:rsidR="00D04DDE" w:rsidRDefault="00D04DDE" w:rsidP="00C70F7B">
            <w:pPr>
              <w:spacing w:before="116"/>
              <w:ind w:left="796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Bajo </w:t>
            </w:r>
          </w:p>
        </w:tc>
        <w:tc>
          <w:tcPr>
            <w:tcW w:w="530" w:type="dxa"/>
            <w:textDirection w:val="btLr"/>
          </w:tcPr>
          <w:p w14:paraId="2B01F16E" w14:textId="77777777" w:rsidR="00D04DDE" w:rsidRDefault="00D04DDE" w:rsidP="00C70F7B">
            <w:pPr>
              <w:spacing w:before="117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Proponentes </w:t>
            </w:r>
          </w:p>
        </w:tc>
        <w:tc>
          <w:tcPr>
            <w:tcW w:w="1681" w:type="dxa"/>
          </w:tcPr>
          <w:p w14:paraId="0497CF3F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4EF665E6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5DB0035E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447E0CAF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32B95FC1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0C9B4236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 w:rsidRPr="00A76845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Insertar en el pliego reglas que auspicien la sana competencia y causales de rechazo que sancionen estas conductas.  </w:t>
            </w:r>
          </w:p>
        </w:tc>
        <w:tc>
          <w:tcPr>
            <w:tcW w:w="400" w:type="dxa"/>
            <w:textDirection w:val="btLr"/>
          </w:tcPr>
          <w:p w14:paraId="3B47D5F4" w14:textId="77777777" w:rsidR="00D04DDE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00" w:type="dxa"/>
            <w:textDirection w:val="btLr"/>
          </w:tcPr>
          <w:p w14:paraId="4DE7BE4B" w14:textId="77777777" w:rsidR="00D04DDE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01" w:type="dxa"/>
            <w:textDirection w:val="btLr"/>
          </w:tcPr>
          <w:p w14:paraId="4E7C161E" w14:textId="77777777" w:rsidR="00D04DDE" w:rsidRDefault="00D04DDE" w:rsidP="00C70F7B">
            <w:pPr>
              <w:spacing w:before="118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4</w:t>
            </w:r>
          </w:p>
        </w:tc>
        <w:tc>
          <w:tcPr>
            <w:tcW w:w="430" w:type="dxa"/>
            <w:textDirection w:val="btLr"/>
          </w:tcPr>
          <w:p w14:paraId="096952B2" w14:textId="77777777" w:rsidR="00D04DDE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Bajo </w:t>
            </w:r>
          </w:p>
        </w:tc>
        <w:tc>
          <w:tcPr>
            <w:tcW w:w="440" w:type="dxa"/>
            <w:textDirection w:val="btLr"/>
          </w:tcPr>
          <w:p w14:paraId="28962951" w14:textId="77777777" w:rsidR="00D04DDE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Si </w:t>
            </w:r>
          </w:p>
        </w:tc>
        <w:tc>
          <w:tcPr>
            <w:tcW w:w="440" w:type="dxa"/>
            <w:textDirection w:val="btLr"/>
          </w:tcPr>
          <w:p w14:paraId="23BBDA2D" w14:textId="77777777" w:rsidR="00D04DDE" w:rsidRDefault="00D04DDE" w:rsidP="00C70F7B">
            <w:pPr>
              <w:spacing w:before="117"/>
              <w:ind w:left="804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Comités estructuradores y evaluadores </w:t>
            </w:r>
          </w:p>
        </w:tc>
        <w:tc>
          <w:tcPr>
            <w:tcW w:w="640" w:type="dxa"/>
            <w:textDirection w:val="btLr"/>
          </w:tcPr>
          <w:p w14:paraId="78ADAA57" w14:textId="77777777" w:rsidR="00D04DDE" w:rsidRDefault="00D04DDE" w:rsidP="00C70F7B">
            <w:pPr>
              <w:spacing w:before="118"/>
              <w:ind w:left="54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 w:rsidRPr="00E77EDA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>Desde la formulación del proyecto de pliego</w:t>
            </w:r>
          </w:p>
        </w:tc>
        <w:tc>
          <w:tcPr>
            <w:tcW w:w="440" w:type="dxa"/>
            <w:textDirection w:val="btLr"/>
          </w:tcPr>
          <w:p w14:paraId="396CBC13" w14:textId="77777777" w:rsidR="00D04DDE" w:rsidRDefault="00D04DDE" w:rsidP="00C70F7B">
            <w:pPr>
              <w:spacing w:before="118"/>
              <w:ind w:left="50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Hasta la adjudicación </w:t>
            </w:r>
          </w:p>
        </w:tc>
        <w:tc>
          <w:tcPr>
            <w:tcW w:w="490" w:type="dxa"/>
            <w:tcBorders>
              <w:right w:val="single" w:sz="6" w:space="0" w:color="B8CCE3"/>
            </w:tcBorders>
            <w:textDirection w:val="btLr"/>
          </w:tcPr>
          <w:p w14:paraId="1B77F11B" w14:textId="77777777" w:rsidR="00D04DDE" w:rsidRDefault="00D04DDE" w:rsidP="00C70F7B">
            <w:pPr>
              <w:spacing w:before="92" w:line="190" w:lineRule="atLeast"/>
              <w:ind w:left="950" w:right="329" w:hanging="621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Verificando los informes de evaluación </w:t>
            </w:r>
          </w:p>
        </w:tc>
        <w:tc>
          <w:tcPr>
            <w:tcW w:w="440" w:type="dxa"/>
            <w:tcBorders>
              <w:left w:val="single" w:sz="6" w:space="0" w:color="B8CCE3"/>
            </w:tcBorders>
            <w:textDirection w:val="btLr"/>
          </w:tcPr>
          <w:p w14:paraId="6369683B" w14:textId="77777777" w:rsidR="00D04DDE" w:rsidRDefault="00D04DDE" w:rsidP="00C70F7B">
            <w:pPr>
              <w:spacing w:before="116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Durante la selección </w:t>
            </w:r>
          </w:p>
        </w:tc>
      </w:tr>
      <w:tr w:rsidR="00D04DDE" w:rsidRPr="001541D9" w14:paraId="2F2703B6" w14:textId="77777777" w:rsidTr="00C70F7B">
        <w:trPr>
          <w:cantSplit/>
          <w:trHeight w:val="4591"/>
        </w:trPr>
        <w:tc>
          <w:tcPr>
            <w:tcW w:w="440" w:type="dxa"/>
            <w:tcBorders>
              <w:left w:val="single" w:sz="6" w:space="0" w:color="B8CCE3"/>
            </w:tcBorders>
          </w:tcPr>
          <w:p w14:paraId="24E2A069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5309CA9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54F6C1EE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197AACB1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123FC4FD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374EAB6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75D28ED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BF7D9A6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E658F12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092E703F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5594D808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4A309F1F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46553789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4E40635A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173052B5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33E1A985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73311CE5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12</w:t>
            </w:r>
          </w:p>
        </w:tc>
        <w:tc>
          <w:tcPr>
            <w:tcW w:w="420" w:type="dxa"/>
            <w:textDirection w:val="btLr"/>
          </w:tcPr>
          <w:p w14:paraId="3E2E6544" w14:textId="77777777" w:rsidR="00D04DDE" w:rsidRDefault="00D04DDE" w:rsidP="00C70F7B">
            <w:pPr>
              <w:spacing w:before="115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Específico</w:t>
            </w:r>
          </w:p>
        </w:tc>
        <w:tc>
          <w:tcPr>
            <w:tcW w:w="420" w:type="dxa"/>
            <w:textDirection w:val="btLr"/>
          </w:tcPr>
          <w:p w14:paraId="14EFC716" w14:textId="77777777" w:rsidR="00D04DDE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Interno </w:t>
            </w:r>
          </w:p>
        </w:tc>
        <w:tc>
          <w:tcPr>
            <w:tcW w:w="420" w:type="dxa"/>
            <w:textDirection w:val="btLr"/>
          </w:tcPr>
          <w:p w14:paraId="4DB54140" w14:textId="77777777" w:rsidR="00D04DDE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Ejecución </w:t>
            </w:r>
          </w:p>
        </w:tc>
        <w:tc>
          <w:tcPr>
            <w:tcW w:w="420" w:type="dxa"/>
            <w:textDirection w:val="btLr"/>
          </w:tcPr>
          <w:p w14:paraId="3D951F2C" w14:textId="77777777" w:rsidR="00D04DDE" w:rsidRDefault="00D04DDE" w:rsidP="00C70F7B">
            <w:pPr>
              <w:spacing w:before="116"/>
              <w:ind w:left="79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Riesgos de Corrupción</w:t>
            </w:r>
          </w:p>
        </w:tc>
        <w:tc>
          <w:tcPr>
            <w:tcW w:w="1531" w:type="dxa"/>
          </w:tcPr>
          <w:p w14:paraId="1CD9BC8B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6822E700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1E04E848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3D4FE09B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3C687AF7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0F423BB6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Gestión Indebida</w:t>
            </w:r>
          </w:p>
          <w:p w14:paraId="7AF970C2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y dolosa de los</w:t>
            </w:r>
          </w:p>
          <w:p w14:paraId="4E67B2CB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Recursos</w:t>
            </w:r>
          </w:p>
          <w:p w14:paraId="7B42FA5F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Financieros, de</w:t>
            </w:r>
          </w:p>
          <w:p w14:paraId="538C0C8A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Insumos </w:t>
            </w:r>
            <w:proofErr w:type="spellStart"/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y</w:t>
            </w:r>
            <w:proofErr w:type="spellEnd"/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 </w:t>
            </w: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Interventoría</w:t>
            </w: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s.</w:t>
            </w:r>
          </w:p>
          <w:p w14:paraId="3EC9F80E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Se refiere a la</w:t>
            </w:r>
          </w:p>
          <w:p w14:paraId="653DF678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posibilidad de que</w:t>
            </w:r>
          </w:p>
          <w:p w14:paraId="15253B14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el </w:t>
            </w: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Interventor</w:t>
            </w: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 de</w:t>
            </w:r>
          </w:p>
          <w:p w14:paraId="50582DCE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las </w:t>
            </w: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Interventoría</w:t>
            </w: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s, de la</w:t>
            </w:r>
          </w:p>
          <w:p w14:paraId="61E212DF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Interventoría y de</w:t>
            </w:r>
          </w:p>
          <w:p w14:paraId="38FAE973" w14:textId="77777777" w:rsidR="00D04DDE" w:rsidRPr="00F01B2F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funcionarios del</w:t>
            </w:r>
          </w:p>
          <w:p w14:paraId="0CDAC4F6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Municipio,</w:t>
            </w: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 promuevan y participen de acciones fraudulentas en el manejo de los recursos destinados a las Interventorías tanto en </w:t>
            </w:r>
            <w:proofErr w:type="gramStart"/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las aspectos financieros</w:t>
            </w:r>
            <w:proofErr w:type="gramEnd"/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 (anticipos), facturación, calidad y cantidad de materiales e insumos, diseños </w:t>
            </w:r>
            <w:proofErr w:type="spellStart"/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y</w:t>
            </w:r>
            <w:proofErr w:type="spellEnd"/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 Interventorías sin justificar.</w:t>
            </w:r>
            <w:r w:rsidRPr="00E77EDA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  </w:t>
            </w:r>
          </w:p>
        </w:tc>
        <w:tc>
          <w:tcPr>
            <w:tcW w:w="1551" w:type="dxa"/>
          </w:tcPr>
          <w:p w14:paraId="3FC2BF39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2D2ECDD7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779B8CAA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2570549D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616AD271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5A1816DC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6931DFA5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>Graves daños personales e Institucionales. Daño a la reputación de la entidad, daños sociales y legales y pérdida de recursos financieros.</w:t>
            </w:r>
            <w:r w:rsidRPr="00E77EDA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  </w:t>
            </w:r>
          </w:p>
        </w:tc>
        <w:tc>
          <w:tcPr>
            <w:tcW w:w="401" w:type="dxa"/>
            <w:textDirection w:val="btLr"/>
            <w:vAlign w:val="center"/>
          </w:tcPr>
          <w:p w14:paraId="395DA218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400" w:type="dxa"/>
            <w:textDirection w:val="btLr"/>
            <w:vAlign w:val="center"/>
          </w:tcPr>
          <w:p w14:paraId="582054CC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390" w:type="dxa"/>
            <w:textDirection w:val="btLr"/>
          </w:tcPr>
          <w:p w14:paraId="6B620D65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3</w:t>
            </w:r>
          </w:p>
        </w:tc>
        <w:tc>
          <w:tcPr>
            <w:tcW w:w="440" w:type="dxa"/>
            <w:textDirection w:val="btLr"/>
          </w:tcPr>
          <w:p w14:paraId="2BA8BC20" w14:textId="77777777" w:rsidR="00D04DDE" w:rsidRDefault="00D04DDE" w:rsidP="00C70F7B">
            <w:pPr>
              <w:spacing w:before="116"/>
              <w:ind w:left="796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Riesgo Bajo </w:t>
            </w:r>
          </w:p>
        </w:tc>
        <w:tc>
          <w:tcPr>
            <w:tcW w:w="530" w:type="dxa"/>
            <w:textDirection w:val="btLr"/>
          </w:tcPr>
          <w:p w14:paraId="0345E8C7" w14:textId="77777777" w:rsidR="00D04DDE" w:rsidRDefault="00D04DDE" w:rsidP="00C70F7B">
            <w:pPr>
              <w:spacing w:before="117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Proponentes </w:t>
            </w:r>
          </w:p>
        </w:tc>
        <w:tc>
          <w:tcPr>
            <w:tcW w:w="1681" w:type="dxa"/>
          </w:tcPr>
          <w:p w14:paraId="2BFFC2E8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0DE502FF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25B0AA69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05863359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086C8F76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Todos los participantes de</w:t>
            </w:r>
          </w:p>
          <w:p w14:paraId="47C86933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la Ejecución de los</w:t>
            </w:r>
          </w:p>
          <w:p w14:paraId="6E78A05E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Proyectos </w:t>
            </w:r>
          </w:p>
          <w:p w14:paraId="24AD23FF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(</w:t>
            </w: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Interventore</w:t>
            </w: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s</w:t>
            </w: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, Interventores, Supervisores, Funcionarios, Proveedores y Comunidad en General) deberán actuar de manera diáfana, con ética, altos valores y principios como regla de conducta imprescindible, y dar cumplimiento a l n</w:t>
            </w: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ormatividad vigente en</w:t>
            </w:r>
          </w:p>
          <w:p w14:paraId="214AAC34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cuanto al manejo de los</w:t>
            </w:r>
          </w:p>
          <w:p w14:paraId="48BD1411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recursos públicos con</w:t>
            </w:r>
          </w:p>
          <w:p w14:paraId="18B7AD77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transparencia y honestidad.</w:t>
            </w:r>
          </w:p>
          <w:p w14:paraId="5986672D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Cualquier </w:t>
            </w:r>
          </w:p>
          <w:p w14:paraId="143104FD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situación </w:t>
            </w:r>
          </w:p>
          <w:p w14:paraId="37991702" w14:textId="77777777" w:rsidR="00D04DDE" w:rsidRPr="00F01B2F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irregular deberá ser</w:t>
            </w:r>
          </w:p>
          <w:p w14:paraId="07146AF1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 w:rsidRPr="00F01B2F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>comunicada al Municipio</w:t>
            </w:r>
          </w:p>
        </w:tc>
        <w:tc>
          <w:tcPr>
            <w:tcW w:w="400" w:type="dxa"/>
            <w:textDirection w:val="btLr"/>
          </w:tcPr>
          <w:p w14:paraId="35575068" w14:textId="77777777" w:rsidR="00D04DDE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400" w:type="dxa"/>
            <w:textDirection w:val="btLr"/>
          </w:tcPr>
          <w:p w14:paraId="71B469BD" w14:textId="77777777" w:rsidR="00D04DDE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1</w:t>
            </w:r>
          </w:p>
        </w:tc>
        <w:tc>
          <w:tcPr>
            <w:tcW w:w="401" w:type="dxa"/>
            <w:textDirection w:val="btLr"/>
          </w:tcPr>
          <w:p w14:paraId="31496E33" w14:textId="77777777" w:rsidR="00D04DDE" w:rsidRDefault="00D04DDE" w:rsidP="00C70F7B">
            <w:pPr>
              <w:spacing w:before="118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30" w:type="dxa"/>
            <w:textDirection w:val="btLr"/>
          </w:tcPr>
          <w:p w14:paraId="69155BCA" w14:textId="77777777" w:rsidR="00D04DDE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Bajo </w:t>
            </w:r>
          </w:p>
        </w:tc>
        <w:tc>
          <w:tcPr>
            <w:tcW w:w="440" w:type="dxa"/>
            <w:textDirection w:val="btLr"/>
          </w:tcPr>
          <w:p w14:paraId="736F363D" w14:textId="77777777" w:rsidR="00D04DDE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Sí </w:t>
            </w:r>
          </w:p>
        </w:tc>
        <w:tc>
          <w:tcPr>
            <w:tcW w:w="440" w:type="dxa"/>
            <w:textDirection w:val="btLr"/>
          </w:tcPr>
          <w:p w14:paraId="0C80A48B" w14:textId="77777777" w:rsidR="00D04DDE" w:rsidRDefault="00D04DDE" w:rsidP="00C70F7B">
            <w:pPr>
              <w:spacing w:before="117"/>
              <w:ind w:left="804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 w:rsidRPr="00BF7C38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Comités estructuradores y evaluadores</w:t>
            </w: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, Interventores, Supervisores</w:t>
            </w:r>
          </w:p>
        </w:tc>
        <w:tc>
          <w:tcPr>
            <w:tcW w:w="640" w:type="dxa"/>
            <w:textDirection w:val="btLr"/>
          </w:tcPr>
          <w:p w14:paraId="3E352F01" w14:textId="77777777" w:rsidR="00D04DDE" w:rsidRPr="00E77EDA" w:rsidRDefault="00D04DDE" w:rsidP="00C70F7B">
            <w:pPr>
              <w:spacing w:before="118"/>
              <w:ind w:left="54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</w:rPr>
            </w:pPr>
            <w:r w:rsidRPr="00BF7C38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>Desde la formulación del proyecto de pliego</w:t>
            </w:r>
          </w:p>
        </w:tc>
        <w:tc>
          <w:tcPr>
            <w:tcW w:w="440" w:type="dxa"/>
            <w:textDirection w:val="btLr"/>
          </w:tcPr>
          <w:p w14:paraId="19591048" w14:textId="77777777" w:rsidR="00D04DDE" w:rsidRDefault="00D04DDE" w:rsidP="00C70F7B">
            <w:pPr>
              <w:spacing w:before="118"/>
              <w:ind w:left="50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 w:rsidRPr="00BF7C38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>Hasta la celebración del contrato</w:t>
            </w:r>
          </w:p>
        </w:tc>
        <w:tc>
          <w:tcPr>
            <w:tcW w:w="490" w:type="dxa"/>
            <w:tcBorders>
              <w:right w:val="single" w:sz="6" w:space="0" w:color="B8CCE3"/>
            </w:tcBorders>
            <w:textDirection w:val="btLr"/>
          </w:tcPr>
          <w:p w14:paraId="08D2689C" w14:textId="77777777" w:rsidR="00D04DDE" w:rsidRDefault="00D04DDE" w:rsidP="00C70F7B">
            <w:pPr>
              <w:spacing w:before="92" w:line="190" w:lineRule="atLeast"/>
              <w:ind w:left="950" w:right="329" w:hanging="621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>Vigilancia de cada una de las actuaciones de los participantes de las Interventorías.</w:t>
            </w:r>
          </w:p>
        </w:tc>
        <w:tc>
          <w:tcPr>
            <w:tcW w:w="440" w:type="dxa"/>
            <w:tcBorders>
              <w:left w:val="single" w:sz="6" w:space="0" w:color="B8CCE3"/>
            </w:tcBorders>
            <w:textDirection w:val="btLr"/>
          </w:tcPr>
          <w:p w14:paraId="0B03E2F8" w14:textId="77777777" w:rsidR="00D04DDE" w:rsidRDefault="00D04DDE" w:rsidP="00C70F7B">
            <w:pPr>
              <w:spacing w:before="116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Permanente</w:t>
            </w:r>
          </w:p>
        </w:tc>
      </w:tr>
      <w:tr w:rsidR="00D04DDE" w:rsidRPr="001541D9" w14:paraId="605D7CB2" w14:textId="77777777" w:rsidTr="00C70F7B">
        <w:trPr>
          <w:cantSplit/>
          <w:trHeight w:val="4528"/>
        </w:trPr>
        <w:tc>
          <w:tcPr>
            <w:tcW w:w="440" w:type="dxa"/>
            <w:tcBorders>
              <w:left w:val="single" w:sz="6" w:space="0" w:color="B8CCE3"/>
            </w:tcBorders>
          </w:tcPr>
          <w:p w14:paraId="06C618C4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78B0BACA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EFAE24D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69C874D1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4A3675C1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</w:p>
          <w:p w14:paraId="2650424F" w14:textId="77777777" w:rsidR="00D04DDE" w:rsidRDefault="00D04DDE" w:rsidP="00C70F7B">
            <w:pPr>
              <w:ind w:left="122" w:right="10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13</w:t>
            </w:r>
          </w:p>
        </w:tc>
        <w:tc>
          <w:tcPr>
            <w:tcW w:w="420" w:type="dxa"/>
            <w:textDirection w:val="btLr"/>
          </w:tcPr>
          <w:p w14:paraId="700C9854" w14:textId="77777777" w:rsidR="00D04DDE" w:rsidRDefault="00D04DDE" w:rsidP="00C70F7B">
            <w:pPr>
              <w:spacing w:before="115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General </w:t>
            </w:r>
          </w:p>
        </w:tc>
        <w:tc>
          <w:tcPr>
            <w:tcW w:w="420" w:type="dxa"/>
            <w:textDirection w:val="btLr"/>
          </w:tcPr>
          <w:p w14:paraId="2E3CC13B" w14:textId="77777777" w:rsidR="00D04DDE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Interno </w:t>
            </w:r>
          </w:p>
        </w:tc>
        <w:tc>
          <w:tcPr>
            <w:tcW w:w="420" w:type="dxa"/>
            <w:textDirection w:val="btLr"/>
          </w:tcPr>
          <w:p w14:paraId="6BCDD1DE" w14:textId="77777777" w:rsidR="00D04DDE" w:rsidRDefault="00D04DDE" w:rsidP="00C70F7B">
            <w:pPr>
              <w:spacing w:before="116"/>
              <w:ind w:left="805" w:right="794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Operacional </w:t>
            </w:r>
          </w:p>
        </w:tc>
        <w:tc>
          <w:tcPr>
            <w:tcW w:w="420" w:type="dxa"/>
            <w:textDirection w:val="btLr"/>
          </w:tcPr>
          <w:p w14:paraId="51F91EE5" w14:textId="77777777" w:rsidR="00D04DDE" w:rsidRDefault="00D04DDE" w:rsidP="00C70F7B">
            <w:pPr>
              <w:spacing w:before="116"/>
              <w:ind w:left="79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Selección </w:t>
            </w:r>
          </w:p>
        </w:tc>
        <w:tc>
          <w:tcPr>
            <w:tcW w:w="1531" w:type="dxa"/>
          </w:tcPr>
          <w:p w14:paraId="5D230ABC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245FBC72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07CD1558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61B87FB9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7E08C33B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3136A545" w14:textId="77777777" w:rsidR="00D04DDE" w:rsidRDefault="00D04DDE" w:rsidP="00C70F7B">
            <w:pPr>
              <w:spacing w:before="3" w:line="235" w:lineRule="auto"/>
              <w:ind w:left="116" w:right="91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 w:rsidRPr="00E77EDA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Medios ilegales.  Obtención por parte del proponente la adjudicación por medios ilegales; esto es, falseando información para la habilitación u obtener una mayor ponderación.  </w:t>
            </w:r>
          </w:p>
        </w:tc>
        <w:tc>
          <w:tcPr>
            <w:tcW w:w="1551" w:type="dxa"/>
          </w:tcPr>
          <w:p w14:paraId="186F2534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7AF30D42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5950A738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062BEE22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5E5B3936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6CAEA28F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</w:p>
          <w:p w14:paraId="029F2EE8" w14:textId="77777777" w:rsidR="00D04DDE" w:rsidRPr="00E77EDA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</w:pPr>
            <w:r w:rsidRPr="00E77EDA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Afectación a los principios de objetividad y pluralidad. </w:t>
            </w:r>
          </w:p>
          <w:p w14:paraId="2FD71D93" w14:textId="77777777" w:rsidR="00D04DDE" w:rsidRPr="00E77EDA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</w:pPr>
            <w:r w:rsidRPr="00E77EDA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Manipulación de los precios.  </w:t>
            </w:r>
          </w:p>
          <w:p w14:paraId="6A965915" w14:textId="77777777" w:rsidR="00D04DDE" w:rsidRPr="00E77EDA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</w:pPr>
            <w:r w:rsidRPr="00E77EDA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Vicios en el contrato. </w:t>
            </w:r>
          </w:p>
          <w:p w14:paraId="24E472D1" w14:textId="77777777" w:rsidR="00D04DDE" w:rsidRPr="00E77EDA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</w:pPr>
            <w:r w:rsidRPr="00E77EDA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Exposición a demandas. </w:t>
            </w:r>
          </w:p>
          <w:p w14:paraId="6B157CE3" w14:textId="77777777" w:rsidR="00D04DDE" w:rsidRDefault="00D04DDE" w:rsidP="00C70F7B">
            <w:pPr>
              <w:spacing w:before="3" w:line="235" w:lineRule="auto"/>
              <w:ind w:left="126" w:right="88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 w:rsidRPr="00E77EDA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Suspensiones por intervención judicial.  </w:t>
            </w:r>
          </w:p>
        </w:tc>
        <w:tc>
          <w:tcPr>
            <w:tcW w:w="401" w:type="dxa"/>
            <w:textDirection w:val="btLr"/>
            <w:vAlign w:val="center"/>
          </w:tcPr>
          <w:p w14:paraId="3264FCD0" w14:textId="77777777" w:rsidR="00D04DDE" w:rsidRDefault="00D04DDE" w:rsidP="00C70F7B">
            <w:pPr>
              <w:ind w:left="14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00" w:type="dxa"/>
            <w:textDirection w:val="btLr"/>
            <w:vAlign w:val="center"/>
          </w:tcPr>
          <w:p w14:paraId="67438436" w14:textId="77777777" w:rsidR="00D04DDE" w:rsidRDefault="00D04DDE" w:rsidP="00C70F7B">
            <w:pPr>
              <w:ind w:left="113" w:right="8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390" w:type="dxa"/>
            <w:textDirection w:val="btLr"/>
          </w:tcPr>
          <w:p w14:paraId="243404DA" w14:textId="77777777" w:rsidR="00D04DDE" w:rsidRDefault="00D04DDE" w:rsidP="00C70F7B">
            <w:pPr>
              <w:ind w:left="25" w:right="113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4</w:t>
            </w:r>
          </w:p>
        </w:tc>
        <w:tc>
          <w:tcPr>
            <w:tcW w:w="440" w:type="dxa"/>
            <w:textDirection w:val="btLr"/>
          </w:tcPr>
          <w:p w14:paraId="7AAAF4FC" w14:textId="77777777" w:rsidR="00D04DDE" w:rsidRDefault="00D04DDE" w:rsidP="00C70F7B">
            <w:pPr>
              <w:spacing w:before="116"/>
              <w:ind w:left="796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Bajo </w:t>
            </w:r>
          </w:p>
        </w:tc>
        <w:tc>
          <w:tcPr>
            <w:tcW w:w="530" w:type="dxa"/>
            <w:textDirection w:val="btLr"/>
          </w:tcPr>
          <w:p w14:paraId="0B8566EE" w14:textId="77777777" w:rsidR="00D04DDE" w:rsidRDefault="00D04DDE" w:rsidP="00C70F7B">
            <w:pPr>
              <w:spacing w:before="117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Proponentes </w:t>
            </w:r>
          </w:p>
        </w:tc>
        <w:tc>
          <w:tcPr>
            <w:tcW w:w="1681" w:type="dxa"/>
          </w:tcPr>
          <w:p w14:paraId="17CA63D9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4A6535D4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27CED01F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44130164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</w:p>
          <w:p w14:paraId="282921C9" w14:textId="77777777" w:rsidR="00D04DDE" w:rsidRPr="00BF7C38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</w:pPr>
            <w:r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Observar las reglas que establece el pliego tipo para sancionar </w:t>
            </w:r>
            <w:r w:rsidRPr="00BF7C38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estas conductas.  </w:t>
            </w:r>
          </w:p>
          <w:p w14:paraId="4D01E84C" w14:textId="77777777" w:rsidR="00D04DDE" w:rsidRDefault="00D04DDE" w:rsidP="00C70F7B">
            <w:pPr>
              <w:ind w:left="116" w:right="90"/>
              <w:contextualSpacing w:val="0"/>
              <w:jc w:val="center"/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ES"/>
              </w:rPr>
            </w:pPr>
            <w:r w:rsidRPr="00BF7C38">
              <w:rPr>
                <w:rFonts w:ascii="Arial" w:eastAsia="Arial MT" w:hAnsi="Arial" w:cs="Arial"/>
                <w:spacing w:val="-2"/>
                <w:w w:val="90"/>
                <w:sz w:val="16"/>
                <w:szCs w:val="16"/>
                <w:lang w:val="es-CO"/>
              </w:rPr>
              <w:t xml:space="preserve">Verificar la veracidad de documentos aportados por los proponentes.  </w:t>
            </w:r>
          </w:p>
        </w:tc>
        <w:tc>
          <w:tcPr>
            <w:tcW w:w="400" w:type="dxa"/>
            <w:textDirection w:val="btLr"/>
          </w:tcPr>
          <w:p w14:paraId="5D398200" w14:textId="77777777" w:rsidR="00D04DDE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00" w:type="dxa"/>
            <w:textDirection w:val="btLr"/>
          </w:tcPr>
          <w:p w14:paraId="023D2467" w14:textId="77777777" w:rsidR="00D04DDE" w:rsidRDefault="00D04DDE" w:rsidP="00C70F7B">
            <w:pPr>
              <w:spacing w:before="117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2</w:t>
            </w:r>
          </w:p>
        </w:tc>
        <w:tc>
          <w:tcPr>
            <w:tcW w:w="401" w:type="dxa"/>
            <w:textDirection w:val="btLr"/>
          </w:tcPr>
          <w:p w14:paraId="7EAA3431" w14:textId="77777777" w:rsidR="00D04DDE" w:rsidRDefault="00D04DDE" w:rsidP="00C70F7B">
            <w:pPr>
              <w:spacing w:before="118"/>
              <w:ind w:left="12"/>
              <w:contextualSpacing w:val="0"/>
              <w:jc w:val="center"/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2"/>
                <w:sz w:val="16"/>
                <w:szCs w:val="16"/>
                <w:lang w:val="es-ES"/>
              </w:rPr>
              <w:t>4</w:t>
            </w:r>
          </w:p>
        </w:tc>
        <w:tc>
          <w:tcPr>
            <w:tcW w:w="430" w:type="dxa"/>
            <w:textDirection w:val="btLr"/>
          </w:tcPr>
          <w:p w14:paraId="62A14585" w14:textId="77777777" w:rsidR="00D04DDE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  <w:t xml:space="preserve">Bajo </w:t>
            </w:r>
          </w:p>
        </w:tc>
        <w:tc>
          <w:tcPr>
            <w:tcW w:w="440" w:type="dxa"/>
            <w:textDirection w:val="btLr"/>
          </w:tcPr>
          <w:p w14:paraId="5FF4EAB0" w14:textId="77777777" w:rsidR="00D04DDE" w:rsidRDefault="00D04DDE" w:rsidP="00C70F7B">
            <w:pPr>
              <w:spacing w:before="117"/>
              <w:ind w:left="803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 xml:space="preserve">Sí </w:t>
            </w:r>
          </w:p>
        </w:tc>
        <w:tc>
          <w:tcPr>
            <w:tcW w:w="440" w:type="dxa"/>
            <w:textDirection w:val="btLr"/>
          </w:tcPr>
          <w:p w14:paraId="51DC46F1" w14:textId="77777777" w:rsidR="00D04DDE" w:rsidRDefault="00D04DDE" w:rsidP="00C70F7B">
            <w:pPr>
              <w:spacing w:before="117"/>
              <w:ind w:left="804" w:right="803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 w:rsidRPr="00BF7C38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Comités estructuradores y evaluadores</w:t>
            </w:r>
          </w:p>
        </w:tc>
        <w:tc>
          <w:tcPr>
            <w:tcW w:w="640" w:type="dxa"/>
            <w:textDirection w:val="btLr"/>
          </w:tcPr>
          <w:p w14:paraId="0A9A5FB3" w14:textId="77777777" w:rsidR="00D04DDE" w:rsidRPr="00D33FDB" w:rsidRDefault="00D04DDE" w:rsidP="00C70F7B">
            <w:pPr>
              <w:spacing w:before="118"/>
              <w:ind w:left="54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</w:pPr>
            <w:r w:rsidRPr="00BF7C38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>Desde la formulación del proyecto de pliego</w:t>
            </w:r>
          </w:p>
        </w:tc>
        <w:tc>
          <w:tcPr>
            <w:tcW w:w="440" w:type="dxa"/>
            <w:textDirection w:val="btLr"/>
          </w:tcPr>
          <w:p w14:paraId="5F5608D4" w14:textId="77777777" w:rsidR="00D04DDE" w:rsidRDefault="00D04DDE" w:rsidP="00C70F7B">
            <w:pPr>
              <w:spacing w:before="118"/>
              <w:ind w:left="500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 w:rsidRPr="00BF7C38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>Hasta la celebración del contrato</w:t>
            </w:r>
          </w:p>
        </w:tc>
        <w:tc>
          <w:tcPr>
            <w:tcW w:w="490" w:type="dxa"/>
            <w:tcBorders>
              <w:right w:val="single" w:sz="6" w:space="0" w:color="B8CCE3"/>
            </w:tcBorders>
            <w:textDirection w:val="btLr"/>
          </w:tcPr>
          <w:p w14:paraId="029D8CB4" w14:textId="77777777" w:rsidR="00D04DDE" w:rsidRPr="00BF7C38" w:rsidRDefault="00D04DDE" w:rsidP="00C70F7B">
            <w:pPr>
              <w:spacing w:before="92" w:line="190" w:lineRule="atLeast"/>
              <w:ind w:left="950" w:right="329" w:hanging="621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</w:pPr>
            <w:r w:rsidRPr="00BF7C38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Implementando sistemas de verificación de la información documental. </w:t>
            </w:r>
          </w:p>
          <w:p w14:paraId="712B8724" w14:textId="77777777" w:rsidR="00D04DDE" w:rsidRDefault="00D04DDE" w:rsidP="00C70F7B">
            <w:pPr>
              <w:spacing w:before="92" w:line="190" w:lineRule="atLeast"/>
              <w:ind w:left="950" w:right="329" w:hanging="621"/>
              <w:contextualSpacing w:val="0"/>
              <w:jc w:val="center"/>
              <w:rPr>
                <w:rFonts w:ascii="Arial" w:eastAsia="Arial MT" w:hAnsi="Arial" w:cs="Arial"/>
                <w:w w:val="80"/>
                <w:sz w:val="16"/>
                <w:szCs w:val="16"/>
                <w:lang w:val="es-ES"/>
              </w:rPr>
            </w:pPr>
            <w:r w:rsidRPr="00BF7C38">
              <w:rPr>
                <w:rFonts w:ascii="Arial" w:eastAsia="Arial MT" w:hAnsi="Arial" w:cs="Arial"/>
                <w:w w:val="80"/>
                <w:sz w:val="16"/>
                <w:szCs w:val="16"/>
                <w:lang w:val="es-CO"/>
              </w:rPr>
              <w:t xml:space="preserve">Atendiendo observaciones sobre posibles medios ilegales.  </w:t>
            </w:r>
          </w:p>
        </w:tc>
        <w:tc>
          <w:tcPr>
            <w:tcW w:w="440" w:type="dxa"/>
            <w:tcBorders>
              <w:left w:val="single" w:sz="6" w:space="0" w:color="B8CCE3"/>
            </w:tcBorders>
            <w:textDirection w:val="btLr"/>
          </w:tcPr>
          <w:p w14:paraId="2DEC614C" w14:textId="77777777" w:rsidR="00D04DDE" w:rsidRDefault="00D04DDE" w:rsidP="00C70F7B">
            <w:pPr>
              <w:spacing w:before="116"/>
              <w:ind w:left="805" w:right="795"/>
              <w:contextualSpacing w:val="0"/>
              <w:jc w:val="center"/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</w:pPr>
            <w:r w:rsidRPr="00BF7C38">
              <w:rPr>
                <w:rFonts w:ascii="Arial" w:eastAsia="Arial MT" w:hAnsi="Arial" w:cs="Arial"/>
                <w:w w:val="90"/>
                <w:sz w:val="16"/>
                <w:szCs w:val="16"/>
                <w:lang w:val="es-ES"/>
              </w:rPr>
              <w:t>Durante la selección</w:t>
            </w:r>
          </w:p>
        </w:tc>
      </w:tr>
    </w:tbl>
    <w:p w14:paraId="168C9C57" w14:textId="79D8474D" w:rsidR="00D70D7B" w:rsidRPr="00DD4300" w:rsidRDefault="005A0D40" w:rsidP="009F0E5A">
      <w:pPr>
        <w:tabs>
          <w:tab w:val="left" w:pos="2663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6E6031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13238E" w14:textId="77777777" w:rsidR="00E955E9" w:rsidRDefault="00E955E9" w:rsidP="00091875">
      <w:pPr>
        <w:spacing w:line="240" w:lineRule="auto"/>
      </w:pPr>
      <w:r>
        <w:separator/>
      </w:r>
    </w:p>
  </w:endnote>
  <w:endnote w:type="continuationSeparator" w:id="0">
    <w:p w14:paraId="275275C6" w14:textId="77777777" w:rsidR="00E955E9" w:rsidRDefault="00E955E9" w:rsidP="00091875">
      <w:pPr>
        <w:spacing w:line="240" w:lineRule="auto"/>
      </w:pPr>
      <w:r>
        <w:continuationSeparator/>
      </w:r>
    </w:p>
  </w:endnote>
  <w:endnote w:type="continuationNotice" w:id="1">
    <w:p w14:paraId="52A21A72" w14:textId="77777777" w:rsidR="00E955E9" w:rsidRDefault="00E955E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0D629979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420ABA" w:rsidRPr="00420ABA">
          <w:rPr>
            <w:noProof/>
            <w:lang w:val="es-ES"/>
          </w:rPr>
          <w:t>7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46B9D219" w:rsidR="00F56CD2" w:rsidRPr="00925AC3" w:rsidRDefault="00C90A35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eastAsia="Arial" w:hAnsi="Arial" w:cs="Arial"/>
              <w:sz w:val="16"/>
              <w:szCs w:val="16"/>
            </w:rPr>
            <w:t>CCE-EICP-FM-157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E57CD" w14:textId="77777777" w:rsidR="00E955E9" w:rsidRDefault="00E955E9" w:rsidP="00091875">
      <w:pPr>
        <w:spacing w:line="240" w:lineRule="auto"/>
      </w:pPr>
      <w:r>
        <w:separator/>
      </w:r>
    </w:p>
  </w:footnote>
  <w:footnote w:type="continuationSeparator" w:id="0">
    <w:p w14:paraId="3C930DB3" w14:textId="77777777" w:rsidR="00E955E9" w:rsidRDefault="00E955E9" w:rsidP="00091875">
      <w:pPr>
        <w:spacing w:line="240" w:lineRule="auto"/>
      </w:pPr>
      <w:r>
        <w:continuationSeparator/>
      </w:r>
    </w:p>
  </w:footnote>
  <w:footnote w:type="continuationNotice" w:id="1">
    <w:p w14:paraId="2FC62078" w14:textId="77777777" w:rsidR="00E955E9" w:rsidRDefault="00E955E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4A20900D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 xml:space="preserve">INTERVENTORIA DE OBRA PÚBLICA DE INFRAESTRUCTURA DE </w:t>
          </w:r>
          <w:r w:rsidR="00091957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vAlign w:val="center"/>
        </w:tcPr>
        <w:p w14:paraId="232F495B" w14:textId="673A1B84" w:rsidR="0021061A" w:rsidRPr="006030C5" w:rsidRDefault="00C90A35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90A35">
            <w:rPr>
              <w:rFonts w:ascii="Arial" w:hAnsi="Arial" w:cs="Arial"/>
              <w:sz w:val="16"/>
              <w:szCs w:val="16"/>
            </w:rPr>
            <w:t>CCE-EICP-FM-157</w:t>
          </w:r>
        </w:p>
      </w:tc>
      <w:tc>
        <w:tcPr>
          <w:tcW w:w="539" w:type="pct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vAlign w:val="center"/>
        </w:tcPr>
        <w:p w14:paraId="5FF9E038" w14:textId="005AD79B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20ABA">
            <w:rPr>
              <w:rFonts w:ascii="Arial" w:eastAsia="Arial" w:hAnsi="Arial" w:cs="Arial"/>
              <w:noProof/>
              <w:sz w:val="16"/>
              <w:szCs w:val="16"/>
            </w:rPr>
            <w:t>7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20ABA">
            <w:rPr>
              <w:rFonts w:ascii="Arial" w:eastAsia="Arial" w:hAnsi="Arial" w:cs="Arial"/>
              <w:noProof/>
              <w:sz w:val="16"/>
              <w:szCs w:val="16"/>
            </w:rPr>
            <w:t>7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3F0E4C4E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16A9E58F" w14:textId="115073A0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2F8"/>
    <w:rsid w:val="000071C4"/>
    <w:rsid w:val="00010764"/>
    <w:rsid w:val="00010A03"/>
    <w:rsid w:val="000150D7"/>
    <w:rsid w:val="0005147B"/>
    <w:rsid w:val="00072837"/>
    <w:rsid w:val="00091875"/>
    <w:rsid w:val="00091957"/>
    <w:rsid w:val="000975F2"/>
    <w:rsid w:val="000A2F3B"/>
    <w:rsid w:val="000C2AAE"/>
    <w:rsid w:val="000D3AD1"/>
    <w:rsid w:val="000E6EA6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01015"/>
    <w:rsid w:val="0021061A"/>
    <w:rsid w:val="00250DE1"/>
    <w:rsid w:val="00261894"/>
    <w:rsid w:val="00277255"/>
    <w:rsid w:val="00286083"/>
    <w:rsid w:val="002A4809"/>
    <w:rsid w:val="00300251"/>
    <w:rsid w:val="003146C1"/>
    <w:rsid w:val="0031741D"/>
    <w:rsid w:val="003322F8"/>
    <w:rsid w:val="00332B65"/>
    <w:rsid w:val="00374B32"/>
    <w:rsid w:val="00375454"/>
    <w:rsid w:val="0039239D"/>
    <w:rsid w:val="003B7338"/>
    <w:rsid w:val="003C12A6"/>
    <w:rsid w:val="003E331F"/>
    <w:rsid w:val="003E4428"/>
    <w:rsid w:val="003F50E3"/>
    <w:rsid w:val="0040667D"/>
    <w:rsid w:val="00420ABA"/>
    <w:rsid w:val="00424A15"/>
    <w:rsid w:val="004338C5"/>
    <w:rsid w:val="004D7C35"/>
    <w:rsid w:val="00507FAA"/>
    <w:rsid w:val="00511F46"/>
    <w:rsid w:val="00513343"/>
    <w:rsid w:val="00517B4F"/>
    <w:rsid w:val="00527A9E"/>
    <w:rsid w:val="00540CF2"/>
    <w:rsid w:val="00545461"/>
    <w:rsid w:val="0056108F"/>
    <w:rsid w:val="00572683"/>
    <w:rsid w:val="005752CE"/>
    <w:rsid w:val="0058222E"/>
    <w:rsid w:val="005849BA"/>
    <w:rsid w:val="005A0D40"/>
    <w:rsid w:val="005D2051"/>
    <w:rsid w:val="005E5030"/>
    <w:rsid w:val="006030C5"/>
    <w:rsid w:val="00615AD6"/>
    <w:rsid w:val="006374D1"/>
    <w:rsid w:val="00686C25"/>
    <w:rsid w:val="00692562"/>
    <w:rsid w:val="006A3288"/>
    <w:rsid w:val="006B4FEE"/>
    <w:rsid w:val="006E6031"/>
    <w:rsid w:val="006E6D9B"/>
    <w:rsid w:val="007115DA"/>
    <w:rsid w:val="007171C7"/>
    <w:rsid w:val="00721886"/>
    <w:rsid w:val="00762556"/>
    <w:rsid w:val="0076567A"/>
    <w:rsid w:val="00776850"/>
    <w:rsid w:val="0077727E"/>
    <w:rsid w:val="007B33E6"/>
    <w:rsid w:val="007C5B18"/>
    <w:rsid w:val="007C702A"/>
    <w:rsid w:val="007D1074"/>
    <w:rsid w:val="007D2180"/>
    <w:rsid w:val="0080207B"/>
    <w:rsid w:val="00805ECB"/>
    <w:rsid w:val="00815604"/>
    <w:rsid w:val="00833367"/>
    <w:rsid w:val="00833F3B"/>
    <w:rsid w:val="008537E3"/>
    <w:rsid w:val="0085653A"/>
    <w:rsid w:val="0085672F"/>
    <w:rsid w:val="0086502A"/>
    <w:rsid w:val="00874392"/>
    <w:rsid w:val="00885039"/>
    <w:rsid w:val="008E39CA"/>
    <w:rsid w:val="00912B23"/>
    <w:rsid w:val="009321E7"/>
    <w:rsid w:val="009446FF"/>
    <w:rsid w:val="009771F1"/>
    <w:rsid w:val="009C236B"/>
    <w:rsid w:val="009E77AD"/>
    <w:rsid w:val="009F0E5A"/>
    <w:rsid w:val="00A1437D"/>
    <w:rsid w:val="00A411F2"/>
    <w:rsid w:val="00A802EF"/>
    <w:rsid w:val="00A9107A"/>
    <w:rsid w:val="00AB5F8B"/>
    <w:rsid w:val="00AE2ECB"/>
    <w:rsid w:val="00AF2BFE"/>
    <w:rsid w:val="00AF41A0"/>
    <w:rsid w:val="00B0420C"/>
    <w:rsid w:val="00B26E25"/>
    <w:rsid w:val="00B32505"/>
    <w:rsid w:val="00B60C9E"/>
    <w:rsid w:val="00B76DAD"/>
    <w:rsid w:val="00B773A4"/>
    <w:rsid w:val="00B81B1F"/>
    <w:rsid w:val="00B83621"/>
    <w:rsid w:val="00B92158"/>
    <w:rsid w:val="00B94790"/>
    <w:rsid w:val="00B9496D"/>
    <w:rsid w:val="00BA3870"/>
    <w:rsid w:val="00BE2957"/>
    <w:rsid w:val="00C12FF4"/>
    <w:rsid w:val="00C53FEB"/>
    <w:rsid w:val="00C54F77"/>
    <w:rsid w:val="00C71F76"/>
    <w:rsid w:val="00C84287"/>
    <w:rsid w:val="00C90A35"/>
    <w:rsid w:val="00CB7D17"/>
    <w:rsid w:val="00CD1911"/>
    <w:rsid w:val="00CD267D"/>
    <w:rsid w:val="00CE4F26"/>
    <w:rsid w:val="00D04DDE"/>
    <w:rsid w:val="00D13765"/>
    <w:rsid w:val="00D70D7B"/>
    <w:rsid w:val="00D8426D"/>
    <w:rsid w:val="00D86ECC"/>
    <w:rsid w:val="00DA2321"/>
    <w:rsid w:val="00DD4300"/>
    <w:rsid w:val="00DF421A"/>
    <w:rsid w:val="00E011A2"/>
    <w:rsid w:val="00E46F79"/>
    <w:rsid w:val="00E56873"/>
    <w:rsid w:val="00E93807"/>
    <w:rsid w:val="00E955E9"/>
    <w:rsid w:val="00F56CD2"/>
    <w:rsid w:val="00F6022F"/>
    <w:rsid w:val="00F63350"/>
    <w:rsid w:val="00F77C04"/>
    <w:rsid w:val="254D65A9"/>
    <w:rsid w:val="2F10FA5D"/>
    <w:rsid w:val="3991DCF6"/>
    <w:rsid w:val="631006C5"/>
    <w:rsid w:val="74856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D04DD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D04DDE"/>
    <w:rPr>
      <w:color w:val="2B579A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04DDE"/>
    <w:pPr>
      <w:widowControl w:val="0"/>
      <w:autoSpaceDE w:val="0"/>
      <w:autoSpaceDN w:val="0"/>
      <w:spacing w:line="240" w:lineRule="auto"/>
      <w:contextualSpacing w:val="0"/>
      <w:jc w:val="center"/>
    </w:pPr>
    <w:rPr>
      <w:rFonts w:ascii="Arial MT" w:eastAsia="Arial MT" w:hAnsi="Arial MT" w:cs="Arial MT"/>
      <w:lang w:val="es-ES"/>
    </w:rPr>
  </w:style>
  <w:style w:type="table" w:customStyle="1" w:styleId="TableNormal6">
    <w:name w:val="Table Normal6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D04D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D04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AA1C4-467A-4028-B20D-7FE637F34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AD12E91-B225-4D66-A004-85BE33E93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1723</Words>
  <Characters>9481</Characters>
  <Application>Microsoft Office Word</Application>
  <DocSecurity>0</DocSecurity>
  <Lines>79</Lines>
  <Paragraphs>22</Paragraphs>
  <ScaleCrop>false</ScaleCrop>
  <Company>Hewlett-Packard Company</Company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Juan Manuel Barrero Guazman</cp:lastModifiedBy>
  <cp:revision>5</cp:revision>
  <cp:lastPrinted>2022-07-26T15:27:00Z</cp:lastPrinted>
  <dcterms:created xsi:type="dcterms:W3CDTF">2022-07-26T15:27:00Z</dcterms:created>
  <dcterms:modified xsi:type="dcterms:W3CDTF">2026-09-10T20:22:00Z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