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E986F" w14:textId="77777777" w:rsidR="009C4313" w:rsidRPr="00924656" w:rsidRDefault="009C4313" w:rsidP="00961C4A">
      <w:pPr>
        <w:spacing w:line="240" w:lineRule="auto"/>
        <w:jc w:val="center"/>
        <w:rPr>
          <w:rFonts w:ascii="Verdana" w:eastAsia="Times New Roman" w:hAnsi="Verdana" w:cs="Arial"/>
          <w:b/>
          <w:bCs/>
          <w:color w:val="000000" w:themeColor="text1"/>
          <w:lang w:val="es-ES" w:eastAsia="es-ES"/>
        </w:rPr>
      </w:pPr>
      <w:r w:rsidRPr="00924656">
        <w:rPr>
          <w:rFonts w:ascii="Verdana" w:eastAsia="Times New Roman" w:hAnsi="Verdana" w:cs="Arial"/>
          <w:b/>
          <w:bCs/>
          <w:color w:val="000000" w:themeColor="text1"/>
          <w:lang w:val="es-ES" w:eastAsia="es-ES"/>
        </w:rPr>
        <w:t>ANEXO No. 1</w:t>
      </w:r>
    </w:p>
    <w:p w14:paraId="7A8ACCF6" w14:textId="77777777" w:rsidR="009C4313" w:rsidRPr="00924656" w:rsidRDefault="009C4313" w:rsidP="00961C4A">
      <w:pPr>
        <w:widowControl w:val="0"/>
        <w:autoSpaceDE w:val="0"/>
        <w:autoSpaceDN w:val="0"/>
        <w:adjustRightInd w:val="0"/>
        <w:spacing w:after="0" w:line="240" w:lineRule="auto"/>
        <w:jc w:val="center"/>
        <w:rPr>
          <w:rFonts w:ascii="Verdana" w:eastAsia="Times New Roman" w:hAnsi="Verdana" w:cs="Arial"/>
          <w:color w:val="000000" w:themeColor="text1"/>
          <w:lang w:val="es-ES" w:eastAsia="es-ES"/>
        </w:rPr>
      </w:pPr>
      <w:r w:rsidRPr="00924656">
        <w:rPr>
          <w:rFonts w:ascii="Verdana" w:eastAsia="Times New Roman" w:hAnsi="Verdana" w:cs="Arial"/>
          <w:b/>
          <w:bCs/>
          <w:color w:val="000000" w:themeColor="text1"/>
          <w:lang w:val="es-ES" w:eastAsia="es-ES"/>
        </w:rPr>
        <w:t>CARTA DE PRESENTACIÓN DE LA PROPUESTA</w:t>
      </w:r>
    </w:p>
    <w:p w14:paraId="39E5F620"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51F02368"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Señores </w:t>
      </w:r>
    </w:p>
    <w:p w14:paraId="048B2C05" w14:textId="2E242145"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b/>
          <w:color w:val="000000" w:themeColor="text1"/>
          <w:lang w:val="es-ES" w:eastAsia="es-ES"/>
        </w:rPr>
      </w:pPr>
      <w:r w:rsidRPr="00924656">
        <w:rPr>
          <w:rFonts w:ascii="Verdana" w:eastAsia="Times New Roman" w:hAnsi="Verdana" w:cs="Arial"/>
          <w:b/>
          <w:color w:val="000000" w:themeColor="text1"/>
          <w:lang w:val="es-ES" w:eastAsia="es-ES"/>
        </w:rPr>
        <w:t>C</w:t>
      </w:r>
      <w:r w:rsidR="008F3133" w:rsidRPr="00924656">
        <w:rPr>
          <w:rFonts w:ascii="Verdana" w:eastAsia="Times New Roman" w:hAnsi="Verdana" w:cs="Arial"/>
          <w:b/>
          <w:color w:val="000000" w:themeColor="text1"/>
          <w:lang w:val="es-ES" w:eastAsia="es-ES"/>
        </w:rPr>
        <w:t>PMS</w:t>
      </w:r>
      <w:r w:rsidRPr="00924656">
        <w:rPr>
          <w:rFonts w:ascii="Verdana" w:eastAsia="Times New Roman" w:hAnsi="Verdana" w:cs="Arial"/>
          <w:b/>
          <w:color w:val="000000" w:themeColor="text1"/>
          <w:lang w:val="es-ES" w:eastAsia="es-ES"/>
        </w:rPr>
        <w:t xml:space="preserve"> SANTA MARTA -</w:t>
      </w:r>
    </w:p>
    <w:p w14:paraId="6A246A1F"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Ciudad</w:t>
      </w:r>
    </w:p>
    <w:p w14:paraId="12080AD8"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5994C34E" w14:textId="7A85148D"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FF0000"/>
          <w:lang w:val="es-ES" w:eastAsia="es-ES"/>
        </w:rPr>
      </w:pPr>
      <w:r w:rsidRPr="00924656">
        <w:rPr>
          <w:rFonts w:ascii="Verdana" w:eastAsia="Times New Roman" w:hAnsi="Verdana" w:cs="Arial"/>
          <w:color w:val="000000" w:themeColor="text1"/>
          <w:lang w:val="es-ES" w:eastAsia="es-ES"/>
        </w:rPr>
        <w:t xml:space="preserve">Ref.: Proceso de Mínima cuantía </w:t>
      </w:r>
      <w:r w:rsidRPr="00924656">
        <w:rPr>
          <w:rFonts w:ascii="Verdana" w:eastAsia="Times New Roman" w:hAnsi="Verdana" w:cs="Arial"/>
          <w:lang w:val="es-ES" w:eastAsia="es-ES"/>
        </w:rPr>
        <w:t xml:space="preserve">No. </w:t>
      </w:r>
      <w:r w:rsidR="005C6950" w:rsidRPr="00924656">
        <w:rPr>
          <w:rFonts w:ascii="Verdana" w:eastAsia="Times New Roman" w:hAnsi="Verdana" w:cs="Arial"/>
          <w:b/>
          <w:lang w:val="es-ES" w:eastAsia="es-ES"/>
        </w:rPr>
        <w:t>314-C</w:t>
      </w:r>
      <w:r w:rsidR="008F3133" w:rsidRPr="00924656">
        <w:rPr>
          <w:rFonts w:ascii="Verdana" w:eastAsia="Times New Roman" w:hAnsi="Verdana" w:cs="Arial"/>
          <w:b/>
          <w:lang w:val="es-ES" w:eastAsia="es-ES"/>
        </w:rPr>
        <w:t>PMS</w:t>
      </w:r>
      <w:r w:rsidR="005C6950" w:rsidRPr="00924656">
        <w:rPr>
          <w:rFonts w:ascii="Verdana" w:eastAsia="Times New Roman" w:hAnsi="Verdana" w:cs="Arial"/>
          <w:b/>
          <w:lang w:val="es-ES" w:eastAsia="es-ES"/>
        </w:rPr>
        <w:t>SM-</w:t>
      </w:r>
      <w:r w:rsidR="000D67D7" w:rsidRPr="00924656">
        <w:rPr>
          <w:rFonts w:ascii="Verdana" w:eastAsia="Times New Roman" w:hAnsi="Verdana" w:cs="Arial"/>
          <w:b/>
          <w:lang w:val="es-ES" w:eastAsia="es-ES"/>
        </w:rPr>
        <w:t>1</w:t>
      </w:r>
      <w:r w:rsidR="00C12114" w:rsidRPr="00924656">
        <w:rPr>
          <w:rFonts w:ascii="Verdana" w:eastAsia="Times New Roman" w:hAnsi="Verdana" w:cs="Arial"/>
          <w:b/>
          <w:lang w:val="es-ES" w:eastAsia="es-ES"/>
        </w:rPr>
        <w:t>2</w:t>
      </w:r>
      <w:r w:rsidRPr="00924656">
        <w:rPr>
          <w:rFonts w:ascii="Verdana" w:eastAsia="Times New Roman" w:hAnsi="Verdana" w:cs="Arial"/>
          <w:b/>
          <w:lang w:val="es-ES" w:eastAsia="es-ES"/>
        </w:rPr>
        <w:t>-202</w:t>
      </w:r>
      <w:r w:rsidR="008F3133" w:rsidRPr="00924656">
        <w:rPr>
          <w:rFonts w:ascii="Verdana" w:eastAsia="Times New Roman" w:hAnsi="Verdana" w:cs="Arial"/>
          <w:b/>
          <w:lang w:val="es-ES" w:eastAsia="es-ES"/>
        </w:rPr>
        <w:t>6</w:t>
      </w:r>
    </w:p>
    <w:p w14:paraId="3B156213"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D2E0BEA" w14:textId="617E9BD8" w:rsidR="009C4313" w:rsidRPr="00924656" w:rsidRDefault="005C6950" w:rsidP="0013688B">
      <w:pPr>
        <w:pBdr>
          <w:top w:val="nil"/>
          <w:left w:val="nil"/>
          <w:bottom w:val="nil"/>
          <w:right w:val="nil"/>
          <w:between w:val="nil"/>
        </w:pBdr>
        <w:jc w:val="both"/>
        <w:rPr>
          <w:rFonts w:ascii="Verdana" w:hAnsi="Verdana"/>
          <w:b/>
          <w:bCs/>
          <w:lang w:val="es-MX" w:eastAsia="es-MX"/>
        </w:rPr>
      </w:pPr>
      <w:bookmarkStart w:id="0" w:name="_Hlk2956364"/>
      <w:r w:rsidRPr="00924656">
        <w:rPr>
          <w:rFonts w:ascii="Verdana" w:hAnsi="Verdana" w:cs="Arial"/>
          <w:color w:val="000000" w:themeColor="text1"/>
        </w:rPr>
        <w:t>Objeto:</w:t>
      </w:r>
      <w:r w:rsidRPr="00924656">
        <w:rPr>
          <w:rFonts w:ascii="Verdana" w:hAnsi="Verdana" w:cs="Arial"/>
          <w:b/>
        </w:rPr>
        <w:t xml:space="preserve"> </w:t>
      </w:r>
      <w:r w:rsidR="004971AE" w:rsidRPr="00924656">
        <w:rPr>
          <w:rFonts w:ascii="Verdana" w:hAnsi="Verdana"/>
          <w:b/>
          <w:bCs/>
          <w:lang w:eastAsia="es-MX"/>
        </w:rPr>
        <w:t xml:space="preserve">"CONTRATAR EL SERVICIO </w:t>
      </w:r>
      <w:bookmarkStart w:id="1" w:name="_Hlk240634867"/>
      <w:r w:rsidR="004971AE" w:rsidRPr="00924656">
        <w:rPr>
          <w:rFonts w:ascii="Verdana" w:hAnsi="Verdana"/>
          <w:b/>
          <w:bCs/>
          <w:lang w:eastAsia="es-MX"/>
        </w:rPr>
        <w:t>DE MANTENIMIENTO PREVENTIVO Y CORRECTIVO, INCLUIDO EL SUMINISTRO E INSTALACIÓN DE REPUESTOS, ACCESORIOS Y DEMÁS ELEMENTOS REQUERIDOS, PARA LOS REFRIGERADORES, HORNOS Y LA MAQUINARIA Y EQUIPOS UTILIZADOS EN LOS TALLERES DE EBANISTERÍA, CARPINTERÍA, SOLDADURA, METALISTERÍA, PANADERÍA Y EXPENDIO CENTRAL DE LA CÁRCEL Y PENITENCIARÍA DE MEDIANA SEGURIDAD DE SANTA MARTA, CON EL FIN DE GARANTIZAR EL ADECUADO FUNCIONAMIENTO DE LOS PROYECTOS PRODUCTIVOS Y LABORALES EN BENEFICIO DE LA POBLACIÓN PRIVADA DE LA LIBERTAD</w:t>
      </w:r>
      <w:bookmarkEnd w:id="1"/>
      <w:r w:rsidR="004971AE" w:rsidRPr="00924656">
        <w:rPr>
          <w:rFonts w:ascii="Verdana" w:hAnsi="Verdana"/>
          <w:b/>
          <w:bCs/>
          <w:lang w:eastAsia="es-MX"/>
        </w:rPr>
        <w:t>."</w:t>
      </w:r>
    </w:p>
    <w:bookmarkEnd w:id="0"/>
    <w:p w14:paraId="3A8BD7DD" w14:textId="77777777" w:rsidR="009C4313" w:rsidRPr="00924656" w:rsidRDefault="009C4313" w:rsidP="00961C4A">
      <w:pPr>
        <w:shd w:val="clear" w:color="auto" w:fill="FFFFFF"/>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El suscrito actuando como (persona natural; 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21E51A8B"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D38177E"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1BEA242D"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007A9F4E"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Así mismo declaro: </w:t>
      </w:r>
    </w:p>
    <w:p w14:paraId="7B3E155A"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7C6095F"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Que esta propuesta y el contrato que llegare a celebrarse solo compromete al oferente. </w:t>
      </w:r>
    </w:p>
    <w:p w14:paraId="23624147" w14:textId="77777777" w:rsidR="009C4313" w:rsidRPr="00924656" w:rsidRDefault="009C4313" w:rsidP="00961C4A">
      <w:pPr>
        <w:widowControl w:val="0"/>
        <w:autoSpaceDE w:val="0"/>
        <w:autoSpaceDN w:val="0"/>
        <w:adjustRightInd w:val="0"/>
        <w:spacing w:after="0" w:line="240" w:lineRule="auto"/>
        <w:ind w:left="720"/>
        <w:jc w:val="both"/>
        <w:rPr>
          <w:rFonts w:ascii="Verdana" w:eastAsia="Times New Roman" w:hAnsi="Verdana" w:cs="Arial"/>
          <w:color w:val="000000" w:themeColor="text1"/>
          <w:lang w:val="es-ES" w:eastAsia="es-ES"/>
        </w:rPr>
      </w:pPr>
    </w:p>
    <w:p w14:paraId="0B6F0A60"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Que ninguna otra persona fuera del proponente tiene interés comercial en esta propuesta ni en el contrato que de ella se derive. </w:t>
      </w:r>
    </w:p>
    <w:p w14:paraId="3DEDC696"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5E84DCB"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proofErr w:type="gramStart"/>
      <w:r w:rsidRPr="00924656">
        <w:rPr>
          <w:rFonts w:ascii="Verdana" w:eastAsia="Times New Roman" w:hAnsi="Verdana" w:cs="Arial"/>
          <w:color w:val="000000" w:themeColor="text1"/>
          <w:lang w:val="es-ES" w:eastAsia="es-ES"/>
        </w:rPr>
        <w:t>Que</w:t>
      </w:r>
      <w:proofErr w:type="gramEnd"/>
      <w:r w:rsidRPr="00924656">
        <w:rPr>
          <w:rFonts w:ascii="Verdana" w:eastAsia="Times New Roman" w:hAnsi="Verdana" w:cs="Arial"/>
          <w:color w:val="000000" w:themeColor="text1"/>
          <w:lang w:val="es-ES" w:eastAsia="es-ES"/>
        </w:rPr>
        <w:t xml:space="preserve"> si se nos adjudica el contrato, nos comprometemos a aceptar el contrato dentro de los términos señalados para ello. </w:t>
      </w:r>
    </w:p>
    <w:p w14:paraId="1BFD54C4" w14:textId="77777777" w:rsidR="009C4313" w:rsidRPr="00924656" w:rsidRDefault="009C4313" w:rsidP="00961C4A">
      <w:pPr>
        <w:widowControl w:val="0"/>
        <w:autoSpaceDE w:val="0"/>
        <w:autoSpaceDN w:val="0"/>
        <w:adjustRightInd w:val="0"/>
        <w:spacing w:after="0" w:line="240" w:lineRule="auto"/>
        <w:ind w:left="720"/>
        <w:jc w:val="both"/>
        <w:rPr>
          <w:rFonts w:ascii="Verdana" w:eastAsia="Times New Roman" w:hAnsi="Verdana" w:cs="Arial"/>
          <w:color w:val="000000" w:themeColor="text1"/>
          <w:lang w:val="es-ES" w:eastAsia="es-ES"/>
        </w:rPr>
      </w:pPr>
    </w:p>
    <w:p w14:paraId="60A9ABE2"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lastRenderedPageBreak/>
        <w:t>Que conozco la información general y especial y demás documentos que integran la invitación pública y acepto los requisitos en ella contenidos.</w:t>
      </w:r>
    </w:p>
    <w:p w14:paraId="6833DE48" w14:textId="77777777" w:rsidR="009C4313" w:rsidRPr="00924656" w:rsidRDefault="009C4313" w:rsidP="00961C4A">
      <w:pPr>
        <w:autoSpaceDE w:val="0"/>
        <w:autoSpaceDN w:val="0"/>
        <w:adjustRightInd w:val="0"/>
        <w:spacing w:after="0" w:line="240" w:lineRule="auto"/>
        <w:ind w:left="720"/>
        <w:jc w:val="both"/>
        <w:rPr>
          <w:rFonts w:ascii="Verdana" w:eastAsia="Times New Roman" w:hAnsi="Verdana" w:cs="Arial"/>
          <w:color w:val="000000" w:themeColor="text1"/>
          <w:lang w:val="es-ES" w:eastAsia="es-ES"/>
        </w:rPr>
      </w:pPr>
    </w:p>
    <w:p w14:paraId="28E3608D"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Que hemos conocido las Adendas publicadas en el SECOP.</w:t>
      </w:r>
    </w:p>
    <w:p w14:paraId="35FBC662"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6F66A2E"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0654329E"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7268AF2"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4CAD64EB"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30560A4"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7059422D"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B4CA6F2"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Que la propuesta consta de_________ folios numerados en forma consecutiva tanto en el original como en la copia, y se presenta la propuesta económica </w:t>
      </w:r>
      <w:r w:rsidRPr="00924656">
        <w:rPr>
          <w:rFonts w:ascii="Verdana" w:eastAsia="Times New Roman" w:hAnsi="Verdana" w:cs="Arial"/>
          <w:bCs/>
          <w:color w:val="000000" w:themeColor="text1"/>
          <w:lang w:val="es-ES" w:eastAsia="es-ES"/>
        </w:rPr>
        <w:t>en sobre separado</w:t>
      </w:r>
      <w:r w:rsidRPr="00924656">
        <w:rPr>
          <w:rFonts w:ascii="Verdana" w:eastAsia="Times New Roman" w:hAnsi="Verdana" w:cs="Arial"/>
          <w:color w:val="000000" w:themeColor="text1"/>
          <w:lang w:val="es-ES" w:eastAsia="es-ES"/>
        </w:rPr>
        <w:t xml:space="preserve">. </w:t>
      </w:r>
    </w:p>
    <w:p w14:paraId="36AD4949"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0E15847" w14:textId="77777777" w:rsidR="009C4313" w:rsidRPr="00924656" w:rsidRDefault="009C4313" w:rsidP="00961C4A">
      <w:pPr>
        <w:numPr>
          <w:ilvl w:val="0"/>
          <w:numId w:val="1"/>
        </w:numPr>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Que la propuesta tiene vigencia de 60 días calendario. </w:t>
      </w:r>
    </w:p>
    <w:p w14:paraId="50045EB4"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52B20119"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Atentamente, </w:t>
      </w:r>
    </w:p>
    <w:p w14:paraId="11E0F088"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7D7839B7" w14:textId="77777777" w:rsidR="009C4313" w:rsidRPr="00924656" w:rsidRDefault="009C4313" w:rsidP="00961C4A">
      <w:pPr>
        <w:widowControl w:val="0"/>
        <w:tabs>
          <w:tab w:val="left" w:pos="3905"/>
        </w:tabs>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ab/>
      </w:r>
    </w:p>
    <w:p w14:paraId="084B170C"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43BFDAAF"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b/>
          <w:bCs/>
          <w:color w:val="000000" w:themeColor="text1"/>
          <w:lang w:val="es-ES" w:eastAsia="es-ES"/>
        </w:rPr>
        <w:t xml:space="preserve">NOMBRE Y FIRMA </w:t>
      </w:r>
      <w:r w:rsidRPr="00924656">
        <w:rPr>
          <w:rFonts w:ascii="Verdana" w:eastAsia="Times New Roman" w:hAnsi="Verdana" w:cs="Arial"/>
          <w:color w:val="000000" w:themeColor="text1"/>
          <w:lang w:val="es-ES" w:eastAsia="es-ES"/>
        </w:rPr>
        <w:t xml:space="preserve">(persona natural; representante legal de la sociedad; representante del consorcio o unión temporal o apoderado según el caso) </w:t>
      </w:r>
    </w:p>
    <w:p w14:paraId="323555AD"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C.C. No. ______________ expedida en _____________ </w:t>
      </w:r>
    </w:p>
    <w:p w14:paraId="4324891E"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roofErr w:type="spellStart"/>
      <w:r w:rsidRPr="00924656">
        <w:rPr>
          <w:rFonts w:ascii="Verdana" w:eastAsia="Times New Roman" w:hAnsi="Verdana" w:cs="Arial"/>
          <w:color w:val="000000" w:themeColor="text1"/>
          <w:lang w:val="es-ES" w:eastAsia="es-ES"/>
        </w:rPr>
        <w:t>Nit</w:t>
      </w:r>
      <w:proofErr w:type="spellEnd"/>
      <w:r w:rsidRPr="00924656">
        <w:rPr>
          <w:rFonts w:ascii="Verdana" w:eastAsia="Times New Roman" w:hAnsi="Verdana" w:cs="Arial"/>
          <w:color w:val="000000" w:themeColor="text1"/>
          <w:lang w:val="es-ES" w:eastAsia="es-ES"/>
        </w:rPr>
        <w:t xml:space="preserve">: _____________ </w:t>
      </w:r>
    </w:p>
    <w:p w14:paraId="6BAD115F"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Dirección: ________________ </w:t>
      </w:r>
    </w:p>
    <w:p w14:paraId="698062AB"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Número de teléfono: ______________ </w:t>
      </w:r>
    </w:p>
    <w:p w14:paraId="7D562F61" w14:textId="77777777" w:rsidR="009C4313" w:rsidRPr="00924656"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Número de fax: _______________ </w:t>
      </w:r>
    </w:p>
    <w:p w14:paraId="18FC1A21" w14:textId="77777777" w:rsidR="00924656" w:rsidRDefault="009C4313" w:rsidP="00924656">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924656">
        <w:rPr>
          <w:rFonts w:ascii="Verdana" w:eastAsia="Times New Roman" w:hAnsi="Verdana" w:cs="Arial"/>
          <w:color w:val="000000" w:themeColor="text1"/>
          <w:lang w:val="es-ES" w:eastAsia="es-ES"/>
        </w:rPr>
        <w:t xml:space="preserve">Correo electrónico: _________ </w:t>
      </w:r>
    </w:p>
    <w:p w14:paraId="19595D76" w14:textId="12671E25" w:rsidR="009C4313" w:rsidRPr="00924656" w:rsidRDefault="009C4313" w:rsidP="00924656">
      <w:pPr>
        <w:widowControl w:val="0"/>
        <w:autoSpaceDE w:val="0"/>
        <w:autoSpaceDN w:val="0"/>
        <w:adjustRightInd w:val="0"/>
        <w:spacing w:after="0" w:line="240" w:lineRule="auto"/>
        <w:jc w:val="center"/>
        <w:rPr>
          <w:rFonts w:ascii="Verdana" w:eastAsia="Times New Roman" w:hAnsi="Verdana" w:cs="Arial"/>
          <w:color w:val="000000" w:themeColor="text1"/>
          <w:lang w:val="es-ES" w:eastAsia="es-ES"/>
        </w:rPr>
      </w:pPr>
      <w:r w:rsidRPr="00924656">
        <w:rPr>
          <w:rFonts w:ascii="Verdana" w:eastAsia="Times New Roman" w:hAnsi="Verdana" w:cs="Arial"/>
          <w:b/>
          <w:lang w:val="es-ES" w:eastAsia="es-ES"/>
        </w:rPr>
        <w:lastRenderedPageBreak/>
        <w:t>ANEXO N° 3</w:t>
      </w:r>
    </w:p>
    <w:p w14:paraId="6C1DD511" w14:textId="77777777" w:rsidR="0013688B" w:rsidRPr="00924656" w:rsidRDefault="0013688B" w:rsidP="00924656">
      <w:pPr>
        <w:spacing w:after="0" w:line="240" w:lineRule="auto"/>
        <w:jc w:val="center"/>
        <w:rPr>
          <w:rFonts w:ascii="Verdana" w:eastAsia="Times New Roman" w:hAnsi="Verdana" w:cs="Arial"/>
          <w:b/>
          <w:lang w:val="es-ES" w:eastAsia="es-ES"/>
        </w:rPr>
      </w:pPr>
    </w:p>
    <w:p w14:paraId="14632966" w14:textId="77777777" w:rsidR="009C4313" w:rsidRPr="00924656" w:rsidRDefault="009C4313" w:rsidP="00924656">
      <w:pPr>
        <w:spacing w:after="0" w:line="240" w:lineRule="auto"/>
        <w:jc w:val="center"/>
        <w:rPr>
          <w:rFonts w:ascii="Verdana" w:eastAsia="Times New Roman" w:hAnsi="Verdana" w:cs="Arial"/>
          <w:b/>
          <w:color w:val="000000" w:themeColor="text1"/>
          <w:lang w:val="es-ES" w:eastAsia="es-ES"/>
        </w:rPr>
      </w:pPr>
      <w:r w:rsidRPr="00924656">
        <w:rPr>
          <w:rFonts w:ascii="Verdana" w:eastAsia="Times New Roman" w:hAnsi="Verdana" w:cs="Arial"/>
          <w:b/>
          <w:color w:val="000000" w:themeColor="text1"/>
          <w:lang w:val="es-ES" w:eastAsia="es-ES"/>
        </w:rPr>
        <w:t>CONDICIONES TÉCNICAS EXIGIDAS</w:t>
      </w:r>
    </w:p>
    <w:p w14:paraId="3B37E401" w14:textId="77777777" w:rsidR="009C4313" w:rsidRPr="00924656" w:rsidRDefault="009C4313" w:rsidP="00961C4A">
      <w:pPr>
        <w:spacing w:after="0" w:line="240" w:lineRule="auto"/>
        <w:jc w:val="center"/>
        <w:rPr>
          <w:rFonts w:ascii="Verdana" w:eastAsia="Times New Roman" w:hAnsi="Verdana" w:cs="Arial"/>
          <w:b/>
          <w:color w:val="000000" w:themeColor="text1"/>
          <w:lang w:val="es-ES" w:eastAsia="es-ES"/>
        </w:rPr>
      </w:pPr>
    </w:p>
    <w:p w14:paraId="4C3CB2F2" w14:textId="35D61F61" w:rsidR="00EB2ABF" w:rsidRPr="00924656" w:rsidRDefault="009C4313" w:rsidP="00961C4A">
      <w:pPr>
        <w:spacing w:line="240" w:lineRule="auto"/>
        <w:jc w:val="center"/>
        <w:rPr>
          <w:rFonts w:ascii="Verdana" w:eastAsia="Times New Roman" w:hAnsi="Verdana" w:cs="Arial"/>
          <w:b/>
          <w:bCs/>
          <w:color w:val="000000"/>
          <w:lang w:val="es-ES" w:eastAsia="es-ES"/>
        </w:rPr>
      </w:pPr>
      <w:r w:rsidRPr="00924656">
        <w:rPr>
          <w:rFonts w:ascii="Verdana" w:eastAsia="Times New Roman" w:hAnsi="Verdana" w:cs="Arial"/>
          <w:b/>
          <w:bCs/>
          <w:color w:val="000000"/>
          <w:lang w:val="es-ES" w:eastAsia="es-ES"/>
        </w:rPr>
        <w:t>ESPECIFICACIONES TECNICAS Y ALCANCE DEL OBJETO A CONTRATAR</w:t>
      </w:r>
    </w:p>
    <w:p w14:paraId="45A09164" w14:textId="1CC3C623" w:rsidR="005434F4" w:rsidRPr="00924656" w:rsidRDefault="00A307EC" w:rsidP="00EA2D4E">
      <w:pPr>
        <w:pStyle w:val="CM4"/>
        <w:jc w:val="both"/>
        <w:rPr>
          <w:rFonts w:ascii="Verdana" w:hAnsi="Verdana"/>
          <w:b/>
          <w:bCs/>
          <w:sz w:val="22"/>
          <w:szCs w:val="22"/>
        </w:rPr>
      </w:pPr>
      <w:r w:rsidRPr="00924656">
        <w:rPr>
          <w:rFonts w:ascii="Verdana" w:hAnsi="Verdana"/>
          <w:b/>
          <w:bCs/>
          <w:sz w:val="22"/>
          <w:szCs w:val="22"/>
          <w:lang w:eastAsia="es-MX"/>
        </w:rPr>
        <w:t>"CONTRATAR EL SERVICIO DE MANTENIMIENTO PREVENTIVO Y CORRECTIVO, INCLUIDO EL SUMINISTRO E INSTALACIÓN DE REPUESTOS, ACCESORIOS Y DEMÁS ELEMENTOS REQUERIDOS, PARA LOS REFRIGERADORES, HORNOS Y LA MAQUINARIA Y EQUIPOS UTILIZADOS EN LOS TALLERES DE EBANISTERÍA, CARPINTERÍA, SOLDADURA, METALISTERÍA, PANADERÍA Y EXPENDIO CENTRAL DE LA CÁRCEL Y PENITENCIARÍA DE MEDIANA SEGURIDAD DE SANTA MARTA, CON EL FIN DE GARANTIZAR EL ADECUADO FUNCIONAMIENTO DE LOS PROYECTOS PRODUCTIVOS Y LABORALES EN BENEFICIO DE LA POBLACIÓN PRIVADA DE LA LIBERTAD."</w:t>
      </w:r>
    </w:p>
    <w:p w14:paraId="7554C429" w14:textId="10CD8F55" w:rsidR="00CA4140" w:rsidRDefault="005434F4" w:rsidP="00CA4140">
      <w:pPr>
        <w:spacing w:before="100" w:beforeAutospacing="1" w:after="100" w:afterAutospacing="1"/>
        <w:jc w:val="both"/>
        <w:rPr>
          <w:rFonts w:ascii="Verdana" w:hAnsi="Verdana"/>
        </w:rPr>
      </w:pPr>
      <w:r w:rsidRPr="00924656">
        <w:rPr>
          <w:rFonts w:ascii="Verdana" w:hAnsi="Verdana"/>
        </w:rPr>
        <w:t xml:space="preserve">A continuación, se establecen los </w:t>
      </w:r>
      <w:r w:rsidRPr="00924656">
        <w:rPr>
          <w:rStyle w:val="Textoennegrita"/>
          <w:rFonts w:ascii="Verdana" w:hAnsi="Verdana"/>
        </w:rPr>
        <w:t>requerimientos técnicos mínimos y obligatorios</w:t>
      </w:r>
      <w:r w:rsidRPr="00924656">
        <w:rPr>
          <w:rFonts w:ascii="Verdana" w:hAnsi="Verdana"/>
        </w:rPr>
        <w:t xml:space="preserve"> que deberá cumplir el proponente para la correcta ejecución del objeto contractual. Para tal efecto, se </w:t>
      </w:r>
      <w:r w:rsidRPr="00924656">
        <w:rPr>
          <w:rStyle w:val="Textoennegrita"/>
          <w:rFonts w:ascii="Verdana" w:hAnsi="Verdana"/>
        </w:rPr>
        <w:t>adjunta la Ficha Técnica integral</w:t>
      </w:r>
      <w:r w:rsidRPr="00924656">
        <w:rPr>
          <w:rFonts w:ascii="Verdana" w:hAnsi="Verdana"/>
        </w:rPr>
        <w:t>, en la cual se describen de manera detallada, clara y precisa las especificaciones, características y condiciones de las necesidades a contratar.</w:t>
      </w:r>
    </w:p>
    <w:p w14:paraId="3900782F" w14:textId="4AFBCE89" w:rsidR="0024208C" w:rsidRPr="0024208C" w:rsidRDefault="0024208C" w:rsidP="0024208C">
      <w:pPr>
        <w:pStyle w:val="NormalWeb"/>
        <w:jc w:val="both"/>
        <w:rPr>
          <w:rFonts w:ascii="Verdana" w:hAnsi="Verdana" w:cs="Arial"/>
          <w:b/>
          <w:sz w:val="22"/>
          <w:szCs w:val="22"/>
        </w:rPr>
      </w:pPr>
      <w:r w:rsidRPr="0024208C">
        <w:rPr>
          <w:rFonts w:ascii="Verdana" w:hAnsi="Verdana" w:cs="Arial"/>
          <w:b/>
          <w:sz w:val="22"/>
          <w:szCs w:val="22"/>
        </w:rPr>
        <w:t>NOTA:  MARCAR CON UNA X SI CUMPLE O NO CUMPLE</w:t>
      </w:r>
    </w:p>
    <w:p w14:paraId="4FF65700" w14:textId="77777777" w:rsidR="00CA4140" w:rsidRPr="00924656" w:rsidRDefault="00CA4140" w:rsidP="00CA4140">
      <w:pPr>
        <w:spacing w:before="100" w:beforeAutospacing="1" w:after="100" w:afterAutospacing="1"/>
        <w:jc w:val="both"/>
        <w:rPr>
          <w:rFonts w:ascii="Verdana" w:eastAsia="Times New Roman" w:hAnsi="Verdana" w:cs="Times New Roman"/>
          <w:lang w:eastAsia="es-ES"/>
        </w:rPr>
      </w:pPr>
      <w:r w:rsidRPr="00924656">
        <w:rPr>
          <w:rFonts w:ascii="Verdana" w:eastAsia="Times New Roman" w:hAnsi="Verdana" w:cs="Times New Roman"/>
          <w:b/>
          <w:bCs/>
          <w:lang w:eastAsia="es-MX"/>
        </w:rPr>
        <w:t>FICHA TÉCNICA – MANTENIMIENTO DE HORNOS INDUSTRIALES</w:t>
      </w:r>
    </w:p>
    <w:tbl>
      <w:tblPr>
        <w:tblW w:w="5000" w:type="pct"/>
        <w:tblCellMar>
          <w:left w:w="70" w:type="dxa"/>
          <w:right w:w="70" w:type="dxa"/>
        </w:tblCellMar>
        <w:tblLook w:val="04A0" w:firstRow="1" w:lastRow="0" w:firstColumn="1" w:lastColumn="0" w:noHBand="0" w:noVBand="1"/>
      </w:tblPr>
      <w:tblGrid>
        <w:gridCol w:w="713"/>
        <w:gridCol w:w="1559"/>
        <w:gridCol w:w="2195"/>
        <w:gridCol w:w="2117"/>
        <w:gridCol w:w="1123"/>
        <w:gridCol w:w="1121"/>
      </w:tblGrid>
      <w:tr w:rsidR="00905A67" w:rsidRPr="00A24A21" w14:paraId="514A5323" w14:textId="650B2D1D" w:rsidTr="00905A67">
        <w:trPr>
          <w:trHeight w:val="315"/>
        </w:trPr>
        <w:tc>
          <w:tcPr>
            <w:tcW w:w="403" w:type="pct"/>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hideMark/>
          </w:tcPr>
          <w:p w14:paraId="38746973" w14:textId="77777777" w:rsidR="00905A67" w:rsidRPr="00A24A21" w:rsidRDefault="00905A67" w:rsidP="001440F1">
            <w:pPr>
              <w:jc w:val="both"/>
              <w:rPr>
                <w:rFonts w:ascii="Verdana" w:eastAsia="Times New Roman" w:hAnsi="Verdana" w:cs="Times New Roman"/>
                <w:b/>
                <w:bCs/>
                <w:color w:val="FFFFFF" w:themeColor="background1"/>
                <w:sz w:val="16"/>
                <w:szCs w:val="16"/>
                <w:lang w:eastAsia="es-MX"/>
              </w:rPr>
            </w:pPr>
            <w:r w:rsidRPr="00A24A21">
              <w:rPr>
                <w:rFonts w:ascii="Verdana" w:eastAsia="Times New Roman" w:hAnsi="Verdana" w:cs="Times New Roman"/>
                <w:b/>
                <w:bCs/>
                <w:color w:val="FFFFFF" w:themeColor="background1"/>
                <w:sz w:val="16"/>
                <w:szCs w:val="16"/>
                <w:lang w:eastAsia="es-MX"/>
              </w:rPr>
              <w:t>ÍTEM</w:t>
            </w:r>
          </w:p>
        </w:tc>
        <w:tc>
          <w:tcPr>
            <w:tcW w:w="883" w:type="pct"/>
            <w:tcBorders>
              <w:top w:val="single" w:sz="4" w:space="0" w:color="auto"/>
              <w:left w:val="nil"/>
              <w:bottom w:val="single" w:sz="4" w:space="0" w:color="auto"/>
              <w:right w:val="single" w:sz="4" w:space="0" w:color="auto"/>
            </w:tcBorders>
            <w:shd w:val="clear" w:color="auto" w:fill="244061" w:themeFill="accent1" w:themeFillShade="80"/>
            <w:vAlign w:val="center"/>
          </w:tcPr>
          <w:p w14:paraId="64FE416F" w14:textId="77777777" w:rsidR="00905A67" w:rsidRPr="00A24A21" w:rsidRDefault="00905A67" w:rsidP="001440F1">
            <w:pPr>
              <w:jc w:val="both"/>
              <w:rPr>
                <w:rFonts w:ascii="Verdana" w:eastAsia="Times New Roman" w:hAnsi="Verdana" w:cs="Times New Roman"/>
                <w:b/>
                <w:bCs/>
                <w:color w:val="FFFFFF" w:themeColor="background1"/>
                <w:sz w:val="16"/>
                <w:szCs w:val="16"/>
                <w:lang w:eastAsia="es-MX"/>
              </w:rPr>
            </w:pPr>
            <w:r w:rsidRPr="00A24A21">
              <w:rPr>
                <w:rFonts w:ascii="Verdana" w:eastAsia="Times New Roman" w:hAnsi="Verdana" w:cs="Times New Roman"/>
                <w:b/>
                <w:bCs/>
                <w:color w:val="FFFFFF" w:themeColor="background1"/>
                <w:sz w:val="16"/>
                <w:szCs w:val="16"/>
                <w:lang w:eastAsia="es-MX"/>
              </w:rPr>
              <w:t>CANTIDAD</w:t>
            </w:r>
          </w:p>
        </w:tc>
        <w:tc>
          <w:tcPr>
            <w:tcW w:w="1243" w:type="pct"/>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hideMark/>
          </w:tcPr>
          <w:p w14:paraId="0921254E" w14:textId="77777777" w:rsidR="00905A67" w:rsidRPr="00A24A21" w:rsidRDefault="00905A67" w:rsidP="001440F1">
            <w:pPr>
              <w:jc w:val="both"/>
              <w:rPr>
                <w:rFonts w:ascii="Verdana" w:eastAsia="Times New Roman" w:hAnsi="Verdana" w:cs="Times New Roman"/>
                <w:b/>
                <w:bCs/>
                <w:color w:val="FFFFFF" w:themeColor="background1"/>
                <w:sz w:val="16"/>
                <w:szCs w:val="16"/>
                <w:lang w:eastAsia="es-MX"/>
              </w:rPr>
            </w:pPr>
            <w:r w:rsidRPr="00A24A21">
              <w:rPr>
                <w:rFonts w:ascii="Verdana" w:eastAsia="Times New Roman" w:hAnsi="Verdana" w:cs="Times New Roman"/>
                <w:b/>
                <w:bCs/>
                <w:color w:val="FFFFFF" w:themeColor="background1"/>
                <w:sz w:val="16"/>
                <w:szCs w:val="16"/>
                <w:lang w:eastAsia="es-MX"/>
              </w:rPr>
              <w:t>EQUIPO / SISTEMA</w:t>
            </w:r>
          </w:p>
        </w:tc>
        <w:tc>
          <w:tcPr>
            <w:tcW w:w="1199" w:type="pct"/>
            <w:tcBorders>
              <w:top w:val="single" w:sz="4" w:space="0" w:color="auto"/>
              <w:left w:val="nil"/>
              <w:bottom w:val="single" w:sz="4" w:space="0" w:color="auto"/>
              <w:right w:val="single" w:sz="4" w:space="0" w:color="auto"/>
            </w:tcBorders>
            <w:shd w:val="clear" w:color="auto" w:fill="244061" w:themeFill="accent1" w:themeFillShade="80"/>
            <w:vAlign w:val="center"/>
            <w:hideMark/>
          </w:tcPr>
          <w:p w14:paraId="57A0DCFA" w14:textId="77777777" w:rsidR="00905A67" w:rsidRPr="00A24A21" w:rsidRDefault="00905A67" w:rsidP="001440F1">
            <w:pPr>
              <w:jc w:val="both"/>
              <w:rPr>
                <w:rFonts w:ascii="Verdana" w:eastAsia="Times New Roman" w:hAnsi="Verdana" w:cs="Times New Roman"/>
                <w:b/>
                <w:bCs/>
                <w:color w:val="FFFFFF" w:themeColor="background1"/>
                <w:sz w:val="16"/>
                <w:szCs w:val="16"/>
                <w:lang w:eastAsia="es-MX"/>
              </w:rPr>
            </w:pPr>
            <w:r w:rsidRPr="00A24A21">
              <w:rPr>
                <w:rFonts w:ascii="Verdana" w:eastAsia="Times New Roman" w:hAnsi="Verdana" w:cs="Times New Roman"/>
                <w:b/>
                <w:bCs/>
                <w:color w:val="FFFFFF" w:themeColor="background1"/>
                <w:sz w:val="16"/>
                <w:szCs w:val="16"/>
                <w:lang w:eastAsia="es-MX"/>
              </w:rPr>
              <w:t>ACTIVIDAD DE MANTENIMIENTO</w:t>
            </w:r>
          </w:p>
        </w:tc>
        <w:tc>
          <w:tcPr>
            <w:tcW w:w="636" w:type="pct"/>
            <w:tcBorders>
              <w:top w:val="single" w:sz="4" w:space="0" w:color="auto"/>
              <w:left w:val="nil"/>
              <w:bottom w:val="single" w:sz="4" w:space="0" w:color="auto"/>
              <w:right w:val="single" w:sz="4" w:space="0" w:color="auto"/>
            </w:tcBorders>
            <w:shd w:val="clear" w:color="auto" w:fill="244061" w:themeFill="accent1" w:themeFillShade="80"/>
          </w:tcPr>
          <w:p w14:paraId="677A572A" w14:textId="31333BE2" w:rsidR="00905A67" w:rsidRPr="00A24A21" w:rsidRDefault="00905A67" w:rsidP="001440F1">
            <w:pPr>
              <w:jc w:val="both"/>
              <w:rPr>
                <w:rFonts w:ascii="Verdana" w:eastAsia="Times New Roman" w:hAnsi="Verdana" w:cs="Times New Roman"/>
                <w:b/>
                <w:bCs/>
                <w:color w:val="FFFFFF" w:themeColor="background1"/>
                <w:sz w:val="16"/>
                <w:szCs w:val="16"/>
                <w:lang w:eastAsia="es-MX"/>
              </w:rPr>
            </w:pPr>
            <w:r w:rsidRPr="00A24A21">
              <w:rPr>
                <w:rFonts w:ascii="Verdana" w:eastAsia="Times New Roman" w:hAnsi="Verdana" w:cs="Times New Roman"/>
                <w:b/>
                <w:bCs/>
                <w:color w:val="FFFFFF" w:themeColor="background1"/>
                <w:sz w:val="16"/>
                <w:szCs w:val="16"/>
                <w:lang w:eastAsia="es-MX"/>
              </w:rPr>
              <w:t xml:space="preserve">CUMPLE </w:t>
            </w:r>
          </w:p>
        </w:tc>
        <w:tc>
          <w:tcPr>
            <w:tcW w:w="635" w:type="pct"/>
            <w:tcBorders>
              <w:top w:val="single" w:sz="4" w:space="0" w:color="auto"/>
              <w:left w:val="nil"/>
              <w:bottom w:val="single" w:sz="4" w:space="0" w:color="auto"/>
              <w:right w:val="single" w:sz="4" w:space="0" w:color="auto"/>
            </w:tcBorders>
            <w:shd w:val="clear" w:color="auto" w:fill="244061" w:themeFill="accent1" w:themeFillShade="80"/>
          </w:tcPr>
          <w:p w14:paraId="78CEA0E0" w14:textId="1CE75417" w:rsidR="00905A67" w:rsidRPr="00A24A21" w:rsidRDefault="00905A67" w:rsidP="001440F1">
            <w:pPr>
              <w:jc w:val="both"/>
              <w:rPr>
                <w:rFonts w:ascii="Verdana" w:eastAsia="Times New Roman" w:hAnsi="Verdana" w:cs="Times New Roman"/>
                <w:b/>
                <w:bCs/>
                <w:color w:val="FFFFFF" w:themeColor="background1"/>
                <w:sz w:val="16"/>
                <w:szCs w:val="16"/>
                <w:lang w:eastAsia="es-MX"/>
              </w:rPr>
            </w:pPr>
            <w:r w:rsidRPr="00A24A21">
              <w:rPr>
                <w:rFonts w:ascii="Verdana" w:eastAsia="Times New Roman" w:hAnsi="Verdana" w:cs="Times New Roman"/>
                <w:b/>
                <w:bCs/>
                <w:color w:val="FFFFFF" w:themeColor="background1"/>
                <w:sz w:val="16"/>
                <w:szCs w:val="16"/>
                <w:lang w:eastAsia="es-MX"/>
              </w:rPr>
              <w:t>NO CUMPLE</w:t>
            </w:r>
          </w:p>
        </w:tc>
      </w:tr>
      <w:tr w:rsidR="00905A67" w:rsidRPr="00A24A21" w14:paraId="597A7316" w14:textId="29FEAE6F" w:rsidTr="00905A67">
        <w:trPr>
          <w:trHeight w:val="60"/>
        </w:trPr>
        <w:tc>
          <w:tcPr>
            <w:tcW w:w="403" w:type="pct"/>
            <w:vMerge w:val="restart"/>
            <w:tcBorders>
              <w:top w:val="nil"/>
              <w:left w:val="single" w:sz="4" w:space="0" w:color="auto"/>
              <w:right w:val="single" w:sz="4" w:space="0" w:color="auto"/>
            </w:tcBorders>
            <w:shd w:val="clear" w:color="auto" w:fill="auto"/>
            <w:vAlign w:val="center"/>
            <w:hideMark/>
          </w:tcPr>
          <w:p w14:paraId="2B644A45"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t>1</w:t>
            </w:r>
          </w:p>
        </w:tc>
        <w:tc>
          <w:tcPr>
            <w:tcW w:w="883" w:type="pct"/>
            <w:vMerge w:val="restart"/>
            <w:tcBorders>
              <w:top w:val="nil"/>
              <w:left w:val="single" w:sz="4" w:space="0" w:color="auto"/>
              <w:right w:val="single" w:sz="4" w:space="0" w:color="auto"/>
            </w:tcBorders>
            <w:vAlign w:val="center"/>
          </w:tcPr>
          <w:p w14:paraId="418209C4"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t xml:space="preserve">2 </w:t>
            </w:r>
            <w:proofErr w:type="gramStart"/>
            <w:r w:rsidRPr="00A24A21">
              <w:rPr>
                <w:rFonts w:ascii="Verdana" w:eastAsia="Times New Roman" w:hAnsi="Verdana" w:cs="Times New Roman"/>
                <w:b/>
                <w:color w:val="000000"/>
                <w:sz w:val="16"/>
                <w:szCs w:val="16"/>
                <w:lang w:eastAsia="es-MX"/>
              </w:rPr>
              <w:t>Motores</w:t>
            </w:r>
            <w:proofErr w:type="gramEnd"/>
          </w:p>
          <w:p w14:paraId="34BD6FBB"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val="restart"/>
            <w:tcBorders>
              <w:top w:val="nil"/>
              <w:left w:val="single" w:sz="4" w:space="0" w:color="auto"/>
              <w:right w:val="single" w:sz="4" w:space="0" w:color="auto"/>
            </w:tcBorders>
            <w:shd w:val="clear" w:color="auto" w:fill="auto"/>
            <w:vAlign w:val="center"/>
            <w:hideMark/>
          </w:tcPr>
          <w:p w14:paraId="6274365E" w14:textId="77777777" w:rsidR="00905A67" w:rsidRPr="00A24A21" w:rsidRDefault="00905A67" w:rsidP="001440F1">
            <w:pPr>
              <w:jc w:val="both"/>
              <w:rPr>
                <w:rFonts w:ascii="Verdana" w:eastAsia="Times New Roman" w:hAnsi="Verdana" w:cs="Times New Roman"/>
                <w:b/>
                <w:bCs/>
                <w:color w:val="000000"/>
                <w:sz w:val="16"/>
                <w:szCs w:val="16"/>
                <w:lang w:eastAsia="es-MX"/>
              </w:rPr>
            </w:pPr>
            <w:r w:rsidRPr="00A24A21">
              <w:rPr>
                <w:rFonts w:ascii="Verdana" w:eastAsia="Times New Roman" w:hAnsi="Verdana" w:cs="Times New Roman"/>
                <w:b/>
                <w:bCs/>
                <w:color w:val="000000"/>
                <w:sz w:val="16"/>
                <w:szCs w:val="16"/>
                <w:lang w:eastAsia="es-MX"/>
              </w:rPr>
              <w:t xml:space="preserve">Motores WEG de 2 HP – 220 V, </w:t>
            </w:r>
            <w:proofErr w:type="spellStart"/>
            <w:r w:rsidRPr="00A24A21">
              <w:rPr>
                <w:rFonts w:ascii="Verdana" w:eastAsia="Times New Roman" w:hAnsi="Verdana" w:cs="Times New Roman"/>
                <w:b/>
                <w:bCs/>
                <w:color w:val="000000"/>
                <w:sz w:val="16"/>
                <w:szCs w:val="16"/>
                <w:lang w:eastAsia="es-MX"/>
              </w:rPr>
              <w:t>blower</w:t>
            </w:r>
            <w:proofErr w:type="spellEnd"/>
            <w:r w:rsidRPr="00A24A21">
              <w:rPr>
                <w:rFonts w:ascii="Verdana" w:eastAsia="Times New Roman" w:hAnsi="Verdana" w:cs="Times New Roman"/>
                <w:b/>
                <w:bCs/>
                <w:color w:val="000000"/>
                <w:sz w:val="16"/>
                <w:szCs w:val="16"/>
                <w:lang w:eastAsia="es-MX"/>
              </w:rPr>
              <w:t>/ventilador</w:t>
            </w:r>
          </w:p>
        </w:tc>
        <w:tc>
          <w:tcPr>
            <w:tcW w:w="1199" w:type="pct"/>
            <w:tcBorders>
              <w:top w:val="nil"/>
              <w:left w:val="nil"/>
              <w:bottom w:val="single" w:sz="4" w:space="0" w:color="auto"/>
              <w:right w:val="single" w:sz="4" w:space="0" w:color="auto"/>
            </w:tcBorders>
            <w:shd w:val="clear" w:color="auto" w:fill="auto"/>
            <w:vAlign w:val="center"/>
            <w:hideMark/>
          </w:tcPr>
          <w:p w14:paraId="1F56A165"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rodamientos 6302 2RS y 6305 2RS</w:t>
            </w:r>
          </w:p>
        </w:tc>
        <w:tc>
          <w:tcPr>
            <w:tcW w:w="636" w:type="pct"/>
            <w:tcBorders>
              <w:top w:val="nil"/>
              <w:left w:val="nil"/>
              <w:bottom w:val="single" w:sz="4" w:space="0" w:color="auto"/>
              <w:right w:val="single" w:sz="4" w:space="0" w:color="auto"/>
            </w:tcBorders>
          </w:tcPr>
          <w:p w14:paraId="4378C8FF"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2A7691F2"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7513DDF4" w14:textId="21C9BE8B" w:rsidTr="00905A67">
        <w:trPr>
          <w:trHeight w:val="60"/>
        </w:trPr>
        <w:tc>
          <w:tcPr>
            <w:tcW w:w="403" w:type="pct"/>
            <w:vMerge/>
            <w:tcBorders>
              <w:left w:val="single" w:sz="4" w:space="0" w:color="auto"/>
              <w:right w:val="single" w:sz="4" w:space="0" w:color="auto"/>
            </w:tcBorders>
            <w:vAlign w:val="center"/>
            <w:hideMark/>
          </w:tcPr>
          <w:p w14:paraId="499DF333"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4B87CE0F"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33F8E9D2"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6F2EE4FE"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retenedores</w:t>
            </w:r>
          </w:p>
        </w:tc>
        <w:tc>
          <w:tcPr>
            <w:tcW w:w="636" w:type="pct"/>
            <w:tcBorders>
              <w:top w:val="nil"/>
              <w:left w:val="nil"/>
              <w:bottom w:val="single" w:sz="4" w:space="0" w:color="auto"/>
              <w:right w:val="single" w:sz="4" w:space="0" w:color="auto"/>
            </w:tcBorders>
          </w:tcPr>
          <w:p w14:paraId="6BE85041"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539F94DD"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0A07A54C" w14:textId="2C1ECF3C" w:rsidTr="00905A67">
        <w:trPr>
          <w:trHeight w:val="60"/>
        </w:trPr>
        <w:tc>
          <w:tcPr>
            <w:tcW w:w="403" w:type="pct"/>
            <w:vMerge/>
            <w:tcBorders>
              <w:left w:val="single" w:sz="4" w:space="0" w:color="auto"/>
              <w:right w:val="single" w:sz="4" w:space="0" w:color="auto"/>
            </w:tcBorders>
            <w:vAlign w:val="center"/>
            <w:hideMark/>
          </w:tcPr>
          <w:p w14:paraId="1636D93F"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51390640"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13B1A037"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205C2517"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Barnizado de bobinas</w:t>
            </w:r>
          </w:p>
        </w:tc>
        <w:tc>
          <w:tcPr>
            <w:tcW w:w="636" w:type="pct"/>
            <w:tcBorders>
              <w:top w:val="nil"/>
              <w:left w:val="nil"/>
              <w:bottom w:val="single" w:sz="4" w:space="0" w:color="auto"/>
              <w:right w:val="single" w:sz="4" w:space="0" w:color="auto"/>
            </w:tcBorders>
          </w:tcPr>
          <w:p w14:paraId="39EBD69C"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3500E852"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68057523" w14:textId="7EDD5C1D" w:rsidTr="00905A67">
        <w:trPr>
          <w:trHeight w:val="60"/>
        </w:trPr>
        <w:tc>
          <w:tcPr>
            <w:tcW w:w="403" w:type="pct"/>
            <w:vMerge/>
            <w:tcBorders>
              <w:left w:val="single" w:sz="4" w:space="0" w:color="auto"/>
              <w:right w:val="single" w:sz="4" w:space="0" w:color="auto"/>
            </w:tcBorders>
            <w:vAlign w:val="center"/>
            <w:hideMark/>
          </w:tcPr>
          <w:p w14:paraId="625D0217"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25261003"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40410CE5"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1A9883D0"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Rectificado de ambas cunas de balineras</w:t>
            </w:r>
          </w:p>
        </w:tc>
        <w:tc>
          <w:tcPr>
            <w:tcW w:w="636" w:type="pct"/>
            <w:tcBorders>
              <w:top w:val="nil"/>
              <w:left w:val="nil"/>
              <w:bottom w:val="single" w:sz="4" w:space="0" w:color="auto"/>
              <w:right w:val="single" w:sz="4" w:space="0" w:color="auto"/>
            </w:tcBorders>
          </w:tcPr>
          <w:p w14:paraId="1AC097BC"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0D23CBEF"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0D1A7163" w14:textId="31534BFE" w:rsidTr="00905A67">
        <w:trPr>
          <w:trHeight w:val="60"/>
        </w:trPr>
        <w:tc>
          <w:tcPr>
            <w:tcW w:w="403" w:type="pct"/>
            <w:vMerge/>
            <w:tcBorders>
              <w:left w:val="single" w:sz="4" w:space="0" w:color="auto"/>
              <w:right w:val="single" w:sz="4" w:space="0" w:color="auto"/>
            </w:tcBorders>
            <w:vAlign w:val="center"/>
            <w:hideMark/>
          </w:tcPr>
          <w:p w14:paraId="346BB0DC"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226CA60A"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3D2A975D"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25FD9A70"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terminales eléctricos</w:t>
            </w:r>
          </w:p>
        </w:tc>
        <w:tc>
          <w:tcPr>
            <w:tcW w:w="636" w:type="pct"/>
            <w:tcBorders>
              <w:top w:val="nil"/>
              <w:left w:val="nil"/>
              <w:bottom w:val="single" w:sz="4" w:space="0" w:color="auto"/>
              <w:right w:val="single" w:sz="4" w:space="0" w:color="auto"/>
            </w:tcBorders>
          </w:tcPr>
          <w:p w14:paraId="6838BCC6"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639723A4"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1B7406DE" w14:textId="383F38A6" w:rsidTr="00905A67">
        <w:trPr>
          <w:trHeight w:val="60"/>
        </w:trPr>
        <w:tc>
          <w:tcPr>
            <w:tcW w:w="403" w:type="pct"/>
            <w:vMerge/>
            <w:tcBorders>
              <w:left w:val="single" w:sz="4" w:space="0" w:color="auto"/>
              <w:bottom w:val="single" w:sz="4" w:space="0" w:color="auto"/>
              <w:right w:val="single" w:sz="4" w:space="0" w:color="auto"/>
            </w:tcBorders>
            <w:vAlign w:val="center"/>
          </w:tcPr>
          <w:p w14:paraId="4A7CAD5E"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bottom w:val="single" w:sz="4" w:space="0" w:color="auto"/>
              <w:right w:val="single" w:sz="4" w:space="0" w:color="auto"/>
            </w:tcBorders>
            <w:vAlign w:val="center"/>
          </w:tcPr>
          <w:p w14:paraId="2C13D727"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bottom w:val="single" w:sz="4" w:space="0" w:color="000000"/>
              <w:right w:val="single" w:sz="4" w:space="0" w:color="auto"/>
            </w:tcBorders>
            <w:vAlign w:val="center"/>
          </w:tcPr>
          <w:p w14:paraId="1031AB25"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tcPr>
          <w:p w14:paraId="5C7F51DA"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b/>
                <w:bCs/>
                <w:sz w:val="16"/>
                <w:szCs w:val="16"/>
                <w:lang w:eastAsia="es-MX"/>
              </w:rPr>
              <w:t>incluye obligatoriamente la mano de obra técnica especializada necesaria para su ejecución</w:t>
            </w:r>
          </w:p>
        </w:tc>
        <w:tc>
          <w:tcPr>
            <w:tcW w:w="636" w:type="pct"/>
            <w:tcBorders>
              <w:top w:val="nil"/>
              <w:left w:val="nil"/>
              <w:bottom w:val="single" w:sz="4" w:space="0" w:color="auto"/>
              <w:right w:val="single" w:sz="4" w:space="0" w:color="auto"/>
            </w:tcBorders>
          </w:tcPr>
          <w:p w14:paraId="4921B127" w14:textId="77777777" w:rsidR="00905A67" w:rsidRPr="00A24A21" w:rsidRDefault="00905A67" w:rsidP="001440F1">
            <w:pPr>
              <w:jc w:val="both"/>
              <w:rPr>
                <w:rFonts w:ascii="Verdana" w:eastAsia="Times New Roman" w:hAnsi="Verdana" w:cs="Times New Roman"/>
                <w:b/>
                <w:bCs/>
                <w:sz w:val="16"/>
                <w:szCs w:val="16"/>
                <w:lang w:eastAsia="es-MX"/>
              </w:rPr>
            </w:pPr>
          </w:p>
        </w:tc>
        <w:tc>
          <w:tcPr>
            <w:tcW w:w="635" w:type="pct"/>
            <w:tcBorders>
              <w:top w:val="nil"/>
              <w:left w:val="nil"/>
              <w:bottom w:val="single" w:sz="4" w:space="0" w:color="auto"/>
              <w:right w:val="single" w:sz="4" w:space="0" w:color="auto"/>
            </w:tcBorders>
          </w:tcPr>
          <w:p w14:paraId="6C6D0B9F" w14:textId="77777777" w:rsidR="00905A67" w:rsidRPr="00A24A21" w:rsidRDefault="00905A67" w:rsidP="001440F1">
            <w:pPr>
              <w:jc w:val="both"/>
              <w:rPr>
                <w:rFonts w:ascii="Verdana" w:eastAsia="Times New Roman" w:hAnsi="Verdana" w:cs="Times New Roman"/>
                <w:b/>
                <w:bCs/>
                <w:sz w:val="16"/>
                <w:szCs w:val="16"/>
                <w:lang w:eastAsia="es-MX"/>
              </w:rPr>
            </w:pPr>
          </w:p>
        </w:tc>
      </w:tr>
      <w:tr w:rsidR="00905A67" w:rsidRPr="00A24A21" w14:paraId="7E9259B7" w14:textId="2E63D25E" w:rsidTr="00905A67">
        <w:trPr>
          <w:trHeight w:val="60"/>
        </w:trPr>
        <w:tc>
          <w:tcPr>
            <w:tcW w:w="403" w:type="pct"/>
            <w:vMerge w:val="restart"/>
            <w:tcBorders>
              <w:top w:val="single" w:sz="4" w:space="0" w:color="auto"/>
              <w:left w:val="single" w:sz="4" w:space="0" w:color="auto"/>
              <w:right w:val="single" w:sz="4" w:space="0" w:color="auto"/>
            </w:tcBorders>
            <w:shd w:val="clear" w:color="auto" w:fill="auto"/>
            <w:vAlign w:val="center"/>
            <w:hideMark/>
          </w:tcPr>
          <w:p w14:paraId="4D3830FD"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lastRenderedPageBreak/>
              <w:t>2</w:t>
            </w:r>
          </w:p>
        </w:tc>
        <w:tc>
          <w:tcPr>
            <w:tcW w:w="883" w:type="pct"/>
            <w:vMerge w:val="restart"/>
            <w:tcBorders>
              <w:top w:val="single" w:sz="4" w:space="0" w:color="auto"/>
              <w:left w:val="single" w:sz="4" w:space="0" w:color="auto"/>
              <w:right w:val="single" w:sz="4" w:space="0" w:color="auto"/>
            </w:tcBorders>
            <w:vAlign w:val="center"/>
          </w:tcPr>
          <w:p w14:paraId="7FBC388B"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t xml:space="preserve">2 </w:t>
            </w:r>
            <w:proofErr w:type="gramStart"/>
            <w:r w:rsidRPr="00A24A21">
              <w:rPr>
                <w:rFonts w:ascii="Verdana" w:eastAsia="Times New Roman" w:hAnsi="Verdana" w:cs="Times New Roman"/>
                <w:b/>
                <w:color w:val="000000"/>
                <w:sz w:val="16"/>
                <w:szCs w:val="16"/>
                <w:lang w:eastAsia="es-MX"/>
              </w:rPr>
              <w:t>Motores</w:t>
            </w:r>
            <w:proofErr w:type="gramEnd"/>
          </w:p>
          <w:p w14:paraId="72D21624"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val="restart"/>
            <w:tcBorders>
              <w:top w:val="nil"/>
              <w:left w:val="single" w:sz="4" w:space="0" w:color="auto"/>
              <w:right w:val="single" w:sz="4" w:space="0" w:color="auto"/>
            </w:tcBorders>
            <w:shd w:val="clear" w:color="auto" w:fill="auto"/>
            <w:vAlign w:val="center"/>
            <w:hideMark/>
          </w:tcPr>
          <w:p w14:paraId="00A867C8" w14:textId="77777777" w:rsidR="00905A67" w:rsidRPr="00A24A21" w:rsidRDefault="00905A67" w:rsidP="001440F1">
            <w:pPr>
              <w:jc w:val="both"/>
              <w:rPr>
                <w:rFonts w:ascii="Verdana" w:eastAsia="Times New Roman" w:hAnsi="Verdana" w:cs="Times New Roman"/>
                <w:b/>
                <w:bCs/>
                <w:color w:val="000000"/>
                <w:sz w:val="16"/>
                <w:szCs w:val="16"/>
                <w:lang w:eastAsia="es-MX"/>
              </w:rPr>
            </w:pPr>
            <w:r w:rsidRPr="00A24A21">
              <w:rPr>
                <w:rFonts w:ascii="Verdana" w:eastAsia="Times New Roman" w:hAnsi="Verdana" w:cs="Times New Roman"/>
                <w:b/>
                <w:bCs/>
                <w:color w:val="000000"/>
                <w:sz w:val="16"/>
                <w:szCs w:val="16"/>
                <w:lang w:eastAsia="es-MX"/>
              </w:rPr>
              <w:t>Motores de rotación vertical</w:t>
            </w:r>
          </w:p>
        </w:tc>
        <w:tc>
          <w:tcPr>
            <w:tcW w:w="1199" w:type="pct"/>
            <w:tcBorders>
              <w:top w:val="nil"/>
              <w:left w:val="nil"/>
              <w:bottom w:val="single" w:sz="4" w:space="0" w:color="auto"/>
              <w:right w:val="single" w:sz="4" w:space="0" w:color="auto"/>
            </w:tcBorders>
            <w:shd w:val="clear" w:color="auto" w:fill="auto"/>
            <w:vAlign w:val="center"/>
            <w:hideMark/>
          </w:tcPr>
          <w:p w14:paraId="57A20B24"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retenedores exteriores</w:t>
            </w:r>
          </w:p>
        </w:tc>
        <w:tc>
          <w:tcPr>
            <w:tcW w:w="636" w:type="pct"/>
            <w:tcBorders>
              <w:top w:val="nil"/>
              <w:left w:val="nil"/>
              <w:bottom w:val="single" w:sz="4" w:space="0" w:color="auto"/>
              <w:right w:val="single" w:sz="4" w:space="0" w:color="auto"/>
            </w:tcBorders>
          </w:tcPr>
          <w:p w14:paraId="1497FC8B"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468A2083"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19DE29B8" w14:textId="3C0E1C8E" w:rsidTr="00905A67">
        <w:trPr>
          <w:trHeight w:val="60"/>
        </w:trPr>
        <w:tc>
          <w:tcPr>
            <w:tcW w:w="403" w:type="pct"/>
            <w:vMerge/>
            <w:tcBorders>
              <w:left w:val="single" w:sz="4" w:space="0" w:color="auto"/>
              <w:right w:val="single" w:sz="4" w:space="0" w:color="auto"/>
            </w:tcBorders>
            <w:vAlign w:val="center"/>
            <w:hideMark/>
          </w:tcPr>
          <w:p w14:paraId="4F88AD87"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4975EB2F"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4BCC4D6E"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77C34941"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rodamientos 6004 2RS y 6003 2RS</w:t>
            </w:r>
          </w:p>
        </w:tc>
        <w:tc>
          <w:tcPr>
            <w:tcW w:w="636" w:type="pct"/>
            <w:tcBorders>
              <w:top w:val="nil"/>
              <w:left w:val="nil"/>
              <w:bottom w:val="single" w:sz="4" w:space="0" w:color="auto"/>
              <w:right w:val="single" w:sz="4" w:space="0" w:color="auto"/>
            </w:tcBorders>
          </w:tcPr>
          <w:p w14:paraId="56F0106D"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046A3AB2"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22FA929E" w14:textId="7A5A8099" w:rsidTr="00905A67">
        <w:trPr>
          <w:trHeight w:val="60"/>
        </w:trPr>
        <w:tc>
          <w:tcPr>
            <w:tcW w:w="403" w:type="pct"/>
            <w:vMerge/>
            <w:tcBorders>
              <w:left w:val="single" w:sz="4" w:space="0" w:color="auto"/>
              <w:right w:val="single" w:sz="4" w:space="0" w:color="auto"/>
            </w:tcBorders>
            <w:vAlign w:val="center"/>
            <w:hideMark/>
          </w:tcPr>
          <w:p w14:paraId="7AF328EB"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5D75BE99"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091DDDE9"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59D6DD74"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valvulina 140</w:t>
            </w:r>
          </w:p>
        </w:tc>
        <w:tc>
          <w:tcPr>
            <w:tcW w:w="636" w:type="pct"/>
            <w:tcBorders>
              <w:top w:val="nil"/>
              <w:left w:val="nil"/>
              <w:bottom w:val="single" w:sz="4" w:space="0" w:color="auto"/>
              <w:right w:val="single" w:sz="4" w:space="0" w:color="auto"/>
            </w:tcBorders>
          </w:tcPr>
          <w:p w14:paraId="3AB2FE31"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7D0467C9"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52B16EA5" w14:textId="2D0E941D" w:rsidTr="00905A67">
        <w:trPr>
          <w:trHeight w:val="60"/>
        </w:trPr>
        <w:tc>
          <w:tcPr>
            <w:tcW w:w="403" w:type="pct"/>
            <w:vMerge/>
            <w:tcBorders>
              <w:left w:val="single" w:sz="4" w:space="0" w:color="auto"/>
              <w:right w:val="single" w:sz="4" w:space="0" w:color="auto"/>
            </w:tcBorders>
            <w:vAlign w:val="center"/>
            <w:hideMark/>
          </w:tcPr>
          <w:p w14:paraId="01D78B52"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45088D0C"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7417F168"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559510C6"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retenedores interiores del reductor</w:t>
            </w:r>
          </w:p>
        </w:tc>
        <w:tc>
          <w:tcPr>
            <w:tcW w:w="636" w:type="pct"/>
            <w:tcBorders>
              <w:top w:val="nil"/>
              <w:left w:val="nil"/>
              <w:bottom w:val="single" w:sz="4" w:space="0" w:color="auto"/>
              <w:right w:val="single" w:sz="4" w:space="0" w:color="auto"/>
            </w:tcBorders>
          </w:tcPr>
          <w:p w14:paraId="2F6339A8"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2354ED63"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4A503736" w14:textId="0C23A212" w:rsidTr="00905A67">
        <w:trPr>
          <w:trHeight w:val="60"/>
        </w:trPr>
        <w:tc>
          <w:tcPr>
            <w:tcW w:w="403" w:type="pct"/>
            <w:vMerge/>
            <w:tcBorders>
              <w:left w:val="single" w:sz="4" w:space="0" w:color="auto"/>
              <w:right w:val="single" w:sz="4" w:space="0" w:color="auto"/>
            </w:tcBorders>
            <w:vAlign w:val="center"/>
            <w:hideMark/>
          </w:tcPr>
          <w:p w14:paraId="7BEE8D4C"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09AFA941"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32FCD3D8"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2857C5E9"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 xml:space="preserve">Ajuste de ejes de </w:t>
            </w:r>
            <w:proofErr w:type="spellStart"/>
            <w:r w:rsidRPr="00A24A21">
              <w:rPr>
                <w:rFonts w:ascii="Verdana" w:eastAsia="Times New Roman" w:hAnsi="Verdana" w:cs="Times New Roman"/>
                <w:color w:val="000000"/>
                <w:sz w:val="16"/>
                <w:szCs w:val="16"/>
                <w:lang w:eastAsia="es-MX"/>
              </w:rPr>
              <w:t>piñonería</w:t>
            </w:r>
            <w:proofErr w:type="spellEnd"/>
          </w:p>
        </w:tc>
        <w:tc>
          <w:tcPr>
            <w:tcW w:w="636" w:type="pct"/>
            <w:tcBorders>
              <w:top w:val="nil"/>
              <w:left w:val="nil"/>
              <w:bottom w:val="single" w:sz="4" w:space="0" w:color="auto"/>
              <w:right w:val="single" w:sz="4" w:space="0" w:color="auto"/>
            </w:tcBorders>
          </w:tcPr>
          <w:p w14:paraId="17108C05"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4E0D3B5E"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00DB0AE7" w14:textId="6CAB7324" w:rsidTr="00DF4568">
        <w:trPr>
          <w:trHeight w:val="179"/>
        </w:trPr>
        <w:tc>
          <w:tcPr>
            <w:tcW w:w="403" w:type="pct"/>
            <w:vMerge/>
            <w:tcBorders>
              <w:left w:val="single" w:sz="4" w:space="0" w:color="auto"/>
              <w:bottom w:val="single" w:sz="4" w:space="0" w:color="auto"/>
              <w:right w:val="single" w:sz="4" w:space="0" w:color="auto"/>
            </w:tcBorders>
            <w:vAlign w:val="center"/>
          </w:tcPr>
          <w:p w14:paraId="0262FBF8"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bottom w:val="single" w:sz="4" w:space="0" w:color="auto"/>
              <w:right w:val="single" w:sz="4" w:space="0" w:color="auto"/>
            </w:tcBorders>
            <w:vAlign w:val="center"/>
          </w:tcPr>
          <w:p w14:paraId="2A691B68"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bottom w:val="single" w:sz="4" w:space="0" w:color="auto"/>
              <w:right w:val="single" w:sz="4" w:space="0" w:color="auto"/>
            </w:tcBorders>
            <w:vAlign w:val="center"/>
          </w:tcPr>
          <w:p w14:paraId="1D4D351C"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tcPr>
          <w:p w14:paraId="35FB32DD"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b/>
                <w:bCs/>
                <w:sz w:val="16"/>
                <w:szCs w:val="16"/>
                <w:lang w:eastAsia="es-MX"/>
              </w:rPr>
              <w:t>incluye obligatoriamente la mano de obra técnica especializada necesaria para su ejecución</w:t>
            </w:r>
          </w:p>
        </w:tc>
        <w:tc>
          <w:tcPr>
            <w:tcW w:w="636" w:type="pct"/>
            <w:tcBorders>
              <w:top w:val="nil"/>
              <w:left w:val="nil"/>
              <w:bottom w:val="single" w:sz="4" w:space="0" w:color="auto"/>
              <w:right w:val="single" w:sz="4" w:space="0" w:color="auto"/>
            </w:tcBorders>
          </w:tcPr>
          <w:p w14:paraId="3480CC44" w14:textId="77777777" w:rsidR="00905A67" w:rsidRPr="00A24A21" w:rsidRDefault="00905A67" w:rsidP="001440F1">
            <w:pPr>
              <w:jc w:val="both"/>
              <w:rPr>
                <w:rFonts w:ascii="Verdana" w:eastAsia="Times New Roman" w:hAnsi="Verdana" w:cs="Times New Roman"/>
                <w:b/>
                <w:bCs/>
                <w:sz w:val="16"/>
                <w:szCs w:val="16"/>
                <w:lang w:eastAsia="es-MX"/>
              </w:rPr>
            </w:pPr>
          </w:p>
        </w:tc>
        <w:tc>
          <w:tcPr>
            <w:tcW w:w="635" w:type="pct"/>
            <w:tcBorders>
              <w:top w:val="nil"/>
              <w:left w:val="nil"/>
              <w:bottom w:val="single" w:sz="4" w:space="0" w:color="auto"/>
              <w:right w:val="single" w:sz="4" w:space="0" w:color="auto"/>
            </w:tcBorders>
          </w:tcPr>
          <w:p w14:paraId="086D1ECC" w14:textId="77777777" w:rsidR="00905A67" w:rsidRPr="00A24A21" w:rsidRDefault="00905A67" w:rsidP="001440F1">
            <w:pPr>
              <w:jc w:val="both"/>
              <w:rPr>
                <w:rFonts w:ascii="Verdana" w:eastAsia="Times New Roman" w:hAnsi="Verdana" w:cs="Times New Roman"/>
                <w:b/>
                <w:bCs/>
                <w:sz w:val="16"/>
                <w:szCs w:val="16"/>
                <w:lang w:eastAsia="es-MX"/>
              </w:rPr>
            </w:pPr>
          </w:p>
        </w:tc>
      </w:tr>
      <w:tr w:rsidR="00905A67" w:rsidRPr="00A24A21" w14:paraId="7BA73CEA" w14:textId="5D432F2E" w:rsidTr="00905A67">
        <w:trPr>
          <w:trHeight w:val="60"/>
        </w:trPr>
        <w:tc>
          <w:tcPr>
            <w:tcW w:w="403" w:type="pct"/>
            <w:vMerge w:val="restart"/>
            <w:tcBorders>
              <w:top w:val="nil"/>
              <w:left w:val="single" w:sz="4" w:space="0" w:color="auto"/>
              <w:right w:val="single" w:sz="4" w:space="0" w:color="auto"/>
            </w:tcBorders>
            <w:shd w:val="clear" w:color="auto" w:fill="auto"/>
            <w:vAlign w:val="center"/>
            <w:hideMark/>
          </w:tcPr>
          <w:p w14:paraId="6E3DDF63"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t>3</w:t>
            </w:r>
          </w:p>
        </w:tc>
        <w:tc>
          <w:tcPr>
            <w:tcW w:w="883" w:type="pct"/>
            <w:vMerge w:val="restart"/>
            <w:tcBorders>
              <w:top w:val="nil"/>
              <w:left w:val="single" w:sz="4" w:space="0" w:color="auto"/>
              <w:right w:val="single" w:sz="4" w:space="0" w:color="auto"/>
            </w:tcBorders>
            <w:vAlign w:val="center"/>
          </w:tcPr>
          <w:p w14:paraId="56AFBDE5"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t xml:space="preserve">2 </w:t>
            </w:r>
            <w:proofErr w:type="gramStart"/>
            <w:r w:rsidRPr="00A24A21">
              <w:rPr>
                <w:rFonts w:ascii="Verdana" w:eastAsia="Times New Roman" w:hAnsi="Verdana" w:cs="Times New Roman"/>
                <w:b/>
                <w:color w:val="000000"/>
                <w:sz w:val="16"/>
                <w:szCs w:val="16"/>
                <w:lang w:eastAsia="es-MX"/>
              </w:rPr>
              <w:t>Quemadores</w:t>
            </w:r>
            <w:proofErr w:type="gramEnd"/>
          </w:p>
          <w:p w14:paraId="2F14D2FC"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val="restart"/>
            <w:tcBorders>
              <w:top w:val="nil"/>
              <w:left w:val="single" w:sz="4" w:space="0" w:color="auto"/>
              <w:right w:val="single" w:sz="4" w:space="0" w:color="auto"/>
            </w:tcBorders>
            <w:shd w:val="clear" w:color="auto" w:fill="auto"/>
            <w:vAlign w:val="center"/>
            <w:hideMark/>
          </w:tcPr>
          <w:p w14:paraId="4CEECA63" w14:textId="77777777" w:rsidR="00905A67" w:rsidRPr="00A24A21" w:rsidRDefault="00905A67" w:rsidP="001440F1">
            <w:pPr>
              <w:jc w:val="both"/>
              <w:rPr>
                <w:rFonts w:ascii="Verdana" w:eastAsia="Times New Roman" w:hAnsi="Verdana" w:cs="Times New Roman"/>
                <w:b/>
                <w:bCs/>
                <w:color w:val="000000"/>
                <w:sz w:val="16"/>
                <w:szCs w:val="16"/>
                <w:lang w:eastAsia="es-MX"/>
              </w:rPr>
            </w:pPr>
            <w:r w:rsidRPr="00A24A21">
              <w:rPr>
                <w:rFonts w:ascii="Verdana" w:eastAsia="Times New Roman" w:hAnsi="Verdana" w:cs="Times New Roman"/>
                <w:b/>
                <w:bCs/>
                <w:color w:val="000000"/>
                <w:sz w:val="16"/>
                <w:szCs w:val="16"/>
                <w:lang w:eastAsia="es-MX"/>
              </w:rPr>
              <w:t>Quemadores de 2500 BTU</w:t>
            </w:r>
          </w:p>
        </w:tc>
        <w:tc>
          <w:tcPr>
            <w:tcW w:w="1199" w:type="pct"/>
            <w:tcBorders>
              <w:top w:val="nil"/>
              <w:left w:val="nil"/>
              <w:bottom w:val="single" w:sz="4" w:space="0" w:color="auto"/>
              <w:right w:val="single" w:sz="4" w:space="0" w:color="auto"/>
            </w:tcBorders>
            <w:shd w:val="clear" w:color="auto" w:fill="auto"/>
            <w:vAlign w:val="center"/>
            <w:hideMark/>
          </w:tcPr>
          <w:p w14:paraId="7FD724AF"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 xml:space="preserve">Limpieza de </w:t>
            </w:r>
            <w:proofErr w:type="spellStart"/>
            <w:r w:rsidRPr="00A24A21">
              <w:rPr>
                <w:rFonts w:ascii="Verdana" w:eastAsia="Times New Roman" w:hAnsi="Verdana" w:cs="Times New Roman"/>
                <w:color w:val="000000"/>
                <w:sz w:val="16"/>
                <w:szCs w:val="16"/>
                <w:lang w:eastAsia="es-MX"/>
              </w:rPr>
              <w:t>blower</w:t>
            </w:r>
            <w:proofErr w:type="spellEnd"/>
            <w:r w:rsidRPr="00A24A21">
              <w:rPr>
                <w:rFonts w:ascii="Verdana" w:eastAsia="Times New Roman" w:hAnsi="Verdana" w:cs="Times New Roman"/>
                <w:color w:val="000000"/>
                <w:sz w:val="16"/>
                <w:szCs w:val="16"/>
                <w:lang w:eastAsia="es-MX"/>
              </w:rPr>
              <w:t xml:space="preserve"> ventilador</w:t>
            </w:r>
          </w:p>
        </w:tc>
        <w:tc>
          <w:tcPr>
            <w:tcW w:w="636" w:type="pct"/>
            <w:tcBorders>
              <w:top w:val="nil"/>
              <w:left w:val="nil"/>
              <w:bottom w:val="single" w:sz="4" w:space="0" w:color="auto"/>
              <w:right w:val="single" w:sz="4" w:space="0" w:color="auto"/>
            </w:tcBorders>
          </w:tcPr>
          <w:p w14:paraId="5F570F95"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7575E4F4"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07520AF9" w14:textId="46DD5E66" w:rsidTr="00905A67">
        <w:trPr>
          <w:trHeight w:val="60"/>
        </w:trPr>
        <w:tc>
          <w:tcPr>
            <w:tcW w:w="403" w:type="pct"/>
            <w:vMerge/>
            <w:tcBorders>
              <w:left w:val="single" w:sz="4" w:space="0" w:color="auto"/>
              <w:right w:val="single" w:sz="4" w:space="0" w:color="auto"/>
            </w:tcBorders>
            <w:vAlign w:val="center"/>
            <w:hideMark/>
          </w:tcPr>
          <w:p w14:paraId="59D8DA36"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6F383789"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5AB76E84"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4A179F96"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rodamientos 6202 2RS (2 por equipo)</w:t>
            </w:r>
          </w:p>
        </w:tc>
        <w:tc>
          <w:tcPr>
            <w:tcW w:w="636" w:type="pct"/>
            <w:tcBorders>
              <w:top w:val="nil"/>
              <w:left w:val="nil"/>
              <w:bottom w:val="single" w:sz="4" w:space="0" w:color="auto"/>
              <w:right w:val="single" w:sz="4" w:space="0" w:color="auto"/>
            </w:tcBorders>
          </w:tcPr>
          <w:p w14:paraId="06762955"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357B4F57"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345ADB22" w14:textId="569F7FBD" w:rsidTr="00905A67">
        <w:trPr>
          <w:trHeight w:val="60"/>
        </w:trPr>
        <w:tc>
          <w:tcPr>
            <w:tcW w:w="403" w:type="pct"/>
            <w:vMerge/>
            <w:tcBorders>
              <w:left w:val="single" w:sz="4" w:space="0" w:color="auto"/>
              <w:right w:val="single" w:sz="4" w:space="0" w:color="auto"/>
            </w:tcBorders>
            <w:vAlign w:val="center"/>
            <w:hideMark/>
          </w:tcPr>
          <w:p w14:paraId="717B9EE3"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2E8B5FA7"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33E166CE"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6931BE35"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Limpieza de electrodos</w:t>
            </w:r>
          </w:p>
        </w:tc>
        <w:tc>
          <w:tcPr>
            <w:tcW w:w="636" w:type="pct"/>
            <w:tcBorders>
              <w:top w:val="nil"/>
              <w:left w:val="nil"/>
              <w:bottom w:val="single" w:sz="4" w:space="0" w:color="auto"/>
              <w:right w:val="single" w:sz="4" w:space="0" w:color="auto"/>
            </w:tcBorders>
          </w:tcPr>
          <w:p w14:paraId="208D4F86"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3FF46C46"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22D42DB1" w14:textId="1EEA8183" w:rsidTr="00905A67">
        <w:trPr>
          <w:trHeight w:val="60"/>
        </w:trPr>
        <w:tc>
          <w:tcPr>
            <w:tcW w:w="403" w:type="pct"/>
            <w:vMerge/>
            <w:tcBorders>
              <w:left w:val="single" w:sz="4" w:space="0" w:color="auto"/>
              <w:right w:val="single" w:sz="4" w:space="0" w:color="auto"/>
            </w:tcBorders>
            <w:vAlign w:val="center"/>
            <w:hideMark/>
          </w:tcPr>
          <w:p w14:paraId="1C958610"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2F44DE11"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00080C3E"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4FCA66BD"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Mantenimiento de electroválvulas</w:t>
            </w:r>
          </w:p>
        </w:tc>
        <w:tc>
          <w:tcPr>
            <w:tcW w:w="636" w:type="pct"/>
            <w:tcBorders>
              <w:top w:val="nil"/>
              <w:left w:val="nil"/>
              <w:bottom w:val="single" w:sz="4" w:space="0" w:color="auto"/>
              <w:right w:val="single" w:sz="4" w:space="0" w:color="auto"/>
            </w:tcBorders>
          </w:tcPr>
          <w:p w14:paraId="2BBFC7DA"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25774E64"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13D689AA" w14:textId="6D0716F6" w:rsidTr="00905A67">
        <w:trPr>
          <w:trHeight w:val="60"/>
        </w:trPr>
        <w:tc>
          <w:tcPr>
            <w:tcW w:w="403" w:type="pct"/>
            <w:vMerge/>
            <w:tcBorders>
              <w:left w:val="single" w:sz="4" w:space="0" w:color="auto"/>
              <w:right w:val="single" w:sz="4" w:space="0" w:color="auto"/>
            </w:tcBorders>
            <w:vAlign w:val="center"/>
            <w:hideMark/>
          </w:tcPr>
          <w:p w14:paraId="40E995EC"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5C296888"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3B9C1587"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6DF2BA00"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Limpieza electrónica de tarjeta de ignición</w:t>
            </w:r>
          </w:p>
        </w:tc>
        <w:tc>
          <w:tcPr>
            <w:tcW w:w="636" w:type="pct"/>
            <w:tcBorders>
              <w:top w:val="nil"/>
              <w:left w:val="nil"/>
              <w:bottom w:val="single" w:sz="4" w:space="0" w:color="auto"/>
              <w:right w:val="single" w:sz="4" w:space="0" w:color="auto"/>
            </w:tcBorders>
          </w:tcPr>
          <w:p w14:paraId="24E4FA2B"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4408C3E4"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2ACE8B2E" w14:textId="1F4FEAA8" w:rsidTr="00905A67">
        <w:trPr>
          <w:trHeight w:val="60"/>
        </w:trPr>
        <w:tc>
          <w:tcPr>
            <w:tcW w:w="403" w:type="pct"/>
            <w:vMerge/>
            <w:tcBorders>
              <w:left w:val="single" w:sz="4" w:space="0" w:color="auto"/>
              <w:right w:val="single" w:sz="4" w:space="0" w:color="auto"/>
            </w:tcBorders>
            <w:vAlign w:val="center"/>
            <w:hideMark/>
          </w:tcPr>
          <w:p w14:paraId="286BF562"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right w:val="single" w:sz="4" w:space="0" w:color="auto"/>
            </w:tcBorders>
            <w:vAlign w:val="center"/>
          </w:tcPr>
          <w:p w14:paraId="50B17409"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vAlign w:val="center"/>
            <w:hideMark/>
          </w:tcPr>
          <w:p w14:paraId="42BD6964"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7780FF49"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cableado de alta tensión de chispa</w:t>
            </w:r>
          </w:p>
        </w:tc>
        <w:tc>
          <w:tcPr>
            <w:tcW w:w="636" w:type="pct"/>
            <w:tcBorders>
              <w:top w:val="nil"/>
              <w:left w:val="nil"/>
              <w:bottom w:val="single" w:sz="4" w:space="0" w:color="auto"/>
              <w:right w:val="single" w:sz="4" w:space="0" w:color="auto"/>
            </w:tcBorders>
          </w:tcPr>
          <w:p w14:paraId="54D734FE"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57E9E6ED"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5CEB9F75" w14:textId="434CFF45" w:rsidTr="00905A67">
        <w:trPr>
          <w:trHeight w:val="60"/>
        </w:trPr>
        <w:tc>
          <w:tcPr>
            <w:tcW w:w="403" w:type="pct"/>
            <w:vMerge/>
            <w:tcBorders>
              <w:left w:val="single" w:sz="4" w:space="0" w:color="auto"/>
              <w:bottom w:val="single" w:sz="4" w:space="0" w:color="000000"/>
              <w:right w:val="single" w:sz="4" w:space="0" w:color="auto"/>
            </w:tcBorders>
            <w:vAlign w:val="center"/>
          </w:tcPr>
          <w:p w14:paraId="50BE40B2"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883" w:type="pct"/>
            <w:vMerge/>
            <w:tcBorders>
              <w:left w:val="single" w:sz="4" w:space="0" w:color="auto"/>
              <w:bottom w:val="single" w:sz="4" w:space="0" w:color="auto"/>
              <w:right w:val="single" w:sz="4" w:space="0" w:color="auto"/>
            </w:tcBorders>
            <w:vAlign w:val="center"/>
          </w:tcPr>
          <w:p w14:paraId="2DC4D677"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bottom w:val="single" w:sz="4" w:space="0" w:color="auto"/>
              <w:right w:val="single" w:sz="4" w:space="0" w:color="auto"/>
            </w:tcBorders>
            <w:vAlign w:val="center"/>
          </w:tcPr>
          <w:p w14:paraId="736458FC" w14:textId="77777777" w:rsidR="00905A67" w:rsidRPr="00A24A21" w:rsidRDefault="00905A67" w:rsidP="001440F1">
            <w:pPr>
              <w:jc w:val="both"/>
              <w:rPr>
                <w:rFonts w:ascii="Verdana" w:eastAsia="Times New Roman" w:hAnsi="Verdana" w:cs="Times New Roman"/>
                <w:b/>
                <w:bCs/>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tcPr>
          <w:p w14:paraId="6BB6BFDE"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b/>
                <w:bCs/>
                <w:sz w:val="16"/>
                <w:szCs w:val="16"/>
                <w:lang w:eastAsia="es-MX"/>
              </w:rPr>
              <w:t>incluye obligatoriamente la mano de obra técnica especializada necesaria para su ejecución</w:t>
            </w:r>
          </w:p>
        </w:tc>
        <w:tc>
          <w:tcPr>
            <w:tcW w:w="636" w:type="pct"/>
            <w:tcBorders>
              <w:top w:val="nil"/>
              <w:left w:val="nil"/>
              <w:bottom w:val="single" w:sz="4" w:space="0" w:color="auto"/>
              <w:right w:val="single" w:sz="4" w:space="0" w:color="auto"/>
            </w:tcBorders>
          </w:tcPr>
          <w:p w14:paraId="56267A84" w14:textId="77777777" w:rsidR="00905A67" w:rsidRPr="00A24A21" w:rsidRDefault="00905A67" w:rsidP="001440F1">
            <w:pPr>
              <w:jc w:val="both"/>
              <w:rPr>
                <w:rFonts w:ascii="Verdana" w:eastAsia="Times New Roman" w:hAnsi="Verdana" w:cs="Times New Roman"/>
                <w:b/>
                <w:bCs/>
                <w:sz w:val="16"/>
                <w:szCs w:val="16"/>
                <w:lang w:eastAsia="es-MX"/>
              </w:rPr>
            </w:pPr>
          </w:p>
        </w:tc>
        <w:tc>
          <w:tcPr>
            <w:tcW w:w="635" w:type="pct"/>
            <w:tcBorders>
              <w:top w:val="nil"/>
              <w:left w:val="nil"/>
              <w:bottom w:val="single" w:sz="4" w:space="0" w:color="auto"/>
              <w:right w:val="single" w:sz="4" w:space="0" w:color="auto"/>
            </w:tcBorders>
          </w:tcPr>
          <w:p w14:paraId="7BE9C67D" w14:textId="77777777" w:rsidR="00905A67" w:rsidRPr="00A24A21" w:rsidRDefault="00905A67" w:rsidP="001440F1">
            <w:pPr>
              <w:jc w:val="both"/>
              <w:rPr>
                <w:rFonts w:ascii="Verdana" w:eastAsia="Times New Roman" w:hAnsi="Verdana" w:cs="Times New Roman"/>
                <w:b/>
                <w:bCs/>
                <w:sz w:val="16"/>
                <w:szCs w:val="16"/>
                <w:lang w:eastAsia="es-MX"/>
              </w:rPr>
            </w:pPr>
          </w:p>
        </w:tc>
      </w:tr>
      <w:tr w:rsidR="00905A67" w:rsidRPr="00A24A21" w14:paraId="48596955" w14:textId="5270B41A" w:rsidTr="00905A67">
        <w:trPr>
          <w:trHeight w:val="60"/>
        </w:trPr>
        <w:tc>
          <w:tcPr>
            <w:tcW w:w="403" w:type="pct"/>
            <w:vMerge w:val="restart"/>
            <w:tcBorders>
              <w:top w:val="nil"/>
              <w:left w:val="single" w:sz="4" w:space="0" w:color="auto"/>
              <w:right w:val="single" w:sz="4" w:space="0" w:color="auto"/>
            </w:tcBorders>
            <w:shd w:val="clear" w:color="auto" w:fill="auto"/>
            <w:vAlign w:val="center"/>
            <w:hideMark/>
          </w:tcPr>
          <w:p w14:paraId="5651366D"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t>4</w:t>
            </w:r>
          </w:p>
        </w:tc>
        <w:tc>
          <w:tcPr>
            <w:tcW w:w="883" w:type="pct"/>
            <w:vMerge w:val="restart"/>
            <w:tcBorders>
              <w:top w:val="single" w:sz="4" w:space="0" w:color="auto"/>
              <w:left w:val="nil"/>
              <w:right w:val="single" w:sz="4" w:space="0" w:color="auto"/>
            </w:tcBorders>
            <w:vAlign w:val="center"/>
          </w:tcPr>
          <w:p w14:paraId="04A1D529" w14:textId="77777777" w:rsidR="00905A67" w:rsidRPr="00A24A21" w:rsidRDefault="00905A67" w:rsidP="001440F1">
            <w:pPr>
              <w:jc w:val="both"/>
              <w:rPr>
                <w:rFonts w:ascii="Verdana" w:eastAsia="Times New Roman" w:hAnsi="Verdana" w:cs="Times New Roman"/>
                <w:b/>
                <w:color w:val="000000"/>
                <w:sz w:val="16"/>
                <w:szCs w:val="16"/>
                <w:lang w:eastAsia="es-MX"/>
              </w:rPr>
            </w:pPr>
            <w:r w:rsidRPr="00A24A21">
              <w:rPr>
                <w:rFonts w:ascii="Verdana" w:eastAsia="Times New Roman" w:hAnsi="Verdana" w:cs="Times New Roman"/>
                <w:b/>
                <w:color w:val="000000"/>
                <w:sz w:val="16"/>
                <w:szCs w:val="16"/>
                <w:lang w:eastAsia="es-MX"/>
              </w:rPr>
              <w:t xml:space="preserve">2 </w:t>
            </w:r>
            <w:proofErr w:type="gramStart"/>
            <w:r w:rsidRPr="00A24A21">
              <w:rPr>
                <w:rFonts w:ascii="Verdana" w:eastAsia="Times New Roman" w:hAnsi="Verdana" w:cs="Times New Roman"/>
                <w:b/>
                <w:color w:val="000000"/>
                <w:sz w:val="16"/>
                <w:szCs w:val="16"/>
                <w:lang w:eastAsia="es-MX"/>
              </w:rPr>
              <w:t>Tableros</w:t>
            </w:r>
            <w:proofErr w:type="gramEnd"/>
          </w:p>
        </w:tc>
        <w:tc>
          <w:tcPr>
            <w:tcW w:w="1243" w:type="pct"/>
            <w:vMerge w:val="restart"/>
            <w:tcBorders>
              <w:top w:val="single" w:sz="4" w:space="0" w:color="auto"/>
              <w:left w:val="single" w:sz="4" w:space="0" w:color="auto"/>
              <w:right w:val="single" w:sz="4" w:space="0" w:color="auto"/>
            </w:tcBorders>
            <w:shd w:val="clear" w:color="auto" w:fill="auto"/>
            <w:vAlign w:val="center"/>
            <w:hideMark/>
          </w:tcPr>
          <w:p w14:paraId="4F7B260A" w14:textId="77777777" w:rsidR="00905A67" w:rsidRPr="00A24A21" w:rsidRDefault="00905A67" w:rsidP="001440F1">
            <w:pPr>
              <w:jc w:val="both"/>
              <w:rPr>
                <w:rFonts w:ascii="Verdana" w:eastAsia="Times New Roman" w:hAnsi="Verdana" w:cs="Times New Roman"/>
                <w:b/>
                <w:bCs/>
                <w:color w:val="000000"/>
                <w:sz w:val="16"/>
                <w:szCs w:val="16"/>
                <w:lang w:eastAsia="es-MX"/>
              </w:rPr>
            </w:pPr>
          </w:p>
          <w:p w14:paraId="426F248D" w14:textId="77777777" w:rsidR="00905A67" w:rsidRPr="00A24A21" w:rsidRDefault="00905A67" w:rsidP="001440F1">
            <w:pPr>
              <w:jc w:val="both"/>
              <w:rPr>
                <w:rFonts w:ascii="Verdana" w:eastAsia="Times New Roman" w:hAnsi="Verdana" w:cs="Times New Roman"/>
                <w:b/>
                <w:bCs/>
                <w:color w:val="000000"/>
                <w:sz w:val="16"/>
                <w:szCs w:val="16"/>
                <w:lang w:eastAsia="es-MX"/>
              </w:rPr>
            </w:pPr>
          </w:p>
          <w:p w14:paraId="3CDA03AC" w14:textId="77777777" w:rsidR="00905A67" w:rsidRPr="00A24A21" w:rsidRDefault="00905A67" w:rsidP="001440F1">
            <w:pPr>
              <w:jc w:val="both"/>
              <w:rPr>
                <w:rFonts w:ascii="Verdana" w:eastAsia="Times New Roman" w:hAnsi="Verdana" w:cs="Times New Roman"/>
                <w:b/>
                <w:bCs/>
                <w:color w:val="000000"/>
                <w:sz w:val="16"/>
                <w:szCs w:val="16"/>
                <w:lang w:eastAsia="es-MX"/>
              </w:rPr>
            </w:pPr>
          </w:p>
          <w:p w14:paraId="12CBBE25" w14:textId="77777777" w:rsidR="00905A67" w:rsidRPr="00A24A21" w:rsidRDefault="00905A67" w:rsidP="001440F1">
            <w:pPr>
              <w:jc w:val="both"/>
              <w:rPr>
                <w:rFonts w:ascii="Verdana" w:eastAsia="Times New Roman" w:hAnsi="Verdana" w:cs="Times New Roman"/>
                <w:b/>
                <w:bCs/>
                <w:color w:val="000000"/>
                <w:sz w:val="16"/>
                <w:szCs w:val="16"/>
                <w:lang w:eastAsia="es-MX"/>
              </w:rPr>
            </w:pPr>
            <w:r w:rsidRPr="00A24A21">
              <w:rPr>
                <w:rFonts w:ascii="Verdana" w:eastAsia="Times New Roman" w:hAnsi="Verdana" w:cs="Times New Roman"/>
                <w:b/>
                <w:bCs/>
                <w:color w:val="000000"/>
                <w:sz w:val="16"/>
                <w:szCs w:val="16"/>
                <w:lang w:eastAsia="es-MX"/>
              </w:rPr>
              <w:t>Tableros eléctricos de control</w:t>
            </w:r>
          </w:p>
          <w:p w14:paraId="2D4A510F" w14:textId="77777777" w:rsidR="00905A67" w:rsidRPr="00A24A21" w:rsidRDefault="00905A67" w:rsidP="001440F1">
            <w:pPr>
              <w:jc w:val="both"/>
              <w:rPr>
                <w:rFonts w:ascii="Verdana" w:eastAsia="Times New Roman" w:hAnsi="Verdana" w:cs="Calibri"/>
                <w:color w:val="000000"/>
                <w:sz w:val="16"/>
                <w:szCs w:val="16"/>
                <w:lang w:eastAsia="es-MX"/>
              </w:rPr>
            </w:pPr>
          </w:p>
          <w:p w14:paraId="17146818" w14:textId="77777777" w:rsidR="00905A67" w:rsidRPr="00A24A21" w:rsidRDefault="00905A67" w:rsidP="001440F1">
            <w:pPr>
              <w:jc w:val="both"/>
              <w:rPr>
                <w:rFonts w:ascii="Verdana" w:eastAsia="Times New Roman" w:hAnsi="Verdana" w:cs="Calibri"/>
                <w:color w:val="000000"/>
                <w:sz w:val="16"/>
                <w:szCs w:val="16"/>
                <w:lang w:eastAsia="es-MX"/>
              </w:rPr>
            </w:pPr>
            <w:r w:rsidRPr="00A24A21">
              <w:rPr>
                <w:rFonts w:ascii="Verdana" w:eastAsia="Times New Roman" w:hAnsi="Verdana" w:cs="Calibri"/>
                <w:color w:val="000000"/>
                <w:sz w:val="16"/>
                <w:szCs w:val="16"/>
                <w:lang w:eastAsia="es-MX"/>
              </w:rPr>
              <w:lastRenderedPageBreak/>
              <w:t> </w:t>
            </w:r>
          </w:p>
          <w:p w14:paraId="04EA2AAD" w14:textId="77777777" w:rsidR="00905A67" w:rsidRPr="00A24A21" w:rsidRDefault="00905A67" w:rsidP="001440F1">
            <w:pPr>
              <w:jc w:val="both"/>
              <w:rPr>
                <w:rFonts w:ascii="Verdana" w:eastAsia="Times New Roman" w:hAnsi="Verdana" w:cs="Times New Roman"/>
                <w:b/>
                <w:bCs/>
                <w:color w:val="000000"/>
                <w:sz w:val="16"/>
                <w:szCs w:val="16"/>
                <w:lang w:eastAsia="es-MX"/>
              </w:rPr>
            </w:pPr>
            <w:r w:rsidRPr="00A24A21">
              <w:rPr>
                <w:rFonts w:ascii="Verdana" w:eastAsia="Times New Roman" w:hAnsi="Verdana" w:cs="Calibri"/>
                <w:color w:val="000000"/>
                <w:sz w:val="16"/>
                <w:szCs w:val="16"/>
                <w:lang w:eastAsia="es-MX"/>
              </w:rPr>
              <w:t> </w:t>
            </w:r>
          </w:p>
        </w:tc>
        <w:tc>
          <w:tcPr>
            <w:tcW w:w="1199" w:type="pct"/>
            <w:tcBorders>
              <w:top w:val="nil"/>
              <w:left w:val="nil"/>
              <w:bottom w:val="single" w:sz="4" w:space="0" w:color="auto"/>
              <w:right w:val="single" w:sz="4" w:space="0" w:color="auto"/>
            </w:tcBorders>
            <w:shd w:val="clear" w:color="auto" w:fill="auto"/>
            <w:vAlign w:val="center"/>
            <w:hideMark/>
          </w:tcPr>
          <w:p w14:paraId="2673ED0A"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lastRenderedPageBreak/>
              <w:t>Limpieza general de tablero</w:t>
            </w:r>
          </w:p>
        </w:tc>
        <w:tc>
          <w:tcPr>
            <w:tcW w:w="636" w:type="pct"/>
            <w:tcBorders>
              <w:top w:val="nil"/>
              <w:left w:val="nil"/>
              <w:bottom w:val="single" w:sz="4" w:space="0" w:color="auto"/>
              <w:right w:val="single" w:sz="4" w:space="0" w:color="auto"/>
            </w:tcBorders>
          </w:tcPr>
          <w:p w14:paraId="61B4B316"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48BA2BAD"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0EBDE871" w14:textId="292A6AB5" w:rsidTr="00905A67">
        <w:trPr>
          <w:trHeight w:val="60"/>
        </w:trPr>
        <w:tc>
          <w:tcPr>
            <w:tcW w:w="403" w:type="pct"/>
            <w:vMerge/>
            <w:tcBorders>
              <w:left w:val="single" w:sz="4" w:space="0" w:color="auto"/>
              <w:right w:val="single" w:sz="4" w:space="0" w:color="auto"/>
            </w:tcBorders>
            <w:vAlign w:val="center"/>
            <w:hideMark/>
          </w:tcPr>
          <w:p w14:paraId="292AAD69"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883" w:type="pct"/>
            <w:vMerge/>
            <w:tcBorders>
              <w:left w:val="nil"/>
              <w:right w:val="single" w:sz="4" w:space="0" w:color="auto"/>
            </w:tcBorders>
            <w:vAlign w:val="center"/>
          </w:tcPr>
          <w:p w14:paraId="654B4C37" w14:textId="77777777" w:rsidR="00905A67" w:rsidRPr="00A24A21" w:rsidRDefault="00905A67" w:rsidP="001440F1">
            <w:pPr>
              <w:jc w:val="both"/>
              <w:rPr>
                <w:rFonts w:ascii="Verdana" w:eastAsia="Times New Roman" w:hAnsi="Verdana" w:cs="Times New Roman"/>
                <w:b/>
                <w:color w:val="000000"/>
                <w:sz w:val="16"/>
                <w:szCs w:val="16"/>
                <w:lang w:eastAsia="es-MX"/>
              </w:rPr>
            </w:pPr>
          </w:p>
        </w:tc>
        <w:tc>
          <w:tcPr>
            <w:tcW w:w="1243" w:type="pct"/>
            <w:vMerge/>
            <w:tcBorders>
              <w:left w:val="single" w:sz="4" w:space="0" w:color="auto"/>
              <w:right w:val="single" w:sz="4" w:space="0" w:color="auto"/>
            </w:tcBorders>
            <w:shd w:val="clear" w:color="auto" w:fill="auto"/>
            <w:vAlign w:val="center"/>
            <w:hideMark/>
          </w:tcPr>
          <w:p w14:paraId="14B7C73B" w14:textId="77777777" w:rsidR="00905A67" w:rsidRPr="00A24A21" w:rsidRDefault="00905A67" w:rsidP="001440F1">
            <w:pPr>
              <w:jc w:val="both"/>
              <w:rPr>
                <w:rFonts w:ascii="Verdana" w:eastAsia="Times New Roman" w:hAnsi="Verdana" w:cs="Calibri"/>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6962CF77"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Mantenimiento de contactores</w:t>
            </w:r>
          </w:p>
        </w:tc>
        <w:tc>
          <w:tcPr>
            <w:tcW w:w="636" w:type="pct"/>
            <w:tcBorders>
              <w:top w:val="nil"/>
              <w:left w:val="nil"/>
              <w:bottom w:val="single" w:sz="4" w:space="0" w:color="auto"/>
              <w:right w:val="single" w:sz="4" w:space="0" w:color="auto"/>
            </w:tcBorders>
          </w:tcPr>
          <w:p w14:paraId="04F991BD"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5B4C79F1"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395BAEB8" w14:textId="1FEF0ABD" w:rsidTr="00905A67">
        <w:trPr>
          <w:trHeight w:val="60"/>
        </w:trPr>
        <w:tc>
          <w:tcPr>
            <w:tcW w:w="403" w:type="pct"/>
            <w:vMerge/>
            <w:tcBorders>
              <w:left w:val="single" w:sz="4" w:space="0" w:color="auto"/>
              <w:right w:val="single" w:sz="4" w:space="0" w:color="auto"/>
            </w:tcBorders>
            <w:vAlign w:val="center"/>
            <w:hideMark/>
          </w:tcPr>
          <w:p w14:paraId="268AF338"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883" w:type="pct"/>
            <w:vMerge/>
            <w:tcBorders>
              <w:left w:val="nil"/>
              <w:right w:val="single" w:sz="4" w:space="0" w:color="auto"/>
            </w:tcBorders>
            <w:vAlign w:val="center"/>
          </w:tcPr>
          <w:p w14:paraId="3BA17FB7"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1243" w:type="pct"/>
            <w:vMerge/>
            <w:tcBorders>
              <w:left w:val="single" w:sz="4" w:space="0" w:color="auto"/>
              <w:right w:val="single" w:sz="4" w:space="0" w:color="auto"/>
            </w:tcBorders>
            <w:shd w:val="clear" w:color="auto" w:fill="auto"/>
            <w:vAlign w:val="center"/>
            <w:hideMark/>
          </w:tcPr>
          <w:p w14:paraId="3DAD5730" w14:textId="77777777" w:rsidR="00905A67" w:rsidRPr="00A24A21" w:rsidRDefault="00905A67" w:rsidP="001440F1">
            <w:pPr>
              <w:jc w:val="both"/>
              <w:rPr>
                <w:rFonts w:ascii="Verdana" w:eastAsia="Times New Roman" w:hAnsi="Verdana" w:cs="Calibri"/>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3DF69FC2"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Mantenimiento de relés térmicos</w:t>
            </w:r>
          </w:p>
        </w:tc>
        <w:tc>
          <w:tcPr>
            <w:tcW w:w="636" w:type="pct"/>
            <w:tcBorders>
              <w:top w:val="nil"/>
              <w:left w:val="nil"/>
              <w:bottom w:val="single" w:sz="4" w:space="0" w:color="auto"/>
              <w:right w:val="single" w:sz="4" w:space="0" w:color="auto"/>
            </w:tcBorders>
          </w:tcPr>
          <w:p w14:paraId="68CB8124"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307BB5A0"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42D8A7BE" w14:textId="14F3811C" w:rsidTr="00905A67">
        <w:trPr>
          <w:trHeight w:val="60"/>
        </w:trPr>
        <w:tc>
          <w:tcPr>
            <w:tcW w:w="403" w:type="pct"/>
            <w:vMerge/>
            <w:tcBorders>
              <w:left w:val="single" w:sz="4" w:space="0" w:color="auto"/>
              <w:right w:val="single" w:sz="4" w:space="0" w:color="auto"/>
            </w:tcBorders>
            <w:vAlign w:val="center"/>
            <w:hideMark/>
          </w:tcPr>
          <w:p w14:paraId="0D4A8923"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883" w:type="pct"/>
            <w:vMerge/>
            <w:tcBorders>
              <w:left w:val="nil"/>
              <w:right w:val="single" w:sz="4" w:space="0" w:color="auto"/>
            </w:tcBorders>
            <w:vAlign w:val="center"/>
          </w:tcPr>
          <w:p w14:paraId="7F7BB158"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1243" w:type="pct"/>
            <w:vMerge/>
            <w:tcBorders>
              <w:left w:val="single" w:sz="4" w:space="0" w:color="auto"/>
              <w:right w:val="single" w:sz="4" w:space="0" w:color="auto"/>
            </w:tcBorders>
            <w:shd w:val="clear" w:color="auto" w:fill="auto"/>
            <w:vAlign w:val="center"/>
            <w:hideMark/>
          </w:tcPr>
          <w:p w14:paraId="474F6E8F" w14:textId="77777777" w:rsidR="00905A67" w:rsidRPr="00A24A21" w:rsidRDefault="00905A67" w:rsidP="001440F1">
            <w:pPr>
              <w:jc w:val="both"/>
              <w:rPr>
                <w:rFonts w:ascii="Verdana" w:eastAsia="Times New Roman" w:hAnsi="Verdana" w:cs="Calibri"/>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4D514BE0"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terminales eléctricos</w:t>
            </w:r>
          </w:p>
        </w:tc>
        <w:tc>
          <w:tcPr>
            <w:tcW w:w="636" w:type="pct"/>
            <w:tcBorders>
              <w:top w:val="nil"/>
              <w:left w:val="nil"/>
              <w:bottom w:val="single" w:sz="4" w:space="0" w:color="auto"/>
              <w:right w:val="single" w:sz="4" w:space="0" w:color="auto"/>
            </w:tcBorders>
          </w:tcPr>
          <w:p w14:paraId="6E00B5E6"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5CACDBAC"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30254E03" w14:textId="6E7440C7" w:rsidTr="00905A67">
        <w:trPr>
          <w:trHeight w:val="60"/>
        </w:trPr>
        <w:tc>
          <w:tcPr>
            <w:tcW w:w="403" w:type="pct"/>
            <w:vMerge/>
            <w:tcBorders>
              <w:left w:val="single" w:sz="4" w:space="0" w:color="auto"/>
              <w:right w:val="single" w:sz="4" w:space="0" w:color="auto"/>
            </w:tcBorders>
            <w:vAlign w:val="center"/>
            <w:hideMark/>
          </w:tcPr>
          <w:p w14:paraId="0CA7F5EC"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883" w:type="pct"/>
            <w:vMerge/>
            <w:tcBorders>
              <w:left w:val="nil"/>
              <w:right w:val="single" w:sz="4" w:space="0" w:color="auto"/>
            </w:tcBorders>
            <w:vAlign w:val="center"/>
          </w:tcPr>
          <w:p w14:paraId="229226AB"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1243" w:type="pct"/>
            <w:vMerge/>
            <w:tcBorders>
              <w:left w:val="single" w:sz="4" w:space="0" w:color="auto"/>
              <w:right w:val="single" w:sz="4" w:space="0" w:color="auto"/>
            </w:tcBorders>
            <w:shd w:val="clear" w:color="auto" w:fill="auto"/>
            <w:vAlign w:val="center"/>
            <w:hideMark/>
          </w:tcPr>
          <w:p w14:paraId="5BE22FFB" w14:textId="77777777" w:rsidR="00905A67" w:rsidRPr="00A24A21" w:rsidRDefault="00905A67" w:rsidP="001440F1">
            <w:pPr>
              <w:jc w:val="both"/>
              <w:rPr>
                <w:rFonts w:ascii="Verdana" w:eastAsia="Times New Roman" w:hAnsi="Verdana" w:cs="Calibri"/>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hideMark/>
          </w:tcPr>
          <w:p w14:paraId="0F57A36D"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color w:val="000000"/>
                <w:sz w:val="16"/>
                <w:szCs w:val="16"/>
                <w:lang w:eastAsia="es-MX"/>
              </w:rPr>
              <w:t>Cambio de cableado sulfatado</w:t>
            </w:r>
          </w:p>
        </w:tc>
        <w:tc>
          <w:tcPr>
            <w:tcW w:w="636" w:type="pct"/>
            <w:tcBorders>
              <w:top w:val="nil"/>
              <w:left w:val="nil"/>
              <w:bottom w:val="single" w:sz="4" w:space="0" w:color="auto"/>
              <w:right w:val="single" w:sz="4" w:space="0" w:color="auto"/>
            </w:tcBorders>
          </w:tcPr>
          <w:p w14:paraId="741F14CB"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635" w:type="pct"/>
            <w:tcBorders>
              <w:top w:val="nil"/>
              <w:left w:val="nil"/>
              <w:bottom w:val="single" w:sz="4" w:space="0" w:color="auto"/>
              <w:right w:val="single" w:sz="4" w:space="0" w:color="auto"/>
            </w:tcBorders>
          </w:tcPr>
          <w:p w14:paraId="7CE616B0" w14:textId="77777777" w:rsidR="00905A67" w:rsidRPr="00A24A21" w:rsidRDefault="00905A67" w:rsidP="001440F1">
            <w:pPr>
              <w:jc w:val="both"/>
              <w:rPr>
                <w:rFonts w:ascii="Verdana" w:eastAsia="Times New Roman" w:hAnsi="Verdana" w:cs="Times New Roman"/>
                <w:color w:val="000000"/>
                <w:sz w:val="16"/>
                <w:szCs w:val="16"/>
                <w:lang w:eastAsia="es-MX"/>
              </w:rPr>
            </w:pPr>
          </w:p>
        </w:tc>
      </w:tr>
      <w:tr w:rsidR="00905A67" w:rsidRPr="00A24A21" w14:paraId="45229702" w14:textId="22015CA5" w:rsidTr="00905A67">
        <w:trPr>
          <w:trHeight w:val="60"/>
        </w:trPr>
        <w:tc>
          <w:tcPr>
            <w:tcW w:w="403" w:type="pct"/>
            <w:vMerge/>
            <w:tcBorders>
              <w:left w:val="single" w:sz="4" w:space="0" w:color="auto"/>
              <w:bottom w:val="single" w:sz="4" w:space="0" w:color="000000"/>
              <w:right w:val="single" w:sz="4" w:space="0" w:color="auto"/>
            </w:tcBorders>
            <w:vAlign w:val="center"/>
          </w:tcPr>
          <w:p w14:paraId="222E9286"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883" w:type="pct"/>
            <w:vMerge/>
            <w:tcBorders>
              <w:left w:val="nil"/>
              <w:bottom w:val="single" w:sz="4" w:space="0" w:color="auto"/>
              <w:right w:val="single" w:sz="4" w:space="0" w:color="auto"/>
            </w:tcBorders>
            <w:vAlign w:val="center"/>
          </w:tcPr>
          <w:p w14:paraId="6FB7D274" w14:textId="77777777" w:rsidR="00905A67" w:rsidRPr="00A24A21" w:rsidRDefault="00905A67" w:rsidP="001440F1">
            <w:pPr>
              <w:jc w:val="both"/>
              <w:rPr>
                <w:rFonts w:ascii="Verdana" w:eastAsia="Times New Roman" w:hAnsi="Verdana" w:cs="Times New Roman"/>
                <w:color w:val="000000"/>
                <w:sz w:val="16"/>
                <w:szCs w:val="16"/>
                <w:lang w:eastAsia="es-MX"/>
              </w:rPr>
            </w:pPr>
          </w:p>
        </w:tc>
        <w:tc>
          <w:tcPr>
            <w:tcW w:w="1243" w:type="pct"/>
            <w:vMerge/>
            <w:tcBorders>
              <w:left w:val="single" w:sz="4" w:space="0" w:color="auto"/>
              <w:bottom w:val="single" w:sz="4" w:space="0" w:color="auto"/>
              <w:right w:val="single" w:sz="4" w:space="0" w:color="auto"/>
            </w:tcBorders>
            <w:shd w:val="clear" w:color="auto" w:fill="auto"/>
            <w:vAlign w:val="center"/>
          </w:tcPr>
          <w:p w14:paraId="7A1199AF" w14:textId="77777777" w:rsidR="00905A67" w:rsidRPr="00A24A21" w:rsidRDefault="00905A67" w:rsidP="001440F1">
            <w:pPr>
              <w:jc w:val="both"/>
              <w:rPr>
                <w:rFonts w:ascii="Verdana" w:eastAsia="Times New Roman" w:hAnsi="Verdana" w:cs="Calibri"/>
                <w:color w:val="000000"/>
                <w:sz w:val="16"/>
                <w:szCs w:val="16"/>
                <w:lang w:eastAsia="es-MX"/>
              </w:rPr>
            </w:pPr>
          </w:p>
        </w:tc>
        <w:tc>
          <w:tcPr>
            <w:tcW w:w="1199" w:type="pct"/>
            <w:tcBorders>
              <w:top w:val="nil"/>
              <w:left w:val="nil"/>
              <w:bottom w:val="single" w:sz="4" w:space="0" w:color="auto"/>
              <w:right w:val="single" w:sz="4" w:space="0" w:color="auto"/>
            </w:tcBorders>
            <w:shd w:val="clear" w:color="auto" w:fill="auto"/>
            <w:vAlign w:val="center"/>
          </w:tcPr>
          <w:p w14:paraId="1041BDFF" w14:textId="77777777" w:rsidR="00905A67" w:rsidRPr="00A24A21" w:rsidRDefault="00905A67" w:rsidP="001440F1">
            <w:pPr>
              <w:jc w:val="both"/>
              <w:rPr>
                <w:rFonts w:ascii="Verdana" w:eastAsia="Times New Roman" w:hAnsi="Verdana" w:cs="Times New Roman"/>
                <w:color w:val="000000"/>
                <w:sz w:val="16"/>
                <w:szCs w:val="16"/>
                <w:lang w:eastAsia="es-MX"/>
              </w:rPr>
            </w:pPr>
            <w:r w:rsidRPr="00A24A21">
              <w:rPr>
                <w:rFonts w:ascii="Verdana" w:eastAsia="Times New Roman" w:hAnsi="Verdana" w:cs="Times New Roman"/>
                <w:b/>
                <w:bCs/>
                <w:sz w:val="16"/>
                <w:szCs w:val="16"/>
                <w:lang w:eastAsia="es-MX"/>
              </w:rPr>
              <w:t>Incluye obligatoriamente la mano de obra técnica especializada necesaria para su ejecución</w:t>
            </w:r>
          </w:p>
        </w:tc>
        <w:tc>
          <w:tcPr>
            <w:tcW w:w="636" w:type="pct"/>
            <w:tcBorders>
              <w:top w:val="nil"/>
              <w:left w:val="nil"/>
              <w:bottom w:val="single" w:sz="4" w:space="0" w:color="auto"/>
              <w:right w:val="single" w:sz="4" w:space="0" w:color="auto"/>
            </w:tcBorders>
          </w:tcPr>
          <w:p w14:paraId="7399CAC0" w14:textId="77777777" w:rsidR="00905A67" w:rsidRPr="00A24A21" w:rsidRDefault="00905A67" w:rsidP="001440F1">
            <w:pPr>
              <w:jc w:val="both"/>
              <w:rPr>
                <w:rFonts w:ascii="Verdana" w:eastAsia="Times New Roman" w:hAnsi="Verdana" w:cs="Times New Roman"/>
                <w:b/>
                <w:bCs/>
                <w:sz w:val="16"/>
                <w:szCs w:val="16"/>
                <w:lang w:eastAsia="es-MX"/>
              </w:rPr>
            </w:pPr>
          </w:p>
        </w:tc>
        <w:tc>
          <w:tcPr>
            <w:tcW w:w="635" w:type="pct"/>
            <w:tcBorders>
              <w:top w:val="nil"/>
              <w:left w:val="nil"/>
              <w:bottom w:val="single" w:sz="4" w:space="0" w:color="auto"/>
              <w:right w:val="single" w:sz="4" w:space="0" w:color="auto"/>
            </w:tcBorders>
          </w:tcPr>
          <w:p w14:paraId="294BDF6A" w14:textId="77777777" w:rsidR="00905A67" w:rsidRPr="00A24A21" w:rsidRDefault="00905A67" w:rsidP="001440F1">
            <w:pPr>
              <w:jc w:val="both"/>
              <w:rPr>
                <w:rFonts w:ascii="Verdana" w:eastAsia="Times New Roman" w:hAnsi="Verdana" w:cs="Times New Roman"/>
                <w:b/>
                <w:bCs/>
                <w:sz w:val="16"/>
                <w:szCs w:val="16"/>
                <w:lang w:eastAsia="es-MX"/>
              </w:rPr>
            </w:pPr>
          </w:p>
        </w:tc>
      </w:tr>
    </w:tbl>
    <w:p w14:paraId="5B080A7B" w14:textId="77777777" w:rsidR="00CA4140" w:rsidRPr="00924656" w:rsidRDefault="00CA4140" w:rsidP="00CA4140">
      <w:pPr>
        <w:spacing w:before="100" w:beforeAutospacing="1" w:after="100" w:afterAutospacing="1"/>
        <w:jc w:val="both"/>
        <w:outlineLvl w:val="1"/>
        <w:rPr>
          <w:rFonts w:ascii="Verdana" w:eastAsia="Times New Roman" w:hAnsi="Verdana" w:cs="Times New Roman"/>
          <w:b/>
          <w:bCs/>
          <w:lang w:eastAsia="es-MX"/>
        </w:rPr>
      </w:pPr>
      <w:r w:rsidRPr="00924656">
        <w:rPr>
          <w:rFonts w:ascii="Verdana" w:eastAsia="Times New Roman" w:hAnsi="Verdana" w:cs="Times New Roman"/>
          <w:b/>
          <w:bCs/>
          <w:lang w:eastAsia="es-MX"/>
        </w:rPr>
        <w:t>CONDICIONES TÉCNICAS DEL SERVICIO</w:t>
      </w:r>
    </w:p>
    <w:p w14:paraId="5E86F9F5" w14:textId="77777777" w:rsidR="00CA4140" w:rsidRPr="00924656" w:rsidRDefault="00CA4140" w:rsidP="00CA4140">
      <w:pPr>
        <w:spacing w:before="100" w:beforeAutospacing="1" w:after="100" w:afterAutospacing="1"/>
        <w:jc w:val="both"/>
        <w:rPr>
          <w:rFonts w:ascii="Verdana" w:eastAsia="Times New Roman" w:hAnsi="Verdana" w:cs="Times New Roman"/>
          <w:lang w:eastAsia="es-MX"/>
        </w:rPr>
      </w:pPr>
      <w:r w:rsidRPr="00924656">
        <w:rPr>
          <w:rFonts w:ascii="Verdana" w:eastAsia="Times New Roman" w:hAnsi="Verdana" w:cs="Times New Roman"/>
          <w:b/>
          <w:bCs/>
          <w:lang w:eastAsia="es-MX"/>
        </w:rPr>
        <w:t>Todos los mantenimientos relacionados en la presente ficha técnica deberán ejecutarse de manera integral</w:t>
      </w:r>
      <w:r w:rsidRPr="00924656">
        <w:rPr>
          <w:rFonts w:ascii="Verdana" w:eastAsia="Times New Roman" w:hAnsi="Verdana" w:cs="Times New Roman"/>
          <w:lang w:eastAsia="es-MX"/>
        </w:rPr>
        <w:t>, comprendiendo como mínimo las siguientes actividades y condiciones:</w:t>
      </w:r>
    </w:p>
    <w:p w14:paraId="7B300DB5"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Mano de obra técnica especializada:</w:t>
      </w:r>
      <w:r w:rsidRPr="00924656">
        <w:rPr>
          <w:rFonts w:ascii="Verdana" w:eastAsia="Times New Roman" w:hAnsi="Verdana" w:cs="Times New Roman"/>
          <w:lang w:eastAsia="es-MX"/>
        </w:rPr>
        <w:t xml:space="preserve"> Todas las actividades de mantenimiento deberán ser ejecutadas por personal técnicamente competente, con experiencia y conocimientos en mantenimiento preventivo y correctivo de </w:t>
      </w:r>
      <w:r w:rsidRPr="00924656">
        <w:rPr>
          <w:rFonts w:ascii="Verdana" w:eastAsia="Times New Roman" w:hAnsi="Verdana" w:cs="Times New Roman"/>
          <w:b/>
          <w:bCs/>
          <w:lang w:eastAsia="es-MX"/>
        </w:rPr>
        <w:t>hornos industriales de panadería, motores eléctricos, sistemas de combustión, quemadores, sistemas de control eléctrico y componentes electromecánicos</w:t>
      </w:r>
      <w:r w:rsidRPr="00924656">
        <w:rPr>
          <w:rFonts w:ascii="Verdana" w:eastAsia="Times New Roman" w:hAnsi="Verdana" w:cs="Times New Roman"/>
          <w:lang w:eastAsia="es-MX"/>
        </w:rPr>
        <w:t xml:space="preserve">. </w:t>
      </w:r>
    </w:p>
    <w:p w14:paraId="7D8AD38F"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Repuestos originales:</w:t>
      </w:r>
      <w:r w:rsidRPr="00924656">
        <w:rPr>
          <w:rFonts w:ascii="Verdana" w:eastAsia="Times New Roman" w:hAnsi="Verdana" w:cs="Times New Roman"/>
          <w:lang w:eastAsia="es-MX"/>
        </w:rPr>
        <w:t xml:space="preserve"> El servicio deberá incluir, cuando sean requeridos, el </w:t>
      </w:r>
      <w:r w:rsidRPr="00924656">
        <w:rPr>
          <w:rFonts w:ascii="Verdana" w:eastAsia="Times New Roman" w:hAnsi="Verdana" w:cs="Times New Roman"/>
          <w:b/>
          <w:bCs/>
          <w:lang w:eastAsia="es-MX"/>
        </w:rPr>
        <w:t>suministro e instalación de repuestos originales, nuevos y de primera calidad</w:t>
      </w:r>
      <w:r w:rsidRPr="00924656">
        <w:rPr>
          <w:rFonts w:ascii="Verdana" w:eastAsia="Times New Roman" w:hAnsi="Verdana" w:cs="Times New Roman"/>
          <w:lang w:eastAsia="es-MX"/>
        </w:rPr>
        <w:t xml:space="preserve">, compatibles con las características técnicas y referencias de los equipos, incluyendo rodamientos, retenedores, terminales eléctricos, cableados, componentes de control y demás elementos contemplados en la presente ficha técnica. No se deberán instalar componentes usados, reacondicionados o cuya procedencia no pueda ser verificada. </w:t>
      </w:r>
    </w:p>
    <w:p w14:paraId="51E30A10"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Desmontaje, intervención y montaje:</w:t>
      </w:r>
      <w:r w:rsidRPr="00924656">
        <w:rPr>
          <w:rFonts w:ascii="Verdana" w:eastAsia="Times New Roman" w:hAnsi="Verdana" w:cs="Times New Roman"/>
          <w:lang w:eastAsia="es-MX"/>
        </w:rPr>
        <w:t xml:space="preserve"> El mantenimiento deberá comprender el desmontaje de los componentes que requieran intervención, su correspondiente limpieza técnica, inspección, reparación o sustitución y posterior montaje, garantizando el adecuado ajuste y funcionamiento de los elementos intervenidos. </w:t>
      </w:r>
    </w:p>
    <w:p w14:paraId="0E05DE0F"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Motores eléctricos:</w:t>
      </w:r>
      <w:r w:rsidRPr="00924656">
        <w:rPr>
          <w:rFonts w:ascii="Verdana" w:eastAsia="Times New Roman" w:hAnsi="Verdana" w:cs="Times New Roman"/>
          <w:lang w:eastAsia="es-MX"/>
        </w:rPr>
        <w:t xml:space="preserve"> Se deberá realizar la revisión y mantenimiento de los </w:t>
      </w:r>
      <w:r w:rsidRPr="00924656">
        <w:rPr>
          <w:rFonts w:ascii="Verdana" w:eastAsia="Times New Roman" w:hAnsi="Verdana" w:cs="Times New Roman"/>
          <w:b/>
          <w:bCs/>
          <w:lang w:eastAsia="es-MX"/>
        </w:rPr>
        <w:t>motores WEG de 2 HP y motores de rotación vertical</w:t>
      </w:r>
      <w:r w:rsidRPr="00924656">
        <w:rPr>
          <w:rFonts w:ascii="Verdana" w:eastAsia="Times New Roman" w:hAnsi="Verdana" w:cs="Times New Roman"/>
          <w:lang w:eastAsia="es-MX"/>
        </w:rPr>
        <w:t xml:space="preserve">, incluyendo, según corresponda, cambio de rodamientos, cambio de retenedores, barnizado de bobinas, revisión de terminales eléctricos, lubricación, ajuste de componentes y demás actividades contempladas en la presente ficha técnica. </w:t>
      </w:r>
    </w:p>
    <w:p w14:paraId="12249B8D"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Sistemas mecánicos y de transmisión:</w:t>
      </w:r>
      <w:r w:rsidRPr="00924656">
        <w:rPr>
          <w:rFonts w:ascii="Verdana" w:eastAsia="Times New Roman" w:hAnsi="Verdana" w:cs="Times New Roman"/>
          <w:lang w:eastAsia="es-MX"/>
        </w:rPr>
        <w:t xml:space="preserve"> Se deberá verificar el estado de </w:t>
      </w:r>
      <w:r w:rsidRPr="00924656">
        <w:rPr>
          <w:rFonts w:ascii="Verdana" w:eastAsia="Times New Roman" w:hAnsi="Verdana" w:cs="Times New Roman"/>
          <w:b/>
          <w:bCs/>
          <w:lang w:eastAsia="es-MX"/>
        </w:rPr>
        <w:t xml:space="preserve">rodamientos, retenedores, ejes, </w:t>
      </w:r>
      <w:proofErr w:type="spellStart"/>
      <w:r w:rsidRPr="00924656">
        <w:rPr>
          <w:rFonts w:ascii="Verdana" w:eastAsia="Times New Roman" w:hAnsi="Verdana" w:cs="Times New Roman"/>
          <w:b/>
          <w:bCs/>
          <w:lang w:eastAsia="es-MX"/>
        </w:rPr>
        <w:t>piñonería</w:t>
      </w:r>
      <w:proofErr w:type="spellEnd"/>
      <w:r w:rsidRPr="00924656">
        <w:rPr>
          <w:rFonts w:ascii="Verdana" w:eastAsia="Times New Roman" w:hAnsi="Verdana" w:cs="Times New Roman"/>
          <w:b/>
          <w:bCs/>
          <w:lang w:eastAsia="es-MX"/>
        </w:rPr>
        <w:t>, reductores, cunas de balineras y demás componentes mecánicos</w:t>
      </w:r>
      <w:r w:rsidRPr="00924656">
        <w:rPr>
          <w:rFonts w:ascii="Verdana" w:eastAsia="Times New Roman" w:hAnsi="Verdana" w:cs="Times New Roman"/>
          <w:lang w:eastAsia="es-MX"/>
        </w:rPr>
        <w:t xml:space="preserve"> asociados al funcionamiento de los hornos, efectuando los ajustes, rectificados, cambios o intervenciones requeridas conforme a las actividades contratadas. </w:t>
      </w:r>
    </w:p>
    <w:p w14:paraId="2170293F"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lastRenderedPageBreak/>
        <w:t>Sistema de quemadores:</w:t>
      </w:r>
      <w:r w:rsidRPr="00924656">
        <w:rPr>
          <w:rFonts w:ascii="Verdana" w:eastAsia="Times New Roman" w:hAnsi="Verdana" w:cs="Times New Roman"/>
          <w:lang w:eastAsia="es-MX"/>
        </w:rPr>
        <w:t xml:space="preserve"> El mantenimiento de los quemadores deberá comprender las actividades establecidas en la ficha técnica, incluyendo </w:t>
      </w:r>
      <w:r w:rsidRPr="00924656">
        <w:rPr>
          <w:rFonts w:ascii="Verdana" w:eastAsia="Times New Roman" w:hAnsi="Verdana" w:cs="Times New Roman"/>
          <w:b/>
          <w:bCs/>
          <w:lang w:eastAsia="es-MX"/>
        </w:rPr>
        <w:t xml:space="preserve">limpieza de </w:t>
      </w:r>
      <w:proofErr w:type="spellStart"/>
      <w:r w:rsidRPr="00924656">
        <w:rPr>
          <w:rFonts w:ascii="Verdana" w:eastAsia="Times New Roman" w:hAnsi="Verdana" w:cs="Times New Roman"/>
          <w:b/>
          <w:bCs/>
          <w:lang w:eastAsia="es-MX"/>
        </w:rPr>
        <w:t>blower</w:t>
      </w:r>
      <w:proofErr w:type="spellEnd"/>
      <w:r w:rsidRPr="00924656">
        <w:rPr>
          <w:rFonts w:ascii="Verdana" w:eastAsia="Times New Roman" w:hAnsi="Verdana" w:cs="Times New Roman"/>
          <w:b/>
          <w:bCs/>
          <w:lang w:eastAsia="es-MX"/>
        </w:rPr>
        <w:t xml:space="preserve"> o ventilador, cambio de rodamientos, limpieza de electrodos, mantenimiento de electroválvulas, limpieza electrónica de las tarjetas de ignición y cambio del cableado de alta tensión de chispa</w:t>
      </w:r>
      <w:r w:rsidRPr="00924656">
        <w:rPr>
          <w:rFonts w:ascii="Verdana" w:eastAsia="Times New Roman" w:hAnsi="Verdana" w:cs="Times New Roman"/>
          <w:lang w:eastAsia="es-MX"/>
        </w:rPr>
        <w:t xml:space="preserve">, garantizando condiciones adecuadas de operación. </w:t>
      </w:r>
    </w:p>
    <w:p w14:paraId="66EB1221"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Sistema eléctrico y de control:</w:t>
      </w:r>
      <w:r w:rsidRPr="00924656">
        <w:rPr>
          <w:rFonts w:ascii="Verdana" w:eastAsia="Times New Roman" w:hAnsi="Verdana" w:cs="Times New Roman"/>
          <w:lang w:eastAsia="es-MX"/>
        </w:rPr>
        <w:t xml:space="preserve"> Se deberá verificar y realizar el mantenimiento correspondiente a los </w:t>
      </w:r>
      <w:r w:rsidRPr="00924656">
        <w:rPr>
          <w:rFonts w:ascii="Verdana" w:eastAsia="Times New Roman" w:hAnsi="Verdana" w:cs="Times New Roman"/>
          <w:b/>
          <w:bCs/>
          <w:lang w:eastAsia="es-MX"/>
        </w:rPr>
        <w:t>tableros eléctricos de control</w:t>
      </w:r>
      <w:r w:rsidRPr="00924656">
        <w:rPr>
          <w:rFonts w:ascii="Verdana" w:eastAsia="Times New Roman" w:hAnsi="Verdana" w:cs="Times New Roman"/>
          <w:lang w:eastAsia="es-MX"/>
        </w:rPr>
        <w:t xml:space="preserve">, incluyendo limpieza técnica, mantenimiento de contactores, mantenimiento de relés térmicos, cambio de terminales eléctricos, sustitución de cableado sulfatado y revisión general de conexiones y componentes eléctricos relacionados con los hornos. </w:t>
      </w:r>
    </w:p>
    <w:p w14:paraId="63235753"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Limpieza y conservación:</w:t>
      </w:r>
      <w:r w:rsidRPr="00924656">
        <w:rPr>
          <w:rFonts w:ascii="Verdana" w:eastAsia="Times New Roman" w:hAnsi="Verdana" w:cs="Times New Roman"/>
          <w:lang w:eastAsia="es-MX"/>
        </w:rPr>
        <w:t xml:space="preserve"> Las actividades deberán incluir la limpieza técnica de los componentes que sean objeto de mantenimiento, procurando retirar polvo, residuos, suciedad, grasa, elementos sulfatados y demás contaminantes que puedan afectar el funcionamiento, seguridad o vida útil de los equipos. </w:t>
      </w:r>
    </w:p>
    <w:p w14:paraId="5DD9F519"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Pruebas de funcionamiento:</w:t>
      </w:r>
      <w:r w:rsidRPr="00924656">
        <w:rPr>
          <w:rFonts w:ascii="Verdana" w:eastAsia="Times New Roman" w:hAnsi="Verdana" w:cs="Times New Roman"/>
          <w:lang w:eastAsia="es-MX"/>
        </w:rPr>
        <w:t xml:space="preserve"> Una vez culminadas las actividades de mantenimiento, el contratista deberá realizar las </w:t>
      </w:r>
      <w:r w:rsidRPr="00924656">
        <w:rPr>
          <w:rFonts w:ascii="Verdana" w:eastAsia="Times New Roman" w:hAnsi="Verdana" w:cs="Times New Roman"/>
          <w:b/>
          <w:bCs/>
          <w:lang w:eastAsia="es-MX"/>
        </w:rPr>
        <w:t>pruebas técnicas, eléctricas, mecánicas y operativas necesarias</w:t>
      </w:r>
      <w:r w:rsidRPr="00924656">
        <w:rPr>
          <w:rFonts w:ascii="Verdana" w:eastAsia="Times New Roman" w:hAnsi="Verdana" w:cs="Times New Roman"/>
          <w:lang w:eastAsia="es-MX"/>
        </w:rPr>
        <w:t xml:space="preserve">, verificando el correcto funcionamiento de los motores, sistemas de rotación, quemadores, sistemas de ignición, electroválvulas y tableros de control. </w:t>
      </w:r>
    </w:p>
    <w:p w14:paraId="0D9CBA25"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Puesta en servicio:</w:t>
      </w:r>
      <w:r w:rsidRPr="00924656">
        <w:rPr>
          <w:rFonts w:ascii="Verdana" w:eastAsia="Times New Roman" w:hAnsi="Verdana" w:cs="Times New Roman"/>
          <w:lang w:eastAsia="es-MX"/>
        </w:rPr>
        <w:t xml:space="preserve"> Los dos (2) hornos deberán ser entregados </w:t>
      </w:r>
      <w:r w:rsidRPr="00924656">
        <w:rPr>
          <w:rFonts w:ascii="Verdana" w:eastAsia="Times New Roman" w:hAnsi="Verdana" w:cs="Times New Roman"/>
          <w:b/>
          <w:bCs/>
          <w:lang w:eastAsia="es-MX"/>
        </w:rPr>
        <w:t>debidamente ensamblados, ajustados, intervenidos, probados y en condiciones adecuadas de funcionamiento</w:t>
      </w:r>
      <w:r w:rsidRPr="00924656">
        <w:rPr>
          <w:rFonts w:ascii="Verdana" w:eastAsia="Times New Roman" w:hAnsi="Verdana" w:cs="Times New Roman"/>
          <w:lang w:eastAsia="es-MX"/>
        </w:rPr>
        <w:t xml:space="preserve">, garantizando que los componentes intervenidos operen correctamente. </w:t>
      </w:r>
    </w:p>
    <w:p w14:paraId="509DCCCC"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Seguridad:</w:t>
      </w:r>
      <w:r w:rsidRPr="00924656">
        <w:rPr>
          <w:rFonts w:ascii="Verdana" w:eastAsia="Times New Roman" w:hAnsi="Verdana" w:cs="Times New Roman"/>
          <w:lang w:eastAsia="es-MX"/>
        </w:rPr>
        <w:t xml:space="preserve"> Las actividades deberán ejecutarse aplicando las medidas de seguridad correspondientes para trabajos sobre </w:t>
      </w:r>
      <w:r w:rsidRPr="00924656">
        <w:rPr>
          <w:rFonts w:ascii="Verdana" w:eastAsia="Times New Roman" w:hAnsi="Verdana" w:cs="Times New Roman"/>
          <w:b/>
          <w:bCs/>
          <w:lang w:eastAsia="es-MX"/>
        </w:rPr>
        <w:t>equipos eléctricos, electromecánicos y sistemas asociados a quemadores</w:t>
      </w:r>
      <w:r w:rsidRPr="00924656">
        <w:rPr>
          <w:rFonts w:ascii="Verdana" w:eastAsia="Times New Roman" w:hAnsi="Verdana" w:cs="Times New Roman"/>
          <w:lang w:eastAsia="es-MX"/>
        </w:rPr>
        <w:t xml:space="preserve">, procurando prevenir riesgos para el personal encargado de la intervención, los operadores y demás personas que puedan encontrarse en las áreas de trabajo. </w:t>
      </w:r>
    </w:p>
    <w:p w14:paraId="50C68028" w14:textId="77777777" w:rsidR="00CA4140" w:rsidRPr="00924656"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Herramientas y equipos:</w:t>
      </w:r>
      <w:r w:rsidRPr="00924656">
        <w:rPr>
          <w:rFonts w:ascii="Verdana" w:eastAsia="Times New Roman" w:hAnsi="Verdana" w:cs="Times New Roman"/>
          <w:lang w:eastAsia="es-MX"/>
        </w:rPr>
        <w:t xml:space="preserve"> El contratista deberá disponer de las herramientas, equipos de medición, elementos de trabajo y demás recursos técnicos necesarios para ejecutar adecuadamente las actividades de mantenimiento. </w:t>
      </w:r>
    </w:p>
    <w:p w14:paraId="6A2F5466" w14:textId="099DB0E3" w:rsidR="00CA4140" w:rsidRDefault="00CA4140" w:rsidP="00CA4140">
      <w:pPr>
        <w:numPr>
          <w:ilvl w:val="0"/>
          <w:numId w:val="20"/>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Responsabilidad integral:</w:t>
      </w:r>
      <w:r w:rsidRPr="00924656">
        <w:rPr>
          <w:rFonts w:ascii="Verdana" w:eastAsia="Times New Roman" w:hAnsi="Verdana" w:cs="Times New Roman"/>
          <w:lang w:eastAsia="es-MX"/>
        </w:rPr>
        <w:t xml:space="preserve"> El contratista será responsable de la correcta ejecución de las actividades contempladas en la presente ficha técnica, incluyendo </w:t>
      </w:r>
      <w:r w:rsidRPr="00924656">
        <w:rPr>
          <w:rFonts w:ascii="Verdana" w:eastAsia="Times New Roman" w:hAnsi="Verdana" w:cs="Times New Roman"/>
          <w:b/>
          <w:bCs/>
          <w:lang w:eastAsia="es-MX"/>
        </w:rPr>
        <w:t>mano de obra especializada, repuestos, materiales, herramientas, equipos, insumos, desmontaje, montaje, ajustes, pruebas y demás elementos necesarios</w:t>
      </w:r>
      <w:r w:rsidRPr="00924656">
        <w:rPr>
          <w:rFonts w:ascii="Verdana" w:eastAsia="Times New Roman" w:hAnsi="Verdana" w:cs="Times New Roman"/>
          <w:lang w:eastAsia="es-MX"/>
        </w:rPr>
        <w:t xml:space="preserve"> para cumplir satisfactoriamente con el objeto del servicio. </w:t>
      </w:r>
    </w:p>
    <w:p w14:paraId="0197B788" w14:textId="77777777" w:rsidR="00DF4568" w:rsidRPr="00924656" w:rsidRDefault="00DF4568" w:rsidP="00DF4568">
      <w:pPr>
        <w:spacing w:before="100" w:beforeAutospacing="1" w:after="100" w:afterAutospacing="1" w:line="240" w:lineRule="auto"/>
        <w:jc w:val="both"/>
        <w:rPr>
          <w:rFonts w:ascii="Verdana" w:eastAsia="Times New Roman" w:hAnsi="Verdana" w:cs="Times New Roman"/>
          <w:lang w:eastAsia="es-MX"/>
        </w:rPr>
      </w:pPr>
    </w:p>
    <w:p w14:paraId="1E8C2643" w14:textId="4A494E42" w:rsidR="00CA4140" w:rsidRPr="00924656" w:rsidRDefault="00CA4140" w:rsidP="00DF4568">
      <w:pPr>
        <w:pStyle w:val="Ttulo3"/>
        <w:jc w:val="both"/>
        <w:rPr>
          <w:rFonts w:ascii="Verdana" w:hAnsi="Verdana"/>
          <w:sz w:val="22"/>
          <w:szCs w:val="22"/>
        </w:rPr>
      </w:pPr>
      <w:r w:rsidRPr="00924656">
        <w:rPr>
          <w:rFonts w:ascii="Verdana" w:hAnsi="Verdana"/>
          <w:sz w:val="22"/>
          <w:szCs w:val="22"/>
        </w:rPr>
        <w:lastRenderedPageBreak/>
        <w:t>FICHA TÉCNICA – MANTENIMIENTO DE EQUIPOS DE TALLER DE EBANISTERÍA</w:t>
      </w:r>
    </w:p>
    <w:tbl>
      <w:tblPr>
        <w:tblW w:w="5000" w:type="pct"/>
        <w:tblCellMar>
          <w:left w:w="70" w:type="dxa"/>
          <w:right w:w="70" w:type="dxa"/>
        </w:tblCellMar>
        <w:tblLook w:val="04A0" w:firstRow="1" w:lastRow="0" w:firstColumn="1" w:lastColumn="0" w:noHBand="0" w:noVBand="1"/>
      </w:tblPr>
      <w:tblGrid>
        <w:gridCol w:w="747"/>
        <w:gridCol w:w="1585"/>
        <w:gridCol w:w="3071"/>
        <w:gridCol w:w="1442"/>
        <w:gridCol w:w="1117"/>
        <w:gridCol w:w="866"/>
      </w:tblGrid>
      <w:tr w:rsidR="00DF4568" w:rsidRPr="00DF4568" w14:paraId="0A122D6D" w14:textId="0521C474" w:rsidTr="00DF4568">
        <w:trPr>
          <w:trHeight w:val="60"/>
        </w:trPr>
        <w:tc>
          <w:tcPr>
            <w:tcW w:w="436" w:type="pct"/>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hideMark/>
          </w:tcPr>
          <w:p w14:paraId="01A492B7" w14:textId="77777777" w:rsidR="00DF4568" w:rsidRPr="00DF4568" w:rsidRDefault="00DF4568" w:rsidP="001440F1">
            <w:pPr>
              <w:jc w:val="both"/>
              <w:rPr>
                <w:rFonts w:ascii="Verdana" w:eastAsia="Times New Roman" w:hAnsi="Verdana" w:cs="Calibri"/>
                <w:b/>
                <w:bCs/>
                <w:color w:val="FFFFFF" w:themeColor="background1"/>
                <w:sz w:val="16"/>
                <w:szCs w:val="16"/>
                <w:lang w:eastAsia="es-MX"/>
              </w:rPr>
            </w:pPr>
            <w:r w:rsidRPr="00DF4568">
              <w:rPr>
                <w:rFonts w:ascii="Verdana" w:eastAsia="Times New Roman" w:hAnsi="Verdana" w:cs="Calibri"/>
                <w:b/>
                <w:bCs/>
                <w:color w:val="FFFFFF" w:themeColor="background1"/>
                <w:sz w:val="16"/>
                <w:szCs w:val="16"/>
                <w:lang w:eastAsia="es-MX"/>
              </w:rPr>
              <w:t>ÍTEM</w:t>
            </w:r>
          </w:p>
        </w:tc>
        <w:tc>
          <w:tcPr>
            <w:tcW w:w="911" w:type="pct"/>
            <w:tcBorders>
              <w:top w:val="single" w:sz="4" w:space="0" w:color="auto"/>
              <w:left w:val="nil"/>
              <w:bottom w:val="single" w:sz="4" w:space="0" w:color="auto"/>
              <w:right w:val="single" w:sz="4" w:space="0" w:color="auto"/>
            </w:tcBorders>
            <w:shd w:val="clear" w:color="auto" w:fill="244061" w:themeFill="accent1" w:themeFillShade="80"/>
            <w:vAlign w:val="center"/>
            <w:hideMark/>
          </w:tcPr>
          <w:p w14:paraId="219D16B4" w14:textId="77777777" w:rsidR="00DF4568" w:rsidRPr="00DF4568" w:rsidRDefault="00DF4568" w:rsidP="001440F1">
            <w:pPr>
              <w:jc w:val="both"/>
              <w:rPr>
                <w:rFonts w:ascii="Verdana" w:eastAsia="Times New Roman" w:hAnsi="Verdana" w:cs="Calibri"/>
                <w:b/>
                <w:bCs/>
                <w:color w:val="FFFFFF" w:themeColor="background1"/>
                <w:sz w:val="16"/>
                <w:szCs w:val="16"/>
                <w:lang w:eastAsia="es-MX"/>
              </w:rPr>
            </w:pPr>
            <w:r w:rsidRPr="00DF4568">
              <w:rPr>
                <w:rFonts w:ascii="Verdana" w:eastAsia="Times New Roman" w:hAnsi="Verdana" w:cs="Calibri"/>
                <w:b/>
                <w:bCs/>
                <w:color w:val="FFFFFF" w:themeColor="background1"/>
                <w:sz w:val="16"/>
                <w:szCs w:val="16"/>
                <w:lang w:eastAsia="es-MX"/>
              </w:rPr>
              <w:t>EQUIPO / ELEMENTO</w:t>
            </w:r>
          </w:p>
        </w:tc>
        <w:tc>
          <w:tcPr>
            <w:tcW w:w="1752" w:type="pct"/>
            <w:tcBorders>
              <w:top w:val="single" w:sz="4" w:space="0" w:color="auto"/>
              <w:left w:val="nil"/>
              <w:bottom w:val="single" w:sz="4" w:space="0" w:color="auto"/>
              <w:right w:val="single" w:sz="4" w:space="0" w:color="auto"/>
            </w:tcBorders>
            <w:shd w:val="clear" w:color="auto" w:fill="244061" w:themeFill="accent1" w:themeFillShade="80"/>
            <w:vAlign w:val="center"/>
            <w:hideMark/>
          </w:tcPr>
          <w:p w14:paraId="227CAEEA" w14:textId="77777777" w:rsidR="00DF4568" w:rsidRPr="00DF4568" w:rsidRDefault="00DF4568" w:rsidP="001440F1">
            <w:pPr>
              <w:jc w:val="both"/>
              <w:rPr>
                <w:rFonts w:ascii="Verdana" w:eastAsia="Times New Roman" w:hAnsi="Verdana" w:cs="Calibri"/>
                <w:b/>
                <w:bCs/>
                <w:color w:val="FFFFFF" w:themeColor="background1"/>
                <w:sz w:val="16"/>
                <w:szCs w:val="16"/>
                <w:lang w:eastAsia="es-MX"/>
              </w:rPr>
            </w:pPr>
            <w:r w:rsidRPr="00DF4568">
              <w:rPr>
                <w:rFonts w:ascii="Verdana" w:eastAsia="Times New Roman" w:hAnsi="Verdana" w:cs="Calibri"/>
                <w:b/>
                <w:bCs/>
                <w:color w:val="FFFFFF" w:themeColor="background1"/>
                <w:sz w:val="16"/>
                <w:szCs w:val="16"/>
                <w:lang w:eastAsia="es-MX"/>
              </w:rPr>
              <w:t>ACTIVIDAD DE MANTENIMIENTO</w:t>
            </w:r>
          </w:p>
        </w:tc>
        <w:tc>
          <w:tcPr>
            <w:tcW w:w="829" w:type="pct"/>
            <w:tcBorders>
              <w:top w:val="single" w:sz="4" w:space="0" w:color="auto"/>
              <w:left w:val="nil"/>
              <w:bottom w:val="single" w:sz="4" w:space="0" w:color="auto"/>
              <w:right w:val="single" w:sz="4" w:space="0" w:color="auto"/>
            </w:tcBorders>
            <w:shd w:val="clear" w:color="auto" w:fill="244061" w:themeFill="accent1" w:themeFillShade="80"/>
          </w:tcPr>
          <w:p w14:paraId="244F1CD7" w14:textId="77777777" w:rsidR="00DF4568" w:rsidRPr="00DF4568" w:rsidRDefault="00DF4568" w:rsidP="001440F1">
            <w:pPr>
              <w:jc w:val="both"/>
              <w:rPr>
                <w:rFonts w:ascii="Verdana" w:eastAsia="Times New Roman" w:hAnsi="Verdana" w:cs="Calibri"/>
                <w:b/>
                <w:bCs/>
                <w:color w:val="FFFFFF" w:themeColor="background1"/>
                <w:sz w:val="16"/>
                <w:szCs w:val="16"/>
                <w:lang w:eastAsia="es-MX"/>
              </w:rPr>
            </w:pPr>
            <w:r w:rsidRPr="00DF4568">
              <w:rPr>
                <w:rFonts w:ascii="Verdana" w:eastAsia="Times New Roman" w:hAnsi="Verdana" w:cs="Calibri"/>
                <w:b/>
                <w:bCs/>
                <w:color w:val="FFFFFF" w:themeColor="background1"/>
                <w:sz w:val="16"/>
                <w:szCs w:val="16"/>
                <w:lang w:eastAsia="es-MX"/>
              </w:rPr>
              <w:t>CANTIDAD</w:t>
            </w:r>
          </w:p>
        </w:tc>
        <w:tc>
          <w:tcPr>
            <w:tcW w:w="645" w:type="pct"/>
            <w:tcBorders>
              <w:top w:val="single" w:sz="4" w:space="0" w:color="auto"/>
              <w:left w:val="nil"/>
              <w:bottom w:val="single" w:sz="4" w:space="0" w:color="auto"/>
              <w:right w:val="single" w:sz="4" w:space="0" w:color="auto"/>
            </w:tcBorders>
            <w:shd w:val="clear" w:color="auto" w:fill="244061" w:themeFill="accent1" w:themeFillShade="80"/>
          </w:tcPr>
          <w:p w14:paraId="136AE5F9" w14:textId="7A061DD2" w:rsidR="00DF4568" w:rsidRPr="00DF4568" w:rsidRDefault="00DF4568" w:rsidP="001440F1">
            <w:pPr>
              <w:jc w:val="both"/>
              <w:rPr>
                <w:rFonts w:ascii="Verdana" w:eastAsia="Times New Roman" w:hAnsi="Verdana" w:cs="Calibri"/>
                <w:b/>
                <w:bCs/>
                <w:color w:val="FFFFFF" w:themeColor="background1"/>
                <w:sz w:val="16"/>
                <w:szCs w:val="16"/>
                <w:lang w:eastAsia="es-MX"/>
              </w:rPr>
            </w:pPr>
            <w:r w:rsidRPr="00DF4568">
              <w:rPr>
                <w:rFonts w:ascii="Verdana" w:eastAsia="Times New Roman" w:hAnsi="Verdana" w:cs="Calibri"/>
                <w:b/>
                <w:bCs/>
                <w:color w:val="FFFFFF" w:themeColor="background1"/>
                <w:sz w:val="16"/>
                <w:szCs w:val="16"/>
                <w:lang w:eastAsia="es-MX"/>
              </w:rPr>
              <w:t xml:space="preserve">CUMPLE </w:t>
            </w:r>
          </w:p>
        </w:tc>
        <w:tc>
          <w:tcPr>
            <w:tcW w:w="428" w:type="pct"/>
            <w:tcBorders>
              <w:top w:val="single" w:sz="4" w:space="0" w:color="auto"/>
              <w:left w:val="nil"/>
              <w:bottom w:val="single" w:sz="4" w:space="0" w:color="auto"/>
              <w:right w:val="single" w:sz="4" w:space="0" w:color="auto"/>
            </w:tcBorders>
            <w:shd w:val="clear" w:color="auto" w:fill="244061" w:themeFill="accent1" w:themeFillShade="80"/>
          </w:tcPr>
          <w:p w14:paraId="7B7A499D" w14:textId="791F8BF6" w:rsidR="00DF4568" w:rsidRPr="00DF4568" w:rsidRDefault="00DF4568" w:rsidP="001440F1">
            <w:pPr>
              <w:jc w:val="both"/>
              <w:rPr>
                <w:rFonts w:ascii="Verdana" w:eastAsia="Times New Roman" w:hAnsi="Verdana" w:cs="Calibri"/>
                <w:b/>
                <w:bCs/>
                <w:color w:val="FFFFFF" w:themeColor="background1"/>
                <w:sz w:val="16"/>
                <w:szCs w:val="16"/>
                <w:lang w:eastAsia="es-MX"/>
              </w:rPr>
            </w:pPr>
            <w:r w:rsidRPr="00DF4568">
              <w:rPr>
                <w:rFonts w:ascii="Verdana" w:eastAsia="Times New Roman" w:hAnsi="Verdana" w:cs="Calibri"/>
                <w:b/>
                <w:bCs/>
                <w:color w:val="FFFFFF" w:themeColor="background1"/>
                <w:sz w:val="16"/>
                <w:szCs w:val="16"/>
                <w:lang w:eastAsia="es-MX"/>
              </w:rPr>
              <w:t>NO CUMPLE</w:t>
            </w:r>
          </w:p>
        </w:tc>
      </w:tr>
      <w:tr w:rsidR="00DF4568" w:rsidRPr="00DF4568" w14:paraId="4DF03E03" w14:textId="1D670413" w:rsidTr="00DF4568">
        <w:trPr>
          <w:trHeight w:val="185"/>
        </w:trPr>
        <w:tc>
          <w:tcPr>
            <w:tcW w:w="436" w:type="pct"/>
            <w:vMerge w:val="restart"/>
            <w:tcBorders>
              <w:top w:val="nil"/>
              <w:left w:val="single" w:sz="4" w:space="0" w:color="auto"/>
              <w:bottom w:val="single" w:sz="4" w:space="0" w:color="auto"/>
              <w:right w:val="single" w:sz="4" w:space="0" w:color="auto"/>
            </w:tcBorders>
            <w:shd w:val="clear" w:color="auto" w:fill="auto"/>
            <w:vAlign w:val="center"/>
            <w:hideMark/>
          </w:tcPr>
          <w:p w14:paraId="76656B19"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1</w:t>
            </w:r>
          </w:p>
        </w:tc>
        <w:tc>
          <w:tcPr>
            <w:tcW w:w="911" w:type="pct"/>
            <w:vMerge w:val="restart"/>
            <w:tcBorders>
              <w:top w:val="nil"/>
              <w:left w:val="single" w:sz="4" w:space="0" w:color="auto"/>
              <w:bottom w:val="single" w:sz="4" w:space="0" w:color="auto"/>
              <w:right w:val="single" w:sz="4" w:space="0" w:color="auto"/>
            </w:tcBorders>
            <w:shd w:val="clear" w:color="auto" w:fill="auto"/>
            <w:vAlign w:val="center"/>
            <w:hideMark/>
          </w:tcPr>
          <w:p w14:paraId="2BCAA4FE"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Sierra circular</w:t>
            </w:r>
          </w:p>
        </w:tc>
        <w:tc>
          <w:tcPr>
            <w:tcW w:w="1752" w:type="pct"/>
            <w:tcBorders>
              <w:top w:val="nil"/>
              <w:left w:val="nil"/>
              <w:bottom w:val="single" w:sz="4" w:space="0" w:color="auto"/>
              <w:right w:val="single" w:sz="4" w:space="0" w:color="auto"/>
            </w:tcBorders>
            <w:shd w:val="clear" w:color="auto" w:fill="auto"/>
            <w:vAlign w:val="center"/>
            <w:hideMark/>
          </w:tcPr>
          <w:p w14:paraId="18286CBB"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rodamientos del motor 6305 y 6302, </w:t>
            </w:r>
            <w:r w:rsidRPr="00DF4568">
              <w:rPr>
                <w:rFonts w:ascii="Verdana" w:eastAsia="Times New Roman" w:hAnsi="Verdana" w:cs="Calibri"/>
                <w:b/>
                <w:bCs/>
                <w:color w:val="000000"/>
                <w:sz w:val="16"/>
                <w:szCs w:val="16"/>
                <w:lang w:eastAsia="es-MX"/>
              </w:rPr>
              <w:t>incluye mano de obra, suministro e instalación de repuestos originales</w:t>
            </w:r>
            <w:r w:rsidRPr="00DF4568">
              <w:rPr>
                <w:rFonts w:ascii="Verdana" w:eastAsia="Times New Roman" w:hAnsi="Verdana" w:cs="Calibri"/>
                <w:color w:val="000000"/>
                <w:sz w:val="16"/>
                <w:szCs w:val="16"/>
                <w:lang w:eastAsia="es-MX"/>
              </w:rPr>
              <w:t>.</w:t>
            </w:r>
          </w:p>
        </w:tc>
        <w:tc>
          <w:tcPr>
            <w:tcW w:w="829" w:type="pct"/>
            <w:vMerge w:val="restart"/>
            <w:tcBorders>
              <w:top w:val="nil"/>
              <w:left w:val="nil"/>
              <w:right w:val="single" w:sz="4" w:space="0" w:color="auto"/>
            </w:tcBorders>
          </w:tcPr>
          <w:p w14:paraId="61E00E35" w14:textId="77777777" w:rsidR="00DF4568" w:rsidRPr="00DF4568" w:rsidRDefault="00DF4568" w:rsidP="001440F1">
            <w:pPr>
              <w:jc w:val="center"/>
              <w:rPr>
                <w:rFonts w:ascii="Verdana" w:eastAsia="Times New Roman" w:hAnsi="Verdana" w:cs="Calibri"/>
                <w:b/>
                <w:color w:val="000000"/>
                <w:sz w:val="16"/>
                <w:szCs w:val="16"/>
                <w:lang w:eastAsia="es-MX"/>
              </w:rPr>
            </w:pPr>
          </w:p>
          <w:p w14:paraId="6B8E0402" w14:textId="77777777" w:rsidR="00DF4568" w:rsidRPr="00DF4568" w:rsidRDefault="00DF4568" w:rsidP="001440F1">
            <w:pPr>
              <w:jc w:val="center"/>
              <w:rPr>
                <w:rFonts w:ascii="Verdana" w:eastAsia="Times New Roman" w:hAnsi="Verdana" w:cs="Calibri"/>
                <w:b/>
                <w:color w:val="000000"/>
                <w:sz w:val="16"/>
                <w:szCs w:val="16"/>
                <w:lang w:eastAsia="es-MX"/>
              </w:rPr>
            </w:pPr>
          </w:p>
          <w:p w14:paraId="423CAB20" w14:textId="77777777" w:rsidR="00DF4568" w:rsidRPr="00DF4568" w:rsidRDefault="00DF4568" w:rsidP="001440F1">
            <w:pPr>
              <w:jc w:val="center"/>
              <w:rPr>
                <w:rFonts w:ascii="Verdana" w:eastAsia="Times New Roman" w:hAnsi="Verdana" w:cs="Calibri"/>
                <w:b/>
                <w:color w:val="000000"/>
                <w:sz w:val="16"/>
                <w:szCs w:val="16"/>
                <w:lang w:eastAsia="es-MX"/>
              </w:rPr>
            </w:pPr>
          </w:p>
          <w:p w14:paraId="2C7DC1C5" w14:textId="77777777" w:rsidR="00DF4568" w:rsidRPr="00DF4568" w:rsidRDefault="00DF4568" w:rsidP="001440F1">
            <w:pPr>
              <w:jc w:val="center"/>
              <w:rPr>
                <w:rFonts w:ascii="Verdana" w:eastAsia="Times New Roman" w:hAnsi="Verdana" w:cs="Calibri"/>
                <w:b/>
                <w:color w:val="000000"/>
                <w:sz w:val="16"/>
                <w:szCs w:val="16"/>
                <w:lang w:eastAsia="es-MX"/>
              </w:rPr>
            </w:pPr>
          </w:p>
          <w:p w14:paraId="6F7F5F8E" w14:textId="77777777" w:rsidR="00DF4568" w:rsidRPr="00DF4568" w:rsidRDefault="00DF4568" w:rsidP="001440F1">
            <w:pPr>
              <w:jc w:val="center"/>
              <w:rPr>
                <w:rFonts w:ascii="Verdana" w:eastAsia="Times New Roman" w:hAnsi="Verdana" w:cs="Calibri"/>
                <w:b/>
                <w:color w:val="000000"/>
                <w:sz w:val="16"/>
                <w:szCs w:val="16"/>
                <w:lang w:eastAsia="es-MX"/>
              </w:rPr>
            </w:pPr>
          </w:p>
          <w:p w14:paraId="0481C53F" w14:textId="77777777" w:rsidR="00DF4568" w:rsidRPr="00DF4568" w:rsidRDefault="00DF4568" w:rsidP="001440F1">
            <w:pPr>
              <w:jc w:val="center"/>
              <w:rPr>
                <w:rFonts w:ascii="Verdana" w:eastAsia="Times New Roman" w:hAnsi="Verdana" w:cs="Calibri"/>
                <w:b/>
                <w:color w:val="000000"/>
                <w:sz w:val="16"/>
                <w:szCs w:val="16"/>
                <w:lang w:eastAsia="es-MX"/>
              </w:rPr>
            </w:pPr>
          </w:p>
          <w:p w14:paraId="0178C2B4" w14:textId="77777777" w:rsidR="00DF4568" w:rsidRPr="00DF4568" w:rsidRDefault="00DF4568" w:rsidP="001440F1">
            <w:pPr>
              <w:jc w:val="center"/>
              <w:rPr>
                <w:rFonts w:ascii="Verdana" w:eastAsia="Times New Roman" w:hAnsi="Verdana" w:cs="Calibri"/>
                <w:b/>
                <w:color w:val="000000"/>
                <w:sz w:val="16"/>
                <w:szCs w:val="16"/>
                <w:lang w:eastAsia="es-MX"/>
              </w:rPr>
            </w:pPr>
          </w:p>
          <w:p w14:paraId="10D22B71" w14:textId="77777777" w:rsidR="00DF4568" w:rsidRPr="00DF4568" w:rsidRDefault="00DF4568" w:rsidP="001440F1">
            <w:pPr>
              <w:jc w:val="center"/>
              <w:rPr>
                <w:rFonts w:ascii="Verdana" w:eastAsia="Times New Roman" w:hAnsi="Verdana" w:cs="Calibri"/>
                <w:b/>
                <w:color w:val="000000"/>
                <w:sz w:val="16"/>
                <w:szCs w:val="16"/>
                <w:lang w:eastAsia="es-MX"/>
              </w:rPr>
            </w:pPr>
          </w:p>
          <w:p w14:paraId="69D93C6E" w14:textId="77777777" w:rsidR="00DF4568" w:rsidRPr="00DF4568" w:rsidRDefault="00DF4568" w:rsidP="001440F1">
            <w:pPr>
              <w:jc w:val="center"/>
              <w:rPr>
                <w:rFonts w:ascii="Verdana" w:eastAsia="Times New Roman" w:hAnsi="Verdana" w:cs="Calibri"/>
                <w:b/>
                <w:color w:val="000000"/>
                <w:sz w:val="16"/>
                <w:szCs w:val="16"/>
                <w:lang w:eastAsia="es-MX"/>
              </w:rPr>
            </w:pPr>
            <w:r w:rsidRPr="00DF4568">
              <w:rPr>
                <w:rFonts w:ascii="Verdana" w:eastAsia="Times New Roman" w:hAnsi="Verdana" w:cs="Calibri"/>
                <w:b/>
                <w:color w:val="000000"/>
                <w:sz w:val="16"/>
                <w:szCs w:val="16"/>
                <w:lang w:eastAsia="es-MX"/>
              </w:rPr>
              <w:t>1</w:t>
            </w:r>
          </w:p>
        </w:tc>
        <w:tc>
          <w:tcPr>
            <w:tcW w:w="645" w:type="pct"/>
            <w:tcBorders>
              <w:top w:val="nil"/>
              <w:left w:val="nil"/>
              <w:right w:val="single" w:sz="4" w:space="0" w:color="auto"/>
            </w:tcBorders>
          </w:tcPr>
          <w:p w14:paraId="6C5C970C"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top w:val="nil"/>
              <w:left w:val="nil"/>
              <w:right w:val="single" w:sz="4" w:space="0" w:color="auto"/>
            </w:tcBorders>
          </w:tcPr>
          <w:p w14:paraId="14140015"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5AE8C661" w14:textId="5E53DB6D"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1487C66B"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37D3BBBB"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50D5CC00"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Barnizado de bobinas del motor, </w:t>
            </w:r>
            <w:r w:rsidRPr="00DF4568">
              <w:rPr>
                <w:rFonts w:ascii="Verdana" w:eastAsia="Times New Roman" w:hAnsi="Verdana" w:cs="Calibri"/>
                <w:b/>
                <w:bCs/>
                <w:color w:val="000000"/>
                <w:sz w:val="16"/>
                <w:szCs w:val="16"/>
                <w:lang w:eastAsia="es-MX"/>
              </w:rPr>
              <w:t>incluye mano de obra técnica especializada, materiales y aplicación de barniz dieléctrico</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34FFF863"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3976E264"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5215CE78"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36081F5D" w14:textId="299EC4AF"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2F0F5DF7"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7B94A7B1"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10F21EC6"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contactor, </w:t>
            </w:r>
            <w:r w:rsidRPr="00DF4568">
              <w:rPr>
                <w:rFonts w:ascii="Verdana" w:eastAsia="Times New Roman" w:hAnsi="Verdana" w:cs="Calibri"/>
                <w:b/>
                <w:bCs/>
                <w:color w:val="000000"/>
                <w:sz w:val="16"/>
                <w:szCs w:val="16"/>
                <w:lang w:eastAsia="es-MX"/>
              </w:rPr>
              <w:t>incluye mano de obra, suministro e instalación de contactor original</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339353F1"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14A47023"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4AEC476A"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6EEAA104" w14:textId="657C7F2D"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70A81251"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7AD39DF7"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23600657"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relé térmico, </w:t>
            </w:r>
            <w:r w:rsidRPr="00DF4568">
              <w:rPr>
                <w:rFonts w:ascii="Verdana" w:eastAsia="Times New Roman" w:hAnsi="Verdana" w:cs="Calibri"/>
                <w:b/>
                <w:bCs/>
                <w:color w:val="000000"/>
                <w:sz w:val="16"/>
                <w:szCs w:val="16"/>
                <w:lang w:eastAsia="es-MX"/>
              </w:rPr>
              <w:t>incluye mano de obra, suministro e instalación de repuesto original</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35E009F4"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45FDA739"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7427E119"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544C9D22" w14:textId="38F370AC"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3A300C51"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60554EA0"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43B629BD"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w:t>
            </w:r>
            <w:proofErr w:type="spellStart"/>
            <w:r w:rsidRPr="00DF4568">
              <w:rPr>
                <w:rFonts w:ascii="Verdana" w:eastAsia="Times New Roman" w:hAnsi="Verdana" w:cs="Calibri"/>
                <w:color w:val="000000"/>
                <w:sz w:val="16"/>
                <w:szCs w:val="16"/>
                <w:lang w:eastAsia="es-MX"/>
              </w:rPr>
              <w:t>breakers</w:t>
            </w:r>
            <w:proofErr w:type="spellEnd"/>
            <w:r w:rsidRPr="00DF4568">
              <w:rPr>
                <w:rFonts w:ascii="Verdana" w:eastAsia="Times New Roman" w:hAnsi="Verdana" w:cs="Calibri"/>
                <w:color w:val="000000"/>
                <w:sz w:val="16"/>
                <w:szCs w:val="16"/>
                <w:lang w:eastAsia="es-MX"/>
              </w:rPr>
              <w:t xml:space="preserve">, </w:t>
            </w:r>
            <w:r w:rsidRPr="00DF4568">
              <w:rPr>
                <w:rFonts w:ascii="Verdana" w:eastAsia="Times New Roman" w:hAnsi="Verdana" w:cs="Calibri"/>
                <w:b/>
                <w:bCs/>
                <w:color w:val="000000"/>
                <w:sz w:val="16"/>
                <w:szCs w:val="16"/>
                <w:lang w:eastAsia="es-MX"/>
              </w:rPr>
              <w:t>incluye mano de obra, suministro, instalación y pruebas de funcionamiento</w:t>
            </w:r>
            <w:r w:rsidRPr="00DF4568">
              <w:rPr>
                <w:rFonts w:ascii="Verdana" w:eastAsia="Times New Roman" w:hAnsi="Verdana" w:cs="Calibri"/>
                <w:color w:val="000000"/>
                <w:sz w:val="16"/>
                <w:szCs w:val="16"/>
                <w:lang w:eastAsia="es-MX"/>
              </w:rPr>
              <w:t>.</w:t>
            </w:r>
          </w:p>
        </w:tc>
        <w:tc>
          <w:tcPr>
            <w:tcW w:w="829" w:type="pct"/>
            <w:vMerge/>
            <w:tcBorders>
              <w:left w:val="nil"/>
              <w:bottom w:val="single" w:sz="4" w:space="0" w:color="auto"/>
              <w:right w:val="single" w:sz="4" w:space="0" w:color="auto"/>
            </w:tcBorders>
          </w:tcPr>
          <w:p w14:paraId="3E6C1ACA"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bottom w:val="single" w:sz="4" w:space="0" w:color="auto"/>
              <w:right w:val="single" w:sz="4" w:space="0" w:color="auto"/>
            </w:tcBorders>
          </w:tcPr>
          <w:p w14:paraId="70CA98AD"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bottom w:val="single" w:sz="4" w:space="0" w:color="auto"/>
              <w:right w:val="single" w:sz="4" w:space="0" w:color="auto"/>
            </w:tcBorders>
          </w:tcPr>
          <w:p w14:paraId="6E36423C"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184ABAE3" w14:textId="3297EA23" w:rsidTr="00DF4568">
        <w:trPr>
          <w:trHeight w:val="60"/>
        </w:trPr>
        <w:tc>
          <w:tcPr>
            <w:tcW w:w="436" w:type="pct"/>
            <w:vMerge w:val="restart"/>
            <w:tcBorders>
              <w:top w:val="nil"/>
              <w:left w:val="single" w:sz="4" w:space="0" w:color="auto"/>
              <w:bottom w:val="single" w:sz="4" w:space="0" w:color="auto"/>
              <w:right w:val="single" w:sz="4" w:space="0" w:color="auto"/>
            </w:tcBorders>
            <w:shd w:val="clear" w:color="auto" w:fill="auto"/>
            <w:vAlign w:val="center"/>
            <w:hideMark/>
          </w:tcPr>
          <w:p w14:paraId="1A3514D2"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2</w:t>
            </w:r>
          </w:p>
        </w:tc>
        <w:tc>
          <w:tcPr>
            <w:tcW w:w="911" w:type="pct"/>
            <w:vMerge w:val="restart"/>
            <w:tcBorders>
              <w:top w:val="nil"/>
              <w:left w:val="single" w:sz="4" w:space="0" w:color="auto"/>
              <w:bottom w:val="single" w:sz="4" w:space="0" w:color="auto"/>
              <w:right w:val="single" w:sz="4" w:space="0" w:color="auto"/>
            </w:tcBorders>
            <w:shd w:val="clear" w:color="auto" w:fill="auto"/>
            <w:vAlign w:val="center"/>
            <w:hideMark/>
          </w:tcPr>
          <w:p w14:paraId="016C6C3F"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Sierra de calar</w:t>
            </w:r>
          </w:p>
        </w:tc>
        <w:tc>
          <w:tcPr>
            <w:tcW w:w="1752" w:type="pct"/>
            <w:tcBorders>
              <w:top w:val="nil"/>
              <w:left w:val="nil"/>
              <w:bottom w:val="single" w:sz="4" w:space="0" w:color="auto"/>
              <w:right w:val="single" w:sz="4" w:space="0" w:color="auto"/>
            </w:tcBorders>
            <w:shd w:val="clear" w:color="auto" w:fill="auto"/>
            <w:vAlign w:val="center"/>
            <w:hideMark/>
          </w:tcPr>
          <w:p w14:paraId="378169F4"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rodamientos del motor 6206 y 6203, </w:t>
            </w:r>
            <w:r w:rsidRPr="00DF4568">
              <w:rPr>
                <w:rFonts w:ascii="Verdana" w:eastAsia="Times New Roman" w:hAnsi="Verdana" w:cs="Calibri"/>
                <w:b/>
                <w:bCs/>
                <w:color w:val="000000"/>
                <w:sz w:val="16"/>
                <w:szCs w:val="16"/>
                <w:lang w:eastAsia="es-MX"/>
              </w:rPr>
              <w:t>incluye mano de obra, suministro e instalación de rodamientos originales</w:t>
            </w:r>
            <w:r w:rsidRPr="00DF4568">
              <w:rPr>
                <w:rFonts w:ascii="Verdana" w:eastAsia="Times New Roman" w:hAnsi="Verdana" w:cs="Calibri"/>
                <w:color w:val="000000"/>
                <w:sz w:val="16"/>
                <w:szCs w:val="16"/>
                <w:lang w:eastAsia="es-MX"/>
              </w:rPr>
              <w:t>.</w:t>
            </w:r>
          </w:p>
        </w:tc>
        <w:tc>
          <w:tcPr>
            <w:tcW w:w="829" w:type="pct"/>
            <w:vMerge w:val="restart"/>
            <w:tcBorders>
              <w:top w:val="nil"/>
              <w:left w:val="nil"/>
              <w:right w:val="single" w:sz="4" w:space="0" w:color="auto"/>
            </w:tcBorders>
          </w:tcPr>
          <w:p w14:paraId="7ACA90E7" w14:textId="77777777" w:rsidR="00DF4568" w:rsidRPr="00DF4568" w:rsidRDefault="00DF4568" w:rsidP="001440F1">
            <w:pPr>
              <w:jc w:val="center"/>
              <w:rPr>
                <w:rFonts w:ascii="Verdana" w:eastAsia="Times New Roman" w:hAnsi="Verdana" w:cs="Calibri"/>
                <w:b/>
                <w:color w:val="000000"/>
                <w:sz w:val="16"/>
                <w:szCs w:val="16"/>
                <w:lang w:eastAsia="es-MX"/>
              </w:rPr>
            </w:pPr>
          </w:p>
          <w:p w14:paraId="4825DC5D" w14:textId="77777777" w:rsidR="00DF4568" w:rsidRPr="00DF4568" w:rsidRDefault="00DF4568" w:rsidP="001440F1">
            <w:pPr>
              <w:jc w:val="center"/>
              <w:rPr>
                <w:rFonts w:ascii="Verdana" w:eastAsia="Times New Roman" w:hAnsi="Verdana" w:cs="Calibri"/>
                <w:b/>
                <w:color w:val="000000"/>
                <w:sz w:val="16"/>
                <w:szCs w:val="16"/>
                <w:lang w:eastAsia="es-MX"/>
              </w:rPr>
            </w:pPr>
          </w:p>
          <w:p w14:paraId="6F83ABBB" w14:textId="77777777" w:rsidR="00DF4568" w:rsidRPr="00DF4568" w:rsidRDefault="00DF4568" w:rsidP="001440F1">
            <w:pPr>
              <w:jc w:val="center"/>
              <w:rPr>
                <w:rFonts w:ascii="Verdana" w:eastAsia="Times New Roman" w:hAnsi="Verdana" w:cs="Calibri"/>
                <w:b/>
                <w:color w:val="000000"/>
                <w:sz w:val="16"/>
                <w:szCs w:val="16"/>
                <w:lang w:eastAsia="es-MX"/>
              </w:rPr>
            </w:pPr>
          </w:p>
          <w:p w14:paraId="29601DDF" w14:textId="77777777" w:rsidR="00DF4568" w:rsidRPr="00DF4568" w:rsidRDefault="00DF4568" w:rsidP="001440F1">
            <w:pPr>
              <w:jc w:val="center"/>
              <w:rPr>
                <w:rFonts w:ascii="Verdana" w:eastAsia="Times New Roman" w:hAnsi="Verdana" w:cs="Calibri"/>
                <w:b/>
                <w:color w:val="000000"/>
                <w:sz w:val="16"/>
                <w:szCs w:val="16"/>
                <w:lang w:eastAsia="es-MX"/>
              </w:rPr>
            </w:pPr>
          </w:p>
          <w:p w14:paraId="6766AE14" w14:textId="77777777" w:rsidR="00DF4568" w:rsidRPr="00DF4568" w:rsidRDefault="00DF4568" w:rsidP="001440F1">
            <w:pPr>
              <w:jc w:val="center"/>
              <w:rPr>
                <w:rFonts w:ascii="Verdana" w:eastAsia="Times New Roman" w:hAnsi="Verdana" w:cs="Calibri"/>
                <w:b/>
                <w:color w:val="000000"/>
                <w:sz w:val="16"/>
                <w:szCs w:val="16"/>
                <w:lang w:eastAsia="es-MX"/>
              </w:rPr>
            </w:pPr>
          </w:p>
          <w:p w14:paraId="69312CB3" w14:textId="77777777" w:rsidR="00DF4568" w:rsidRPr="00DF4568" w:rsidRDefault="00DF4568" w:rsidP="001440F1">
            <w:pPr>
              <w:jc w:val="center"/>
              <w:rPr>
                <w:rFonts w:ascii="Verdana" w:eastAsia="Times New Roman" w:hAnsi="Verdana" w:cs="Calibri"/>
                <w:b/>
                <w:color w:val="000000"/>
                <w:sz w:val="16"/>
                <w:szCs w:val="16"/>
                <w:lang w:eastAsia="es-MX"/>
              </w:rPr>
            </w:pPr>
          </w:p>
          <w:p w14:paraId="1E8CBD66" w14:textId="77777777" w:rsidR="00DF4568" w:rsidRPr="00DF4568" w:rsidRDefault="00DF4568" w:rsidP="001440F1">
            <w:pPr>
              <w:jc w:val="center"/>
              <w:rPr>
                <w:rFonts w:ascii="Verdana" w:eastAsia="Times New Roman" w:hAnsi="Verdana" w:cs="Calibri"/>
                <w:b/>
                <w:color w:val="000000"/>
                <w:sz w:val="16"/>
                <w:szCs w:val="16"/>
                <w:lang w:eastAsia="es-MX"/>
              </w:rPr>
            </w:pPr>
            <w:r w:rsidRPr="00DF4568">
              <w:rPr>
                <w:rFonts w:ascii="Verdana" w:eastAsia="Times New Roman" w:hAnsi="Verdana" w:cs="Calibri"/>
                <w:b/>
                <w:color w:val="000000"/>
                <w:sz w:val="16"/>
                <w:szCs w:val="16"/>
                <w:lang w:eastAsia="es-MX"/>
              </w:rPr>
              <w:t>1</w:t>
            </w:r>
          </w:p>
        </w:tc>
        <w:tc>
          <w:tcPr>
            <w:tcW w:w="645" w:type="pct"/>
            <w:tcBorders>
              <w:top w:val="nil"/>
              <w:left w:val="nil"/>
              <w:right w:val="single" w:sz="4" w:space="0" w:color="auto"/>
            </w:tcBorders>
          </w:tcPr>
          <w:p w14:paraId="449C843B"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top w:val="nil"/>
              <w:left w:val="nil"/>
              <w:right w:val="single" w:sz="4" w:space="0" w:color="auto"/>
            </w:tcBorders>
          </w:tcPr>
          <w:p w14:paraId="08FE21C0"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5052701E" w14:textId="18617ED8"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05F05F39"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7181CF7E"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1C02010C"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Barnizado de bobinas del motor, </w:t>
            </w:r>
            <w:r w:rsidRPr="00DF4568">
              <w:rPr>
                <w:rFonts w:ascii="Verdana" w:eastAsia="Times New Roman" w:hAnsi="Verdana" w:cs="Calibri"/>
                <w:b/>
                <w:bCs/>
                <w:color w:val="000000"/>
                <w:sz w:val="16"/>
                <w:szCs w:val="16"/>
                <w:lang w:eastAsia="es-MX"/>
              </w:rPr>
              <w:t>incluye mano de obra especializada y materiales requeridos</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13EEEEF9"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1356D771"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6F4BF1DE"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4E6029FC" w14:textId="4F8AC3D7"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05A40871"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00E48CDA"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5AFC4AB4"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contactor, </w:t>
            </w:r>
            <w:r w:rsidRPr="00DF4568">
              <w:rPr>
                <w:rFonts w:ascii="Verdana" w:eastAsia="Times New Roman" w:hAnsi="Verdana" w:cs="Calibri"/>
                <w:b/>
                <w:bCs/>
                <w:color w:val="000000"/>
                <w:sz w:val="16"/>
                <w:szCs w:val="16"/>
                <w:lang w:eastAsia="es-MX"/>
              </w:rPr>
              <w:t>incluye mano de obra, suministro e instalación de contactor original</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1BCACE7C"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0EA7238E"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1987E20E"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0CF49BC0" w14:textId="0CF7E97D"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5A379890"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21E4BB5C"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5EF4733D"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relé térmico, </w:t>
            </w:r>
            <w:r w:rsidRPr="00DF4568">
              <w:rPr>
                <w:rFonts w:ascii="Verdana" w:eastAsia="Times New Roman" w:hAnsi="Verdana" w:cs="Calibri"/>
                <w:b/>
                <w:bCs/>
                <w:color w:val="000000"/>
                <w:sz w:val="16"/>
                <w:szCs w:val="16"/>
                <w:lang w:eastAsia="es-MX"/>
              </w:rPr>
              <w:t>incluye mano de obra, suministro e instalación</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62F5DB8D"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0780E18B"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1DC50EF1"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164933BD" w14:textId="2BDB05AC"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1F07BAF7"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069C61A3"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385A5DC4"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w:t>
            </w:r>
            <w:proofErr w:type="spellStart"/>
            <w:r w:rsidRPr="00DF4568">
              <w:rPr>
                <w:rFonts w:ascii="Verdana" w:eastAsia="Times New Roman" w:hAnsi="Verdana" w:cs="Calibri"/>
                <w:color w:val="000000"/>
                <w:sz w:val="16"/>
                <w:szCs w:val="16"/>
                <w:lang w:eastAsia="es-MX"/>
              </w:rPr>
              <w:t>breakers</w:t>
            </w:r>
            <w:proofErr w:type="spellEnd"/>
            <w:r w:rsidRPr="00DF4568">
              <w:rPr>
                <w:rFonts w:ascii="Verdana" w:eastAsia="Times New Roman" w:hAnsi="Verdana" w:cs="Calibri"/>
                <w:color w:val="000000"/>
                <w:sz w:val="16"/>
                <w:szCs w:val="16"/>
                <w:lang w:eastAsia="es-MX"/>
              </w:rPr>
              <w:t xml:space="preserve">, </w:t>
            </w:r>
            <w:r w:rsidRPr="00DF4568">
              <w:rPr>
                <w:rFonts w:ascii="Verdana" w:eastAsia="Times New Roman" w:hAnsi="Verdana" w:cs="Calibri"/>
                <w:b/>
                <w:bCs/>
                <w:color w:val="000000"/>
                <w:sz w:val="16"/>
                <w:szCs w:val="16"/>
                <w:lang w:eastAsia="es-MX"/>
              </w:rPr>
              <w:t>incluye mano de obra, suministro, instalación y pruebas</w:t>
            </w:r>
            <w:r w:rsidRPr="00DF4568">
              <w:rPr>
                <w:rFonts w:ascii="Verdana" w:eastAsia="Times New Roman" w:hAnsi="Verdana" w:cs="Calibri"/>
                <w:color w:val="000000"/>
                <w:sz w:val="16"/>
                <w:szCs w:val="16"/>
                <w:lang w:eastAsia="es-MX"/>
              </w:rPr>
              <w:t>.</w:t>
            </w:r>
          </w:p>
        </w:tc>
        <w:tc>
          <w:tcPr>
            <w:tcW w:w="829" w:type="pct"/>
            <w:vMerge/>
            <w:tcBorders>
              <w:left w:val="nil"/>
              <w:bottom w:val="single" w:sz="4" w:space="0" w:color="auto"/>
              <w:right w:val="single" w:sz="4" w:space="0" w:color="auto"/>
            </w:tcBorders>
          </w:tcPr>
          <w:p w14:paraId="7DCC00D7"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bottom w:val="single" w:sz="4" w:space="0" w:color="auto"/>
              <w:right w:val="single" w:sz="4" w:space="0" w:color="auto"/>
            </w:tcBorders>
          </w:tcPr>
          <w:p w14:paraId="5C5597FF"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bottom w:val="single" w:sz="4" w:space="0" w:color="auto"/>
              <w:right w:val="single" w:sz="4" w:space="0" w:color="auto"/>
            </w:tcBorders>
          </w:tcPr>
          <w:p w14:paraId="0C757453"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6241F593" w14:textId="10FC49A8" w:rsidTr="00DF4568">
        <w:trPr>
          <w:trHeight w:val="60"/>
        </w:trPr>
        <w:tc>
          <w:tcPr>
            <w:tcW w:w="436" w:type="pct"/>
            <w:vMerge w:val="restart"/>
            <w:tcBorders>
              <w:top w:val="nil"/>
              <w:left w:val="single" w:sz="4" w:space="0" w:color="auto"/>
              <w:bottom w:val="single" w:sz="4" w:space="0" w:color="auto"/>
              <w:right w:val="single" w:sz="4" w:space="0" w:color="auto"/>
            </w:tcBorders>
            <w:shd w:val="clear" w:color="auto" w:fill="auto"/>
            <w:vAlign w:val="center"/>
            <w:hideMark/>
          </w:tcPr>
          <w:p w14:paraId="1152A86A"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3</w:t>
            </w:r>
          </w:p>
        </w:tc>
        <w:tc>
          <w:tcPr>
            <w:tcW w:w="911" w:type="pct"/>
            <w:vMerge w:val="restart"/>
            <w:tcBorders>
              <w:top w:val="nil"/>
              <w:left w:val="single" w:sz="4" w:space="0" w:color="auto"/>
              <w:bottom w:val="single" w:sz="4" w:space="0" w:color="auto"/>
              <w:right w:val="single" w:sz="4" w:space="0" w:color="auto"/>
            </w:tcBorders>
            <w:shd w:val="clear" w:color="auto" w:fill="auto"/>
            <w:vAlign w:val="center"/>
            <w:hideMark/>
          </w:tcPr>
          <w:p w14:paraId="2B139A50"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Cepillo</w:t>
            </w:r>
          </w:p>
        </w:tc>
        <w:tc>
          <w:tcPr>
            <w:tcW w:w="1752" w:type="pct"/>
            <w:tcBorders>
              <w:top w:val="nil"/>
              <w:left w:val="nil"/>
              <w:bottom w:val="single" w:sz="4" w:space="0" w:color="auto"/>
              <w:right w:val="single" w:sz="4" w:space="0" w:color="auto"/>
            </w:tcBorders>
            <w:shd w:val="clear" w:color="auto" w:fill="auto"/>
            <w:vAlign w:val="center"/>
            <w:hideMark/>
          </w:tcPr>
          <w:p w14:paraId="2A13C48F"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rodamientos del motor 6205 y 6202, </w:t>
            </w:r>
            <w:r w:rsidRPr="00DF4568">
              <w:rPr>
                <w:rFonts w:ascii="Verdana" w:eastAsia="Times New Roman" w:hAnsi="Verdana" w:cs="Calibri"/>
                <w:b/>
                <w:bCs/>
                <w:color w:val="000000"/>
                <w:sz w:val="16"/>
                <w:szCs w:val="16"/>
                <w:lang w:eastAsia="es-MX"/>
              </w:rPr>
              <w:t>incluye mano de obra, suministro e instalación de rodamientos originales</w:t>
            </w:r>
            <w:r w:rsidRPr="00DF4568">
              <w:rPr>
                <w:rFonts w:ascii="Verdana" w:eastAsia="Times New Roman" w:hAnsi="Verdana" w:cs="Calibri"/>
                <w:color w:val="000000"/>
                <w:sz w:val="16"/>
                <w:szCs w:val="16"/>
                <w:lang w:eastAsia="es-MX"/>
              </w:rPr>
              <w:t>.</w:t>
            </w:r>
          </w:p>
        </w:tc>
        <w:tc>
          <w:tcPr>
            <w:tcW w:w="829" w:type="pct"/>
            <w:vMerge w:val="restart"/>
            <w:tcBorders>
              <w:top w:val="nil"/>
              <w:left w:val="nil"/>
              <w:right w:val="single" w:sz="4" w:space="0" w:color="auto"/>
            </w:tcBorders>
          </w:tcPr>
          <w:p w14:paraId="53685F17" w14:textId="77777777" w:rsidR="00DF4568" w:rsidRPr="00DF4568" w:rsidRDefault="00DF4568" w:rsidP="001440F1">
            <w:pPr>
              <w:jc w:val="center"/>
              <w:rPr>
                <w:rFonts w:ascii="Verdana" w:eastAsia="Times New Roman" w:hAnsi="Verdana" w:cs="Calibri"/>
                <w:b/>
                <w:color w:val="000000"/>
                <w:sz w:val="16"/>
                <w:szCs w:val="16"/>
                <w:lang w:eastAsia="es-MX"/>
              </w:rPr>
            </w:pPr>
          </w:p>
          <w:p w14:paraId="6614D796" w14:textId="77777777" w:rsidR="00DF4568" w:rsidRPr="00DF4568" w:rsidRDefault="00DF4568" w:rsidP="001440F1">
            <w:pPr>
              <w:jc w:val="center"/>
              <w:rPr>
                <w:rFonts w:ascii="Verdana" w:eastAsia="Times New Roman" w:hAnsi="Verdana" w:cs="Calibri"/>
                <w:b/>
                <w:color w:val="000000"/>
                <w:sz w:val="16"/>
                <w:szCs w:val="16"/>
                <w:lang w:eastAsia="es-MX"/>
              </w:rPr>
            </w:pPr>
          </w:p>
          <w:p w14:paraId="489F745A" w14:textId="77777777" w:rsidR="00DF4568" w:rsidRPr="00DF4568" w:rsidRDefault="00DF4568" w:rsidP="001440F1">
            <w:pPr>
              <w:jc w:val="center"/>
              <w:rPr>
                <w:rFonts w:ascii="Verdana" w:eastAsia="Times New Roman" w:hAnsi="Verdana" w:cs="Calibri"/>
                <w:b/>
                <w:color w:val="000000"/>
                <w:sz w:val="16"/>
                <w:szCs w:val="16"/>
                <w:lang w:eastAsia="es-MX"/>
              </w:rPr>
            </w:pPr>
          </w:p>
          <w:p w14:paraId="283F78E3" w14:textId="77777777" w:rsidR="00DF4568" w:rsidRPr="00DF4568" w:rsidRDefault="00DF4568" w:rsidP="001440F1">
            <w:pPr>
              <w:jc w:val="center"/>
              <w:rPr>
                <w:rFonts w:ascii="Verdana" w:eastAsia="Times New Roman" w:hAnsi="Verdana" w:cs="Calibri"/>
                <w:b/>
                <w:color w:val="000000"/>
                <w:sz w:val="16"/>
                <w:szCs w:val="16"/>
                <w:lang w:eastAsia="es-MX"/>
              </w:rPr>
            </w:pPr>
          </w:p>
          <w:p w14:paraId="260D6E4A" w14:textId="77777777" w:rsidR="00DF4568" w:rsidRPr="00DF4568" w:rsidRDefault="00DF4568" w:rsidP="001440F1">
            <w:pPr>
              <w:jc w:val="center"/>
              <w:rPr>
                <w:rFonts w:ascii="Verdana" w:eastAsia="Times New Roman" w:hAnsi="Verdana" w:cs="Calibri"/>
                <w:b/>
                <w:color w:val="000000"/>
                <w:sz w:val="16"/>
                <w:szCs w:val="16"/>
                <w:lang w:eastAsia="es-MX"/>
              </w:rPr>
            </w:pPr>
          </w:p>
          <w:p w14:paraId="6C4CCDD8" w14:textId="77777777" w:rsidR="00DF4568" w:rsidRPr="00DF4568" w:rsidRDefault="00DF4568" w:rsidP="001440F1">
            <w:pPr>
              <w:jc w:val="center"/>
              <w:rPr>
                <w:rFonts w:ascii="Verdana" w:eastAsia="Times New Roman" w:hAnsi="Verdana" w:cs="Calibri"/>
                <w:b/>
                <w:color w:val="000000"/>
                <w:sz w:val="16"/>
                <w:szCs w:val="16"/>
                <w:lang w:eastAsia="es-MX"/>
              </w:rPr>
            </w:pPr>
          </w:p>
          <w:p w14:paraId="5981C3D0" w14:textId="77777777" w:rsidR="00DF4568" w:rsidRPr="00DF4568" w:rsidRDefault="00DF4568" w:rsidP="001440F1">
            <w:pPr>
              <w:jc w:val="center"/>
              <w:rPr>
                <w:rFonts w:ascii="Verdana" w:eastAsia="Times New Roman" w:hAnsi="Verdana" w:cs="Calibri"/>
                <w:b/>
                <w:color w:val="000000"/>
                <w:sz w:val="16"/>
                <w:szCs w:val="16"/>
                <w:lang w:eastAsia="es-MX"/>
              </w:rPr>
            </w:pPr>
            <w:r w:rsidRPr="00DF4568">
              <w:rPr>
                <w:rFonts w:ascii="Verdana" w:eastAsia="Times New Roman" w:hAnsi="Verdana" w:cs="Calibri"/>
                <w:b/>
                <w:color w:val="000000"/>
                <w:sz w:val="16"/>
                <w:szCs w:val="16"/>
                <w:lang w:eastAsia="es-MX"/>
              </w:rPr>
              <w:t>1</w:t>
            </w:r>
          </w:p>
        </w:tc>
        <w:tc>
          <w:tcPr>
            <w:tcW w:w="645" w:type="pct"/>
            <w:tcBorders>
              <w:top w:val="nil"/>
              <w:left w:val="nil"/>
              <w:right w:val="single" w:sz="4" w:space="0" w:color="auto"/>
            </w:tcBorders>
          </w:tcPr>
          <w:p w14:paraId="6980FB94"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top w:val="nil"/>
              <w:left w:val="nil"/>
              <w:right w:val="single" w:sz="4" w:space="0" w:color="auto"/>
            </w:tcBorders>
          </w:tcPr>
          <w:p w14:paraId="39A259AB"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2D6A74ED" w14:textId="2456D255"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177701A4"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4B86A002"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06B545BF"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Barnizado de bobinas del motor, </w:t>
            </w:r>
            <w:r w:rsidRPr="00DF4568">
              <w:rPr>
                <w:rFonts w:ascii="Verdana" w:eastAsia="Times New Roman" w:hAnsi="Verdana" w:cs="Calibri"/>
                <w:b/>
                <w:bCs/>
                <w:color w:val="000000"/>
                <w:sz w:val="16"/>
                <w:szCs w:val="16"/>
                <w:lang w:eastAsia="es-MX"/>
              </w:rPr>
              <w:t>incluye mano de obra especializada y materiales</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73415BC4"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7F44E0ED"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31CFDF38"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2CADD6C2" w14:textId="0EB3471B"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68147259"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7373C0C2"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3AB6B90E"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contactor, </w:t>
            </w:r>
            <w:r w:rsidRPr="00DF4568">
              <w:rPr>
                <w:rFonts w:ascii="Verdana" w:eastAsia="Times New Roman" w:hAnsi="Verdana" w:cs="Calibri"/>
                <w:b/>
                <w:bCs/>
                <w:color w:val="000000"/>
                <w:sz w:val="16"/>
                <w:szCs w:val="16"/>
                <w:lang w:eastAsia="es-MX"/>
              </w:rPr>
              <w:t>incluye mano de obra, suministro e instalación de contactor original</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0EE61B31"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12B652E6"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0EBB8F88"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7F16E421" w14:textId="4C7E1B23"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24148D8C"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4386E8C2"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299C3D75"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relé térmico, </w:t>
            </w:r>
            <w:r w:rsidRPr="00DF4568">
              <w:rPr>
                <w:rFonts w:ascii="Verdana" w:eastAsia="Times New Roman" w:hAnsi="Verdana" w:cs="Calibri"/>
                <w:b/>
                <w:bCs/>
                <w:color w:val="000000"/>
                <w:sz w:val="16"/>
                <w:szCs w:val="16"/>
                <w:lang w:eastAsia="es-MX"/>
              </w:rPr>
              <w:t>incluye mano de obra, suministro e instalación</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69EE8951"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777F0BD7"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1CE3F98A"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65768013" w14:textId="70E8E538"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2C3AC1EC"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top w:val="nil"/>
              <w:left w:val="single" w:sz="4" w:space="0" w:color="auto"/>
              <w:bottom w:val="single" w:sz="4" w:space="0" w:color="auto"/>
              <w:right w:val="single" w:sz="4" w:space="0" w:color="auto"/>
            </w:tcBorders>
            <w:vAlign w:val="center"/>
            <w:hideMark/>
          </w:tcPr>
          <w:p w14:paraId="652E3EFE"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3A338252"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w:t>
            </w:r>
            <w:proofErr w:type="spellStart"/>
            <w:r w:rsidRPr="00DF4568">
              <w:rPr>
                <w:rFonts w:ascii="Verdana" w:eastAsia="Times New Roman" w:hAnsi="Verdana" w:cs="Calibri"/>
                <w:color w:val="000000"/>
                <w:sz w:val="16"/>
                <w:szCs w:val="16"/>
                <w:lang w:eastAsia="es-MX"/>
              </w:rPr>
              <w:t>breakers</w:t>
            </w:r>
            <w:proofErr w:type="spellEnd"/>
            <w:r w:rsidRPr="00DF4568">
              <w:rPr>
                <w:rFonts w:ascii="Verdana" w:eastAsia="Times New Roman" w:hAnsi="Verdana" w:cs="Calibri"/>
                <w:color w:val="000000"/>
                <w:sz w:val="16"/>
                <w:szCs w:val="16"/>
                <w:lang w:eastAsia="es-MX"/>
              </w:rPr>
              <w:t xml:space="preserve">, </w:t>
            </w:r>
            <w:r w:rsidRPr="00DF4568">
              <w:rPr>
                <w:rFonts w:ascii="Verdana" w:eastAsia="Times New Roman" w:hAnsi="Verdana" w:cs="Calibri"/>
                <w:b/>
                <w:bCs/>
                <w:color w:val="000000"/>
                <w:sz w:val="16"/>
                <w:szCs w:val="16"/>
                <w:lang w:eastAsia="es-MX"/>
              </w:rPr>
              <w:t>incluye mano de obra, suministro, instalación y pruebas de funcionamiento</w:t>
            </w:r>
            <w:r w:rsidRPr="00DF4568">
              <w:rPr>
                <w:rFonts w:ascii="Verdana" w:eastAsia="Times New Roman" w:hAnsi="Verdana" w:cs="Calibri"/>
                <w:color w:val="000000"/>
                <w:sz w:val="16"/>
                <w:szCs w:val="16"/>
                <w:lang w:eastAsia="es-MX"/>
              </w:rPr>
              <w:t>.</w:t>
            </w:r>
          </w:p>
        </w:tc>
        <w:tc>
          <w:tcPr>
            <w:tcW w:w="829" w:type="pct"/>
            <w:vMerge/>
            <w:tcBorders>
              <w:left w:val="nil"/>
              <w:bottom w:val="single" w:sz="4" w:space="0" w:color="auto"/>
              <w:right w:val="single" w:sz="4" w:space="0" w:color="auto"/>
            </w:tcBorders>
          </w:tcPr>
          <w:p w14:paraId="651B5AC7"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bottom w:val="single" w:sz="4" w:space="0" w:color="auto"/>
              <w:right w:val="single" w:sz="4" w:space="0" w:color="auto"/>
            </w:tcBorders>
          </w:tcPr>
          <w:p w14:paraId="017B7D0F"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bottom w:val="single" w:sz="4" w:space="0" w:color="auto"/>
              <w:right w:val="single" w:sz="4" w:space="0" w:color="auto"/>
            </w:tcBorders>
          </w:tcPr>
          <w:p w14:paraId="31AE7720"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3563CD7C" w14:textId="0D1CE21E" w:rsidTr="00DF4568">
        <w:trPr>
          <w:trHeight w:val="885"/>
        </w:trPr>
        <w:tc>
          <w:tcPr>
            <w:tcW w:w="436" w:type="pct"/>
            <w:vMerge w:val="restart"/>
            <w:tcBorders>
              <w:top w:val="nil"/>
              <w:left w:val="single" w:sz="4" w:space="0" w:color="auto"/>
              <w:bottom w:val="single" w:sz="4" w:space="0" w:color="auto"/>
              <w:right w:val="single" w:sz="4" w:space="0" w:color="auto"/>
            </w:tcBorders>
            <w:shd w:val="clear" w:color="auto" w:fill="auto"/>
            <w:vAlign w:val="center"/>
            <w:hideMark/>
          </w:tcPr>
          <w:p w14:paraId="0E1C3571"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4</w:t>
            </w:r>
          </w:p>
        </w:tc>
        <w:tc>
          <w:tcPr>
            <w:tcW w:w="911" w:type="pct"/>
            <w:vMerge w:val="restart"/>
            <w:tcBorders>
              <w:top w:val="nil"/>
              <w:left w:val="nil"/>
              <w:right w:val="single" w:sz="4" w:space="0" w:color="auto"/>
            </w:tcBorders>
            <w:shd w:val="clear" w:color="auto" w:fill="auto"/>
            <w:vAlign w:val="center"/>
            <w:hideMark/>
          </w:tcPr>
          <w:p w14:paraId="6B3AF00A"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Fresadora</w:t>
            </w:r>
          </w:p>
        </w:tc>
        <w:tc>
          <w:tcPr>
            <w:tcW w:w="1752" w:type="pct"/>
            <w:tcBorders>
              <w:top w:val="nil"/>
              <w:left w:val="nil"/>
              <w:bottom w:val="single" w:sz="4" w:space="0" w:color="auto"/>
              <w:right w:val="single" w:sz="4" w:space="0" w:color="auto"/>
            </w:tcBorders>
            <w:shd w:val="clear" w:color="auto" w:fill="auto"/>
            <w:vAlign w:val="center"/>
            <w:hideMark/>
          </w:tcPr>
          <w:p w14:paraId="4F178E1E"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rodamientos del motor 6206 y 6203, </w:t>
            </w:r>
            <w:r w:rsidRPr="00DF4568">
              <w:rPr>
                <w:rFonts w:ascii="Verdana" w:eastAsia="Times New Roman" w:hAnsi="Verdana" w:cs="Calibri"/>
                <w:b/>
                <w:bCs/>
                <w:color w:val="000000"/>
                <w:sz w:val="16"/>
                <w:szCs w:val="16"/>
                <w:lang w:eastAsia="es-MX"/>
              </w:rPr>
              <w:t>incluye mano de obra, suministro e instalación de rodamientos originales</w:t>
            </w:r>
            <w:r w:rsidRPr="00DF4568">
              <w:rPr>
                <w:rFonts w:ascii="Verdana" w:eastAsia="Times New Roman" w:hAnsi="Verdana" w:cs="Calibri"/>
                <w:color w:val="000000"/>
                <w:sz w:val="16"/>
                <w:szCs w:val="16"/>
                <w:lang w:eastAsia="es-MX"/>
              </w:rPr>
              <w:t>.</w:t>
            </w:r>
          </w:p>
        </w:tc>
        <w:tc>
          <w:tcPr>
            <w:tcW w:w="829" w:type="pct"/>
            <w:vMerge w:val="restart"/>
            <w:tcBorders>
              <w:top w:val="nil"/>
              <w:left w:val="nil"/>
              <w:right w:val="single" w:sz="4" w:space="0" w:color="auto"/>
            </w:tcBorders>
          </w:tcPr>
          <w:p w14:paraId="55B3F0AF" w14:textId="77777777" w:rsidR="00DF4568" w:rsidRPr="00DF4568" w:rsidRDefault="00DF4568" w:rsidP="001440F1">
            <w:pPr>
              <w:jc w:val="center"/>
              <w:rPr>
                <w:rFonts w:ascii="Verdana" w:eastAsia="Times New Roman" w:hAnsi="Verdana" w:cs="Calibri"/>
                <w:b/>
                <w:color w:val="000000"/>
                <w:sz w:val="16"/>
                <w:szCs w:val="16"/>
                <w:lang w:eastAsia="es-MX"/>
              </w:rPr>
            </w:pPr>
          </w:p>
          <w:p w14:paraId="732556F7" w14:textId="77777777" w:rsidR="00DF4568" w:rsidRPr="00DF4568" w:rsidRDefault="00DF4568" w:rsidP="001440F1">
            <w:pPr>
              <w:jc w:val="center"/>
              <w:rPr>
                <w:rFonts w:ascii="Verdana" w:eastAsia="Times New Roman" w:hAnsi="Verdana" w:cs="Calibri"/>
                <w:b/>
                <w:color w:val="000000"/>
                <w:sz w:val="16"/>
                <w:szCs w:val="16"/>
                <w:lang w:eastAsia="es-MX"/>
              </w:rPr>
            </w:pPr>
          </w:p>
          <w:p w14:paraId="7A86496C" w14:textId="77777777" w:rsidR="00DF4568" w:rsidRPr="00DF4568" w:rsidRDefault="00DF4568" w:rsidP="001440F1">
            <w:pPr>
              <w:jc w:val="center"/>
              <w:rPr>
                <w:rFonts w:ascii="Verdana" w:eastAsia="Times New Roman" w:hAnsi="Verdana" w:cs="Calibri"/>
                <w:b/>
                <w:color w:val="000000"/>
                <w:sz w:val="16"/>
                <w:szCs w:val="16"/>
                <w:lang w:eastAsia="es-MX"/>
              </w:rPr>
            </w:pPr>
          </w:p>
          <w:p w14:paraId="0CBBB2A4" w14:textId="77777777" w:rsidR="00DF4568" w:rsidRPr="00DF4568" w:rsidRDefault="00DF4568" w:rsidP="001440F1">
            <w:pPr>
              <w:jc w:val="center"/>
              <w:rPr>
                <w:rFonts w:ascii="Verdana" w:eastAsia="Times New Roman" w:hAnsi="Verdana" w:cs="Calibri"/>
                <w:b/>
                <w:color w:val="000000"/>
                <w:sz w:val="16"/>
                <w:szCs w:val="16"/>
                <w:lang w:eastAsia="es-MX"/>
              </w:rPr>
            </w:pPr>
          </w:p>
          <w:p w14:paraId="17C1018A" w14:textId="77777777" w:rsidR="00DF4568" w:rsidRPr="00DF4568" w:rsidRDefault="00DF4568" w:rsidP="001440F1">
            <w:pPr>
              <w:jc w:val="center"/>
              <w:rPr>
                <w:rFonts w:ascii="Verdana" w:eastAsia="Times New Roman" w:hAnsi="Verdana" w:cs="Calibri"/>
                <w:b/>
                <w:color w:val="000000"/>
                <w:sz w:val="16"/>
                <w:szCs w:val="16"/>
                <w:lang w:eastAsia="es-MX"/>
              </w:rPr>
            </w:pPr>
          </w:p>
          <w:p w14:paraId="6264DB4E" w14:textId="77777777" w:rsidR="00DF4568" w:rsidRPr="00DF4568" w:rsidRDefault="00DF4568" w:rsidP="001440F1">
            <w:pPr>
              <w:jc w:val="center"/>
              <w:rPr>
                <w:rFonts w:ascii="Verdana" w:eastAsia="Times New Roman" w:hAnsi="Verdana" w:cs="Calibri"/>
                <w:b/>
                <w:color w:val="000000"/>
                <w:sz w:val="16"/>
                <w:szCs w:val="16"/>
                <w:lang w:eastAsia="es-MX"/>
              </w:rPr>
            </w:pPr>
          </w:p>
          <w:p w14:paraId="523E26D0" w14:textId="77777777" w:rsidR="00DF4568" w:rsidRPr="00DF4568" w:rsidRDefault="00DF4568" w:rsidP="001440F1">
            <w:pPr>
              <w:jc w:val="center"/>
              <w:rPr>
                <w:rFonts w:ascii="Verdana" w:eastAsia="Times New Roman" w:hAnsi="Verdana" w:cs="Calibri"/>
                <w:b/>
                <w:color w:val="000000"/>
                <w:sz w:val="16"/>
                <w:szCs w:val="16"/>
                <w:lang w:eastAsia="es-MX"/>
              </w:rPr>
            </w:pPr>
            <w:r w:rsidRPr="00DF4568">
              <w:rPr>
                <w:rFonts w:ascii="Verdana" w:eastAsia="Times New Roman" w:hAnsi="Verdana" w:cs="Calibri"/>
                <w:b/>
                <w:color w:val="000000"/>
                <w:sz w:val="16"/>
                <w:szCs w:val="16"/>
                <w:lang w:eastAsia="es-MX"/>
              </w:rPr>
              <w:t>1</w:t>
            </w:r>
          </w:p>
        </w:tc>
        <w:tc>
          <w:tcPr>
            <w:tcW w:w="645" w:type="pct"/>
            <w:tcBorders>
              <w:top w:val="nil"/>
              <w:left w:val="nil"/>
              <w:right w:val="single" w:sz="4" w:space="0" w:color="auto"/>
            </w:tcBorders>
          </w:tcPr>
          <w:p w14:paraId="3C8F69E3"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top w:val="nil"/>
              <w:left w:val="nil"/>
              <w:right w:val="single" w:sz="4" w:space="0" w:color="auto"/>
            </w:tcBorders>
          </w:tcPr>
          <w:p w14:paraId="281B440F"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1979A9C1" w14:textId="390EBEE7"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50CED24E"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left w:val="nil"/>
              <w:right w:val="single" w:sz="4" w:space="0" w:color="auto"/>
            </w:tcBorders>
            <w:shd w:val="clear" w:color="auto" w:fill="auto"/>
            <w:vAlign w:val="center"/>
            <w:hideMark/>
          </w:tcPr>
          <w:p w14:paraId="2966E662" w14:textId="77777777" w:rsidR="00DF4568" w:rsidRPr="00DF4568" w:rsidRDefault="00DF4568" w:rsidP="001440F1">
            <w:pPr>
              <w:jc w:val="both"/>
              <w:rPr>
                <w:rFonts w:ascii="Verdana" w:eastAsia="Times New Roman" w:hAnsi="Verdana" w:cs="Calibri"/>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6BA11497"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Barnizado de bobinas del motor, </w:t>
            </w:r>
            <w:r w:rsidRPr="00DF4568">
              <w:rPr>
                <w:rFonts w:ascii="Verdana" w:eastAsia="Times New Roman" w:hAnsi="Verdana" w:cs="Calibri"/>
                <w:b/>
                <w:bCs/>
                <w:color w:val="000000"/>
                <w:sz w:val="16"/>
                <w:szCs w:val="16"/>
                <w:lang w:eastAsia="es-MX"/>
              </w:rPr>
              <w:t>incluye mano de obra especializada y materiales requeridos</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1D9FE0A4"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34E3D0FE"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05BE7A64"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7FD5B77C" w14:textId="7769F2F7" w:rsidTr="00DF4568">
        <w:trPr>
          <w:trHeight w:val="60"/>
        </w:trPr>
        <w:tc>
          <w:tcPr>
            <w:tcW w:w="436" w:type="pct"/>
            <w:vMerge/>
            <w:tcBorders>
              <w:top w:val="nil"/>
              <w:left w:val="single" w:sz="4" w:space="0" w:color="auto"/>
              <w:bottom w:val="single" w:sz="4" w:space="0" w:color="auto"/>
              <w:right w:val="single" w:sz="4" w:space="0" w:color="auto"/>
            </w:tcBorders>
            <w:vAlign w:val="center"/>
            <w:hideMark/>
          </w:tcPr>
          <w:p w14:paraId="6B72111A"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left w:val="nil"/>
              <w:right w:val="single" w:sz="4" w:space="0" w:color="auto"/>
            </w:tcBorders>
            <w:shd w:val="clear" w:color="auto" w:fill="auto"/>
            <w:vAlign w:val="center"/>
            <w:hideMark/>
          </w:tcPr>
          <w:p w14:paraId="1206F0EF" w14:textId="77777777" w:rsidR="00DF4568" w:rsidRPr="00DF4568" w:rsidRDefault="00DF4568" w:rsidP="001440F1">
            <w:pPr>
              <w:jc w:val="both"/>
              <w:rPr>
                <w:rFonts w:ascii="Verdana" w:eastAsia="Times New Roman" w:hAnsi="Verdana" w:cs="Calibri"/>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2F55B640"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contactor, </w:t>
            </w:r>
            <w:r w:rsidRPr="00DF4568">
              <w:rPr>
                <w:rFonts w:ascii="Verdana" w:eastAsia="Times New Roman" w:hAnsi="Verdana" w:cs="Calibri"/>
                <w:b/>
                <w:bCs/>
                <w:color w:val="000000"/>
                <w:sz w:val="16"/>
                <w:szCs w:val="16"/>
                <w:lang w:eastAsia="es-MX"/>
              </w:rPr>
              <w:t>incluye mano de obra, suministro e instalación de contactor original</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063D7C49"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right w:val="single" w:sz="4" w:space="0" w:color="auto"/>
            </w:tcBorders>
          </w:tcPr>
          <w:p w14:paraId="6EDDA8B1"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right w:val="single" w:sz="4" w:space="0" w:color="auto"/>
            </w:tcBorders>
          </w:tcPr>
          <w:p w14:paraId="369AE71D"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504BEB21" w14:textId="6FA12743" w:rsidTr="004313B2">
        <w:trPr>
          <w:trHeight w:val="342"/>
        </w:trPr>
        <w:tc>
          <w:tcPr>
            <w:tcW w:w="436" w:type="pct"/>
            <w:vMerge/>
            <w:tcBorders>
              <w:top w:val="nil"/>
              <w:left w:val="single" w:sz="4" w:space="0" w:color="auto"/>
              <w:bottom w:val="single" w:sz="4" w:space="0" w:color="auto"/>
              <w:right w:val="single" w:sz="4" w:space="0" w:color="auto"/>
            </w:tcBorders>
            <w:vAlign w:val="center"/>
            <w:hideMark/>
          </w:tcPr>
          <w:p w14:paraId="44ED0E60"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left w:val="nil"/>
              <w:bottom w:val="single" w:sz="4" w:space="0" w:color="auto"/>
              <w:right w:val="single" w:sz="4" w:space="0" w:color="auto"/>
            </w:tcBorders>
            <w:shd w:val="clear" w:color="auto" w:fill="auto"/>
            <w:vAlign w:val="center"/>
            <w:hideMark/>
          </w:tcPr>
          <w:p w14:paraId="554D5C4E" w14:textId="77777777" w:rsidR="00DF4568" w:rsidRPr="00DF4568" w:rsidRDefault="00DF4568" w:rsidP="001440F1">
            <w:pPr>
              <w:jc w:val="both"/>
              <w:rPr>
                <w:rFonts w:ascii="Verdana" w:eastAsia="Times New Roman" w:hAnsi="Verdana" w:cs="Calibri"/>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13DAF79A"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relé térmico, </w:t>
            </w:r>
            <w:r w:rsidRPr="00DF4568">
              <w:rPr>
                <w:rFonts w:ascii="Verdana" w:eastAsia="Times New Roman" w:hAnsi="Verdana" w:cs="Calibri"/>
                <w:b/>
                <w:bCs/>
                <w:color w:val="000000"/>
                <w:sz w:val="16"/>
                <w:szCs w:val="16"/>
                <w:lang w:eastAsia="es-MX"/>
              </w:rPr>
              <w:t>incluye mano de obra, suministro e instalación</w:t>
            </w:r>
            <w:r w:rsidRPr="00DF4568">
              <w:rPr>
                <w:rFonts w:ascii="Verdana" w:eastAsia="Times New Roman" w:hAnsi="Verdana" w:cs="Calibri"/>
                <w:color w:val="000000"/>
                <w:sz w:val="16"/>
                <w:szCs w:val="16"/>
                <w:lang w:eastAsia="es-MX"/>
              </w:rPr>
              <w:t>.</w:t>
            </w:r>
          </w:p>
        </w:tc>
        <w:tc>
          <w:tcPr>
            <w:tcW w:w="829" w:type="pct"/>
            <w:vMerge/>
            <w:tcBorders>
              <w:left w:val="nil"/>
              <w:bottom w:val="single" w:sz="4" w:space="0" w:color="auto"/>
              <w:right w:val="single" w:sz="4" w:space="0" w:color="auto"/>
            </w:tcBorders>
          </w:tcPr>
          <w:p w14:paraId="52598B90"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645" w:type="pct"/>
            <w:tcBorders>
              <w:left w:val="nil"/>
              <w:bottom w:val="single" w:sz="4" w:space="0" w:color="auto"/>
              <w:right w:val="single" w:sz="4" w:space="0" w:color="auto"/>
            </w:tcBorders>
          </w:tcPr>
          <w:p w14:paraId="5F1A807D"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left w:val="nil"/>
              <w:bottom w:val="single" w:sz="4" w:space="0" w:color="auto"/>
              <w:right w:val="single" w:sz="4" w:space="0" w:color="auto"/>
            </w:tcBorders>
          </w:tcPr>
          <w:p w14:paraId="146C2C7B"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090BE17C" w14:textId="14F316F8" w:rsidTr="00DF4568">
        <w:trPr>
          <w:trHeight w:val="224"/>
        </w:trPr>
        <w:tc>
          <w:tcPr>
            <w:tcW w:w="436" w:type="pct"/>
            <w:vMerge w:val="restart"/>
            <w:tcBorders>
              <w:top w:val="nil"/>
              <w:left w:val="single" w:sz="4" w:space="0" w:color="auto"/>
              <w:bottom w:val="single" w:sz="4" w:space="0" w:color="auto"/>
              <w:right w:val="single" w:sz="4" w:space="0" w:color="auto"/>
            </w:tcBorders>
            <w:shd w:val="clear" w:color="auto" w:fill="auto"/>
            <w:vAlign w:val="center"/>
            <w:hideMark/>
          </w:tcPr>
          <w:p w14:paraId="0B882656"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5</w:t>
            </w:r>
          </w:p>
        </w:tc>
        <w:tc>
          <w:tcPr>
            <w:tcW w:w="911" w:type="pct"/>
            <w:vMerge w:val="restart"/>
            <w:tcBorders>
              <w:top w:val="nil"/>
              <w:left w:val="nil"/>
              <w:right w:val="single" w:sz="4" w:space="0" w:color="auto"/>
            </w:tcBorders>
            <w:shd w:val="clear" w:color="auto" w:fill="auto"/>
            <w:vAlign w:val="center"/>
            <w:hideMark/>
          </w:tcPr>
          <w:p w14:paraId="01336074" w14:textId="77777777" w:rsidR="00DF4568" w:rsidRPr="00DF4568" w:rsidRDefault="00DF4568" w:rsidP="001440F1">
            <w:pPr>
              <w:jc w:val="both"/>
              <w:rPr>
                <w:rFonts w:ascii="Verdana" w:eastAsia="Times New Roman" w:hAnsi="Verdana" w:cs="Calibri"/>
                <w:b/>
                <w:bCs/>
                <w:color w:val="000000"/>
                <w:sz w:val="16"/>
                <w:szCs w:val="16"/>
                <w:lang w:eastAsia="es-MX"/>
              </w:rPr>
            </w:pPr>
            <w:r w:rsidRPr="00DF4568">
              <w:rPr>
                <w:rFonts w:ascii="Verdana" w:eastAsia="Times New Roman" w:hAnsi="Verdana" w:cs="Calibri"/>
                <w:b/>
                <w:bCs/>
                <w:color w:val="000000"/>
                <w:sz w:val="16"/>
                <w:szCs w:val="16"/>
                <w:lang w:eastAsia="es-MX"/>
              </w:rPr>
              <w:t>Tablero de distribución general</w:t>
            </w:r>
          </w:p>
        </w:tc>
        <w:tc>
          <w:tcPr>
            <w:tcW w:w="1752" w:type="pct"/>
            <w:tcBorders>
              <w:top w:val="nil"/>
              <w:left w:val="nil"/>
              <w:bottom w:val="single" w:sz="4" w:space="0" w:color="auto"/>
              <w:right w:val="single" w:sz="4" w:space="0" w:color="auto"/>
            </w:tcBorders>
            <w:shd w:val="clear" w:color="auto" w:fill="auto"/>
            <w:vAlign w:val="center"/>
            <w:hideMark/>
          </w:tcPr>
          <w:p w14:paraId="2B07DFE4"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Limpieza técnica general del tablero, </w:t>
            </w:r>
            <w:r w:rsidRPr="00DF4568">
              <w:rPr>
                <w:rFonts w:ascii="Verdana" w:eastAsia="Times New Roman" w:hAnsi="Verdana" w:cs="Calibri"/>
                <w:b/>
                <w:bCs/>
                <w:color w:val="000000"/>
                <w:sz w:val="16"/>
                <w:szCs w:val="16"/>
                <w:lang w:eastAsia="es-MX"/>
              </w:rPr>
              <w:t>incluye mano de obra especializada, limpieza, revisión y ajuste de conexiones</w:t>
            </w:r>
            <w:r w:rsidRPr="00DF4568">
              <w:rPr>
                <w:rFonts w:ascii="Verdana" w:eastAsia="Times New Roman" w:hAnsi="Verdana" w:cs="Calibri"/>
                <w:color w:val="000000"/>
                <w:sz w:val="16"/>
                <w:szCs w:val="16"/>
                <w:lang w:eastAsia="es-MX"/>
              </w:rPr>
              <w:t>.</w:t>
            </w:r>
          </w:p>
        </w:tc>
        <w:tc>
          <w:tcPr>
            <w:tcW w:w="829" w:type="pct"/>
            <w:vMerge w:val="restart"/>
            <w:tcBorders>
              <w:top w:val="nil"/>
              <w:left w:val="nil"/>
              <w:right w:val="single" w:sz="4" w:space="0" w:color="auto"/>
            </w:tcBorders>
          </w:tcPr>
          <w:p w14:paraId="6824E593" w14:textId="77777777" w:rsidR="00DF4568" w:rsidRPr="00DF4568" w:rsidRDefault="00DF4568" w:rsidP="001440F1">
            <w:pPr>
              <w:jc w:val="center"/>
              <w:rPr>
                <w:rFonts w:ascii="Verdana" w:eastAsia="Times New Roman" w:hAnsi="Verdana" w:cs="Calibri"/>
                <w:b/>
                <w:color w:val="000000"/>
                <w:sz w:val="16"/>
                <w:szCs w:val="16"/>
                <w:lang w:eastAsia="es-MX"/>
              </w:rPr>
            </w:pPr>
          </w:p>
          <w:p w14:paraId="6A882323" w14:textId="77777777" w:rsidR="00DF4568" w:rsidRPr="00DF4568" w:rsidRDefault="00DF4568" w:rsidP="001440F1">
            <w:pPr>
              <w:jc w:val="center"/>
              <w:rPr>
                <w:rFonts w:ascii="Verdana" w:eastAsia="Times New Roman" w:hAnsi="Verdana" w:cs="Calibri"/>
                <w:b/>
                <w:color w:val="000000"/>
                <w:sz w:val="16"/>
                <w:szCs w:val="16"/>
                <w:lang w:eastAsia="es-MX"/>
              </w:rPr>
            </w:pPr>
          </w:p>
          <w:p w14:paraId="03B8D913" w14:textId="77777777" w:rsidR="00DF4568" w:rsidRPr="00DF4568" w:rsidRDefault="00DF4568" w:rsidP="001440F1">
            <w:pPr>
              <w:jc w:val="center"/>
              <w:rPr>
                <w:rFonts w:ascii="Verdana" w:eastAsia="Times New Roman" w:hAnsi="Verdana" w:cs="Calibri"/>
                <w:b/>
                <w:color w:val="000000"/>
                <w:sz w:val="16"/>
                <w:szCs w:val="16"/>
                <w:lang w:eastAsia="es-MX"/>
              </w:rPr>
            </w:pPr>
          </w:p>
          <w:p w14:paraId="656C5BD5" w14:textId="77777777" w:rsidR="00DF4568" w:rsidRPr="00DF4568" w:rsidRDefault="00DF4568" w:rsidP="001440F1">
            <w:pPr>
              <w:jc w:val="center"/>
              <w:rPr>
                <w:rFonts w:ascii="Verdana" w:eastAsia="Times New Roman" w:hAnsi="Verdana" w:cs="Calibri"/>
                <w:b/>
                <w:color w:val="000000"/>
                <w:sz w:val="16"/>
                <w:szCs w:val="16"/>
                <w:lang w:eastAsia="es-MX"/>
              </w:rPr>
            </w:pPr>
            <w:r w:rsidRPr="00DF4568">
              <w:rPr>
                <w:rFonts w:ascii="Verdana" w:eastAsia="Times New Roman" w:hAnsi="Verdana" w:cs="Calibri"/>
                <w:b/>
                <w:color w:val="000000"/>
                <w:sz w:val="16"/>
                <w:szCs w:val="16"/>
                <w:lang w:eastAsia="es-MX"/>
              </w:rPr>
              <w:t>1</w:t>
            </w:r>
          </w:p>
        </w:tc>
        <w:tc>
          <w:tcPr>
            <w:tcW w:w="645" w:type="pct"/>
            <w:tcBorders>
              <w:top w:val="nil"/>
              <w:left w:val="nil"/>
              <w:right w:val="single" w:sz="4" w:space="0" w:color="auto"/>
            </w:tcBorders>
          </w:tcPr>
          <w:p w14:paraId="643DCFED" w14:textId="77777777" w:rsidR="00DF4568" w:rsidRPr="00DF4568" w:rsidRDefault="00DF4568" w:rsidP="001440F1">
            <w:pPr>
              <w:jc w:val="center"/>
              <w:rPr>
                <w:rFonts w:ascii="Verdana" w:eastAsia="Times New Roman" w:hAnsi="Verdana" w:cs="Calibri"/>
                <w:b/>
                <w:color w:val="000000"/>
                <w:sz w:val="16"/>
                <w:szCs w:val="16"/>
                <w:lang w:eastAsia="es-MX"/>
              </w:rPr>
            </w:pPr>
          </w:p>
        </w:tc>
        <w:tc>
          <w:tcPr>
            <w:tcW w:w="428" w:type="pct"/>
            <w:tcBorders>
              <w:top w:val="nil"/>
              <w:left w:val="nil"/>
              <w:right w:val="single" w:sz="4" w:space="0" w:color="auto"/>
            </w:tcBorders>
          </w:tcPr>
          <w:p w14:paraId="4CC4E8FB" w14:textId="77777777" w:rsidR="00DF4568" w:rsidRPr="00DF4568" w:rsidRDefault="00DF4568" w:rsidP="001440F1">
            <w:pPr>
              <w:jc w:val="center"/>
              <w:rPr>
                <w:rFonts w:ascii="Verdana" w:eastAsia="Times New Roman" w:hAnsi="Verdana" w:cs="Calibri"/>
                <w:b/>
                <w:color w:val="000000"/>
                <w:sz w:val="16"/>
                <w:szCs w:val="16"/>
                <w:lang w:eastAsia="es-MX"/>
              </w:rPr>
            </w:pPr>
          </w:p>
        </w:tc>
      </w:tr>
      <w:tr w:rsidR="00DF4568" w:rsidRPr="00DF4568" w14:paraId="71ECCF49" w14:textId="392ACA90" w:rsidTr="00DF4568">
        <w:trPr>
          <w:trHeight w:val="308"/>
        </w:trPr>
        <w:tc>
          <w:tcPr>
            <w:tcW w:w="436" w:type="pct"/>
            <w:vMerge/>
            <w:tcBorders>
              <w:top w:val="nil"/>
              <w:left w:val="single" w:sz="4" w:space="0" w:color="auto"/>
              <w:bottom w:val="single" w:sz="4" w:space="0" w:color="auto"/>
              <w:right w:val="single" w:sz="4" w:space="0" w:color="auto"/>
            </w:tcBorders>
            <w:vAlign w:val="center"/>
            <w:hideMark/>
          </w:tcPr>
          <w:p w14:paraId="27D60320"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left w:val="nil"/>
              <w:right w:val="single" w:sz="4" w:space="0" w:color="auto"/>
            </w:tcBorders>
            <w:shd w:val="clear" w:color="auto" w:fill="auto"/>
            <w:vAlign w:val="center"/>
            <w:hideMark/>
          </w:tcPr>
          <w:p w14:paraId="5842BB7D" w14:textId="77777777" w:rsidR="00DF4568" w:rsidRPr="00DF4568" w:rsidRDefault="00DF4568" w:rsidP="001440F1">
            <w:pPr>
              <w:jc w:val="both"/>
              <w:rPr>
                <w:rFonts w:ascii="Verdana" w:eastAsia="Times New Roman" w:hAnsi="Verdana" w:cs="Calibri"/>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131F9496"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w:t>
            </w:r>
            <w:proofErr w:type="spellStart"/>
            <w:r w:rsidRPr="00DF4568">
              <w:rPr>
                <w:rFonts w:ascii="Verdana" w:eastAsia="Times New Roman" w:hAnsi="Verdana" w:cs="Calibri"/>
                <w:color w:val="000000"/>
                <w:sz w:val="16"/>
                <w:szCs w:val="16"/>
                <w:lang w:eastAsia="es-MX"/>
              </w:rPr>
              <w:t>breakers</w:t>
            </w:r>
            <w:proofErr w:type="spellEnd"/>
            <w:r w:rsidRPr="00DF4568">
              <w:rPr>
                <w:rFonts w:ascii="Verdana" w:eastAsia="Times New Roman" w:hAnsi="Verdana" w:cs="Calibri"/>
                <w:color w:val="000000"/>
                <w:sz w:val="16"/>
                <w:szCs w:val="16"/>
                <w:lang w:eastAsia="es-MX"/>
              </w:rPr>
              <w:t xml:space="preserve">, </w:t>
            </w:r>
            <w:r w:rsidRPr="00DF4568">
              <w:rPr>
                <w:rFonts w:ascii="Verdana" w:eastAsia="Times New Roman" w:hAnsi="Verdana" w:cs="Calibri"/>
                <w:b/>
                <w:bCs/>
                <w:color w:val="000000"/>
                <w:sz w:val="16"/>
                <w:szCs w:val="16"/>
                <w:lang w:eastAsia="es-MX"/>
              </w:rPr>
              <w:t>incluye mano de obra, suministro, instalación, ajuste y pruebas eléctricas</w:t>
            </w:r>
            <w:r w:rsidRPr="00DF4568">
              <w:rPr>
                <w:rFonts w:ascii="Verdana" w:eastAsia="Times New Roman" w:hAnsi="Verdana" w:cs="Calibri"/>
                <w:color w:val="000000"/>
                <w:sz w:val="16"/>
                <w:szCs w:val="16"/>
                <w:lang w:eastAsia="es-MX"/>
              </w:rPr>
              <w:t>.</w:t>
            </w:r>
          </w:p>
        </w:tc>
        <w:tc>
          <w:tcPr>
            <w:tcW w:w="829" w:type="pct"/>
            <w:vMerge/>
            <w:tcBorders>
              <w:left w:val="nil"/>
              <w:right w:val="single" w:sz="4" w:space="0" w:color="auto"/>
            </w:tcBorders>
          </w:tcPr>
          <w:p w14:paraId="3D9400BB" w14:textId="77777777" w:rsidR="00DF4568" w:rsidRPr="00DF4568" w:rsidRDefault="00DF4568" w:rsidP="001440F1">
            <w:pPr>
              <w:jc w:val="both"/>
              <w:rPr>
                <w:rFonts w:ascii="Verdana" w:eastAsia="Times New Roman" w:hAnsi="Verdana" w:cs="Calibri"/>
                <w:color w:val="000000"/>
                <w:sz w:val="16"/>
                <w:szCs w:val="16"/>
                <w:lang w:eastAsia="es-MX"/>
              </w:rPr>
            </w:pPr>
          </w:p>
        </w:tc>
        <w:tc>
          <w:tcPr>
            <w:tcW w:w="645" w:type="pct"/>
            <w:tcBorders>
              <w:left w:val="nil"/>
              <w:right w:val="single" w:sz="4" w:space="0" w:color="auto"/>
            </w:tcBorders>
          </w:tcPr>
          <w:p w14:paraId="73329E9A" w14:textId="77777777" w:rsidR="00DF4568" w:rsidRPr="00DF4568" w:rsidRDefault="00DF4568" w:rsidP="001440F1">
            <w:pPr>
              <w:jc w:val="both"/>
              <w:rPr>
                <w:rFonts w:ascii="Verdana" w:eastAsia="Times New Roman" w:hAnsi="Verdana" w:cs="Calibri"/>
                <w:color w:val="000000"/>
                <w:sz w:val="16"/>
                <w:szCs w:val="16"/>
                <w:lang w:eastAsia="es-MX"/>
              </w:rPr>
            </w:pPr>
          </w:p>
        </w:tc>
        <w:tc>
          <w:tcPr>
            <w:tcW w:w="428" w:type="pct"/>
            <w:tcBorders>
              <w:left w:val="nil"/>
              <w:right w:val="single" w:sz="4" w:space="0" w:color="auto"/>
            </w:tcBorders>
          </w:tcPr>
          <w:p w14:paraId="39A9C6F0" w14:textId="77777777" w:rsidR="00DF4568" w:rsidRPr="00DF4568" w:rsidRDefault="00DF4568" w:rsidP="001440F1">
            <w:pPr>
              <w:jc w:val="both"/>
              <w:rPr>
                <w:rFonts w:ascii="Verdana" w:eastAsia="Times New Roman" w:hAnsi="Verdana" w:cs="Calibri"/>
                <w:color w:val="000000"/>
                <w:sz w:val="16"/>
                <w:szCs w:val="16"/>
                <w:lang w:eastAsia="es-MX"/>
              </w:rPr>
            </w:pPr>
          </w:p>
        </w:tc>
      </w:tr>
      <w:tr w:rsidR="00DF4568" w:rsidRPr="00DF4568" w14:paraId="7747A84C" w14:textId="4141A9BF" w:rsidTr="00DF4568">
        <w:trPr>
          <w:trHeight w:val="533"/>
        </w:trPr>
        <w:tc>
          <w:tcPr>
            <w:tcW w:w="436" w:type="pct"/>
            <w:vMerge/>
            <w:tcBorders>
              <w:top w:val="nil"/>
              <w:left w:val="single" w:sz="4" w:space="0" w:color="auto"/>
              <w:bottom w:val="single" w:sz="4" w:space="0" w:color="auto"/>
              <w:right w:val="single" w:sz="4" w:space="0" w:color="auto"/>
            </w:tcBorders>
            <w:vAlign w:val="center"/>
            <w:hideMark/>
          </w:tcPr>
          <w:p w14:paraId="24D91D0E" w14:textId="77777777" w:rsidR="00DF4568" w:rsidRPr="00DF4568" w:rsidRDefault="00DF4568" w:rsidP="001440F1">
            <w:pPr>
              <w:jc w:val="both"/>
              <w:rPr>
                <w:rFonts w:ascii="Verdana" w:eastAsia="Times New Roman" w:hAnsi="Verdana" w:cs="Calibri"/>
                <w:b/>
                <w:bCs/>
                <w:color w:val="000000"/>
                <w:sz w:val="16"/>
                <w:szCs w:val="16"/>
                <w:lang w:eastAsia="es-MX"/>
              </w:rPr>
            </w:pPr>
          </w:p>
        </w:tc>
        <w:tc>
          <w:tcPr>
            <w:tcW w:w="911" w:type="pct"/>
            <w:vMerge/>
            <w:tcBorders>
              <w:left w:val="nil"/>
              <w:bottom w:val="single" w:sz="4" w:space="0" w:color="auto"/>
              <w:right w:val="single" w:sz="4" w:space="0" w:color="auto"/>
            </w:tcBorders>
            <w:shd w:val="clear" w:color="auto" w:fill="auto"/>
            <w:vAlign w:val="center"/>
            <w:hideMark/>
          </w:tcPr>
          <w:p w14:paraId="383C6D8A" w14:textId="77777777" w:rsidR="00DF4568" w:rsidRPr="00DF4568" w:rsidRDefault="00DF4568" w:rsidP="001440F1">
            <w:pPr>
              <w:jc w:val="both"/>
              <w:rPr>
                <w:rFonts w:ascii="Verdana" w:eastAsia="Times New Roman" w:hAnsi="Verdana" w:cs="Calibri"/>
                <w:color w:val="000000"/>
                <w:sz w:val="16"/>
                <w:szCs w:val="16"/>
                <w:lang w:eastAsia="es-MX"/>
              </w:rPr>
            </w:pPr>
          </w:p>
        </w:tc>
        <w:tc>
          <w:tcPr>
            <w:tcW w:w="1752" w:type="pct"/>
            <w:tcBorders>
              <w:top w:val="nil"/>
              <w:left w:val="nil"/>
              <w:bottom w:val="single" w:sz="4" w:space="0" w:color="auto"/>
              <w:right w:val="single" w:sz="4" w:space="0" w:color="auto"/>
            </w:tcBorders>
            <w:shd w:val="clear" w:color="auto" w:fill="auto"/>
            <w:vAlign w:val="center"/>
            <w:hideMark/>
          </w:tcPr>
          <w:p w14:paraId="01431D9B" w14:textId="77777777" w:rsidR="00DF4568" w:rsidRPr="00DF4568" w:rsidRDefault="00DF4568" w:rsidP="001440F1">
            <w:pPr>
              <w:jc w:val="both"/>
              <w:rPr>
                <w:rFonts w:ascii="Verdana" w:eastAsia="Times New Roman" w:hAnsi="Verdana" w:cs="Calibri"/>
                <w:color w:val="000000"/>
                <w:sz w:val="16"/>
                <w:szCs w:val="16"/>
                <w:lang w:eastAsia="es-MX"/>
              </w:rPr>
            </w:pPr>
            <w:r w:rsidRPr="00DF4568">
              <w:rPr>
                <w:rFonts w:ascii="Verdana" w:eastAsia="Times New Roman" w:hAnsi="Verdana" w:cs="Calibri"/>
                <w:color w:val="000000"/>
                <w:sz w:val="16"/>
                <w:szCs w:val="16"/>
                <w:lang w:eastAsia="es-MX"/>
              </w:rPr>
              <w:t xml:space="preserve">Cambio de cableado sulfatado, </w:t>
            </w:r>
            <w:r w:rsidRPr="00DF4568">
              <w:rPr>
                <w:rFonts w:ascii="Verdana" w:eastAsia="Times New Roman" w:hAnsi="Verdana" w:cs="Calibri"/>
                <w:b/>
                <w:bCs/>
                <w:color w:val="000000"/>
                <w:sz w:val="16"/>
                <w:szCs w:val="16"/>
                <w:lang w:eastAsia="es-MX"/>
              </w:rPr>
              <w:t>incluye mano de obra especializada, suministro e instalación de conductores y elementos necesarios</w:t>
            </w:r>
            <w:r w:rsidRPr="00DF4568">
              <w:rPr>
                <w:rFonts w:ascii="Verdana" w:eastAsia="Times New Roman" w:hAnsi="Verdana" w:cs="Calibri"/>
                <w:color w:val="000000"/>
                <w:sz w:val="16"/>
                <w:szCs w:val="16"/>
                <w:lang w:eastAsia="es-MX"/>
              </w:rPr>
              <w:t>.</w:t>
            </w:r>
          </w:p>
        </w:tc>
        <w:tc>
          <w:tcPr>
            <w:tcW w:w="829" w:type="pct"/>
            <w:vMerge/>
            <w:tcBorders>
              <w:left w:val="nil"/>
              <w:bottom w:val="single" w:sz="4" w:space="0" w:color="auto"/>
              <w:right w:val="single" w:sz="4" w:space="0" w:color="auto"/>
            </w:tcBorders>
          </w:tcPr>
          <w:p w14:paraId="06D367F4" w14:textId="77777777" w:rsidR="00DF4568" w:rsidRPr="00DF4568" w:rsidRDefault="00DF4568" w:rsidP="001440F1">
            <w:pPr>
              <w:jc w:val="both"/>
              <w:rPr>
                <w:rFonts w:ascii="Verdana" w:eastAsia="Times New Roman" w:hAnsi="Verdana" w:cs="Calibri"/>
                <w:color w:val="000000"/>
                <w:sz w:val="16"/>
                <w:szCs w:val="16"/>
                <w:lang w:eastAsia="es-MX"/>
              </w:rPr>
            </w:pPr>
          </w:p>
        </w:tc>
        <w:tc>
          <w:tcPr>
            <w:tcW w:w="645" w:type="pct"/>
            <w:tcBorders>
              <w:left w:val="nil"/>
              <w:bottom w:val="single" w:sz="4" w:space="0" w:color="auto"/>
              <w:right w:val="single" w:sz="4" w:space="0" w:color="auto"/>
            </w:tcBorders>
          </w:tcPr>
          <w:p w14:paraId="06952974" w14:textId="77777777" w:rsidR="00DF4568" w:rsidRPr="00DF4568" w:rsidRDefault="00DF4568" w:rsidP="001440F1">
            <w:pPr>
              <w:jc w:val="both"/>
              <w:rPr>
                <w:rFonts w:ascii="Verdana" w:eastAsia="Times New Roman" w:hAnsi="Verdana" w:cs="Calibri"/>
                <w:color w:val="000000"/>
                <w:sz w:val="16"/>
                <w:szCs w:val="16"/>
                <w:lang w:eastAsia="es-MX"/>
              </w:rPr>
            </w:pPr>
          </w:p>
        </w:tc>
        <w:tc>
          <w:tcPr>
            <w:tcW w:w="428" w:type="pct"/>
            <w:tcBorders>
              <w:left w:val="nil"/>
              <w:bottom w:val="single" w:sz="4" w:space="0" w:color="auto"/>
              <w:right w:val="single" w:sz="4" w:space="0" w:color="auto"/>
            </w:tcBorders>
          </w:tcPr>
          <w:p w14:paraId="0F19E5F2" w14:textId="77777777" w:rsidR="00DF4568" w:rsidRPr="00DF4568" w:rsidRDefault="00DF4568" w:rsidP="001440F1">
            <w:pPr>
              <w:jc w:val="both"/>
              <w:rPr>
                <w:rFonts w:ascii="Verdana" w:eastAsia="Times New Roman" w:hAnsi="Verdana" w:cs="Calibri"/>
                <w:color w:val="000000"/>
                <w:sz w:val="16"/>
                <w:szCs w:val="16"/>
                <w:lang w:eastAsia="es-MX"/>
              </w:rPr>
            </w:pPr>
          </w:p>
        </w:tc>
      </w:tr>
    </w:tbl>
    <w:p w14:paraId="13105AD8" w14:textId="77777777" w:rsidR="00CA4140" w:rsidRPr="00924656" w:rsidRDefault="00CA4140" w:rsidP="00CA4140">
      <w:pPr>
        <w:spacing w:before="100" w:beforeAutospacing="1" w:after="100" w:afterAutospacing="1"/>
        <w:jc w:val="both"/>
        <w:outlineLvl w:val="1"/>
        <w:rPr>
          <w:rFonts w:ascii="Verdana" w:eastAsia="Times New Roman" w:hAnsi="Verdana" w:cs="Times New Roman"/>
          <w:b/>
          <w:bCs/>
          <w:lang w:eastAsia="es-MX"/>
        </w:rPr>
      </w:pPr>
      <w:r w:rsidRPr="00924656">
        <w:rPr>
          <w:rFonts w:ascii="Verdana" w:eastAsia="Times New Roman" w:hAnsi="Verdana" w:cs="Times New Roman"/>
          <w:b/>
          <w:bCs/>
          <w:lang w:eastAsia="es-MX"/>
        </w:rPr>
        <w:t>CONDICIONES TÉCNICAS DEL SERVICIO</w:t>
      </w:r>
    </w:p>
    <w:p w14:paraId="7579C9A3" w14:textId="77777777" w:rsidR="00CA4140" w:rsidRPr="00924656" w:rsidRDefault="00CA4140" w:rsidP="00CA4140">
      <w:pPr>
        <w:spacing w:before="100" w:beforeAutospacing="1" w:after="100" w:afterAutospacing="1"/>
        <w:jc w:val="both"/>
        <w:rPr>
          <w:rFonts w:ascii="Verdana" w:eastAsia="Times New Roman" w:hAnsi="Verdana" w:cs="Times New Roman"/>
          <w:lang w:eastAsia="es-MX"/>
        </w:rPr>
      </w:pPr>
      <w:r w:rsidRPr="00924656">
        <w:rPr>
          <w:rFonts w:ascii="Verdana" w:eastAsia="Times New Roman" w:hAnsi="Verdana" w:cs="Times New Roman"/>
          <w:b/>
          <w:bCs/>
          <w:lang w:eastAsia="es-MX"/>
        </w:rPr>
        <w:t>Todos los mantenimientos relacionados en la presente ficha técnica deberán ejecutarse de manera integral</w:t>
      </w:r>
      <w:r w:rsidRPr="00924656">
        <w:rPr>
          <w:rFonts w:ascii="Verdana" w:eastAsia="Times New Roman" w:hAnsi="Verdana" w:cs="Times New Roman"/>
          <w:lang w:eastAsia="es-MX"/>
        </w:rPr>
        <w:t>, comprendiendo como mínimo:</w:t>
      </w:r>
    </w:p>
    <w:p w14:paraId="5C3962C1"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lastRenderedPageBreak/>
        <w:t>Mano de obra especializada:</w:t>
      </w:r>
      <w:r w:rsidRPr="00924656">
        <w:rPr>
          <w:rFonts w:ascii="Verdana" w:eastAsia="Times New Roman" w:hAnsi="Verdana" w:cs="Times New Roman"/>
          <w:lang w:eastAsia="es-MX"/>
        </w:rPr>
        <w:t xml:space="preserve"> todas las actividades deberán ser realizadas por personal técnicamente competente y con experiencia en mantenimiento de equipos eléctricos y electromecánicos de taller.</w:t>
      </w:r>
    </w:p>
    <w:p w14:paraId="208E7FB9"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Repuestos originales:</w:t>
      </w:r>
      <w:r w:rsidRPr="00924656">
        <w:rPr>
          <w:rFonts w:ascii="Verdana" w:eastAsia="Times New Roman" w:hAnsi="Verdana" w:cs="Times New Roman"/>
          <w:lang w:eastAsia="es-MX"/>
        </w:rPr>
        <w:t xml:space="preserve"> el servicio deberá incluir el </w:t>
      </w:r>
      <w:r w:rsidRPr="00924656">
        <w:rPr>
          <w:rFonts w:ascii="Verdana" w:eastAsia="Times New Roman" w:hAnsi="Verdana" w:cs="Times New Roman"/>
          <w:b/>
          <w:bCs/>
          <w:lang w:eastAsia="es-MX"/>
        </w:rPr>
        <w:t>suministro e instalación de repuestos originales, nuevos y de primera calidad</w:t>
      </w:r>
      <w:r w:rsidRPr="00924656">
        <w:rPr>
          <w:rFonts w:ascii="Verdana" w:eastAsia="Times New Roman" w:hAnsi="Verdana" w:cs="Times New Roman"/>
          <w:lang w:eastAsia="es-MX"/>
        </w:rPr>
        <w:t>, compatibles con las características técnicas y referencias de cada equipo, evitando la instalación de componentes usados, reacondicionados o de procedencia no verificable.</w:t>
      </w:r>
    </w:p>
    <w:p w14:paraId="15C6AE7B"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Desmontaje y montaje:</w:t>
      </w:r>
      <w:r w:rsidRPr="00924656">
        <w:rPr>
          <w:rFonts w:ascii="Verdana" w:eastAsia="Times New Roman" w:hAnsi="Verdana" w:cs="Times New Roman"/>
          <w:lang w:eastAsia="es-MX"/>
        </w:rPr>
        <w:t xml:space="preserve"> se incluye el desmontaje de los componentes que requieran intervención, limpieza técnica, revisión, reparación o sustitución y posterior montaje adecuado.</w:t>
      </w:r>
    </w:p>
    <w:p w14:paraId="02206919"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Sistema eléctrico:</w:t>
      </w:r>
      <w:r w:rsidRPr="00924656">
        <w:rPr>
          <w:rFonts w:ascii="Verdana" w:eastAsia="Times New Roman" w:hAnsi="Verdana" w:cs="Times New Roman"/>
          <w:lang w:eastAsia="es-MX"/>
        </w:rPr>
        <w:t xml:space="preserve"> se deberá verificar el estado de contactores, relés térmicos, </w:t>
      </w:r>
      <w:proofErr w:type="spellStart"/>
      <w:r w:rsidRPr="00924656">
        <w:rPr>
          <w:rFonts w:ascii="Verdana" w:eastAsia="Times New Roman" w:hAnsi="Verdana" w:cs="Times New Roman"/>
          <w:lang w:eastAsia="es-MX"/>
        </w:rPr>
        <w:t>breakers</w:t>
      </w:r>
      <w:proofErr w:type="spellEnd"/>
      <w:r w:rsidRPr="00924656">
        <w:rPr>
          <w:rFonts w:ascii="Verdana" w:eastAsia="Times New Roman" w:hAnsi="Verdana" w:cs="Times New Roman"/>
          <w:lang w:eastAsia="es-MX"/>
        </w:rPr>
        <w:t>, cableado, terminales, conexiones y demás componentes eléctricos relacionados con el funcionamiento de los equipos.</w:t>
      </w:r>
    </w:p>
    <w:p w14:paraId="306C9157"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Sistema mecánico:</w:t>
      </w:r>
      <w:r w:rsidRPr="00924656">
        <w:rPr>
          <w:rFonts w:ascii="Verdana" w:eastAsia="Times New Roman" w:hAnsi="Verdana" w:cs="Times New Roman"/>
          <w:lang w:eastAsia="es-MX"/>
        </w:rPr>
        <w:t xml:space="preserve"> se realizará inspección de rodamientos, ejes, elementos de transmisión y demás componentes mecánicos que puedan afectar el correcto funcionamiento del equipo.</w:t>
      </w:r>
    </w:p>
    <w:p w14:paraId="5010855B"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Motores eléctricos:</w:t>
      </w:r>
      <w:r w:rsidRPr="00924656">
        <w:rPr>
          <w:rFonts w:ascii="Verdana" w:eastAsia="Times New Roman" w:hAnsi="Verdana" w:cs="Times New Roman"/>
          <w:lang w:eastAsia="es-MX"/>
        </w:rPr>
        <w:t xml:space="preserve"> cuando corresponda, se realizará la revisión y mantenimiento de los motores, incluyendo el </w:t>
      </w:r>
      <w:r w:rsidRPr="00924656">
        <w:rPr>
          <w:rFonts w:ascii="Verdana" w:eastAsia="Times New Roman" w:hAnsi="Verdana" w:cs="Times New Roman"/>
          <w:b/>
          <w:bCs/>
          <w:lang w:eastAsia="es-MX"/>
        </w:rPr>
        <w:t>barnizado de bobinas</w:t>
      </w:r>
      <w:r w:rsidRPr="00924656">
        <w:rPr>
          <w:rFonts w:ascii="Verdana" w:eastAsia="Times New Roman" w:hAnsi="Verdana" w:cs="Times New Roman"/>
          <w:lang w:eastAsia="es-MX"/>
        </w:rPr>
        <w:t>, cambio de rodamientos y las demás actividades contempladas para cada equipo.</w:t>
      </w:r>
    </w:p>
    <w:p w14:paraId="24D8E13B"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Pruebas de funcionamiento:</w:t>
      </w:r>
      <w:r w:rsidRPr="00924656">
        <w:rPr>
          <w:rFonts w:ascii="Verdana" w:eastAsia="Times New Roman" w:hAnsi="Verdana" w:cs="Times New Roman"/>
          <w:lang w:eastAsia="es-MX"/>
        </w:rPr>
        <w:t xml:space="preserve"> una vez finalizado el mantenimiento, el contratista deberá realizar las pruebas técnicas y operativas necesarias para verificar el correcto funcionamiento, estabilidad y seguridad del equipo.</w:t>
      </w:r>
    </w:p>
    <w:p w14:paraId="2F4560DD"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Puesta en servicio:</w:t>
      </w:r>
      <w:r w:rsidRPr="00924656">
        <w:rPr>
          <w:rFonts w:ascii="Verdana" w:eastAsia="Times New Roman" w:hAnsi="Verdana" w:cs="Times New Roman"/>
          <w:lang w:eastAsia="es-MX"/>
        </w:rPr>
        <w:t xml:space="preserve"> los equipos deberán ser entregados completamente ensamblados, ajustados, operativos y en condiciones adecuadas para su utilización.</w:t>
      </w:r>
    </w:p>
    <w:p w14:paraId="13A1BC41" w14:textId="77777777" w:rsidR="00CA4140" w:rsidRPr="00924656"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Seguridad:</w:t>
      </w:r>
      <w:r w:rsidRPr="00924656">
        <w:rPr>
          <w:rFonts w:ascii="Verdana" w:eastAsia="Times New Roman" w:hAnsi="Verdana" w:cs="Times New Roman"/>
          <w:lang w:eastAsia="es-MX"/>
        </w:rPr>
        <w:t xml:space="preserve"> las intervenciones deberán ejecutarse aplicando las medidas de seguridad correspondientes para trabajos sobre equipos eléctricos y electromecánicos, procurando prevenir riesgos para los operadores y evitar daños adicionales en los equipos.</w:t>
      </w:r>
    </w:p>
    <w:p w14:paraId="3EBFC568" w14:textId="2E835063" w:rsidR="00CA4140" w:rsidRDefault="00CA4140" w:rsidP="00CA4140">
      <w:pPr>
        <w:numPr>
          <w:ilvl w:val="0"/>
          <w:numId w:val="19"/>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b/>
          <w:bCs/>
          <w:lang w:eastAsia="es-MX"/>
        </w:rPr>
        <w:t>Responsabilidad integral:</w:t>
      </w:r>
      <w:r w:rsidRPr="00924656">
        <w:rPr>
          <w:rFonts w:ascii="Verdana" w:eastAsia="Times New Roman" w:hAnsi="Verdana" w:cs="Times New Roman"/>
          <w:lang w:eastAsia="es-MX"/>
        </w:rPr>
        <w:t xml:space="preserve"> el contratista será responsable de ejecutar correctamente las actividades de mantenimiento, incluyendo los materiales, herramientas, equipos, insumos, mano de obra y repuestos necesarios para cumplir con el objeto del servicio.</w:t>
      </w:r>
    </w:p>
    <w:p w14:paraId="7EAFA427" w14:textId="3339633B" w:rsidR="004313B2" w:rsidRDefault="004313B2" w:rsidP="004313B2">
      <w:pPr>
        <w:spacing w:before="100" w:beforeAutospacing="1" w:after="100" w:afterAutospacing="1" w:line="240" w:lineRule="auto"/>
        <w:jc w:val="both"/>
        <w:rPr>
          <w:rFonts w:ascii="Verdana" w:eastAsia="Times New Roman" w:hAnsi="Verdana" w:cs="Times New Roman"/>
          <w:lang w:eastAsia="es-MX"/>
        </w:rPr>
      </w:pPr>
    </w:p>
    <w:p w14:paraId="3BA09A09" w14:textId="1B422FAD" w:rsidR="004313B2" w:rsidRDefault="004313B2" w:rsidP="004313B2">
      <w:pPr>
        <w:spacing w:before="100" w:beforeAutospacing="1" w:after="100" w:afterAutospacing="1" w:line="240" w:lineRule="auto"/>
        <w:jc w:val="both"/>
        <w:rPr>
          <w:rFonts w:ascii="Verdana" w:eastAsia="Times New Roman" w:hAnsi="Verdana" w:cs="Times New Roman"/>
          <w:lang w:eastAsia="es-MX"/>
        </w:rPr>
      </w:pPr>
    </w:p>
    <w:p w14:paraId="552BC29C" w14:textId="0AD5AE72" w:rsidR="004313B2" w:rsidRDefault="004313B2" w:rsidP="004313B2">
      <w:pPr>
        <w:spacing w:before="100" w:beforeAutospacing="1" w:after="100" w:afterAutospacing="1" w:line="240" w:lineRule="auto"/>
        <w:jc w:val="both"/>
        <w:rPr>
          <w:rFonts w:ascii="Verdana" w:eastAsia="Times New Roman" w:hAnsi="Verdana" w:cs="Times New Roman"/>
          <w:lang w:eastAsia="es-MX"/>
        </w:rPr>
      </w:pPr>
    </w:p>
    <w:p w14:paraId="429201BD" w14:textId="76597D95" w:rsidR="004313B2" w:rsidRDefault="004313B2" w:rsidP="004313B2">
      <w:pPr>
        <w:spacing w:before="100" w:beforeAutospacing="1" w:after="100" w:afterAutospacing="1" w:line="240" w:lineRule="auto"/>
        <w:jc w:val="both"/>
        <w:rPr>
          <w:rFonts w:ascii="Verdana" w:eastAsia="Times New Roman" w:hAnsi="Verdana" w:cs="Times New Roman"/>
          <w:lang w:eastAsia="es-MX"/>
        </w:rPr>
      </w:pPr>
    </w:p>
    <w:p w14:paraId="1F0AA39D" w14:textId="77777777" w:rsidR="00094462" w:rsidRDefault="00094462" w:rsidP="00CA4140">
      <w:pPr>
        <w:spacing w:before="100" w:beforeAutospacing="1" w:after="100" w:afterAutospacing="1"/>
        <w:jc w:val="both"/>
        <w:outlineLvl w:val="2"/>
        <w:rPr>
          <w:rFonts w:ascii="Verdana" w:eastAsia="Times New Roman" w:hAnsi="Verdana" w:cs="Times New Roman"/>
          <w:lang w:eastAsia="es-MX"/>
        </w:rPr>
      </w:pPr>
    </w:p>
    <w:p w14:paraId="5E04FEAC" w14:textId="386BEA5C" w:rsidR="00CA4140" w:rsidRPr="00924656" w:rsidRDefault="00CA4140" w:rsidP="00CA4140">
      <w:pPr>
        <w:spacing w:before="100" w:beforeAutospacing="1" w:after="100" w:afterAutospacing="1"/>
        <w:jc w:val="both"/>
        <w:outlineLvl w:val="2"/>
        <w:rPr>
          <w:rFonts w:ascii="Verdana" w:eastAsia="Times New Roman" w:hAnsi="Verdana" w:cs="Times New Roman"/>
          <w:b/>
          <w:bCs/>
          <w:lang w:eastAsia="es-MX"/>
        </w:rPr>
      </w:pPr>
      <w:r w:rsidRPr="00924656">
        <w:rPr>
          <w:rFonts w:ascii="Verdana" w:eastAsia="Times New Roman" w:hAnsi="Verdana" w:cs="Times New Roman"/>
          <w:b/>
          <w:bCs/>
          <w:lang w:eastAsia="es-MX"/>
        </w:rPr>
        <w:lastRenderedPageBreak/>
        <w:t xml:space="preserve">FICHA TÉCNICA CONGELADORES DE EXPENDIO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3"/>
        <w:gridCol w:w="1530"/>
        <w:gridCol w:w="4095"/>
        <w:gridCol w:w="30"/>
        <w:gridCol w:w="1002"/>
        <w:gridCol w:w="807"/>
        <w:gridCol w:w="811"/>
      </w:tblGrid>
      <w:tr w:rsidR="00E82CF5" w:rsidRPr="004313B2" w14:paraId="06D94CDA" w14:textId="2C0E3A78" w:rsidTr="00094462">
        <w:trPr>
          <w:trHeight w:val="213"/>
          <w:tblHeader/>
          <w:tblCellSpacing w:w="15" w:type="dxa"/>
        </w:trPr>
        <w:tc>
          <w:tcPr>
            <w:tcW w:w="508" w:type="dxa"/>
            <w:tcBorders>
              <w:top w:val="single" w:sz="4" w:space="0" w:color="auto"/>
              <w:left w:val="single" w:sz="4" w:space="0" w:color="auto"/>
              <w:bottom w:val="single" w:sz="4" w:space="0" w:color="auto"/>
              <w:right w:val="single" w:sz="4" w:space="0" w:color="auto"/>
            </w:tcBorders>
            <w:shd w:val="clear" w:color="auto" w:fill="244061" w:themeFill="accent1" w:themeFillShade="80"/>
            <w:vAlign w:val="center"/>
            <w:hideMark/>
          </w:tcPr>
          <w:p w14:paraId="00AAE8CD" w14:textId="77777777" w:rsidR="00E82CF5" w:rsidRPr="004313B2" w:rsidRDefault="00E82CF5" w:rsidP="001440F1">
            <w:pPr>
              <w:jc w:val="both"/>
              <w:rPr>
                <w:rFonts w:ascii="Verdana" w:eastAsia="Times New Roman" w:hAnsi="Verdana" w:cs="Times New Roman"/>
                <w:b/>
                <w:bCs/>
                <w:sz w:val="16"/>
                <w:szCs w:val="16"/>
                <w:lang w:eastAsia="es-MX"/>
              </w:rPr>
            </w:pPr>
            <w:r w:rsidRPr="004313B2">
              <w:rPr>
                <w:rFonts w:ascii="Verdana" w:eastAsia="Times New Roman" w:hAnsi="Verdana" w:cs="Times New Roman"/>
                <w:b/>
                <w:bCs/>
                <w:sz w:val="16"/>
                <w:szCs w:val="16"/>
                <w:lang w:eastAsia="es-MX"/>
              </w:rPr>
              <w:t>ÍTEM</w:t>
            </w:r>
          </w:p>
        </w:tc>
        <w:tc>
          <w:tcPr>
            <w:tcW w:w="1500" w:type="dxa"/>
            <w:tcBorders>
              <w:top w:val="single" w:sz="4" w:space="0" w:color="auto"/>
              <w:bottom w:val="single" w:sz="4" w:space="0" w:color="auto"/>
              <w:right w:val="single" w:sz="4" w:space="0" w:color="auto"/>
            </w:tcBorders>
            <w:shd w:val="clear" w:color="auto" w:fill="244061" w:themeFill="accent1" w:themeFillShade="80"/>
            <w:vAlign w:val="center"/>
            <w:hideMark/>
          </w:tcPr>
          <w:p w14:paraId="37B1AB8F" w14:textId="77777777" w:rsidR="00E82CF5" w:rsidRPr="004313B2" w:rsidRDefault="00E82CF5" w:rsidP="001440F1">
            <w:pPr>
              <w:jc w:val="both"/>
              <w:rPr>
                <w:rFonts w:ascii="Verdana" w:eastAsia="Times New Roman" w:hAnsi="Verdana" w:cs="Times New Roman"/>
                <w:b/>
                <w:bCs/>
                <w:sz w:val="16"/>
                <w:szCs w:val="16"/>
                <w:lang w:eastAsia="es-MX"/>
              </w:rPr>
            </w:pPr>
            <w:r w:rsidRPr="004313B2">
              <w:rPr>
                <w:rFonts w:ascii="Verdana" w:eastAsia="Times New Roman" w:hAnsi="Verdana" w:cs="Times New Roman"/>
                <w:b/>
                <w:bCs/>
                <w:sz w:val="16"/>
                <w:szCs w:val="16"/>
                <w:lang w:eastAsia="es-MX"/>
              </w:rPr>
              <w:t>EQUIPO</w:t>
            </w:r>
          </w:p>
        </w:tc>
        <w:tc>
          <w:tcPr>
            <w:tcW w:w="4065" w:type="dxa"/>
            <w:tcBorders>
              <w:top w:val="single" w:sz="4" w:space="0" w:color="auto"/>
              <w:bottom w:val="single" w:sz="4" w:space="0" w:color="auto"/>
              <w:right w:val="single" w:sz="4" w:space="0" w:color="auto"/>
            </w:tcBorders>
            <w:shd w:val="clear" w:color="auto" w:fill="244061" w:themeFill="accent1" w:themeFillShade="80"/>
            <w:vAlign w:val="center"/>
            <w:hideMark/>
          </w:tcPr>
          <w:p w14:paraId="360F5170" w14:textId="77777777" w:rsidR="00E82CF5" w:rsidRPr="004313B2" w:rsidRDefault="00E82CF5" w:rsidP="001440F1">
            <w:pPr>
              <w:jc w:val="both"/>
              <w:rPr>
                <w:rFonts w:ascii="Verdana" w:eastAsia="Times New Roman" w:hAnsi="Verdana" w:cs="Times New Roman"/>
                <w:b/>
                <w:bCs/>
                <w:sz w:val="16"/>
                <w:szCs w:val="16"/>
                <w:lang w:eastAsia="es-MX"/>
              </w:rPr>
            </w:pPr>
            <w:r w:rsidRPr="004313B2">
              <w:rPr>
                <w:rFonts w:ascii="Verdana" w:eastAsia="Times New Roman" w:hAnsi="Verdana" w:cs="Times New Roman"/>
                <w:b/>
                <w:bCs/>
                <w:sz w:val="16"/>
                <w:szCs w:val="16"/>
                <w:lang w:eastAsia="es-MX"/>
              </w:rPr>
              <w:t>ESPECIFICACIONES TÉCNICAS DEL SERVICIO</w:t>
            </w:r>
          </w:p>
        </w:tc>
        <w:tc>
          <w:tcPr>
            <w:tcW w:w="1002" w:type="dxa"/>
            <w:gridSpan w:val="2"/>
            <w:tcBorders>
              <w:top w:val="single" w:sz="4" w:space="0" w:color="auto"/>
              <w:bottom w:val="single" w:sz="4" w:space="0" w:color="auto"/>
              <w:right w:val="single" w:sz="4" w:space="0" w:color="auto"/>
            </w:tcBorders>
            <w:shd w:val="clear" w:color="auto" w:fill="244061" w:themeFill="accent1" w:themeFillShade="80"/>
            <w:vAlign w:val="center"/>
            <w:hideMark/>
          </w:tcPr>
          <w:p w14:paraId="04B3F561" w14:textId="77777777" w:rsidR="00E82CF5" w:rsidRPr="004313B2" w:rsidRDefault="00E82CF5" w:rsidP="001440F1">
            <w:pPr>
              <w:jc w:val="both"/>
              <w:rPr>
                <w:rFonts w:ascii="Verdana" w:eastAsia="Times New Roman" w:hAnsi="Verdana" w:cs="Times New Roman"/>
                <w:b/>
                <w:bCs/>
                <w:sz w:val="16"/>
                <w:szCs w:val="16"/>
                <w:lang w:eastAsia="es-MX"/>
              </w:rPr>
            </w:pPr>
            <w:r w:rsidRPr="004313B2">
              <w:rPr>
                <w:rFonts w:ascii="Verdana" w:eastAsia="Times New Roman" w:hAnsi="Verdana" w:cs="Times New Roman"/>
                <w:b/>
                <w:bCs/>
                <w:sz w:val="16"/>
                <w:szCs w:val="16"/>
                <w:lang w:eastAsia="es-MX"/>
              </w:rPr>
              <w:t>CANTIDAD</w:t>
            </w:r>
          </w:p>
        </w:tc>
        <w:tc>
          <w:tcPr>
            <w:tcW w:w="777" w:type="dxa"/>
            <w:tcBorders>
              <w:top w:val="single" w:sz="4" w:space="0" w:color="auto"/>
              <w:bottom w:val="single" w:sz="4" w:space="0" w:color="auto"/>
              <w:right w:val="single" w:sz="4" w:space="0" w:color="auto"/>
            </w:tcBorders>
            <w:shd w:val="clear" w:color="auto" w:fill="244061" w:themeFill="accent1" w:themeFillShade="80"/>
          </w:tcPr>
          <w:p w14:paraId="68AAD6CD" w14:textId="7BF27CBA" w:rsidR="00E82CF5" w:rsidRPr="004313B2" w:rsidRDefault="00E82CF5" w:rsidP="001440F1">
            <w:pPr>
              <w:jc w:val="both"/>
              <w:rPr>
                <w:rFonts w:ascii="Verdana" w:eastAsia="Times New Roman" w:hAnsi="Verdana" w:cs="Times New Roman"/>
                <w:b/>
                <w:bCs/>
                <w:sz w:val="16"/>
                <w:szCs w:val="16"/>
                <w:lang w:eastAsia="es-MX"/>
              </w:rPr>
            </w:pPr>
            <w:r>
              <w:rPr>
                <w:rFonts w:ascii="Verdana" w:eastAsia="Times New Roman" w:hAnsi="Verdana" w:cs="Times New Roman"/>
                <w:b/>
                <w:bCs/>
                <w:sz w:val="16"/>
                <w:szCs w:val="16"/>
                <w:lang w:eastAsia="es-MX"/>
              </w:rPr>
              <w:t xml:space="preserve">CUMPLE </w:t>
            </w:r>
          </w:p>
        </w:tc>
        <w:tc>
          <w:tcPr>
            <w:tcW w:w="766" w:type="dxa"/>
            <w:tcBorders>
              <w:top w:val="single" w:sz="4" w:space="0" w:color="auto"/>
              <w:bottom w:val="single" w:sz="4" w:space="0" w:color="auto"/>
              <w:right w:val="single" w:sz="4" w:space="0" w:color="auto"/>
            </w:tcBorders>
            <w:shd w:val="clear" w:color="auto" w:fill="244061" w:themeFill="accent1" w:themeFillShade="80"/>
          </w:tcPr>
          <w:p w14:paraId="38E5CCC2" w14:textId="6BCAE4CF" w:rsidR="00E82CF5" w:rsidRDefault="00E82CF5" w:rsidP="001440F1">
            <w:pPr>
              <w:jc w:val="both"/>
              <w:rPr>
                <w:rFonts w:ascii="Verdana" w:eastAsia="Times New Roman" w:hAnsi="Verdana" w:cs="Times New Roman"/>
                <w:b/>
                <w:bCs/>
                <w:sz w:val="16"/>
                <w:szCs w:val="16"/>
                <w:lang w:eastAsia="es-MX"/>
              </w:rPr>
            </w:pPr>
            <w:r>
              <w:rPr>
                <w:rFonts w:ascii="Verdana" w:eastAsia="Times New Roman" w:hAnsi="Verdana" w:cs="Times New Roman"/>
                <w:b/>
                <w:bCs/>
                <w:sz w:val="16"/>
                <w:szCs w:val="16"/>
                <w:lang w:eastAsia="es-MX"/>
              </w:rPr>
              <w:t>NO CUMPLE</w:t>
            </w:r>
          </w:p>
        </w:tc>
      </w:tr>
      <w:tr w:rsidR="00E82CF5" w:rsidRPr="004313B2" w14:paraId="47DF4686" w14:textId="62ED0D09" w:rsidTr="00493A74">
        <w:trPr>
          <w:tblCellSpacing w:w="15" w:type="dxa"/>
        </w:trPr>
        <w:tc>
          <w:tcPr>
            <w:tcW w:w="508" w:type="dxa"/>
            <w:tcBorders>
              <w:left w:val="single" w:sz="4" w:space="0" w:color="auto"/>
              <w:right w:val="single" w:sz="4" w:space="0" w:color="auto"/>
            </w:tcBorders>
            <w:vAlign w:val="center"/>
            <w:hideMark/>
          </w:tcPr>
          <w:p w14:paraId="59660D07"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1</w:t>
            </w:r>
          </w:p>
        </w:tc>
        <w:tc>
          <w:tcPr>
            <w:tcW w:w="1500" w:type="dxa"/>
            <w:tcBorders>
              <w:right w:val="single" w:sz="4" w:space="0" w:color="auto"/>
            </w:tcBorders>
            <w:vAlign w:val="center"/>
            <w:hideMark/>
          </w:tcPr>
          <w:p w14:paraId="3B0EAA79"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 xml:space="preserve">Congelador </w:t>
            </w:r>
            <w:proofErr w:type="spellStart"/>
            <w:r w:rsidRPr="004313B2">
              <w:rPr>
                <w:rFonts w:ascii="Verdana" w:eastAsia="Times New Roman" w:hAnsi="Verdana" w:cs="Times New Roman"/>
                <w:sz w:val="16"/>
                <w:szCs w:val="16"/>
                <w:lang w:eastAsia="es-MX"/>
              </w:rPr>
              <w:t>Challenger</w:t>
            </w:r>
            <w:proofErr w:type="spellEnd"/>
            <w:r w:rsidRPr="004313B2">
              <w:rPr>
                <w:rFonts w:ascii="Verdana" w:eastAsia="Times New Roman" w:hAnsi="Verdana" w:cs="Times New Roman"/>
                <w:sz w:val="16"/>
                <w:szCs w:val="16"/>
                <w:lang w:eastAsia="es-MX"/>
              </w:rPr>
              <w:t xml:space="preserve"> 508 L</w:t>
            </w:r>
          </w:p>
        </w:tc>
        <w:tc>
          <w:tcPr>
            <w:tcW w:w="4095" w:type="dxa"/>
            <w:gridSpan w:val="2"/>
            <w:tcBorders>
              <w:right w:val="single" w:sz="4" w:space="0" w:color="auto"/>
            </w:tcBorders>
            <w:vAlign w:val="center"/>
            <w:hideMark/>
          </w:tcPr>
          <w:p w14:paraId="3CAEB122"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Servicio de mantenimiento preventivo y correctivo que incluye diagnóstico general, cambio de empaque de puerta, mantenimiento del ventilador, comprobación del sistema de refrigeración, revisión de componentes eléctricos y mecánicos, verificación de presión y carga de gas refrigerante, limpieza general, pruebas de funcionamiento y puesta en servicio.</w:t>
            </w:r>
          </w:p>
        </w:tc>
        <w:tc>
          <w:tcPr>
            <w:tcW w:w="972" w:type="dxa"/>
            <w:tcBorders>
              <w:right w:val="single" w:sz="4" w:space="0" w:color="auto"/>
            </w:tcBorders>
            <w:vAlign w:val="center"/>
            <w:hideMark/>
          </w:tcPr>
          <w:p w14:paraId="14CE42A4" w14:textId="77777777" w:rsidR="00E82CF5" w:rsidRPr="004313B2" w:rsidRDefault="00E82CF5" w:rsidP="001440F1">
            <w:pPr>
              <w:jc w:val="center"/>
              <w:rPr>
                <w:rFonts w:ascii="Verdana" w:eastAsia="Times New Roman" w:hAnsi="Verdana" w:cs="Times New Roman"/>
                <w:b/>
                <w:sz w:val="16"/>
                <w:szCs w:val="16"/>
                <w:lang w:eastAsia="es-MX"/>
              </w:rPr>
            </w:pPr>
            <w:r w:rsidRPr="004313B2">
              <w:rPr>
                <w:rFonts w:ascii="Verdana" w:eastAsia="Times New Roman" w:hAnsi="Verdana" w:cs="Times New Roman"/>
                <w:b/>
                <w:sz w:val="16"/>
                <w:szCs w:val="16"/>
                <w:lang w:eastAsia="es-MX"/>
              </w:rPr>
              <w:t>1</w:t>
            </w:r>
          </w:p>
        </w:tc>
        <w:tc>
          <w:tcPr>
            <w:tcW w:w="777" w:type="dxa"/>
            <w:tcBorders>
              <w:right w:val="single" w:sz="4" w:space="0" w:color="auto"/>
            </w:tcBorders>
          </w:tcPr>
          <w:p w14:paraId="6A3A38EA" w14:textId="77777777" w:rsidR="00E82CF5" w:rsidRPr="004313B2" w:rsidRDefault="00E82CF5" w:rsidP="001440F1">
            <w:pPr>
              <w:jc w:val="center"/>
              <w:rPr>
                <w:rFonts w:ascii="Verdana" w:eastAsia="Times New Roman" w:hAnsi="Verdana" w:cs="Times New Roman"/>
                <w:b/>
                <w:sz w:val="16"/>
                <w:szCs w:val="16"/>
                <w:lang w:eastAsia="es-MX"/>
              </w:rPr>
            </w:pPr>
          </w:p>
        </w:tc>
        <w:tc>
          <w:tcPr>
            <w:tcW w:w="766" w:type="dxa"/>
            <w:tcBorders>
              <w:right w:val="single" w:sz="4" w:space="0" w:color="auto"/>
            </w:tcBorders>
          </w:tcPr>
          <w:p w14:paraId="3B19F4F3" w14:textId="77777777" w:rsidR="00E82CF5" w:rsidRPr="004313B2" w:rsidRDefault="00E82CF5" w:rsidP="001440F1">
            <w:pPr>
              <w:jc w:val="center"/>
              <w:rPr>
                <w:rFonts w:ascii="Verdana" w:eastAsia="Times New Roman" w:hAnsi="Verdana" w:cs="Times New Roman"/>
                <w:b/>
                <w:sz w:val="16"/>
                <w:szCs w:val="16"/>
                <w:lang w:eastAsia="es-MX"/>
              </w:rPr>
            </w:pPr>
          </w:p>
        </w:tc>
      </w:tr>
      <w:tr w:rsidR="00E82CF5" w:rsidRPr="004313B2" w14:paraId="457E8B23" w14:textId="6DD6F095" w:rsidTr="00493A74">
        <w:trPr>
          <w:tblCellSpacing w:w="15" w:type="dxa"/>
        </w:trPr>
        <w:tc>
          <w:tcPr>
            <w:tcW w:w="508" w:type="dxa"/>
            <w:tcBorders>
              <w:top w:val="single" w:sz="4" w:space="0" w:color="auto"/>
              <w:left w:val="single" w:sz="4" w:space="0" w:color="auto"/>
              <w:right w:val="single" w:sz="4" w:space="0" w:color="auto"/>
            </w:tcBorders>
            <w:vAlign w:val="center"/>
            <w:hideMark/>
          </w:tcPr>
          <w:p w14:paraId="5BA15E51"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2</w:t>
            </w:r>
          </w:p>
        </w:tc>
        <w:tc>
          <w:tcPr>
            <w:tcW w:w="1500" w:type="dxa"/>
            <w:tcBorders>
              <w:top w:val="single" w:sz="4" w:space="0" w:color="auto"/>
              <w:right w:val="single" w:sz="4" w:space="0" w:color="auto"/>
            </w:tcBorders>
            <w:vAlign w:val="center"/>
            <w:hideMark/>
          </w:tcPr>
          <w:p w14:paraId="58AC28E2"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Congelador VERA</w:t>
            </w:r>
          </w:p>
        </w:tc>
        <w:tc>
          <w:tcPr>
            <w:tcW w:w="4095" w:type="dxa"/>
            <w:gridSpan w:val="2"/>
            <w:tcBorders>
              <w:top w:val="single" w:sz="4" w:space="0" w:color="auto"/>
              <w:right w:val="single" w:sz="4" w:space="0" w:color="auto"/>
            </w:tcBorders>
            <w:vAlign w:val="center"/>
            <w:hideMark/>
          </w:tcPr>
          <w:p w14:paraId="5FA94FAD"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Servicio de mantenimiento preventivo y correctivo que incluye cambio de empaque, cambio de ventilador, revisión del sistema eléctrico, limpieza de serpentines, mantenimiento general, pruebas de funcionamiento y entrega del equipo en condiciones óptimas de operación.</w:t>
            </w:r>
          </w:p>
        </w:tc>
        <w:tc>
          <w:tcPr>
            <w:tcW w:w="972" w:type="dxa"/>
            <w:tcBorders>
              <w:top w:val="single" w:sz="4" w:space="0" w:color="auto"/>
              <w:right w:val="single" w:sz="4" w:space="0" w:color="auto"/>
            </w:tcBorders>
            <w:vAlign w:val="center"/>
            <w:hideMark/>
          </w:tcPr>
          <w:p w14:paraId="7D627710" w14:textId="77777777" w:rsidR="00E82CF5" w:rsidRPr="004313B2" w:rsidRDefault="00E82CF5" w:rsidP="001440F1">
            <w:pPr>
              <w:jc w:val="center"/>
              <w:rPr>
                <w:rFonts w:ascii="Verdana" w:eastAsia="Times New Roman" w:hAnsi="Verdana" w:cs="Times New Roman"/>
                <w:b/>
                <w:sz w:val="16"/>
                <w:szCs w:val="16"/>
                <w:lang w:eastAsia="es-MX"/>
              </w:rPr>
            </w:pPr>
            <w:r w:rsidRPr="004313B2">
              <w:rPr>
                <w:rFonts w:ascii="Verdana" w:eastAsia="Times New Roman" w:hAnsi="Verdana" w:cs="Times New Roman"/>
                <w:b/>
                <w:sz w:val="16"/>
                <w:szCs w:val="16"/>
                <w:lang w:eastAsia="es-MX"/>
              </w:rPr>
              <w:t>1</w:t>
            </w:r>
          </w:p>
        </w:tc>
        <w:tc>
          <w:tcPr>
            <w:tcW w:w="777" w:type="dxa"/>
            <w:tcBorders>
              <w:top w:val="single" w:sz="4" w:space="0" w:color="auto"/>
              <w:right w:val="single" w:sz="4" w:space="0" w:color="auto"/>
            </w:tcBorders>
          </w:tcPr>
          <w:p w14:paraId="44454628" w14:textId="77777777" w:rsidR="00E82CF5" w:rsidRPr="004313B2" w:rsidRDefault="00E82CF5" w:rsidP="001440F1">
            <w:pPr>
              <w:jc w:val="center"/>
              <w:rPr>
                <w:rFonts w:ascii="Verdana" w:eastAsia="Times New Roman" w:hAnsi="Verdana" w:cs="Times New Roman"/>
                <w:b/>
                <w:sz w:val="16"/>
                <w:szCs w:val="16"/>
                <w:lang w:eastAsia="es-MX"/>
              </w:rPr>
            </w:pPr>
          </w:p>
        </w:tc>
        <w:tc>
          <w:tcPr>
            <w:tcW w:w="766" w:type="dxa"/>
            <w:tcBorders>
              <w:top w:val="single" w:sz="4" w:space="0" w:color="auto"/>
              <w:right w:val="single" w:sz="4" w:space="0" w:color="auto"/>
            </w:tcBorders>
          </w:tcPr>
          <w:p w14:paraId="69D869F4" w14:textId="77777777" w:rsidR="00E82CF5" w:rsidRPr="004313B2" w:rsidRDefault="00E82CF5" w:rsidP="001440F1">
            <w:pPr>
              <w:jc w:val="center"/>
              <w:rPr>
                <w:rFonts w:ascii="Verdana" w:eastAsia="Times New Roman" w:hAnsi="Verdana" w:cs="Times New Roman"/>
                <w:b/>
                <w:sz w:val="16"/>
                <w:szCs w:val="16"/>
                <w:lang w:eastAsia="es-MX"/>
              </w:rPr>
            </w:pPr>
          </w:p>
        </w:tc>
      </w:tr>
      <w:tr w:rsidR="00E82CF5" w:rsidRPr="004313B2" w14:paraId="188A7C66" w14:textId="2E65B026" w:rsidTr="00094462">
        <w:trPr>
          <w:trHeight w:val="1055"/>
          <w:tblCellSpacing w:w="15" w:type="dxa"/>
        </w:trPr>
        <w:tc>
          <w:tcPr>
            <w:tcW w:w="508" w:type="dxa"/>
            <w:tcBorders>
              <w:top w:val="single" w:sz="4" w:space="0" w:color="auto"/>
              <w:left w:val="single" w:sz="4" w:space="0" w:color="auto"/>
              <w:right w:val="single" w:sz="4" w:space="0" w:color="auto"/>
            </w:tcBorders>
            <w:vAlign w:val="center"/>
            <w:hideMark/>
          </w:tcPr>
          <w:p w14:paraId="22AC8DF7"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3</w:t>
            </w:r>
          </w:p>
        </w:tc>
        <w:tc>
          <w:tcPr>
            <w:tcW w:w="1500" w:type="dxa"/>
            <w:tcBorders>
              <w:top w:val="single" w:sz="4" w:space="0" w:color="auto"/>
              <w:right w:val="single" w:sz="4" w:space="0" w:color="auto"/>
            </w:tcBorders>
            <w:vAlign w:val="center"/>
            <w:hideMark/>
          </w:tcPr>
          <w:p w14:paraId="50CF04D0"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Congelador Vertical</w:t>
            </w:r>
          </w:p>
        </w:tc>
        <w:tc>
          <w:tcPr>
            <w:tcW w:w="4095" w:type="dxa"/>
            <w:gridSpan w:val="2"/>
            <w:tcBorders>
              <w:top w:val="single" w:sz="4" w:space="0" w:color="auto"/>
              <w:right w:val="single" w:sz="4" w:space="0" w:color="auto"/>
            </w:tcBorders>
            <w:vAlign w:val="center"/>
            <w:hideMark/>
          </w:tcPr>
          <w:p w14:paraId="30F86F5D"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Servicio de mantenimiento preventivo y correctivo que incluye detección y corrección de fuga de gas refrigerante, vacío y recarga cuando sea necesaria, mantenimiento general, limpieza interna y externa, revisión de componentes eléctricos y mecánicos, pruebas de funcionamiento y puesta en servicio.</w:t>
            </w:r>
          </w:p>
        </w:tc>
        <w:tc>
          <w:tcPr>
            <w:tcW w:w="972" w:type="dxa"/>
            <w:tcBorders>
              <w:top w:val="single" w:sz="4" w:space="0" w:color="auto"/>
              <w:right w:val="single" w:sz="4" w:space="0" w:color="auto"/>
            </w:tcBorders>
            <w:vAlign w:val="center"/>
            <w:hideMark/>
          </w:tcPr>
          <w:p w14:paraId="45D5076B" w14:textId="77777777" w:rsidR="00E82CF5" w:rsidRPr="004313B2" w:rsidRDefault="00E82CF5" w:rsidP="001440F1">
            <w:pPr>
              <w:jc w:val="center"/>
              <w:rPr>
                <w:rFonts w:ascii="Verdana" w:eastAsia="Times New Roman" w:hAnsi="Verdana" w:cs="Times New Roman"/>
                <w:b/>
                <w:sz w:val="16"/>
                <w:szCs w:val="16"/>
                <w:lang w:eastAsia="es-MX"/>
              </w:rPr>
            </w:pPr>
            <w:r w:rsidRPr="004313B2">
              <w:rPr>
                <w:rFonts w:ascii="Verdana" w:eastAsia="Times New Roman" w:hAnsi="Verdana" w:cs="Times New Roman"/>
                <w:b/>
                <w:sz w:val="16"/>
                <w:szCs w:val="16"/>
                <w:lang w:eastAsia="es-MX"/>
              </w:rPr>
              <w:t>1</w:t>
            </w:r>
          </w:p>
        </w:tc>
        <w:tc>
          <w:tcPr>
            <w:tcW w:w="777" w:type="dxa"/>
            <w:tcBorders>
              <w:top w:val="single" w:sz="4" w:space="0" w:color="auto"/>
              <w:right w:val="single" w:sz="4" w:space="0" w:color="auto"/>
            </w:tcBorders>
          </w:tcPr>
          <w:p w14:paraId="385A220F" w14:textId="77777777" w:rsidR="00E82CF5" w:rsidRPr="004313B2" w:rsidRDefault="00E82CF5" w:rsidP="001440F1">
            <w:pPr>
              <w:jc w:val="center"/>
              <w:rPr>
                <w:rFonts w:ascii="Verdana" w:eastAsia="Times New Roman" w:hAnsi="Verdana" w:cs="Times New Roman"/>
                <w:b/>
                <w:sz w:val="16"/>
                <w:szCs w:val="16"/>
                <w:lang w:eastAsia="es-MX"/>
              </w:rPr>
            </w:pPr>
          </w:p>
        </w:tc>
        <w:tc>
          <w:tcPr>
            <w:tcW w:w="766" w:type="dxa"/>
            <w:tcBorders>
              <w:top w:val="single" w:sz="4" w:space="0" w:color="auto"/>
              <w:right w:val="single" w:sz="4" w:space="0" w:color="auto"/>
            </w:tcBorders>
          </w:tcPr>
          <w:p w14:paraId="0E237AF9" w14:textId="77777777" w:rsidR="00E82CF5" w:rsidRPr="004313B2" w:rsidRDefault="00E82CF5" w:rsidP="001440F1">
            <w:pPr>
              <w:jc w:val="center"/>
              <w:rPr>
                <w:rFonts w:ascii="Verdana" w:eastAsia="Times New Roman" w:hAnsi="Verdana" w:cs="Times New Roman"/>
                <w:b/>
                <w:sz w:val="16"/>
                <w:szCs w:val="16"/>
                <w:lang w:eastAsia="es-MX"/>
              </w:rPr>
            </w:pPr>
          </w:p>
        </w:tc>
      </w:tr>
      <w:tr w:rsidR="00E82CF5" w:rsidRPr="004313B2" w14:paraId="7414683B" w14:textId="02315BC8" w:rsidTr="00493A74">
        <w:trPr>
          <w:tblCellSpacing w:w="15" w:type="dxa"/>
        </w:trPr>
        <w:tc>
          <w:tcPr>
            <w:tcW w:w="508" w:type="dxa"/>
            <w:tcBorders>
              <w:top w:val="single" w:sz="4" w:space="0" w:color="auto"/>
              <w:left w:val="single" w:sz="4" w:space="0" w:color="auto"/>
              <w:bottom w:val="single" w:sz="4" w:space="0" w:color="auto"/>
              <w:right w:val="single" w:sz="4" w:space="0" w:color="auto"/>
            </w:tcBorders>
            <w:vAlign w:val="center"/>
            <w:hideMark/>
          </w:tcPr>
          <w:p w14:paraId="13D31772"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4</w:t>
            </w:r>
          </w:p>
        </w:tc>
        <w:tc>
          <w:tcPr>
            <w:tcW w:w="1500" w:type="dxa"/>
            <w:tcBorders>
              <w:top w:val="single" w:sz="4" w:space="0" w:color="auto"/>
              <w:bottom w:val="single" w:sz="4" w:space="0" w:color="auto"/>
              <w:right w:val="single" w:sz="4" w:space="0" w:color="auto"/>
            </w:tcBorders>
            <w:vAlign w:val="center"/>
            <w:hideMark/>
          </w:tcPr>
          <w:p w14:paraId="24372158"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 xml:space="preserve">Congelador </w:t>
            </w:r>
            <w:proofErr w:type="spellStart"/>
            <w:r w:rsidRPr="004313B2">
              <w:rPr>
                <w:rFonts w:ascii="Verdana" w:eastAsia="Times New Roman" w:hAnsi="Verdana" w:cs="Times New Roman"/>
                <w:sz w:val="16"/>
                <w:szCs w:val="16"/>
                <w:lang w:eastAsia="es-MX"/>
              </w:rPr>
              <w:t>Challenger</w:t>
            </w:r>
            <w:proofErr w:type="spellEnd"/>
          </w:p>
        </w:tc>
        <w:tc>
          <w:tcPr>
            <w:tcW w:w="4095" w:type="dxa"/>
            <w:gridSpan w:val="2"/>
            <w:tcBorders>
              <w:top w:val="single" w:sz="4" w:space="0" w:color="auto"/>
              <w:bottom w:val="single" w:sz="4" w:space="0" w:color="auto"/>
              <w:right w:val="single" w:sz="4" w:space="0" w:color="auto"/>
            </w:tcBorders>
            <w:vAlign w:val="center"/>
            <w:hideMark/>
          </w:tcPr>
          <w:p w14:paraId="7206F7E5" w14:textId="77777777" w:rsidR="00E82CF5" w:rsidRPr="004313B2" w:rsidRDefault="00E82CF5" w:rsidP="001440F1">
            <w:pPr>
              <w:jc w:val="both"/>
              <w:rPr>
                <w:rFonts w:ascii="Verdana" w:eastAsia="Times New Roman" w:hAnsi="Verdana" w:cs="Times New Roman"/>
                <w:sz w:val="16"/>
                <w:szCs w:val="16"/>
                <w:lang w:eastAsia="es-MX"/>
              </w:rPr>
            </w:pPr>
            <w:r w:rsidRPr="004313B2">
              <w:rPr>
                <w:rFonts w:ascii="Verdana" w:eastAsia="Times New Roman" w:hAnsi="Verdana" w:cs="Times New Roman"/>
                <w:sz w:val="16"/>
                <w:szCs w:val="16"/>
                <w:lang w:eastAsia="es-MX"/>
              </w:rPr>
              <w:t>Servicio de mantenimiento preventivo y correctivo que incluye cambio de bisagras de puerta, cambio de empaque de puerta, ajuste de cierre, mantenimiento general, revisión de componentes mecánicos y eléctricos, pruebas de funcionamiento y entrega en correcto estado operativo.</w:t>
            </w:r>
          </w:p>
        </w:tc>
        <w:tc>
          <w:tcPr>
            <w:tcW w:w="972" w:type="dxa"/>
            <w:tcBorders>
              <w:top w:val="single" w:sz="4" w:space="0" w:color="auto"/>
              <w:bottom w:val="single" w:sz="4" w:space="0" w:color="auto"/>
              <w:right w:val="single" w:sz="4" w:space="0" w:color="auto"/>
            </w:tcBorders>
            <w:vAlign w:val="center"/>
            <w:hideMark/>
          </w:tcPr>
          <w:p w14:paraId="1060FE9C" w14:textId="77777777" w:rsidR="00E82CF5" w:rsidRPr="004313B2" w:rsidRDefault="00E82CF5" w:rsidP="001440F1">
            <w:pPr>
              <w:jc w:val="center"/>
              <w:rPr>
                <w:rFonts w:ascii="Verdana" w:eastAsia="Times New Roman" w:hAnsi="Verdana" w:cs="Times New Roman"/>
                <w:b/>
                <w:sz w:val="16"/>
                <w:szCs w:val="16"/>
                <w:lang w:eastAsia="es-MX"/>
              </w:rPr>
            </w:pPr>
            <w:r w:rsidRPr="004313B2">
              <w:rPr>
                <w:rFonts w:ascii="Verdana" w:eastAsia="Times New Roman" w:hAnsi="Verdana" w:cs="Times New Roman"/>
                <w:b/>
                <w:sz w:val="16"/>
                <w:szCs w:val="16"/>
                <w:lang w:eastAsia="es-MX"/>
              </w:rPr>
              <w:t>1</w:t>
            </w:r>
          </w:p>
        </w:tc>
        <w:tc>
          <w:tcPr>
            <w:tcW w:w="777" w:type="dxa"/>
            <w:tcBorders>
              <w:top w:val="single" w:sz="4" w:space="0" w:color="auto"/>
              <w:bottom w:val="single" w:sz="4" w:space="0" w:color="auto"/>
              <w:right w:val="single" w:sz="4" w:space="0" w:color="auto"/>
            </w:tcBorders>
          </w:tcPr>
          <w:p w14:paraId="56D21C6A" w14:textId="77777777" w:rsidR="00E82CF5" w:rsidRPr="004313B2" w:rsidRDefault="00E82CF5" w:rsidP="001440F1">
            <w:pPr>
              <w:jc w:val="center"/>
              <w:rPr>
                <w:rFonts w:ascii="Verdana" w:eastAsia="Times New Roman" w:hAnsi="Verdana" w:cs="Times New Roman"/>
                <w:b/>
                <w:sz w:val="16"/>
                <w:szCs w:val="16"/>
                <w:lang w:eastAsia="es-MX"/>
              </w:rPr>
            </w:pPr>
          </w:p>
        </w:tc>
        <w:tc>
          <w:tcPr>
            <w:tcW w:w="766" w:type="dxa"/>
            <w:tcBorders>
              <w:top w:val="single" w:sz="4" w:space="0" w:color="auto"/>
              <w:bottom w:val="single" w:sz="4" w:space="0" w:color="auto"/>
              <w:right w:val="single" w:sz="4" w:space="0" w:color="auto"/>
            </w:tcBorders>
          </w:tcPr>
          <w:p w14:paraId="3A9AB969" w14:textId="77777777" w:rsidR="00E82CF5" w:rsidRPr="004313B2" w:rsidRDefault="00E82CF5" w:rsidP="001440F1">
            <w:pPr>
              <w:jc w:val="center"/>
              <w:rPr>
                <w:rFonts w:ascii="Verdana" w:eastAsia="Times New Roman" w:hAnsi="Verdana" w:cs="Times New Roman"/>
                <w:b/>
                <w:sz w:val="16"/>
                <w:szCs w:val="16"/>
                <w:lang w:eastAsia="es-MX"/>
              </w:rPr>
            </w:pPr>
          </w:p>
        </w:tc>
      </w:tr>
    </w:tbl>
    <w:p w14:paraId="4DEF9D2A" w14:textId="77777777" w:rsidR="00CA4140" w:rsidRPr="00924656" w:rsidRDefault="00CA4140" w:rsidP="00CA4140">
      <w:pPr>
        <w:spacing w:before="100" w:beforeAutospacing="1" w:after="100" w:afterAutospacing="1"/>
        <w:jc w:val="both"/>
        <w:outlineLvl w:val="1"/>
        <w:rPr>
          <w:rFonts w:ascii="Verdana" w:eastAsia="Times New Roman" w:hAnsi="Verdana" w:cs="Times New Roman"/>
          <w:b/>
          <w:bCs/>
          <w:lang w:eastAsia="es-MX"/>
        </w:rPr>
      </w:pPr>
      <w:r w:rsidRPr="00924656">
        <w:rPr>
          <w:rFonts w:ascii="Verdana" w:eastAsia="Times New Roman" w:hAnsi="Verdana" w:cs="Times New Roman"/>
          <w:b/>
          <w:bCs/>
          <w:lang w:eastAsia="es-MX"/>
        </w:rPr>
        <w:t>CONDICIONES TÉCNICAS DEL SERVICIO</w:t>
      </w:r>
    </w:p>
    <w:p w14:paraId="7C6D264D" w14:textId="77777777" w:rsidR="00CA4140" w:rsidRPr="00924656" w:rsidRDefault="00CA4140" w:rsidP="00CA4140">
      <w:pPr>
        <w:numPr>
          <w:ilvl w:val="0"/>
          <w:numId w:val="21"/>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lang w:eastAsia="es-MX"/>
        </w:rPr>
        <w:t>Personal técnico con experiencia en mantenimiento de equipos de refrigeración comercial e industrial.</w:t>
      </w:r>
    </w:p>
    <w:p w14:paraId="02635435" w14:textId="77777777" w:rsidR="00CA4140" w:rsidRPr="00924656" w:rsidRDefault="00CA4140" w:rsidP="00CA4140">
      <w:pPr>
        <w:numPr>
          <w:ilvl w:val="0"/>
          <w:numId w:val="21"/>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lang w:eastAsia="es-MX"/>
        </w:rPr>
        <w:t>Suministro de repuestos nuevos y de primera calidad.</w:t>
      </w:r>
    </w:p>
    <w:p w14:paraId="37A22F06" w14:textId="77777777" w:rsidR="00CA4140" w:rsidRPr="00924656" w:rsidRDefault="00CA4140" w:rsidP="00CA4140">
      <w:pPr>
        <w:numPr>
          <w:ilvl w:val="0"/>
          <w:numId w:val="21"/>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lang w:eastAsia="es-MX"/>
        </w:rPr>
        <w:t>Herramientas y equipos especializados para diagnóstico y reparación.</w:t>
      </w:r>
    </w:p>
    <w:p w14:paraId="63F2D4BE" w14:textId="77777777" w:rsidR="00CA4140" w:rsidRPr="00924656" w:rsidRDefault="00CA4140" w:rsidP="00CA4140">
      <w:pPr>
        <w:numPr>
          <w:ilvl w:val="0"/>
          <w:numId w:val="21"/>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lang w:eastAsia="es-MX"/>
        </w:rPr>
        <w:t>Garantía sobre la mano de obra y los repuestos instalados.</w:t>
      </w:r>
    </w:p>
    <w:p w14:paraId="75D86C84" w14:textId="77777777" w:rsidR="00CA4140" w:rsidRPr="00924656" w:rsidRDefault="00CA4140" w:rsidP="00CA4140">
      <w:pPr>
        <w:numPr>
          <w:ilvl w:val="0"/>
          <w:numId w:val="21"/>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lang w:eastAsia="es-MX"/>
        </w:rPr>
        <w:t>Pruebas de funcionamiento al finalizar cada intervención.</w:t>
      </w:r>
    </w:p>
    <w:p w14:paraId="0AC7E896" w14:textId="77777777" w:rsidR="00CA4140" w:rsidRPr="00924656" w:rsidRDefault="00CA4140" w:rsidP="00CA4140">
      <w:pPr>
        <w:numPr>
          <w:ilvl w:val="0"/>
          <w:numId w:val="21"/>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lang w:eastAsia="es-MX"/>
        </w:rPr>
        <w:t>Cumplimiento de las normas de seguridad industrial y salud en el trabajo durante la ejecución del servicio.</w:t>
      </w:r>
    </w:p>
    <w:p w14:paraId="323273DF" w14:textId="77777777" w:rsidR="00CA4140" w:rsidRPr="00924656" w:rsidRDefault="00CA4140" w:rsidP="00CA4140">
      <w:pPr>
        <w:numPr>
          <w:ilvl w:val="0"/>
          <w:numId w:val="21"/>
        </w:numPr>
        <w:spacing w:before="100" w:beforeAutospacing="1" w:after="100" w:afterAutospacing="1" w:line="240" w:lineRule="auto"/>
        <w:jc w:val="both"/>
        <w:rPr>
          <w:rFonts w:ascii="Verdana" w:eastAsia="Times New Roman" w:hAnsi="Verdana" w:cs="Times New Roman"/>
          <w:lang w:eastAsia="es-MX"/>
        </w:rPr>
      </w:pPr>
      <w:r w:rsidRPr="00924656">
        <w:rPr>
          <w:rFonts w:ascii="Verdana" w:eastAsia="Times New Roman" w:hAnsi="Verdana" w:cs="Times New Roman"/>
          <w:lang w:eastAsia="es-MX"/>
        </w:rPr>
        <w:t>Disposición adecuada de los residuos y materiales sustituidos conforme a la normatividad ambiental vigente.</w:t>
      </w:r>
    </w:p>
    <w:p w14:paraId="54940063" w14:textId="77777777" w:rsidR="00CA4140" w:rsidRPr="00924656" w:rsidRDefault="00CA4140" w:rsidP="00CA4140">
      <w:pPr>
        <w:jc w:val="both"/>
        <w:rPr>
          <w:rFonts w:ascii="Verdana" w:hAnsi="Verdana"/>
          <w:b/>
          <w:i/>
        </w:rPr>
      </w:pPr>
      <w:r w:rsidRPr="00924656">
        <w:rPr>
          <w:rFonts w:ascii="Verdana" w:hAnsi="Verdana"/>
          <w:b/>
          <w:i/>
        </w:rPr>
        <w:lastRenderedPageBreak/>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14:paraId="4CDFAFA7" w14:textId="77777777" w:rsidR="00CA4140" w:rsidRPr="00924656" w:rsidRDefault="00CA4140" w:rsidP="00CA4140">
      <w:pPr>
        <w:pStyle w:val="Ttulo3"/>
        <w:jc w:val="both"/>
        <w:rPr>
          <w:rFonts w:ascii="Verdana" w:hAnsi="Verdana"/>
          <w:sz w:val="22"/>
          <w:szCs w:val="22"/>
          <w:lang w:val="es-MX"/>
        </w:rPr>
      </w:pPr>
      <w:r w:rsidRPr="00924656">
        <w:rPr>
          <w:rFonts w:ascii="Verdana" w:hAnsi="Verdana"/>
          <w:sz w:val="22"/>
          <w:szCs w:val="22"/>
        </w:rPr>
        <w:t>CONDICIÓN GENERAL DEL SERVICIO</w:t>
      </w:r>
    </w:p>
    <w:p w14:paraId="3C6283C4" w14:textId="77777777" w:rsidR="00CA4140" w:rsidRPr="00924656" w:rsidRDefault="00CA4140" w:rsidP="00CA4140">
      <w:pPr>
        <w:pStyle w:val="NormalWeb"/>
        <w:jc w:val="both"/>
        <w:rPr>
          <w:rFonts w:ascii="Verdana" w:hAnsi="Verdana"/>
          <w:sz w:val="22"/>
          <w:szCs w:val="22"/>
        </w:rPr>
      </w:pPr>
      <w:r w:rsidRPr="00924656">
        <w:rPr>
          <w:rFonts w:ascii="Verdana" w:hAnsi="Verdana"/>
          <w:sz w:val="22"/>
          <w:szCs w:val="22"/>
        </w:rPr>
        <w:t xml:space="preserve">Todos los mantenimientos, actividades e intervenciones contemplados en la presente ficha técnica </w:t>
      </w:r>
      <w:r w:rsidRPr="00924656">
        <w:rPr>
          <w:rStyle w:val="Textoennegrita"/>
          <w:rFonts w:ascii="Verdana" w:hAnsi="Verdana"/>
          <w:sz w:val="22"/>
          <w:szCs w:val="22"/>
        </w:rPr>
        <w:t>incluyen integralmente la mano de obra técnica especializada</w:t>
      </w:r>
      <w:r w:rsidRPr="00924656">
        <w:rPr>
          <w:rFonts w:ascii="Verdana" w:hAnsi="Verdana"/>
          <w:sz w:val="22"/>
          <w:szCs w:val="22"/>
        </w:rPr>
        <w:t xml:space="preserve">, sin que esta genere costos adicionales para la Entidad. El valor ofertado por cada ítem deberá comprender la totalidad de los costos directos e indirectos necesarios para su correcta ejecución, incluyendo, según corresponda, </w:t>
      </w:r>
      <w:r w:rsidRPr="00924656">
        <w:rPr>
          <w:rStyle w:val="Textoennegrita"/>
          <w:rFonts w:ascii="Verdana" w:hAnsi="Verdana"/>
          <w:sz w:val="22"/>
          <w:szCs w:val="22"/>
        </w:rPr>
        <w:t>diagnóstico, desmontaje, limpieza técnica, reparación, suministro e instalación de repuestos y materiales, montaje, ajustes, calibración, lubricación, rectificación, pruebas de funcionamiento y puesta en servicio</w:t>
      </w:r>
      <w:r w:rsidRPr="00924656">
        <w:rPr>
          <w:rFonts w:ascii="Verdana" w:hAnsi="Verdana"/>
          <w:sz w:val="22"/>
          <w:szCs w:val="22"/>
        </w:rPr>
        <w:t>.</w:t>
      </w:r>
    </w:p>
    <w:p w14:paraId="2A65D7D6" w14:textId="77777777" w:rsidR="00CA4140" w:rsidRPr="00924656" w:rsidRDefault="00CA4140" w:rsidP="00CA4140">
      <w:pPr>
        <w:pStyle w:val="NormalWeb"/>
        <w:jc w:val="both"/>
        <w:rPr>
          <w:rFonts w:ascii="Verdana" w:hAnsi="Verdana"/>
          <w:sz w:val="22"/>
          <w:szCs w:val="22"/>
        </w:rPr>
      </w:pPr>
      <w:r w:rsidRPr="00924656">
        <w:rPr>
          <w:rFonts w:ascii="Verdana" w:hAnsi="Verdana"/>
          <w:sz w:val="22"/>
          <w:szCs w:val="22"/>
        </w:rPr>
        <w:t xml:space="preserve">El contratista deberá garantizar que los equipos objeto de mantenimiento sean entregados </w:t>
      </w:r>
      <w:r w:rsidRPr="00924656">
        <w:rPr>
          <w:rStyle w:val="Textoennegrita"/>
          <w:rFonts w:ascii="Verdana" w:hAnsi="Verdana"/>
          <w:sz w:val="22"/>
          <w:szCs w:val="22"/>
        </w:rPr>
        <w:t>debidamente intervenidos, ensamblados, ajustados, probados y en adecuadas condiciones de funcionamiento</w:t>
      </w:r>
      <w:r w:rsidRPr="00924656">
        <w:rPr>
          <w:rFonts w:ascii="Verdana" w:hAnsi="Verdana"/>
          <w:sz w:val="22"/>
          <w:szCs w:val="22"/>
        </w:rPr>
        <w:t>.</w:t>
      </w:r>
    </w:p>
    <w:p w14:paraId="2015FA38" w14:textId="77777777" w:rsidR="00CA4140" w:rsidRPr="00924656" w:rsidRDefault="00CA4140" w:rsidP="00CA4140">
      <w:pPr>
        <w:pStyle w:val="NormalWeb"/>
        <w:jc w:val="both"/>
        <w:rPr>
          <w:rFonts w:ascii="Verdana" w:hAnsi="Verdana"/>
          <w:sz w:val="22"/>
          <w:szCs w:val="22"/>
        </w:rPr>
      </w:pPr>
      <w:r w:rsidRPr="00924656">
        <w:rPr>
          <w:rFonts w:ascii="Verdana" w:hAnsi="Verdana"/>
          <w:sz w:val="22"/>
          <w:szCs w:val="22"/>
        </w:rPr>
        <w:t xml:space="preserve">Los repuestos y componentes suministrados deberán ser </w:t>
      </w:r>
      <w:r w:rsidRPr="00924656">
        <w:rPr>
          <w:rStyle w:val="Textoennegrita"/>
          <w:rFonts w:ascii="Verdana" w:hAnsi="Verdana"/>
          <w:sz w:val="22"/>
          <w:szCs w:val="22"/>
        </w:rPr>
        <w:t>nuevos, originales y técnicamente compatibles</w:t>
      </w:r>
      <w:r w:rsidRPr="00924656">
        <w:rPr>
          <w:rFonts w:ascii="Verdana" w:hAnsi="Verdana"/>
          <w:sz w:val="22"/>
          <w:szCs w:val="22"/>
        </w:rPr>
        <w:t xml:space="preserve"> con los equipos intervenidos. Asimismo, el contratista deberá disponer del personal, herramientas, equipos, desplazamientos, insumos y demás elementos requeridos para la ejecución integral de los servicios.</w:t>
      </w:r>
    </w:p>
    <w:p w14:paraId="062D0925" w14:textId="77777777" w:rsidR="00CA4140" w:rsidRPr="00924656" w:rsidRDefault="00CA4140" w:rsidP="00CA4140">
      <w:pPr>
        <w:pStyle w:val="NormalWeb"/>
        <w:jc w:val="both"/>
        <w:rPr>
          <w:rFonts w:ascii="Verdana" w:hAnsi="Verdana"/>
          <w:sz w:val="22"/>
          <w:szCs w:val="22"/>
        </w:rPr>
      </w:pPr>
      <w:r w:rsidRPr="00924656">
        <w:rPr>
          <w:rFonts w:ascii="Verdana" w:hAnsi="Verdana"/>
          <w:sz w:val="22"/>
          <w:szCs w:val="22"/>
        </w:rPr>
        <w:t xml:space="preserve">La </w:t>
      </w:r>
      <w:r w:rsidRPr="00924656">
        <w:rPr>
          <w:rStyle w:val="Textoennegrita"/>
          <w:rFonts w:ascii="Verdana" w:hAnsi="Verdana"/>
          <w:sz w:val="22"/>
          <w:szCs w:val="22"/>
        </w:rPr>
        <w:t>mano de obra estará incluida en la totalidad de los mantenimientos</w:t>
      </w:r>
      <w:r w:rsidRPr="00924656">
        <w:rPr>
          <w:rFonts w:ascii="Verdana" w:hAnsi="Verdana"/>
          <w:sz w:val="22"/>
          <w:szCs w:val="22"/>
        </w:rPr>
        <w:t xml:space="preserve">, independientemente de la actividad específica que se ejecute, y deberá ser suministrada por personal que cuente con la </w:t>
      </w:r>
      <w:r w:rsidRPr="00924656">
        <w:rPr>
          <w:rStyle w:val="Textoennegrita"/>
          <w:rFonts w:ascii="Verdana" w:hAnsi="Verdana"/>
          <w:sz w:val="22"/>
          <w:szCs w:val="22"/>
        </w:rPr>
        <w:t>experiencia, conocimientos y competencia técnica</w:t>
      </w:r>
      <w:r w:rsidRPr="00924656">
        <w:rPr>
          <w:rFonts w:ascii="Verdana" w:hAnsi="Verdana"/>
          <w:sz w:val="22"/>
          <w:szCs w:val="22"/>
        </w:rPr>
        <w:t xml:space="preserve"> necesarios para realizar las intervenciones requeridas sobre los equipos.</w:t>
      </w:r>
    </w:p>
    <w:p w14:paraId="537987A2" w14:textId="5B86DF39" w:rsidR="00CA4140" w:rsidRPr="00924656" w:rsidRDefault="00CA4140" w:rsidP="00746EB8">
      <w:pPr>
        <w:pStyle w:val="NormalWeb"/>
        <w:jc w:val="both"/>
        <w:rPr>
          <w:rFonts w:ascii="Verdana" w:hAnsi="Verdana"/>
          <w:sz w:val="22"/>
          <w:szCs w:val="22"/>
        </w:rPr>
      </w:pPr>
      <w:r w:rsidRPr="00924656">
        <w:rPr>
          <w:rFonts w:ascii="Verdana" w:hAnsi="Verdana"/>
          <w:sz w:val="22"/>
          <w:szCs w:val="22"/>
        </w:rPr>
        <w:t xml:space="preserve">En consecuencia, </w:t>
      </w:r>
      <w:r w:rsidRPr="00924656">
        <w:rPr>
          <w:rStyle w:val="Textoennegrita"/>
          <w:rFonts w:ascii="Verdana" w:hAnsi="Verdana"/>
          <w:sz w:val="22"/>
          <w:szCs w:val="22"/>
        </w:rPr>
        <w:t>no habrá lugar a cobros adicionales por concepto de mano de obra, desmontaje, montaje, instalación, ajustes, calibración, pruebas o cualquier otra actividad necesaria para la correcta ejecución de los servicios expresamente contratados</w:t>
      </w:r>
      <w:r w:rsidRPr="00924656">
        <w:rPr>
          <w:rFonts w:ascii="Verdana" w:hAnsi="Verdana"/>
          <w:sz w:val="22"/>
          <w:szCs w:val="22"/>
        </w:rPr>
        <w:t>, toda vez que dichos componentes se entienden incluidos dentro del valor ofertado para cada ítem.</w:t>
      </w:r>
    </w:p>
    <w:p w14:paraId="55D7E027" w14:textId="69552047" w:rsidR="009C4313" w:rsidRPr="00924656" w:rsidRDefault="009C4313" w:rsidP="00961C4A">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 xml:space="preserve">Atentamente, </w:t>
      </w:r>
    </w:p>
    <w:p w14:paraId="5C63D981" w14:textId="77777777" w:rsidR="004F73D8" w:rsidRPr="00924656" w:rsidRDefault="004F73D8" w:rsidP="00961C4A">
      <w:pPr>
        <w:spacing w:after="0" w:line="240" w:lineRule="auto"/>
        <w:jc w:val="both"/>
        <w:rPr>
          <w:rFonts w:ascii="Verdana" w:eastAsia="Times New Roman" w:hAnsi="Verdana" w:cs="Arial"/>
          <w:lang w:val="es-ES" w:eastAsia="es-ES"/>
        </w:rPr>
      </w:pPr>
    </w:p>
    <w:p w14:paraId="20532F2F" w14:textId="77777777" w:rsidR="009C4313" w:rsidRPr="00924656" w:rsidRDefault="009C4313" w:rsidP="00961C4A">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FIRMA DEL PROPONENTE: _______________________</w:t>
      </w:r>
    </w:p>
    <w:p w14:paraId="3245D320" w14:textId="77777777" w:rsidR="009C4313" w:rsidRPr="00924656" w:rsidRDefault="009C4313" w:rsidP="00961C4A">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NOMBRE: ______________________________________</w:t>
      </w:r>
    </w:p>
    <w:p w14:paraId="3BC13D2E" w14:textId="77777777" w:rsidR="009C4313" w:rsidRPr="00924656" w:rsidRDefault="009C4313" w:rsidP="00961C4A">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C.C. o NIT: _____________________________________</w:t>
      </w:r>
    </w:p>
    <w:p w14:paraId="7F54DD48" w14:textId="77777777" w:rsidR="009C4313" w:rsidRPr="00924656" w:rsidRDefault="009C4313" w:rsidP="00961C4A">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NÚMERO DE TELÉFONO_________________________</w:t>
      </w:r>
    </w:p>
    <w:p w14:paraId="3F002A21" w14:textId="71C796DE" w:rsidR="00967CAF" w:rsidRPr="00406367" w:rsidRDefault="009C4313" w:rsidP="00406367">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 xml:space="preserve">CORREO </w:t>
      </w:r>
      <w:r w:rsidR="004F73D8" w:rsidRPr="00924656">
        <w:rPr>
          <w:rFonts w:ascii="Verdana" w:eastAsia="Times New Roman" w:hAnsi="Verdana" w:cs="Arial"/>
          <w:lang w:val="es-ES" w:eastAsia="es-ES"/>
        </w:rPr>
        <w:t>ELECTRÓNICO________________</w:t>
      </w:r>
    </w:p>
    <w:p w14:paraId="01CB8F10" w14:textId="238D4AE9" w:rsidR="009C4313" w:rsidRPr="00406367" w:rsidRDefault="009C4313" w:rsidP="00961C4A">
      <w:pPr>
        <w:spacing w:after="0" w:line="240" w:lineRule="auto"/>
        <w:jc w:val="center"/>
        <w:rPr>
          <w:rFonts w:ascii="Verdana" w:eastAsia="Times New Roman" w:hAnsi="Verdana" w:cs="Arial"/>
          <w:sz w:val="20"/>
          <w:lang w:val="es-ES" w:eastAsia="es-ES"/>
        </w:rPr>
      </w:pPr>
      <w:r w:rsidRPr="00406367">
        <w:rPr>
          <w:rFonts w:ascii="Verdana" w:eastAsia="Times New Roman" w:hAnsi="Verdana" w:cs="Arial"/>
          <w:b/>
          <w:bCs/>
          <w:color w:val="000000" w:themeColor="text1"/>
          <w:sz w:val="20"/>
          <w:lang w:val="es-ES" w:eastAsia="es-ES"/>
        </w:rPr>
        <w:lastRenderedPageBreak/>
        <w:t>ANEXO No. 4</w:t>
      </w:r>
    </w:p>
    <w:p w14:paraId="793C1C18" w14:textId="77777777" w:rsidR="009C4313" w:rsidRPr="00406367" w:rsidRDefault="009C4313" w:rsidP="00961C4A">
      <w:pPr>
        <w:widowControl w:val="0"/>
        <w:autoSpaceDE w:val="0"/>
        <w:autoSpaceDN w:val="0"/>
        <w:adjustRightInd w:val="0"/>
        <w:spacing w:after="0" w:line="240" w:lineRule="auto"/>
        <w:jc w:val="center"/>
        <w:rPr>
          <w:rFonts w:ascii="Verdana" w:eastAsia="Times New Roman" w:hAnsi="Verdana" w:cs="Arial"/>
          <w:color w:val="000000" w:themeColor="text1"/>
          <w:sz w:val="20"/>
          <w:lang w:val="es-ES" w:eastAsia="es-ES"/>
        </w:rPr>
      </w:pPr>
      <w:r w:rsidRPr="00406367">
        <w:rPr>
          <w:rFonts w:ascii="Verdana" w:eastAsia="Times New Roman" w:hAnsi="Verdana" w:cs="Arial"/>
          <w:b/>
          <w:bCs/>
          <w:color w:val="000000" w:themeColor="text1"/>
          <w:sz w:val="20"/>
          <w:lang w:val="es-ES" w:eastAsia="es-ES"/>
        </w:rPr>
        <w:t>MODELO DEL ACUERDO DE CONSORCIO O DE UNIÓN TEMPORAL</w:t>
      </w:r>
    </w:p>
    <w:p w14:paraId="120EC946" w14:textId="77777777" w:rsidR="009C4313" w:rsidRPr="00406367" w:rsidRDefault="009C4313" w:rsidP="00961C4A">
      <w:pPr>
        <w:widowControl w:val="0"/>
        <w:autoSpaceDE w:val="0"/>
        <w:autoSpaceDN w:val="0"/>
        <w:adjustRightInd w:val="0"/>
        <w:spacing w:after="0" w:line="240" w:lineRule="auto"/>
        <w:jc w:val="center"/>
        <w:rPr>
          <w:rFonts w:ascii="Verdana" w:eastAsia="Times New Roman" w:hAnsi="Verdana" w:cs="Arial"/>
          <w:b/>
          <w:bCs/>
          <w:color w:val="000000" w:themeColor="text1"/>
          <w:sz w:val="20"/>
          <w:lang w:val="es-ES" w:eastAsia="es-ES"/>
        </w:rPr>
      </w:pPr>
      <w:r w:rsidRPr="00406367">
        <w:rPr>
          <w:rFonts w:ascii="Verdana" w:eastAsia="Times New Roman" w:hAnsi="Verdana" w:cs="Arial"/>
          <w:b/>
          <w:bCs/>
          <w:color w:val="000000" w:themeColor="text1"/>
          <w:sz w:val="20"/>
          <w:lang w:val="es-ES" w:eastAsia="es-ES"/>
        </w:rPr>
        <w:t>(Según sea el caso)</w:t>
      </w:r>
    </w:p>
    <w:p w14:paraId="5C4C32E8"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r w:rsidRPr="00406367">
        <w:rPr>
          <w:rFonts w:ascii="Verdana" w:eastAsia="Times New Roman" w:hAnsi="Verdana" w:cs="Arial"/>
          <w:color w:val="000000" w:themeColor="text1"/>
          <w:sz w:val="20"/>
          <w:lang w:val="es-ES" w:eastAsia="es-ES"/>
        </w:rPr>
        <w:t>______________________________</w:t>
      </w:r>
      <w:proofErr w:type="gramStart"/>
      <w:r w:rsidRPr="00406367">
        <w:rPr>
          <w:rFonts w:ascii="Verdana" w:eastAsia="Times New Roman" w:hAnsi="Verdana" w:cs="Arial"/>
          <w:color w:val="000000" w:themeColor="text1"/>
          <w:sz w:val="20"/>
          <w:lang w:val="es-ES" w:eastAsia="es-ES"/>
        </w:rPr>
        <w:t>. ,</w:t>
      </w:r>
      <w:proofErr w:type="gramEnd"/>
      <w:r w:rsidRPr="00406367">
        <w:rPr>
          <w:rFonts w:ascii="Verdana" w:eastAsia="Times New Roman" w:hAnsi="Verdana" w:cs="Arial"/>
          <w:color w:val="000000" w:themeColor="text1"/>
          <w:sz w:val="20"/>
          <w:lang w:val="es-ES" w:eastAsia="es-ES"/>
        </w:rPr>
        <w:t xml:space="preserve">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7249DC20"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b/>
          <w:bCs/>
          <w:color w:val="000000" w:themeColor="text1"/>
          <w:sz w:val="20"/>
          <w:lang w:val="es-ES" w:eastAsia="es-ES"/>
        </w:rPr>
      </w:pPr>
      <w:r w:rsidRPr="00406367">
        <w:rPr>
          <w:rFonts w:ascii="Verdana" w:eastAsia="Times New Roman" w:hAnsi="Verdana" w:cs="Arial"/>
          <w:b/>
          <w:bCs/>
          <w:color w:val="000000" w:themeColor="text1"/>
          <w:sz w:val="20"/>
          <w:lang w:val="es-ES" w:eastAsia="es-ES"/>
        </w:rPr>
        <w:t xml:space="preserve">CLÁUSULA PRIMERA: </w:t>
      </w:r>
      <w:r w:rsidRPr="00406367">
        <w:rPr>
          <w:rFonts w:ascii="Verdana" w:eastAsia="Times New Roman" w:hAnsi="Verdana" w:cs="Arial"/>
          <w:color w:val="000000" w:themeColor="text1"/>
          <w:sz w:val="20"/>
          <w:lang w:val="es-ES" w:eastAsia="es-ES"/>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406367">
        <w:rPr>
          <w:rFonts w:ascii="Verdana" w:eastAsia="Times New Roman" w:hAnsi="Verdana" w:cs="Arial"/>
          <w:bCs/>
          <w:color w:val="000000"/>
          <w:sz w:val="20"/>
          <w:lang w:val="es-ES" w:eastAsia="es-ES"/>
        </w:rPr>
        <w:t xml:space="preserve">Contratar la prestación del servicio de Publicación de edictos en un diario de amplia circulación a nivel nacional cada vez que sea necesario y requerido por el </w:t>
      </w:r>
      <w:r w:rsidRPr="00406367">
        <w:rPr>
          <w:rFonts w:ascii="Verdana" w:eastAsia="Times New Roman" w:hAnsi="Verdana" w:cs="Arial"/>
          <w:color w:val="000000"/>
          <w:sz w:val="20"/>
          <w:lang w:val="es-ES" w:eastAsia="es-ES"/>
        </w:rPr>
        <w:t>Instituto Nacional Penitenciario y Carcelario –INPEC”</w:t>
      </w:r>
    </w:p>
    <w:p w14:paraId="168E9C68"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r w:rsidRPr="00406367">
        <w:rPr>
          <w:rFonts w:ascii="Verdana" w:eastAsia="Times New Roman" w:hAnsi="Verdana" w:cs="Arial"/>
          <w:b/>
          <w:bCs/>
          <w:color w:val="000000" w:themeColor="text1"/>
          <w:sz w:val="20"/>
          <w:lang w:val="es-ES" w:eastAsia="es-ES"/>
        </w:rPr>
        <w:t xml:space="preserve">CLÁUSULA SEGUNDA: </w:t>
      </w:r>
      <w:r w:rsidRPr="00406367">
        <w:rPr>
          <w:rFonts w:ascii="Verdana" w:eastAsia="Times New Roman" w:hAnsi="Verdana" w:cs="Arial"/>
          <w:color w:val="000000" w:themeColor="text1"/>
          <w:sz w:val="20"/>
          <w:lang w:val="es-ES" w:eastAsia="es-ES"/>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14:paraId="78130118"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b/>
          <w:bCs/>
          <w:color w:val="000000" w:themeColor="text1"/>
          <w:sz w:val="20"/>
          <w:lang w:val="es-ES" w:eastAsia="es-ES"/>
        </w:rPr>
      </w:pPr>
      <w:r w:rsidRPr="00406367">
        <w:rPr>
          <w:rFonts w:ascii="Verdana" w:eastAsia="Times New Roman" w:hAnsi="Verdana" w:cs="Arial"/>
          <w:b/>
          <w:bCs/>
          <w:color w:val="000000" w:themeColor="text1"/>
          <w:sz w:val="20"/>
          <w:lang w:val="es-ES" w:eastAsia="es-ES"/>
        </w:rPr>
        <w:t xml:space="preserve">CLÁUSULA TERCERA: </w:t>
      </w:r>
      <w:r w:rsidRPr="00406367">
        <w:rPr>
          <w:rFonts w:ascii="Verdana" w:eastAsia="Times New Roman" w:hAnsi="Verdana" w:cs="Arial"/>
          <w:color w:val="000000" w:themeColor="text1"/>
          <w:sz w:val="20"/>
          <w:lang w:val="es-ES" w:eastAsia="es-ES"/>
        </w:rPr>
        <w:t xml:space="preserve">(Integrante) e (Integrante), responderán en forma solidaria y mancomunada por el cumplimiento total de la propuesta y del objeto contratado. </w:t>
      </w:r>
    </w:p>
    <w:p w14:paraId="0C1DE238"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b/>
          <w:bCs/>
          <w:color w:val="000000" w:themeColor="text1"/>
          <w:sz w:val="20"/>
          <w:lang w:val="es-ES" w:eastAsia="es-ES"/>
        </w:rPr>
      </w:pPr>
      <w:r w:rsidRPr="00406367">
        <w:rPr>
          <w:rFonts w:ascii="Verdana" w:eastAsia="Times New Roman" w:hAnsi="Verdana" w:cs="Arial"/>
          <w:b/>
          <w:bCs/>
          <w:color w:val="000000" w:themeColor="text1"/>
          <w:sz w:val="20"/>
          <w:lang w:val="es-ES" w:eastAsia="es-ES"/>
        </w:rPr>
        <w:t xml:space="preserve">CLÁUSULA CUARTA: </w:t>
      </w:r>
      <w:r w:rsidRPr="00406367">
        <w:rPr>
          <w:rFonts w:ascii="Verdana" w:eastAsia="Times New Roman" w:hAnsi="Verdana" w:cs="Arial"/>
          <w:color w:val="000000" w:themeColor="text1"/>
          <w:sz w:val="20"/>
          <w:lang w:val="es-ES" w:eastAsia="es-ES"/>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717C326B"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r w:rsidRPr="00406367">
        <w:rPr>
          <w:rFonts w:ascii="Verdana" w:eastAsia="Times New Roman" w:hAnsi="Verdana" w:cs="Arial"/>
          <w:b/>
          <w:bCs/>
          <w:color w:val="000000" w:themeColor="text1"/>
          <w:sz w:val="20"/>
          <w:lang w:val="es-ES" w:eastAsia="es-ES"/>
        </w:rPr>
        <w:t xml:space="preserve">CLÁUSULA QUINTA: </w:t>
      </w:r>
      <w:r w:rsidRPr="00406367">
        <w:rPr>
          <w:rFonts w:ascii="Verdana" w:eastAsia="Times New Roman" w:hAnsi="Verdana" w:cs="Arial"/>
          <w:color w:val="000000" w:themeColor="text1"/>
          <w:sz w:val="20"/>
          <w:lang w:val="es-ES" w:eastAsia="es-ES"/>
        </w:rPr>
        <w:t xml:space="preserve">La duración de esta (Unión Temporal o Consorcio) se extenderá por todo el tiempo en que se generen obligaciones derivadas de la propuesta y del contrato, según lo preceptuado en el artículo 7 de la Ley 80 de 1993. (Ver numeral 4.1.4)  </w:t>
      </w:r>
    </w:p>
    <w:p w14:paraId="44A715ED"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r w:rsidRPr="00406367">
        <w:rPr>
          <w:rFonts w:ascii="Verdana" w:eastAsia="Times New Roman" w:hAnsi="Verdana" w:cs="Arial"/>
          <w:b/>
          <w:bCs/>
          <w:color w:val="000000" w:themeColor="text1"/>
          <w:sz w:val="20"/>
          <w:lang w:val="es-ES" w:eastAsia="es-ES"/>
        </w:rPr>
        <w:t xml:space="preserve">CLÁUSULA SEXTA: </w:t>
      </w:r>
      <w:r w:rsidRPr="00406367">
        <w:rPr>
          <w:rFonts w:ascii="Verdana" w:eastAsia="Times New Roman" w:hAnsi="Verdana" w:cs="Arial"/>
          <w:color w:val="000000" w:themeColor="text1"/>
          <w:sz w:val="20"/>
          <w:lang w:val="es-ES" w:eastAsia="es-ES"/>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14:paraId="59010408"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r w:rsidRPr="00406367">
        <w:rPr>
          <w:rFonts w:ascii="Verdana" w:eastAsia="Times New Roman" w:hAnsi="Verdana" w:cs="Arial"/>
          <w:b/>
          <w:color w:val="000000" w:themeColor="text1"/>
          <w:sz w:val="20"/>
          <w:lang w:val="es-ES" w:eastAsia="es-ES"/>
        </w:rPr>
        <w:t>CLÁUSULA SÉPTIMA:</w:t>
      </w:r>
      <w:r w:rsidRPr="00406367">
        <w:rPr>
          <w:rFonts w:ascii="Verdana" w:eastAsia="Times New Roman" w:hAnsi="Verdana" w:cs="Arial"/>
          <w:color w:val="000000" w:themeColor="text1"/>
          <w:sz w:val="20"/>
          <w:lang w:val="es-ES" w:eastAsia="es-ES"/>
        </w:rPr>
        <w:t xml:space="preserve"> En atención a lo dispuesto en el artículo 11 del Decreto 3050 de 1997, los integrantes del Consorcio o Unión Temporal en el documento de constitución y para efectos del pago, en relación con la facturación manifestamos:</w:t>
      </w:r>
    </w:p>
    <w:p w14:paraId="17048611"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r w:rsidRPr="00406367">
        <w:rPr>
          <w:rFonts w:ascii="Verdana" w:eastAsia="Times New Roman" w:hAnsi="Verdana" w:cs="Arial"/>
          <w:color w:val="000000" w:themeColor="text1"/>
          <w:sz w:val="20"/>
          <w:lang w:val="es-ES" w:eastAsia="es-ES"/>
        </w:rPr>
        <w:t xml:space="preserve">En constancia de aceptación y compromiso, se firma el presente documento por los que en el intervienen, el </w:t>
      </w:r>
      <w:proofErr w:type="gramStart"/>
      <w:r w:rsidRPr="00406367">
        <w:rPr>
          <w:rFonts w:ascii="Verdana" w:eastAsia="Times New Roman" w:hAnsi="Verdana" w:cs="Arial"/>
          <w:color w:val="000000" w:themeColor="text1"/>
          <w:sz w:val="20"/>
          <w:lang w:val="es-ES" w:eastAsia="es-ES"/>
        </w:rPr>
        <w:t>día  XX</w:t>
      </w:r>
      <w:proofErr w:type="gramEnd"/>
      <w:r w:rsidRPr="00406367">
        <w:rPr>
          <w:rFonts w:ascii="Verdana" w:eastAsia="Times New Roman" w:hAnsi="Verdana" w:cs="Arial"/>
          <w:color w:val="000000" w:themeColor="text1"/>
          <w:sz w:val="20"/>
          <w:lang w:val="es-ES" w:eastAsia="es-ES"/>
        </w:rPr>
        <w:t xml:space="preserve">    del mes de  XX    de (año) en la ciudad de XX</w:t>
      </w:r>
    </w:p>
    <w:p w14:paraId="239807E1"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p>
    <w:tbl>
      <w:tblPr>
        <w:tblW w:w="0" w:type="auto"/>
        <w:jc w:val="center"/>
        <w:tblLook w:val="04A0" w:firstRow="1" w:lastRow="0" w:firstColumn="1" w:lastColumn="0" w:noHBand="0" w:noVBand="1"/>
      </w:tblPr>
      <w:tblGrid>
        <w:gridCol w:w="5240"/>
        <w:gridCol w:w="3598"/>
      </w:tblGrid>
      <w:tr w:rsidR="009C4313" w:rsidRPr="00406367" w14:paraId="1041F830" w14:textId="77777777" w:rsidTr="001440F1">
        <w:trPr>
          <w:trHeight w:val="490"/>
          <w:jc w:val="center"/>
        </w:trPr>
        <w:tc>
          <w:tcPr>
            <w:tcW w:w="5337" w:type="dxa"/>
          </w:tcPr>
          <w:p w14:paraId="1A730414" w14:textId="77777777" w:rsidR="009C4313" w:rsidRPr="00406367" w:rsidRDefault="009C4313" w:rsidP="00961C4A">
            <w:pPr>
              <w:widowControl w:val="0"/>
              <w:pBdr>
                <w:bottom w:val="single" w:sz="12" w:space="1" w:color="auto"/>
              </w:pBdr>
              <w:autoSpaceDE w:val="0"/>
              <w:autoSpaceDN w:val="0"/>
              <w:adjustRightInd w:val="0"/>
              <w:spacing w:after="0" w:line="240" w:lineRule="auto"/>
              <w:jc w:val="both"/>
              <w:rPr>
                <w:rFonts w:ascii="Verdana" w:eastAsia="Times New Roman" w:hAnsi="Verdana" w:cs="Arial"/>
                <w:color w:val="000000" w:themeColor="text1"/>
                <w:sz w:val="20"/>
                <w:lang w:val="es-ES" w:eastAsia="es-ES"/>
              </w:rPr>
            </w:pPr>
          </w:p>
          <w:p w14:paraId="497035BA"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r w:rsidRPr="00406367">
              <w:rPr>
                <w:rFonts w:ascii="Verdana" w:eastAsia="Times New Roman" w:hAnsi="Verdana" w:cs="Arial"/>
                <w:color w:val="000000" w:themeColor="text1"/>
                <w:sz w:val="20"/>
                <w:lang w:val="es-ES" w:eastAsia="es-ES"/>
              </w:rPr>
              <w:t xml:space="preserve">Nombre, identificación y sociedad que representa </w:t>
            </w:r>
          </w:p>
        </w:tc>
        <w:tc>
          <w:tcPr>
            <w:tcW w:w="3687" w:type="dxa"/>
          </w:tcPr>
          <w:p w14:paraId="70C9FED4" w14:textId="77777777" w:rsidR="009C4313" w:rsidRPr="00406367" w:rsidRDefault="009C4313" w:rsidP="00961C4A">
            <w:pPr>
              <w:widowControl w:val="0"/>
              <w:autoSpaceDE w:val="0"/>
              <w:autoSpaceDN w:val="0"/>
              <w:adjustRightInd w:val="0"/>
              <w:spacing w:after="0" w:line="240" w:lineRule="auto"/>
              <w:jc w:val="both"/>
              <w:rPr>
                <w:rFonts w:ascii="Verdana" w:eastAsia="Times New Roman" w:hAnsi="Verdana" w:cs="Arial"/>
                <w:color w:val="000000" w:themeColor="text1"/>
                <w:sz w:val="20"/>
                <w:lang w:val="es-ES" w:eastAsia="es-ES"/>
              </w:rPr>
            </w:pPr>
          </w:p>
        </w:tc>
      </w:tr>
    </w:tbl>
    <w:p w14:paraId="4DDB15F0" w14:textId="77777777" w:rsidR="009C4313" w:rsidRPr="001D1F2F" w:rsidRDefault="009C4313" w:rsidP="00961C4A">
      <w:pPr>
        <w:spacing w:after="0" w:line="240" w:lineRule="auto"/>
        <w:ind w:right="51"/>
        <w:jc w:val="center"/>
        <w:rPr>
          <w:rFonts w:ascii="Verdana" w:eastAsia="Times New Roman" w:hAnsi="Verdana" w:cs="Arial"/>
          <w:b/>
          <w:color w:val="000000" w:themeColor="text1"/>
          <w:sz w:val="18"/>
          <w:szCs w:val="20"/>
          <w:lang w:val="es-ES" w:eastAsia="es-ES"/>
        </w:rPr>
      </w:pPr>
      <w:r w:rsidRPr="00924656">
        <w:rPr>
          <w:rFonts w:ascii="Verdana" w:eastAsia="Times New Roman" w:hAnsi="Verdana" w:cs="Arial"/>
          <w:color w:val="000000" w:themeColor="text1"/>
          <w:lang w:val="es-ES" w:eastAsia="es-ES"/>
        </w:rPr>
        <w:br w:type="page"/>
      </w:r>
      <w:r w:rsidRPr="001D1F2F">
        <w:rPr>
          <w:rFonts w:ascii="Verdana" w:eastAsia="Times New Roman" w:hAnsi="Verdana" w:cs="Arial"/>
          <w:b/>
          <w:color w:val="000000" w:themeColor="text1"/>
          <w:sz w:val="18"/>
          <w:szCs w:val="20"/>
          <w:lang w:val="es-ES" w:eastAsia="es-ES"/>
        </w:rPr>
        <w:lastRenderedPageBreak/>
        <w:t>ANEXO No. 5</w:t>
      </w:r>
    </w:p>
    <w:p w14:paraId="68E5837C" w14:textId="77777777" w:rsidR="009C4313" w:rsidRPr="001D1F2F" w:rsidRDefault="009C4313" w:rsidP="00961C4A">
      <w:pPr>
        <w:spacing w:after="0" w:line="240" w:lineRule="auto"/>
        <w:jc w:val="center"/>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Formato de Información Referente a la Identificación de los Beneficiarios Sistema Integrado de Información Financiera – SIIF.</w:t>
      </w:r>
    </w:p>
    <w:p w14:paraId="47F20A15"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p>
    <w:p w14:paraId="2B799FE5"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p>
    <w:p w14:paraId="73F7ECFB"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59264" behindDoc="0" locked="0" layoutInCell="1" allowOverlap="1" wp14:anchorId="392755B5" wp14:editId="350FD68C">
                <wp:simplePos x="0" y="0"/>
                <wp:positionH relativeFrom="column">
                  <wp:posOffset>1598295</wp:posOffset>
                </wp:positionH>
                <wp:positionV relativeFrom="paragraph">
                  <wp:posOffset>147320</wp:posOffset>
                </wp:positionV>
                <wp:extent cx="4572000" cy="2540"/>
                <wp:effectExtent l="0" t="19050" r="19050" b="16510"/>
                <wp:wrapNone/>
                <wp:docPr id="3" name="Forma lib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030E93C" id="Forma libre: forma 1"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" path="m,l7749,4e" filled="f" strokeweight="3pt">
                <v:stroke linestyle="thinThin"/>
                <v:path arrowok="t" o:connecttype="custom" o:connectlocs="0,0;2147483646,1024191500" o:connectangles="0,0"/>
              </v:shape>
            </w:pict>
          </mc:Fallback>
        </mc:AlternateContent>
      </w:r>
      <w:r w:rsidRPr="001D1F2F">
        <w:rPr>
          <w:rFonts w:ascii="Verdana" w:eastAsia="Times New Roman" w:hAnsi="Verdana" w:cs="Arial"/>
          <w:b/>
          <w:color w:val="000000" w:themeColor="text1"/>
          <w:sz w:val="18"/>
          <w:szCs w:val="20"/>
          <w:lang w:val="es-MX" w:eastAsia="es-ES"/>
        </w:rPr>
        <w:t>Nombre / Razón Social</w:t>
      </w:r>
      <w:r w:rsidRPr="001D1F2F">
        <w:rPr>
          <w:rFonts w:ascii="Verdana" w:eastAsia="Times New Roman" w:hAnsi="Verdana" w:cs="Arial"/>
          <w:color w:val="000000" w:themeColor="text1"/>
          <w:sz w:val="18"/>
          <w:szCs w:val="20"/>
          <w:lang w:val="es-MX" w:eastAsia="es-ES"/>
        </w:rPr>
        <w:t xml:space="preserve">: </w:t>
      </w:r>
    </w:p>
    <w:p w14:paraId="094B3C64"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60288" behindDoc="0" locked="0" layoutInCell="1" allowOverlap="1" wp14:anchorId="3BA691E0" wp14:editId="00371020">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BB39F1D" w14:textId="77777777" w:rsidR="001440F1" w:rsidRDefault="001440F1" w:rsidP="009C4313">
                            <w:pPr>
                              <w:jc w:val="both"/>
                              <w:rPr>
                                <w:b/>
                                <w:sz w:val="18"/>
                                <w:szCs w:val="18"/>
                                <w:u w:val="double"/>
                                <w:lang w:val="es-MX"/>
                              </w:rPr>
                            </w:pPr>
                            <w:r>
                              <w:rPr>
                                <w:b/>
                                <w:u w:val="double"/>
                                <w:lang w:val="es-MX"/>
                              </w:rPr>
                              <w:t>Advertencias:</w:t>
                            </w:r>
                          </w:p>
                          <w:p w14:paraId="34EC28DA" w14:textId="77777777" w:rsidR="001440F1" w:rsidRDefault="001440F1" w:rsidP="009C4313">
                            <w:pPr>
                              <w:jc w:val="both"/>
                              <w:rPr>
                                <w:sz w:val="18"/>
                                <w:szCs w:val="18"/>
                                <w:u w:val="double"/>
                                <w:lang w:val="es-MX"/>
                              </w:rPr>
                            </w:pPr>
                          </w:p>
                          <w:p w14:paraId="62E7FCD9" w14:textId="77777777" w:rsidR="001440F1" w:rsidRDefault="001440F1"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1440F1" w:rsidRDefault="001440F1"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1440F1" w:rsidRDefault="001440F1" w:rsidP="009C4313">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A691E0" id="_x0000_t202" coordsize="21600,21600" o:spt="202" path="m,l,21600r21600,l21600,xe">
                <v:stroke joinstyle="miter"/>
                <v:path gradientshapeok="t" o:connecttype="rect"/>
              </v:shapetype>
              <v:shape id="Cuadro de texto 2"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" strokecolor="navy" strokeweight="3pt">
                <v:stroke linestyle="thinThin"/>
                <v:textbox>
                  <w:txbxContent>
                    <w:p w14:paraId="7BB39F1D" w14:textId="77777777" w:rsidR="001440F1" w:rsidRDefault="001440F1" w:rsidP="009C4313">
                      <w:pPr>
                        <w:jc w:val="both"/>
                        <w:rPr>
                          <w:b/>
                          <w:sz w:val="18"/>
                          <w:szCs w:val="18"/>
                          <w:u w:val="double"/>
                          <w:lang w:val="es-MX"/>
                        </w:rPr>
                      </w:pPr>
                      <w:r>
                        <w:rPr>
                          <w:b/>
                          <w:u w:val="double"/>
                          <w:lang w:val="es-MX"/>
                        </w:rPr>
                        <w:t>Advertencias:</w:t>
                      </w:r>
                    </w:p>
                    <w:p w14:paraId="34EC28DA" w14:textId="77777777" w:rsidR="001440F1" w:rsidRDefault="001440F1" w:rsidP="009C4313">
                      <w:pPr>
                        <w:jc w:val="both"/>
                        <w:rPr>
                          <w:sz w:val="18"/>
                          <w:szCs w:val="18"/>
                          <w:u w:val="double"/>
                          <w:lang w:val="es-MX"/>
                        </w:rPr>
                      </w:pPr>
                    </w:p>
                    <w:p w14:paraId="62E7FCD9" w14:textId="77777777" w:rsidR="001440F1" w:rsidRDefault="001440F1"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78DBFFDF" w14:textId="77777777" w:rsidR="001440F1" w:rsidRDefault="001440F1" w:rsidP="009C4313">
                      <w:pPr>
                        <w:numPr>
                          <w:ilvl w:val="0"/>
                          <w:numId w:val="2"/>
                        </w:numPr>
                        <w:spacing w:after="0" w:line="240" w:lineRule="auto"/>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2AF4158F" w14:textId="77777777" w:rsidR="001440F1" w:rsidRDefault="001440F1" w:rsidP="009C4313">
                      <w:pPr>
                        <w:ind w:left="360"/>
                        <w:jc w:val="both"/>
                        <w:rPr>
                          <w:sz w:val="18"/>
                          <w:szCs w:val="18"/>
                          <w:lang w:val="es-MX"/>
                        </w:rPr>
                      </w:pPr>
                    </w:p>
                  </w:txbxContent>
                </v:textbox>
                <w10:wrap type="square" side="left"/>
              </v:shape>
            </w:pict>
          </mc:Fallback>
        </mc:AlternateContent>
      </w:r>
    </w:p>
    <w:p w14:paraId="26588EB0"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p>
    <w:p w14:paraId="2E66BEEB" w14:textId="77777777" w:rsidR="009C4313" w:rsidRPr="001D1F2F" w:rsidRDefault="009C4313" w:rsidP="00961C4A">
      <w:pPr>
        <w:tabs>
          <w:tab w:val="left" w:pos="708"/>
          <w:tab w:val="left" w:pos="1416"/>
          <w:tab w:val="left" w:pos="2124"/>
          <w:tab w:val="left" w:pos="2832"/>
          <w:tab w:val="left" w:pos="3540"/>
          <w:tab w:val="left" w:pos="4248"/>
          <w:tab w:val="left" w:pos="4956"/>
          <w:tab w:val="left" w:pos="5664"/>
          <w:tab w:val="left" w:pos="6372"/>
          <w:tab w:val="left" w:pos="7283"/>
        </w:tabs>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4294967294" distB="4294967294" distL="114300" distR="114300" simplePos="0" relativeHeight="251739136" behindDoc="0" locked="0" layoutInCell="1" allowOverlap="1" wp14:anchorId="5B72559E" wp14:editId="4C4B7EDE">
                <wp:simplePos x="0" y="0"/>
                <wp:positionH relativeFrom="column">
                  <wp:posOffset>4612005</wp:posOffset>
                </wp:positionH>
                <wp:positionV relativeFrom="paragraph">
                  <wp:posOffset>139700</wp:posOffset>
                </wp:positionV>
                <wp:extent cx="1562100" cy="11430"/>
                <wp:effectExtent l="19050" t="19050" r="19050" b="26670"/>
                <wp:wrapNone/>
                <wp:docPr id="9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FB9FC02" id="Conector recto 1" o:spid="_x0000_s1026" style="position:absolute;z-index:2517391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" strokeweight="3pt">
                <v:stroke linestyle="thinThin"/>
              </v:line>
            </w:pict>
          </mc:Fallback>
        </mc:AlternateContent>
      </w:r>
      <w:r w:rsidRPr="001D1F2F">
        <w:rPr>
          <w:rFonts w:ascii="Verdana" w:eastAsia="Times New Roman" w:hAnsi="Verdana" w:cs="Arial"/>
          <w:b/>
          <w:color w:val="000000" w:themeColor="text1"/>
          <w:sz w:val="18"/>
          <w:szCs w:val="20"/>
          <w:lang w:val="es-MX" w:eastAsia="es-ES"/>
        </w:rPr>
        <w:t>Documento de Id Institución:</w:t>
      </w:r>
      <w:r w:rsidRPr="001D1F2F">
        <w:rPr>
          <w:rFonts w:ascii="Verdana" w:eastAsia="Times New Roman" w:hAnsi="Verdana" w:cs="Arial"/>
          <w:color w:val="000000" w:themeColor="text1"/>
          <w:sz w:val="18"/>
          <w:szCs w:val="20"/>
          <w:lang w:val="es-MX" w:eastAsia="es-ES"/>
        </w:rPr>
        <w:tab/>
        <w:t xml:space="preserve">    NIT</w:t>
      </w:r>
      <w:r w:rsidRPr="001D1F2F">
        <w:rPr>
          <w:rFonts w:ascii="Verdana" w:eastAsia="Times New Roman" w:hAnsi="Verdana" w:cs="Arial"/>
          <w:color w:val="000000" w:themeColor="text1"/>
          <w:sz w:val="18"/>
          <w:szCs w:val="20"/>
          <w:lang w:val="es-MX" w:eastAsia="es-ES"/>
        </w:rPr>
        <w:tab/>
      </w:r>
      <w:r w:rsidRPr="001D1F2F">
        <w:rPr>
          <w:rFonts w:ascii="Verdana" w:eastAsia="Times New Roman" w:hAnsi="Verdana" w:cs="Arial"/>
          <w:color w:val="000000" w:themeColor="text1"/>
          <w:sz w:val="18"/>
          <w:szCs w:val="20"/>
          <w:lang w:val="es-MX" w:eastAsia="es-ES"/>
        </w:rPr>
        <w:tab/>
        <w:t>C.C.</w:t>
      </w:r>
      <w:r w:rsidRPr="001D1F2F">
        <w:rPr>
          <w:rFonts w:ascii="Verdana" w:eastAsia="Times New Roman" w:hAnsi="Verdana" w:cs="Arial"/>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Número</w:t>
      </w:r>
      <w:r w:rsidRPr="001D1F2F">
        <w:rPr>
          <w:rFonts w:ascii="Verdana" w:eastAsia="Times New Roman" w:hAnsi="Verdana" w:cs="Arial"/>
          <w:b/>
          <w:color w:val="000000" w:themeColor="text1"/>
          <w:sz w:val="18"/>
          <w:szCs w:val="20"/>
          <w:lang w:val="es-MX" w:eastAsia="es-ES"/>
        </w:rPr>
        <w:tab/>
      </w:r>
    </w:p>
    <w:p w14:paraId="36B71410"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p>
    <w:p w14:paraId="288989B9"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Ciudad:</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t xml:space="preserve">País:  </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p>
    <w:p w14:paraId="3F7544DD"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4294967291" distB="4294967291" distL="114300" distR="114300" simplePos="0" relativeHeight="251661312" behindDoc="0" locked="0" layoutInCell="1" allowOverlap="1" wp14:anchorId="074EE52A" wp14:editId="78BA3FEA">
                <wp:simplePos x="0" y="0"/>
                <wp:positionH relativeFrom="column">
                  <wp:posOffset>647700</wp:posOffset>
                </wp:positionH>
                <wp:positionV relativeFrom="paragraph">
                  <wp:posOffset>-2541</wp:posOffset>
                </wp:positionV>
                <wp:extent cx="1828800" cy="0"/>
                <wp:effectExtent l="0" t="19050" r="19050" b="19050"/>
                <wp:wrapNone/>
                <wp:docPr id="79"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4D09ABF" id="Conector recto 1" o:spid="_x0000_s1026" style="position:absolute;z-index:2516613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" strokecolor="navy" strokeweight="3pt">
                <v:stroke linestyle="thinThin"/>
              </v:line>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4294967291" distB="4294967291" distL="114300" distR="114300" simplePos="0" relativeHeight="251662336" behindDoc="0" locked="0" layoutInCell="1" allowOverlap="1" wp14:anchorId="1C32F509" wp14:editId="69EF2C04">
                <wp:simplePos x="0" y="0"/>
                <wp:positionH relativeFrom="column">
                  <wp:posOffset>3543300</wp:posOffset>
                </wp:positionH>
                <wp:positionV relativeFrom="paragraph">
                  <wp:posOffset>-2541</wp:posOffset>
                </wp:positionV>
                <wp:extent cx="1828800" cy="0"/>
                <wp:effectExtent l="0" t="19050" r="19050" b="19050"/>
                <wp:wrapNone/>
                <wp:docPr id="78"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9DD977E" id="Conector recto 1" o:spid="_x0000_s1026" style="position:absolute;z-index:2516623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" strokecolor="navy" strokeweight="3pt">
                <v:stroke linestyle="thinThin"/>
              </v:line>
            </w:pict>
          </mc:Fallback>
        </mc:AlternateContent>
      </w:r>
    </w:p>
    <w:p w14:paraId="10DFB724"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63360" behindDoc="0" locked="0" layoutInCell="1" allowOverlap="1" wp14:anchorId="177875D0" wp14:editId="034C76AC">
                <wp:simplePos x="0" y="0"/>
                <wp:positionH relativeFrom="column">
                  <wp:posOffset>854710</wp:posOffset>
                </wp:positionH>
                <wp:positionV relativeFrom="paragraph">
                  <wp:posOffset>73660</wp:posOffset>
                </wp:positionV>
                <wp:extent cx="3691255" cy="45085"/>
                <wp:effectExtent l="19050" t="19050" r="23495" b="12065"/>
                <wp:wrapNone/>
                <wp:docPr id="96" name="Forma libre: forma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28ADE3B2" id="Forma libre: forma 1" o:spid="_x0000_s1026" style="position:absolute;margin-left:67.3pt;margin-top:5.8pt;width:290.65pt;height: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" path="m,l6023,3e" filled="f" strokeweight="3pt">
                <v:stroke linestyle="thinThin"/>
                <v:path arrowok="t" o:connecttype="custom" o:connectlocs="0,0;2147483646,2147483646" o:connectangles="0,0"/>
              </v:shape>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4294967294" distB="4294967294" distL="114300" distR="114300" simplePos="0" relativeHeight="251664384" behindDoc="0" locked="0" layoutInCell="1" allowOverlap="1" wp14:anchorId="27714A40" wp14:editId="403A41B5">
                <wp:simplePos x="0" y="0"/>
                <wp:positionH relativeFrom="column">
                  <wp:posOffset>5374005</wp:posOffset>
                </wp:positionH>
                <wp:positionV relativeFrom="paragraph">
                  <wp:posOffset>153035</wp:posOffset>
                </wp:positionV>
                <wp:extent cx="1038225" cy="11430"/>
                <wp:effectExtent l="19050" t="19050" r="28575" b="26670"/>
                <wp:wrapNone/>
                <wp:docPr id="76"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086DD659" id="Conector recto 1"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" strokeweight="3pt">
                <v:stroke linestyle="thinThin"/>
              </v:line>
            </w:pict>
          </mc:Fallback>
        </mc:AlternateContent>
      </w:r>
      <w:r w:rsidRPr="001D1F2F">
        <w:rPr>
          <w:rFonts w:ascii="Verdana" w:eastAsia="Times New Roman" w:hAnsi="Verdana" w:cs="Arial"/>
          <w:b/>
          <w:color w:val="000000" w:themeColor="text1"/>
          <w:sz w:val="18"/>
          <w:szCs w:val="20"/>
          <w:lang w:val="es-MX" w:eastAsia="es-ES"/>
        </w:rPr>
        <w:t>Dirección:</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proofErr w:type="gramStart"/>
      <w:r w:rsidRPr="001D1F2F">
        <w:rPr>
          <w:rFonts w:ascii="Verdana" w:eastAsia="Times New Roman" w:hAnsi="Verdana" w:cs="Arial"/>
          <w:b/>
          <w:color w:val="000000" w:themeColor="text1"/>
          <w:sz w:val="18"/>
          <w:szCs w:val="20"/>
          <w:lang w:val="es-MX" w:eastAsia="es-ES"/>
        </w:rPr>
        <w:t>Fax  No.</w:t>
      </w:r>
      <w:proofErr w:type="gramEnd"/>
    </w:p>
    <w:p w14:paraId="7181A649"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15D51FEE"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65408" behindDoc="0" locked="0" layoutInCell="1" allowOverlap="1" wp14:anchorId="15F7A009" wp14:editId="57C34698">
                <wp:simplePos x="0" y="0"/>
                <wp:positionH relativeFrom="column">
                  <wp:posOffset>1362075</wp:posOffset>
                </wp:positionH>
                <wp:positionV relativeFrom="paragraph">
                  <wp:posOffset>167640</wp:posOffset>
                </wp:positionV>
                <wp:extent cx="3496310" cy="635"/>
                <wp:effectExtent l="22860" t="22225" r="24130" b="24765"/>
                <wp:wrapNone/>
                <wp:docPr id="2" name="Forma libre: forma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polyline w14:anchorId="515D1902" id="Forma libre: forma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" filled="f" strokeweight="3pt">
                <v:stroke linestyle="thinThin"/>
                <v:path arrowok="t" o:connecttype="custom" o:connectlocs="0,2147483646;2147483646,0" o:connectangles="0,0"/>
              </v:polyline>
            </w:pict>
          </mc:Fallback>
        </mc:AlternateContent>
      </w:r>
      <w:r w:rsidRPr="001D1F2F">
        <w:rPr>
          <w:rFonts w:ascii="Verdana" w:eastAsia="Times New Roman" w:hAnsi="Verdana" w:cs="Arial"/>
          <w:b/>
          <w:color w:val="000000" w:themeColor="text1"/>
          <w:sz w:val="18"/>
          <w:szCs w:val="20"/>
          <w:lang w:val="es-MX" w:eastAsia="es-ES"/>
        </w:rPr>
        <w:t>Teléfonos Nos.</w:t>
      </w:r>
    </w:p>
    <w:p w14:paraId="2C36A609"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478C6011"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4294967291" distB="4294967291" distL="114300" distR="114300" simplePos="0" relativeHeight="251666432" behindDoc="0" locked="0" layoutInCell="1" allowOverlap="1" wp14:anchorId="79782070" wp14:editId="1081661F">
                <wp:simplePos x="0" y="0"/>
                <wp:positionH relativeFrom="column">
                  <wp:posOffset>1600200</wp:posOffset>
                </wp:positionH>
                <wp:positionV relativeFrom="paragraph">
                  <wp:posOffset>153034</wp:posOffset>
                </wp:positionV>
                <wp:extent cx="4000500" cy="0"/>
                <wp:effectExtent l="0" t="19050" r="19050" b="19050"/>
                <wp:wrapNone/>
                <wp:docPr id="74"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21942238" id="Conector recto 1" o:spid="_x0000_s1026" style="position:absolute;z-index:251666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" strokeweight="3pt">
                <v:stroke linestyle="thinThin"/>
              </v:line>
            </w:pict>
          </mc:Fallback>
        </mc:AlternateContent>
      </w:r>
      <w:r w:rsidRPr="001D1F2F">
        <w:rPr>
          <w:rFonts w:ascii="Verdana" w:eastAsia="Times New Roman" w:hAnsi="Verdana" w:cs="Arial"/>
          <w:b/>
          <w:color w:val="000000" w:themeColor="text1"/>
          <w:sz w:val="18"/>
          <w:szCs w:val="20"/>
          <w:lang w:val="es-MX" w:eastAsia="es-ES"/>
        </w:rPr>
        <w:t>Correo Electrónico:</w:t>
      </w:r>
    </w:p>
    <w:p w14:paraId="6F4E39E0"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270F2E14"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4294967291" distB="4294967291" distL="114300" distR="114300" simplePos="0" relativeHeight="251667456" behindDoc="0" locked="0" layoutInCell="1" allowOverlap="1" wp14:anchorId="4F37696F" wp14:editId="1BD4ADAE">
                <wp:simplePos x="0" y="0"/>
                <wp:positionH relativeFrom="column">
                  <wp:posOffset>2602230</wp:posOffset>
                </wp:positionH>
                <wp:positionV relativeFrom="paragraph">
                  <wp:posOffset>158749</wp:posOffset>
                </wp:positionV>
                <wp:extent cx="3695700" cy="0"/>
                <wp:effectExtent l="0" t="19050" r="19050" b="19050"/>
                <wp:wrapNone/>
                <wp:docPr id="73"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7A42D85" id="Conector recto 1" o:spid="_x0000_s1026" style="position:absolute;z-index:251667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HNmtQ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" strokeweight="3pt">
                <v:stroke linestyle="thinThin"/>
              </v:line>
            </w:pict>
          </mc:Fallback>
        </mc:AlternateContent>
      </w:r>
      <w:r w:rsidRPr="001D1F2F">
        <w:rPr>
          <w:rFonts w:ascii="Verdana" w:eastAsia="Times New Roman" w:hAnsi="Verdana" w:cs="Arial"/>
          <w:b/>
          <w:color w:val="000000" w:themeColor="text1"/>
          <w:sz w:val="18"/>
          <w:szCs w:val="20"/>
          <w:lang w:val="es-MX" w:eastAsia="es-ES"/>
        </w:rPr>
        <w:t>Nombre del Representante Legal:</w:t>
      </w:r>
    </w:p>
    <w:p w14:paraId="0C6777BB"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4624" behindDoc="0" locked="0" layoutInCell="1" allowOverlap="1" wp14:anchorId="4917A455" wp14:editId="2B082C98">
                <wp:simplePos x="0" y="0"/>
                <wp:positionH relativeFrom="column">
                  <wp:posOffset>2066925</wp:posOffset>
                </wp:positionH>
                <wp:positionV relativeFrom="paragraph">
                  <wp:posOffset>151130</wp:posOffset>
                </wp:positionV>
                <wp:extent cx="228600" cy="228600"/>
                <wp:effectExtent l="0" t="0" r="19050" b="19050"/>
                <wp:wrapNone/>
                <wp:docPr id="66"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E7523B5" id="Rectángulo 1" o:spid="_x0000_s1026" style="position:absolute;margin-left:162.75pt;margin-top:11.9pt;width:18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5648" behindDoc="0" locked="0" layoutInCell="1" allowOverlap="1" wp14:anchorId="73A38348" wp14:editId="62F0469B">
                <wp:simplePos x="0" y="0"/>
                <wp:positionH relativeFrom="column">
                  <wp:posOffset>1838325</wp:posOffset>
                </wp:positionH>
                <wp:positionV relativeFrom="paragraph">
                  <wp:posOffset>151130</wp:posOffset>
                </wp:positionV>
                <wp:extent cx="228600" cy="228600"/>
                <wp:effectExtent l="0" t="0" r="19050" b="19050"/>
                <wp:wrapNone/>
                <wp:docPr id="65"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1188707" id="Rectángulo 1" o:spid="_x0000_s1026" style="position:absolute;margin-left:144.75pt;margin-top:11.9pt;width:18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Fqwr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Z3nKVh4SrsCGJE7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BBasK3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3600" behindDoc="0" locked="0" layoutInCell="1" allowOverlap="1" wp14:anchorId="36D1A66A" wp14:editId="23E9FEE3">
                <wp:simplePos x="0" y="0"/>
                <wp:positionH relativeFrom="column">
                  <wp:posOffset>2295525</wp:posOffset>
                </wp:positionH>
                <wp:positionV relativeFrom="paragraph">
                  <wp:posOffset>151130</wp:posOffset>
                </wp:positionV>
                <wp:extent cx="228600" cy="228600"/>
                <wp:effectExtent l="0" t="0" r="19050" b="19050"/>
                <wp:wrapNone/>
                <wp:docPr id="67"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A2F3BB" id="Rectángulo 1" o:spid="_x0000_s1026" style="position:absolute;margin-left:180.75pt;margin-top:11.9pt;width:18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AX2/pD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2576" behindDoc="0" locked="0" layoutInCell="1" allowOverlap="1" wp14:anchorId="62E3FDCA" wp14:editId="5F8C187B">
                <wp:simplePos x="0" y="0"/>
                <wp:positionH relativeFrom="column">
                  <wp:posOffset>2524125</wp:posOffset>
                </wp:positionH>
                <wp:positionV relativeFrom="paragraph">
                  <wp:posOffset>151130</wp:posOffset>
                </wp:positionV>
                <wp:extent cx="228600" cy="228600"/>
                <wp:effectExtent l="0" t="0" r="19050" b="19050"/>
                <wp:wrapNone/>
                <wp:docPr id="68"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B668E25" id="Rectángulo 1" o:spid="_x0000_s1026" style="position:absolute;margin-left:198.75pt;margin-top:11.9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1552" behindDoc="0" locked="0" layoutInCell="1" allowOverlap="1" wp14:anchorId="1C940851" wp14:editId="760FD8E6">
                <wp:simplePos x="0" y="0"/>
                <wp:positionH relativeFrom="column">
                  <wp:posOffset>2752725</wp:posOffset>
                </wp:positionH>
                <wp:positionV relativeFrom="paragraph">
                  <wp:posOffset>151130</wp:posOffset>
                </wp:positionV>
                <wp:extent cx="228600" cy="228600"/>
                <wp:effectExtent l="0" t="0" r="19050" b="19050"/>
                <wp:wrapNone/>
                <wp:docPr id="69"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95B75BB" id="Rectángulo 1" o:spid="_x0000_s1026" style="position:absolute;margin-left:216.75pt;margin-top:11.9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0528" behindDoc="0" locked="0" layoutInCell="1" allowOverlap="1" wp14:anchorId="5900E8B6" wp14:editId="12EC8362">
                <wp:simplePos x="0" y="0"/>
                <wp:positionH relativeFrom="column">
                  <wp:posOffset>2981325</wp:posOffset>
                </wp:positionH>
                <wp:positionV relativeFrom="paragraph">
                  <wp:posOffset>151130</wp:posOffset>
                </wp:positionV>
                <wp:extent cx="228600" cy="228600"/>
                <wp:effectExtent l="0" t="0" r="19050" b="19050"/>
                <wp:wrapNone/>
                <wp:docPr id="70"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9649DB5" id="Rectángulo 1" o:spid="_x0000_s1026" style="position:absolute;margin-left:234.75pt;margin-top:11.9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69504" behindDoc="0" locked="0" layoutInCell="1" allowOverlap="1" wp14:anchorId="16790458" wp14:editId="3BA87138">
                <wp:simplePos x="0" y="0"/>
                <wp:positionH relativeFrom="column">
                  <wp:posOffset>1609725</wp:posOffset>
                </wp:positionH>
                <wp:positionV relativeFrom="paragraph">
                  <wp:posOffset>151130</wp:posOffset>
                </wp:positionV>
                <wp:extent cx="228600" cy="228600"/>
                <wp:effectExtent l="0" t="0" r="19050" b="19050"/>
                <wp:wrapNone/>
                <wp:docPr id="71"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E566CF8" id="Rectángulo 1" o:spid="_x0000_s1026" style="position:absolute;margin-left:126.75pt;margin-top:11.9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68480" behindDoc="0" locked="0" layoutInCell="1" allowOverlap="1" wp14:anchorId="480C5599" wp14:editId="1C3CA9C6">
                <wp:simplePos x="0" y="0"/>
                <wp:positionH relativeFrom="column">
                  <wp:posOffset>1381125</wp:posOffset>
                </wp:positionH>
                <wp:positionV relativeFrom="paragraph">
                  <wp:posOffset>151130</wp:posOffset>
                </wp:positionV>
                <wp:extent cx="228600" cy="228600"/>
                <wp:effectExtent l="0" t="0" r="19050" b="19050"/>
                <wp:wrapNone/>
                <wp:docPr id="72"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4F2DDEA" id="Rectángulo 1" o:spid="_x0000_s1026" style="position:absolute;margin-left:108.75pt;margin-top:11.9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"/>
            </w:pict>
          </mc:Fallback>
        </mc:AlternateContent>
      </w:r>
    </w:p>
    <w:p w14:paraId="7868F8D4"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4294967291" distB="4294967291" distL="114300" distR="114300" simplePos="0" relativeHeight="251676672" behindDoc="0" locked="0" layoutInCell="1" allowOverlap="1" wp14:anchorId="5E49C694" wp14:editId="4F53F7B4">
                <wp:simplePos x="0" y="0"/>
                <wp:positionH relativeFrom="column">
                  <wp:posOffset>3787140</wp:posOffset>
                </wp:positionH>
                <wp:positionV relativeFrom="paragraph">
                  <wp:posOffset>104774</wp:posOffset>
                </wp:positionV>
                <wp:extent cx="2329815" cy="0"/>
                <wp:effectExtent l="0" t="19050" r="32385" b="19050"/>
                <wp:wrapNone/>
                <wp:docPr id="64"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451DFBD1" id="Conector recto 1" o:spid="_x0000_s1026" style="position:absolute;z-index:251676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" strokecolor="navy" strokeweight="3pt">
                <v:stroke linestyle="thinThin"/>
              </v:line>
            </w:pict>
          </mc:Fallback>
        </mc:AlternateContent>
      </w:r>
      <w:r w:rsidRPr="001D1F2F">
        <w:rPr>
          <w:rFonts w:ascii="Verdana" w:eastAsia="Times New Roman" w:hAnsi="Verdana" w:cs="Arial"/>
          <w:b/>
          <w:color w:val="000000" w:themeColor="text1"/>
          <w:sz w:val="18"/>
          <w:szCs w:val="20"/>
          <w:lang w:val="es-MX" w:eastAsia="es-ES"/>
        </w:rPr>
        <w:t xml:space="preserve">Identificación No.  </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t xml:space="preserve">      de</w:t>
      </w:r>
      <w:r w:rsidRPr="001D1F2F">
        <w:rPr>
          <w:rFonts w:ascii="Verdana" w:eastAsia="Times New Roman" w:hAnsi="Verdana" w:cs="Arial"/>
          <w:b/>
          <w:color w:val="000000" w:themeColor="text1"/>
          <w:sz w:val="18"/>
          <w:szCs w:val="20"/>
          <w:lang w:val="es-MX" w:eastAsia="es-ES"/>
        </w:rPr>
        <w:tab/>
      </w:r>
    </w:p>
    <w:p w14:paraId="6E1ECA2F"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7696" behindDoc="0" locked="0" layoutInCell="1" allowOverlap="1" wp14:anchorId="6352895C" wp14:editId="706C6782">
                <wp:simplePos x="0" y="0"/>
                <wp:positionH relativeFrom="column">
                  <wp:posOffset>1257300</wp:posOffset>
                </wp:positionH>
                <wp:positionV relativeFrom="paragraph">
                  <wp:posOffset>156210</wp:posOffset>
                </wp:positionV>
                <wp:extent cx="4114800" cy="228600"/>
                <wp:effectExtent l="0" t="0" r="0" b="0"/>
                <wp:wrapNone/>
                <wp:docPr id="63"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BD90D" w14:textId="77777777" w:rsidR="001440F1" w:rsidRDefault="001440F1"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2895C" id="Cuadro de texto 20" o:spid="_x0000_s1027" type="#_x0000_t202" style="position:absolute;left:0;text-align:left;margin-left:99pt;margin-top:12.3pt;width:324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" fillcolor="silver" stroked="f">
                <v:textbox>
                  <w:txbxContent>
                    <w:p w14:paraId="70EBD90D" w14:textId="77777777" w:rsidR="001440F1" w:rsidRDefault="001440F1" w:rsidP="009C4313"/>
                  </w:txbxContent>
                </v:textbox>
              </v:shape>
            </w:pict>
          </mc:Fallback>
        </mc:AlternateContent>
      </w:r>
    </w:p>
    <w:p w14:paraId="2E3F5FF1"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Contactarse con:</w:t>
      </w:r>
    </w:p>
    <w:p w14:paraId="5050658F"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8720" behindDoc="0" locked="0" layoutInCell="1" allowOverlap="1" wp14:anchorId="09CBE54F" wp14:editId="6E28BD92">
                <wp:simplePos x="0" y="0"/>
                <wp:positionH relativeFrom="column">
                  <wp:posOffset>4345305</wp:posOffset>
                </wp:positionH>
                <wp:positionV relativeFrom="paragraph">
                  <wp:posOffset>149225</wp:posOffset>
                </wp:positionV>
                <wp:extent cx="2171700" cy="243840"/>
                <wp:effectExtent l="0" t="0" r="0" b="3810"/>
                <wp:wrapNone/>
                <wp:docPr id="62"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F2BA37" w14:textId="77777777" w:rsidR="001440F1" w:rsidRDefault="001440F1" w:rsidP="009C431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BE54F" id="Cuadro de texto 21" o:spid="_x0000_s1028" type="#_x0000_t202" style="position:absolute;left:0;text-align:left;margin-left:342.15pt;margin-top:11.75pt;width:171pt;height:1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" fillcolor="silver" stroked="f">
                <v:textbox>
                  <w:txbxContent>
                    <w:p w14:paraId="22F2BA37" w14:textId="77777777" w:rsidR="001440F1" w:rsidRDefault="001440F1" w:rsidP="009C4313"/>
                  </w:txbxContent>
                </v:textbox>
              </v:shape>
            </w:pict>
          </mc:Fallback>
        </mc:AlternateContent>
      </w:r>
    </w:p>
    <w:p w14:paraId="375503F4"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Institución Financiera donde Posee Cuenta el Beneficiario:</w:t>
      </w:r>
    </w:p>
    <w:p w14:paraId="53857BC9"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79744" behindDoc="0" locked="0" layoutInCell="1" allowOverlap="1" wp14:anchorId="2BFD7AE2" wp14:editId="365FF8DC">
                <wp:simplePos x="0" y="0"/>
                <wp:positionH relativeFrom="column">
                  <wp:posOffset>850900</wp:posOffset>
                </wp:positionH>
                <wp:positionV relativeFrom="paragraph">
                  <wp:posOffset>147320</wp:posOffset>
                </wp:positionV>
                <wp:extent cx="228600" cy="228600"/>
                <wp:effectExtent l="0" t="0" r="19050" b="19050"/>
                <wp:wrapNone/>
                <wp:docPr id="61"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1976FDB" id="Rectángulo 1" o:spid="_x0000_s1026" style="position:absolute;margin-left:67pt;margin-top:11.6pt;width:18pt;height:1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0768" behindDoc="0" locked="0" layoutInCell="1" allowOverlap="1" wp14:anchorId="1ADAD1B6" wp14:editId="57ABF906">
                <wp:simplePos x="0" y="0"/>
                <wp:positionH relativeFrom="column">
                  <wp:posOffset>1079500</wp:posOffset>
                </wp:positionH>
                <wp:positionV relativeFrom="paragraph">
                  <wp:posOffset>147320</wp:posOffset>
                </wp:positionV>
                <wp:extent cx="228600" cy="228600"/>
                <wp:effectExtent l="0" t="0" r="19050" b="19050"/>
                <wp:wrapNone/>
                <wp:docPr id="60"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07871F7" id="Rectángulo 1" o:spid="_x0000_s1026" style="position:absolute;margin-left:85pt;margin-top:11.6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1792" behindDoc="0" locked="0" layoutInCell="1" allowOverlap="1" wp14:anchorId="7B7D4713" wp14:editId="101C9353">
                <wp:simplePos x="0" y="0"/>
                <wp:positionH relativeFrom="column">
                  <wp:posOffset>2679700</wp:posOffset>
                </wp:positionH>
                <wp:positionV relativeFrom="paragraph">
                  <wp:posOffset>147320</wp:posOffset>
                </wp:positionV>
                <wp:extent cx="228600" cy="228600"/>
                <wp:effectExtent l="0" t="0" r="19050" b="19050"/>
                <wp:wrapNone/>
                <wp:docPr id="59"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B7A9686" id="Rectángulo 1" o:spid="_x0000_s1026" style="position:absolute;margin-left:211pt;margin-top:11.6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3R30gd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2816" behindDoc="0" locked="0" layoutInCell="1" allowOverlap="1" wp14:anchorId="334C8E87" wp14:editId="1B048D70">
                <wp:simplePos x="0" y="0"/>
                <wp:positionH relativeFrom="column">
                  <wp:posOffset>2451100</wp:posOffset>
                </wp:positionH>
                <wp:positionV relativeFrom="paragraph">
                  <wp:posOffset>147320</wp:posOffset>
                </wp:positionV>
                <wp:extent cx="228600" cy="228600"/>
                <wp:effectExtent l="0" t="0" r="19050" b="19050"/>
                <wp:wrapNone/>
                <wp:docPr id="58"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279EE32" id="Rectángulo 1" o:spid="_x0000_s1026" style="position:absolute;margin-left:193pt;margin-top:11.6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3840" behindDoc="0" locked="0" layoutInCell="1" allowOverlap="1" wp14:anchorId="18B2C49A" wp14:editId="1D2D034A">
                <wp:simplePos x="0" y="0"/>
                <wp:positionH relativeFrom="column">
                  <wp:posOffset>2222500</wp:posOffset>
                </wp:positionH>
                <wp:positionV relativeFrom="paragraph">
                  <wp:posOffset>147320</wp:posOffset>
                </wp:positionV>
                <wp:extent cx="228600" cy="228600"/>
                <wp:effectExtent l="0" t="0" r="19050" b="19050"/>
                <wp:wrapNone/>
                <wp:docPr id="57"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1F09EBC" id="Rectángulo 1" o:spid="_x0000_s1026" style="position:absolute;margin-left:175pt;margin-top:11.6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4864" behindDoc="0" locked="0" layoutInCell="1" allowOverlap="1" wp14:anchorId="62E40253" wp14:editId="603A1F30">
                <wp:simplePos x="0" y="0"/>
                <wp:positionH relativeFrom="column">
                  <wp:posOffset>1993900</wp:posOffset>
                </wp:positionH>
                <wp:positionV relativeFrom="paragraph">
                  <wp:posOffset>147320</wp:posOffset>
                </wp:positionV>
                <wp:extent cx="228600" cy="228600"/>
                <wp:effectExtent l="0" t="0" r="19050" b="19050"/>
                <wp:wrapNone/>
                <wp:docPr id="56"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FBEBBB1" id="Rectángulo 1" o:spid="_x0000_s1026" style="position:absolute;margin-left:157pt;margin-top:11.6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5888" behindDoc="0" locked="0" layoutInCell="1" allowOverlap="1" wp14:anchorId="30CB6A00" wp14:editId="06AE5B9E">
                <wp:simplePos x="0" y="0"/>
                <wp:positionH relativeFrom="column">
                  <wp:posOffset>1765300</wp:posOffset>
                </wp:positionH>
                <wp:positionV relativeFrom="paragraph">
                  <wp:posOffset>147320</wp:posOffset>
                </wp:positionV>
                <wp:extent cx="228600" cy="228600"/>
                <wp:effectExtent l="0" t="0" r="19050" b="19050"/>
                <wp:wrapNone/>
                <wp:docPr id="55"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18944BD" id="Rectángulo 1" o:spid="_x0000_s1026" style="position:absolute;margin-left:139pt;margin-top:11.6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6912" behindDoc="0" locked="0" layoutInCell="1" allowOverlap="1" wp14:anchorId="69FD792A" wp14:editId="3C1E2603">
                <wp:simplePos x="0" y="0"/>
                <wp:positionH relativeFrom="column">
                  <wp:posOffset>1536700</wp:posOffset>
                </wp:positionH>
                <wp:positionV relativeFrom="paragraph">
                  <wp:posOffset>147320</wp:posOffset>
                </wp:positionV>
                <wp:extent cx="228600" cy="228600"/>
                <wp:effectExtent l="0" t="0" r="19050" b="19050"/>
                <wp:wrapNone/>
                <wp:docPr id="54"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CF8A8F1" id="Rectángulo 1" o:spid="_x0000_s1026" style="position:absolute;margin-left:121pt;margin-top:11.6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7936" behindDoc="0" locked="0" layoutInCell="1" allowOverlap="1" wp14:anchorId="6BA50E30" wp14:editId="361E441E">
                <wp:simplePos x="0" y="0"/>
                <wp:positionH relativeFrom="column">
                  <wp:posOffset>1308100</wp:posOffset>
                </wp:positionH>
                <wp:positionV relativeFrom="paragraph">
                  <wp:posOffset>147320</wp:posOffset>
                </wp:positionV>
                <wp:extent cx="228600" cy="228600"/>
                <wp:effectExtent l="0" t="0" r="19050" b="19050"/>
                <wp:wrapNone/>
                <wp:docPr id="53"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F02032" id="Rectángulo 1" o:spid="_x0000_s1026" style="position:absolute;margin-left:103pt;margin-top:11.6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8960" behindDoc="0" locked="0" layoutInCell="1" allowOverlap="1" wp14:anchorId="42281654" wp14:editId="16ED6FC8">
                <wp:simplePos x="0" y="0"/>
                <wp:positionH relativeFrom="column">
                  <wp:posOffset>2908300</wp:posOffset>
                </wp:positionH>
                <wp:positionV relativeFrom="paragraph">
                  <wp:posOffset>147320</wp:posOffset>
                </wp:positionV>
                <wp:extent cx="228600" cy="228600"/>
                <wp:effectExtent l="0" t="0" r="19050" b="19050"/>
                <wp:wrapNone/>
                <wp:docPr id="52"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CDBCDDE" id="Rectángulo 1" o:spid="_x0000_s1026" style="position:absolute;margin-left:229pt;margin-top:11.6pt;width:18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89984" behindDoc="0" locked="0" layoutInCell="1" allowOverlap="1" wp14:anchorId="2DE60846" wp14:editId="6CD83D3E">
                <wp:simplePos x="0" y="0"/>
                <wp:positionH relativeFrom="column">
                  <wp:posOffset>3136900</wp:posOffset>
                </wp:positionH>
                <wp:positionV relativeFrom="paragraph">
                  <wp:posOffset>147320</wp:posOffset>
                </wp:positionV>
                <wp:extent cx="228600" cy="228600"/>
                <wp:effectExtent l="0" t="0" r="19050" b="19050"/>
                <wp:wrapNone/>
                <wp:docPr id="51"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0B1FDF2" id="Rectángulo 1" o:spid="_x0000_s1026" style="position:absolute;margin-left:247pt;margin-top:11.6pt;width:18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1008" behindDoc="0" locked="0" layoutInCell="1" allowOverlap="1" wp14:anchorId="3EB26F3B" wp14:editId="5E620013">
                <wp:simplePos x="0" y="0"/>
                <wp:positionH relativeFrom="column">
                  <wp:posOffset>3365500</wp:posOffset>
                </wp:positionH>
                <wp:positionV relativeFrom="paragraph">
                  <wp:posOffset>147320</wp:posOffset>
                </wp:positionV>
                <wp:extent cx="228600" cy="228600"/>
                <wp:effectExtent l="0" t="0" r="19050" b="19050"/>
                <wp:wrapNone/>
                <wp:docPr id="50"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4B6157D" id="Rectángulo 1" o:spid="_x0000_s1026" style="position:absolute;margin-left:265pt;margin-top:11.6pt;width:18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2032" behindDoc="0" locked="0" layoutInCell="1" allowOverlap="1" wp14:anchorId="70A9CA57" wp14:editId="3CC46BF5">
                <wp:simplePos x="0" y="0"/>
                <wp:positionH relativeFrom="column">
                  <wp:posOffset>4965700</wp:posOffset>
                </wp:positionH>
                <wp:positionV relativeFrom="paragraph">
                  <wp:posOffset>147320</wp:posOffset>
                </wp:positionV>
                <wp:extent cx="228600" cy="228600"/>
                <wp:effectExtent l="0" t="0" r="19050" b="19050"/>
                <wp:wrapNone/>
                <wp:docPr id="49"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DED4A97" id="Rectángulo 1" o:spid="_x0000_s1026" style="position:absolute;margin-left:391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3056" behindDoc="0" locked="0" layoutInCell="1" allowOverlap="1" wp14:anchorId="566E75B0" wp14:editId="66A5B90D">
                <wp:simplePos x="0" y="0"/>
                <wp:positionH relativeFrom="column">
                  <wp:posOffset>4737100</wp:posOffset>
                </wp:positionH>
                <wp:positionV relativeFrom="paragraph">
                  <wp:posOffset>147320</wp:posOffset>
                </wp:positionV>
                <wp:extent cx="228600" cy="228600"/>
                <wp:effectExtent l="0" t="0" r="19050" b="19050"/>
                <wp:wrapNone/>
                <wp:docPr id="48"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6CE48BC" id="Rectángulo 1" o:spid="_x0000_s1026" style="position:absolute;margin-left:373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4080" behindDoc="0" locked="0" layoutInCell="1" allowOverlap="1" wp14:anchorId="7EB918F0" wp14:editId="1DFE9AA3">
                <wp:simplePos x="0" y="0"/>
                <wp:positionH relativeFrom="column">
                  <wp:posOffset>4508500</wp:posOffset>
                </wp:positionH>
                <wp:positionV relativeFrom="paragraph">
                  <wp:posOffset>147320</wp:posOffset>
                </wp:positionV>
                <wp:extent cx="228600" cy="228600"/>
                <wp:effectExtent l="0" t="0" r="19050" b="19050"/>
                <wp:wrapNone/>
                <wp:docPr id="47"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02E751F" id="Rectángulo 1" o:spid="_x0000_s1026" style="position:absolute;margin-left:355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hODN&#10;C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DkXtCUrkIUERoHl&#10;7Y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TgzQneAAAA&#10;CQEAAA8AAAAAAAAAAAAAAAAAYwQAAGRycy9kb3ducmV2LnhtbFBLBQYAAAAABAAEAPMAAABuBQAA&#10;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5104" behindDoc="0" locked="0" layoutInCell="1" allowOverlap="1" wp14:anchorId="4B7F24F9" wp14:editId="67BA426A">
                <wp:simplePos x="0" y="0"/>
                <wp:positionH relativeFrom="column">
                  <wp:posOffset>4279900</wp:posOffset>
                </wp:positionH>
                <wp:positionV relativeFrom="paragraph">
                  <wp:posOffset>147320</wp:posOffset>
                </wp:positionV>
                <wp:extent cx="228600" cy="228600"/>
                <wp:effectExtent l="0" t="0" r="19050" b="19050"/>
                <wp:wrapNone/>
                <wp:docPr id="46" name="Rectángulo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9BEA8F5" id="Rectángulo 1" o:spid="_x0000_s1026" style="position:absolute;margin-left:337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6128" behindDoc="0" locked="0" layoutInCell="1" allowOverlap="1" wp14:anchorId="6F92D42A" wp14:editId="6EE25288">
                <wp:simplePos x="0" y="0"/>
                <wp:positionH relativeFrom="column">
                  <wp:posOffset>4051300</wp:posOffset>
                </wp:positionH>
                <wp:positionV relativeFrom="paragraph">
                  <wp:posOffset>147320</wp:posOffset>
                </wp:positionV>
                <wp:extent cx="228600" cy="228600"/>
                <wp:effectExtent l="0" t="0" r="19050" b="19050"/>
                <wp:wrapNone/>
                <wp:docPr id="45"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1A60F2C" id="Rectángulo 1" o:spid="_x0000_s1026" style="position:absolute;margin-left:319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Pv/CGd0AAAAJ&#10;AQAADwAAAAAAAAAAAAAAAABjBAAAZHJzL2Rvd25yZXYueG1sUEsFBgAAAAAEAAQA8wAAAG0FAAAA&#10;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7152" behindDoc="0" locked="0" layoutInCell="1" allowOverlap="1" wp14:anchorId="7B850E3C" wp14:editId="3A80041D">
                <wp:simplePos x="0" y="0"/>
                <wp:positionH relativeFrom="column">
                  <wp:posOffset>3822700</wp:posOffset>
                </wp:positionH>
                <wp:positionV relativeFrom="paragraph">
                  <wp:posOffset>147320</wp:posOffset>
                </wp:positionV>
                <wp:extent cx="228600" cy="228600"/>
                <wp:effectExtent l="0" t="0" r="19050" b="19050"/>
                <wp:wrapNone/>
                <wp:docPr id="44"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794022" id="Rectángulo 1" o:spid="_x0000_s1026" style="position:absolute;margin-left:301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8176" behindDoc="0" locked="0" layoutInCell="1" allowOverlap="1" wp14:anchorId="5C2AB12A" wp14:editId="6CDB6FEC">
                <wp:simplePos x="0" y="0"/>
                <wp:positionH relativeFrom="column">
                  <wp:posOffset>3594100</wp:posOffset>
                </wp:positionH>
                <wp:positionV relativeFrom="paragraph">
                  <wp:posOffset>147320</wp:posOffset>
                </wp:positionV>
                <wp:extent cx="228600" cy="228600"/>
                <wp:effectExtent l="0" t="0" r="19050" b="19050"/>
                <wp:wrapNone/>
                <wp:docPr id="43"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5A1F663" id="Rectángulo 1" o:spid="_x0000_s1026" style="position:absolute;margin-left:283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" strokecolor="teal"/>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699200" behindDoc="0" locked="0" layoutInCell="1" allowOverlap="1" wp14:anchorId="39619E81" wp14:editId="710A98BF">
                <wp:simplePos x="0" y="0"/>
                <wp:positionH relativeFrom="column">
                  <wp:posOffset>5194300</wp:posOffset>
                </wp:positionH>
                <wp:positionV relativeFrom="paragraph">
                  <wp:posOffset>147320</wp:posOffset>
                </wp:positionV>
                <wp:extent cx="228600" cy="228600"/>
                <wp:effectExtent l="0" t="0" r="19050" b="19050"/>
                <wp:wrapNone/>
                <wp:docPr id="42"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8B62335" id="Rectángulo 1" o:spid="_x0000_s1026" style="position:absolute;margin-left:409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" strokecolor="teal"/>
            </w:pict>
          </mc:Fallback>
        </mc:AlternateContent>
      </w:r>
    </w:p>
    <w:p w14:paraId="42EAA72F"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Cuenta No.</w:t>
      </w:r>
    </w:p>
    <w:p w14:paraId="3F1C95C2"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46AA0B98"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048B9113"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1248" behindDoc="0" locked="0" layoutInCell="1" allowOverlap="1" wp14:anchorId="3E92C814" wp14:editId="2012884D">
                <wp:simplePos x="0" y="0"/>
                <wp:positionH relativeFrom="column">
                  <wp:posOffset>4495800</wp:posOffset>
                </wp:positionH>
                <wp:positionV relativeFrom="paragraph">
                  <wp:posOffset>-4445</wp:posOffset>
                </wp:positionV>
                <wp:extent cx="228600" cy="228600"/>
                <wp:effectExtent l="0" t="0" r="19050" b="19050"/>
                <wp:wrapNone/>
                <wp:docPr id="40"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83DCDC8" id="Rectángulo 1" o:spid="_x0000_s1026" style="position:absolute;margin-left:354pt;margin-top:-.35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0224" behindDoc="0" locked="0" layoutInCell="1" allowOverlap="1" wp14:anchorId="0203AE12" wp14:editId="62398F93">
                <wp:simplePos x="0" y="0"/>
                <wp:positionH relativeFrom="column">
                  <wp:posOffset>2021840</wp:posOffset>
                </wp:positionH>
                <wp:positionV relativeFrom="paragraph">
                  <wp:posOffset>-4445</wp:posOffset>
                </wp:positionV>
                <wp:extent cx="228600" cy="228600"/>
                <wp:effectExtent l="0" t="0" r="19050" b="19050"/>
                <wp:wrapNone/>
                <wp:docPr id="41"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ACCF7CD" id="Rectángulo 1" o:spid="_x0000_s1026" style="position:absolute;margin-left:159.2pt;margin-top:-.35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"/>
            </w:pict>
          </mc:Fallback>
        </mc:AlternateContent>
      </w:r>
      <w:r w:rsidRPr="001D1F2F">
        <w:rPr>
          <w:rFonts w:ascii="Verdana" w:eastAsia="Times New Roman" w:hAnsi="Verdana" w:cs="Arial"/>
          <w:b/>
          <w:color w:val="000000" w:themeColor="text1"/>
          <w:sz w:val="18"/>
          <w:szCs w:val="20"/>
          <w:lang w:val="es-MX" w:eastAsia="es-ES"/>
        </w:rPr>
        <w:t>Clase:</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u w:val="single"/>
          <w:lang w:val="es-MX" w:eastAsia="es-ES"/>
        </w:rPr>
        <w:t>Corriente</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u w:val="single"/>
          <w:lang w:val="es-MX" w:eastAsia="es-ES"/>
        </w:rPr>
        <w:t>Ahorros</w:t>
      </w:r>
    </w:p>
    <w:p w14:paraId="79494AFC"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0BCE9186"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u w:val="double"/>
          <w:lang w:val="es-MX" w:eastAsia="es-ES"/>
        </w:rPr>
      </w:pPr>
      <w:r w:rsidRPr="001D1F2F">
        <w:rPr>
          <w:rFonts w:ascii="Verdana" w:eastAsia="Times New Roman" w:hAnsi="Verdana" w:cs="Arial"/>
          <w:b/>
          <w:color w:val="000000" w:themeColor="text1"/>
          <w:sz w:val="18"/>
          <w:szCs w:val="20"/>
          <w:u w:val="double"/>
          <w:lang w:val="es-MX" w:eastAsia="es-ES"/>
        </w:rPr>
        <w:t>Información Tributaria.</w:t>
      </w:r>
    </w:p>
    <w:p w14:paraId="0EB16B6B"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3296" behindDoc="0" locked="0" layoutInCell="1" allowOverlap="1" wp14:anchorId="5545EC98" wp14:editId="76926D2A">
                <wp:simplePos x="0" y="0"/>
                <wp:positionH relativeFrom="column">
                  <wp:posOffset>4527550</wp:posOffset>
                </wp:positionH>
                <wp:positionV relativeFrom="paragraph">
                  <wp:posOffset>147320</wp:posOffset>
                </wp:positionV>
                <wp:extent cx="228600" cy="228600"/>
                <wp:effectExtent l="0" t="0" r="19050" b="19050"/>
                <wp:wrapNone/>
                <wp:docPr id="38"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15A0BE1" id="Rectángulo 1" o:spid="_x0000_s1026" style="position:absolute;margin-left:35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t2noX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2272" behindDoc="0" locked="0" layoutInCell="1" allowOverlap="1" wp14:anchorId="6A72DE50" wp14:editId="53C79F38">
                <wp:simplePos x="0" y="0"/>
                <wp:positionH relativeFrom="column">
                  <wp:posOffset>2050415</wp:posOffset>
                </wp:positionH>
                <wp:positionV relativeFrom="paragraph">
                  <wp:posOffset>147320</wp:posOffset>
                </wp:positionV>
                <wp:extent cx="228600" cy="228600"/>
                <wp:effectExtent l="0" t="0" r="19050" b="19050"/>
                <wp:wrapNone/>
                <wp:docPr id="39"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D4F9923" id="Rectángulo 1" o:spid="_x0000_s1026" style="position:absolute;margin-left:161.45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"/>
            </w:pict>
          </mc:Fallback>
        </mc:AlternateContent>
      </w:r>
    </w:p>
    <w:p w14:paraId="4772A204" w14:textId="77777777" w:rsidR="009C4313" w:rsidRPr="001D1F2F" w:rsidRDefault="009C4313" w:rsidP="00961C4A">
      <w:pPr>
        <w:spacing w:after="0" w:line="240" w:lineRule="auto"/>
        <w:ind w:firstLine="708"/>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Régimen Común</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t>Régimen Simplificado</w:t>
      </w:r>
    </w:p>
    <w:p w14:paraId="13BE4B7F"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06630B07"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u w:val="double"/>
          <w:lang w:val="es-MX" w:eastAsia="es-ES"/>
        </w:rPr>
      </w:pPr>
      <w:r w:rsidRPr="001D1F2F">
        <w:rPr>
          <w:rFonts w:ascii="Verdana" w:eastAsia="Times New Roman" w:hAnsi="Verdana" w:cs="Arial"/>
          <w:b/>
          <w:color w:val="000000" w:themeColor="text1"/>
          <w:sz w:val="18"/>
          <w:szCs w:val="20"/>
          <w:u w:val="double"/>
          <w:lang w:val="es-MX" w:eastAsia="es-ES"/>
        </w:rPr>
        <w:t>Clasificados Como:</w:t>
      </w:r>
    </w:p>
    <w:p w14:paraId="20AAAE63"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5344" behindDoc="0" locked="0" layoutInCell="1" allowOverlap="1" wp14:anchorId="2C34005C" wp14:editId="61FE9B2B">
                <wp:simplePos x="0" y="0"/>
                <wp:positionH relativeFrom="column">
                  <wp:posOffset>4431030</wp:posOffset>
                </wp:positionH>
                <wp:positionV relativeFrom="paragraph">
                  <wp:posOffset>99695</wp:posOffset>
                </wp:positionV>
                <wp:extent cx="1466850" cy="276225"/>
                <wp:effectExtent l="0" t="0" r="19050" b="28575"/>
                <wp:wrapNone/>
                <wp:docPr id="3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392A4E5" id="Rectángulo 1" o:spid="_x0000_s1026" style="position:absolute;margin-left:348.9pt;margin-top:7.85pt;width:115.5pt;height:21.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4320" behindDoc="0" locked="0" layoutInCell="1" allowOverlap="1" wp14:anchorId="7F93A0FA" wp14:editId="5D938749">
                <wp:simplePos x="0" y="0"/>
                <wp:positionH relativeFrom="column">
                  <wp:posOffset>2257425</wp:posOffset>
                </wp:positionH>
                <wp:positionV relativeFrom="paragraph">
                  <wp:posOffset>147320</wp:posOffset>
                </wp:positionV>
                <wp:extent cx="228600" cy="228600"/>
                <wp:effectExtent l="0" t="0" r="19050" b="19050"/>
                <wp:wrapNone/>
                <wp:docPr id="3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2081C92" id="Rectángulo 1" o:spid="_x0000_s1026" style="position:absolute;margin-left:177.75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"/>
            </w:pict>
          </mc:Fallback>
        </mc:AlternateContent>
      </w:r>
    </w:p>
    <w:p w14:paraId="4EF0D133"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Auto retenedor de Rete fuente</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t>Gran Contribuyente</w:t>
      </w:r>
    </w:p>
    <w:p w14:paraId="07966513" w14:textId="77777777" w:rsidR="009C4313" w:rsidRPr="001D1F2F" w:rsidRDefault="009C4313" w:rsidP="00961C4A">
      <w:pPr>
        <w:spacing w:after="0" w:line="240" w:lineRule="auto"/>
        <w:ind w:firstLine="708"/>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7392" behindDoc="0" locked="0" layoutInCell="1" allowOverlap="1" wp14:anchorId="7FB9EE15" wp14:editId="1AEF916B">
                <wp:simplePos x="0" y="0"/>
                <wp:positionH relativeFrom="column">
                  <wp:posOffset>4993005</wp:posOffset>
                </wp:positionH>
                <wp:positionV relativeFrom="paragraph">
                  <wp:posOffset>104775</wp:posOffset>
                </wp:positionV>
                <wp:extent cx="1314450" cy="276225"/>
                <wp:effectExtent l="0" t="0" r="19050" b="28575"/>
                <wp:wrapNone/>
                <wp:docPr id="34"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FCACA1" id="Rectángulo 1" o:spid="_x0000_s1026" style="position:absolute;margin-left:393.15pt;margin-top:8.25pt;width:103.5pt;height:21.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6368" behindDoc="0" locked="0" layoutInCell="1" allowOverlap="1" wp14:anchorId="73AA7E06" wp14:editId="6EB1A94F">
                <wp:simplePos x="0" y="0"/>
                <wp:positionH relativeFrom="column">
                  <wp:posOffset>2266950</wp:posOffset>
                </wp:positionH>
                <wp:positionV relativeFrom="paragraph">
                  <wp:posOffset>104775</wp:posOffset>
                </wp:positionV>
                <wp:extent cx="228600" cy="228600"/>
                <wp:effectExtent l="0" t="0" r="19050" b="19050"/>
                <wp:wrapNone/>
                <wp:docPr id="35"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F2516C9" id="Rectángulo 1" o:spid="_x0000_s1026" style="position:absolute;margin-left:178.5pt;margin-top:8.25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"/>
            </w:pict>
          </mc:Fallback>
        </mc:AlternateContent>
      </w:r>
    </w:p>
    <w:p w14:paraId="2FB051AF"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Auto retenedor de IVA</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t>Institución Sin Ánimo de Lucro</w:t>
      </w:r>
    </w:p>
    <w:p w14:paraId="1A3A80DE" w14:textId="77777777" w:rsidR="009C4313" w:rsidRPr="001D1F2F" w:rsidRDefault="009C4313" w:rsidP="00961C4A">
      <w:pPr>
        <w:spacing w:after="0" w:line="240" w:lineRule="auto"/>
        <w:ind w:firstLine="708"/>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9440" behindDoc="0" locked="0" layoutInCell="1" allowOverlap="1" wp14:anchorId="30B922BA" wp14:editId="49760A1E">
                <wp:simplePos x="0" y="0"/>
                <wp:positionH relativeFrom="column">
                  <wp:posOffset>4497705</wp:posOffset>
                </wp:positionH>
                <wp:positionV relativeFrom="paragraph">
                  <wp:posOffset>89535</wp:posOffset>
                </wp:positionV>
                <wp:extent cx="1143000" cy="285750"/>
                <wp:effectExtent l="0" t="0" r="19050" b="19050"/>
                <wp:wrapNone/>
                <wp:docPr id="32"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A2823E2" id="Rectángulo 1" o:spid="_x0000_s1026" style="position:absolute;margin-left:354.15pt;margin-top:7.05pt;width:90pt;height:2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08416" behindDoc="0" locked="0" layoutInCell="1" allowOverlap="1" wp14:anchorId="506F04DA" wp14:editId="4E1A04DF">
                <wp:simplePos x="0" y="0"/>
                <wp:positionH relativeFrom="column">
                  <wp:posOffset>2266950</wp:posOffset>
                </wp:positionH>
                <wp:positionV relativeFrom="paragraph">
                  <wp:posOffset>88265</wp:posOffset>
                </wp:positionV>
                <wp:extent cx="228600" cy="228600"/>
                <wp:effectExtent l="0" t="0" r="19050" b="19050"/>
                <wp:wrapNone/>
                <wp:docPr id="33"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26AB073" id="Rectángulo 1" o:spid="_x0000_s1026" style="position:absolute;margin-left:178.5pt;margin-top:6.95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"/>
            </w:pict>
          </mc:Fallback>
        </mc:AlternateContent>
      </w:r>
    </w:p>
    <w:p w14:paraId="516E7367"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Auto retenedor de ICA</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proofErr w:type="gramStart"/>
      <w:r w:rsidRPr="001D1F2F">
        <w:rPr>
          <w:rFonts w:ascii="Verdana" w:eastAsia="Times New Roman" w:hAnsi="Verdana" w:cs="Arial"/>
          <w:b/>
          <w:color w:val="000000" w:themeColor="text1"/>
          <w:sz w:val="18"/>
          <w:szCs w:val="20"/>
          <w:lang w:val="es-MX" w:eastAsia="es-ES"/>
        </w:rPr>
        <w:t>Responsable</w:t>
      </w:r>
      <w:proofErr w:type="gramEnd"/>
      <w:r w:rsidRPr="001D1F2F">
        <w:rPr>
          <w:rFonts w:ascii="Verdana" w:eastAsia="Times New Roman" w:hAnsi="Verdana" w:cs="Arial"/>
          <w:b/>
          <w:color w:val="000000" w:themeColor="text1"/>
          <w:sz w:val="18"/>
          <w:szCs w:val="20"/>
          <w:lang w:val="es-MX" w:eastAsia="es-ES"/>
        </w:rPr>
        <w:t xml:space="preserve"> de IVA</w:t>
      </w:r>
    </w:p>
    <w:p w14:paraId="154E1D73"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70CC6EE2"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u w:val="double"/>
          <w:lang w:val="es-MX" w:eastAsia="es-ES"/>
        </w:rPr>
      </w:pPr>
      <w:r w:rsidRPr="001D1F2F">
        <w:rPr>
          <w:rFonts w:ascii="Verdana" w:eastAsia="Times New Roman" w:hAnsi="Verdana" w:cs="Arial"/>
          <w:b/>
          <w:color w:val="000000" w:themeColor="text1"/>
          <w:sz w:val="18"/>
          <w:szCs w:val="20"/>
          <w:u w:val="double"/>
          <w:lang w:val="es-MX" w:eastAsia="es-ES"/>
        </w:rPr>
        <w:t>Actividad Económica.</w:t>
      </w:r>
    </w:p>
    <w:p w14:paraId="6DC6D773"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4560" behindDoc="0" locked="0" layoutInCell="1" allowOverlap="1" wp14:anchorId="5739CB82" wp14:editId="5F4114AA">
                <wp:simplePos x="0" y="0"/>
                <wp:positionH relativeFrom="column">
                  <wp:posOffset>1657350</wp:posOffset>
                </wp:positionH>
                <wp:positionV relativeFrom="paragraph">
                  <wp:posOffset>154305</wp:posOffset>
                </wp:positionV>
                <wp:extent cx="228600" cy="228600"/>
                <wp:effectExtent l="0" t="0" r="19050" b="19050"/>
                <wp:wrapNone/>
                <wp:docPr id="27"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9CEBCC7" id="Rectángulo 1" o:spid="_x0000_s1026" style="position:absolute;margin-left:130.5pt;margin-top:12.15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8656" behindDoc="0" locked="0" layoutInCell="1" allowOverlap="1" wp14:anchorId="5EC2A0D0" wp14:editId="6BA02A58">
                <wp:simplePos x="0" y="0"/>
                <wp:positionH relativeFrom="column">
                  <wp:posOffset>6115050</wp:posOffset>
                </wp:positionH>
                <wp:positionV relativeFrom="paragraph">
                  <wp:posOffset>149225</wp:posOffset>
                </wp:positionV>
                <wp:extent cx="228600" cy="228600"/>
                <wp:effectExtent l="0" t="0" r="19050" b="19050"/>
                <wp:wrapNone/>
                <wp:docPr id="2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54F50BE" id="Rectángulo 1" o:spid="_x0000_s1026" style="position:absolute;margin-left:481.5pt;margin-top:11.7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9680" behindDoc="0" locked="0" layoutInCell="1" allowOverlap="1" wp14:anchorId="7A85698D" wp14:editId="6B2F4287">
                <wp:simplePos x="0" y="0"/>
                <wp:positionH relativeFrom="column">
                  <wp:posOffset>5200650</wp:posOffset>
                </wp:positionH>
                <wp:positionV relativeFrom="paragraph">
                  <wp:posOffset>149225</wp:posOffset>
                </wp:positionV>
                <wp:extent cx="228600" cy="228600"/>
                <wp:effectExtent l="0" t="0" r="19050" b="19050"/>
                <wp:wrapNone/>
                <wp:docPr id="22"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E78952A" id="Rectángulo 1" o:spid="_x0000_s1026" style="position:absolute;margin-left:409.5pt;margin-top:11.75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oGZQX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jpOgtbPEK8SUCEQJok&#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CgZlBc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0704" behindDoc="0" locked="0" layoutInCell="1" allowOverlap="1" wp14:anchorId="0F181C13" wp14:editId="2AF9AF17">
                <wp:simplePos x="0" y="0"/>
                <wp:positionH relativeFrom="column">
                  <wp:posOffset>4972050</wp:posOffset>
                </wp:positionH>
                <wp:positionV relativeFrom="paragraph">
                  <wp:posOffset>149225</wp:posOffset>
                </wp:positionV>
                <wp:extent cx="228600" cy="228600"/>
                <wp:effectExtent l="0" t="0" r="19050" b="19050"/>
                <wp:wrapNone/>
                <wp:docPr id="21"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5E2326" id="Rectángulo 1" o:spid="_x0000_s1026" style="position:absolute;margin-left:391.5pt;margin-top:11.7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1728" behindDoc="0" locked="0" layoutInCell="1" allowOverlap="1" wp14:anchorId="47BEC2F2" wp14:editId="7C49A397">
                <wp:simplePos x="0" y="0"/>
                <wp:positionH relativeFrom="column">
                  <wp:posOffset>5429250</wp:posOffset>
                </wp:positionH>
                <wp:positionV relativeFrom="paragraph">
                  <wp:posOffset>149225</wp:posOffset>
                </wp:positionV>
                <wp:extent cx="228600" cy="228600"/>
                <wp:effectExtent l="0" t="0" r="19050" b="19050"/>
                <wp:wrapNone/>
                <wp:docPr id="20"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365BC5A" id="Rectángulo 1" o:spid="_x0000_s1026" style="position:absolute;margin-left:427.5pt;margin-top:11.7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p094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2752" behindDoc="0" locked="0" layoutInCell="1" allowOverlap="1" wp14:anchorId="3015C45A" wp14:editId="4E1A8B22">
                <wp:simplePos x="0" y="0"/>
                <wp:positionH relativeFrom="column">
                  <wp:posOffset>5657850</wp:posOffset>
                </wp:positionH>
                <wp:positionV relativeFrom="paragraph">
                  <wp:posOffset>149225</wp:posOffset>
                </wp:positionV>
                <wp:extent cx="228600" cy="228600"/>
                <wp:effectExtent l="0" t="0" r="19050" b="19050"/>
                <wp:wrapNone/>
                <wp:docPr id="19"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765EBFD" id="Rectángulo 1" o:spid="_x0000_s1026" style="position:absolute;margin-left:445.5pt;margin-top:11.7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3776" behindDoc="0" locked="0" layoutInCell="1" allowOverlap="1" wp14:anchorId="6B587A68" wp14:editId="3C5CC691">
                <wp:simplePos x="0" y="0"/>
                <wp:positionH relativeFrom="column">
                  <wp:posOffset>5886450</wp:posOffset>
                </wp:positionH>
                <wp:positionV relativeFrom="paragraph">
                  <wp:posOffset>149225</wp:posOffset>
                </wp:positionV>
                <wp:extent cx="228600" cy="228600"/>
                <wp:effectExtent l="0" t="0" r="19050" b="19050"/>
                <wp:wrapNone/>
                <wp:docPr id="1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2E79CC9" id="Rectángulo 1" o:spid="_x0000_s1026" style="position:absolute;margin-left:463.5pt;margin-top:11.7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0464" behindDoc="0" locked="0" layoutInCell="1" allowOverlap="1" wp14:anchorId="4E3A79F9" wp14:editId="3466225F">
                <wp:simplePos x="0" y="0"/>
                <wp:positionH relativeFrom="column">
                  <wp:posOffset>4133850</wp:posOffset>
                </wp:positionH>
                <wp:positionV relativeFrom="paragraph">
                  <wp:posOffset>158750</wp:posOffset>
                </wp:positionV>
                <wp:extent cx="228600" cy="228600"/>
                <wp:effectExtent l="0" t="0" r="19050" b="19050"/>
                <wp:wrapNone/>
                <wp:docPr id="1"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34F0CD2" id="Rectángulo 1" o:spid="_x0000_s1026" style="position:absolute;margin-left:325.5pt;margin-top:12.5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7632" behindDoc="0" locked="0" layoutInCell="1" allowOverlap="1" wp14:anchorId="4D4152FA" wp14:editId="5E193110">
                <wp:simplePos x="0" y="0"/>
                <wp:positionH relativeFrom="column">
                  <wp:posOffset>752475</wp:posOffset>
                </wp:positionH>
                <wp:positionV relativeFrom="paragraph">
                  <wp:posOffset>92075</wp:posOffset>
                </wp:positionV>
                <wp:extent cx="228600" cy="228600"/>
                <wp:effectExtent l="0" t="0" r="19050" b="19050"/>
                <wp:wrapNone/>
                <wp:docPr id="24"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D75B72F" id="Rectángulo 1" o:spid="_x0000_s1026" style="position:absolute;margin-left:59.25pt;margin-top:7.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5584" behindDoc="0" locked="0" layoutInCell="1" allowOverlap="1" wp14:anchorId="077C1067" wp14:editId="3D8DEDE0">
                <wp:simplePos x="0" y="0"/>
                <wp:positionH relativeFrom="column">
                  <wp:posOffset>2114550</wp:posOffset>
                </wp:positionH>
                <wp:positionV relativeFrom="paragraph">
                  <wp:posOffset>158750</wp:posOffset>
                </wp:positionV>
                <wp:extent cx="228600" cy="228600"/>
                <wp:effectExtent l="0" t="0" r="19050" b="19050"/>
                <wp:wrapNone/>
                <wp:docPr id="26"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84B4DEC" id="Rectángulo 1" o:spid="_x0000_s1026" style="position:absolute;margin-left:166.5pt;margin-top:12.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3536" behindDoc="0" locked="0" layoutInCell="1" allowOverlap="1" wp14:anchorId="08EB7588" wp14:editId="4C089D00">
                <wp:simplePos x="0" y="0"/>
                <wp:positionH relativeFrom="column">
                  <wp:posOffset>1885950</wp:posOffset>
                </wp:positionH>
                <wp:positionV relativeFrom="paragraph">
                  <wp:posOffset>158750</wp:posOffset>
                </wp:positionV>
                <wp:extent cx="228600" cy="228600"/>
                <wp:effectExtent l="0" t="0" r="19050" b="19050"/>
                <wp:wrapNone/>
                <wp:docPr id="28" name="Rectángulo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670A42F" id="Rectángulo 1" o:spid="_x0000_s1026" style="position:absolute;margin-left:148.5pt;margin-top:12.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2512" behindDoc="0" locked="0" layoutInCell="1" allowOverlap="1" wp14:anchorId="017BE47E" wp14:editId="08F960F0">
                <wp:simplePos x="0" y="0"/>
                <wp:positionH relativeFrom="column">
                  <wp:posOffset>2800350</wp:posOffset>
                </wp:positionH>
                <wp:positionV relativeFrom="paragraph">
                  <wp:posOffset>158750</wp:posOffset>
                </wp:positionV>
                <wp:extent cx="228600" cy="228600"/>
                <wp:effectExtent l="0" t="0" r="19050" b="19050"/>
                <wp:wrapNone/>
                <wp:docPr id="29" name="Rectángulo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3DF022F" id="Rectángulo 1" o:spid="_x0000_s1026" style="position:absolute;margin-left:220.5pt;margin-top:12.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1488" behindDoc="0" locked="0" layoutInCell="1" allowOverlap="1" wp14:anchorId="62087C47" wp14:editId="7A9491C2">
                <wp:simplePos x="0" y="0"/>
                <wp:positionH relativeFrom="column">
                  <wp:posOffset>2571750</wp:posOffset>
                </wp:positionH>
                <wp:positionV relativeFrom="paragraph">
                  <wp:posOffset>158750</wp:posOffset>
                </wp:positionV>
                <wp:extent cx="228600" cy="228600"/>
                <wp:effectExtent l="0" t="0" r="19050" b="19050"/>
                <wp:wrapNone/>
                <wp:docPr id="30" name="Rectángulo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3066356" id="Rectángulo 1" o:spid="_x0000_s1026" style="position:absolute;margin-left:202.5pt;margin-top:12.5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16608" behindDoc="0" locked="0" layoutInCell="1" allowOverlap="1" wp14:anchorId="30A8BF75" wp14:editId="54C5A845">
                <wp:simplePos x="0" y="0"/>
                <wp:positionH relativeFrom="column">
                  <wp:posOffset>2343150</wp:posOffset>
                </wp:positionH>
                <wp:positionV relativeFrom="paragraph">
                  <wp:posOffset>158750</wp:posOffset>
                </wp:positionV>
                <wp:extent cx="228600" cy="228600"/>
                <wp:effectExtent l="0" t="0" r="19050" b="19050"/>
                <wp:wrapNone/>
                <wp:docPr id="25" name="Rectángulo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AC49C3D" id="Rectángulo 1" o:spid="_x0000_s1026" style="position:absolute;margin-left:184.5pt;margin-top:12.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"/>
            </w:pict>
          </mc:Fallback>
        </mc:AlternateContent>
      </w:r>
    </w:p>
    <w:p w14:paraId="004440A8"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lastRenderedPageBreak/>
        <w:t>Industria</w:t>
      </w:r>
      <w:r w:rsidRPr="001D1F2F">
        <w:rPr>
          <w:rFonts w:ascii="Verdana" w:eastAsia="Times New Roman" w:hAnsi="Verdana" w:cs="Arial"/>
          <w:b/>
          <w:color w:val="000000" w:themeColor="text1"/>
          <w:sz w:val="18"/>
          <w:szCs w:val="20"/>
          <w:lang w:val="es-MX" w:eastAsia="es-ES"/>
        </w:rPr>
        <w:tab/>
        <w:t xml:space="preserve">    Código</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t xml:space="preserve">   Comercio </w:t>
      </w:r>
      <w:r w:rsidRPr="001D1F2F">
        <w:rPr>
          <w:rFonts w:ascii="Verdana" w:eastAsia="Times New Roman" w:hAnsi="Verdana" w:cs="Arial"/>
          <w:b/>
          <w:color w:val="000000" w:themeColor="text1"/>
          <w:sz w:val="18"/>
          <w:szCs w:val="20"/>
          <w:lang w:val="es-MX" w:eastAsia="es-ES"/>
        </w:rPr>
        <w:tab/>
        <w:t xml:space="preserve">         Código</w:t>
      </w:r>
    </w:p>
    <w:p w14:paraId="55711378"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p>
    <w:p w14:paraId="6E04C366"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6848" behindDoc="0" locked="0" layoutInCell="1" allowOverlap="1" wp14:anchorId="3DD544D2" wp14:editId="39BDF964">
                <wp:simplePos x="0" y="0"/>
                <wp:positionH relativeFrom="column">
                  <wp:posOffset>5000625</wp:posOffset>
                </wp:positionH>
                <wp:positionV relativeFrom="paragraph">
                  <wp:posOffset>635</wp:posOffset>
                </wp:positionV>
                <wp:extent cx="228600" cy="228600"/>
                <wp:effectExtent l="0" t="0" r="19050" b="19050"/>
                <wp:wrapNone/>
                <wp:docPr id="15" name="Rectángulo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5AA7DEF8" id="Rectángulo 1" o:spid="_x0000_s1026" style="position:absolute;margin-left:393.75pt;margin-top:.0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Nrs0N7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5824" behindDoc="0" locked="0" layoutInCell="1" allowOverlap="1" wp14:anchorId="481547A5" wp14:editId="736A685E">
                <wp:simplePos x="0" y="0"/>
                <wp:positionH relativeFrom="column">
                  <wp:posOffset>5229225</wp:posOffset>
                </wp:positionH>
                <wp:positionV relativeFrom="paragraph">
                  <wp:posOffset>635</wp:posOffset>
                </wp:positionV>
                <wp:extent cx="228600" cy="228600"/>
                <wp:effectExtent l="0" t="0" r="19050" b="19050"/>
                <wp:wrapNone/>
                <wp:docPr id="16" name="Rectángulo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8DB6C3" id="Rectángulo 1" o:spid="_x0000_s1026" style="position:absolute;margin-left:411.75pt;margin-top:.0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Ewbyvv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0944" behindDoc="0" locked="0" layoutInCell="1" allowOverlap="1" wp14:anchorId="5432DFC6" wp14:editId="3EBF920F">
                <wp:simplePos x="0" y="0"/>
                <wp:positionH relativeFrom="column">
                  <wp:posOffset>6124575</wp:posOffset>
                </wp:positionH>
                <wp:positionV relativeFrom="paragraph">
                  <wp:posOffset>635</wp:posOffset>
                </wp:positionV>
                <wp:extent cx="228600" cy="228600"/>
                <wp:effectExtent l="0" t="0" r="19050" b="19050"/>
                <wp:wrapNone/>
                <wp:docPr id="11" name="Rectángulo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8EF827B" id="Rectángulo 1" o:spid="_x0000_s1026" style="position:absolute;margin-left:482.25pt;margin-top:.0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9920" behindDoc="0" locked="0" layoutInCell="1" allowOverlap="1" wp14:anchorId="56532F33" wp14:editId="5046AAFE">
                <wp:simplePos x="0" y="0"/>
                <wp:positionH relativeFrom="column">
                  <wp:posOffset>5895975</wp:posOffset>
                </wp:positionH>
                <wp:positionV relativeFrom="paragraph">
                  <wp:posOffset>635</wp:posOffset>
                </wp:positionV>
                <wp:extent cx="228600" cy="228600"/>
                <wp:effectExtent l="0" t="0" r="19050" b="19050"/>
                <wp:wrapNone/>
                <wp:docPr id="12" name="Rectángulo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0D289FA" id="Rectángulo 1" o:spid="_x0000_s1026" style="position:absolute;margin-left:464.25pt;margin-top:.0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8/zBV9sA&#10;AAAHAQAADwAAAGRycy9kb3ducmV2LnhtbEyOwU6DQBRF9yb+w+SZuLNDqZJCGRqjqYnLlm7cPZgR&#10;qMwbwgwt+vW+rnR5c27uPfl2tr04m9F3jhQsFxEIQ7XTHTUKjuXuYQ3CBySNvSOj4Nt42Ba3Nzlm&#10;2l1ob86H0AgeIZ+hgjaEIZPS162x6BduMMTs040WA8exkXrEC4/bXsZRlEiLHfFDi4N5aU39dZis&#10;gqqLj/izL98im+5W4X0uT9PHq1L3d/PzBkQwc/grw1Wf1aFgp8pNpL3oFaTx+omrVyAYp8kj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PP8wVf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8896" behindDoc="0" locked="0" layoutInCell="1" allowOverlap="1" wp14:anchorId="421AA897" wp14:editId="13C28C4A">
                <wp:simplePos x="0" y="0"/>
                <wp:positionH relativeFrom="column">
                  <wp:posOffset>5667375</wp:posOffset>
                </wp:positionH>
                <wp:positionV relativeFrom="paragraph">
                  <wp:posOffset>635</wp:posOffset>
                </wp:positionV>
                <wp:extent cx="228600" cy="228600"/>
                <wp:effectExtent l="0" t="0" r="19050" b="19050"/>
                <wp:wrapNone/>
                <wp:docPr id="13" name="Rectángulo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1EF67D0" id="Rectángulo 1" o:spid="_x0000_s1026" style="position:absolute;margin-left:446.25pt;margin-top:.0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7872" behindDoc="0" locked="0" layoutInCell="1" allowOverlap="1" wp14:anchorId="298CA7C9" wp14:editId="140D86A4">
                <wp:simplePos x="0" y="0"/>
                <wp:positionH relativeFrom="column">
                  <wp:posOffset>5438775</wp:posOffset>
                </wp:positionH>
                <wp:positionV relativeFrom="paragraph">
                  <wp:posOffset>635</wp:posOffset>
                </wp:positionV>
                <wp:extent cx="228600" cy="228600"/>
                <wp:effectExtent l="0" t="0" r="19050" b="19050"/>
                <wp:wrapNone/>
                <wp:docPr id="14" name="Rectángulo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342CA45" id="Rectángulo 1" o:spid="_x0000_s1026" style="position:absolute;margin-left:428.25pt;margin-top:.0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24800" behindDoc="0" locked="0" layoutInCell="1" allowOverlap="1" wp14:anchorId="65F2F307" wp14:editId="34624F40">
                <wp:simplePos x="0" y="0"/>
                <wp:positionH relativeFrom="column">
                  <wp:posOffset>4136390</wp:posOffset>
                </wp:positionH>
                <wp:positionV relativeFrom="paragraph">
                  <wp:posOffset>635</wp:posOffset>
                </wp:positionV>
                <wp:extent cx="228600" cy="228600"/>
                <wp:effectExtent l="0" t="0" r="19050" b="19050"/>
                <wp:wrapNone/>
                <wp:docPr id="17" name="Rectángulo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5BD7BB4" id="Rectángulo 1" o:spid="_x0000_s1026" style="position:absolute;margin-left:325.7pt;margin-top:.0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8112" behindDoc="0" locked="0" layoutInCell="1" allowOverlap="1" wp14:anchorId="3A871FD2" wp14:editId="6CDC7F65">
                <wp:simplePos x="0" y="0"/>
                <wp:positionH relativeFrom="column">
                  <wp:posOffset>752475</wp:posOffset>
                </wp:positionH>
                <wp:positionV relativeFrom="paragraph">
                  <wp:posOffset>29210</wp:posOffset>
                </wp:positionV>
                <wp:extent cx="228600" cy="228600"/>
                <wp:effectExtent l="0" t="0" r="19050" b="19050"/>
                <wp:wrapNone/>
                <wp:docPr id="4" name="Rectángulo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D3296C6" id="Rectángulo 1" o:spid="_x0000_s1026" style="position:absolute;margin-left:59.25pt;margin-top:2.3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1968" behindDoc="0" locked="0" layoutInCell="1" allowOverlap="1" wp14:anchorId="62104A2A" wp14:editId="25FA0C7E">
                <wp:simplePos x="0" y="0"/>
                <wp:positionH relativeFrom="column">
                  <wp:posOffset>2352675</wp:posOffset>
                </wp:positionH>
                <wp:positionV relativeFrom="paragraph">
                  <wp:posOffset>635</wp:posOffset>
                </wp:positionV>
                <wp:extent cx="228600" cy="228600"/>
                <wp:effectExtent l="0" t="0" r="19050" b="19050"/>
                <wp:wrapNone/>
                <wp:docPr id="10" name="Rectángulo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54CA6DA" id="Rectángulo 1" o:spid="_x0000_s1026" style="position:absolute;margin-left:185.25pt;margin-top:.0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2992" behindDoc="0" locked="0" layoutInCell="1" allowOverlap="1" wp14:anchorId="04BE1272" wp14:editId="0AD65CA2">
                <wp:simplePos x="0" y="0"/>
                <wp:positionH relativeFrom="column">
                  <wp:posOffset>2590800</wp:posOffset>
                </wp:positionH>
                <wp:positionV relativeFrom="paragraph">
                  <wp:posOffset>635</wp:posOffset>
                </wp:positionV>
                <wp:extent cx="228600" cy="228600"/>
                <wp:effectExtent l="0" t="0" r="19050" b="19050"/>
                <wp:wrapNone/>
                <wp:docPr id="9" name="Rectángulo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E64B8D6" id="Rectángulo 1" o:spid="_x0000_s1026" style="position:absolute;margin-left:204pt;margin-top:.0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33AxK9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qDX/Ei9AME6ShG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fcDEr3AAAAAcBAAAP&#10;AAAAAAAAAAAAAAAAAGAEAABkcnMvZG93bnJldi54bWxQSwUGAAAAAAQABADzAAAAaQ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4016" behindDoc="0" locked="0" layoutInCell="1" allowOverlap="1" wp14:anchorId="5CAC75B0" wp14:editId="5F2BBBAD">
                <wp:simplePos x="0" y="0"/>
                <wp:positionH relativeFrom="column">
                  <wp:posOffset>2819400</wp:posOffset>
                </wp:positionH>
                <wp:positionV relativeFrom="paragraph">
                  <wp:posOffset>635</wp:posOffset>
                </wp:positionV>
                <wp:extent cx="228600" cy="228600"/>
                <wp:effectExtent l="0" t="0" r="19050" b="19050"/>
                <wp:wrapNone/>
                <wp:docPr id="8" name="Rectángulo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4A71CF54" id="Rectángulo 1" o:spid="_x0000_s1026" style="position:absolute;margin-left:222pt;margin-top:.0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5040" behindDoc="0" locked="0" layoutInCell="1" allowOverlap="1" wp14:anchorId="2BCBB46A" wp14:editId="40D514CF">
                <wp:simplePos x="0" y="0"/>
                <wp:positionH relativeFrom="column">
                  <wp:posOffset>1905000</wp:posOffset>
                </wp:positionH>
                <wp:positionV relativeFrom="paragraph">
                  <wp:posOffset>635</wp:posOffset>
                </wp:positionV>
                <wp:extent cx="228600" cy="228600"/>
                <wp:effectExtent l="0" t="0" r="19050" b="19050"/>
                <wp:wrapNone/>
                <wp:docPr id="7" name="Rectángulo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5F72AF2" id="Rectángulo 1" o:spid="_x0000_s1026" style="position:absolute;margin-left:150pt;margin-top:.0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6064" behindDoc="0" locked="0" layoutInCell="1" allowOverlap="1" wp14:anchorId="498C1BEB" wp14:editId="1F17F498">
                <wp:simplePos x="0" y="0"/>
                <wp:positionH relativeFrom="column">
                  <wp:posOffset>1676400</wp:posOffset>
                </wp:positionH>
                <wp:positionV relativeFrom="paragraph">
                  <wp:posOffset>635</wp:posOffset>
                </wp:positionV>
                <wp:extent cx="228600" cy="228600"/>
                <wp:effectExtent l="0" t="0" r="19050" b="19050"/>
                <wp:wrapNone/>
                <wp:docPr id="6" name="Rectángulo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1C6317C" id="Rectángulo 1" o:spid="_x0000_s1026" style="position:absolute;margin-left:132pt;margin-top:.0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"/>
            </w:pict>
          </mc:Fallback>
        </mc:AlternateContent>
      </w:r>
      <w:r w:rsidRPr="001D1F2F">
        <w:rPr>
          <w:rFonts w:ascii="Verdana" w:eastAsia="Times New Roman" w:hAnsi="Verdana" w:cs="Arial"/>
          <w:noProof/>
          <w:color w:val="000000" w:themeColor="text1"/>
          <w:sz w:val="18"/>
          <w:szCs w:val="20"/>
          <w:lang w:eastAsia="es-CO"/>
        </w:rPr>
        <mc:AlternateContent>
          <mc:Choice Requires="wps">
            <w:drawing>
              <wp:anchor distT="0" distB="0" distL="114300" distR="114300" simplePos="0" relativeHeight="251737088" behindDoc="0" locked="0" layoutInCell="1" allowOverlap="1" wp14:anchorId="750F261C" wp14:editId="6135F788">
                <wp:simplePos x="0" y="0"/>
                <wp:positionH relativeFrom="column">
                  <wp:posOffset>2133600</wp:posOffset>
                </wp:positionH>
                <wp:positionV relativeFrom="paragraph">
                  <wp:posOffset>635</wp:posOffset>
                </wp:positionV>
                <wp:extent cx="228600" cy="228600"/>
                <wp:effectExtent l="0" t="0" r="19050" b="19050"/>
                <wp:wrapNone/>
                <wp:docPr id="5"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24BC710" id="Rectángulo 1" o:spid="_x0000_s1026" style="position:absolute;margin-left:168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"/>
            </w:pict>
          </mc:Fallback>
        </mc:AlternateContent>
      </w:r>
      <w:r w:rsidRPr="001D1F2F">
        <w:rPr>
          <w:rFonts w:ascii="Verdana" w:eastAsia="Times New Roman" w:hAnsi="Verdana" w:cs="Arial"/>
          <w:b/>
          <w:color w:val="000000" w:themeColor="text1"/>
          <w:sz w:val="18"/>
          <w:szCs w:val="20"/>
          <w:lang w:val="es-MX" w:eastAsia="es-ES"/>
        </w:rPr>
        <w:t xml:space="preserve">Servicios </w:t>
      </w:r>
      <w:r w:rsidRPr="001D1F2F">
        <w:rPr>
          <w:rFonts w:ascii="Verdana" w:eastAsia="Times New Roman" w:hAnsi="Verdana" w:cs="Arial"/>
          <w:b/>
          <w:color w:val="000000" w:themeColor="text1"/>
          <w:sz w:val="18"/>
          <w:szCs w:val="20"/>
          <w:lang w:val="es-MX" w:eastAsia="es-ES"/>
        </w:rPr>
        <w:tab/>
        <w:t xml:space="preserve">    Código</w:t>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r>
      <w:r w:rsidRPr="001D1F2F">
        <w:rPr>
          <w:rFonts w:ascii="Verdana" w:eastAsia="Times New Roman" w:hAnsi="Verdana" w:cs="Arial"/>
          <w:b/>
          <w:color w:val="000000" w:themeColor="text1"/>
          <w:sz w:val="18"/>
          <w:szCs w:val="20"/>
          <w:lang w:val="es-MX" w:eastAsia="es-ES"/>
        </w:rPr>
        <w:tab/>
        <w:t xml:space="preserve">   Financiera          Código</w:t>
      </w:r>
    </w:p>
    <w:p w14:paraId="47C9225B"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0A37D21B"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u w:val="single"/>
          <w:lang w:val="es-MX" w:eastAsia="es-ES"/>
        </w:rPr>
      </w:pPr>
      <w:r w:rsidRPr="001D1F2F">
        <w:rPr>
          <w:rFonts w:ascii="Verdana" w:eastAsia="Times New Roman" w:hAnsi="Verdana" w:cs="Arial"/>
          <w:b/>
          <w:color w:val="000000" w:themeColor="text1"/>
          <w:sz w:val="18"/>
          <w:szCs w:val="20"/>
          <w:u w:val="single"/>
          <w:lang w:val="es-MX" w:eastAsia="es-ES"/>
        </w:rPr>
        <w:t>Nota:</w:t>
      </w:r>
    </w:p>
    <w:p w14:paraId="1A840F82"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u w:val="single"/>
          <w:lang w:val="es-MX" w:eastAsia="es-ES"/>
        </w:rPr>
      </w:pPr>
    </w:p>
    <w:p w14:paraId="57539C75" w14:textId="77777777" w:rsidR="009C4313" w:rsidRPr="001D1F2F" w:rsidRDefault="009C4313" w:rsidP="00961C4A">
      <w:pPr>
        <w:spacing w:after="0" w:line="240" w:lineRule="auto"/>
        <w:jc w:val="both"/>
        <w:rPr>
          <w:rFonts w:ascii="Verdana" w:eastAsia="Times New Roman" w:hAnsi="Verdana" w:cs="Arial"/>
          <w:b/>
          <w:color w:val="000000" w:themeColor="text1"/>
          <w:sz w:val="18"/>
          <w:szCs w:val="20"/>
          <w:u w:val="single"/>
          <w:lang w:val="es-MX" w:eastAsia="es-ES"/>
        </w:rPr>
      </w:pPr>
    </w:p>
    <w:p w14:paraId="3DA6111E" w14:textId="77777777" w:rsidR="009C4313" w:rsidRPr="001D1F2F" w:rsidRDefault="009C4313" w:rsidP="00961C4A">
      <w:pPr>
        <w:numPr>
          <w:ilvl w:val="0"/>
          <w:numId w:val="3"/>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El formato debe ser diligenciado de manera legible en letra imprenta o a máquina.</w:t>
      </w:r>
    </w:p>
    <w:p w14:paraId="26EB72DB"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31A215EC"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C4313" w:rsidRPr="001D1F2F" w14:paraId="7A69B4A0" w14:textId="77777777" w:rsidTr="001440F1">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22FDAD3"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70EA8D31"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71378802"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CLASE</w:t>
            </w:r>
          </w:p>
        </w:tc>
      </w:tr>
      <w:tr w:rsidR="009C4313" w:rsidRPr="001D1F2F" w14:paraId="222F595D" w14:textId="77777777" w:rsidTr="001440F1">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444360BA"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67E28A1F"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78D9BD32"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543C239E"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AHORROS</w:t>
            </w:r>
          </w:p>
        </w:tc>
      </w:tr>
      <w:tr w:rsidR="009C4313" w:rsidRPr="001D1F2F" w14:paraId="5FDDFB9B" w14:textId="77777777" w:rsidTr="001440F1">
        <w:tc>
          <w:tcPr>
            <w:tcW w:w="3085" w:type="dxa"/>
            <w:tcBorders>
              <w:top w:val="single" w:sz="6" w:space="0" w:color="auto"/>
              <w:left w:val="single" w:sz="6" w:space="0" w:color="auto"/>
              <w:bottom w:val="single" w:sz="6" w:space="0" w:color="auto"/>
              <w:right w:val="single" w:sz="6" w:space="0" w:color="auto"/>
            </w:tcBorders>
          </w:tcPr>
          <w:p w14:paraId="0D840D05"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1DF43031"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E98432"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08813514"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r>
      <w:tr w:rsidR="009C4313" w:rsidRPr="001D1F2F" w14:paraId="37EB9515" w14:textId="77777777" w:rsidTr="001440F1">
        <w:tc>
          <w:tcPr>
            <w:tcW w:w="3085" w:type="dxa"/>
            <w:tcBorders>
              <w:top w:val="single" w:sz="6" w:space="0" w:color="auto"/>
              <w:left w:val="single" w:sz="6" w:space="0" w:color="auto"/>
              <w:bottom w:val="single" w:sz="6" w:space="0" w:color="auto"/>
              <w:right w:val="single" w:sz="6" w:space="0" w:color="auto"/>
            </w:tcBorders>
          </w:tcPr>
          <w:p w14:paraId="620A641D"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3AFA193"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43D6539A"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0521490"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r>
      <w:tr w:rsidR="009C4313" w:rsidRPr="001D1F2F" w14:paraId="7BE91F68" w14:textId="77777777" w:rsidTr="001440F1">
        <w:tc>
          <w:tcPr>
            <w:tcW w:w="3085" w:type="dxa"/>
            <w:tcBorders>
              <w:top w:val="single" w:sz="6" w:space="0" w:color="auto"/>
              <w:left w:val="single" w:sz="6" w:space="0" w:color="auto"/>
              <w:bottom w:val="single" w:sz="6" w:space="0" w:color="auto"/>
              <w:right w:val="single" w:sz="6" w:space="0" w:color="auto"/>
            </w:tcBorders>
          </w:tcPr>
          <w:p w14:paraId="63C30604"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4111" w:type="dxa"/>
            <w:tcBorders>
              <w:top w:val="single" w:sz="6" w:space="0" w:color="auto"/>
              <w:left w:val="single" w:sz="6" w:space="0" w:color="auto"/>
              <w:bottom w:val="single" w:sz="6" w:space="0" w:color="auto"/>
              <w:right w:val="single" w:sz="6" w:space="0" w:color="auto"/>
            </w:tcBorders>
          </w:tcPr>
          <w:p w14:paraId="4BCABAEB"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1701" w:type="dxa"/>
            <w:tcBorders>
              <w:top w:val="single" w:sz="6" w:space="0" w:color="auto"/>
              <w:left w:val="single" w:sz="6" w:space="0" w:color="auto"/>
              <w:bottom w:val="single" w:sz="6" w:space="0" w:color="auto"/>
              <w:right w:val="single" w:sz="6" w:space="0" w:color="auto"/>
            </w:tcBorders>
          </w:tcPr>
          <w:p w14:paraId="3B719FB0"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c>
          <w:tcPr>
            <w:tcW w:w="1468" w:type="dxa"/>
            <w:tcBorders>
              <w:top w:val="single" w:sz="6" w:space="0" w:color="auto"/>
              <w:left w:val="single" w:sz="6" w:space="0" w:color="auto"/>
              <w:bottom w:val="single" w:sz="6" w:space="0" w:color="auto"/>
              <w:right w:val="single" w:sz="6" w:space="0" w:color="auto"/>
            </w:tcBorders>
          </w:tcPr>
          <w:p w14:paraId="1108065F"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tc>
      </w:tr>
    </w:tbl>
    <w:p w14:paraId="3966E220" w14:textId="77777777" w:rsidR="009C4313" w:rsidRPr="001D1F2F" w:rsidRDefault="009C4313" w:rsidP="00961C4A">
      <w:pPr>
        <w:numPr>
          <w:ilvl w:val="0"/>
          <w:numId w:val="3"/>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Si desea registrar otras cuentas adicionales, puede hacerlo a continuación.</w:t>
      </w:r>
    </w:p>
    <w:p w14:paraId="3AFDBD84"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0D218AC2" w14:textId="0230624B" w:rsidR="009C4313" w:rsidRPr="001D1F2F" w:rsidRDefault="009C4313" w:rsidP="00961C4A">
      <w:pPr>
        <w:numPr>
          <w:ilvl w:val="0"/>
          <w:numId w:val="4"/>
        </w:numPr>
        <w:spacing w:after="0" w:line="240" w:lineRule="auto"/>
        <w:ind w:left="540" w:hanging="540"/>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EA2D4E" w:rsidRPr="001D1F2F">
        <w:rPr>
          <w:rFonts w:ascii="Verdana" w:eastAsia="Times New Roman" w:hAnsi="Verdana" w:cs="Arial"/>
          <w:color w:val="000000" w:themeColor="text1"/>
          <w:sz w:val="18"/>
          <w:szCs w:val="20"/>
          <w:lang w:val="es-MX" w:eastAsia="es-ES"/>
        </w:rPr>
        <w:t>el abono en cuenta de las órdenes de pago tramitadas se efectúe</w:t>
      </w:r>
      <w:r w:rsidRPr="001D1F2F">
        <w:rPr>
          <w:rFonts w:ascii="Verdana" w:eastAsia="Times New Roman" w:hAnsi="Verdana" w:cs="Arial"/>
          <w:color w:val="000000" w:themeColor="text1"/>
          <w:sz w:val="18"/>
          <w:szCs w:val="20"/>
          <w:lang w:val="es-MX" w:eastAsia="es-ES"/>
        </w:rPr>
        <w:t xml:space="preserve"> en tiempo conforme lo estipule el contrato.</w:t>
      </w:r>
    </w:p>
    <w:p w14:paraId="48E80AF9" w14:textId="77777777" w:rsidR="00EB2ABF" w:rsidRPr="001D1F2F" w:rsidRDefault="00EB2ABF" w:rsidP="00961C4A">
      <w:pPr>
        <w:spacing w:after="0" w:line="240" w:lineRule="auto"/>
        <w:jc w:val="both"/>
        <w:rPr>
          <w:rFonts w:ascii="Verdana" w:eastAsia="Times New Roman" w:hAnsi="Verdana" w:cs="Arial"/>
          <w:color w:val="000000" w:themeColor="text1"/>
          <w:sz w:val="18"/>
          <w:szCs w:val="20"/>
          <w:lang w:val="es-MX" w:eastAsia="es-ES"/>
        </w:rPr>
      </w:pPr>
    </w:p>
    <w:p w14:paraId="580736F2" w14:textId="5ABE12E7" w:rsidR="009C4313" w:rsidRPr="001D1F2F" w:rsidRDefault="009C4313" w:rsidP="00961C4A">
      <w:pPr>
        <w:spacing w:after="0" w:line="240" w:lineRule="auto"/>
        <w:jc w:val="both"/>
        <w:rPr>
          <w:rFonts w:ascii="Verdana" w:eastAsia="Times New Roman" w:hAnsi="Verdana" w:cs="Arial"/>
          <w:b/>
          <w:color w:val="000000" w:themeColor="text1"/>
          <w:sz w:val="18"/>
          <w:szCs w:val="20"/>
          <w:lang w:val="es-MX" w:eastAsia="es-ES"/>
        </w:rPr>
      </w:pPr>
      <w:r w:rsidRPr="001D1F2F">
        <w:rPr>
          <w:rFonts w:ascii="Verdana" w:eastAsia="Times New Roman" w:hAnsi="Verdana" w:cs="Arial"/>
          <w:b/>
          <w:color w:val="000000" w:themeColor="text1"/>
          <w:sz w:val="18"/>
          <w:szCs w:val="20"/>
          <w:lang w:val="es-MX" w:eastAsia="es-ES"/>
        </w:rPr>
        <w:t>Relación de Bancos que valida el SIIF.</w:t>
      </w:r>
    </w:p>
    <w:p w14:paraId="27D3CBF0"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MX" w:eastAsia="es-ES"/>
        </w:rPr>
      </w:pPr>
    </w:p>
    <w:p w14:paraId="034390DB"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DE BOGOTÁ.</w:t>
      </w:r>
    </w:p>
    <w:p w14:paraId="5218CCCB"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POPULAR.</w:t>
      </w:r>
    </w:p>
    <w:p w14:paraId="1C755A2C"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BANCAFE.</w:t>
      </w:r>
    </w:p>
    <w:p w14:paraId="5D110CF8"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SANTANDER.</w:t>
      </w:r>
    </w:p>
    <w:p w14:paraId="722B6EC4"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BANCOLOMBIA.</w:t>
      </w:r>
    </w:p>
    <w:p w14:paraId="07454BE5"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ABN AMBRO BANK</w:t>
      </w:r>
    </w:p>
    <w:p w14:paraId="087D38E2"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CITIBANK</w:t>
      </w:r>
    </w:p>
    <w:p w14:paraId="46FBDB6A"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LLOYDS TSB BANK</w:t>
      </w:r>
    </w:p>
    <w:p w14:paraId="471D5CE1"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SUDAMERIS COLOMBIA.</w:t>
      </w:r>
    </w:p>
    <w:p w14:paraId="4C8108BE"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GANADERO.</w:t>
      </w:r>
    </w:p>
    <w:p w14:paraId="0D39352C"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DE CRÉDITO.</w:t>
      </w:r>
    </w:p>
    <w:p w14:paraId="66B98BC9"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COLPATRIA RED MULTICOLOR.</w:t>
      </w:r>
    </w:p>
    <w:p w14:paraId="77347DB3"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UNIÓN COLOMBIANO.</w:t>
      </w:r>
    </w:p>
    <w:p w14:paraId="33C73A82"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DE OCCIDENTE.</w:t>
      </w:r>
    </w:p>
    <w:p w14:paraId="7D1C5814"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STANDARD CHARTERED.</w:t>
      </w:r>
    </w:p>
    <w:p w14:paraId="436BE2B7"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CENTRAL.</w:t>
      </w:r>
    </w:p>
    <w:p w14:paraId="1CE54C3E"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MERCANTIL DE COLOMBIA.</w:t>
      </w:r>
    </w:p>
    <w:p w14:paraId="23AA9E1F"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TEQUENDAMA.</w:t>
      </w:r>
    </w:p>
    <w:p w14:paraId="6380DC8F"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CAJA SOCIAL.</w:t>
      </w:r>
    </w:p>
    <w:p w14:paraId="619A36DC"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SUPERIOR.</w:t>
      </w:r>
    </w:p>
    <w:p w14:paraId="743778C0"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BANK BOSTON.</w:t>
      </w:r>
    </w:p>
    <w:p w14:paraId="0F204DFF"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MEGABANCO.</w:t>
      </w:r>
    </w:p>
    <w:p w14:paraId="655CE702"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DAVIVIENDA.</w:t>
      </w:r>
    </w:p>
    <w:p w14:paraId="38171A7C"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BANCO AGRARIO DE COLOMBIA.</w:t>
      </w:r>
    </w:p>
    <w:p w14:paraId="695FC9F5"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C.A.V. LAS VILLAS.</w:t>
      </w:r>
    </w:p>
    <w:p w14:paraId="1AD39DB7"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C.A.V. GRANAHORRAR.</w:t>
      </w:r>
    </w:p>
    <w:p w14:paraId="43562390"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C.A.V. CONAVI.</w:t>
      </w:r>
    </w:p>
    <w:p w14:paraId="5A9F19FC" w14:textId="77777777" w:rsidR="009C4313" w:rsidRPr="001D1F2F" w:rsidRDefault="009C4313" w:rsidP="00961C4A">
      <w:pPr>
        <w:numPr>
          <w:ilvl w:val="0"/>
          <w:numId w:val="5"/>
        </w:numPr>
        <w:spacing w:after="0" w:line="240" w:lineRule="auto"/>
        <w:jc w:val="both"/>
        <w:rPr>
          <w:rFonts w:ascii="Verdana" w:eastAsia="Times New Roman" w:hAnsi="Verdana" w:cs="Arial"/>
          <w:color w:val="000000" w:themeColor="text1"/>
          <w:sz w:val="18"/>
          <w:szCs w:val="20"/>
          <w:lang w:val="es-MX" w:eastAsia="es-ES"/>
        </w:rPr>
      </w:pPr>
      <w:r w:rsidRPr="001D1F2F">
        <w:rPr>
          <w:rFonts w:ascii="Verdana" w:eastAsia="Times New Roman" w:hAnsi="Verdana" w:cs="Arial"/>
          <w:color w:val="000000" w:themeColor="text1"/>
          <w:sz w:val="18"/>
          <w:szCs w:val="20"/>
          <w:lang w:val="es-MX" w:eastAsia="es-ES"/>
        </w:rPr>
        <w:t>C.A.V. COLMENA.</w:t>
      </w:r>
    </w:p>
    <w:p w14:paraId="24B4CE1D" w14:textId="77777777" w:rsidR="009C4313" w:rsidRPr="001D1F2F" w:rsidRDefault="009C4313" w:rsidP="00961C4A">
      <w:pPr>
        <w:spacing w:after="0" w:line="240" w:lineRule="auto"/>
        <w:jc w:val="both"/>
        <w:rPr>
          <w:rFonts w:ascii="Verdana" w:eastAsia="Times New Roman" w:hAnsi="Verdana" w:cs="Arial"/>
          <w:color w:val="000000" w:themeColor="text1"/>
          <w:sz w:val="18"/>
          <w:szCs w:val="20"/>
          <w:lang w:val="es-ES_tradnl" w:eastAsia="es-ES"/>
        </w:rPr>
      </w:pPr>
    </w:p>
    <w:p w14:paraId="3C779E6E" w14:textId="08F9D13F" w:rsidR="009C4313" w:rsidRPr="00924656" w:rsidRDefault="009C4313" w:rsidP="00961C4A">
      <w:pPr>
        <w:spacing w:after="0" w:line="240" w:lineRule="auto"/>
        <w:jc w:val="both"/>
        <w:rPr>
          <w:rFonts w:ascii="Verdana" w:eastAsia="Times New Roman" w:hAnsi="Verdana" w:cs="Arial"/>
          <w:lang w:val="es-ES" w:eastAsia="es-ES"/>
        </w:rPr>
      </w:pPr>
    </w:p>
    <w:p w14:paraId="0BEE0716" w14:textId="281A7AC3" w:rsidR="00967CAF" w:rsidRDefault="00967CAF" w:rsidP="00967CAF">
      <w:pPr>
        <w:widowControl w:val="0"/>
        <w:autoSpaceDE w:val="0"/>
        <w:autoSpaceDN w:val="0"/>
        <w:adjustRightInd w:val="0"/>
        <w:spacing w:after="0" w:line="240" w:lineRule="auto"/>
        <w:rPr>
          <w:rFonts w:ascii="Verdana" w:eastAsia="Times New Roman" w:hAnsi="Verdana" w:cs="Arial"/>
          <w:lang w:val="es-ES" w:eastAsia="es-ES"/>
        </w:rPr>
      </w:pPr>
    </w:p>
    <w:p w14:paraId="1AE45984" w14:textId="77777777" w:rsidR="00BD36D4" w:rsidRPr="00924656" w:rsidRDefault="00BD36D4" w:rsidP="00967CAF">
      <w:pPr>
        <w:widowControl w:val="0"/>
        <w:autoSpaceDE w:val="0"/>
        <w:autoSpaceDN w:val="0"/>
        <w:adjustRightInd w:val="0"/>
        <w:spacing w:after="0" w:line="240" w:lineRule="auto"/>
        <w:rPr>
          <w:rFonts w:ascii="Verdana" w:eastAsia="Times New Roman" w:hAnsi="Verdana" w:cs="Arial"/>
          <w:b/>
          <w:bCs/>
          <w:color w:val="000000"/>
          <w:lang w:val="es-ES" w:eastAsia="es-ES"/>
        </w:rPr>
      </w:pPr>
    </w:p>
    <w:p w14:paraId="5A8B8E3E" w14:textId="409D69EF" w:rsidR="009C4313" w:rsidRPr="00115C94" w:rsidRDefault="00967CAF" w:rsidP="00967CAF">
      <w:pPr>
        <w:widowControl w:val="0"/>
        <w:autoSpaceDE w:val="0"/>
        <w:autoSpaceDN w:val="0"/>
        <w:adjustRightInd w:val="0"/>
        <w:spacing w:after="0" w:line="240" w:lineRule="auto"/>
        <w:jc w:val="center"/>
        <w:rPr>
          <w:rFonts w:ascii="Verdana" w:eastAsia="Times New Roman" w:hAnsi="Verdana" w:cs="Arial"/>
          <w:b/>
          <w:bCs/>
          <w:color w:val="000000"/>
          <w:sz w:val="18"/>
          <w:szCs w:val="20"/>
          <w:lang w:val="es-ES" w:eastAsia="es-ES"/>
        </w:rPr>
      </w:pPr>
      <w:r w:rsidRPr="00115C94">
        <w:rPr>
          <w:rFonts w:ascii="Verdana" w:eastAsia="Times New Roman" w:hAnsi="Verdana" w:cs="Arial"/>
          <w:b/>
          <w:bCs/>
          <w:color w:val="000000"/>
          <w:sz w:val="18"/>
          <w:szCs w:val="20"/>
          <w:lang w:val="es-ES" w:eastAsia="es-ES"/>
        </w:rPr>
        <w:lastRenderedPageBreak/>
        <w:t>ANEXO No.6</w:t>
      </w:r>
    </w:p>
    <w:p w14:paraId="36DCD50A" w14:textId="77777777" w:rsidR="009C4313" w:rsidRPr="00115C94" w:rsidRDefault="009C4313" w:rsidP="00961C4A">
      <w:pPr>
        <w:widowControl w:val="0"/>
        <w:autoSpaceDE w:val="0"/>
        <w:autoSpaceDN w:val="0"/>
        <w:adjustRightInd w:val="0"/>
        <w:spacing w:after="0" w:line="240" w:lineRule="auto"/>
        <w:jc w:val="center"/>
        <w:rPr>
          <w:rFonts w:ascii="Verdana" w:eastAsia="Times New Roman" w:hAnsi="Verdana" w:cs="Arial"/>
          <w:b/>
          <w:bCs/>
          <w:color w:val="000000"/>
          <w:sz w:val="18"/>
          <w:szCs w:val="20"/>
          <w:lang w:val="es-ES" w:eastAsia="es-ES"/>
        </w:rPr>
      </w:pPr>
    </w:p>
    <w:p w14:paraId="50E5A56B" w14:textId="77777777" w:rsidR="009C4313" w:rsidRPr="00115C94" w:rsidRDefault="009C4313" w:rsidP="00961C4A">
      <w:pPr>
        <w:widowControl w:val="0"/>
        <w:autoSpaceDE w:val="0"/>
        <w:autoSpaceDN w:val="0"/>
        <w:adjustRightInd w:val="0"/>
        <w:spacing w:after="0" w:line="240" w:lineRule="auto"/>
        <w:jc w:val="center"/>
        <w:rPr>
          <w:rFonts w:ascii="Verdana" w:eastAsia="Times New Roman" w:hAnsi="Verdana" w:cs="Arial"/>
          <w:color w:val="000000"/>
          <w:sz w:val="18"/>
          <w:szCs w:val="20"/>
          <w:lang w:val="es-ES" w:eastAsia="es-ES"/>
        </w:rPr>
      </w:pPr>
      <w:r w:rsidRPr="00115C94">
        <w:rPr>
          <w:rFonts w:ascii="Verdana" w:eastAsia="Times New Roman" w:hAnsi="Verdana" w:cs="Arial"/>
          <w:b/>
          <w:bCs/>
          <w:color w:val="000000"/>
          <w:sz w:val="18"/>
          <w:szCs w:val="20"/>
          <w:lang w:val="es-ES" w:eastAsia="es-ES"/>
        </w:rPr>
        <w:t>Compromiso anticorrupción</w:t>
      </w:r>
    </w:p>
    <w:p w14:paraId="1507C9F9" w14:textId="77777777" w:rsidR="009C4313" w:rsidRPr="00115C94" w:rsidRDefault="009C4313" w:rsidP="00961C4A">
      <w:pPr>
        <w:widowControl w:val="0"/>
        <w:autoSpaceDE w:val="0"/>
        <w:autoSpaceDN w:val="0"/>
        <w:adjustRightInd w:val="0"/>
        <w:spacing w:after="0" w:line="240" w:lineRule="auto"/>
        <w:jc w:val="center"/>
        <w:rPr>
          <w:rFonts w:ascii="Verdana" w:eastAsia="Times New Roman" w:hAnsi="Verdana" w:cs="Arial"/>
          <w:color w:val="000000"/>
          <w:sz w:val="18"/>
          <w:szCs w:val="20"/>
          <w:lang w:val="es-ES" w:eastAsia="es-ES"/>
        </w:rPr>
      </w:pPr>
    </w:p>
    <w:p w14:paraId="051266EE" w14:textId="4922DB30" w:rsidR="00404F68" w:rsidRPr="00115C94" w:rsidRDefault="009C4313" w:rsidP="00961C4A">
      <w:pPr>
        <w:spacing w:line="240" w:lineRule="auto"/>
        <w:jc w:val="center"/>
        <w:rPr>
          <w:rFonts w:ascii="Verdana" w:eastAsia="Times New Roman" w:hAnsi="Verdana" w:cs="Arial"/>
          <w:b/>
          <w:sz w:val="18"/>
          <w:szCs w:val="20"/>
          <w:lang w:val="es-ES" w:eastAsia="es-ES"/>
        </w:rPr>
      </w:pPr>
      <w:r w:rsidRPr="00115C94">
        <w:rPr>
          <w:rFonts w:ascii="Verdana" w:eastAsia="Times New Roman" w:hAnsi="Verdana" w:cs="Arial"/>
          <w:b/>
          <w:bCs/>
          <w:color w:val="000000"/>
          <w:sz w:val="18"/>
          <w:szCs w:val="20"/>
          <w:lang w:val="es-ES" w:eastAsia="es-ES"/>
        </w:rPr>
        <w:t xml:space="preserve">Proceso de Contratación </w:t>
      </w:r>
      <w:r w:rsidR="00A570CB" w:rsidRPr="00115C94">
        <w:rPr>
          <w:rFonts w:ascii="Verdana" w:eastAsia="Times New Roman" w:hAnsi="Verdana" w:cs="Arial"/>
          <w:sz w:val="18"/>
          <w:szCs w:val="20"/>
          <w:lang w:val="es-ES" w:eastAsia="es-ES"/>
        </w:rPr>
        <w:t xml:space="preserve">No. </w:t>
      </w:r>
      <w:r w:rsidR="00A570CB" w:rsidRPr="00115C94">
        <w:rPr>
          <w:rFonts w:ascii="Verdana" w:eastAsia="Times New Roman" w:hAnsi="Verdana" w:cs="Arial"/>
          <w:b/>
          <w:sz w:val="18"/>
          <w:szCs w:val="20"/>
          <w:lang w:val="es-ES" w:eastAsia="es-ES"/>
        </w:rPr>
        <w:t>314-</w:t>
      </w:r>
      <w:r w:rsidR="00404F68" w:rsidRPr="00115C94">
        <w:rPr>
          <w:rFonts w:ascii="Verdana" w:eastAsia="Times New Roman" w:hAnsi="Verdana" w:cs="Arial"/>
          <w:b/>
          <w:sz w:val="18"/>
          <w:szCs w:val="20"/>
          <w:lang w:val="es-ES" w:eastAsia="es-ES"/>
        </w:rPr>
        <w:t>CPMS</w:t>
      </w:r>
      <w:r w:rsidR="00A570CB" w:rsidRPr="00115C94">
        <w:rPr>
          <w:rFonts w:ascii="Verdana" w:eastAsia="Times New Roman" w:hAnsi="Verdana" w:cs="Arial"/>
          <w:b/>
          <w:sz w:val="18"/>
          <w:szCs w:val="20"/>
          <w:lang w:val="es-ES" w:eastAsia="es-ES"/>
        </w:rPr>
        <w:t>SM-</w:t>
      </w:r>
      <w:r w:rsidR="00F042D3" w:rsidRPr="00115C94">
        <w:rPr>
          <w:rFonts w:ascii="Verdana" w:eastAsia="Times New Roman" w:hAnsi="Verdana" w:cs="Arial"/>
          <w:b/>
          <w:sz w:val="18"/>
          <w:szCs w:val="20"/>
          <w:lang w:val="es-ES" w:eastAsia="es-ES"/>
        </w:rPr>
        <w:t>1</w:t>
      </w:r>
      <w:r w:rsidR="00244930" w:rsidRPr="00115C94">
        <w:rPr>
          <w:rFonts w:ascii="Verdana" w:eastAsia="Times New Roman" w:hAnsi="Verdana" w:cs="Arial"/>
          <w:b/>
          <w:sz w:val="18"/>
          <w:szCs w:val="20"/>
          <w:lang w:val="es-ES" w:eastAsia="es-ES"/>
        </w:rPr>
        <w:t>2</w:t>
      </w:r>
      <w:r w:rsidR="00A570CB" w:rsidRPr="00115C94">
        <w:rPr>
          <w:rFonts w:ascii="Verdana" w:eastAsia="Times New Roman" w:hAnsi="Verdana" w:cs="Arial"/>
          <w:b/>
          <w:sz w:val="18"/>
          <w:szCs w:val="20"/>
          <w:lang w:val="es-ES" w:eastAsia="es-ES"/>
        </w:rPr>
        <w:t>-202</w:t>
      </w:r>
      <w:r w:rsidR="00404F68" w:rsidRPr="00115C94">
        <w:rPr>
          <w:rFonts w:ascii="Verdana" w:eastAsia="Times New Roman" w:hAnsi="Verdana" w:cs="Arial"/>
          <w:b/>
          <w:sz w:val="18"/>
          <w:szCs w:val="20"/>
          <w:lang w:val="es-ES" w:eastAsia="es-ES"/>
        </w:rPr>
        <w:t xml:space="preserve">6 </w:t>
      </w:r>
    </w:p>
    <w:p w14:paraId="201BA4DF" w14:textId="69292511" w:rsidR="00EB2ABF" w:rsidRPr="00115C94" w:rsidRDefault="00244930" w:rsidP="006F00B8">
      <w:pPr>
        <w:pBdr>
          <w:top w:val="nil"/>
          <w:left w:val="nil"/>
          <w:bottom w:val="nil"/>
          <w:right w:val="nil"/>
          <w:between w:val="nil"/>
        </w:pBdr>
        <w:jc w:val="both"/>
        <w:rPr>
          <w:rFonts w:ascii="Verdana" w:hAnsi="Verdana"/>
          <w:b/>
          <w:bCs/>
          <w:sz w:val="18"/>
          <w:szCs w:val="20"/>
          <w:lang w:val="es-MX" w:eastAsia="es-MX"/>
        </w:rPr>
      </w:pPr>
      <w:r w:rsidRPr="00115C94">
        <w:rPr>
          <w:rFonts w:ascii="Verdana" w:hAnsi="Verdana"/>
          <w:b/>
          <w:bCs/>
          <w:sz w:val="18"/>
          <w:szCs w:val="20"/>
          <w:lang w:eastAsia="es-MX"/>
        </w:rPr>
        <w:t>"CONTRATAR EL SERVICIO DE MANTENIMIENTO PREVENTIVO Y CORRECTIVO, INCLUIDO EL SUMINISTRO E INSTALACIÓN DE REPUESTOS, ACCESORIOS Y DEMÁS ELEMENTOS REQUERIDOS, PARA LOS REFRIGERADORES, HORNOS Y LA MAQUINARIA Y EQUIPOS UTILIZADOS EN LOS TALLERES DE EBANISTERÍA, CARPINTERÍA, SOLDADURA, METALISTERÍA, PANADERÍA Y EXPENDIO CENTRAL DE LA CÁRCEL Y PENITENCIARÍA DE MEDIANA SEGURIDAD DE SANTA MARTA, CON EL FIN DE GARANTIZAR EL ADECUADO FUNCIONAMIENTO DE LOS PROYECTOS PRODUCTIVOS Y LABORALES EN BENEFICIO DE LA POBLACIÓN PRIVADA DE LA LIBERTAD."</w:t>
      </w:r>
    </w:p>
    <w:p w14:paraId="234F5EFD"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36FBD3CC"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[Nombre del representante legal o de la persona natural], identificado como aparece al pie de mi firma, [obrando en mi propio nombre o en mi calidad de representante legal de] [nombre del Proponente], manifiesto que: </w:t>
      </w:r>
    </w:p>
    <w:p w14:paraId="75F90250"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6CDAA2A8"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1. Apoyamos la acción del Estado colombiano y de [Nombre de la Entidad Estatal] para fortalecer la transparencia y la rendición de cuentas de la administración pública. </w:t>
      </w:r>
    </w:p>
    <w:p w14:paraId="1A9F00F1"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60F3E568"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2. No estamos en causal de inhabilidad, incompatibilidad ni conflicto de interés alguno para celebrar el contrato objeto del Proceso de Contratación [Insertar información]. </w:t>
      </w:r>
    </w:p>
    <w:p w14:paraId="07B4A80B"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389F58A2"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17FFE3"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37C09AC8"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4. Nos comprometemos a no efectuar acuerdos, o realizar actos o conductas que tengan por objeto o efecto la colusión en el Proceso de Contratación [Insertar información]. </w:t>
      </w:r>
    </w:p>
    <w:p w14:paraId="72FEB309"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30274BF1"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5. Nos comprometemos a revelar la información que sobre el Proceso de Contratación [Insertar información] nos soliciten los organismos de control de la República de Colombia. </w:t>
      </w:r>
    </w:p>
    <w:p w14:paraId="6E993723"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06E52AB6"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0A4384C"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57108D94"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7. Conocemos las consecuencias derivadas del incumplimiento del presente compromiso anticorrupción. </w:t>
      </w:r>
    </w:p>
    <w:p w14:paraId="31145C08"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751B5CA5"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En constancia de lo anterior firmo este documento a los [Insertar información] días del mes de [Insertar información] de [Insertar información]. </w:t>
      </w:r>
    </w:p>
    <w:p w14:paraId="35BE198F"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58E740EA"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p>
    <w:p w14:paraId="3AB2332A"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____________________________ </w:t>
      </w:r>
    </w:p>
    <w:p w14:paraId="6161AA26" w14:textId="77777777"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[Firma representante legal del Proponente o de la Proponente persona natural] </w:t>
      </w:r>
    </w:p>
    <w:p w14:paraId="7AC9501D" w14:textId="5D9F70D2"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Nombre:  </w:t>
      </w:r>
    </w:p>
    <w:p w14:paraId="18136059" w14:textId="29992F1D" w:rsidR="009C4313" w:rsidRPr="00115C94" w:rsidRDefault="009C4313" w:rsidP="00961C4A">
      <w:pPr>
        <w:widowControl w:val="0"/>
        <w:autoSpaceDE w:val="0"/>
        <w:autoSpaceDN w:val="0"/>
        <w:adjustRightInd w:val="0"/>
        <w:spacing w:after="0" w:line="240" w:lineRule="auto"/>
        <w:jc w:val="both"/>
        <w:rPr>
          <w:rFonts w:ascii="Verdana" w:eastAsia="Times New Roman" w:hAnsi="Verdana" w:cs="Arial"/>
          <w:color w:val="000000"/>
          <w:sz w:val="18"/>
          <w:szCs w:val="20"/>
          <w:lang w:val="es-ES" w:eastAsia="es-ES"/>
        </w:rPr>
      </w:pPr>
      <w:r w:rsidRPr="00115C94">
        <w:rPr>
          <w:rFonts w:ascii="Verdana" w:eastAsia="Times New Roman" w:hAnsi="Verdana" w:cs="Arial"/>
          <w:color w:val="000000"/>
          <w:sz w:val="18"/>
          <w:szCs w:val="20"/>
          <w:lang w:val="es-ES" w:eastAsia="es-ES"/>
        </w:rPr>
        <w:t xml:space="preserve">Cargo: </w:t>
      </w:r>
    </w:p>
    <w:p w14:paraId="16A37442" w14:textId="0A15C0B2" w:rsidR="00F43EBC" w:rsidRPr="00115C94" w:rsidRDefault="009C4313" w:rsidP="00EA2D4E">
      <w:pPr>
        <w:spacing w:line="240" w:lineRule="auto"/>
        <w:jc w:val="both"/>
        <w:rPr>
          <w:rFonts w:ascii="Verdana" w:eastAsia="Times New Roman" w:hAnsi="Verdana" w:cs="Arial"/>
          <w:sz w:val="18"/>
          <w:szCs w:val="20"/>
          <w:lang w:val="es-ES" w:eastAsia="es-ES"/>
        </w:rPr>
      </w:pPr>
      <w:r w:rsidRPr="00115C94">
        <w:rPr>
          <w:rFonts w:ascii="Verdana" w:eastAsia="Times New Roman" w:hAnsi="Verdana" w:cs="Arial"/>
          <w:sz w:val="18"/>
          <w:szCs w:val="20"/>
          <w:lang w:val="es-ES" w:eastAsia="es-ES"/>
        </w:rPr>
        <w:t>Documento de Identidad:</w:t>
      </w:r>
    </w:p>
    <w:p w14:paraId="4D8BADBB" w14:textId="0294CB22" w:rsidR="00F43EBC" w:rsidRDefault="00F43EBC" w:rsidP="00EA2D4E">
      <w:pPr>
        <w:spacing w:line="240" w:lineRule="auto"/>
        <w:jc w:val="both"/>
        <w:rPr>
          <w:rFonts w:ascii="Verdana" w:eastAsia="Times New Roman" w:hAnsi="Verdana" w:cs="Arial"/>
          <w:lang w:val="es-ES" w:eastAsia="es-ES"/>
        </w:rPr>
      </w:pPr>
    </w:p>
    <w:p w14:paraId="214195EB" w14:textId="6C21258C" w:rsidR="00F43EBC" w:rsidRDefault="00F43EBC" w:rsidP="00EA2D4E">
      <w:pPr>
        <w:spacing w:line="240" w:lineRule="auto"/>
        <w:jc w:val="both"/>
        <w:rPr>
          <w:rFonts w:ascii="Verdana" w:eastAsia="Times New Roman" w:hAnsi="Verdana" w:cs="Arial"/>
          <w:lang w:val="es-ES" w:eastAsia="es-ES"/>
        </w:rPr>
      </w:pPr>
    </w:p>
    <w:p w14:paraId="4EAA6026" w14:textId="77777777" w:rsidR="00F43EBC" w:rsidRPr="00924656" w:rsidRDefault="00F43EBC" w:rsidP="00EA2D4E">
      <w:pPr>
        <w:spacing w:line="240" w:lineRule="auto"/>
        <w:jc w:val="both"/>
        <w:rPr>
          <w:rFonts w:ascii="Verdana" w:eastAsia="Times New Roman" w:hAnsi="Verdana" w:cs="Arial"/>
          <w:lang w:val="es-ES" w:eastAsia="es-ES"/>
        </w:rPr>
      </w:pPr>
    </w:p>
    <w:p w14:paraId="4055044F" w14:textId="6AAD0D8F" w:rsidR="009C4313" w:rsidRPr="00924656" w:rsidRDefault="00967CAF" w:rsidP="00961C4A">
      <w:pPr>
        <w:shd w:val="clear" w:color="auto" w:fill="00B0F0"/>
        <w:spacing w:after="0" w:line="240" w:lineRule="auto"/>
        <w:jc w:val="both"/>
        <w:rPr>
          <w:rFonts w:ascii="Verdana" w:eastAsia="Calibri" w:hAnsi="Verdana" w:cs="Arial"/>
          <w:b/>
          <w:bCs/>
          <w:i/>
          <w:color w:val="000000"/>
          <w:lang w:val="es-ES"/>
        </w:rPr>
      </w:pPr>
      <w:r w:rsidRPr="00924656">
        <w:rPr>
          <w:rFonts w:ascii="Verdana" w:eastAsia="Calibri" w:hAnsi="Verdana" w:cs="Arial"/>
          <w:b/>
          <w:bCs/>
          <w:i/>
          <w:color w:val="000000"/>
          <w:lang w:val="es-ES"/>
        </w:rPr>
        <w:t xml:space="preserve">A N E X </w:t>
      </w:r>
      <w:proofErr w:type="gramStart"/>
      <w:r w:rsidRPr="00924656">
        <w:rPr>
          <w:rFonts w:ascii="Verdana" w:eastAsia="Calibri" w:hAnsi="Verdana" w:cs="Arial"/>
          <w:b/>
          <w:bCs/>
          <w:i/>
          <w:color w:val="000000"/>
          <w:lang w:val="es-ES"/>
        </w:rPr>
        <w:t>O  No.</w:t>
      </w:r>
      <w:proofErr w:type="gramEnd"/>
      <w:r w:rsidRPr="00924656">
        <w:rPr>
          <w:rFonts w:ascii="Verdana" w:eastAsia="Calibri" w:hAnsi="Verdana" w:cs="Arial"/>
          <w:b/>
          <w:bCs/>
          <w:i/>
          <w:color w:val="000000"/>
          <w:lang w:val="es-ES"/>
        </w:rPr>
        <w:t>7</w:t>
      </w:r>
    </w:p>
    <w:p w14:paraId="189330D4" w14:textId="77777777" w:rsidR="009C4313" w:rsidRPr="00924656" w:rsidRDefault="009C4313" w:rsidP="00961C4A">
      <w:pPr>
        <w:spacing w:after="0" w:line="240" w:lineRule="auto"/>
        <w:jc w:val="both"/>
        <w:rPr>
          <w:rFonts w:ascii="Verdana" w:eastAsia="Calibri" w:hAnsi="Verdana" w:cs="Arial"/>
          <w:b/>
          <w:bCs/>
          <w:color w:val="000000"/>
          <w:lang w:val="es-ES"/>
        </w:rPr>
      </w:pPr>
    </w:p>
    <w:p w14:paraId="61C4FE98" w14:textId="77777777" w:rsidR="009C4313" w:rsidRPr="00924656" w:rsidRDefault="009C4313" w:rsidP="00961C4A">
      <w:pPr>
        <w:spacing w:after="0" w:line="240" w:lineRule="auto"/>
        <w:jc w:val="both"/>
        <w:rPr>
          <w:rFonts w:ascii="Verdana" w:eastAsia="Calibri" w:hAnsi="Verdana" w:cs="Arial"/>
          <w:b/>
          <w:bCs/>
          <w:color w:val="000000"/>
          <w:lang w:val="es-ES"/>
        </w:rPr>
      </w:pPr>
      <w:r w:rsidRPr="00924656">
        <w:rPr>
          <w:rFonts w:ascii="Verdana" w:eastAsia="Calibri" w:hAnsi="Verdana" w:cs="Arial"/>
          <w:b/>
          <w:bCs/>
          <w:color w:val="000000"/>
          <w:lang w:val="es-ES"/>
        </w:rPr>
        <w:t xml:space="preserve">CERTIFICACIÓN </w:t>
      </w:r>
    </w:p>
    <w:p w14:paraId="5D67F54B" w14:textId="77777777" w:rsidR="009C4313" w:rsidRPr="00924656" w:rsidRDefault="009C4313" w:rsidP="00961C4A">
      <w:pPr>
        <w:spacing w:after="0" w:line="240" w:lineRule="auto"/>
        <w:jc w:val="both"/>
        <w:rPr>
          <w:rFonts w:ascii="Verdana" w:eastAsia="Calibri" w:hAnsi="Verdana" w:cs="Arial"/>
          <w:b/>
          <w:bCs/>
          <w:color w:val="000000"/>
          <w:lang w:val="es-ES"/>
        </w:rPr>
      </w:pPr>
      <w:r w:rsidRPr="00924656">
        <w:rPr>
          <w:rFonts w:ascii="Verdana" w:eastAsia="Calibri" w:hAnsi="Verdana" w:cs="Arial"/>
          <w:b/>
          <w:bCs/>
          <w:color w:val="000000"/>
          <w:lang w:val="es-ES"/>
        </w:rPr>
        <w:t>DE APORTES PARAFISCALES Y DE SEGURIDAD SOCIAL</w:t>
      </w:r>
    </w:p>
    <w:p w14:paraId="783A238C" w14:textId="77777777" w:rsidR="009C4313" w:rsidRPr="00924656" w:rsidRDefault="009C4313" w:rsidP="00961C4A">
      <w:pPr>
        <w:spacing w:after="0" w:line="240" w:lineRule="auto"/>
        <w:jc w:val="both"/>
        <w:rPr>
          <w:rFonts w:ascii="Verdana" w:eastAsia="Calibri" w:hAnsi="Verdana" w:cs="Arial"/>
          <w:b/>
          <w:bCs/>
          <w:color w:val="000000"/>
          <w:lang w:val="es-ES"/>
        </w:rPr>
      </w:pPr>
    </w:p>
    <w:p w14:paraId="6972A1E0" w14:textId="77777777" w:rsidR="009C4313" w:rsidRPr="00924656" w:rsidRDefault="009C4313" w:rsidP="00961C4A">
      <w:pPr>
        <w:spacing w:after="0" w:line="240" w:lineRule="auto"/>
        <w:jc w:val="both"/>
        <w:rPr>
          <w:rFonts w:ascii="Verdana" w:eastAsia="Calibri" w:hAnsi="Verdana" w:cs="Arial"/>
          <w:b/>
          <w:bCs/>
          <w:color w:val="000000"/>
          <w:lang w:val="es-ES"/>
        </w:rPr>
      </w:pPr>
    </w:p>
    <w:p w14:paraId="6DB8FD7E" w14:textId="77777777" w:rsidR="009C4313" w:rsidRPr="00924656" w:rsidRDefault="009C4313" w:rsidP="00961C4A">
      <w:pPr>
        <w:spacing w:after="0" w:line="240" w:lineRule="auto"/>
        <w:jc w:val="both"/>
        <w:rPr>
          <w:rFonts w:ascii="Verdana" w:eastAsia="Calibri" w:hAnsi="Verdana" w:cs="Arial"/>
          <w:b/>
          <w:bCs/>
          <w:color w:val="000000"/>
          <w:lang w:val="es-ES"/>
        </w:rPr>
      </w:pPr>
      <w:r w:rsidRPr="00924656">
        <w:rPr>
          <w:rFonts w:ascii="Verdana" w:eastAsia="Calibri" w:hAnsi="Verdana" w:cs="Arial"/>
          <w:b/>
          <w:bCs/>
          <w:color w:val="000000"/>
          <w:lang w:val="es-ES"/>
        </w:rPr>
        <w:t>Por medio del presente y en representación de ____________________, certifico que nos encontramos al día en el pago de los aportes para fiscales y de seguridad social.</w:t>
      </w:r>
    </w:p>
    <w:p w14:paraId="6CE1B2EC" w14:textId="77777777" w:rsidR="009C4313" w:rsidRPr="00924656" w:rsidRDefault="009C4313" w:rsidP="00961C4A">
      <w:pPr>
        <w:spacing w:after="0" w:line="240" w:lineRule="auto"/>
        <w:jc w:val="both"/>
        <w:rPr>
          <w:rFonts w:ascii="Verdana" w:eastAsia="Calibri" w:hAnsi="Verdana" w:cs="Arial"/>
          <w:b/>
          <w:bCs/>
          <w:color w:val="000000"/>
          <w:lang w:val="es-ES"/>
        </w:rPr>
      </w:pPr>
    </w:p>
    <w:p w14:paraId="2999F428" w14:textId="77777777" w:rsidR="009C4313" w:rsidRPr="00924656" w:rsidRDefault="009C4313" w:rsidP="00961C4A">
      <w:pPr>
        <w:spacing w:after="0" w:line="240" w:lineRule="auto"/>
        <w:jc w:val="both"/>
        <w:rPr>
          <w:rFonts w:ascii="Verdana" w:eastAsia="Calibri" w:hAnsi="Verdana" w:cs="Arial"/>
          <w:b/>
          <w:bCs/>
          <w:color w:val="000000"/>
          <w:lang w:val="es-ES"/>
        </w:rPr>
      </w:pPr>
    </w:p>
    <w:p w14:paraId="12387614" w14:textId="13FEEFC5" w:rsidR="009C4313" w:rsidRPr="00924656" w:rsidRDefault="009C4313" w:rsidP="00961C4A">
      <w:pPr>
        <w:spacing w:after="0" w:line="240" w:lineRule="auto"/>
        <w:jc w:val="both"/>
        <w:rPr>
          <w:rFonts w:ascii="Verdana" w:eastAsia="Calibri" w:hAnsi="Verdana" w:cs="Arial"/>
          <w:b/>
          <w:bCs/>
          <w:color w:val="000000"/>
          <w:lang w:val="es-ES"/>
        </w:rPr>
      </w:pPr>
      <w:r w:rsidRPr="00924656">
        <w:rPr>
          <w:rFonts w:ascii="Verdana" w:eastAsia="Calibri" w:hAnsi="Verdana" w:cs="Arial"/>
          <w:b/>
          <w:bCs/>
          <w:color w:val="000000"/>
          <w:lang w:val="es-ES"/>
        </w:rPr>
        <w:t xml:space="preserve">Certifico </w:t>
      </w:r>
      <w:r w:rsidR="00C977E6" w:rsidRPr="00924656">
        <w:rPr>
          <w:rFonts w:ascii="Verdana" w:eastAsia="Calibri" w:hAnsi="Verdana" w:cs="Arial"/>
          <w:b/>
          <w:bCs/>
          <w:color w:val="000000"/>
          <w:lang w:val="es-ES"/>
        </w:rPr>
        <w:t>que hemos pagado</w:t>
      </w:r>
      <w:r w:rsidRPr="00924656">
        <w:rPr>
          <w:rFonts w:ascii="Verdana" w:eastAsia="Calibri" w:hAnsi="Verdana" w:cs="Arial"/>
          <w:b/>
          <w:bCs/>
          <w:color w:val="000000"/>
          <w:lang w:val="es-ES"/>
        </w:rPr>
        <w:t xml:space="preserve"> los aportes parafiscales y de seguridad social, legalmente exigibles, para poder participar en los procesos de contratación pública.</w:t>
      </w:r>
    </w:p>
    <w:p w14:paraId="1B16A50D" w14:textId="77777777" w:rsidR="009C4313" w:rsidRPr="00924656" w:rsidRDefault="009C4313" w:rsidP="00961C4A">
      <w:pPr>
        <w:spacing w:after="0" w:line="240" w:lineRule="auto"/>
        <w:jc w:val="both"/>
        <w:rPr>
          <w:rFonts w:ascii="Verdana" w:eastAsia="Calibri" w:hAnsi="Verdana" w:cs="Arial"/>
          <w:b/>
          <w:bCs/>
          <w:color w:val="000000"/>
          <w:lang w:val="es-ES"/>
        </w:rPr>
      </w:pPr>
    </w:p>
    <w:p w14:paraId="4EC697A6" w14:textId="77777777" w:rsidR="009C4313" w:rsidRPr="00924656" w:rsidRDefault="009C4313" w:rsidP="00961C4A">
      <w:pPr>
        <w:spacing w:after="0" w:line="240" w:lineRule="auto"/>
        <w:jc w:val="both"/>
        <w:rPr>
          <w:rFonts w:ascii="Verdana" w:eastAsia="Calibri" w:hAnsi="Verdana" w:cs="Arial"/>
          <w:b/>
          <w:bCs/>
          <w:color w:val="000000"/>
          <w:lang w:val="es-ES"/>
        </w:rPr>
      </w:pPr>
    </w:p>
    <w:p w14:paraId="33B4906D" w14:textId="77777777" w:rsidR="009C4313" w:rsidRPr="00924656" w:rsidRDefault="009C4313" w:rsidP="00961C4A">
      <w:pPr>
        <w:spacing w:after="0" w:line="240" w:lineRule="auto"/>
        <w:jc w:val="both"/>
        <w:rPr>
          <w:rFonts w:ascii="Verdana" w:eastAsia="Calibri" w:hAnsi="Verdana" w:cs="Arial"/>
          <w:b/>
          <w:bCs/>
          <w:color w:val="000000"/>
          <w:lang w:val="es-ES"/>
        </w:rPr>
      </w:pPr>
    </w:p>
    <w:p w14:paraId="31156643" w14:textId="77777777" w:rsidR="009C4313" w:rsidRPr="00924656" w:rsidRDefault="009C4313" w:rsidP="00961C4A">
      <w:pPr>
        <w:spacing w:after="0" w:line="240" w:lineRule="auto"/>
        <w:jc w:val="both"/>
        <w:rPr>
          <w:rFonts w:ascii="Verdana" w:eastAsia="Calibri" w:hAnsi="Verdana" w:cs="Arial"/>
          <w:b/>
          <w:bCs/>
          <w:color w:val="000000"/>
          <w:lang w:val="es-ES"/>
        </w:rPr>
      </w:pPr>
    </w:p>
    <w:p w14:paraId="1D00E8D1" w14:textId="77777777" w:rsidR="009C4313" w:rsidRPr="00924656" w:rsidRDefault="009C4313" w:rsidP="00961C4A">
      <w:pPr>
        <w:spacing w:after="0" w:line="240" w:lineRule="auto"/>
        <w:jc w:val="both"/>
        <w:rPr>
          <w:rFonts w:ascii="Verdana" w:eastAsia="Calibri" w:hAnsi="Verdana" w:cs="Arial"/>
          <w:b/>
          <w:bCs/>
          <w:color w:val="000000"/>
          <w:lang w:val="es-ES"/>
        </w:rPr>
      </w:pPr>
      <w:r w:rsidRPr="00924656">
        <w:rPr>
          <w:rFonts w:ascii="Verdana" w:eastAsia="Calibri" w:hAnsi="Verdana" w:cs="Arial"/>
          <w:b/>
          <w:bCs/>
          <w:color w:val="000000"/>
          <w:lang w:val="es-ES"/>
        </w:rPr>
        <w:t>Cordialmente,</w:t>
      </w:r>
    </w:p>
    <w:p w14:paraId="46F0508C" w14:textId="77777777" w:rsidR="009C4313" w:rsidRPr="00924656" w:rsidRDefault="009C4313" w:rsidP="00961C4A">
      <w:pPr>
        <w:spacing w:after="0" w:line="240" w:lineRule="auto"/>
        <w:jc w:val="both"/>
        <w:rPr>
          <w:rFonts w:ascii="Verdana" w:eastAsia="Calibri" w:hAnsi="Verdana" w:cs="Arial"/>
          <w:b/>
          <w:bCs/>
          <w:color w:val="000000"/>
          <w:lang w:val="es-ES"/>
        </w:rPr>
      </w:pPr>
    </w:p>
    <w:p w14:paraId="0C4EF4A9" w14:textId="77777777" w:rsidR="009C4313" w:rsidRPr="00924656" w:rsidRDefault="009C4313" w:rsidP="00961C4A">
      <w:pPr>
        <w:spacing w:after="0" w:line="240" w:lineRule="auto"/>
        <w:jc w:val="both"/>
        <w:rPr>
          <w:rFonts w:ascii="Verdana" w:eastAsia="Calibri" w:hAnsi="Verdana" w:cs="Arial"/>
          <w:b/>
          <w:bCs/>
          <w:color w:val="000000"/>
          <w:lang w:val="es-ES"/>
        </w:rPr>
      </w:pPr>
    </w:p>
    <w:tbl>
      <w:tblPr>
        <w:tblW w:w="5000" w:type="pct"/>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4A0" w:firstRow="1" w:lastRow="0" w:firstColumn="1" w:lastColumn="0" w:noHBand="0" w:noVBand="1"/>
      </w:tblPr>
      <w:tblGrid>
        <w:gridCol w:w="3047"/>
        <w:gridCol w:w="5775"/>
      </w:tblGrid>
      <w:tr w:rsidR="009C4313" w:rsidRPr="00924656" w14:paraId="26743B6F" w14:textId="77777777" w:rsidTr="009B542F">
        <w:tc>
          <w:tcPr>
            <w:tcW w:w="1727" w:type="pct"/>
            <w:shd w:val="clear" w:color="auto" w:fill="auto"/>
            <w:vAlign w:val="center"/>
          </w:tcPr>
          <w:p w14:paraId="4C0CBD27" w14:textId="77777777" w:rsidR="009C4313" w:rsidRPr="00924656" w:rsidRDefault="009C4313" w:rsidP="00961C4A">
            <w:pPr>
              <w:suppressAutoHyphens/>
              <w:autoSpaceDE w:val="0"/>
              <w:spacing w:after="0" w:line="240" w:lineRule="auto"/>
              <w:jc w:val="both"/>
              <w:rPr>
                <w:rFonts w:ascii="Verdana" w:eastAsia="Calibri" w:hAnsi="Verdana" w:cs="Arial"/>
                <w:b/>
                <w:color w:val="000000"/>
                <w:lang w:val="es-ES" w:eastAsia="es-CO"/>
              </w:rPr>
            </w:pPr>
            <w:r w:rsidRPr="00924656">
              <w:rPr>
                <w:rFonts w:ascii="Verdana" w:eastAsia="Calibri" w:hAnsi="Verdana" w:cs="Arial"/>
                <w:b/>
                <w:color w:val="000000"/>
                <w:lang w:val="es-ES" w:eastAsia="es-CO"/>
              </w:rPr>
              <w:t xml:space="preserve">Firma Representante Legal y/o Revisor fiscal- </w:t>
            </w:r>
          </w:p>
        </w:tc>
        <w:tc>
          <w:tcPr>
            <w:tcW w:w="3273" w:type="pct"/>
            <w:vAlign w:val="center"/>
          </w:tcPr>
          <w:p w14:paraId="1FC15F21" w14:textId="77777777" w:rsidR="009C4313" w:rsidRPr="00924656" w:rsidRDefault="009C4313" w:rsidP="00961C4A">
            <w:pPr>
              <w:suppressAutoHyphens/>
              <w:autoSpaceDE w:val="0"/>
              <w:spacing w:after="0" w:line="240" w:lineRule="auto"/>
              <w:jc w:val="both"/>
              <w:rPr>
                <w:rFonts w:ascii="Verdana" w:eastAsia="Calibri" w:hAnsi="Verdana" w:cs="Arial"/>
                <w:color w:val="000000"/>
                <w:lang w:val="es-ES" w:eastAsia="es-CO"/>
              </w:rPr>
            </w:pPr>
          </w:p>
          <w:p w14:paraId="586B4649" w14:textId="77777777" w:rsidR="009C4313" w:rsidRPr="00924656" w:rsidRDefault="009C4313" w:rsidP="00961C4A">
            <w:pPr>
              <w:suppressAutoHyphens/>
              <w:autoSpaceDE w:val="0"/>
              <w:spacing w:after="0" w:line="240" w:lineRule="auto"/>
              <w:jc w:val="both"/>
              <w:rPr>
                <w:rFonts w:ascii="Verdana" w:eastAsia="Calibri" w:hAnsi="Verdana" w:cs="Arial"/>
                <w:color w:val="000000"/>
                <w:lang w:val="es-ES" w:eastAsia="es-CO"/>
              </w:rPr>
            </w:pPr>
          </w:p>
        </w:tc>
      </w:tr>
      <w:tr w:rsidR="009C4313" w:rsidRPr="00924656" w14:paraId="2D870DB6" w14:textId="77777777" w:rsidTr="009B542F">
        <w:trPr>
          <w:trHeight w:val="397"/>
        </w:trPr>
        <w:tc>
          <w:tcPr>
            <w:tcW w:w="1727" w:type="pct"/>
            <w:shd w:val="clear" w:color="auto" w:fill="auto"/>
            <w:vAlign w:val="center"/>
          </w:tcPr>
          <w:p w14:paraId="5418CDCA" w14:textId="77777777" w:rsidR="009C4313" w:rsidRPr="00924656" w:rsidRDefault="009C4313" w:rsidP="00961C4A">
            <w:pPr>
              <w:suppressAutoHyphens/>
              <w:autoSpaceDE w:val="0"/>
              <w:spacing w:after="0" w:line="240" w:lineRule="auto"/>
              <w:jc w:val="both"/>
              <w:rPr>
                <w:rFonts w:ascii="Verdana" w:eastAsia="Calibri" w:hAnsi="Verdana" w:cs="Arial"/>
                <w:b/>
                <w:color w:val="000000"/>
                <w:lang w:val="es-ES" w:eastAsia="es-CO"/>
              </w:rPr>
            </w:pPr>
            <w:r w:rsidRPr="00924656">
              <w:rPr>
                <w:rFonts w:ascii="Verdana" w:eastAsia="Calibri" w:hAnsi="Verdana" w:cs="Arial"/>
                <w:b/>
                <w:color w:val="000000"/>
                <w:lang w:val="es-ES" w:eastAsia="es-CO"/>
              </w:rPr>
              <w:t xml:space="preserve">Nombre Representante </w:t>
            </w:r>
            <w:proofErr w:type="gramStart"/>
            <w:r w:rsidRPr="00924656">
              <w:rPr>
                <w:rFonts w:ascii="Verdana" w:eastAsia="Calibri" w:hAnsi="Verdana" w:cs="Arial"/>
                <w:b/>
                <w:color w:val="000000"/>
                <w:lang w:val="es-ES" w:eastAsia="es-CO"/>
              </w:rPr>
              <w:t>Legal  y</w:t>
            </w:r>
            <w:proofErr w:type="gramEnd"/>
            <w:r w:rsidRPr="00924656">
              <w:rPr>
                <w:rFonts w:ascii="Verdana" w:eastAsia="Calibri" w:hAnsi="Verdana" w:cs="Arial"/>
                <w:b/>
                <w:color w:val="000000"/>
                <w:lang w:val="es-ES" w:eastAsia="es-CO"/>
              </w:rPr>
              <w:t xml:space="preserve">/o Revisor Fiscal </w:t>
            </w:r>
          </w:p>
        </w:tc>
        <w:tc>
          <w:tcPr>
            <w:tcW w:w="3273" w:type="pct"/>
            <w:vAlign w:val="center"/>
          </w:tcPr>
          <w:p w14:paraId="569BAEA0" w14:textId="77777777" w:rsidR="009C4313" w:rsidRPr="00924656" w:rsidRDefault="009C4313" w:rsidP="00961C4A">
            <w:pPr>
              <w:suppressAutoHyphens/>
              <w:autoSpaceDE w:val="0"/>
              <w:spacing w:after="0" w:line="240" w:lineRule="auto"/>
              <w:jc w:val="both"/>
              <w:rPr>
                <w:rFonts w:ascii="Verdana" w:eastAsia="Calibri" w:hAnsi="Verdana" w:cs="Arial"/>
                <w:color w:val="000000"/>
                <w:lang w:val="es-ES" w:eastAsia="es-CO"/>
              </w:rPr>
            </w:pPr>
          </w:p>
        </w:tc>
      </w:tr>
      <w:tr w:rsidR="009C4313" w:rsidRPr="00924656" w14:paraId="29160F90" w14:textId="77777777" w:rsidTr="009B542F">
        <w:trPr>
          <w:trHeight w:val="397"/>
        </w:trPr>
        <w:tc>
          <w:tcPr>
            <w:tcW w:w="1727" w:type="pct"/>
            <w:shd w:val="clear" w:color="auto" w:fill="auto"/>
            <w:vAlign w:val="center"/>
          </w:tcPr>
          <w:p w14:paraId="3125D3F0" w14:textId="77777777" w:rsidR="009C4313" w:rsidRPr="00924656" w:rsidRDefault="009C4313" w:rsidP="00961C4A">
            <w:pPr>
              <w:suppressAutoHyphens/>
              <w:autoSpaceDE w:val="0"/>
              <w:spacing w:after="0" w:line="240" w:lineRule="auto"/>
              <w:jc w:val="both"/>
              <w:rPr>
                <w:rFonts w:ascii="Verdana" w:eastAsia="Calibri" w:hAnsi="Verdana" w:cs="Arial"/>
                <w:b/>
                <w:color w:val="000000"/>
                <w:lang w:val="es-ES" w:eastAsia="es-CO"/>
              </w:rPr>
            </w:pPr>
            <w:proofErr w:type="spellStart"/>
            <w:r w:rsidRPr="00924656">
              <w:rPr>
                <w:rFonts w:ascii="Verdana" w:eastAsia="Calibri" w:hAnsi="Verdana" w:cs="Arial"/>
                <w:b/>
                <w:color w:val="000000"/>
                <w:lang w:val="es-ES" w:eastAsia="es-CO"/>
              </w:rPr>
              <w:t>Nº</w:t>
            </w:r>
            <w:proofErr w:type="spellEnd"/>
            <w:r w:rsidRPr="00924656">
              <w:rPr>
                <w:rFonts w:ascii="Verdana" w:eastAsia="Calibri" w:hAnsi="Verdana" w:cs="Arial"/>
                <w:b/>
                <w:color w:val="000000"/>
                <w:lang w:val="es-ES" w:eastAsia="es-CO"/>
              </w:rPr>
              <w:t xml:space="preserve"> De </w:t>
            </w:r>
            <w:proofErr w:type="gramStart"/>
            <w:r w:rsidRPr="00924656">
              <w:rPr>
                <w:rFonts w:ascii="Verdana" w:eastAsia="Calibri" w:hAnsi="Verdana" w:cs="Arial"/>
                <w:b/>
                <w:color w:val="000000"/>
                <w:lang w:val="es-ES" w:eastAsia="es-CO"/>
              </w:rPr>
              <w:t>Cédula  Y</w:t>
            </w:r>
            <w:proofErr w:type="gramEnd"/>
            <w:r w:rsidRPr="00924656">
              <w:rPr>
                <w:rFonts w:ascii="Verdana" w:eastAsia="Calibri" w:hAnsi="Verdana" w:cs="Arial"/>
                <w:b/>
                <w:color w:val="000000"/>
                <w:lang w:val="es-ES" w:eastAsia="es-CO"/>
              </w:rPr>
              <w:t xml:space="preserve">  TP</w:t>
            </w:r>
          </w:p>
        </w:tc>
        <w:tc>
          <w:tcPr>
            <w:tcW w:w="3273" w:type="pct"/>
            <w:vAlign w:val="center"/>
          </w:tcPr>
          <w:p w14:paraId="13406958" w14:textId="77777777" w:rsidR="009C4313" w:rsidRPr="00924656" w:rsidRDefault="009C4313" w:rsidP="00961C4A">
            <w:pPr>
              <w:suppressAutoHyphens/>
              <w:autoSpaceDE w:val="0"/>
              <w:spacing w:after="0" w:line="240" w:lineRule="auto"/>
              <w:jc w:val="both"/>
              <w:rPr>
                <w:rFonts w:ascii="Verdana" w:eastAsia="Calibri" w:hAnsi="Verdana" w:cs="Arial"/>
                <w:color w:val="000000"/>
                <w:lang w:val="es-ES" w:eastAsia="es-CO"/>
              </w:rPr>
            </w:pPr>
          </w:p>
        </w:tc>
      </w:tr>
    </w:tbl>
    <w:p w14:paraId="4E5FE2CD" w14:textId="77777777" w:rsidR="009C4313" w:rsidRPr="00924656" w:rsidRDefault="009C4313" w:rsidP="00961C4A">
      <w:pPr>
        <w:spacing w:after="0" w:line="240" w:lineRule="auto"/>
        <w:jc w:val="both"/>
        <w:rPr>
          <w:rFonts w:ascii="Verdana" w:eastAsia="Calibri" w:hAnsi="Verdana" w:cs="Arial"/>
          <w:b/>
          <w:bCs/>
          <w:color w:val="000000"/>
          <w:lang w:val="es-ES"/>
        </w:rPr>
      </w:pPr>
    </w:p>
    <w:p w14:paraId="75A6FDD2" w14:textId="77777777" w:rsidR="009C4313" w:rsidRPr="00924656" w:rsidRDefault="009C4313" w:rsidP="00961C4A">
      <w:pPr>
        <w:spacing w:after="0" w:line="240" w:lineRule="auto"/>
        <w:jc w:val="both"/>
        <w:rPr>
          <w:rFonts w:ascii="Verdana" w:eastAsia="Calibri" w:hAnsi="Verdana" w:cs="Arial"/>
          <w:b/>
          <w:bCs/>
          <w:color w:val="000000"/>
          <w:lang w:val="es-ES"/>
        </w:rPr>
      </w:pPr>
    </w:p>
    <w:p w14:paraId="7DC3CA20" w14:textId="5B776682" w:rsidR="009C4313" w:rsidRPr="00924656" w:rsidRDefault="009C4313" w:rsidP="00961C4A">
      <w:pPr>
        <w:spacing w:after="0" w:line="240" w:lineRule="auto"/>
        <w:jc w:val="both"/>
        <w:rPr>
          <w:rFonts w:ascii="Verdana" w:eastAsia="Times New Roman" w:hAnsi="Verdana" w:cs="Arial"/>
          <w:lang w:val="es-ES_tradnl" w:eastAsia="es-ES"/>
        </w:rPr>
      </w:pPr>
      <w:r w:rsidRPr="00924656">
        <w:rPr>
          <w:rFonts w:ascii="Verdana" w:eastAsia="Times New Roman" w:hAnsi="Verdana" w:cs="Arial"/>
          <w:lang w:val="es-ES_tradnl" w:eastAsia="es-ES"/>
        </w:rPr>
        <w:t>Nota: Si la empresa cuenta con revisar fiscal es él quien debe firmar este Anexo Certificación de Aportes Parafiscales Y Seguridad Social.</w:t>
      </w:r>
    </w:p>
    <w:p w14:paraId="5B2E1852" w14:textId="77777777" w:rsidR="009C4313" w:rsidRPr="00924656" w:rsidRDefault="009C4313" w:rsidP="00961C4A">
      <w:pPr>
        <w:spacing w:after="0" w:line="240" w:lineRule="auto"/>
        <w:jc w:val="both"/>
        <w:rPr>
          <w:rFonts w:ascii="Verdana" w:eastAsia="Times New Roman" w:hAnsi="Verdana" w:cs="Arial"/>
          <w:lang w:val="es-ES_tradnl" w:eastAsia="es-ES"/>
        </w:rPr>
      </w:pPr>
    </w:p>
    <w:p w14:paraId="759DB609" w14:textId="1A0C07B2" w:rsidR="00B13820" w:rsidRPr="00924656" w:rsidRDefault="00B13820" w:rsidP="00961C4A">
      <w:pPr>
        <w:spacing w:line="240" w:lineRule="auto"/>
        <w:jc w:val="both"/>
        <w:rPr>
          <w:rFonts w:ascii="Verdana" w:hAnsi="Verdana" w:cs="Arial"/>
        </w:rPr>
      </w:pPr>
    </w:p>
    <w:p w14:paraId="5A9006A3" w14:textId="4EF99FB8" w:rsidR="00C406C3" w:rsidRDefault="00C406C3" w:rsidP="00961C4A">
      <w:pPr>
        <w:spacing w:line="240" w:lineRule="auto"/>
        <w:jc w:val="both"/>
        <w:rPr>
          <w:rFonts w:ascii="Verdana" w:hAnsi="Verdana" w:cs="Arial"/>
        </w:rPr>
      </w:pPr>
    </w:p>
    <w:p w14:paraId="597138E6" w14:textId="67A0AE56" w:rsidR="009B542F" w:rsidRDefault="009B542F" w:rsidP="00961C4A">
      <w:pPr>
        <w:spacing w:line="240" w:lineRule="auto"/>
        <w:jc w:val="both"/>
        <w:rPr>
          <w:rFonts w:ascii="Verdana" w:hAnsi="Verdana" w:cs="Arial"/>
        </w:rPr>
      </w:pPr>
    </w:p>
    <w:p w14:paraId="2D3C5BE6" w14:textId="08C3EA4E" w:rsidR="00EA2D4E" w:rsidRDefault="00EA2D4E" w:rsidP="00961C4A">
      <w:pPr>
        <w:spacing w:line="240" w:lineRule="auto"/>
        <w:jc w:val="both"/>
        <w:rPr>
          <w:rFonts w:ascii="Verdana" w:hAnsi="Verdana" w:cs="Arial"/>
        </w:rPr>
      </w:pPr>
    </w:p>
    <w:p w14:paraId="5F0075D8" w14:textId="77777777" w:rsidR="00707DDE" w:rsidRPr="00924656" w:rsidRDefault="00707DDE" w:rsidP="00961C4A">
      <w:pPr>
        <w:spacing w:line="240" w:lineRule="auto"/>
        <w:jc w:val="both"/>
        <w:rPr>
          <w:rFonts w:ascii="Verdana" w:hAnsi="Verdana" w:cs="Arial"/>
        </w:rPr>
      </w:pPr>
      <w:bookmarkStart w:id="2" w:name="_GoBack"/>
      <w:bookmarkEnd w:id="2"/>
    </w:p>
    <w:p w14:paraId="7A3B107B" w14:textId="46F435E5" w:rsidR="00EA2D4E" w:rsidRPr="00924656" w:rsidRDefault="00EA2D4E" w:rsidP="00961C4A">
      <w:pPr>
        <w:spacing w:line="240" w:lineRule="auto"/>
        <w:jc w:val="both"/>
        <w:rPr>
          <w:rFonts w:ascii="Verdana" w:hAnsi="Verdana" w:cs="Arial"/>
        </w:rPr>
      </w:pPr>
    </w:p>
    <w:p w14:paraId="21C46BBC" w14:textId="77777777" w:rsidR="00EA2D4E" w:rsidRPr="00924656" w:rsidRDefault="00EA2D4E" w:rsidP="00961C4A">
      <w:pPr>
        <w:spacing w:line="240" w:lineRule="auto"/>
        <w:jc w:val="both"/>
        <w:rPr>
          <w:rFonts w:ascii="Verdana" w:hAnsi="Verdana" w:cs="Arial"/>
        </w:rPr>
      </w:pPr>
    </w:p>
    <w:p w14:paraId="040DEAA4" w14:textId="77777777" w:rsidR="00C406C3" w:rsidRPr="00924656" w:rsidRDefault="00C406C3" w:rsidP="00C406C3">
      <w:pPr>
        <w:spacing w:line="240" w:lineRule="auto"/>
        <w:jc w:val="center"/>
        <w:rPr>
          <w:rFonts w:ascii="Verdana" w:eastAsia="Times New Roman" w:hAnsi="Verdana" w:cs="Arial"/>
          <w:b/>
          <w:bCs/>
          <w:color w:val="000000" w:themeColor="text1"/>
          <w:lang w:val="es-ES" w:eastAsia="es-ES"/>
        </w:rPr>
      </w:pPr>
      <w:r w:rsidRPr="00924656">
        <w:rPr>
          <w:rFonts w:ascii="Verdana" w:eastAsia="Times New Roman" w:hAnsi="Verdana" w:cs="Arial"/>
          <w:b/>
          <w:bCs/>
          <w:color w:val="000000" w:themeColor="text1"/>
          <w:lang w:val="es-ES" w:eastAsia="es-ES"/>
        </w:rPr>
        <w:lastRenderedPageBreak/>
        <w:t>ANEXO No. 10</w:t>
      </w:r>
    </w:p>
    <w:p w14:paraId="24EF4203" w14:textId="77777777" w:rsidR="00C406C3" w:rsidRPr="00924656" w:rsidRDefault="00C406C3" w:rsidP="00C406C3">
      <w:pPr>
        <w:spacing w:line="240" w:lineRule="auto"/>
        <w:jc w:val="both"/>
        <w:rPr>
          <w:rFonts w:ascii="Verdana" w:hAnsi="Verdana" w:cs="Arial"/>
        </w:rPr>
      </w:pPr>
    </w:p>
    <w:p w14:paraId="09C43BEB" w14:textId="77777777" w:rsidR="00C406C3" w:rsidRPr="00924656" w:rsidRDefault="00C406C3" w:rsidP="00C406C3">
      <w:pPr>
        <w:pStyle w:val="NormalWeb"/>
        <w:rPr>
          <w:rFonts w:ascii="Verdana" w:hAnsi="Verdana"/>
          <w:sz w:val="22"/>
          <w:szCs w:val="22"/>
        </w:rPr>
      </w:pPr>
      <w:r w:rsidRPr="00924656">
        <w:rPr>
          <w:rFonts w:ascii="Verdana" w:hAnsi="Verdana"/>
          <w:sz w:val="22"/>
          <w:szCs w:val="22"/>
        </w:rPr>
        <w:t>Señores</w:t>
      </w:r>
      <w:r w:rsidRPr="00924656">
        <w:rPr>
          <w:rFonts w:ascii="Verdana" w:hAnsi="Verdana"/>
          <w:sz w:val="22"/>
          <w:szCs w:val="22"/>
        </w:rPr>
        <w:br/>
      </w:r>
      <w:r w:rsidRPr="00924656">
        <w:rPr>
          <w:rStyle w:val="Textoennegrita"/>
          <w:rFonts w:ascii="Verdana" w:hAnsi="Verdana"/>
          <w:sz w:val="22"/>
          <w:szCs w:val="22"/>
        </w:rPr>
        <w:t>CPMS SANTA MARTA</w:t>
      </w:r>
      <w:r w:rsidRPr="00924656">
        <w:rPr>
          <w:rFonts w:ascii="Verdana" w:hAnsi="Verdana"/>
          <w:sz w:val="22"/>
          <w:szCs w:val="22"/>
        </w:rPr>
        <w:br/>
        <w:t>Ciudad</w:t>
      </w:r>
    </w:p>
    <w:p w14:paraId="483B5D25" w14:textId="77777777" w:rsidR="00C406C3" w:rsidRPr="00924656" w:rsidRDefault="00C406C3" w:rsidP="00C406C3">
      <w:pPr>
        <w:pStyle w:val="NormalWeb"/>
        <w:jc w:val="both"/>
        <w:rPr>
          <w:rFonts w:ascii="Verdana" w:hAnsi="Verdana"/>
          <w:sz w:val="22"/>
          <w:szCs w:val="22"/>
        </w:rPr>
      </w:pPr>
      <w:r w:rsidRPr="00924656">
        <w:rPr>
          <w:rStyle w:val="Textoennegrita"/>
          <w:rFonts w:ascii="Verdana" w:hAnsi="Verdana"/>
          <w:sz w:val="22"/>
          <w:szCs w:val="22"/>
        </w:rPr>
        <w:t>Ref.: Aclaración – No obligados a contar con Revisor Fiscal</w:t>
      </w:r>
    </w:p>
    <w:p w14:paraId="287125D1" w14:textId="6525FD6D" w:rsidR="00C406C3" w:rsidRPr="00924656" w:rsidRDefault="00C406C3" w:rsidP="00C406C3">
      <w:pPr>
        <w:spacing w:line="240" w:lineRule="auto"/>
        <w:jc w:val="both"/>
        <w:rPr>
          <w:rFonts w:ascii="Verdana" w:hAnsi="Verdana" w:cs="Arial"/>
          <w:b/>
          <w:iCs/>
        </w:rPr>
      </w:pPr>
      <w:r w:rsidRPr="00924656">
        <w:rPr>
          <w:rFonts w:ascii="Verdana" w:hAnsi="Verdana"/>
        </w:rPr>
        <w:t xml:space="preserve">Objeto: </w:t>
      </w:r>
      <w:r w:rsidR="009A565A" w:rsidRPr="00924656">
        <w:rPr>
          <w:rFonts w:ascii="Verdana" w:hAnsi="Verdana"/>
          <w:b/>
          <w:bCs/>
          <w:lang w:eastAsia="es-MX"/>
        </w:rPr>
        <w:t>"CONTRATAR EL SERVICIO DE MANTENIMIENTO PREVENTIVO Y CORRECTIVO, INCLUIDO EL SUMINISTRO E INSTALACIÓN DE REPUESTOS, ACCESORIOS Y DEMÁS ELEMENTOS REQUERIDOS, PARA LOS REFRIGERADORES, HORNOS Y LA MAQUINARIA Y EQUIPOS UTILIZADOS EN LOS TALLERES DE EBANISTERÍA, CARPINTERÍA, SOLDADURA, METALISTERÍA, PANADERÍA Y EXPENDIO CENTRAL DE LA CÁRCEL Y PENITENCIARÍA DE MEDIANA SEGURIDAD DE SANTA MARTA, CON EL FIN DE GARANTIZAR EL ADECUADO FUNCIONAMIENTO DE LOS PROYECTOS PRODUCTIVOS Y LABORALES EN BENEFICIO DE LA POBLACIÓN PRIVADA DE LA LIBERTAD."</w:t>
      </w:r>
    </w:p>
    <w:p w14:paraId="17C48072" w14:textId="77777777" w:rsidR="00C406C3" w:rsidRPr="00924656" w:rsidRDefault="00C406C3" w:rsidP="00C406C3">
      <w:pPr>
        <w:pStyle w:val="NormalWeb"/>
        <w:jc w:val="both"/>
        <w:rPr>
          <w:rFonts w:ascii="Verdana" w:hAnsi="Verdana"/>
          <w:sz w:val="22"/>
          <w:szCs w:val="22"/>
        </w:rPr>
      </w:pPr>
      <w:r w:rsidRPr="00924656">
        <w:rPr>
          <w:rFonts w:ascii="Verdana" w:hAnsi="Verdana"/>
          <w:sz w:val="22"/>
          <w:szCs w:val="22"/>
        </w:rPr>
        <w:t xml:space="preserve">Yo, </w:t>
      </w:r>
      <w:r w:rsidRPr="00924656">
        <w:rPr>
          <w:rStyle w:val="Textoennegrita"/>
          <w:rFonts w:ascii="Verdana" w:hAnsi="Verdana"/>
          <w:sz w:val="22"/>
          <w:szCs w:val="22"/>
        </w:rPr>
        <w:t>XXXXXXXX</w:t>
      </w:r>
      <w:r w:rsidRPr="00924656">
        <w:rPr>
          <w:rFonts w:ascii="Verdana" w:hAnsi="Verdana"/>
          <w:sz w:val="22"/>
          <w:szCs w:val="22"/>
        </w:rPr>
        <w:t xml:space="preserve">, identificado como aparece al pie de mi firma, actuando en calidad de </w:t>
      </w:r>
      <w:r w:rsidRPr="00924656">
        <w:rPr>
          <w:rStyle w:val="Textoennegrita"/>
          <w:rFonts w:ascii="Verdana" w:hAnsi="Verdana"/>
          <w:sz w:val="22"/>
          <w:szCs w:val="22"/>
        </w:rPr>
        <w:t>XXXXXXXXX</w:t>
      </w:r>
      <w:r w:rsidRPr="00924656">
        <w:rPr>
          <w:rFonts w:ascii="Verdana" w:hAnsi="Verdana"/>
          <w:sz w:val="22"/>
          <w:szCs w:val="22"/>
        </w:rPr>
        <w:t xml:space="preserve">, me permito manifestar bajo la gravedad de juramento que </w:t>
      </w:r>
      <w:r w:rsidRPr="00924656">
        <w:rPr>
          <w:rStyle w:val="Textoennegrita"/>
          <w:rFonts w:ascii="Verdana" w:hAnsi="Verdana"/>
          <w:sz w:val="22"/>
          <w:szCs w:val="22"/>
        </w:rPr>
        <w:t>la sociedad no se encuentra obligada a contar con Revisor Fiscal</w:t>
      </w:r>
      <w:r w:rsidRPr="00924656">
        <w:rPr>
          <w:rFonts w:ascii="Verdana" w:hAnsi="Verdana"/>
          <w:sz w:val="22"/>
          <w:szCs w:val="22"/>
        </w:rPr>
        <w:t xml:space="preserve">, de conformidad con lo establecido en la </w:t>
      </w:r>
      <w:r w:rsidRPr="00924656">
        <w:rPr>
          <w:rStyle w:val="Textoennegrita"/>
          <w:rFonts w:ascii="Verdana" w:hAnsi="Verdana"/>
          <w:sz w:val="22"/>
          <w:szCs w:val="22"/>
        </w:rPr>
        <w:t>normatividad colombiana vigente</w:t>
      </w:r>
      <w:r w:rsidRPr="00924656">
        <w:rPr>
          <w:rFonts w:ascii="Verdana" w:hAnsi="Verdana"/>
          <w:sz w:val="22"/>
          <w:szCs w:val="22"/>
        </w:rPr>
        <w:t xml:space="preserve">, en especial lo dispuesto en el </w:t>
      </w:r>
      <w:r w:rsidRPr="00924656">
        <w:rPr>
          <w:rStyle w:val="Textoennegrita"/>
          <w:rFonts w:ascii="Verdana" w:hAnsi="Verdana"/>
          <w:sz w:val="22"/>
          <w:szCs w:val="22"/>
        </w:rPr>
        <w:t>Código de Comercio</w:t>
      </w:r>
      <w:r w:rsidRPr="00924656">
        <w:rPr>
          <w:rFonts w:ascii="Verdana" w:hAnsi="Verdana"/>
          <w:sz w:val="22"/>
          <w:szCs w:val="22"/>
        </w:rPr>
        <w:t xml:space="preserve"> y la </w:t>
      </w:r>
      <w:r w:rsidRPr="00924656">
        <w:rPr>
          <w:rStyle w:val="Textoennegrita"/>
          <w:rFonts w:ascii="Verdana" w:hAnsi="Verdana"/>
          <w:sz w:val="22"/>
          <w:szCs w:val="22"/>
        </w:rPr>
        <w:t>Ley 43 de 1990</w:t>
      </w:r>
      <w:r w:rsidRPr="00924656">
        <w:rPr>
          <w:rFonts w:ascii="Verdana" w:hAnsi="Verdana"/>
          <w:sz w:val="22"/>
          <w:szCs w:val="22"/>
        </w:rPr>
        <w:t>.</w:t>
      </w:r>
    </w:p>
    <w:p w14:paraId="68804DC2" w14:textId="77777777" w:rsidR="00C406C3" w:rsidRPr="00924656" w:rsidRDefault="00C406C3" w:rsidP="00C406C3">
      <w:pPr>
        <w:pStyle w:val="NormalWeb"/>
        <w:jc w:val="both"/>
        <w:rPr>
          <w:rFonts w:ascii="Verdana" w:hAnsi="Verdana"/>
          <w:sz w:val="22"/>
          <w:szCs w:val="22"/>
        </w:rPr>
      </w:pPr>
      <w:r w:rsidRPr="00924656">
        <w:rPr>
          <w:rFonts w:ascii="Verdana" w:hAnsi="Verdana"/>
          <w:sz w:val="22"/>
          <w:szCs w:val="22"/>
        </w:rPr>
        <w:t xml:space="preserve">Lo anterior, en razón a que la empresa </w:t>
      </w:r>
      <w:r w:rsidRPr="00924656">
        <w:rPr>
          <w:rStyle w:val="Textoennegrita"/>
          <w:rFonts w:ascii="Verdana" w:hAnsi="Verdana"/>
          <w:sz w:val="22"/>
          <w:szCs w:val="22"/>
        </w:rPr>
        <w:t>no cumple con los supuestos legales que hacen exigible la figura del Revisor Fiscal</w:t>
      </w:r>
      <w:r w:rsidRPr="00924656">
        <w:rPr>
          <w:rFonts w:ascii="Verdana" w:hAnsi="Verdana"/>
          <w:sz w:val="22"/>
          <w:szCs w:val="22"/>
        </w:rPr>
        <w:t>, tales como los topes de activos, ingresos o las condiciones específicas establecidas por la ley para su obligatoriedad.</w:t>
      </w:r>
    </w:p>
    <w:p w14:paraId="1D33FC19" w14:textId="77777777" w:rsidR="00C406C3" w:rsidRPr="00924656" w:rsidRDefault="00C406C3" w:rsidP="00C406C3">
      <w:pPr>
        <w:pStyle w:val="NormalWeb"/>
        <w:jc w:val="both"/>
        <w:rPr>
          <w:rFonts w:ascii="Verdana" w:hAnsi="Verdana"/>
          <w:sz w:val="22"/>
          <w:szCs w:val="22"/>
        </w:rPr>
      </w:pPr>
      <w:r w:rsidRPr="00924656">
        <w:rPr>
          <w:rFonts w:ascii="Verdana" w:hAnsi="Verdana"/>
          <w:sz w:val="22"/>
          <w:szCs w:val="22"/>
        </w:rPr>
        <w:t>En consecuencia, la sociedad cumple con sus obligaciones legales y contables sin requerir la designación de Revisor Fiscal, de acuerdo con el marco normativo aplicable.</w:t>
      </w:r>
    </w:p>
    <w:p w14:paraId="6E5AFEC8" w14:textId="77777777" w:rsidR="00C406C3" w:rsidRPr="00924656" w:rsidRDefault="00C406C3" w:rsidP="00C406C3">
      <w:pPr>
        <w:pStyle w:val="NormalWeb"/>
        <w:jc w:val="both"/>
        <w:rPr>
          <w:rFonts w:ascii="Verdana" w:hAnsi="Verdana"/>
          <w:sz w:val="22"/>
          <w:szCs w:val="22"/>
        </w:rPr>
      </w:pPr>
      <w:r w:rsidRPr="00924656">
        <w:rPr>
          <w:rFonts w:ascii="Verdana" w:hAnsi="Verdana"/>
          <w:sz w:val="22"/>
          <w:szCs w:val="22"/>
        </w:rPr>
        <w:t>Cordialmente,</w:t>
      </w:r>
    </w:p>
    <w:p w14:paraId="33ED253C" w14:textId="77777777" w:rsidR="00C406C3" w:rsidRPr="00924656" w:rsidRDefault="00C406C3" w:rsidP="00C406C3">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FIRMA DEL PROPONENTE: _______________________</w:t>
      </w:r>
    </w:p>
    <w:p w14:paraId="2BBA3BE6" w14:textId="77777777" w:rsidR="00C406C3" w:rsidRPr="00924656" w:rsidRDefault="00C406C3" w:rsidP="00C406C3">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NOMBRE: ______________________________________</w:t>
      </w:r>
    </w:p>
    <w:p w14:paraId="2298BCE0" w14:textId="77777777" w:rsidR="00C406C3" w:rsidRPr="00924656" w:rsidRDefault="00C406C3" w:rsidP="00C406C3">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C.C. o NIT: _____________________________________</w:t>
      </w:r>
    </w:p>
    <w:p w14:paraId="58929A71" w14:textId="77777777" w:rsidR="00C406C3" w:rsidRPr="00924656" w:rsidRDefault="00C406C3" w:rsidP="00C406C3">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NÚMERO DE TELÉFONO_________________________</w:t>
      </w:r>
    </w:p>
    <w:p w14:paraId="0B3BBC51" w14:textId="77777777" w:rsidR="00C406C3" w:rsidRPr="00924656" w:rsidRDefault="00C406C3" w:rsidP="00C406C3">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NÚMERO DE FAX_________________________</w:t>
      </w:r>
    </w:p>
    <w:p w14:paraId="0DB42C0C" w14:textId="77777777" w:rsidR="00C406C3" w:rsidRPr="00924656" w:rsidRDefault="00C406C3" w:rsidP="00C406C3">
      <w:pPr>
        <w:spacing w:after="0" w:line="240" w:lineRule="auto"/>
        <w:jc w:val="both"/>
        <w:rPr>
          <w:rFonts w:ascii="Verdana" w:eastAsia="Times New Roman" w:hAnsi="Verdana" w:cs="Arial"/>
          <w:lang w:val="es-ES" w:eastAsia="es-ES"/>
        </w:rPr>
      </w:pPr>
      <w:r w:rsidRPr="00924656">
        <w:rPr>
          <w:rFonts w:ascii="Verdana" w:eastAsia="Times New Roman" w:hAnsi="Verdana" w:cs="Arial"/>
          <w:lang w:val="es-ES" w:eastAsia="es-ES"/>
        </w:rPr>
        <w:t>CORREO ELECTRÓNICO__________________</w:t>
      </w:r>
    </w:p>
    <w:p w14:paraId="60464D3C" w14:textId="307DFA9A" w:rsidR="00C406C3" w:rsidRPr="00924656" w:rsidRDefault="00C406C3" w:rsidP="00961C4A">
      <w:pPr>
        <w:spacing w:line="240" w:lineRule="auto"/>
        <w:jc w:val="both"/>
        <w:rPr>
          <w:rFonts w:ascii="Verdana" w:hAnsi="Verdana" w:cs="Arial"/>
        </w:rPr>
      </w:pPr>
    </w:p>
    <w:sectPr w:rsidR="00C406C3" w:rsidRPr="00924656" w:rsidSect="00EB235D">
      <w:pgSz w:w="12240" w:h="15840"/>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33027" w14:textId="77777777" w:rsidR="001440F1" w:rsidRDefault="001440F1" w:rsidP="00EA52C0">
      <w:pPr>
        <w:spacing w:after="0" w:line="240" w:lineRule="auto"/>
      </w:pPr>
      <w:r>
        <w:separator/>
      </w:r>
    </w:p>
  </w:endnote>
  <w:endnote w:type="continuationSeparator" w:id="0">
    <w:p w14:paraId="18ECCB65" w14:textId="77777777" w:rsidR="001440F1" w:rsidRDefault="001440F1" w:rsidP="00EA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08CF3A" w14:textId="77777777" w:rsidR="001440F1" w:rsidRDefault="001440F1" w:rsidP="00EA52C0">
      <w:pPr>
        <w:spacing w:after="0" w:line="240" w:lineRule="auto"/>
      </w:pPr>
      <w:r>
        <w:separator/>
      </w:r>
    </w:p>
  </w:footnote>
  <w:footnote w:type="continuationSeparator" w:id="0">
    <w:p w14:paraId="483193E0" w14:textId="77777777" w:rsidR="001440F1" w:rsidRDefault="001440F1" w:rsidP="00EA52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5" type="#_x0000_t75" style="width:11.25pt;height:11.25pt" o:bullet="t">
        <v:imagedata r:id="rId1" o:title="BD14981_"/>
      </v:shape>
    </w:pict>
  </w:numPicBullet>
  <w:abstractNum w:abstractNumId="0" w15:restartNumberingAfterBreak="0">
    <w:nsid w:val="01F53C4C"/>
    <w:multiLevelType w:val="multilevel"/>
    <w:tmpl w:val="D302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C97F36"/>
    <w:multiLevelType w:val="multilevel"/>
    <w:tmpl w:val="110C3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9A6EC0"/>
    <w:multiLevelType w:val="hybridMultilevel"/>
    <w:tmpl w:val="03BEC7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B113BE"/>
    <w:multiLevelType w:val="hybridMultilevel"/>
    <w:tmpl w:val="13562272"/>
    <w:lvl w:ilvl="0" w:tplc="3B78CAEA">
      <w:start w:val="3"/>
      <w:numFmt w:val="bullet"/>
      <w:lvlText w:val="-"/>
      <w:lvlJc w:val="left"/>
      <w:pPr>
        <w:ind w:left="720" w:hanging="360"/>
      </w:pPr>
      <w:rPr>
        <w:rFonts w:ascii="Arial Narrow" w:eastAsia="Arial" w:hAnsi="Arial Narrow" w:cs="Calibri"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44D2404"/>
    <w:multiLevelType w:val="hybridMultilevel"/>
    <w:tmpl w:val="C6E033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6C01A38"/>
    <w:multiLevelType w:val="multilevel"/>
    <w:tmpl w:val="FF3AFA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EA75DDB"/>
    <w:multiLevelType w:val="hybridMultilevel"/>
    <w:tmpl w:val="6F36DB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3" w15:restartNumberingAfterBreak="0">
    <w:nsid w:val="5CEB6996"/>
    <w:multiLevelType w:val="hybridMultilevel"/>
    <w:tmpl w:val="FA448E9E"/>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E826A6B"/>
    <w:multiLevelType w:val="multilevel"/>
    <w:tmpl w:val="519C526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5164420"/>
    <w:multiLevelType w:val="hybridMultilevel"/>
    <w:tmpl w:val="3C76E3C6"/>
    <w:lvl w:ilvl="0" w:tplc="C41C0080">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6424B65"/>
    <w:multiLevelType w:val="hybridMultilevel"/>
    <w:tmpl w:val="2CA6401A"/>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8" w15:restartNumberingAfterBreak="0">
    <w:nsid w:val="6BDD3F20"/>
    <w:multiLevelType w:val="hybridMultilevel"/>
    <w:tmpl w:val="F8F8EBE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F6C403A"/>
    <w:multiLevelType w:val="hybridMultilevel"/>
    <w:tmpl w:val="E9A4C98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FA7177F"/>
    <w:multiLevelType w:val="hybridMultilevel"/>
    <w:tmpl w:val="7472C61A"/>
    <w:lvl w:ilvl="0" w:tplc="D410E47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2"/>
  </w:num>
  <w:num w:numId="8">
    <w:abstractNumId w:val="14"/>
  </w:num>
  <w:num w:numId="9">
    <w:abstractNumId w:val="2"/>
  </w:num>
  <w:num w:numId="10">
    <w:abstractNumId w:val="17"/>
  </w:num>
  <w:num w:numId="11">
    <w:abstractNumId w:val="13"/>
  </w:num>
  <w:num w:numId="12">
    <w:abstractNumId w:val="18"/>
  </w:num>
  <w:num w:numId="13">
    <w:abstractNumId w:val="7"/>
  </w:num>
  <w:num w:numId="14">
    <w:abstractNumId w:val="11"/>
  </w:num>
  <w:num w:numId="15">
    <w:abstractNumId w:val="8"/>
  </w:num>
  <w:num w:numId="16">
    <w:abstractNumId w:val="16"/>
  </w:num>
  <w:num w:numId="17">
    <w:abstractNumId w:val="19"/>
  </w:num>
  <w:num w:numId="18">
    <w:abstractNumId w:val="20"/>
  </w:num>
  <w:num w:numId="19">
    <w:abstractNumId w:val="9"/>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EDE"/>
    <w:rsid w:val="00001BBB"/>
    <w:rsid w:val="00005E0E"/>
    <w:rsid w:val="000119D7"/>
    <w:rsid w:val="00026BEF"/>
    <w:rsid w:val="0004376B"/>
    <w:rsid w:val="000530F4"/>
    <w:rsid w:val="00053ECF"/>
    <w:rsid w:val="00060F33"/>
    <w:rsid w:val="00077A1D"/>
    <w:rsid w:val="0008496E"/>
    <w:rsid w:val="00084C17"/>
    <w:rsid w:val="0008633A"/>
    <w:rsid w:val="000938AA"/>
    <w:rsid w:val="00094462"/>
    <w:rsid w:val="000A4050"/>
    <w:rsid w:val="000C6822"/>
    <w:rsid w:val="000D67D7"/>
    <w:rsid w:val="000E6F69"/>
    <w:rsid w:val="000F3E09"/>
    <w:rsid w:val="000F4213"/>
    <w:rsid w:val="000F6D4B"/>
    <w:rsid w:val="00115C94"/>
    <w:rsid w:val="0013688B"/>
    <w:rsid w:val="001440F1"/>
    <w:rsid w:val="00147F2F"/>
    <w:rsid w:val="0016411F"/>
    <w:rsid w:val="00170A9F"/>
    <w:rsid w:val="0017334F"/>
    <w:rsid w:val="00182B56"/>
    <w:rsid w:val="001A74C6"/>
    <w:rsid w:val="001B5004"/>
    <w:rsid w:val="001D029A"/>
    <w:rsid w:val="001D166C"/>
    <w:rsid w:val="001D1F2F"/>
    <w:rsid w:val="001D505A"/>
    <w:rsid w:val="001D612B"/>
    <w:rsid w:val="001D6FF7"/>
    <w:rsid w:val="001D7A9A"/>
    <w:rsid w:val="001E7CB9"/>
    <w:rsid w:val="001F6524"/>
    <w:rsid w:val="002003ED"/>
    <w:rsid w:val="0021555F"/>
    <w:rsid w:val="002228A4"/>
    <w:rsid w:val="002239D7"/>
    <w:rsid w:val="00225724"/>
    <w:rsid w:val="002350D1"/>
    <w:rsid w:val="0024208C"/>
    <w:rsid w:val="002435A8"/>
    <w:rsid w:val="002436CC"/>
    <w:rsid w:val="00244930"/>
    <w:rsid w:val="002672BB"/>
    <w:rsid w:val="0027353D"/>
    <w:rsid w:val="00284EF0"/>
    <w:rsid w:val="00295C81"/>
    <w:rsid w:val="002A5E99"/>
    <w:rsid w:val="002B2E99"/>
    <w:rsid w:val="002D0EDE"/>
    <w:rsid w:val="003166D4"/>
    <w:rsid w:val="00325803"/>
    <w:rsid w:val="0032616A"/>
    <w:rsid w:val="00326A30"/>
    <w:rsid w:val="00342492"/>
    <w:rsid w:val="00346557"/>
    <w:rsid w:val="003506EF"/>
    <w:rsid w:val="00360682"/>
    <w:rsid w:val="003704EC"/>
    <w:rsid w:val="0037218E"/>
    <w:rsid w:val="003816F3"/>
    <w:rsid w:val="00384B4B"/>
    <w:rsid w:val="003A62C6"/>
    <w:rsid w:val="003A64E0"/>
    <w:rsid w:val="003C59F3"/>
    <w:rsid w:val="003E64B4"/>
    <w:rsid w:val="00404F68"/>
    <w:rsid w:val="00406367"/>
    <w:rsid w:val="00410607"/>
    <w:rsid w:val="00431205"/>
    <w:rsid w:val="004313B2"/>
    <w:rsid w:val="004361E4"/>
    <w:rsid w:val="00442BC1"/>
    <w:rsid w:val="004561D5"/>
    <w:rsid w:val="00457AEB"/>
    <w:rsid w:val="00461145"/>
    <w:rsid w:val="004644AA"/>
    <w:rsid w:val="0048026F"/>
    <w:rsid w:val="00493A74"/>
    <w:rsid w:val="00493E92"/>
    <w:rsid w:val="00495B39"/>
    <w:rsid w:val="004971AE"/>
    <w:rsid w:val="004A3B1A"/>
    <w:rsid w:val="004B3C5B"/>
    <w:rsid w:val="004D05EC"/>
    <w:rsid w:val="004E3FB4"/>
    <w:rsid w:val="004F73D8"/>
    <w:rsid w:val="00501693"/>
    <w:rsid w:val="0050477B"/>
    <w:rsid w:val="00513D69"/>
    <w:rsid w:val="00517BAA"/>
    <w:rsid w:val="00520D62"/>
    <w:rsid w:val="00521D82"/>
    <w:rsid w:val="00542B42"/>
    <w:rsid w:val="005434F4"/>
    <w:rsid w:val="005608DB"/>
    <w:rsid w:val="00582646"/>
    <w:rsid w:val="00592124"/>
    <w:rsid w:val="005934D4"/>
    <w:rsid w:val="00596D1E"/>
    <w:rsid w:val="005B7988"/>
    <w:rsid w:val="005C20F8"/>
    <w:rsid w:val="005C6950"/>
    <w:rsid w:val="005D048B"/>
    <w:rsid w:val="005D34DC"/>
    <w:rsid w:val="005F30F9"/>
    <w:rsid w:val="00601920"/>
    <w:rsid w:val="00611E7C"/>
    <w:rsid w:val="00616DAD"/>
    <w:rsid w:val="00617479"/>
    <w:rsid w:val="00634A86"/>
    <w:rsid w:val="00652E2B"/>
    <w:rsid w:val="00654FAD"/>
    <w:rsid w:val="006570F2"/>
    <w:rsid w:val="006575F8"/>
    <w:rsid w:val="0069149D"/>
    <w:rsid w:val="00693980"/>
    <w:rsid w:val="006A1847"/>
    <w:rsid w:val="006D2365"/>
    <w:rsid w:val="006E3588"/>
    <w:rsid w:val="006E58E5"/>
    <w:rsid w:val="006F00B8"/>
    <w:rsid w:val="006F1E84"/>
    <w:rsid w:val="006F54F4"/>
    <w:rsid w:val="00707DDE"/>
    <w:rsid w:val="00711246"/>
    <w:rsid w:val="00712ADB"/>
    <w:rsid w:val="007163DD"/>
    <w:rsid w:val="007442C0"/>
    <w:rsid w:val="00745961"/>
    <w:rsid w:val="00746EB8"/>
    <w:rsid w:val="007641E8"/>
    <w:rsid w:val="00782047"/>
    <w:rsid w:val="0078723E"/>
    <w:rsid w:val="007A4DCC"/>
    <w:rsid w:val="007A7E2A"/>
    <w:rsid w:val="007D0B26"/>
    <w:rsid w:val="00815AF5"/>
    <w:rsid w:val="00821FE6"/>
    <w:rsid w:val="008766AB"/>
    <w:rsid w:val="0088170E"/>
    <w:rsid w:val="008902EF"/>
    <w:rsid w:val="008A737D"/>
    <w:rsid w:val="008B0065"/>
    <w:rsid w:val="008B00D1"/>
    <w:rsid w:val="008B1591"/>
    <w:rsid w:val="008D4A38"/>
    <w:rsid w:val="008F3133"/>
    <w:rsid w:val="00905A67"/>
    <w:rsid w:val="00912305"/>
    <w:rsid w:val="00924656"/>
    <w:rsid w:val="009330A7"/>
    <w:rsid w:val="009432A0"/>
    <w:rsid w:val="009467AF"/>
    <w:rsid w:val="00951313"/>
    <w:rsid w:val="00954620"/>
    <w:rsid w:val="00956869"/>
    <w:rsid w:val="009572EF"/>
    <w:rsid w:val="00961C4A"/>
    <w:rsid w:val="00967CAF"/>
    <w:rsid w:val="00977F02"/>
    <w:rsid w:val="00982068"/>
    <w:rsid w:val="00984AE7"/>
    <w:rsid w:val="009951E6"/>
    <w:rsid w:val="009A565A"/>
    <w:rsid w:val="009B542F"/>
    <w:rsid w:val="009C4313"/>
    <w:rsid w:val="009E7FD2"/>
    <w:rsid w:val="00A217E1"/>
    <w:rsid w:val="00A24A21"/>
    <w:rsid w:val="00A307EC"/>
    <w:rsid w:val="00A372EF"/>
    <w:rsid w:val="00A519EB"/>
    <w:rsid w:val="00A570CB"/>
    <w:rsid w:val="00AB2A44"/>
    <w:rsid w:val="00AB5092"/>
    <w:rsid w:val="00AD327D"/>
    <w:rsid w:val="00AD358A"/>
    <w:rsid w:val="00AF2740"/>
    <w:rsid w:val="00AF3BF3"/>
    <w:rsid w:val="00B13820"/>
    <w:rsid w:val="00B425E9"/>
    <w:rsid w:val="00B57C22"/>
    <w:rsid w:val="00B7483B"/>
    <w:rsid w:val="00BA52E7"/>
    <w:rsid w:val="00BB3AF4"/>
    <w:rsid w:val="00BD36D4"/>
    <w:rsid w:val="00BF2DFD"/>
    <w:rsid w:val="00BF3313"/>
    <w:rsid w:val="00BF5A86"/>
    <w:rsid w:val="00BF6D62"/>
    <w:rsid w:val="00C12114"/>
    <w:rsid w:val="00C20449"/>
    <w:rsid w:val="00C2664B"/>
    <w:rsid w:val="00C33770"/>
    <w:rsid w:val="00C341FB"/>
    <w:rsid w:val="00C406C3"/>
    <w:rsid w:val="00C5047B"/>
    <w:rsid w:val="00C55BBF"/>
    <w:rsid w:val="00C86DFA"/>
    <w:rsid w:val="00C87BCF"/>
    <w:rsid w:val="00C908F0"/>
    <w:rsid w:val="00C977E6"/>
    <w:rsid w:val="00CA4140"/>
    <w:rsid w:val="00CB7232"/>
    <w:rsid w:val="00CD789D"/>
    <w:rsid w:val="00CE7E94"/>
    <w:rsid w:val="00D01429"/>
    <w:rsid w:val="00D22015"/>
    <w:rsid w:val="00D229C9"/>
    <w:rsid w:val="00D3788C"/>
    <w:rsid w:val="00D47114"/>
    <w:rsid w:val="00D54BD2"/>
    <w:rsid w:val="00D60344"/>
    <w:rsid w:val="00D662AE"/>
    <w:rsid w:val="00D714C0"/>
    <w:rsid w:val="00D81EE5"/>
    <w:rsid w:val="00D85BFD"/>
    <w:rsid w:val="00D87F67"/>
    <w:rsid w:val="00DB15DA"/>
    <w:rsid w:val="00DC4668"/>
    <w:rsid w:val="00DC6233"/>
    <w:rsid w:val="00DD4F3F"/>
    <w:rsid w:val="00DF4568"/>
    <w:rsid w:val="00E17CE8"/>
    <w:rsid w:val="00E268AD"/>
    <w:rsid w:val="00E34E5D"/>
    <w:rsid w:val="00E41819"/>
    <w:rsid w:val="00E55644"/>
    <w:rsid w:val="00E710EB"/>
    <w:rsid w:val="00E82CF5"/>
    <w:rsid w:val="00E85732"/>
    <w:rsid w:val="00EA2D4E"/>
    <w:rsid w:val="00EA52C0"/>
    <w:rsid w:val="00EB235D"/>
    <w:rsid w:val="00EB2ABF"/>
    <w:rsid w:val="00EC1E1B"/>
    <w:rsid w:val="00EC4290"/>
    <w:rsid w:val="00ED26A8"/>
    <w:rsid w:val="00ED3633"/>
    <w:rsid w:val="00ED511A"/>
    <w:rsid w:val="00EE12A3"/>
    <w:rsid w:val="00EE3252"/>
    <w:rsid w:val="00EE4C58"/>
    <w:rsid w:val="00EE5470"/>
    <w:rsid w:val="00F042D3"/>
    <w:rsid w:val="00F06AF1"/>
    <w:rsid w:val="00F15851"/>
    <w:rsid w:val="00F15EAA"/>
    <w:rsid w:val="00F221C9"/>
    <w:rsid w:val="00F43EBC"/>
    <w:rsid w:val="00F51968"/>
    <w:rsid w:val="00F70193"/>
    <w:rsid w:val="00F73A13"/>
    <w:rsid w:val="00F94A8B"/>
    <w:rsid w:val="00FA0419"/>
    <w:rsid w:val="00FA1543"/>
    <w:rsid w:val="00FA16C7"/>
    <w:rsid w:val="00FB0283"/>
    <w:rsid w:val="00FC60B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EBBDC6"/>
  <w15:docId w15:val="{F58D6B0D-BE9E-4142-B785-7DC4049A8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1847"/>
  </w:style>
  <w:style w:type="paragraph" w:styleId="Ttulo3">
    <w:name w:val="heading 3"/>
    <w:aliases w:val=" Car5"/>
    <w:basedOn w:val="Normal"/>
    <w:next w:val="Normal"/>
    <w:link w:val="Ttulo3Car"/>
    <w:unhideWhenUsed/>
    <w:qFormat/>
    <w:rsid w:val="001A74C6"/>
    <w:pPr>
      <w:keepNext/>
      <w:autoSpaceDE w:val="0"/>
      <w:autoSpaceDN w:val="0"/>
      <w:spacing w:before="240" w:after="60" w:line="240" w:lineRule="auto"/>
      <w:outlineLvl w:val="2"/>
    </w:pPr>
    <w:rPr>
      <w:rFonts w:ascii="Cambria" w:eastAsia="Times New Roman" w:hAnsi="Cambria" w:cs="Times New Roman"/>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5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52C0"/>
  </w:style>
  <w:style w:type="paragraph" w:styleId="Piedepgina">
    <w:name w:val="footer"/>
    <w:basedOn w:val="Normal"/>
    <w:link w:val="PiedepginaCar"/>
    <w:uiPriority w:val="99"/>
    <w:unhideWhenUsed/>
    <w:rsid w:val="00EA5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52C0"/>
  </w:style>
  <w:style w:type="paragraph" w:styleId="Textodeglobo">
    <w:name w:val="Balloon Text"/>
    <w:basedOn w:val="Normal"/>
    <w:link w:val="TextodegloboCar"/>
    <w:uiPriority w:val="99"/>
    <w:semiHidden/>
    <w:unhideWhenUsed/>
    <w:rsid w:val="004B3C5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B3C5B"/>
    <w:rPr>
      <w:rFonts w:ascii="Tahoma" w:hAnsi="Tahoma" w:cs="Tahoma"/>
      <w:sz w:val="16"/>
      <w:szCs w:val="16"/>
    </w:rPr>
  </w:style>
  <w:style w:type="table" w:styleId="Tablaconcuadrcula">
    <w:name w:val="Table Grid"/>
    <w:basedOn w:val="Tablanormal"/>
    <w:uiPriority w:val="59"/>
    <w:rsid w:val="000F421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M4">
    <w:name w:val="CM4"/>
    <w:basedOn w:val="Normal"/>
    <w:next w:val="Normal"/>
    <w:rsid w:val="00C87BCF"/>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Ttulo3Car">
    <w:name w:val="Título 3 Car"/>
    <w:aliases w:val=" Car5 Car"/>
    <w:basedOn w:val="Fuentedeprrafopredeter"/>
    <w:link w:val="Ttulo3"/>
    <w:rsid w:val="001A74C6"/>
    <w:rPr>
      <w:rFonts w:ascii="Cambria" w:eastAsia="Times New Roman" w:hAnsi="Cambria" w:cs="Times New Roman"/>
      <w:b/>
      <w:bCs/>
      <w:sz w:val="26"/>
      <w:szCs w:val="26"/>
      <w:lang w:val="es-ES_tradnl" w:eastAsia="es-MX"/>
    </w:rPr>
  </w:style>
  <w:style w:type="paragraph" w:customStyle="1" w:styleId="TableParagraph">
    <w:name w:val="Table Paragraph"/>
    <w:basedOn w:val="Normal"/>
    <w:uiPriority w:val="1"/>
    <w:qFormat/>
    <w:rsid w:val="001A74C6"/>
    <w:pPr>
      <w:widowControl w:val="0"/>
      <w:autoSpaceDE w:val="0"/>
      <w:autoSpaceDN w:val="0"/>
      <w:spacing w:after="0" w:line="229" w:lineRule="exact"/>
      <w:ind w:left="71"/>
    </w:pPr>
    <w:rPr>
      <w:rFonts w:ascii="Arial" w:eastAsia="Arial" w:hAnsi="Arial" w:cs="Arial"/>
      <w:lang w:val="es-ES"/>
    </w:rPr>
  </w:style>
  <w:style w:type="paragraph" w:customStyle="1" w:styleId="Vieta">
    <w:name w:val="Viñeta"/>
    <w:basedOn w:val="Normal"/>
    <w:qFormat/>
    <w:rsid w:val="0016411F"/>
    <w:pPr>
      <w:numPr>
        <w:numId w:val="7"/>
      </w:numPr>
      <w:spacing w:after="120" w:line="240" w:lineRule="auto"/>
      <w:jc w:val="both"/>
    </w:pPr>
    <w:rPr>
      <w:rFonts w:ascii="Verdana" w:eastAsia="Times New Roman" w:hAnsi="Verdana" w:cs="Times New Roman"/>
      <w:sz w:val="20"/>
      <w:szCs w:val="24"/>
      <w:lang w:val="es-ES" w:eastAsia="es-ES"/>
    </w:rPr>
  </w:style>
  <w:style w:type="paragraph" w:customStyle="1" w:styleId="Vieta2">
    <w:name w:val="Viñeta 2"/>
    <w:basedOn w:val="Normal"/>
    <w:qFormat/>
    <w:rsid w:val="0016411F"/>
    <w:pPr>
      <w:numPr>
        <w:ilvl w:val="1"/>
        <w:numId w:val="7"/>
      </w:numPr>
      <w:spacing w:after="120" w:line="240" w:lineRule="auto"/>
      <w:jc w:val="both"/>
    </w:pPr>
    <w:rPr>
      <w:rFonts w:ascii="Verdana" w:eastAsia="Times New Roman" w:hAnsi="Verdana" w:cs="Times New Roman"/>
      <w:sz w:val="18"/>
      <w:szCs w:val="24"/>
      <w:lang w:val="es-ES" w:eastAsia="es-ES"/>
    </w:rPr>
  </w:style>
  <w:style w:type="paragraph" w:customStyle="1" w:styleId="Vieta3">
    <w:name w:val="Viñeta 3"/>
    <w:basedOn w:val="Vieta2"/>
    <w:qFormat/>
    <w:rsid w:val="0016411F"/>
    <w:pPr>
      <w:numPr>
        <w:ilvl w:val="2"/>
      </w:numPr>
    </w:pPr>
  </w:style>
  <w:style w:type="paragraph" w:customStyle="1" w:styleId="Vieta4">
    <w:name w:val="Viñeta 4"/>
    <w:basedOn w:val="Vieta3"/>
    <w:qFormat/>
    <w:rsid w:val="0016411F"/>
    <w:pPr>
      <w:numPr>
        <w:ilvl w:val="3"/>
      </w:numPr>
    </w:pPr>
  </w:style>
  <w:style w:type="paragraph" w:styleId="Prrafodelista">
    <w:name w:val="List Paragraph"/>
    <w:aliases w:val="Bullet List,FooterText,numbered,Paragraphe de liste1,lp1,NORMAL,Use Case List Paragraph"/>
    <w:basedOn w:val="Normal"/>
    <w:link w:val="PrrafodelistaCar"/>
    <w:uiPriority w:val="34"/>
    <w:qFormat/>
    <w:rsid w:val="00F06AF1"/>
    <w:pPr>
      <w:spacing w:after="0" w:line="240" w:lineRule="auto"/>
      <w:ind w:left="720"/>
      <w:contextualSpacing/>
    </w:pPr>
    <w:rPr>
      <w:rFonts w:ascii="Times New Roman" w:eastAsia="Times New Roman" w:hAnsi="Times New Roman" w:cs="Times New Roman"/>
      <w:sz w:val="20"/>
      <w:szCs w:val="20"/>
      <w:lang w:val="es-ES"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34"/>
    <w:locked/>
    <w:rsid w:val="00F06AF1"/>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39"/>
    <w:rsid w:val="005D048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86DFA"/>
    <w:rPr>
      <w:b/>
      <w:bCs/>
    </w:rPr>
  </w:style>
  <w:style w:type="paragraph" w:styleId="NormalWeb">
    <w:name w:val="Normal (Web)"/>
    <w:basedOn w:val="Normal"/>
    <w:uiPriority w:val="99"/>
    <w:unhideWhenUsed/>
    <w:rsid w:val="00AB5092"/>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0759628">
      <w:bodyDiv w:val="1"/>
      <w:marLeft w:val="0"/>
      <w:marRight w:val="0"/>
      <w:marTop w:val="0"/>
      <w:marBottom w:val="0"/>
      <w:divBdr>
        <w:top w:val="none" w:sz="0" w:space="0" w:color="auto"/>
        <w:left w:val="none" w:sz="0" w:space="0" w:color="auto"/>
        <w:bottom w:val="none" w:sz="0" w:space="0" w:color="auto"/>
        <w:right w:val="none" w:sz="0" w:space="0" w:color="auto"/>
      </w:divBdr>
      <w:divsChild>
        <w:div w:id="1980647650">
          <w:marLeft w:val="0"/>
          <w:marRight w:val="0"/>
          <w:marTop w:val="0"/>
          <w:marBottom w:val="0"/>
          <w:divBdr>
            <w:top w:val="none" w:sz="0" w:space="0" w:color="auto"/>
            <w:left w:val="none" w:sz="0" w:space="0" w:color="auto"/>
            <w:bottom w:val="none" w:sz="0" w:space="0" w:color="auto"/>
            <w:right w:val="none" w:sz="0" w:space="0" w:color="auto"/>
          </w:divBdr>
          <w:divsChild>
            <w:div w:id="1767073763">
              <w:marLeft w:val="0"/>
              <w:marRight w:val="0"/>
              <w:marTop w:val="0"/>
              <w:marBottom w:val="0"/>
              <w:divBdr>
                <w:top w:val="none" w:sz="0" w:space="0" w:color="auto"/>
                <w:left w:val="none" w:sz="0" w:space="0" w:color="auto"/>
                <w:bottom w:val="none" w:sz="0" w:space="0" w:color="auto"/>
                <w:right w:val="none" w:sz="0" w:space="0" w:color="auto"/>
              </w:divBdr>
            </w:div>
            <w:div w:id="2015763805">
              <w:marLeft w:val="0"/>
              <w:marRight w:val="0"/>
              <w:marTop w:val="0"/>
              <w:marBottom w:val="0"/>
              <w:divBdr>
                <w:top w:val="none" w:sz="0" w:space="0" w:color="auto"/>
                <w:left w:val="none" w:sz="0" w:space="0" w:color="auto"/>
                <w:bottom w:val="none" w:sz="0" w:space="0" w:color="auto"/>
                <w:right w:val="none" w:sz="0" w:space="0" w:color="auto"/>
              </w:divBdr>
            </w:div>
            <w:div w:id="17048375">
              <w:marLeft w:val="0"/>
              <w:marRight w:val="0"/>
              <w:marTop w:val="0"/>
              <w:marBottom w:val="0"/>
              <w:divBdr>
                <w:top w:val="none" w:sz="0" w:space="0" w:color="auto"/>
                <w:left w:val="none" w:sz="0" w:space="0" w:color="auto"/>
                <w:bottom w:val="none" w:sz="0" w:space="0" w:color="auto"/>
                <w:right w:val="none" w:sz="0" w:space="0" w:color="auto"/>
              </w:divBdr>
            </w:div>
            <w:div w:id="165828898">
              <w:marLeft w:val="0"/>
              <w:marRight w:val="0"/>
              <w:marTop w:val="0"/>
              <w:marBottom w:val="0"/>
              <w:divBdr>
                <w:top w:val="none" w:sz="0" w:space="0" w:color="auto"/>
                <w:left w:val="none" w:sz="0" w:space="0" w:color="auto"/>
                <w:bottom w:val="none" w:sz="0" w:space="0" w:color="auto"/>
                <w:right w:val="none" w:sz="0" w:space="0" w:color="auto"/>
              </w:divBdr>
            </w:div>
            <w:div w:id="256444247">
              <w:marLeft w:val="0"/>
              <w:marRight w:val="0"/>
              <w:marTop w:val="0"/>
              <w:marBottom w:val="0"/>
              <w:divBdr>
                <w:top w:val="none" w:sz="0" w:space="0" w:color="auto"/>
                <w:left w:val="none" w:sz="0" w:space="0" w:color="auto"/>
                <w:bottom w:val="none" w:sz="0" w:space="0" w:color="auto"/>
                <w:right w:val="none" w:sz="0" w:space="0" w:color="auto"/>
              </w:divBdr>
            </w:div>
            <w:div w:id="697388696">
              <w:marLeft w:val="0"/>
              <w:marRight w:val="0"/>
              <w:marTop w:val="0"/>
              <w:marBottom w:val="0"/>
              <w:divBdr>
                <w:top w:val="none" w:sz="0" w:space="0" w:color="auto"/>
                <w:left w:val="none" w:sz="0" w:space="0" w:color="auto"/>
                <w:bottom w:val="none" w:sz="0" w:space="0" w:color="auto"/>
                <w:right w:val="none" w:sz="0" w:space="0" w:color="auto"/>
              </w:divBdr>
            </w:div>
            <w:div w:id="1268077281">
              <w:marLeft w:val="0"/>
              <w:marRight w:val="0"/>
              <w:marTop w:val="0"/>
              <w:marBottom w:val="0"/>
              <w:divBdr>
                <w:top w:val="none" w:sz="0" w:space="0" w:color="auto"/>
                <w:left w:val="none" w:sz="0" w:space="0" w:color="auto"/>
                <w:bottom w:val="none" w:sz="0" w:space="0" w:color="auto"/>
                <w:right w:val="none" w:sz="0" w:space="0" w:color="auto"/>
              </w:divBdr>
            </w:div>
            <w:div w:id="97008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156860">
      <w:bodyDiv w:val="1"/>
      <w:marLeft w:val="0"/>
      <w:marRight w:val="0"/>
      <w:marTop w:val="0"/>
      <w:marBottom w:val="0"/>
      <w:divBdr>
        <w:top w:val="none" w:sz="0" w:space="0" w:color="auto"/>
        <w:left w:val="none" w:sz="0" w:space="0" w:color="auto"/>
        <w:bottom w:val="none" w:sz="0" w:space="0" w:color="auto"/>
        <w:right w:val="none" w:sz="0" w:space="0" w:color="auto"/>
      </w:divBdr>
    </w:div>
    <w:div w:id="1541629751">
      <w:bodyDiv w:val="1"/>
      <w:marLeft w:val="0"/>
      <w:marRight w:val="0"/>
      <w:marTop w:val="0"/>
      <w:marBottom w:val="0"/>
      <w:divBdr>
        <w:top w:val="none" w:sz="0" w:space="0" w:color="auto"/>
        <w:left w:val="none" w:sz="0" w:space="0" w:color="auto"/>
        <w:bottom w:val="none" w:sz="0" w:space="0" w:color="auto"/>
        <w:right w:val="none" w:sz="0" w:space="0" w:color="auto"/>
      </w:divBdr>
    </w:div>
    <w:div w:id="21084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78137-C83B-4A7D-A801-C0ED9F2AC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4731</Words>
  <Characters>26023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INPEC</dc:creator>
  <cp:lastModifiedBy>INPEC</cp:lastModifiedBy>
  <cp:revision>28</cp:revision>
  <cp:lastPrinted>2024-10-31T16:05:00Z</cp:lastPrinted>
  <dcterms:created xsi:type="dcterms:W3CDTF">2026-07-29T20:58:00Z</dcterms:created>
  <dcterms:modified xsi:type="dcterms:W3CDTF">2026-09-23T16:20:00Z</dcterms:modified>
</cp:coreProperties>
</file>