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D7732" w14:textId="4CE0E9E2" w:rsidR="00BA6D79" w:rsidRDefault="00BA6D79">
      <w:pPr>
        <w:rPr>
          <w:rFonts w:ascii="Univers Light" w:hAnsi="Univers Light" w:cs="Arial"/>
          <w:color w:val="000000" w:themeColor="text1"/>
          <w:sz w:val="22"/>
          <w:szCs w:val="22"/>
        </w:rPr>
      </w:pPr>
    </w:p>
    <w:p w14:paraId="69B28810" w14:textId="5E57E882" w:rsidR="00EC2450" w:rsidRPr="006D27F6" w:rsidRDefault="00EC2450" w:rsidP="00EC2450">
      <w:pPr>
        <w:autoSpaceDE w:val="0"/>
        <w:autoSpaceDN w:val="0"/>
        <w:adjustRightInd w:val="0"/>
        <w:jc w:val="center"/>
        <w:rPr>
          <w:rFonts w:ascii="Univers Light" w:hAnsi="Univers Light" w:cs="Arial"/>
          <w:b/>
          <w:bCs/>
          <w:sz w:val="22"/>
          <w:szCs w:val="22"/>
        </w:rPr>
      </w:pPr>
      <w:r w:rsidRPr="006D27F6">
        <w:rPr>
          <w:rFonts w:ascii="Univers Light" w:hAnsi="Univers Light" w:cs="Arial"/>
          <w:b/>
          <w:bCs/>
          <w:sz w:val="22"/>
          <w:szCs w:val="22"/>
        </w:rPr>
        <w:t>ANEXO 2</w:t>
      </w:r>
      <w:r w:rsidR="00DE6A71">
        <w:rPr>
          <w:rFonts w:ascii="Univers Light" w:hAnsi="Univers Light" w:cs="Arial"/>
          <w:b/>
          <w:bCs/>
          <w:sz w:val="22"/>
          <w:szCs w:val="22"/>
        </w:rPr>
        <w:t>.</w:t>
      </w:r>
      <w:r w:rsidRPr="006D27F6">
        <w:rPr>
          <w:rFonts w:ascii="Univers Light" w:hAnsi="Univers Light" w:cs="Arial"/>
          <w:b/>
          <w:bCs/>
          <w:sz w:val="22"/>
          <w:szCs w:val="22"/>
        </w:rPr>
        <w:t xml:space="preserve"> CARTA REMISORIA DE LA PROPUESTA.</w:t>
      </w:r>
    </w:p>
    <w:p w14:paraId="011AB1EC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7828519E" w14:textId="64AEDC55" w:rsidR="00EC2450" w:rsidRPr="006D27F6" w:rsidRDefault="00EC2450" w:rsidP="00EC2450">
      <w:pPr>
        <w:jc w:val="both"/>
        <w:rPr>
          <w:rFonts w:ascii="Univers Light" w:hAnsi="Univers Light" w:cs="Lucida Sans Unicode"/>
          <w:bCs/>
          <w:sz w:val="22"/>
          <w:szCs w:val="22"/>
          <w:lang w:eastAsia="es-ES_tradnl"/>
        </w:rPr>
      </w:pP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 xml:space="preserve">Yopal, </w:t>
      </w:r>
      <w:r w:rsidR="00DE6A71">
        <w:rPr>
          <w:rFonts w:ascii="Univers Light" w:hAnsi="Univers Light" w:cs="Lucida Sans Unicode"/>
          <w:bCs/>
          <w:sz w:val="22"/>
          <w:szCs w:val="22"/>
          <w:lang w:eastAsia="es-ES_tradnl"/>
        </w:rPr>
        <w:t>(día, mes, año)</w:t>
      </w:r>
      <w:r w:rsidRPr="006D27F6">
        <w:rPr>
          <w:rFonts w:ascii="Univers Light" w:hAnsi="Univers Light" w:cs="Lucida Sans Unicode"/>
          <w:bCs/>
          <w:sz w:val="22"/>
          <w:szCs w:val="22"/>
          <w:lang w:eastAsia="es-ES_tradnl"/>
        </w:rPr>
        <w:t>.</w:t>
      </w:r>
    </w:p>
    <w:p w14:paraId="3DD02504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7528F12D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3EB94CAD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  <w:r w:rsidRPr="006D27F6">
        <w:rPr>
          <w:rFonts w:ascii="Univers Light" w:hAnsi="Univers Light" w:cs="Arial"/>
          <w:sz w:val="22"/>
          <w:szCs w:val="22"/>
        </w:rPr>
        <w:t>Señores</w:t>
      </w:r>
    </w:p>
    <w:p w14:paraId="65BF501A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b/>
          <w:bCs/>
          <w:sz w:val="22"/>
          <w:szCs w:val="22"/>
        </w:rPr>
      </w:pPr>
      <w:r w:rsidRPr="006D27F6">
        <w:rPr>
          <w:rFonts w:ascii="Univers Light" w:hAnsi="Univers Light" w:cs="Arial"/>
          <w:b/>
          <w:bCs/>
          <w:sz w:val="22"/>
          <w:szCs w:val="22"/>
        </w:rPr>
        <w:t>CONTRALORÍA DEPARTAMENTAL DE CASANARE.</w:t>
      </w:r>
    </w:p>
    <w:p w14:paraId="3D25F6D4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  <w:r w:rsidRPr="006D27F6">
        <w:rPr>
          <w:rFonts w:ascii="Univers Light" w:hAnsi="Univers Light" w:cs="Arial"/>
          <w:sz w:val="22"/>
          <w:szCs w:val="22"/>
        </w:rPr>
        <w:t>Yopal Casanare.</w:t>
      </w:r>
    </w:p>
    <w:p w14:paraId="363E7F89" w14:textId="77777777" w:rsidR="00DE6A71" w:rsidRDefault="00DE6A71" w:rsidP="00DE6A71">
      <w:pPr>
        <w:rPr>
          <w:rFonts w:ascii="Univers Light" w:hAnsi="Univers Light" w:cs="Arial"/>
          <w:b/>
          <w:sz w:val="22"/>
          <w:szCs w:val="22"/>
        </w:rPr>
      </w:pPr>
    </w:p>
    <w:p w14:paraId="747AECBE" w14:textId="0A13C0C6" w:rsidR="00EC2450" w:rsidRPr="006D27F6" w:rsidRDefault="00DE6A71" w:rsidP="00DE6A71">
      <w:pPr>
        <w:rPr>
          <w:rFonts w:ascii="Univers Light" w:hAnsi="Univers Light" w:cs="Arial"/>
          <w:sz w:val="22"/>
          <w:szCs w:val="22"/>
        </w:rPr>
      </w:pPr>
      <w:r>
        <w:rPr>
          <w:rFonts w:ascii="Univers Light" w:hAnsi="Univers Light" w:cs="Arial"/>
          <w:b/>
          <w:sz w:val="22"/>
          <w:szCs w:val="22"/>
        </w:rPr>
        <w:t>Asunto</w:t>
      </w:r>
      <w:r w:rsidR="00EC2450" w:rsidRPr="006D27F6">
        <w:rPr>
          <w:rFonts w:ascii="Univers Light" w:hAnsi="Univers Light" w:cs="Arial"/>
          <w:b/>
          <w:sz w:val="22"/>
          <w:szCs w:val="22"/>
        </w:rPr>
        <w:t>:</w:t>
      </w:r>
      <w:r w:rsidR="00EC2450" w:rsidRPr="006D27F6">
        <w:rPr>
          <w:rFonts w:ascii="Univers Light" w:hAnsi="Univers Light" w:cs="Arial"/>
          <w:bCs/>
          <w:sz w:val="22"/>
          <w:szCs w:val="22"/>
        </w:rPr>
        <w:t xml:space="preserve"> </w:t>
      </w:r>
      <w:r w:rsidRPr="00DE6A71">
        <w:rPr>
          <w:rFonts w:ascii="Univers Light" w:hAnsi="Univers Light" w:cs="Arial"/>
          <w:b/>
          <w:bCs/>
          <w:sz w:val="22"/>
          <w:szCs w:val="22"/>
        </w:rPr>
        <w:t>PROCESO</w:t>
      </w:r>
      <w:r w:rsidR="00EC2450" w:rsidRPr="00DE6A71">
        <w:rPr>
          <w:rFonts w:ascii="Univers Light" w:hAnsi="Univers Light" w:cs="Arial"/>
          <w:b/>
          <w:bCs/>
          <w:sz w:val="22"/>
          <w:szCs w:val="22"/>
        </w:rPr>
        <w:t xml:space="preserve"> </w:t>
      </w:r>
      <w:r w:rsidRPr="00DE6A71">
        <w:rPr>
          <w:rFonts w:ascii="Univers Light" w:hAnsi="Univers Light" w:cs="Arial"/>
          <w:b/>
          <w:bCs/>
          <w:sz w:val="22"/>
          <w:szCs w:val="22"/>
        </w:rPr>
        <w:t>No.</w:t>
      </w:r>
      <w:r>
        <w:rPr>
          <w:rFonts w:ascii="Univers Light" w:hAnsi="Univers Light" w:cs="Arial"/>
          <w:sz w:val="22"/>
          <w:szCs w:val="22"/>
        </w:rPr>
        <w:t xml:space="preserve"> ______________</w:t>
      </w:r>
      <w:r w:rsidR="002913D8" w:rsidRPr="002913D8">
        <w:rPr>
          <w:rFonts w:ascii="Univers Light" w:hAnsi="Univers Light" w:cs="Arial"/>
          <w:sz w:val="22"/>
          <w:szCs w:val="22"/>
        </w:rPr>
        <w:t>.</w:t>
      </w:r>
    </w:p>
    <w:p w14:paraId="2AD92B0A" w14:textId="77777777" w:rsidR="00EC2450" w:rsidRPr="006D27F6" w:rsidRDefault="00EC2450" w:rsidP="000C4DEA">
      <w:pPr>
        <w:autoSpaceDE w:val="0"/>
        <w:autoSpaceDN w:val="0"/>
        <w:adjustRightInd w:val="0"/>
        <w:spacing w:before="240" w:after="240"/>
        <w:jc w:val="both"/>
        <w:rPr>
          <w:rFonts w:ascii="Univers Light" w:hAnsi="Univers Light" w:cs="Arial"/>
          <w:sz w:val="22"/>
          <w:szCs w:val="22"/>
        </w:rPr>
      </w:pPr>
      <w:r w:rsidRPr="006D27F6">
        <w:rPr>
          <w:rFonts w:ascii="Univers Light" w:hAnsi="Univers Light" w:cs="Arial"/>
          <w:sz w:val="22"/>
          <w:szCs w:val="22"/>
        </w:rPr>
        <w:t>Respetados señores:</w:t>
      </w:r>
    </w:p>
    <w:p w14:paraId="01EB9F0C" w14:textId="2D4A9F03" w:rsidR="00AF2B7A" w:rsidRDefault="00DE6A71" w:rsidP="00AF2B7A">
      <w:pPr>
        <w:spacing w:before="240" w:after="240"/>
        <w:jc w:val="both"/>
        <w:rPr>
          <w:rFonts w:ascii="Univers Light" w:hAnsi="Univers Light" w:cs="Arial"/>
          <w:sz w:val="22"/>
          <w:szCs w:val="22"/>
        </w:rPr>
      </w:pPr>
      <w:r>
        <w:rPr>
          <w:rFonts w:ascii="Univers Light" w:hAnsi="Univers Light" w:cs="Arial"/>
          <w:sz w:val="22"/>
          <w:szCs w:val="22"/>
        </w:rPr>
        <w:t>Nosotros los suscritos</w:t>
      </w:r>
      <w:r w:rsidR="00EC2450" w:rsidRPr="006D27F6">
        <w:rPr>
          <w:rFonts w:ascii="Univers Light" w:hAnsi="Univers Light" w:cs="Arial"/>
          <w:sz w:val="22"/>
          <w:szCs w:val="22"/>
        </w:rPr>
        <w:t>: __________________________</w:t>
      </w:r>
      <w:r>
        <w:rPr>
          <w:rFonts w:ascii="Univers Light" w:hAnsi="Univers Light" w:cs="Arial"/>
          <w:sz w:val="22"/>
          <w:szCs w:val="22"/>
        </w:rPr>
        <w:t xml:space="preserve">  </w:t>
      </w:r>
      <w:r w:rsidRPr="00DE6A71">
        <w:rPr>
          <w:rFonts w:ascii="Univers Light" w:hAnsi="Univers Light" w:cs="Arial"/>
          <w:sz w:val="22"/>
          <w:szCs w:val="22"/>
        </w:rPr>
        <w:t>(nombre del proponente), identificado con (</w:t>
      </w:r>
      <w:r w:rsidRPr="00DE6A71">
        <w:rPr>
          <w:rFonts w:ascii="Univers Light" w:hAnsi="Univers Light" w:cs="Arial"/>
          <w:sz w:val="22"/>
          <w:szCs w:val="22"/>
        </w:rPr>
        <w:t>NIT, CC</w:t>
      </w:r>
      <w:r w:rsidRPr="00DE6A71">
        <w:rPr>
          <w:rFonts w:ascii="Univers Light" w:hAnsi="Univers Light" w:cs="Arial"/>
          <w:sz w:val="22"/>
          <w:szCs w:val="22"/>
        </w:rPr>
        <w:t xml:space="preserve">)__________________, </w:t>
      </w:r>
      <w:r w:rsidR="00EC2450" w:rsidRPr="006D27F6">
        <w:rPr>
          <w:rFonts w:ascii="Univers Light" w:hAnsi="Univers Light" w:cs="Arial"/>
          <w:sz w:val="22"/>
          <w:szCs w:val="22"/>
        </w:rPr>
        <w:t xml:space="preserve">de conformidad con las condiciones que se estipulan en </w:t>
      </w:r>
      <w:r>
        <w:rPr>
          <w:rFonts w:ascii="Univers Light" w:hAnsi="Univers Light" w:cs="Arial"/>
          <w:sz w:val="22"/>
          <w:szCs w:val="22"/>
        </w:rPr>
        <w:t>los documentos del proceso __________________</w:t>
      </w:r>
      <w:r w:rsidR="002913D8">
        <w:rPr>
          <w:rFonts w:ascii="Univers Light" w:hAnsi="Univers Light" w:cs="Arial"/>
          <w:sz w:val="22"/>
          <w:szCs w:val="22"/>
        </w:rPr>
        <w:t xml:space="preserve">, </w:t>
      </w:r>
      <w:r>
        <w:rPr>
          <w:rFonts w:ascii="Univers Light" w:hAnsi="Univers Light" w:cs="Arial"/>
          <w:sz w:val="22"/>
          <w:szCs w:val="22"/>
        </w:rPr>
        <w:t>presentamos esta propuesta a la Contraloría Departamental de Casanare,</w:t>
      </w:r>
      <w:r w:rsidR="00EC2450" w:rsidRPr="006D27F6">
        <w:rPr>
          <w:rFonts w:ascii="Univers Light" w:hAnsi="Univers Light" w:cs="Arial"/>
          <w:sz w:val="22"/>
          <w:szCs w:val="22"/>
        </w:rPr>
        <w:t xml:space="preserve"> para </w:t>
      </w:r>
      <w:r w:rsidR="00766E4E">
        <w:rPr>
          <w:rFonts w:ascii="Univers Light" w:hAnsi="Univers Light" w:cs="Arial"/>
          <w:sz w:val="22"/>
          <w:szCs w:val="22"/>
        </w:rPr>
        <w:t>ejecuta</w:t>
      </w:r>
      <w:r w:rsidR="00EC2450" w:rsidRPr="006D27F6">
        <w:rPr>
          <w:rFonts w:ascii="Univers Light" w:hAnsi="Univers Light" w:cs="Arial"/>
          <w:sz w:val="22"/>
          <w:szCs w:val="22"/>
        </w:rPr>
        <w:t>r el</w:t>
      </w:r>
      <w:r w:rsidR="00766E4E">
        <w:rPr>
          <w:rFonts w:ascii="Univers Light" w:hAnsi="Univers Light" w:cs="Arial"/>
          <w:sz w:val="22"/>
          <w:szCs w:val="22"/>
        </w:rPr>
        <w:t xml:space="preserve"> siguiente objeto contractual</w:t>
      </w:r>
      <w:r w:rsidR="00EC2450" w:rsidRPr="006D27F6">
        <w:rPr>
          <w:rFonts w:ascii="Univers Light" w:hAnsi="Univers Light" w:cs="Arial"/>
          <w:sz w:val="22"/>
          <w:szCs w:val="22"/>
        </w:rPr>
        <w:t>:</w:t>
      </w:r>
      <w:r w:rsidR="00EC2450" w:rsidRPr="006D27F6">
        <w:rPr>
          <w:rFonts w:ascii="Univers Light" w:hAnsi="Univers Light" w:cs="Arial"/>
          <w:bCs/>
          <w:sz w:val="22"/>
          <w:szCs w:val="22"/>
        </w:rPr>
        <w:t xml:space="preserve"> </w:t>
      </w:r>
      <w:r w:rsidR="007D425A" w:rsidRPr="007840DA">
        <w:rPr>
          <w:rFonts w:ascii="Univers Light" w:hAnsi="Univers Light" w:cs="Arial"/>
          <w:b/>
          <w:bCs/>
          <w:sz w:val="22"/>
          <w:szCs w:val="22"/>
        </w:rPr>
        <w:t>SUMINISTRO DE REPUESTOS, CONSUMIBLES Y SERVICIOS COMPLEMENTARIOS PARA EL MANTENIMIENTO PREVENTIVO Y CORRECTIVO DEL PARQUE AUTOMOTOR DE LA CONTRALORÍA DEPARTAMENTAL DE CASANARE</w:t>
      </w:r>
      <w:r w:rsidR="0070387B" w:rsidRPr="006D27F6">
        <w:rPr>
          <w:rFonts w:ascii="Univers Light" w:hAnsi="Univers Light" w:cs="Arial"/>
          <w:b/>
          <w:bCs/>
          <w:sz w:val="22"/>
          <w:szCs w:val="22"/>
          <w:shd w:val="clear" w:color="auto" w:fill="FFFFFF"/>
        </w:rPr>
        <w:t>,</w:t>
      </w:r>
      <w:r w:rsidR="00EC2450" w:rsidRPr="006D27F6">
        <w:rPr>
          <w:rFonts w:ascii="Univers Light" w:hAnsi="Univers Light" w:cs="Arial"/>
          <w:sz w:val="22"/>
          <w:szCs w:val="22"/>
        </w:rPr>
        <w:t xml:space="preserve"> cuyo valor es: </w:t>
      </w:r>
      <w:r>
        <w:rPr>
          <w:rFonts w:ascii="Univers Light" w:hAnsi="Univers Light" w:cs="Arial"/>
          <w:sz w:val="22"/>
          <w:szCs w:val="22"/>
        </w:rPr>
        <w:t>_____________________________.</w:t>
      </w:r>
    </w:p>
    <w:p w14:paraId="2A8647FD" w14:textId="243556AB" w:rsidR="001F3287" w:rsidRPr="00AF2B7A" w:rsidRDefault="001F3287" w:rsidP="001F3287">
      <w:pPr>
        <w:spacing w:before="120" w:after="120" w:line="20" w:lineRule="atLeast"/>
        <w:jc w:val="both"/>
        <w:rPr>
          <w:rFonts w:ascii="Univers Light" w:hAnsi="Univers Light" w:cs="Arial"/>
          <w:sz w:val="22"/>
          <w:szCs w:val="22"/>
        </w:rPr>
      </w:pPr>
      <w:r w:rsidRPr="001F3287">
        <w:rPr>
          <w:rFonts w:ascii="Univers Light" w:hAnsi="Univers Light" w:cs="Arial"/>
          <w:b/>
          <w:bCs/>
          <w:sz w:val="22"/>
          <w:szCs w:val="22"/>
        </w:rPr>
        <w:t>Nota</w:t>
      </w:r>
      <w:r w:rsidR="00DE6A71">
        <w:rPr>
          <w:rFonts w:ascii="Univers Light" w:hAnsi="Univers Light" w:cs="Arial"/>
          <w:b/>
          <w:bCs/>
          <w:sz w:val="22"/>
          <w:szCs w:val="22"/>
        </w:rPr>
        <w:t xml:space="preserve"> 1</w:t>
      </w:r>
      <w:r w:rsidRPr="001F3287">
        <w:rPr>
          <w:rFonts w:ascii="Univers Light" w:hAnsi="Univers Light" w:cs="Arial"/>
          <w:b/>
          <w:bCs/>
          <w:sz w:val="22"/>
          <w:szCs w:val="22"/>
        </w:rPr>
        <w:t>:</w:t>
      </w:r>
      <w:r>
        <w:rPr>
          <w:rFonts w:ascii="Univers Light" w:hAnsi="Univers Light" w:cs="Arial"/>
          <w:sz w:val="22"/>
          <w:szCs w:val="22"/>
        </w:rPr>
        <w:t xml:space="preserve"> Los valores cotizados por cada </w:t>
      </w:r>
      <w:r w:rsidRPr="00980BC0">
        <w:rPr>
          <w:rFonts w:ascii="Univers Light" w:hAnsi="Univers Light" w:cs="Arial"/>
          <w:sz w:val="22"/>
          <w:szCs w:val="22"/>
        </w:rPr>
        <w:t xml:space="preserve">ítem </w:t>
      </w:r>
      <w:r>
        <w:rPr>
          <w:rFonts w:ascii="Univers Light" w:hAnsi="Univers Light" w:cs="Arial"/>
          <w:sz w:val="22"/>
          <w:szCs w:val="22"/>
        </w:rPr>
        <w:t>debe incluir</w:t>
      </w:r>
      <w:r w:rsidRPr="00980BC0">
        <w:rPr>
          <w:rFonts w:ascii="Univers Light" w:hAnsi="Univers Light" w:cs="Arial"/>
          <w:sz w:val="22"/>
          <w:szCs w:val="22"/>
        </w:rPr>
        <w:t xml:space="preserve"> todos los costos asociados a la mano de obra requerida para la ejecución del servicio, así como los demás costos directos e indirectos que resulten necesarios para su correcta prestación.</w:t>
      </w:r>
    </w:p>
    <w:p w14:paraId="5B61BB0D" w14:textId="13CBC001" w:rsidR="001F3287" w:rsidRDefault="00DE6A71" w:rsidP="001F3287">
      <w:pPr>
        <w:spacing w:before="240" w:after="240"/>
        <w:jc w:val="both"/>
        <w:rPr>
          <w:rFonts w:ascii="Univers Light" w:hAnsi="Univers Light" w:cs="Arial"/>
          <w:bCs/>
          <w:sz w:val="22"/>
          <w:szCs w:val="22"/>
        </w:rPr>
      </w:pPr>
      <w:r w:rsidRPr="001F3287">
        <w:rPr>
          <w:rFonts w:ascii="Univers Light" w:hAnsi="Univers Light" w:cs="Arial"/>
          <w:b/>
          <w:bCs/>
          <w:sz w:val="22"/>
          <w:szCs w:val="22"/>
        </w:rPr>
        <w:t>Nota</w:t>
      </w:r>
      <w:r>
        <w:rPr>
          <w:rFonts w:ascii="Univers Light" w:hAnsi="Univers Light" w:cs="Arial"/>
          <w:b/>
          <w:bCs/>
          <w:sz w:val="22"/>
          <w:szCs w:val="22"/>
        </w:rPr>
        <w:t xml:space="preserve"> </w:t>
      </w:r>
      <w:r>
        <w:rPr>
          <w:rFonts w:ascii="Univers Light" w:hAnsi="Univers Light" w:cs="Arial"/>
          <w:b/>
          <w:bCs/>
          <w:sz w:val="22"/>
          <w:szCs w:val="22"/>
        </w:rPr>
        <w:t xml:space="preserve">2: </w:t>
      </w:r>
      <w:r w:rsidR="00AF2B7A" w:rsidRPr="00AF2B7A">
        <w:rPr>
          <w:rFonts w:ascii="Univers Light" w:hAnsi="Univers Light" w:cs="Arial"/>
          <w:bCs/>
          <w:sz w:val="22"/>
          <w:szCs w:val="22"/>
        </w:rPr>
        <w:t xml:space="preserve">La propuesta en SECOP II debe ser presentada por el valor total del presupuesto oficial </w:t>
      </w:r>
      <w:r w:rsidR="00BC144D">
        <w:rPr>
          <w:rFonts w:ascii="Univers Light" w:hAnsi="Univers Light" w:cs="Arial"/>
          <w:bCs/>
          <w:sz w:val="22"/>
          <w:szCs w:val="22"/>
        </w:rPr>
        <w:t>establecid</w:t>
      </w:r>
      <w:r w:rsidR="00AF2B7A" w:rsidRPr="00AF2B7A">
        <w:rPr>
          <w:rFonts w:ascii="Univers Light" w:hAnsi="Univers Light" w:cs="Arial"/>
          <w:bCs/>
          <w:sz w:val="22"/>
          <w:szCs w:val="22"/>
        </w:rPr>
        <w:t>o y como factor de selección se determinará el menor valor de los precios unitarios ofertados en el presente formato.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671"/>
        <w:gridCol w:w="4887"/>
        <w:gridCol w:w="1345"/>
        <w:gridCol w:w="742"/>
        <w:gridCol w:w="1088"/>
      </w:tblGrid>
      <w:tr w:rsidR="00F96B8B" w:rsidRPr="00C21DF9" w14:paraId="3F2B3316" w14:textId="77777777" w:rsidTr="00F3406E">
        <w:trPr>
          <w:trHeight w:val="74"/>
          <w:tblHeader/>
        </w:trPr>
        <w:tc>
          <w:tcPr>
            <w:tcW w:w="352" w:type="pct"/>
            <w:shd w:val="clear" w:color="auto" w:fill="1F3864" w:themeFill="accent1" w:themeFillShade="80"/>
            <w:vAlign w:val="center"/>
            <w:hideMark/>
          </w:tcPr>
          <w:p w14:paraId="68F047BB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  <w:t>ÍTEM</w:t>
            </w:r>
            <w:r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357" w:type="pct"/>
            <w:shd w:val="clear" w:color="auto" w:fill="1F3864" w:themeFill="accent1" w:themeFillShade="80"/>
            <w:vAlign w:val="center"/>
            <w:hideMark/>
          </w:tcPr>
          <w:p w14:paraId="64FCB7E2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  <w:t>UNID.</w:t>
            </w:r>
          </w:p>
        </w:tc>
        <w:tc>
          <w:tcPr>
            <w:tcW w:w="2601" w:type="pct"/>
            <w:shd w:val="clear" w:color="auto" w:fill="1F3864" w:themeFill="accent1" w:themeFillShade="80"/>
            <w:vAlign w:val="center"/>
            <w:hideMark/>
          </w:tcPr>
          <w:p w14:paraId="4E2748F8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  <w:t>DESCRIPCIÓN</w:t>
            </w:r>
          </w:p>
        </w:tc>
        <w:tc>
          <w:tcPr>
            <w:tcW w:w="716" w:type="pct"/>
            <w:shd w:val="clear" w:color="auto" w:fill="1F3864" w:themeFill="accent1" w:themeFillShade="80"/>
            <w:vAlign w:val="center"/>
          </w:tcPr>
          <w:p w14:paraId="54273333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  <w:t>VALOR UNITARIO.</w:t>
            </w:r>
          </w:p>
        </w:tc>
        <w:tc>
          <w:tcPr>
            <w:tcW w:w="395" w:type="pct"/>
            <w:shd w:val="clear" w:color="auto" w:fill="1F3864" w:themeFill="accent1" w:themeFillShade="80"/>
            <w:vAlign w:val="center"/>
          </w:tcPr>
          <w:p w14:paraId="7EE414F3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  <w:t>IVA.</w:t>
            </w:r>
          </w:p>
        </w:tc>
        <w:tc>
          <w:tcPr>
            <w:tcW w:w="579" w:type="pct"/>
            <w:shd w:val="clear" w:color="auto" w:fill="1F3864" w:themeFill="accent1" w:themeFillShade="80"/>
            <w:vAlign w:val="center"/>
          </w:tcPr>
          <w:p w14:paraId="0F049DEC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b/>
                <w:bCs/>
                <w:color w:val="FFFFFF"/>
                <w:sz w:val="18"/>
                <w:szCs w:val="18"/>
                <w:lang w:eastAsia="es-CO"/>
              </w:rPr>
              <w:t>VALOR TOTAL.</w:t>
            </w:r>
          </w:p>
        </w:tc>
      </w:tr>
      <w:tr w:rsidR="00F96B8B" w:rsidRPr="00C21DF9" w14:paraId="758517AC" w14:textId="77777777" w:rsidTr="00F3406E">
        <w:trPr>
          <w:trHeight w:val="255"/>
        </w:trPr>
        <w:tc>
          <w:tcPr>
            <w:tcW w:w="352" w:type="pct"/>
            <w:shd w:val="clear" w:color="000000" w:fill="FFFFFF"/>
            <w:vAlign w:val="center"/>
            <w:hideMark/>
          </w:tcPr>
          <w:p w14:paraId="7753B05A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</w:t>
            </w:r>
          </w:p>
        </w:tc>
        <w:tc>
          <w:tcPr>
            <w:tcW w:w="357" w:type="pct"/>
            <w:shd w:val="clear" w:color="000000" w:fill="FFFFFF"/>
            <w:vAlign w:val="center"/>
            <w:hideMark/>
          </w:tcPr>
          <w:p w14:paraId="60A152F9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 xml:space="preserve">Galón </w:t>
            </w:r>
          </w:p>
        </w:tc>
        <w:tc>
          <w:tcPr>
            <w:tcW w:w="2601" w:type="pct"/>
            <w:shd w:val="clear" w:color="000000" w:fill="FFFFFF"/>
            <w:hideMark/>
          </w:tcPr>
          <w:p w14:paraId="27F8F20D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Aceite motor móvil 15w40 (sellado).</w:t>
            </w:r>
          </w:p>
        </w:tc>
        <w:tc>
          <w:tcPr>
            <w:tcW w:w="716" w:type="pct"/>
            <w:shd w:val="clear" w:color="000000" w:fill="FFFFFF"/>
          </w:tcPr>
          <w:p w14:paraId="146A9D2A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  <w:shd w:val="clear" w:color="000000" w:fill="FFFFFF"/>
          </w:tcPr>
          <w:p w14:paraId="591C0FD3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  <w:shd w:val="clear" w:color="000000" w:fill="FFFFFF"/>
          </w:tcPr>
          <w:p w14:paraId="2497FB01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627A68B5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  <w:hideMark/>
          </w:tcPr>
          <w:p w14:paraId="0DEA182D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2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14:paraId="68AE1F08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  <w:hideMark/>
          </w:tcPr>
          <w:p w14:paraId="7AE967F2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Filtro de aceite.</w:t>
            </w:r>
          </w:p>
        </w:tc>
        <w:tc>
          <w:tcPr>
            <w:tcW w:w="716" w:type="pct"/>
          </w:tcPr>
          <w:p w14:paraId="67459A49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743CC798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5AC213B2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5B5ABCE8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  <w:hideMark/>
          </w:tcPr>
          <w:p w14:paraId="0D0FC7D1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3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14:paraId="31714B28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  <w:hideMark/>
          </w:tcPr>
          <w:p w14:paraId="625D1A24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Filtro de aire de motor.</w:t>
            </w:r>
          </w:p>
        </w:tc>
        <w:tc>
          <w:tcPr>
            <w:tcW w:w="716" w:type="pct"/>
          </w:tcPr>
          <w:p w14:paraId="28C0C466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063B576C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2D957FF6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544C31B1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  <w:hideMark/>
          </w:tcPr>
          <w:p w14:paraId="430E077E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4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14:paraId="0C42463E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  <w:hideMark/>
          </w:tcPr>
          <w:p w14:paraId="658D675A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Filtro de aire acondicionado.</w:t>
            </w:r>
          </w:p>
        </w:tc>
        <w:tc>
          <w:tcPr>
            <w:tcW w:w="716" w:type="pct"/>
          </w:tcPr>
          <w:p w14:paraId="7CC2D5B0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598CB3A7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05D4EB1C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07E3237B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  <w:hideMark/>
          </w:tcPr>
          <w:p w14:paraId="0A1B26B3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5</w:t>
            </w:r>
          </w:p>
        </w:tc>
        <w:tc>
          <w:tcPr>
            <w:tcW w:w="357" w:type="pct"/>
            <w:shd w:val="clear" w:color="auto" w:fill="auto"/>
            <w:vAlign w:val="center"/>
            <w:hideMark/>
          </w:tcPr>
          <w:p w14:paraId="4EA85ADF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  <w:hideMark/>
          </w:tcPr>
          <w:p w14:paraId="2BB2FF8B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Filtro de combustible.</w:t>
            </w:r>
          </w:p>
        </w:tc>
        <w:tc>
          <w:tcPr>
            <w:tcW w:w="716" w:type="pct"/>
          </w:tcPr>
          <w:p w14:paraId="0D024BDE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2C254B5B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2DC8B561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7D36E7A9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2FD4E5F9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6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15875574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03E60E5F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 xml:space="preserve">Líquido de frenos DOT5. x 500 ml </w:t>
            </w:r>
          </w:p>
        </w:tc>
        <w:tc>
          <w:tcPr>
            <w:tcW w:w="716" w:type="pct"/>
          </w:tcPr>
          <w:p w14:paraId="2BC21413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4F88F445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540FCCF6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763A86AA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3E62269F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7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56706EB6" w14:textId="77777777" w:rsidR="00F96B8B" w:rsidRPr="00A53821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Galón</w:t>
            </w:r>
          </w:p>
        </w:tc>
        <w:tc>
          <w:tcPr>
            <w:tcW w:w="2601" w:type="pct"/>
            <w:shd w:val="clear" w:color="auto" w:fill="auto"/>
          </w:tcPr>
          <w:p w14:paraId="32542ADD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Refrigerante de radiador.</w:t>
            </w:r>
          </w:p>
        </w:tc>
        <w:tc>
          <w:tcPr>
            <w:tcW w:w="716" w:type="pct"/>
          </w:tcPr>
          <w:p w14:paraId="61FD2598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479812BB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301379F5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1063EB14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3E4D1FB8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8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2FC6A857" w14:textId="77777777" w:rsidR="00F96B8B" w:rsidRPr="00A53821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7334EAEB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Batería 90/H-1100.</w:t>
            </w:r>
          </w:p>
        </w:tc>
        <w:tc>
          <w:tcPr>
            <w:tcW w:w="716" w:type="pct"/>
          </w:tcPr>
          <w:p w14:paraId="502526FE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3C55AE39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3E099347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7FF41B15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643E2166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9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3E943CAB" w14:textId="77777777" w:rsidR="00F96B8B" w:rsidRPr="00A53821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Juego</w:t>
            </w:r>
          </w:p>
        </w:tc>
        <w:tc>
          <w:tcPr>
            <w:tcW w:w="2601" w:type="pct"/>
            <w:shd w:val="clear" w:color="auto" w:fill="auto"/>
          </w:tcPr>
          <w:p w14:paraId="57E83433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Pastillas delanteras y traseras (originales).</w:t>
            </w:r>
          </w:p>
        </w:tc>
        <w:tc>
          <w:tcPr>
            <w:tcW w:w="716" w:type="pct"/>
          </w:tcPr>
          <w:p w14:paraId="02277EB1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403410EF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287A895A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2097A91C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52BFE937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10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2762D519" w14:textId="77777777" w:rsidR="00F96B8B" w:rsidRPr="00A53821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1595EC10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Llantas 265/65/R18 o R17 (</w:t>
            </w:r>
            <w:proofErr w:type="spellStart"/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LTX</w:t>
            </w:r>
            <w:proofErr w:type="spellEnd"/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 xml:space="preserve"> </w:t>
            </w:r>
            <w:proofErr w:type="spellStart"/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ST</w:t>
            </w:r>
            <w:proofErr w:type="spellEnd"/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, KM210XH, 1180 KG por llanta).</w:t>
            </w:r>
          </w:p>
        </w:tc>
        <w:tc>
          <w:tcPr>
            <w:tcW w:w="716" w:type="pct"/>
          </w:tcPr>
          <w:p w14:paraId="338DDC55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644A7D65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18B987B3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6E9C868B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753F4ACB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11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182553B8" w14:textId="77777777" w:rsidR="00F96B8B" w:rsidRPr="00A53821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6B098AFD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Montaje y despichada de llanta</w:t>
            </w: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716" w:type="pct"/>
          </w:tcPr>
          <w:p w14:paraId="6826013F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150AB91D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576C3E3D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350A7117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05E28147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lastRenderedPageBreak/>
              <w:t>12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5D864128" w14:textId="77777777" w:rsidR="00F96B8B" w:rsidRPr="00A53821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027E7680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Balanceo de llantas.</w:t>
            </w:r>
          </w:p>
        </w:tc>
        <w:tc>
          <w:tcPr>
            <w:tcW w:w="716" w:type="pct"/>
          </w:tcPr>
          <w:p w14:paraId="4894AD3E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0AC70BD4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111D8881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3AA4D294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6CA149FB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13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02A01F18" w14:textId="77777777" w:rsidR="00F96B8B" w:rsidRPr="00A53821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53D58767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Alineación.</w:t>
            </w:r>
          </w:p>
        </w:tc>
        <w:tc>
          <w:tcPr>
            <w:tcW w:w="716" w:type="pct"/>
          </w:tcPr>
          <w:p w14:paraId="41B8504A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56ECF781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5BDFFAC9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615D4888" w14:textId="77777777" w:rsidTr="00F3406E">
        <w:trPr>
          <w:trHeight w:val="255"/>
        </w:trPr>
        <w:tc>
          <w:tcPr>
            <w:tcW w:w="352" w:type="pct"/>
            <w:shd w:val="clear" w:color="auto" w:fill="auto"/>
            <w:vAlign w:val="center"/>
          </w:tcPr>
          <w:p w14:paraId="602F3E46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14</w:t>
            </w:r>
          </w:p>
        </w:tc>
        <w:tc>
          <w:tcPr>
            <w:tcW w:w="357" w:type="pct"/>
            <w:shd w:val="clear" w:color="auto" w:fill="auto"/>
            <w:vAlign w:val="center"/>
          </w:tcPr>
          <w:p w14:paraId="0F74DA5A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10E956C9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Lavado general.</w:t>
            </w:r>
          </w:p>
        </w:tc>
        <w:tc>
          <w:tcPr>
            <w:tcW w:w="716" w:type="pct"/>
          </w:tcPr>
          <w:p w14:paraId="62B31750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0B923E0B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0462E7A5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6EEB4710" w14:textId="77777777" w:rsidTr="00F3406E">
        <w:trPr>
          <w:trHeight w:val="255"/>
        </w:trPr>
        <w:tc>
          <w:tcPr>
            <w:tcW w:w="5000" w:type="pct"/>
            <w:gridSpan w:val="6"/>
            <w:shd w:val="clear" w:color="auto" w:fill="auto"/>
          </w:tcPr>
          <w:p w14:paraId="52B46DF6" w14:textId="77777777" w:rsidR="00F96B8B" w:rsidRPr="00A43DED" w:rsidRDefault="00F96B8B" w:rsidP="00F3406E">
            <w:pPr>
              <w:jc w:val="center"/>
              <w:rPr>
                <w:rFonts w:ascii="Univers Light" w:hAnsi="Univers Light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A43DED">
              <w:rPr>
                <w:rFonts w:ascii="Univers Light" w:hAnsi="Univers Light" w:cs="Calibri"/>
                <w:b/>
                <w:bCs/>
                <w:color w:val="000000"/>
                <w:sz w:val="18"/>
                <w:szCs w:val="18"/>
                <w:lang w:eastAsia="es-CO"/>
              </w:rPr>
              <w:t>MANTENIMIENTO</w:t>
            </w:r>
            <w:r>
              <w:rPr>
                <w:rFonts w:ascii="Univers Light" w:hAnsi="Univers Light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CORRECTIVO</w:t>
            </w:r>
            <w:r w:rsidRPr="00A43DED">
              <w:rPr>
                <w:rFonts w:ascii="Univers Light" w:hAnsi="Univers Light" w:cs="Calibri"/>
                <w:b/>
                <w:bCs/>
                <w:color w:val="000000"/>
                <w:sz w:val="18"/>
                <w:szCs w:val="18"/>
                <w:lang w:eastAsia="es-CO"/>
              </w:rPr>
              <w:t xml:space="preserve"> MOTOCICLETA CRIPTÓN.</w:t>
            </w:r>
          </w:p>
        </w:tc>
      </w:tr>
      <w:tr w:rsidR="00F96B8B" w:rsidRPr="00C21DF9" w14:paraId="699E548A" w14:textId="77777777" w:rsidTr="00F3406E">
        <w:trPr>
          <w:trHeight w:val="255"/>
        </w:trPr>
        <w:tc>
          <w:tcPr>
            <w:tcW w:w="352" w:type="pct"/>
            <w:shd w:val="clear" w:color="auto" w:fill="auto"/>
            <w:hideMark/>
          </w:tcPr>
          <w:p w14:paraId="531222B4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15</w:t>
            </w:r>
          </w:p>
        </w:tc>
        <w:tc>
          <w:tcPr>
            <w:tcW w:w="357" w:type="pct"/>
            <w:shd w:val="clear" w:color="auto" w:fill="auto"/>
            <w:hideMark/>
          </w:tcPr>
          <w:p w14:paraId="79CA30D3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Galón</w:t>
            </w:r>
          </w:p>
        </w:tc>
        <w:tc>
          <w:tcPr>
            <w:tcW w:w="2601" w:type="pct"/>
            <w:shd w:val="clear" w:color="auto" w:fill="auto"/>
            <w:hideMark/>
          </w:tcPr>
          <w:p w14:paraId="5CBFFBE5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Aceite motor 20w50 (sellado).</w:t>
            </w:r>
          </w:p>
        </w:tc>
        <w:tc>
          <w:tcPr>
            <w:tcW w:w="716" w:type="pct"/>
          </w:tcPr>
          <w:p w14:paraId="4C2F7A19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546BFF3A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4E2B2E5C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591DDC7A" w14:textId="77777777" w:rsidTr="00F3406E">
        <w:trPr>
          <w:trHeight w:val="255"/>
        </w:trPr>
        <w:tc>
          <w:tcPr>
            <w:tcW w:w="352" w:type="pct"/>
            <w:shd w:val="clear" w:color="auto" w:fill="auto"/>
            <w:hideMark/>
          </w:tcPr>
          <w:p w14:paraId="7A1E1928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16</w:t>
            </w:r>
          </w:p>
        </w:tc>
        <w:tc>
          <w:tcPr>
            <w:tcW w:w="357" w:type="pct"/>
            <w:shd w:val="clear" w:color="auto" w:fill="auto"/>
            <w:hideMark/>
          </w:tcPr>
          <w:p w14:paraId="6FB80A5D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  <w:hideMark/>
          </w:tcPr>
          <w:p w14:paraId="0272954A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Filtro aceite (Original y/o homologados).</w:t>
            </w:r>
          </w:p>
        </w:tc>
        <w:tc>
          <w:tcPr>
            <w:tcW w:w="716" w:type="pct"/>
          </w:tcPr>
          <w:p w14:paraId="00D5E2F9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28710895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1363075B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310DFDCA" w14:textId="77777777" w:rsidTr="00F3406E">
        <w:trPr>
          <w:trHeight w:val="255"/>
        </w:trPr>
        <w:tc>
          <w:tcPr>
            <w:tcW w:w="352" w:type="pct"/>
            <w:shd w:val="clear" w:color="auto" w:fill="auto"/>
          </w:tcPr>
          <w:p w14:paraId="69A00F2B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17</w:t>
            </w:r>
          </w:p>
        </w:tc>
        <w:tc>
          <w:tcPr>
            <w:tcW w:w="357" w:type="pct"/>
            <w:shd w:val="clear" w:color="auto" w:fill="auto"/>
          </w:tcPr>
          <w:p w14:paraId="3C72DADC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1D42F587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Cunas rodamientos de dirección.</w:t>
            </w:r>
          </w:p>
        </w:tc>
        <w:tc>
          <w:tcPr>
            <w:tcW w:w="716" w:type="pct"/>
          </w:tcPr>
          <w:p w14:paraId="2CD1FA16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0E73E0C2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0E821FE3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62420C7A" w14:textId="77777777" w:rsidTr="00F3406E">
        <w:trPr>
          <w:trHeight w:val="255"/>
        </w:trPr>
        <w:tc>
          <w:tcPr>
            <w:tcW w:w="352" w:type="pct"/>
            <w:shd w:val="clear" w:color="auto" w:fill="auto"/>
          </w:tcPr>
          <w:p w14:paraId="00CDFC50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18</w:t>
            </w:r>
          </w:p>
        </w:tc>
        <w:tc>
          <w:tcPr>
            <w:tcW w:w="357" w:type="pct"/>
            <w:shd w:val="clear" w:color="auto" w:fill="auto"/>
          </w:tcPr>
          <w:p w14:paraId="795538F0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55765203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 xml:space="preserve">Llanta delantera 2.50-17 </w:t>
            </w:r>
          </w:p>
        </w:tc>
        <w:tc>
          <w:tcPr>
            <w:tcW w:w="716" w:type="pct"/>
          </w:tcPr>
          <w:p w14:paraId="37352803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0D4CDCA6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58B992D0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12853223" w14:textId="77777777" w:rsidTr="00F3406E">
        <w:trPr>
          <w:trHeight w:val="255"/>
        </w:trPr>
        <w:tc>
          <w:tcPr>
            <w:tcW w:w="352" w:type="pct"/>
            <w:shd w:val="clear" w:color="auto" w:fill="auto"/>
          </w:tcPr>
          <w:p w14:paraId="1AE59923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19</w:t>
            </w:r>
          </w:p>
        </w:tc>
        <w:tc>
          <w:tcPr>
            <w:tcW w:w="357" w:type="pct"/>
            <w:shd w:val="clear" w:color="auto" w:fill="auto"/>
          </w:tcPr>
          <w:p w14:paraId="75308E02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62C4C8B4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Llanta trasera 2.75-17.</w:t>
            </w:r>
          </w:p>
        </w:tc>
        <w:tc>
          <w:tcPr>
            <w:tcW w:w="716" w:type="pct"/>
          </w:tcPr>
          <w:p w14:paraId="32548379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6F4489E1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336A5D2C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2D6AC2A3" w14:textId="77777777" w:rsidTr="00F3406E">
        <w:trPr>
          <w:trHeight w:val="255"/>
        </w:trPr>
        <w:tc>
          <w:tcPr>
            <w:tcW w:w="352" w:type="pct"/>
            <w:shd w:val="clear" w:color="auto" w:fill="auto"/>
          </w:tcPr>
          <w:p w14:paraId="1AE11154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20</w:t>
            </w:r>
          </w:p>
        </w:tc>
        <w:tc>
          <w:tcPr>
            <w:tcW w:w="357" w:type="pct"/>
            <w:shd w:val="clear" w:color="auto" w:fill="auto"/>
          </w:tcPr>
          <w:p w14:paraId="4762883A" w14:textId="77777777" w:rsidR="00F96B8B" w:rsidRPr="008D4706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2A10E234" w14:textId="77777777" w:rsidR="00F96B8B" w:rsidRPr="008D4706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8D4706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Neumáticos delantero y trasero.</w:t>
            </w:r>
          </w:p>
        </w:tc>
        <w:tc>
          <w:tcPr>
            <w:tcW w:w="716" w:type="pct"/>
          </w:tcPr>
          <w:p w14:paraId="64C2A327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19FA0D33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28D924F0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079596CC" w14:textId="77777777" w:rsidTr="00F3406E">
        <w:trPr>
          <w:trHeight w:val="255"/>
        </w:trPr>
        <w:tc>
          <w:tcPr>
            <w:tcW w:w="352" w:type="pct"/>
            <w:shd w:val="clear" w:color="auto" w:fill="auto"/>
          </w:tcPr>
          <w:p w14:paraId="73B9AA93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21</w:t>
            </w:r>
          </w:p>
        </w:tc>
        <w:tc>
          <w:tcPr>
            <w:tcW w:w="357" w:type="pct"/>
            <w:shd w:val="clear" w:color="auto" w:fill="auto"/>
          </w:tcPr>
          <w:p w14:paraId="34D1AE8E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6B225FD1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Guaya velocímetro.</w:t>
            </w:r>
          </w:p>
        </w:tc>
        <w:tc>
          <w:tcPr>
            <w:tcW w:w="716" w:type="pct"/>
          </w:tcPr>
          <w:p w14:paraId="20C2B3CA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6877FE5C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5E65EF2E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02E8E998" w14:textId="77777777" w:rsidTr="00F3406E">
        <w:trPr>
          <w:trHeight w:val="255"/>
        </w:trPr>
        <w:tc>
          <w:tcPr>
            <w:tcW w:w="352" w:type="pct"/>
            <w:shd w:val="clear" w:color="auto" w:fill="auto"/>
          </w:tcPr>
          <w:p w14:paraId="10C6D6D8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22</w:t>
            </w:r>
          </w:p>
        </w:tc>
        <w:tc>
          <w:tcPr>
            <w:tcW w:w="357" w:type="pct"/>
            <w:shd w:val="clear" w:color="auto" w:fill="auto"/>
          </w:tcPr>
          <w:p w14:paraId="372CE1EE" w14:textId="77777777" w:rsidR="00F96B8B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</w:tcPr>
          <w:p w14:paraId="4FE4298C" w14:textId="77777777" w:rsidR="00F96B8B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Piñón velocímetro.</w:t>
            </w:r>
          </w:p>
        </w:tc>
        <w:tc>
          <w:tcPr>
            <w:tcW w:w="716" w:type="pct"/>
          </w:tcPr>
          <w:p w14:paraId="7F1AC1A3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40838BFE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119E59D5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F96B8B" w:rsidRPr="00C21DF9" w14:paraId="424B7F43" w14:textId="77777777" w:rsidTr="00F3406E">
        <w:trPr>
          <w:trHeight w:val="255"/>
        </w:trPr>
        <w:tc>
          <w:tcPr>
            <w:tcW w:w="352" w:type="pct"/>
            <w:shd w:val="clear" w:color="auto" w:fill="auto"/>
            <w:hideMark/>
          </w:tcPr>
          <w:p w14:paraId="3C561BF3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23</w:t>
            </w:r>
          </w:p>
        </w:tc>
        <w:tc>
          <w:tcPr>
            <w:tcW w:w="357" w:type="pct"/>
            <w:shd w:val="clear" w:color="auto" w:fill="auto"/>
            <w:hideMark/>
          </w:tcPr>
          <w:p w14:paraId="4E7B07CE" w14:textId="77777777" w:rsidR="00F96B8B" w:rsidRPr="00C21DF9" w:rsidRDefault="00F96B8B" w:rsidP="00F3406E">
            <w:pPr>
              <w:jc w:val="center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Unid</w:t>
            </w:r>
          </w:p>
        </w:tc>
        <w:tc>
          <w:tcPr>
            <w:tcW w:w="2601" w:type="pct"/>
            <w:shd w:val="clear" w:color="auto" w:fill="auto"/>
            <w:hideMark/>
          </w:tcPr>
          <w:p w14:paraId="60E7421A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  <w:r w:rsidRPr="00C21DF9"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Revisión tecnomecánica</w:t>
            </w:r>
            <w:r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  <w:t>.</w:t>
            </w:r>
          </w:p>
        </w:tc>
        <w:tc>
          <w:tcPr>
            <w:tcW w:w="716" w:type="pct"/>
          </w:tcPr>
          <w:p w14:paraId="22DFB83D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7BABB900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05E521BA" w14:textId="77777777" w:rsidR="00F96B8B" w:rsidRPr="00C21DF9" w:rsidRDefault="00F96B8B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  <w:tr w:rsidR="00DE0D20" w:rsidRPr="00C21DF9" w14:paraId="089F96E6" w14:textId="77777777" w:rsidTr="00DE0D20">
        <w:trPr>
          <w:trHeight w:val="255"/>
        </w:trPr>
        <w:tc>
          <w:tcPr>
            <w:tcW w:w="3310" w:type="pct"/>
            <w:gridSpan w:val="3"/>
            <w:shd w:val="clear" w:color="auto" w:fill="auto"/>
          </w:tcPr>
          <w:p w14:paraId="780438D7" w14:textId="66364A0D" w:rsidR="00DE0D20" w:rsidRPr="00DE0D20" w:rsidRDefault="00DE0D20" w:rsidP="00DE0D20">
            <w:pPr>
              <w:jc w:val="center"/>
              <w:rPr>
                <w:rFonts w:ascii="Univers Light" w:hAnsi="Univers Light" w:cs="Calibri"/>
                <w:b/>
                <w:bCs/>
                <w:color w:val="000000"/>
                <w:sz w:val="18"/>
                <w:szCs w:val="18"/>
                <w:lang w:eastAsia="es-CO"/>
              </w:rPr>
            </w:pPr>
            <w:r w:rsidRPr="00DE0D20">
              <w:rPr>
                <w:rFonts w:ascii="Univers Light" w:hAnsi="Univers Light" w:cs="Calibri"/>
                <w:b/>
                <w:bCs/>
                <w:color w:val="000000"/>
                <w:sz w:val="18"/>
                <w:szCs w:val="18"/>
                <w:lang w:eastAsia="es-CO"/>
              </w:rPr>
              <w:t>TOTAL</w:t>
            </w:r>
          </w:p>
        </w:tc>
        <w:tc>
          <w:tcPr>
            <w:tcW w:w="716" w:type="pct"/>
          </w:tcPr>
          <w:p w14:paraId="5505794E" w14:textId="77777777" w:rsidR="00DE0D20" w:rsidRPr="00C21DF9" w:rsidRDefault="00DE0D20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395" w:type="pct"/>
          </w:tcPr>
          <w:p w14:paraId="4E0B8013" w14:textId="77777777" w:rsidR="00DE0D20" w:rsidRPr="00C21DF9" w:rsidRDefault="00DE0D20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  <w:tc>
          <w:tcPr>
            <w:tcW w:w="579" w:type="pct"/>
          </w:tcPr>
          <w:p w14:paraId="2A3D3178" w14:textId="77777777" w:rsidR="00DE0D20" w:rsidRPr="00C21DF9" w:rsidRDefault="00DE0D20" w:rsidP="00F3406E">
            <w:pPr>
              <w:jc w:val="both"/>
              <w:rPr>
                <w:rFonts w:ascii="Univers Light" w:hAnsi="Univers Light" w:cs="Calibri"/>
                <w:color w:val="000000"/>
                <w:sz w:val="18"/>
                <w:szCs w:val="18"/>
                <w:lang w:eastAsia="es-CO"/>
              </w:rPr>
            </w:pPr>
          </w:p>
        </w:tc>
      </w:tr>
    </w:tbl>
    <w:p w14:paraId="7592998C" w14:textId="799CCA0E" w:rsidR="00EC2450" w:rsidRPr="006D27F6" w:rsidRDefault="00DE6A71" w:rsidP="00337068">
      <w:pPr>
        <w:autoSpaceDE w:val="0"/>
        <w:autoSpaceDN w:val="0"/>
        <w:adjustRightInd w:val="0"/>
        <w:spacing w:before="240" w:after="120"/>
        <w:jc w:val="both"/>
        <w:rPr>
          <w:rFonts w:ascii="Univers Light" w:hAnsi="Univers Light" w:cs="Arial"/>
          <w:sz w:val="22"/>
          <w:szCs w:val="22"/>
        </w:rPr>
      </w:pPr>
      <w:r w:rsidRPr="00DE6A71">
        <w:rPr>
          <w:rFonts w:ascii="Univers Light" w:hAnsi="Univers Light" w:cs="Arial"/>
          <w:sz w:val="22"/>
          <w:szCs w:val="22"/>
        </w:rPr>
        <w:t>En caso de que sea aceptada nos comprometemos a firmar el contrato correspondiente dentro de los tres (3) días siguientes a la fecha de notificación de la resolución de adjudicación. Declaramos así mismo bajo la gravedad del juramento lo siguiente:</w:t>
      </w:r>
    </w:p>
    <w:p w14:paraId="4D6929F3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esta propuesta y el contrato que llegare a celebrarse solo compromete a los firmantes de esta carta.</w:t>
      </w:r>
    </w:p>
    <w:p w14:paraId="1B5CB578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ninguna Entidad o persona distinta de los firmantes tiene interés comercial esta propuesta ni en el contrato probable que de ella se derive.</w:t>
      </w:r>
    </w:p>
    <w:p w14:paraId="3ED8D3A8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 xml:space="preserve">Que conocemos en su totalidad los términos de la presente contratación, anexos, aclaraciones, adendas y demás documentos del proceso y aceptamos los requisitos en ellos contenidos. </w:t>
      </w:r>
    </w:p>
    <w:p w14:paraId="723E48EC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haremos los trámites necesarios para el cumplimiento de los requisitos de ejecución del contrato en un término dos (2) días siguientes a la firma del contrato.</w:t>
      </w:r>
    </w:p>
    <w:p w14:paraId="2C27E7AB" w14:textId="2A87DB6C" w:rsid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no nos hallamos incursos en causal alguna de inhabilidad e incompatibilidad de las señaladas en la ley y no nos encontramos en ninguno de los eventos de prohibiciones especiales para contratar.</w:t>
      </w:r>
    </w:p>
    <w:p w14:paraId="50DE6984" w14:textId="7A2A890E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Me comprometo a informar de inmediato la presencia de inhabilidad o incompatibilidad sobreviniente para los fines pertinentes, de conformidad con lo señalado en el artículo 9 de la Ley 80 de 1993 modificado por la Ley 2014 de 2019.</w:t>
      </w:r>
    </w:p>
    <w:p w14:paraId="5708FB53" w14:textId="77777777" w:rsidR="00337068" w:rsidRPr="00337068" w:rsidRDefault="00337068" w:rsidP="00337068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no nos encontramos pendientes de decisión sobre la impugnación de sentencia condenatoria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78E62EB3" w14:textId="7777777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lastRenderedPageBreak/>
        <w:t xml:space="preserve">Que nos comprometemos a cumplir totalmente el objeto contractual y los plazos estipulados en el pliego de condiciones. </w:t>
      </w:r>
    </w:p>
    <w:p w14:paraId="2A12B287" w14:textId="7777777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responderemos por la calidad del servicio, sin perjuicio de la constitución de las garantías.</w:t>
      </w:r>
    </w:p>
    <w:p w14:paraId="0E5C98D0" w14:textId="264CB3E4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aceptamos las especificaciones técnicas de la invitación y el contrato, si este llegare a suscribirse.</w:t>
      </w:r>
    </w:p>
    <w:p w14:paraId="09FD958C" w14:textId="517C6341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aceptamos las condiciones técnicas básicas obligatorias establecidas en los anexos del presente proceso.</w:t>
      </w:r>
    </w:p>
    <w:p w14:paraId="30BDA27C" w14:textId="79B8810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Afirmo, que el proponente o los socios de la persona jurídica, o cada uno de los integrantes del consorcio o unión temporal, no ha sido declarada responsable judicialmente por la comisión de delitos de peculado, concusión, cohecho, prevaricato en todas sus modalidades y soborno transnacional, así como sus equivalentes en otras jurisdicciones.</w:t>
      </w:r>
    </w:p>
    <w:p w14:paraId="760F34CD" w14:textId="7777777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Afirmo, que el proponente o los socios de la persona jurídica, o cada uno de los integrantes del consorcio o unión temporal, no se encuentra reportado en el boletín de responsables fiscales de la Contraloría General de la República (Resolución Orgánica No. 05149 de 2000).</w:t>
      </w:r>
    </w:p>
    <w:p w14:paraId="38F98B7C" w14:textId="0F6F6786" w:rsid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no hemos sido sancionados mediante acto administrativo ejecutoriado por ninguna Entidad oficial dentro de los últimos dos (2) años anteriores a la fecha de cierre del presente Proceso de Selección.</w:t>
      </w:r>
    </w:p>
    <w:p w14:paraId="6A9949D6" w14:textId="5508EBBC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Declaro bajo la gravedad de juramento que se entiende prestado por la mera suscripción de la presente carta, que los recursos obtenidos para la presentación de la oferta y en caso de resultar adjudicatario, para la ejecución del contrato resultante del presente proceso, no se han obtenido de la celebración de negocios o el ejercicio de actividades ilícitas. En caso de Uniones Temporales o Consorcios, se entiende que, con la suscripción de esta carta, todos y cada uno de sus miembros o integrantes efectuarán esta declaración.</w:t>
      </w:r>
    </w:p>
    <w:p w14:paraId="7A0E905E" w14:textId="42F633B5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en caso de que sea aceptada la presente propuesta, nos comprometemos a firmar el contrato correspondiente con la totalidad de las condiciones establecidas en los anexos y en los términos establecidos en la invitación, términos y condiciones adicionales, sus adendas, documentos de aclaraciones y todo documento que haga parte integral del presente proceso de contratación.</w:t>
      </w:r>
    </w:p>
    <w:p w14:paraId="1BC55246" w14:textId="77777777" w:rsidR="00337068" w:rsidRPr="00337068" w:rsidRDefault="00337068" w:rsidP="00873715">
      <w:pPr>
        <w:pStyle w:val="Prrafodelista"/>
        <w:numPr>
          <w:ilvl w:val="0"/>
          <w:numId w:val="4"/>
        </w:numPr>
        <w:spacing w:before="120" w:after="120"/>
        <w:contextualSpacing w:val="0"/>
        <w:jc w:val="both"/>
        <w:rPr>
          <w:rFonts w:ascii="Univers Light" w:hAnsi="Univers Light" w:cs="Arial"/>
          <w:sz w:val="22"/>
          <w:szCs w:val="22"/>
        </w:rPr>
      </w:pPr>
      <w:r w:rsidRPr="00337068">
        <w:rPr>
          <w:rFonts w:ascii="Univers Light" w:hAnsi="Univers Light" w:cs="Arial"/>
          <w:sz w:val="22"/>
          <w:szCs w:val="22"/>
        </w:rPr>
        <w:t>Que la oferta económica adjunta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</w:t>
      </w:r>
    </w:p>
    <w:p w14:paraId="33537867" w14:textId="77777777" w:rsidR="00EC2450" w:rsidRPr="006D27F6" w:rsidRDefault="00EC2450" w:rsidP="00EC2450">
      <w:pPr>
        <w:autoSpaceDE w:val="0"/>
        <w:autoSpaceDN w:val="0"/>
        <w:adjustRightInd w:val="0"/>
        <w:jc w:val="both"/>
        <w:rPr>
          <w:rFonts w:ascii="Univers Light" w:hAnsi="Univers Light" w:cs="Arial"/>
          <w:sz w:val="22"/>
          <w:szCs w:val="22"/>
        </w:rPr>
      </w:pPr>
    </w:p>
    <w:p w14:paraId="794F8488" w14:textId="77777777" w:rsidR="00337068" w:rsidRPr="00E86F65" w:rsidRDefault="00337068" w:rsidP="00337068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21"/>
          <w:szCs w:val="21"/>
          <w:lang w:val="es-ES_tradnl"/>
        </w:rPr>
        <w:t>Atentamente,</w:t>
      </w:r>
    </w:p>
    <w:p w14:paraId="7A9C4B0A" w14:textId="77777777" w:rsidR="00337068" w:rsidRPr="00E86F65" w:rsidRDefault="00337068" w:rsidP="00337068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58F7C5BA" w14:textId="77777777" w:rsidR="00337068" w:rsidRPr="00E86F65" w:rsidRDefault="00337068" w:rsidP="00337068">
      <w:pPr>
        <w:spacing w:line="276" w:lineRule="auto"/>
        <w:ind w:right="46"/>
        <w:jc w:val="both"/>
        <w:outlineLvl w:val="0"/>
        <w:rPr>
          <w:rFonts w:ascii="Verdana" w:hAnsi="Verdana" w:cs="Arial"/>
          <w:b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/>
          <w:bCs/>
          <w:sz w:val="21"/>
          <w:szCs w:val="21"/>
        </w:rPr>
        <w:t>NOMBRE COMPLETO DEL PROPONENTE: ________________________</w:t>
      </w:r>
    </w:p>
    <w:p w14:paraId="34695D98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49384EB5" w14:textId="056E303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>
        <w:rPr>
          <w:rFonts w:ascii="Verdana" w:hAnsi="Verdana" w:cs="Arial"/>
          <w:sz w:val="21"/>
          <w:szCs w:val="21"/>
        </w:rPr>
        <w:t>NIT; C.C.</w:t>
      </w:r>
      <w:r w:rsidRPr="00E86F65">
        <w:rPr>
          <w:rFonts w:ascii="Verdana" w:hAnsi="Verdana" w:cs="Arial"/>
          <w:sz w:val="21"/>
          <w:szCs w:val="21"/>
        </w:rPr>
        <w:t>: ____________________________</w:t>
      </w:r>
    </w:p>
    <w:p w14:paraId="10306254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2B38EB90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Régimen tributario al cual pertenece: _______________________________</w:t>
      </w:r>
    </w:p>
    <w:p w14:paraId="41B1ABE2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581BDC42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Correo electrónico: ______________________________</w:t>
      </w:r>
    </w:p>
    <w:p w14:paraId="3FDDC40A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39B69B56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Dirección: ___________________________________</w:t>
      </w:r>
    </w:p>
    <w:p w14:paraId="2D71F4B4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07C57BA7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Nombre del representante legal: ___________________________</w:t>
      </w:r>
    </w:p>
    <w:p w14:paraId="3E257C7A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</w:p>
    <w:p w14:paraId="3F2520BF" w14:textId="77777777" w:rsidR="00337068" w:rsidRPr="00E86F65" w:rsidRDefault="00337068" w:rsidP="00337068">
      <w:pPr>
        <w:tabs>
          <w:tab w:val="left" w:pos="2552"/>
        </w:tabs>
        <w:autoSpaceDE w:val="0"/>
        <w:autoSpaceDN w:val="0"/>
        <w:adjustRightInd w:val="0"/>
        <w:spacing w:line="276" w:lineRule="auto"/>
        <w:rPr>
          <w:rFonts w:ascii="Verdana" w:hAnsi="Verdana" w:cs="Arial"/>
          <w:sz w:val="21"/>
          <w:szCs w:val="21"/>
        </w:rPr>
      </w:pPr>
      <w:r w:rsidRPr="00E86F65">
        <w:rPr>
          <w:rFonts w:ascii="Verdana" w:hAnsi="Verdana" w:cs="Arial"/>
          <w:sz w:val="21"/>
          <w:szCs w:val="21"/>
        </w:rPr>
        <w:t>FIRMA DEL PROPONENTE Y/O REPRESENTANTE LEGAL (*): _____________________________</w:t>
      </w:r>
    </w:p>
    <w:p w14:paraId="0E6623B8" w14:textId="77777777" w:rsidR="00337068" w:rsidRPr="00E86F65" w:rsidRDefault="00337068" w:rsidP="00337068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</w:p>
    <w:p w14:paraId="7F7505A2" w14:textId="77777777" w:rsidR="00337068" w:rsidRPr="00E86F65" w:rsidRDefault="00337068" w:rsidP="00337068">
      <w:pPr>
        <w:spacing w:line="276" w:lineRule="auto"/>
        <w:jc w:val="both"/>
        <w:outlineLvl w:val="0"/>
        <w:rPr>
          <w:rFonts w:ascii="Verdana" w:hAnsi="Verdana" w:cs="Arial"/>
          <w:bCs/>
          <w:sz w:val="21"/>
          <w:szCs w:val="21"/>
          <w:lang w:val="es-ES_tradnl"/>
        </w:rPr>
      </w:pPr>
      <w:r w:rsidRPr="00E86F65">
        <w:rPr>
          <w:rFonts w:ascii="Verdana" w:hAnsi="Verdana" w:cs="Arial"/>
          <w:bCs/>
          <w:sz w:val="18"/>
          <w:szCs w:val="18"/>
          <w:lang w:val="es-ES_tradnl"/>
        </w:rPr>
        <w:t>(*) NOTA: Esta carta deberá ser presentada y firmada por el proponente con la propuesta respectiva. Si es persona jurídica, por quien conforme a la ley esté facultado; Si es consorcio o unión temporal por quien haya sido designado representante en el documento de constitución; Si actúa en calidad de apoderado, debe estar debidamente facultado por quien tenga la legitimación para hacerlo, caso en el cual debe anexar el poder correspondiente, con la debida presentación personal.</w:t>
      </w:r>
    </w:p>
    <w:p w14:paraId="0977F0AB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2B7C206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2B1D323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23965D2A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1DBF97D4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0BF70F54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2ED63E80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6968429B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4DEF0021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80A9A16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0D7C2FDA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0B5F7574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21865A6A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5CC69307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1EEA7835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6C3D51C2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633EBF4F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5E57FD1B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DC3CC60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3D3B4DF3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p w14:paraId="190D49DE" w14:textId="77777777" w:rsidR="001F3287" w:rsidRDefault="001F3287" w:rsidP="00EC2450">
      <w:pPr>
        <w:jc w:val="center"/>
        <w:rPr>
          <w:rFonts w:ascii="Univers Light" w:hAnsi="Univers Light" w:cs="Arial"/>
          <w:b/>
          <w:bCs/>
          <w:sz w:val="22"/>
          <w:szCs w:val="22"/>
        </w:rPr>
      </w:pPr>
    </w:p>
    <w:sectPr w:rsidR="001F3287" w:rsidSect="003C0C5A">
      <w:headerReference w:type="default" r:id="rId7"/>
      <w:footerReference w:type="default" r:id="rId8"/>
      <w:headerReference w:type="first" r:id="rId9"/>
      <w:footerReference w:type="first" r:id="rId10"/>
      <w:pgSz w:w="12240" w:h="15840"/>
      <w:pgMar w:top="2087" w:right="1134" w:bottom="1701" w:left="1701" w:header="697" w:footer="73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EAE78" w14:textId="77777777" w:rsidR="00B44C62" w:rsidRDefault="00B44C62">
      <w:r>
        <w:separator/>
      </w:r>
    </w:p>
  </w:endnote>
  <w:endnote w:type="continuationSeparator" w:id="0">
    <w:p w14:paraId="3E55837E" w14:textId="77777777" w:rsidR="00B44C62" w:rsidRDefault="00B44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1"/>
    <w:family w:val="swiss"/>
    <w:pitch w:val="variable"/>
  </w:font>
  <w:font w:name="Noto Sans SC Regular">
    <w:panose1 w:val="00000000000000000000"/>
    <w:charset w:val="00"/>
    <w:family w:val="roman"/>
    <w:notTrueType/>
    <w:pitch w:val="default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ight">
    <w:altName w:val="Univers Light"/>
    <w:charset w:val="00"/>
    <w:family w:val="swiss"/>
    <w:pitch w:val="variable"/>
    <w:sig w:usb0="80000287" w:usb1="00000000" w:usb2="00000000" w:usb3="00000000" w:csb0="0000000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Univers">
    <w:panose1 w:val="020B0603020202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5F574152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77D4C425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3875B7D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171AFC24" w14:textId="77777777" w:rsidR="00827F7A" w:rsidRDefault="00B44C62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0147B1AC" w14:textId="77777777" w:rsidR="00827F7A" w:rsidRDefault="00B44C62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8240" behindDoc="1" locked="0" layoutInCell="1" allowOverlap="1" wp14:anchorId="0DE71B91" wp14:editId="76193BE0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3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B2471A2" w14:textId="77777777" w:rsidR="00827F7A" w:rsidRPr="003921E7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</w:pPr>
                                  <w:r w:rsidRPr="003921E7">
                                    <w:rPr>
                                      <w:rFonts w:ascii="Univers" w:hAnsi="Univers"/>
                                      <w:color w:val="2E74B5" w:themeColor="accent5" w:themeShade="BF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E71B91" id="Text Box 2" o:spid="_x0000_s1026" style="position:absolute;margin-left:370.7pt;margin-top:8.35pt;width:53.55pt;height:14.2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" filled="f" stroked="f" strokeweight=".5pt">
                      <v:textbox>
                        <w:txbxContent>
                          <w:p w14:paraId="6B2471A2" w14:textId="77777777" w:rsidR="00827F7A" w:rsidRPr="003921E7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</w:pPr>
                            <w:r w:rsidRPr="003921E7">
                              <w:rPr>
                                <w:rFonts w:ascii="Univers" w:hAnsi="Univers"/>
                                <w:color w:val="2E74B5" w:themeColor="accent5" w:themeShade="BF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3677B6A0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411AF50A" wp14:editId="4237536E">
                <wp:extent cx="975360" cy="544195"/>
                <wp:effectExtent l="0" t="0" r="0" b="0"/>
                <wp:docPr id="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29A5F93C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1393627168"/>
      <w:docPartObj>
        <w:docPartGallery w:val="Page Numbers (Bottom of Page)"/>
        <w:docPartUnique/>
      </w:docPartObj>
    </w:sdtPr>
    <w:sdtEndPr/>
    <w:sdtContent>
      <w:p w14:paraId="3171CE6B" w14:textId="35C92F9E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 w:rsidRPr="00B65B7C">
          <w:rPr>
            <w:rFonts w:ascii="Univers Light" w:hAnsi="Univers Light"/>
            <w:sz w:val="18"/>
          </w:rPr>
          <w:fldChar w:fldCharType="begin"/>
        </w:r>
        <w:r w:rsidRPr="00B65B7C">
          <w:rPr>
            <w:rFonts w:ascii="Univers Light" w:hAnsi="Univers Light"/>
            <w:sz w:val="18"/>
          </w:rPr>
          <w:instrText xml:space="preserve"> PAGE </w:instrText>
        </w:r>
        <w:r w:rsidRPr="00B65B7C">
          <w:rPr>
            <w:rFonts w:ascii="Univers Light" w:hAnsi="Univers Light"/>
            <w:sz w:val="18"/>
          </w:rPr>
          <w:fldChar w:fldCharType="separate"/>
        </w:r>
        <w:r w:rsidR="00205E0E">
          <w:rPr>
            <w:rFonts w:ascii="Univers Light" w:hAnsi="Univers Light"/>
            <w:noProof/>
            <w:sz w:val="18"/>
          </w:rPr>
          <w:t>27</w:t>
        </w:r>
        <w:r w:rsidRPr="00B65B7C">
          <w:rPr>
            <w:rFonts w:ascii="Univers Light" w:hAnsi="Univers Light"/>
            <w:sz w:val="18"/>
          </w:rPr>
          <w:fldChar w:fldCharType="end"/>
        </w:r>
        <w:r w:rsidRPr="00B65B7C">
          <w:rPr>
            <w:rFonts w:ascii="Univers Light" w:hAnsi="Univers Light"/>
            <w:lang w:eastAsia="es-CO"/>
          </w:rPr>
          <w:t xml:space="preserve"> </w:t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405" w:type="dxa"/>
      <w:tblLayout w:type="fixed"/>
      <w:tblLook w:val="04A0" w:firstRow="1" w:lastRow="0" w:firstColumn="1" w:lastColumn="0" w:noHBand="0" w:noVBand="1"/>
    </w:tblPr>
    <w:tblGrid>
      <w:gridCol w:w="7649"/>
      <w:gridCol w:w="1756"/>
    </w:tblGrid>
    <w:tr w:rsidR="00827F7A" w14:paraId="6FD10DD1" w14:textId="77777777">
      <w:trPr>
        <w:trHeight w:val="999"/>
      </w:trPr>
      <w:tc>
        <w:tcPr>
          <w:tcW w:w="7649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14:paraId="464D1498" w14:textId="77777777" w:rsidR="00827F7A" w:rsidRDefault="002449C0">
          <w:pPr>
            <w:pStyle w:val="Encabezado"/>
            <w:rPr>
              <w:rFonts w:ascii="Univers Light" w:hAnsi="Univers Light"/>
            </w:rPr>
          </w:pPr>
          <w:r>
            <w:rPr>
              <w:rFonts w:ascii="Univers Light" w:hAnsi="Univers Light" w:cs="Segoe UI"/>
              <w:sz w:val="16"/>
              <w:szCs w:val="18"/>
            </w:rPr>
            <w:t>Telefax (608) 634 9000 – 01 8000 910 770</w:t>
          </w:r>
        </w:p>
        <w:p w14:paraId="161BE1EA" w14:textId="77777777" w:rsidR="00827F7A" w:rsidRDefault="002449C0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r>
            <w:rPr>
              <w:rFonts w:ascii="Univers Light" w:hAnsi="Univers Light" w:cs="Segoe UI"/>
              <w:sz w:val="16"/>
              <w:szCs w:val="18"/>
            </w:rPr>
            <w:t xml:space="preserve">Calle 9 No. 19-58 Yopal Casanare, </w:t>
          </w:r>
        </w:p>
        <w:p w14:paraId="46B6878D" w14:textId="77777777" w:rsidR="00827F7A" w:rsidRDefault="00B44C62">
          <w:pPr>
            <w:pStyle w:val="Encabezado"/>
            <w:rPr>
              <w:rFonts w:ascii="Univers Light" w:hAnsi="Univers Light" w:cs="Segoe UI"/>
              <w:sz w:val="16"/>
              <w:szCs w:val="18"/>
            </w:rPr>
          </w:pPr>
          <w:hyperlink r:id="rId1">
            <w:r w:rsidR="002449C0">
              <w:rPr>
                <w:rFonts w:ascii="Univers Light" w:hAnsi="Univers Light"/>
                <w:sz w:val="16"/>
                <w:szCs w:val="18"/>
              </w:rPr>
              <w:t>contacto@contraloriacasanare.gov.co</w:t>
            </w:r>
          </w:hyperlink>
        </w:p>
        <w:p w14:paraId="637B193E" w14:textId="77777777" w:rsidR="00827F7A" w:rsidRDefault="00B44C62">
          <w:pPr>
            <w:pStyle w:val="Piedepgina"/>
            <w:rPr>
              <w:sz w:val="13"/>
              <w:szCs w:val="13"/>
            </w:rPr>
          </w:pPr>
          <w:hyperlink r:id="rId2">
            <w:r w:rsidR="002449C0"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0" distR="0" simplePos="0" relativeHeight="251659264" behindDoc="1" locked="0" layoutInCell="1" allowOverlap="1" wp14:anchorId="67A614E7" wp14:editId="697CC5CC">
                      <wp:simplePos x="0" y="0"/>
                      <wp:positionH relativeFrom="column">
                        <wp:posOffset>4707890</wp:posOffset>
                      </wp:positionH>
                      <wp:positionV relativeFrom="paragraph">
                        <wp:posOffset>106045</wp:posOffset>
                      </wp:positionV>
                      <wp:extent cx="680085" cy="180975"/>
                      <wp:effectExtent l="0" t="0" r="0" b="0"/>
                      <wp:wrapNone/>
                      <wp:docPr id="5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8004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361AF1C" w14:textId="77777777" w:rsidR="00827F7A" w:rsidRDefault="002449C0">
                                  <w:pPr>
                                    <w:pStyle w:val="Contenidodelmarco"/>
                                    <w:jc w:val="center"/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</w:pPr>
                                  <w:r>
                                    <w:rPr>
                                      <w:rFonts w:ascii="Univers" w:hAnsi="Univers"/>
                                      <w:color w:val="0081C4"/>
                                      <w:sz w:val="10"/>
                                      <w:szCs w:val="10"/>
                                    </w:rPr>
                                    <w:t>SC-CER737374</w:t>
                                  </w:r>
                                </w:p>
                              </w:txbxContent>
                            </wps:txbx>
                            <wps:bodyPr anchor="t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7A614E7" id="_x0000_s1027" style="position:absolute;margin-left:370.7pt;margin-top:8.35pt;width:53.55pt;height:14.2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" filled="f" stroked="f" strokeweight=".5pt">
                      <v:textbox>
                        <w:txbxContent>
                          <w:p w14:paraId="5361AF1C" w14:textId="77777777" w:rsidR="00827F7A" w:rsidRDefault="002449C0">
                            <w:pPr>
                              <w:pStyle w:val="Contenidodelmarco"/>
                              <w:jc w:val="center"/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Univers" w:hAnsi="Univers"/>
                                <w:color w:val="0081C4"/>
                                <w:sz w:val="10"/>
                                <w:szCs w:val="10"/>
                              </w:rPr>
                              <w:t>SC-CER737374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hyperlink>
          <w:r w:rsidR="002449C0">
            <w:rPr>
              <w:rFonts w:ascii="Univers Light" w:hAnsi="Univers Light"/>
              <w:sz w:val="16"/>
              <w:szCs w:val="18"/>
            </w:rPr>
            <w:t>www.contraloriacasanare.gov.co</w:t>
          </w:r>
        </w:p>
      </w:tc>
      <w:tc>
        <w:tcPr>
          <w:tcW w:w="1756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14:paraId="04844462" w14:textId="77777777" w:rsidR="00827F7A" w:rsidRDefault="002449C0">
          <w:pPr>
            <w:pStyle w:val="Piedepgina"/>
            <w:jc w:val="center"/>
          </w:pPr>
          <w:r>
            <w:rPr>
              <w:noProof/>
              <w:lang w:eastAsia="es-CO"/>
            </w:rPr>
            <w:drawing>
              <wp:inline distT="0" distB="0" distL="0" distR="0" wp14:anchorId="72BD01D1" wp14:editId="57FB9F8B">
                <wp:extent cx="975360" cy="544195"/>
                <wp:effectExtent l="0" t="0" r="0" b="0"/>
                <wp:docPr id="7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rcRect b="1801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75360" cy="5441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14:paraId="61400372" w14:textId="77777777" w:rsidR="00827F7A" w:rsidRDefault="00827F7A">
          <w:pPr>
            <w:pStyle w:val="Piedepgina"/>
            <w:jc w:val="center"/>
            <w:rPr>
              <w:sz w:val="13"/>
              <w:szCs w:val="13"/>
            </w:rPr>
          </w:pPr>
        </w:p>
      </w:tc>
    </w:tr>
  </w:tbl>
  <w:sdt>
    <w:sdtPr>
      <w:id w:val="-280419155"/>
      <w:docPartObj>
        <w:docPartGallery w:val="Page Numbers (Bottom of Page)"/>
        <w:docPartUnique/>
      </w:docPartObj>
    </w:sdtPr>
    <w:sdtEndPr/>
    <w:sdtContent>
      <w:p w14:paraId="420C1039" w14:textId="77777777" w:rsidR="00827F7A" w:rsidRDefault="002449C0">
        <w:pPr>
          <w:pStyle w:val="Piedepgina"/>
          <w:tabs>
            <w:tab w:val="center" w:pos="4703"/>
            <w:tab w:val="left" w:pos="8535"/>
          </w:tabs>
          <w:rPr>
            <w:rFonts w:ascii="Univers" w:hAnsi="Univers"/>
          </w:rPr>
        </w:pPr>
        <w:r>
          <w:tab/>
        </w:r>
        <w:r>
          <w:rPr>
            <w:rFonts w:ascii="Univers" w:hAnsi="Univers"/>
            <w:sz w:val="18"/>
          </w:rPr>
          <w:fldChar w:fldCharType="begin"/>
        </w:r>
        <w:r>
          <w:rPr>
            <w:rFonts w:ascii="Univers" w:hAnsi="Univers"/>
            <w:sz w:val="18"/>
          </w:rPr>
          <w:instrText xml:space="preserve"> PAGE </w:instrText>
        </w:r>
        <w:r>
          <w:rPr>
            <w:rFonts w:ascii="Univers" w:hAnsi="Univers"/>
            <w:sz w:val="18"/>
          </w:rPr>
          <w:fldChar w:fldCharType="separate"/>
        </w:r>
        <w:r>
          <w:rPr>
            <w:rFonts w:ascii="Univers" w:hAnsi="Univers"/>
            <w:sz w:val="18"/>
          </w:rPr>
          <w:t>1</w:t>
        </w:r>
        <w:r>
          <w:rPr>
            <w:rFonts w:ascii="Univers" w:hAnsi="Univers"/>
            <w:sz w:val="18"/>
          </w:rPr>
          <w:fldChar w:fldCharType="end"/>
        </w:r>
        <w:r>
          <w:rPr>
            <w:rFonts w:ascii="Univers" w:hAnsi="Univers"/>
            <w:lang w:eastAsia="es-CO"/>
          </w:rPr>
          <w:t xml:space="preserve"> 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86E94" w14:textId="77777777" w:rsidR="00B44C62" w:rsidRDefault="00B44C62">
      <w:r>
        <w:separator/>
      </w:r>
    </w:p>
  </w:footnote>
  <w:footnote w:type="continuationSeparator" w:id="0">
    <w:p w14:paraId="5BF46F3B" w14:textId="77777777" w:rsidR="00B44C62" w:rsidRDefault="00B44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771C3" w14:textId="07218143" w:rsidR="00827F7A" w:rsidRPr="00B65B7C" w:rsidRDefault="002449C0" w:rsidP="00B65B7C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6192" behindDoc="1" locked="0" layoutInCell="0" allowOverlap="1" wp14:anchorId="0FD9F2ED" wp14:editId="28FDF7FD">
          <wp:simplePos x="0" y="0"/>
          <wp:positionH relativeFrom="page">
            <wp:posOffset>3228975</wp:posOffset>
          </wp:positionH>
          <wp:positionV relativeFrom="margin">
            <wp:posOffset>-1144270</wp:posOffset>
          </wp:positionV>
          <wp:extent cx="1504950" cy="1114425"/>
          <wp:effectExtent l="0" t="0" r="0" b="9525"/>
          <wp:wrapSquare wrapText="bothSides"/>
          <wp:docPr id="2" name="Imagen 2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4950" cy="1114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6C42B" w14:textId="77777777" w:rsidR="00827F7A" w:rsidRDefault="002449C0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  <w:r>
      <w:rPr>
        <w:noProof/>
        <w:lang w:val="es-CO" w:eastAsia="es-CO"/>
      </w:rPr>
      <w:drawing>
        <wp:anchor distT="0" distB="0" distL="114300" distR="114300" simplePos="0" relativeHeight="251657216" behindDoc="1" locked="0" layoutInCell="0" allowOverlap="1" wp14:anchorId="5F8871C9" wp14:editId="10820929">
          <wp:simplePos x="0" y="0"/>
          <wp:positionH relativeFrom="page">
            <wp:posOffset>3302635</wp:posOffset>
          </wp:positionH>
          <wp:positionV relativeFrom="margin">
            <wp:posOffset>-1144270</wp:posOffset>
          </wp:positionV>
          <wp:extent cx="1367790" cy="987425"/>
          <wp:effectExtent l="0" t="0" r="0" b="0"/>
          <wp:wrapSquare wrapText="bothSides"/>
          <wp:docPr id="6" name="Imagen 6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A close-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367790" cy="987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5B706C21" w14:textId="77777777" w:rsidR="00827F7A" w:rsidRDefault="00827F7A">
    <w:pPr>
      <w:pStyle w:val="Encabezado"/>
      <w:tabs>
        <w:tab w:val="clear" w:pos="4419"/>
        <w:tab w:val="clear" w:pos="8838"/>
        <w:tab w:val="left" w:pos="8955"/>
      </w:tabs>
      <w:rPr>
        <w:lang w:eastAsia="es-CO"/>
      </w:rPr>
    </w:pPr>
  </w:p>
  <w:p w14:paraId="02F104E9" w14:textId="77777777" w:rsidR="00827F7A" w:rsidRDefault="00827F7A">
    <w:pPr>
      <w:pStyle w:val="Encabezado"/>
      <w:tabs>
        <w:tab w:val="left" w:pos="1050"/>
      </w:tabs>
      <w:spacing w:after="240"/>
      <w:rPr>
        <w:color w:val="767171" w:themeColor="background2" w:themeShade="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016E"/>
    <w:multiLevelType w:val="hybridMultilevel"/>
    <w:tmpl w:val="BCEC21A4"/>
    <w:lvl w:ilvl="0" w:tplc="EE9ECEE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327" w:hanging="360"/>
      </w:pPr>
    </w:lvl>
    <w:lvl w:ilvl="2" w:tplc="080A001B" w:tentative="1">
      <w:start w:val="1"/>
      <w:numFmt w:val="lowerRoman"/>
      <w:lvlText w:val="%3."/>
      <w:lvlJc w:val="right"/>
      <w:pPr>
        <w:ind w:left="2047" w:hanging="180"/>
      </w:pPr>
    </w:lvl>
    <w:lvl w:ilvl="3" w:tplc="080A000F" w:tentative="1">
      <w:start w:val="1"/>
      <w:numFmt w:val="decimal"/>
      <w:lvlText w:val="%4."/>
      <w:lvlJc w:val="left"/>
      <w:pPr>
        <w:ind w:left="2767" w:hanging="360"/>
      </w:pPr>
    </w:lvl>
    <w:lvl w:ilvl="4" w:tplc="080A0019" w:tentative="1">
      <w:start w:val="1"/>
      <w:numFmt w:val="lowerLetter"/>
      <w:lvlText w:val="%5."/>
      <w:lvlJc w:val="left"/>
      <w:pPr>
        <w:ind w:left="3487" w:hanging="360"/>
      </w:pPr>
    </w:lvl>
    <w:lvl w:ilvl="5" w:tplc="080A001B" w:tentative="1">
      <w:start w:val="1"/>
      <w:numFmt w:val="lowerRoman"/>
      <w:lvlText w:val="%6."/>
      <w:lvlJc w:val="right"/>
      <w:pPr>
        <w:ind w:left="4207" w:hanging="180"/>
      </w:pPr>
    </w:lvl>
    <w:lvl w:ilvl="6" w:tplc="080A000F" w:tentative="1">
      <w:start w:val="1"/>
      <w:numFmt w:val="decimal"/>
      <w:lvlText w:val="%7."/>
      <w:lvlJc w:val="left"/>
      <w:pPr>
        <w:ind w:left="4927" w:hanging="360"/>
      </w:pPr>
    </w:lvl>
    <w:lvl w:ilvl="7" w:tplc="080A0019" w:tentative="1">
      <w:start w:val="1"/>
      <w:numFmt w:val="lowerLetter"/>
      <w:lvlText w:val="%8."/>
      <w:lvlJc w:val="left"/>
      <w:pPr>
        <w:ind w:left="5647" w:hanging="360"/>
      </w:pPr>
    </w:lvl>
    <w:lvl w:ilvl="8" w:tplc="080A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" w15:restartNumberingAfterBreak="0">
    <w:nsid w:val="010E2F94"/>
    <w:multiLevelType w:val="hybridMultilevel"/>
    <w:tmpl w:val="3FAE55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917670"/>
    <w:multiLevelType w:val="hybridMultilevel"/>
    <w:tmpl w:val="F46A3166"/>
    <w:lvl w:ilvl="0" w:tplc="FBEE7626">
      <w:start w:val="1"/>
      <w:numFmt w:val="decimal"/>
      <w:lvlText w:val="18.3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504EE2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6DA7A8D"/>
    <w:multiLevelType w:val="hybridMultilevel"/>
    <w:tmpl w:val="B93233FE"/>
    <w:lvl w:ilvl="0" w:tplc="60D2C8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C1203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7B133A6"/>
    <w:multiLevelType w:val="hybridMultilevel"/>
    <w:tmpl w:val="41F6F4AA"/>
    <w:lvl w:ilvl="0" w:tplc="D75C6E48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13" w:hanging="360"/>
      </w:pPr>
    </w:lvl>
    <w:lvl w:ilvl="2" w:tplc="080A001B" w:tentative="1">
      <w:start w:val="1"/>
      <w:numFmt w:val="lowerRoman"/>
      <w:lvlText w:val="%3."/>
      <w:lvlJc w:val="right"/>
      <w:pPr>
        <w:ind w:left="1933" w:hanging="180"/>
      </w:pPr>
    </w:lvl>
    <w:lvl w:ilvl="3" w:tplc="080A000F" w:tentative="1">
      <w:start w:val="1"/>
      <w:numFmt w:val="decimal"/>
      <w:lvlText w:val="%4."/>
      <w:lvlJc w:val="left"/>
      <w:pPr>
        <w:ind w:left="2653" w:hanging="360"/>
      </w:pPr>
    </w:lvl>
    <w:lvl w:ilvl="4" w:tplc="080A0019" w:tentative="1">
      <w:start w:val="1"/>
      <w:numFmt w:val="lowerLetter"/>
      <w:lvlText w:val="%5."/>
      <w:lvlJc w:val="left"/>
      <w:pPr>
        <w:ind w:left="3373" w:hanging="360"/>
      </w:pPr>
    </w:lvl>
    <w:lvl w:ilvl="5" w:tplc="080A001B" w:tentative="1">
      <w:start w:val="1"/>
      <w:numFmt w:val="lowerRoman"/>
      <w:lvlText w:val="%6."/>
      <w:lvlJc w:val="right"/>
      <w:pPr>
        <w:ind w:left="4093" w:hanging="180"/>
      </w:pPr>
    </w:lvl>
    <w:lvl w:ilvl="6" w:tplc="080A000F" w:tentative="1">
      <w:start w:val="1"/>
      <w:numFmt w:val="decimal"/>
      <w:lvlText w:val="%7."/>
      <w:lvlJc w:val="left"/>
      <w:pPr>
        <w:ind w:left="4813" w:hanging="360"/>
      </w:pPr>
    </w:lvl>
    <w:lvl w:ilvl="7" w:tplc="080A0019" w:tentative="1">
      <w:start w:val="1"/>
      <w:numFmt w:val="lowerLetter"/>
      <w:lvlText w:val="%8."/>
      <w:lvlJc w:val="left"/>
      <w:pPr>
        <w:ind w:left="5533" w:hanging="360"/>
      </w:pPr>
    </w:lvl>
    <w:lvl w:ilvl="8" w:tplc="080A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 w15:restartNumberingAfterBreak="0">
    <w:nsid w:val="090533E3"/>
    <w:multiLevelType w:val="hybridMultilevel"/>
    <w:tmpl w:val="6EDC6A3C"/>
    <w:lvl w:ilvl="0" w:tplc="1E888FDA">
      <w:start w:val="1"/>
      <w:numFmt w:val="decimal"/>
      <w:lvlText w:val="11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8" w15:restartNumberingAfterBreak="0">
    <w:nsid w:val="0BF44109"/>
    <w:multiLevelType w:val="hybridMultilevel"/>
    <w:tmpl w:val="723617F8"/>
    <w:lvl w:ilvl="0" w:tplc="EA789232">
      <w:start w:val="1"/>
      <w:numFmt w:val="decimal"/>
      <w:lvlText w:val="12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5A08A0"/>
    <w:multiLevelType w:val="hybridMultilevel"/>
    <w:tmpl w:val="D6C26C9E"/>
    <w:lvl w:ilvl="0" w:tplc="8F9CE6B2">
      <w:start w:val="1"/>
      <w:numFmt w:val="decimal"/>
      <w:lvlText w:val="12.%1."/>
      <w:lvlJc w:val="center"/>
      <w:pPr>
        <w:ind w:left="473" w:hanging="185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D9253F7"/>
    <w:multiLevelType w:val="hybridMultilevel"/>
    <w:tmpl w:val="ECAAF4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2347B81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725F6E"/>
    <w:multiLevelType w:val="hybridMultilevel"/>
    <w:tmpl w:val="E3B2A766"/>
    <w:lvl w:ilvl="0" w:tplc="ED264E08">
      <w:start w:val="1"/>
      <w:numFmt w:val="decimal"/>
      <w:lvlText w:val="18.2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4B529F"/>
    <w:multiLevelType w:val="hybridMultilevel"/>
    <w:tmpl w:val="D1D469EE"/>
    <w:lvl w:ilvl="0" w:tplc="6F5EDB0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B857746"/>
    <w:multiLevelType w:val="hybridMultilevel"/>
    <w:tmpl w:val="962206E8"/>
    <w:lvl w:ilvl="0" w:tplc="4A32C1CE">
      <w:start w:val="1"/>
      <w:numFmt w:val="decimal"/>
      <w:lvlText w:val="26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C322BF"/>
    <w:multiLevelType w:val="hybridMultilevel"/>
    <w:tmpl w:val="4B4C1F26"/>
    <w:lvl w:ilvl="0" w:tplc="38EAB52E">
      <w:start w:val="1"/>
      <w:numFmt w:val="decimal"/>
      <w:lvlText w:val="6.%1"/>
      <w:lvlJc w:val="center"/>
      <w:pPr>
        <w:ind w:left="76" w:hanging="360"/>
      </w:pPr>
      <w:rPr>
        <w:rFonts w:hint="default"/>
        <w:b/>
        <w:bCs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796" w:hanging="360"/>
      </w:pPr>
    </w:lvl>
    <w:lvl w:ilvl="2" w:tplc="080A001B" w:tentative="1">
      <w:start w:val="1"/>
      <w:numFmt w:val="lowerRoman"/>
      <w:lvlText w:val="%3."/>
      <w:lvlJc w:val="right"/>
      <w:pPr>
        <w:ind w:left="1516" w:hanging="180"/>
      </w:pPr>
    </w:lvl>
    <w:lvl w:ilvl="3" w:tplc="080A000F" w:tentative="1">
      <w:start w:val="1"/>
      <w:numFmt w:val="decimal"/>
      <w:lvlText w:val="%4."/>
      <w:lvlJc w:val="left"/>
      <w:pPr>
        <w:ind w:left="2236" w:hanging="360"/>
      </w:pPr>
    </w:lvl>
    <w:lvl w:ilvl="4" w:tplc="080A0019" w:tentative="1">
      <w:start w:val="1"/>
      <w:numFmt w:val="lowerLetter"/>
      <w:lvlText w:val="%5."/>
      <w:lvlJc w:val="left"/>
      <w:pPr>
        <w:ind w:left="2956" w:hanging="360"/>
      </w:pPr>
    </w:lvl>
    <w:lvl w:ilvl="5" w:tplc="080A001B" w:tentative="1">
      <w:start w:val="1"/>
      <w:numFmt w:val="lowerRoman"/>
      <w:lvlText w:val="%6."/>
      <w:lvlJc w:val="right"/>
      <w:pPr>
        <w:ind w:left="3676" w:hanging="180"/>
      </w:pPr>
    </w:lvl>
    <w:lvl w:ilvl="6" w:tplc="080A000F" w:tentative="1">
      <w:start w:val="1"/>
      <w:numFmt w:val="decimal"/>
      <w:lvlText w:val="%7."/>
      <w:lvlJc w:val="left"/>
      <w:pPr>
        <w:ind w:left="4396" w:hanging="360"/>
      </w:pPr>
    </w:lvl>
    <w:lvl w:ilvl="7" w:tplc="080A0019" w:tentative="1">
      <w:start w:val="1"/>
      <w:numFmt w:val="lowerLetter"/>
      <w:lvlText w:val="%8."/>
      <w:lvlJc w:val="left"/>
      <w:pPr>
        <w:ind w:left="5116" w:hanging="360"/>
      </w:pPr>
    </w:lvl>
    <w:lvl w:ilvl="8" w:tplc="080A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1F140B73"/>
    <w:multiLevelType w:val="hybridMultilevel"/>
    <w:tmpl w:val="09B248D6"/>
    <w:lvl w:ilvl="0" w:tplc="71F2C682">
      <w:start w:val="1"/>
      <w:numFmt w:val="decimal"/>
      <w:lvlText w:val="4.%1"/>
      <w:lvlJc w:val="right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A6EC2"/>
    <w:multiLevelType w:val="hybridMultilevel"/>
    <w:tmpl w:val="B6B255B0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07602C4"/>
    <w:multiLevelType w:val="hybridMultilevel"/>
    <w:tmpl w:val="8D080A5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1E04D03"/>
    <w:multiLevelType w:val="hybridMultilevel"/>
    <w:tmpl w:val="C164CEDA"/>
    <w:lvl w:ilvl="0" w:tplc="3C445008">
      <w:start w:val="1"/>
      <w:numFmt w:val="decimal"/>
      <w:lvlText w:val="%1)"/>
      <w:lvlJc w:val="left"/>
      <w:pPr>
        <w:ind w:left="360" w:hanging="360"/>
      </w:pPr>
      <w:rPr>
        <w:rFonts w:cs="Arial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2781436"/>
    <w:multiLevelType w:val="hybridMultilevel"/>
    <w:tmpl w:val="147665FA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4B3324A"/>
    <w:multiLevelType w:val="hybridMultilevel"/>
    <w:tmpl w:val="8C9A5CB0"/>
    <w:lvl w:ilvl="0" w:tplc="03344AEC">
      <w:start w:val="1"/>
      <w:numFmt w:val="decimal"/>
      <w:lvlText w:val="11.%1."/>
      <w:lvlJc w:val="center"/>
      <w:pPr>
        <w:ind w:left="149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214" w:hanging="360"/>
      </w:pPr>
    </w:lvl>
    <w:lvl w:ilvl="2" w:tplc="080A001B" w:tentative="1">
      <w:start w:val="1"/>
      <w:numFmt w:val="lowerRoman"/>
      <w:lvlText w:val="%3."/>
      <w:lvlJc w:val="right"/>
      <w:pPr>
        <w:ind w:left="2934" w:hanging="180"/>
      </w:pPr>
    </w:lvl>
    <w:lvl w:ilvl="3" w:tplc="080A000F" w:tentative="1">
      <w:start w:val="1"/>
      <w:numFmt w:val="decimal"/>
      <w:lvlText w:val="%4."/>
      <w:lvlJc w:val="left"/>
      <w:pPr>
        <w:ind w:left="3654" w:hanging="360"/>
      </w:pPr>
    </w:lvl>
    <w:lvl w:ilvl="4" w:tplc="080A0019" w:tentative="1">
      <w:start w:val="1"/>
      <w:numFmt w:val="lowerLetter"/>
      <w:lvlText w:val="%5."/>
      <w:lvlJc w:val="left"/>
      <w:pPr>
        <w:ind w:left="4374" w:hanging="360"/>
      </w:pPr>
    </w:lvl>
    <w:lvl w:ilvl="5" w:tplc="080A001B" w:tentative="1">
      <w:start w:val="1"/>
      <w:numFmt w:val="lowerRoman"/>
      <w:lvlText w:val="%6."/>
      <w:lvlJc w:val="right"/>
      <w:pPr>
        <w:ind w:left="5094" w:hanging="180"/>
      </w:pPr>
    </w:lvl>
    <w:lvl w:ilvl="6" w:tplc="080A000F" w:tentative="1">
      <w:start w:val="1"/>
      <w:numFmt w:val="decimal"/>
      <w:lvlText w:val="%7."/>
      <w:lvlJc w:val="left"/>
      <w:pPr>
        <w:ind w:left="5814" w:hanging="360"/>
      </w:pPr>
    </w:lvl>
    <w:lvl w:ilvl="7" w:tplc="080A0019" w:tentative="1">
      <w:start w:val="1"/>
      <w:numFmt w:val="lowerLetter"/>
      <w:lvlText w:val="%8."/>
      <w:lvlJc w:val="left"/>
      <w:pPr>
        <w:ind w:left="6534" w:hanging="360"/>
      </w:pPr>
    </w:lvl>
    <w:lvl w:ilvl="8" w:tplc="08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1C619D"/>
    <w:multiLevelType w:val="multilevel"/>
    <w:tmpl w:val="1FBAAA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cstheme="minorBidi" w:hint="default"/>
        <w:b/>
      </w:rPr>
    </w:lvl>
  </w:abstractNum>
  <w:abstractNum w:abstractNumId="23" w15:restartNumberingAfterBreak="0">
    <w:nsid w:val="32CE3424"/>
    <w:multiLevelType w:val="hybridMultilevel"/>
    <w:tmpl w:val="829C07F6"/>
    <w:lvl w:ilvl="0" w:tplc="C91A74C4">
      <w:start w:val="1"/>
      <w:numFmt w:val="decimal"/>
      <w:lvlText w:val="%1)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7917FE"/>
    <w:multiLevelType w:val="hybridMultilevel"/>
    <w:tmpl w:val="71322AEE"/>
    <w:lvl w:ilvl="0" w:tplc="580AE180">
      <w:start w:val="1"/>
      <w:numFmt w:val="decimal"/>
      <w:lvlText w:val="16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5" w15:restartNumberingAfterBreak="0">
    <w:nsid w:val="3A767517"/>
    <w:multiLevelType w:val="hybridMultilevel"/>
    <w:tmpl w:val="3420393A"/>
    <w:lvl w:ilvl="0" w:tplc="240A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1BF7206"/>
    <w:multiLevelType w:val="hybridMultilevel"/>
    <w:tmpl w:val="48CC40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5FF0DC2"/>
    <w:multiLevelType w:val="multilevel"/>
    <w:tmpl w:val="B0D45FA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6" w:hanging="360"/>
      </w:pPr>
      <w:rPr>
        <w:rFonts w:ascii="Arial Narrow" w:hAnsi="Arial Narrow" w:hint="default"/>
        <w:b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  <w:b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8" w15:restartNumberingAfterBreak="0">
    <w:nsid w:val="467654D0"/>
    <w:multiLevelType w:val="hybridMultilevel"/>
    <w:tmpl w:val="4036AB88"/>
    <w:lvl w:ilvl="0" w:tplc="1D663CBA">
      <w:start w:val="1"/>
      <w:numFmt w:val="decimal"/>
      <w:lvlText w:val="18.%1"/>
      <w:lvlJc w:val="left"/>
      <w:pPr>
        <w:tabs>
          <w:tab w:val="num" w:pos="737"/>
        </w:tabs>
        <w:ind w:left="794" w:hanging="454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C36224"/>
    <w:multiLevelType w:val="hybridMultilevel"/>
    <w:tmpl w:val="9E188492"/>
    <w:lvl w:ilvl="0" w:tplc="5322AE4E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9975C0A"/>
    <w:multiLevelType w:val="hybridMultilevel"/>
    <w:tmpl w:val="A66AB732"/>
    <w:lvl w:ilvl="0" w:tplc="B3AC54FC">
      <w:start w:val="1"/>
      <w:numFmt w:val="decimal"/>
      <w:lvlText w:val="6.2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31" w15:restartNumberingAfterBreak="0">
    <w:nsid w:val="4B681701"/>
    <w:multiLevelType w:val="hybridMultilevel"/>
    <w:tmpl w:val="4BF0CE3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A31E2D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E71031F"/>
    <w:multiLevelType w:val="hybridMultilevel"/>
    <w:tmpl w:val="D6C845DC"/>
    <w:lvl w:ilvl="0" w:tplc="03344AEC">
      <w:start w:val="1"/>
      <w:numFmt w:val="decimal"/>
      <w:lvlText w:val="1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330DF0"/>
    <w:multiLevelType w:val="multilevel"/>
    <w:tmpl w:val="F19ED18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07A1611"/>
    <w:multiLevelType w:val="hybridMultilevel"/>
    <w:tmpl w:val="2C16A4EE"/>
    <w:lvl w:ilvl="0" w:tplc="EE76EF18">
      <w:start w:val="1"/>
      <w:numFmt w:val="decimal"/>
      <w:lvlText w:val="13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236195B"/>
    <w:multiLevelType w:val="hybridMultilevel"/>
    <w:tmpl w:val="BDB2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F4559E"/>
    <w:multiLevelType w:val="hybridMultilevel"/>
    <w:tmpl w:val="F49489FA"/>
    <w:lvl w:ilvl="0" w:tplc="FBE6559E">
      <w:start w:val="1"/>
      <w:numFmt w:val="decimal"/>
      <w:lvlText w:val="4.1.%1."/>
      <w:lvlJc w:val="center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50E378B"/>
    <w:multiLevelType w:val="hybridMultilevel"/>
    <w:tmpl w:val="8286AFA6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68C6EE4"/>
    <w:multiLevelType w:val="hybridMultilevel"/>
    <w:tmpl w:val="80DE35DA"/>
    <w:lvl w:ilvl="0" w:tplc="AEDCAD60">
      <w:start w:val="1"/>
      <w:numFmt w:val="decimal"/>
      <w:lvlText w:val="%1."/>
      <w:lvlJc w:val="right"/>
      <w:pPr>
        <w:ind w:left="720" w:hanging="360"/>
      </w:pPr>
      <w:rPr>
        <w:rFonts w:hint="default"/>
        <w:b/>
        <w:spacing w:val="-2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7605097"/>
    <w:multiLevelType w:val="hybridMultilevel"/>
    <w:tmpl w:val="EA2E8404"/>
    <w:lvl w:ilvl="0" w:tplc="D24E9948">
      <w:start w:val="1"/>
      <w:numFmt w:val="decimal"/>
      <w:lvlText w:val="4.%1"/>
      <w:lvlJc w:val="center"/>
      <w:pPr>
        <w:ind w:left="720" w:hanging="360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2FF0A30"/>
    <w:multiLevelType w:val="hybridMultilevel"/>
    <w:tmpl w:val="FCB44196"/>
    <w:lvl w:ilvl="0" w:tplc="420891AC">
      <w:start w:val="1"/>
      <w:numFmt w:val="decimal"/>
      <w:lvlText w:val="6.1.%1."/>
      <w:lvlJc w:val="center"/>
      <w:pPr>
        <w:ind w:left="644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2008" w:hanging="360"/>
      </w:pPr>
    </w:lvl>
    <w:lvl w:ilvl="2" w:tplc="080A001B" w:tentative="1">
      <w:start w:val="1"/>
      <w:numFmt w:val="lowerRoman"/>
      <w:lvlText w:val="%3."/>
      <w:lvlJc w:val="right"/>
      <w:pPr>
        <w:ind w:left="2728" w:hanging="180"/>
      </w:pPr>
    </w:lvl>
    <w:lvl w:ilvl="3" w:tplc="080A000F" w:tentative="1">
      <w:start w:val="1"/>
      <w:numFmt w:val="decimal"/>
      <w:lvlText w:val="%4."/>
      <w:lvlJc w:val="left"/>
      <w:pPr>
        <w:ind w:left="3448" w:hanging="360"/>
      </w:pPr>
    </w:lvl>
    <w:lvl w:ilvl="4" w:tplc="080A0019" w:tentative="1">
      <w:start w:val="1"/>
      <w:numFmt w:val="lowerLetter"/>
      <w:lvlText w:val="%5."/>
      <w:lvlJc w:val="left"/>
      <w:pPr>
        <w:ind w:left="4168" w:hanging="360"/>
      </w:pPr>
    </w:lvl>
    <w:lvl w:ilvl="5" w:tplc="080A001B" w:tentative="1">
      <w:start w:val="1"/>
      <w:numFmt w:val="lowerRoman"/>
      <w:lvlText w:val="%6."/>
      <w:lvlJc w:val="right"/>
      <w:pPr>
        <w:ind w:left="4888" w:hanging="180"/>
      </w:pPr>
    </w:lvl>
    <w:lvl w:ilvl="6" w:tplc="080A000F" w:tentative="1">
      <w:start w:val="1"/>
      <w:numFmt w:val="decimal"/>
      <w:lvlText w:val="%7."/>
      <w:lvlJc w:val="left"/>
      <w:pPr>
        <w:ind w:left="5608" w:hanging="360"/>
      </w:pPr>
    </w:lvl>
    <w:lvl w:ilvl="7" w:tplc="080A0019" w:tentative="1">
      <w:start w:val="1"/>
      <w:numFmt w:val="lowerLetter"/>
      <w:lvlText w:val="%8."/>
      <w:lvlJc w:val="left"/>
      <w:pPr>
        <w:ind w:left="6328" w:hanging="360"/>
      </w:pPr>
    </w:lvl>
    <w:lvl w:ilvl="8" w:tplc="080A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2" w15:restartNumberingAfterBreak="0">
    <w:nsid w:val="6EC3709D"/>
    <w:multiLevelType w:val="hybridMultilevel"/>
    <w:tmpl w:val="EF3217C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54372B"/>
    <w:multiLevelType w:val="hybridMultilevel"/>
    <w:tmpl w:val="E806B782"/>
    <w:lvl w:ilvl="0" w:tplc="8F02DC0A">
      <w:start w:val="1"/>
      <w:numFmt w:val="decimal"/>
      <w:lvlText w:val="17.%1."/>
      <w:lvlJc w:val="center"/>
      <w:pPr>
        <w:ind w:left="473" w:hanging="360"/>
      </w:pPr>
      <w:rPr>
        <w:rFonts w:hint="default"/>
        <w:b w:val="0"/>
        <w:bCs w:val="0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4" w15:restartNumberingAfterBreak="0">
    <w:nsid w:val="75B16A54"/>
    <w:multiLevelType w:val="hybridMultilevel"/>
    <w:tmpl w:val="CA9A1456"/>
    <w:lvl w:ilvl="0" w:tplc="FC3AF7DE">
      <w:start w:val="1"/>
      <w:numFmt w:val="decimal"/>
      <w:lvlText w:val="18.1.%1"/>
      <w:lvlJc w:val="center"/>
      <w:pPr>
        <w:ind w:left="0" w:firstLine="288"/>
      </w:pPr>
      <w:rPr>
        <w:rFonts w:hint="default"/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5CD1C4D"/>
    <w:multiLevelType w:val="hybridMultilevel"/>
    <w:tmpl w:val="3B963F72"/>
    <w:lvl w:ilvl="0" w:tplc="7A3CCB0E">
      <w:start w:val="1"/>
      <w:numFmt w:val="decimal"/>
      <w:lvlText w:val="%1."/>
      <w:lvlJc w:val="left"/>
      <w:pPr>
        <w:ind w:left="473" w:hanging="360"/>
      </w:pPr>
      <w:rPr>
        <w:rFonts w:hint="default"/>
        <w:b/>
        <w:bCs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193" w:hanging="360"/>
      </w:pPr>
    </w:lvl>
    <w:lvl w:ilvl="2" w:tplc="080A001B" w:tentative="1">
      <w:start w:val="1"/>
      <w:numFmt w:val="lowerRoman"/>
      <w:lvlText w:val="%3."/>
      <w:lvlJc w:val="right"/>
      <w:pPr>
        <w:ind w:left="1913" w:hanging="180"/>
      </w:pPr>
    </w:lvl>
    <w:lvl w:ilvl="3" w:tplc="080A000F" w:tentative="1">
      <w:start w:val="1"/>
      <w:numFmt w:val="decimal"/>
      <w:lvlText w:val="%4."/>
      <w:lvlJc w:val="left"/>
      <w:pPr>
        <w:ind w:left="2633" w:hanging="360"/>
      </w:pPr>
    </w:lvl>
    <w:lvl w:ilvl="4" w:tplc="080A0019" w:tentative="1">
      <w:start w:val="1"/>
      <w:numFmt w:val="lowerLetter"/>
      <w:lvlText w:val="%5."/>
      <w:lvlJc w:val="left"/>
      <w:pPr>
        <w:ind w:left="3353" w:hanging="360"/>
      </w:pPr>
    </w:lvl>
    <w:lvl w:ilvl="5" w:tplc="080A001B" w:tentative="1">
      <w:start w:val="1"/>
      <w:numFmt w:val="lowerRoman"/>
      <w:lvlText w:val="%6."/>
      <w:lvlJc w:val="right"/>
      <w:pPr>
        <w:ind w:left="4073" w:hanging="180"/>
      </w:pPr>
    </w:lvl>
    <w:lvl w:ilvl="6" w:tplc="080A000F" w:tentative="1">
      <w:start w:val="1"/>
      <w:numFmt w:val="decimal"/>
      <w:lvlText w:val="%7."/>
      <w:lvlJc w:val="left"/>
      <w:pPr>
        <w:ind w:left="4793" w:hanging="360"/>
      </w:pPr>
    </w:lvl>
    <w:lvl w:ilvl="7" w:tplc="080A0019" w:tentative="1">
      <w:start w:val="1"/>
      <w:numFmt w:val="lowerLetter"/>
      <w:lvlText w:val="%8."/>
      <w:lvlJc w:val="left"/>
      <w:pPr>
        <w:ind w:left="5513" w:hanging="360"/>
      </w:pPr>
    </w:lvl>
    <w:lvl w:ilvl="8" w:tplc="080A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6" w15:restartNumberingAfterBreak="0">
    <w:nsid w:val="78BB6F0A"/>
    <w:multiLevelType w:val="hybridMultilevel"/>
    <w:tmpl w:val="44B073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7BAD6AF4"/>
    <w:multiLevelType w:val="hybridMultilevel"/>
    <w:tmpl w:val="43269970"/>
    <w:lvl w:ilvl="0" w:tplc="2DB00C90">
      <w:start w:val="1"/>
      <w:numFmt w:val="decimal"/>
      <w:lvlText w:val="5.%1."/>
      <w:lvlJc w:val="center"/>
      <w:pPr>
        <w:ind w:left="717" w:hanging="360"/>
      </w:pPr>
      <w:rPr>
        <w:rFonts w:hint="default"/>
        <w:b w:val="0"/>
        <w:bCs w:val="0"/>
      </w:rPr>
    </w:lvl>
    <w:lvl w:ilvl="1" w:tplc="080A0019" w:tentative="1">
      <w:start w:val="1"/>
      <w:numFmt w:val="lowerLetter"/>
      <w:lvlText w:val="%2."/>
      <w:lvlJc w:val="left"/>
      <w:pPr>
        <w:ind w:left="-2487" w:hanging="360"/>
      </w:pPr>
    </w:lvl>
    <w:lvl w:ilvl="2" w:tplc="080A001B" w:tentative="1">
      <w:start w:val="1"/>
      <w:numFmt w:val="lowerRoman"/>
      <w:lvlText w:val="%3."/>
      <w:lvlJc w:val="right"/>
      <w:pPr>
        <w:ind w:left="-1767" w:hanging="180"/>
      </w:pPr>
    </w:lvl>
    <w:lvl w:ilvl="3" w:tplc="080A000F" w:tentative="1">
      <w:start w:val="1"/>
      <w:numFmt w:val="decimal"/>
      <w:lvlText w:val="%4."/>
      <w:lvlJc w:val="left"/>
      <w:pPr>
        <w:ind w:left="-1047" w:hanging="360"/>
      </w:pPr>
    </w:lvl>
    <w:lvl w:ilvl="4" w:tplc="080A0019" w:tentative="1">
      <w:start w:val="1"/>
      <w:numFmt w:val="lowerLetter"/>
      <w:lvlText w:val="%5."/>
      <w:lvlJc w:val="left"/>
      <w:pPr>
        <w:ind w:left="-327" w:hanging="360"/>
      </w:pPr>
    </w:lvl>
    <w:lvl w:ilvl="5" w:tplc="080A001B" w:tentative="1">
      <w:start w:val="1"/>
      <w:numFmt w:val="lowerRoman"/>
      <w:lvlText w:val="%6."/>
      <w:lvlJc w:val="right"/>
      <w:pPr>
        <w:ind w:left="393" w:hanging="180"/>
      </w:pPr>
    </w:lvl>
    <w:lvl w:ilvl="6" w:tplc="080A000F" w:tentative="1">
      <w:start w:val="1"/>
      <w:numFmt w:val="decimal"/>
      <w:lvlText w:val="%7."/>
      <w:lvlJc w:val="left"/>
      <w:pPr>
        <w:ind w:left="1113" w:hanging="360"/>
      </w:pPr>
    </w:lvl>
    <w:lvl w:ilvl="7" w:tplc="080A0019" w:tentative="1">
      <w:start w:val="1"/>
      <w:numFmt w:val="lowerLetter"/>
      <w:lvlText w:val="%8."/>
      <w:lvlJc w:val="left"/>
      <w:pPr>
        <w:ind w:left="1833" w:hanging="360"/>
      </w:pPr>
    </w:lvl>
    <w:lvl w:ilvl="8" w:tplc="080A001B" w:tentative="1">
      <w:start w:val="1"/>
      <w:numFmt w:val="lowerRoman"/>
      <w:lvlText w:val="%9."/>
      <w:lvlJc w:val="right"/>
      <w:pPr>
        <w:ind w:left="2553" w:hanging="180"/>
      </w:pPr>
    </w:lvl>
  </w:abstractNum>
  <w:num w:numId="1">
    <w:abstractNumId w:val="23"/>
  </w:num>
  <w:num w:numId="2">
    <w:abstractNumId w:val="13"/>
  </w:num>
  <w:num w:numId="3">
    <w:abstractNumId w:val="15"/>
  </w:num>
  <w:num w:numId="4">
    <w:abstractNumId w:val="42"/>
  </w:num>
  <w:num w:numId="5">
    <w:abstractNumId w:val="22"/>
  </w:num>
  <w:num w:numId="6">
    <w:abstractNumId w:val="24"/>
  </w:num>
  <w:num w:numId="7">
    <w:abstractNumId w:val="45"/>
  </w:num>
  <w:num w:numId="8">
    <w:abstractNumId w:val="28"/>
  </w:num>
  <w:num w:numId="9">
    <w:abstractNumId w:val="44"/>
  </w:num>
  <w:num w:numId="10">
    <w:abstractNumId w:val="6"/>
  </w:num>
  <w:num w:numId="11">
    <w:abstractNumId w:val="17"/>
  </w:num>
  <w:num w:numId="12">
    <w:abstractNumId w:val="12"/>
  </w:num>
  <w:num w:numId="13">
    <w:abstractNumId w:val="2"/>
  </w:num>
  <w:num w:numId="14">
    <w:abstractNumId w:val="3"/>
  </w:num>
  <w:num w:numId="15">
    <w:abstractNumId w:val="29"/>
  </w:num>
  <w:num w:numId="16">
    <w:abstractNumId w:val="26"/>
  </w:num>
  <w:num w:numId="17">
    <w:abstractNumId w:val="36"/>
  </w:num>
  <w:num w:numId="18">
    <w:abstractNumId w:val="16"/>
  </w:num>
  <w:num w:numId="19">
    <w:abstractNumId w:val="39"/>
  </w:num>
  <w:num w:numId="20">
    <w:abstractNumId w:val="10"/>
  </w:num>
  <w:num w:numId="21">
    <w:abstractNumId w:val="32"/>
  </w:num>
  <w:num w:numId="22">
    <w:abstractNumId w:val="11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8"/>
  </w:num>
  <w:num w:numId="25">
    <w:abstractNumId w:val="20"/>
  </w:num>
  <w:num w:numId="26">
    <w:abstractNumId w:val="25"/>
  </w:num>
  <w:num w:numId="27">
    <w:abstractNumId w:val="46"/>
  </w:num>
  <w:num w:numId="28">
    <w:abstractNumId w:val="40"/>
  </w:num>
  <w:num w:numId="29">
    <w:abstractNumId w:val="37"/>
  </w:num>
  <w:num w:numId="30">
    <w:abstractNumId w:val="31"/>
  </w:num>
  <w:num w:numId="31">
    <w:abstractNumId w:val="18"/>
  </w:num>
  <w:num w:numId="32">
    <w:abstractNumId w:val="34"/>
  </w:num>
  <w:num w:numId="33">
    <w:abstractNumId w:val="47"/>
  </w:num>
  <w:num w:numId="34">
    <w:abstractNumId w:val="41"/>
  </w:num>
  <w:num w:numId="35">
    <w:abstractNumId w:val="30"/>
  </w:num>
  <w:num w:numId="36">
    <w:abstractNumId w:val="5"/>
  </w:num>
  <w:num w:numId="37">
    <w:abstractNumId w:val="35"/>
  </w:num>
  <w:num w:numId="38">
    <w:abstractNumId w:val="14"/>
  </w:num>
  <w:num w:numId="39">
    <w:abstractNumId w:val="7"/>
  </w:num>
  <w:num w:numId="40">
    <w:abstractNumId w:val="9"/>
  </w:num>
  <w:num w:numId="41">
    <w:abstractNumId w:val="43"/>
  </w:num>
  <w:num w:numId="42">
    <w:abstractNumId w:val="8"/>
  </w:num>
  <w:num w:numId="43">
    <w:abstractNumId w:val="4"/>
  </w:num>
  <w:num w:numId="44">
    <w:abstractNumId w:val="0"/>
  </w:num>
  <w:num w:numId="45">
    <w:abstractNumId w:val="2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"/>
  </w:num>
  <w:num w:numId="47">
    <w:abstractNumId w:val="21"/>
  </w:num>
  <w:num w:numId="48">
    <w:abstractNumId w:val="3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7F7A"/>
    <w:rsid w:val="00011E89"/>
    <w:rsid w:val="000130FE"/>
    <w:rsid w:val="00013999"/>
    <w:rsid w:val="00035BED"/>
    <w:rsid w:val="00037D2D"/>
    <w:rsid w:val="00043F90"/>
    <w:rsid w:val="00056B57"/>
    <w:rsid w:val="00061A05"/>
    <w:rsid w:val="00072440"/>
    <w:rsid w:val="00084FE8"/>
    <w:rsid w:val="00094DDC"/>
    <w:rsid w:val="000C4DEA"/>
    <w:rsid w:val="000D0CBD"/>
    <w:rsid w:val="000D1E97"/>
    <w:rsid w:val="000E00D4"/>
    <w:rsid w:val="000E316F"/>
    <w:rsid w:val="00113632"/>
    <w:rsid w:val="00122A1C"/>
    <w:rsid w:val="0012374C"/>
    <w:rsid w:val="00135937"/>
    <w:rsid w:val="00142E18"/>
    <w:rsid w:val="001676D5"/>
    <w:rsid w:val="00175D79"/>
    <w:rsid w:val="001B2149"/>
    <w:rsid w:val="001B27DF"/>
    <w:rsid w:val="001E48C4"/>
    <w:rsid w:val="001F3287"/>
    <w:rsid w:val="001F40E0"/>
    <w:rsid w:val="001F4186"/>
    <w:rsid w:val="001F639C"/>
    <w:rsid w:val="002017FB"/>
    <w:rsid w:val="00205E0E"/>
    <w:rsid w:val="0022228D"/>
    <w:rsid w:val="002304A2"/>
    <w:rsid w:val="00230691"/>
    <w:rsid w:val="002449C0"/>
    <w:rsid w:val="002539D9"/>
    <w:rsid w:val="00253C11"/>
    <w:rsid w:val="002750EA"/>
    <w:rsid w:val="002818AE"/>
    <w:rsid w:val="002913D8"/>
    <w:rsid w:val="002C3528"/>
    <w:rsid w:val="002E7306"/>
    <w:rsid w:val="002F3668"/>
    <w:rsid w:val="002F478E"/>
    <w:rsid w:val="002F662D"/>
    <w:rsid w:val="003129D6"/>
    <w:rsid w:val="00316B18"/>
    <w:rsid w:val="00330A1C"/>
    <w:rsid w:val="00337068"/>
    <w:rsid w:val="00347C2D"/>
    <w:rsid w:val="00375B01"/>
    <w:rsid w:val="00381D5C"/>
    <w:rsid w:val="00386A2D"/>
    <w:rsid w:val="003921E7"/>
    <w:rsid w:val="003A710C"/>
    <w:rsid w:val="003B06C4"/>
    <w:rsid w:val="003B5C5C"/>
    <w:rsid w:val="003C0C5A"/>
    <w:rsid w:val="003C4138"/>
    <w:rsid w:val="003D7B2F"/>
    <w:rsid w:val="003F206E"/>
    <w:rsid w:val="00400D07"/>
    <w:rsid w:val="00415811"/>
    <w:rsid w:val="004161CA"/>
    <w:rsid w:val="00434D70"/>
    <w:rsid w:val="00455714"/>
    <w:rsid w:val="00484E2D"/>
    <w:rsid w:val="004A7C5B"/>
    <w:rsid w:val="004B1BE7"/>
    <w:rsid w:val="004B54ED"/>
    <w:rsid w:val="004B70A2"/>
    <w:rsid w:val="004C48D4"/>
    <w:rsid w:val="004C63E8"/>
    <w:rsid w:val="005045BF"/>
    <w:rsid w:val="00514517"/>
    <w:rsid w:val="0054361E"/>
    <w:rsid w:val="0058679E"/>
    <w:rsid w:val="005959AA"/>
    <w:rsid w:val="005B3EFA"/>
    <w:rsid w:val="005B5835"/>
    <w:rsid w:val="005D1CAB"/>
    <w:rsid w:val="005D4CB2"/>
    <w:rsid w:val="005D6F09"/>
    <w:rsid w:val="005E061C"/>
    <w:rsid w:val="005F76CB"/>
    <w:rsid w:val="00654CF8"/>
    <w:rsid w:val="00693811"/>
    <w:rsid w:val="006D27F6"/>
    <w:rsid w:val="006D5DAE"/>
    <w:rsid w:val="006E65BF"/>
    <w:rsid w:val="006F09B6"/>
    <w:rsid w:val="0070387B"/>
    <w:rsid w:val="00712178"/>
    <w:rsid w:val="00713CBF"/>
    <w:rsid w:val="007157D7"/>
    <w:rsid w:val="0076404F"/>
    <w:rsid w:val="00766E4E"/>
    <w:rsid w:val="00767BA5"/>
    <w:rsid w:val="00782ADA"/>
    <w:rsid w:val="0078501A"/>
    <w:rsid w:val="007B4047"/>
    <w:rsid w:val="007C3E26"/>
    <w:rsid w:val="007D425A"/>
    <w:rsid w:val="007D6542"/>
    <w:rsid w:val="007E0F67"/>
    <w:rsid w:val="007E12CC"/>
    <w:rsid w:val="008233BE"/>
    <w:rsid w:val="00827F7A"/>
    <w:rsid w:val="00831C62"/>
    <w:rsid w:val="00840602"/>
    <w:rsid w:val="00843AAD"/>
    <w:rsid w:val="00873715"/>
    <w:rsid w:val="00876562"/>
    <w:rsid w:val="00885308"/>
    <w:rsid w:val="008A34A1"/>
    <w:rsid w:val="008B75DD"/>
    <w:rsid w:val="008D626F"/>
    <w:rsid w:val="008E2F9E"/>
    <w:rsid w:val="008E42FE"/>
    <w:rsid w:val="008E62A4"/>
    <w:rsid w:val="008F7C3B"/>
    <w:rsid w:val="00901F90"/>
    <w:rsid w:val="00912776"/>
    <w:rsid w:val="0092062B"/>
    <w:rsid w:val="00923D62"/>
    <w:rsid w:val="00940034"/>
    <w:rsid w:val="009474FB"/>
    <w:rsid w:val="00951EDC"/>
    <w:rsid w:val="00955AE0"/>
    <w:rsid w:val="009604E2"/>
    <w:rsid w:val="0099485F"/>
    <w:rsid w:val="0099527E"/>
    <w:rsid w:val="009A1319"/>
    <w:rsid w:val="009B1A7F"/>
    <w:rsid w:val="009D31E2"/>
    <w:rsid w:val="00A13613"/>
    <w:rsid w:val="00A512FC"/>
    <w:rsid w:val="00A53FDE"/>
    <w:rsid w:val="00A866D4"/>
    <w:rsid w:val="00AC011F"/>
    <w:rsid w:val="00AC14CC"/>
    <w:rsid w:val="00AC21F2"/>
    <w:rsid w:val="00AC59DA"/>
    <w:rsid w:val="00AF22DB"/>
    <w:rsid w:val="00AF2B7A"/>
    <w:rsid w:val="00AF2C6B"/>
    <w:rsid w:val="00B16A2F"/>
    <w:rsid w:val="00B44C62"/>
    <w:rsid w:val="00B60D6F"/>
    <w:rsid w:val="00B6136B"/>
    <w:rsid w:val="00B65B7C"/>
    <w:rsid w:val="00B70FB0"/>
    <w:rsid w:val="00BA16A9"/>
    <w:rsid w:val="00BA6D79"/>
    <w:rsid w:val="00BC144D"/>
    <w:rsid w:val="00BC3714"/>
    <w:rsid w:val="00BF3564"/>
    <w:rsid w:val="00C3591E"/>
    <w:rsid w:val="00C4184F"/>
    <w:rsid w:val="00C46250"/>
    <w:rsid w:val="00C46A39"/>
    <w:rsid w:val="00C6095E"/>
    <w:rsid w:val="00C84D64"/>
    <w:rsid w:val="00CB5435"/>
    <w:rsid w:val="00CC00AE"/>
    <w:rsid w:val="00CD5485"/>
    <w:rsid w:val="00CD6C23"/>
    <w:rsid w:val="00CE0F49"/>
    <w:rsid w:val="00CF35D3"/>
    <w:rsid w:val="00CF7A51"/>
    <w:rsid w:val="00CF7F98"/>
    <w:rsid w:val="00D04757"/>
    <w:rsid w:val="00D34F92"/>
    <w:rsid w:val="00D5084E"/>
    <w:rsid w:val="00D56687"/>
    <w:rsid w:val="00D60FEA"/>
    <w:rsid w:val="00D71DAE"/>
    <w:rsid w:val="00D779B0"/>
    <w:rsid w:val="00DA0340"/>
    <w:rsid w:val="00DB2FA2"/>
    <w:rsid w:val="00DC40B8"/>
    <w:rsid w:val="00DC6FE9"/>
    <w:rsid w:val="00DD457B"/>
    <w:rsid w:val="00DD77D4"/>
    <w:rsid w:val="00DE0D20"/>
    <w:rsid w:val="00DE6A71"/>
    <w:rsid w:val="00DF3289"/>
    <w:rsid w:val="00DF42FA"/>
    <w:rsid w:val="00E00BD1"/>
    <w:rsid w:val="00E453D9"/>
    <w:rsid w:val="00E62770"/>
    <w:rsid w:val="00EB04DC"/>
    <w:rsid w:val="00EC2450"/>
    <w:rsid w:val="00ED055A"/>
    <w:rsid w:val="00EF0C45"/>
    <w:rsid w:val="00F0467B"/>
    <w:rsid w:val="00F05066"/>
    <w:rsid w:val="00F33773"/>
    <w:rsid w:val="00F33D8D"/>
    <w:rsid w:val="00F37FF2"/>
    <w:rsid w:val="00F42995"/>
    <w:rsid w:val="00F44BE6"/>
    <w:rsid w:val="00F46079"/>
    <w:rsid w:val="00F52F03"/>
    <w:rsid w:val="00F96B8B"/>
    <w:rsid w:val="00FC6ADC"/>
    <w:rsid w:val="00FD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06F934"/>
  <w15:docId w15:val="{E8D6A814-B69A-499B-8EC0-B90E7361E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C2450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2450"/>
    <w:pPr>
      <w:keepNext/>
      <w:keepLines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2450"/>
    <w:pPr>
      <w:keepNext/>
      <w:keepLines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2450"/>
    <w:pPr>
      <w:keepNext/>
      <w:keepLines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2450"/>
    <w:pPr>
      <w:keepNext/>
      <w:keepLines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qFormat/>
    <w:locked/>
    <w:rsid w:val="005B4A4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rPr>
      <w:color w:val="000080"/>
      <w:u w:val="single"/>
    </w:rPr>
  </w:style>
  <w:style w:type="paragraph" w:styleId="Ttulo">
    <w:name w:val="Title"/>
    <w:basedOn w:val="Normal"/>
    <w:next w:val="Textoindependiente"/>
    <w:link w:val="TtuloCar"/>
    <w:uiPriority w:val="10"/>
    <w:qFormat/>
    <w:pPr>
      <w:keepNext/>
      <w:spacing w:before="240" w:after="120"/>
    </w:pPr>
    <w:rPr>
      <w:rFonts w:ascii="Carlito" w:eastAsia="Noto Sans SC Regular" w:hAnsi="Carlito" w:cs="Noto Sans"/>
      <w:sz w:val="28"/>
      <w:szCs w:val="28"/>
    </w:rPr>
  </w:style>
  <w:style w:type="paragraph" w:styleId="Textoindependiente">
    <w:name w:val="Body Text"/>
    <w:basedOn w:val="Normal"/>
    <w:link w:val="TextoindependienteCar"/>
    <w:uiPriority w:val="99"/>
    <w:pPr>
      <w:spacing w:after="140" w:line="276" w:lineRule="auto"/>
    </w:pPr>
  </w:style>
  <w:style w:type="paragraph" w:styleId="Lista">
    <w:name w:val="List"/>
    <w:basedOn w:val="Textoindependiente"/>
    <w:rPr>
      <w:rFonts w:cs="Noto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oto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Noto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uiPriority w:val="99"/>
    <w:unhideWhenUsed/>
    <w:rsid w:val="005B4A4B"/>
    <w:pPr>
      <w:tabs>
        <w:tab w:val="center" w:pos="4419"/>
        <w:tab w:val="right" w:pos="8838"/>
      </w:tabs>
    </w:p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Figura,Ha,titulo 3,Párrafo de lista4,Párrafo de lista3,VIÑETAS"/>
    <w:basedOn w:val="Normal"/>
    <w:link w:val="PrrafodelistaCar"/>
    <w:uiPriority w:val="34"/>
    <w:qFormat/>
    <w:rsid w:val="005B4A4B"/>
    <w:pPr>
      <w:ind w:left="720"/>
      <w:contextualSpacing/>
    </w:pPr>
  </w:style>
  <w:style w:type="paragraph" w:customStyle="1" w:styleId="Contenidodelmarco">
    <w:name w:val="Contenido del marco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table" w:styleId="Tablaconcuadrcula">
    <w:name w:val="Table Grid"/>
    <w:basedOn w:val="Tablanormal"/>
    <w:uiPriority w:val="39"/>
    <w:rsid w:val="005B4A4B"/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2">
    <w:name w:val="Body Text 2"/>
    <w:basedOn w:val="Normal"/>
    <w:link w:val="Textoindependiente2Car"/>
    <w:uiPriority w:val="99"/>
    <w:unhideWhenUsed/>
    <w:rsid w:val="00072440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07244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072440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/>
      <w14:ligatures w14:val="standardContextua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2450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/>
      <w14:ligatures w14:val="standardContextua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2450"/>
    <w:rPr>
      <w:rFonts w:eastAsiaTheme="majorEastAsia" w:cstheme="majorBidi"/>
      <w:color w:val="2F5496" w:themeColor="accent1" w:themeShade="BF"/>
      <w:kern w:val="2"/>
      <w:sz w:val="28"/>
      <w:szCs w:val="28"/>
      <w:lang w:val="es-CO"/>
      <w14:ligatures w14:val="standardContextua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2450"/>
    <w:rPr>
      <w:rFonts w:eastAsiaTheme="majorEastAsia" w:cstheme="majorBidi"/>
      <w:i/>
      <w:iCs/>
      <w:color w:val="2F5496" w:themeColor="accent1" w:themeShade="BF"/>
      <w:kern w:val="2"/>
      <w:lang w:val="es-CO"/>
      <w14:ligatures w14:val="standardContextua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2450"/>
    <w:rPr>
      <w:rFonts w:eastAsiaTheme="majorEastAsia" w:cstheme="majorBidi"/>
      <w:color w:val="2F5496" w:themeColor="accent1" w:themeShade="BF"/>
      <w:kern w:val="2"/>
      <w:lang w:val="es-CO"/>
      <w14:ligatures w14:val="standardContextua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2450"/>
    <w:rPr>
      <w:rFonts w:eastAsiaTheme="majorEastAsia" w:cstheme="majorBidi"/>
      <w:i/>
      <w:iCs/>
      <w:color w:val="595959" w:themeColor="text1" w:themeTint="A6"/>
      <w:kern w:val="2"/>
      <w:lang w:val="es-CO"/>
      <w14:ligatures w14:val="standardContextua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2450"/>
    <w:rPr>
      <w:rFonts w:eastAsiaTheme="majorEastAsia" w:cstheme="majorBidi"/>
      <w:color w:val="595959" w:themeColor="text1" w:themeTint="A6"/>
      <w:kern w:val="2"/>
      <w:lang w:val="es-CO"/>
      <w14:ligatures w14:val="standardContextua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2450"/>
    <w:rPr>
      <w:rFonts w:eastAsiaTheme="majorEastAsia" w:cstheme="majorBidi"/>
      <w:i/>
      <w:iCs/>
      <w:color w:val="272727" w:themeColor="text1" w:themeTint="D8"/>
      <w:kern w:val="2"/>
      <w:lang w:val="es-CO"/>
      <w14:ligatures w14:val="standardContextua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2450"/>
    <w:rPr>
      <w:rFonts w:eastAsiaTheme="majorEastAsia" w:cstheme="majorBidi"/>
      <w:color w:val="272727" w:themeColor="text1" w:themeTint="D8"/>
      <w:kern w:val="2"/>
      <w:lang w:val="es-CO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EC2450"/>
    <w:rPr>
      <w:rFonts w:ascii="Carlito" w:eastAsia="Noto Sans SC Regular" w:hAnsi="Carlito" w:cs="Noto Sans"/>
      <w:sz w:val="28"/>
      <w:szCs w:val="28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EC2450"/>
    <w:pPr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EC2450"/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es-CO"/>
      <w14:ligatures w14:val="standardContextual"/>
    </w:rPr>
  </w:style>
  <w:style w:type="paragraph" w:styleId="Cita">
    <w:name w:val="Quote"/>
    <w:basedOn w:val="Normal"/>
    <w:next w:val="Normal"/>
    <w:link w:val="CitaCar"/>
    <w:uiPriority w:val="29"/>
    <w:qFormat/>
    <w:rsid w:val="00EC2450"/>
    <w:pPr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EC2450"/>
    <w:rPr>
      <w:i/>
      <w:iCs/>
      <w:color w:val="404040" w:themeColor="text1" w:themeTint="BF"/>
      <w:kern w:val="2"/>
      <w:lang w:val="es-CO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EC2450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245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2450"/>
    <w:rPr>
      <w:i/>
      <w:iCs/>
      <w:color w:val="2F5496" w:themeColor="accent1" w:themeShade="BF"/>
      <w:kern w:val="2"/>
      <w:lang w:val="es-CO"/>
      <w14:ligatures w14:val="standardContextual"/>
    </w:rPr>
  </w:style>
  <w:style w:type="character" w:styleId="Referenciaintensa">
    <w:name w:val="Intense Reference"/>
    <w:basedOn w:val="Fuentedeprrafopredeter"/>
    <w:uiPriority w:val="32"/>
    <w:qFormat/>
    <w:rsid w:val="00EC2450"/>
    <w:rPr>
      <w:b/>
      <w:bCs/>
      <w:smallCaps/>
      <w:color w:val="2F5496" w:themeColor="accent1" w:themeShade="BF"/>
      <w:spacing w:val="5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EC2450"/>
    <w:rPr>
      <w:b/>
      <w:bCs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C245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CharacterStyle1">
    <w:name w:val="Character Style 1"/>
    <w:uiPriority w:val="99"/>
    <w:rsid w:val="00EC2450"/>
    <w:rPr>
      <w:sz w:val="20"/>
    </w:rPr>
  </w:style>
  <w:style w:type="paragraph" w:customStyle="1" w:styleId="Default">
    <w:name w:val="Default"/>
    <w:link w:val="DefaultCar"/>
    <w:qFormat/>
    <w:rsid w:val="00EC2450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  <w:style w:type="character" w:customStyle="1" w:styleId="DefaultCar">
    <w:name w:val="Default Car"/>
    <w:link w:val="Default"/>
    <w:qFormat/>
    <w:locked/>
    <w:rsid w:val="00EC2450"/>
    <w:rPr>
      <w:rFonts w:ascii="Arial" w:hAnsi="Arial" w:cs="Arial"/>
      <w:color w:val="000000"/>
      <w:sz w:val="24"/>
      <w:szCs w:val="24"/>
      <w:lang w:val="es-CO"/>
    </w:rPr>
  </w:style>
  <w:style w:type="paragraph" w:customStyle="1" w:styleId="v1msonormal">
    <w:name w:val="v1msonormal"/>
    <w:basedOn w:val="Normal"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NormalWeb">
    <w:name w:val="Normal (Web)"/>
    <w:basedOn w:val="Normal"/>
    <w:uiPriority w:val="99"/>
    <w:unhideWhenUsed/>
    <w:rsid w:val="00EC2450"/>
    <w:pPr>
      <w:suppressAutoHyphens w:val="0"/>
      <w:spacing w:before="100" w:beforeAutospacing="1" w:after="100" w:afterAutospacing="1"/>
    </w:pPr>
    <w:rPr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C2450"/>
    <w:pPr>
      <w:suppressAutoHyphens w:val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C2450"/>
    <w:rPr>
      <w:rFonts w:ascii="Segoe UI" w:eastAsia="Times New Roman" w:hAnsi="Segoe UI" w:cs="Segoe UI"/>
      <w:sz w:val="18"/>
      <w:szCs w:val="18"/>
      <w:lang w:eastAsia="es-ES"/>
    </w:rPr>
  </w:style>
  <w:style w:type="paragraph" w:customStyle="1" w:styleId="ecxmsonormal">
    <w:name w:val="ecxmsonormal"/>
    <w:basedOn w:val="Normal"/>
    <w:rsid w:val="00EC2450"/>
    <w:pPr>
      <w:suppressAutoHyphens w:val="0"/>
      <w:spacing w:after="324"/>
    </w:pPr>
  </w:style>
  <w:style w:type="paragraph" w:customStyle="1" w:styleId="Listavistosa-nfasis11">
    <w:name w:val="Lista vistosa - Énfasis 11"/>
    <w:basedOn w:val="Normal"/>
    <w:uiPriority w:val="34"/>
    <w:qFormat/>
    <w:rsid w:val="00EC2450"/>
    <w:pPr>
      <w:suppressAutoHyphens w:val="0"/>
      <w:ind w:left="708"/>
      <w:jc w:val="center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Mencinsinresolver10">
    <w:name w:val="Mención sin resolver1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paragraph" w:customStyle="1" w:styleId="Textoindependiente31">
    <w:name w:val="Texto independiente 31"/>
    <w:basedOn w:val="Normal"/>
    <w:rsid w:val="00EC2450"/>
    <w:pPr>
      <w:suppressAutoHyphens w:val="0"/>
      <w:jc w:val="both"/>
    </w:pPr>
    <w:rPr>
      <w:rFonts w:ascii="Arial" w:hAnsi="Arial"/>
      <w:b/>
      <w:color w:val="000080"/>
      <w:szCs w:val="20"/>
    </w:rPr>
  </w:style>
  <w:style w:type="paragraph" w:styleId="Sinespaciado">
    <w:name w:val="No Spacing"/>
    <w:link w:val="SinespaciadoCar"/>
    <w:uiPriority w:val="1"/>
    <w:qFormat/>
    <w:rsid w:val="00EC2450"/>
    <w:pPr>
      <w:suppressAutoHyphens w:val="0"/>
    </w:pPr>
    <w:rPr>
      <w:rFonts w:ascii="Calibri" w:eastAsia="Calibri" w:hAnsi="Calibri" w:cs="Times New Roman"/>
      <w:lang w:val="en-US" w:eastAsia="es-CO"/>
    </w:rPr>
  </w:style>
  <w:style w:type="character" w:customStyle="1" w:styleId="SinespaciadoCar">
    <w:name w:val="Sin espaciado Car"/>
    <w:link w:val="Sinespaciado"/>
    <w:uiPriority w:val="1"/>
    <w:rsid w:val="00EC2450"/>
    <w:rPr>
      <w:rFonts w:ascii="Calibri" w:eastAsia="Calibri" w:hAnsi="Calibri" w:cs="Times New Roman"/>
      <w:lang w:val="en-US" w:eastAsia="es-CO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EC2450"/>
    <w:rPr>
      <w:color w:val="605E5C"/>
      <w:shd w:val="clear" w:color="auto" w:fill="E1DFDD"/>
    </w:rPr>
  </w:style>
  <w:style w:type="table" w:customStyle="1" w:styleId="Tablaconcuadrcula1">
    <w:name w:val="Tabla con cuadrícula1"/>
    <w:basedOn w:val="Tablanormal"/>
    <w:uiPriority w:val="59"/>
    <w:rsid w:val="00EC2450"/>
    <w:pPr>
      <w:suppressAutoHyphens w:val="0"/>
    </w:pPr>
    <w:rPr>
      <w:rFonts w:ascii="Calibri" w:eastAsia="Calibri" w:hAnsi="Calibri" w:cs="Calibri"/>
      <w:sz w:val="20"/>
      <w:szCs w:val="20"/>
      <w:lang w:val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EC245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C2450"/>
    <w:pPr>
      <w:suppressAutoHyphens w:val="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EC245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C245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C2450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customStyle="1" w:styleId="Textopredeterminado">
    <w:name w:val="Texto predeterminado"/>
    <w:basedOn w:val="Normal"/>
    <w:uiPriority w:val="99"/>
    <w:rsid w:val="00F46079"/>
    <w:pPr>
      <w:tabs>
        <w:tab w:val="left" w:pos="0"/>
      </w:tabs>
      <w:suppressAutoHyphens w:val="0"/>
      <w:overflowPunct w:val="0"/>
      <w:autoSpaceDE w:val="0"/>
      <w:autoSpaceDN w:val="0"/>
      <w:adjustRightInd w:val="0"/>
      <w:textAlignment w:val="baseline"/>
    </w:pPr>
    <w:rPr>
      <w:color w:val="000000"/>
      <w:sz w:val="20"/>
      <w:szCs w:val="20"/>
      <w:lang w:val="en-US"/>
    </w:rPr>
  </w:style>
  <w:style w:type="paragraph" w:customStyle="1" w:styleId="Estilo12">
    <w:name w:val="Estilo12"/>
    <w:basedOn w:val="Normal"/>
    <w:uiPriority w:val="99"/>
    <w:rsid w:val="00F46079"/>
    <w:pPr>
      <w:suppressAutoHyphens w:val="0"/>
      <w:jc w:val="both"/>
    </w:pPr>
    <w:rPr>
      <w:rFonts w:ascii="Arial" w:hAnsi="Arial"/>
      <w:szCs w:val="20"/>
    </w:rPr>
  </w:style>
  <w:style w:type="character" w:styleId="nfasis">
    <w:name w:val="Emphasis"/>
    <w:qFormat/>
    <w:rsid w:val="00F4607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38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73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contraloriacasanare.gov.co/" TargetMode="External"/><Relationship Id="rId1" Type="http://schemas.openxmlformats.org/officeDocument/2006/relationships/hyperlink" Target="mailto:contacto@contraloriacasanare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1137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Anny Beltrán Molano</dc:creator>
  <dc:description/>
  <cp:lastModifiedBy>HERLLY SALAMANCA</cp:lastModifiedBy>
  <cp:revision>4</cp:revision>
  <cp:lastPrinted>2026-05-22T14:23:00Z</cp:lastPrinted>
  <dcterms:created xsi:type="dcterms:W3CDTF">2026-09-23T12:21:00Z</dcterms:created>
  <dcterms:modified xsi:type="dcterms:W3CDTF">2026-09-23T14:34:00Z</dcterms:modified>
  <dc:language>es-ES</dc:language>
</cp:coreProperties>
</file>