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1553"/>
        <w:gridCol w:w="7087"/>
        <w:gridCol w:w="2087"/>
      </w:tblGrid>
      <w:tr w:rsidR="00301976" w14:paraId="532A821A" w14:textId="77777777" w:rsidTr="009D0254">
        <w:trPr>
          <w:jc w:val="center"/>
        </w:trPr>
        <w:tc>
          <w:tcPr>
            <w:tcW w:w="1553" w:type="dxa"/>
            <w:vAlign w:val="center"/>
          </w:tcPr>
          <w:p w14:paraId="26CD66C0" w14:textId="77777777" w:rsidR="00301976" w:rsidRDefault="0000000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044C25" wp14:editId="20EA198F">
                  <wp:extent cx="658368" cy="65836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rec_crest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7" w:type="dxa"/>
          </w:tcPr>
          <w:p w14:paraId="20A5AFA8" w14:textId="77777777" w:rsidR="009D0254" w:rsidRDefault="00000000">
            <w:pPr>
              <w:jc w:val="center"/>
              <w:rPr>
                <w:rFonts w:ascii="Arial Narrow" w:hAnsi="Arial Narrow"/>
                <w:b/>
                <w:bCs/>
                <w:color w:val="1F1F1F"/>
                <w:sz w:val="22"/>
              </w:rPr>
            </w:pP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>MINISTERIO DE DEFENSA NACIONAL</w:t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br/>
              <w:t>COMANDO GENERAL DE LAS FUERZAS</w:t>
            </w:r>
            <w:r w:rsidR="009D0254"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 xml:space="preserve"> </w:t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>MILITARES</w:t>
            </w:r>
          </w:p>
          <w:p w14:paraId="30EB8820" w14:textId="588FD330" w:rsidR="00301976" w:rsidRPr="009D0254" w:rsidRDefault="00000000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>EJÉRCITO NACIONAL</w:t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br/>
              <w:t>COMANDO DE RECLUTAMIENTO Y CONTROL</w:t>
            </w:r>
            <w:r w:rsidR="009D0254"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 xml:space="preserve"> </w:t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>RESERVAS - COREC</w:t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br/>
              <w:t>NIT 800.130.643-5</w:t>
            </w:r>
          </w:p>
        </w:tc>
        <w:tc>
          <w:tcPr>
            <w:tcW w:w="2087" w:type="dxa"/>
          </w:tcPr>
          <w:p w14:paraId="56D20C30" w14:textId="77777777" w:rsidR="00301976" w:rsidRPr="009D0254" w:rsidRDefault="00000000">
            <w:pPr>
              <w:jc w:val="center"/>
              <w:rPr>
                <w:rFonts w:ascii="Arial Narrow" w:hAnsi="Arial Narrow"/>
                <w:b/>
                <w:bCs/>
                <w:sz w:val="22"/>
              </w:rPr>
            </w:pPr>
            <w:r w:rsidRPr="009D0254">
              <w:rPr>
                <w:rFonts w:ascii="Arial Narrow" w:hAnsi="Arial Narrow"/>
                <w:b/>
                <w:bCs/>
                <w:color w:val="2F3E2F"/>
                <w:sz w:val="22"/>
              </w:rPr>
              <w:t>FORMULARIO No. 14</w:t>
            </w:r>
            <w:r w:rsidRPr="009D0254">
              <w:rPr>
                <w:rFonts w:ascii="Arial Narrow" w:hAnsi="Arial Narrow"/>
                <w:b/>
                <w:bCs/>
                <w:color w:val="2F3E2F"/>
                <w:sz w:val="22"/>
              </w:rPr>
              <w:br/>
              <w:t>LP-180-COREC-2026</w:t>
            </w:r>
            <w:r w:rsidRPr="009D0254">
              <w:rPr>
                <w:rFonts w:ascii="Arial Narrow" w:hAnsi="Arial Narrow"/>
                <w:b/>
                <w:bCs/>
                <w:color w:val="2F3E2F"/>
                <w:sz w:val="22"/>
              </w:rPr>
              <w:br/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t>Clasificación: PÚBLICA</w:t>
            </w:r>
            <w:r w:rsidRPr="009D0254">
              <w:rPr>
                <w:rFonts w:ascii="Arial Narrow" w:hAnsi="Arial Narrow"/>
                <w:b/>
                <w:bCs/>
                <w:color w:val="1F1F1F"/>
                <w:sz w:val="22"/>
              </w:rPr>
              <w:br/>
            </w:r>
          </w:p>
        </w:tc>
      </w:tr>
    </w:tbl>
    <w:p w14:paraId="20CDF22B" w14:textId="77777777" w:rsidR="00301976" w:rsidRDefault="00301976">
      <w:pPr>
        <w:spacing w:after="0"/>
      </w:pPr>
    </w:p>
    <w:p w14:paraId="17D0237B" w14:textId="77777777" w:rsidR="00301976" w:rsidRPr="009D0254" w:rsidRDefault="00000000" w:rsidP="009D0254">
      <w:pPr>
        <w:spacing w:after="0" w:line="276" w:lineRule="auto"/>
        <w:ind w:right="-31"/>
        <w:jc w:val="center"/>
        <w:rPr>
          <w:rFonts w:ascii="Arial Narrow" w:hAnsi="Arial Narrow"/>
          <w:b/>
          <w:bCs/>
          <w:sz w:val="24"/>
          <w:szCs w:val="24"/>
        </w:rPr>
      </w:pPr>
      <w:r w:rsidRPr="009D0254">
        <w:rPr>
          <w:rFonts w:ascii="Arial Narrow" w:hAnsi="Arial Narrow"/>
          <w:b/>
          <w:bCs/>
          <w:color w:val="2F3E2F"/>
          <w:sz w:val="24"/>
          <w:szCs w:val="24"/>
        </w:rPr>
        <w:t>FORMULARIO No. 14</w:t>
      </w:r>
    </w:p>
    <w:p w14:paraId="26EDE094" w14:textId="77777777" w:rsidR="00301976" w:rsidRPr="009D0254" w:rsidRDefault="00000000" w:rsidP="009D0254">
      <w:pPr>
        <w:spacing w:after="160" w:line="276" w:lineRule="auto"/>
        <w:ind w:right="-31"/>
        <w:jc w:val="center"/>
        <w:rPr>
          <w:rFonts w:ascii="Arial Narrow" w:hAnsi="Arial Narrow"/>
          <w:b/>
          <w:bCs/>
          <w:sz w:val="24"/>
          <w:szCs w:val="24"/>
        </w:rPr>
      </w:pPr>
      <w:r w:rsidRPr="009D0254">
        <w:rPr>
          <w:rFonts w:ascii="Arial Narrow" w:hAnsi="Arial Narrow"/>
          <w:b/>
          <w:bCs/>
          <w:color w:val="111111"/>
          <w:sz w:val="24"/>
          <w:szCs w:val="24"/>
        </w:rPr>
        <w:t>ACREDITACIÓN DE BIENES O SERVICIOS NACIONALES PARA EFECTOS DEL DESEMPATE</w:t>
      </w:r>
    </w:p>
    <w:tbl>
      <w:tblPr>
        <w:tblW w:w="10599" w:type="dxa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4105"/>
        <w:gridCol w:w="6494"/>
      </w:tblGrid>
      <w:tr w:rsidR="00301976" w:rsidRPr="009D0254" w14:paraId="19C8857A" w14:textId="77777777" w:rsidTr="009D0254">
        <w:trPr>
          <w:trHeight w:val="256"/>
        </w:trPr>
        <w:tc>
          <w:tcPr>
            <w:tcW w:w="4105" w:type="dxa"/>
            <w:shd w:val="clear" w:color="auto" w:fill="E6E9E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ECD5EC4" w14:textId="77777777" w:rsidR="00301976" w:rsidRPr="009D0254" w:rsidRDefault="00000000" w:rsidP="009D0254">
            <w:pPr>
              <w:spacing w:after="0" w:line="276" w:lineRule="auto"/>
              <w:ind w:right="-31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D0254">
              <w:rPr>
                <w:rFonts w:ascii="Arial Narrow" w:hAnsi="Arial Narrow"/>
                <w:color w:val="1F1F1F"/>
                <w:sz w:val="20"/>
                <w:szCs w:val="20"/>
              </w:rPr>
              <w:t>PROCESO</w:t>
            </w:r>
          </w:p>
        </w:tc>
        <w:tc>
          <w:tcPr>
            <w:tcW w:w="6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B9463D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D0254">
              <w:rPr>
                <w:rFonts w:ascii="Arial Narrow" w:hAnsi="Arial Narrow"/>
                <w:color w:val="1F1F1F"/>
                <w:sz w:val="20"/>
                <w:szCs w:val="20"/>
              </w:rPr>
              <w:t>LICITACIÓN PÚBLICA No. 180-COREC-2026</w:t>
            </w:r>
          </w:p>
        </w:tc>
      </w:tr>
      <w:tr w:rsidR="00301976" w:rsidRPr="009D0254" w14:paraId="3F18466F" w14:textId="77777777" w:rsidTr="009D0254">
        <w:trPr>
          <w:trHeight w:val="1579"/>
        </w:trPr>
        <w:tc>
          <w:tcPr>
            <w:tcW w:w="4105" w:type="dxa"/>
            <w:shd w:val="clear" w:color="auto" w:fill="E6E9E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B561C7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D0254">
              <w:rPr>
                <w:rFonts w:ascii="Arial Narrow" w:hAnsi="Arial Narrow"/>
                <w:color w:val="1F1F1F"/>
                <w:sz w:val="20"/>
                <w:szCs w:val="20"/>
              </w:rPr>
              <w:t>OBJETO</w:t>
            </w:r>
          </w:p>
        </w:tc>
        <w:tc>
          <w:tcPr>
            <w:tcW w:w="6494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574DB93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9D0254">
              <w:rPr>
                <w:rFonts w:ascii="Arial Narrow" w:hAnsi="Arial Narrow"/>
                <w:color w:val="1F1F1F"/>
                <w:sz w:val="20"/>
                <w:szCs w:val="20"/>
              </w:rPr>
              <w:t>PRESTACIÓN DEL SERVICIO INTEGRAL DE ALOJAMIENTO, MANTENIMIENTO, ADMINISTRACIÓN, SERVICIOS PROFESIONALES PARA LA MODERNIZACIÓN DEL SISTEMA Y SOPORTE DE LA INFRAESTRUCTURA TECNOLÓGICA DEL SISTEMA DE RECLUTAMIENTO, EL PORTAL DE ACCESO AL SISTEMA DE DEFINICIÓN DE SITUACIÓN MILITAR, INCORPORACIÓN Y RESERVAS Y TODOS SUS COMPONENTES, CON APALANCAMIENTO 2026 Y VIGENCIA FUTURA 2027.</w:t>
            </w:r>
          </w:p>
        </w:tc>
      </w:tr>
    </w:tbl>
    <w:p w14:paraId="2152D45C" w14:textId="77777777" w:rsidR="00301976" w:rsidRPr="009D0254" w:rsidRDefault="00301976" w:rsidP="009D0254">
      <w:pPr>
        <w:spacing w:after="0" w:line="276" w:lineRule="auto"/>
        <w:ind w:right="-31"/>
        <w:jc w:val="both"/>
        <w:rPr>
          <w:rFonts w:ascii="Arial Narrow" w:hAnsi="Arial Narrow"/>
          <w:sz w:val="24"/>
          <w:szCs w:val="24"/>
        </w:rPr>
      </w:pPr>
    </w:p>
    <w:p w14:paraId="01A9A491" w14:textId="77777777" w:rsidR="00301976" w:rsidRPr="009D0254" w:rsidRDefault="00000000" w:rsidP="009D0254">
      <w:pPr>
        <w:shd w:val="clear" w:color="auto" w:fill="E6E9E4"/>
        <w:spacing w:before="120"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2F3E2F"/>
          <w:sz w:val="24"/>
          <w:szCs w:val="24"/>
        </w:rPr>
        <w:t>1. IDENTIFICACIÓN DEL PROPONENTE</w:t>
      </w:r>
    </w:p>
    <w:tbl>
      <w:tblPr>
        <w:tblW w:w="10773" w:type="dxa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2419"/>
        <w:gridCol w:w="2908"/>
        <w:gridCol w:w="2685"/>
        <w:gridCol w:w="2761"/>
      </w:tblGrid>
      <w:tr w:rsidR="00301976" w:rsidRPr="009D0254" w14:paraId="6A81C29D" w14:textId="77777777" w:rsidTr="009D0254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41B0BAA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 xml:space="preserve">Razón social / </w:t>
            </w:r>
            <w:proofErr w:type="spellStart"/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nombre</w:t>
            </w:r>
            <w:proofErr w:type="spellEnd"/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C9B736A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2A79C12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NIT / identificación: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1B5467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1976" w:rsidRPr="009D0254" w14:paraId="66665664" w14:textId="77777777" w:rsidTr="009D0254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F140104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Representante legal / persona natural: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D77B339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235119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Documento: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9EAF930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1976" w:rsidRPr="009D0254" w14:paraId="106AC20A" w14:textId="77777777" w:rsidTr="009D0254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0D1DC1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Correo electrónico: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3B76BD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54713A4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Teléfono: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C95265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1976" w:rsidRPr="009D0254" w14:paraId="7A79F285" w14:textId="77777777" w:rsidTr="009D0254">
        <w:trPr>
          <w:jc w:val="center"/>
        </w:trPr>
        <w:tc>
          <w:tcPr>
            <w:tcW w:w="2419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A2A8D6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Consorcio / U.T. (si aplica):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340436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929017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Participación / calidad:</w:t>
            </w:r>
          </w:p>
        </w:tc>
        <w:tc>
          <w:tcPr>
            <w:tcW w:w="276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AEA197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3359E243" w14:textId="77777777" w:rsidR="00301976" w:rsidRPr="009D0254" w:rsidRDefault="00000000" w:rsidP="009D0254">
      <w:pPr>
        <w:shd w:val="clear" w:color="auto" w:fill="E6E9E4"/>
        <w:spacing w:before="120"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2F3E2F"/>
          <w:sz w:val="24"/>
          <w:szCs w:val="24"/>
        </w:rPr>
        <w:t>2. FINALIDAD</w:t>
      </w:r>
    </w:p>
    <w:p w14:paraId="1A49E741" w14:textId="77777777" w:rsidR="00301976" w:rsidRPr="009D0254" w:rsidRDefault="00000000" w:rsidP="009D0254">
      <w:pPr>
        <w:spacing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1F1F1F"/>
          <w:sz w:val="24"/>
          <w:szCs w:val="24"/>
        </w:rPr>
        <w:t>Este formulario se utilizará exclusivamente para el primer factor legal de desempate. No sustituye ni duplica el factor de ponderación contenido en el Formulario No. 11 - Apoyo a la Industria Nacional.</w:t>
      </w:r>
    </w:p>
    <w:p w14:paraId="203963F5" w14:textId="77777777" w:rsidR="00301976" w:rsidRPr="009D0254" w:rsidRDefault="00000000" w:rsidP="009D0254">
      <w:pPr>
        <w:shd w:val="clear" w:color="auto" w:fill="E6E9E4"/>
        <w:spacing w:before="120"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2F3E2F"/>
          <w:sz w:val="24"/>
          <w:szCs w:val="24"/>
        </w:rPr>
        <w:t>3. CONDICIÓN INVOCADA</w:t>
      </w:r>
    </w:p>
    <w:p w14:paraId="54BC8272" w14:textId="77777777" w:rsidR="00301976" w:rsidRPr="009D0254" w:rsidRDefault="00000000" w:rsidP="009D0254">
      <w:pPr>
        <w:spacing w:line="276" w:lineRule="auto"/>
        <w:ind w:right="-31"/>
        <w:rPr>
          <w:rFonts w:ascii="Arial Narrow" w:hAnsi="Arial Narrow"/>
          <w:sz w:val="24"/>
          <w:szCs w:val="24"/>
        </w:rPr>
      </w:pPr>
      <w:proofErr w:type="gramStart"/>
      <w:r w:rsidRPr="009D0254">
        <w:rPr>
          <w:rFonts w:ascii="Arial Narrow" w:hAnsi="Arial Narrow"/>
          <w:color w:val="1F1F1F"/>
          <w:sz w:val="24"/>
          <w:szCs w:val="24"/>
        </w:rPr>
        <w:t>[ ]</w:t>
      </w:r>
      <w:proofErr w:type="gramEnd"/>
      <w:r w:rsidRPr="009D0254">
        <w:rPr>
          <w:rFonts w:ascii="Arial Narrow" w:hAnsi="Arial Narrow"/>
          <w:color w:val="1F1F1F"/>
          <w:sz w:val="24"/>
          <w:szCs w:val="24"/>
        </w:rPr>
        <w:t xml:space="preserve"> Servicio nacional.</w:t>
      </w:r>
      <w:r w:rsidRPr="009D0254">
        <w:rPr>
          <w:rFonts w:ascii="Arial Narrow" w:hAnsi="Arial Narrow"/>
          <w:color w:val="1F1F1F"/>
          <w:sz w:val="24"/>
          <w:szCs w:val="24"/>
        </w:rPr>
        <w:br/>
      </w:r>
      <w:proofErr w:type="gramStart"/>
      <w:r w:rsidRPr="009D0254">
        <w:rPr>
          <w:rFonts w:ascii="Arial Narrow" w:hAnsi="Arial Narrow"/>
          <w:color w:val="1F1F1F"/>
          <w:sz w:val="24"/>
          <w:szCs w:val="24"/>
        </w:rPr>
        <w:t>[ ]</w:t>
      </w:r>
      <w:proofErr w:type="gramEnd"/>
      <w:r w:rsidRPr="009D0254">
        <w:rPr>
          <w:rFonts w:ascii="Arial Narrow" w:hAnsi="Arial Narrow"/>
          <w:color w:val="1F1F1F"/>
          <w:sz w:val="24"/>
          <w:szCs w:val="24"/>
        </w:rPr>
        <w:t xml:space="preserve"> Servicio extranjero con derecho a trato nacional por Acuerdo Comercial.</w:t>
      </w:r>
      <w:r w:rsidRPr="009D0254">
        <w:rPr>
          <w:rFonts w:ascii="Arial Narrow" w:hAnsi="Arial Narrow"/>
          <w:color w:val="1F1F1F"/>
          <w:sz w:val="24"/>
          <w:szCs w:val="24"/>
        </w:rPr>
        <w:br/>
      </w:r>
      <w:proofErr w:type="gramStart"/>
      <w:r w:rsidRPr="009D0254">
        <w:rPr>
          <w:rFonts w:ascii="Arial Narrow" w:hAnsi="Arial Narrow"/>
          <w:color w:val="1F1F1F"/>
          <w:sz w:val="24"/>
          <w:szCs w:val="24"/>
        </w:rPr>
        <w:t>[ ]</w:t>
      </w:r>
      <w:proofErr w:type="gramEnd"/>
      <w:r w:rsidRPr="009D0254">
        <w:rPr>
          <w:rFonts w:ascii="Arial Narrow" w:hAnsi="Arial Narrow"/>
          <w:color w:val="1F1F1F"/>
          <w:sz w:val="24"/>
          <w:szCs w:val="24"/>
        </w:rPr>
        <w:t xml:space="preserve"> Servicio con trato nacional por regulación de la Comunidad Andina.</w:t>
      </w:r>
      <w:r w:rsidRPr="009D0254">
        <w:rPr>
          <w:rFonts w:ascii="Arial Narrow" w:hAnsi="Arial Narrow"/>
          <w:color w:val="1F1F1F"/>
          <w:sz w:val="24"/>
          <w:szCs w:val="24"/>
        </w:rPr>
        <w:br/>
      </w:r>
      <w:proofErr w:type="gramStart"/>
      <w:r w:rsidRPr="009D0254">
        <w:rPr>
          <w:rFonts w:ascii="Arial Narrow" w:hAnsi="Arial Narrow"/>
          <w:color w:val="1F1F1F"/>
          <w:sz w:val="24"/>
          <w:szCs w:val="24"/>
        </w:rPr>
        <w:t>[ ]</w:t>
      </w:r>
      <w:proofErr w:type="gramEnd"/>
      <w:r w:rsidRPr="009D0254">
        <w:rPr>
          <w:rFonts w:ascii="Arial Narrow" w:hAnsi="Arial Narrow"/>
          <w:color w:val="1F1F1F"/>
          <w:sz w:val="24"/>
          <w:szCs w:val="24"/>
        </w:rPr>
        <w:t xml:space="preserve"> Servicio con trato nacional por reciprocidad.</w:t>
      </w:r>
      <w:r w:rsidRPr="009D0254">
        <w:rPr>
          <w:rFonts w:ascii="Arial Narrow" w:hAnsi="Arial Narrow"/>
          <w:color w:val="1F1F1F"/>
          <w:sz w:val="24"/>
          <w:szCs w:val="24"/>
        </w:rPr>
        <w:br/>
      </w:r>
      <w:proofErr w:type="gramStart"/>
      <w:r w:rsidRPr="009D0254">
        <w:rPr>
          <w:rFonts w:ascii="Arial Narrow" w:hAnsi="Arial Narrow"/>
          <w:color w:val="1F1F1F"/>
          <w:sz w:val="24"/>
          <w:szCs w:val="24"/>
        </w:rPr>
        <w:t>[ ]</w:t>
      </w:r>
      <w:proofErr w:type="gramEnd"/>
      <w:r w:rsidRPr="009D0254">
        <w:rPr>
          <w:rFonts w:ascii="Arial Narrow" w:hAnsi="Arial Narrow"/>
          <w:color w:val="1F1F1F"/>
          <w:sz w:val="24"/>
          <w:szCs w:val="24"/>
        </w:rPr>
        <w:t xml:space="preserve"> No invoca este factor.</w:t>
      </w:r>
    </w:p>
    <w:p w14:paraId="3A6F53C6" w14:textId="5BEDAF2A" w:rsidR="009D0254" w:rsidRDefault="00000000" w:rsidP="009D0254">
      <w:pPr>
        <w:spacing w:line="276" w:lineRule="auto"/>
        <w:ind w:right="-31"/>
        <w:rPr>
          <w:rFonts w:ascii="Arial Narrow" w:hAnsi="Arial Narrow"/>
          <w:color w:val="1F1F1F"/>
          <w:sz w:val="24"/>
          <w:szCs w:val="24"/>
        </w:rPr>
      </w:pPr>
      <w:r w:rsidRPr="009D0254">
        <w:rPr>
          <w:rFonts w:ascii="Arial Narrow" w:hAnsi="Arial Narrow"/>
          <w:color w:val="1F1F1F"/>
          <w:sz w:val="24"/>
          <w:szCs w:val="24"/>
        </w:rPr>
        <w:t>Fundamento / país / acuerdo / soporte: ____________________________________________________________________________</w:t>
      </w:r>
      <w:r w:rsidRPr="009D0254">
        <w:rPr>
          <w:rFonts w:ascii="Arial Narrow" w:hAnsi="Arial Narrow"/>
          <w:color w:val="1F1F1F"/>
          <w:sz w:val="24"/>
          <w:szCs w:val="24"/>
        </w:rPr>
        <w:br/>
        <w:t>__________________________________________________________________________________________________</w:t>
      </w:r>
    </w:p>
    <w:p w14:paraId="1C7FE558" w14:textId="057366DB" w:rsidR="00301976" w:rsidRPr="009D0254" w:rsidRDefault="00000000" w:rsidP="009D0254">
      <w:pPr>
        <w:shd w:val="clear" w:color="auto" w:fill="EEECE1" w:themeFill="background2"/>
        <w:spacing w:line="276" w:lineRule="auto"/>
        <w:ind w:right="-31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2F3E2F"/>
          <w:sz w:val="24"/>
          <w:szCs w:val="24"/>
        </w:rPr>
        <w:lastRenderedPageBreak/>
        <w:t>4. REMISIÓN A DOCUMENTOS YA PRESENTADOS</w:t>
      </w:r>
    </w:p>
    <w:p w14:paraId="718E1438" w14:textId="77777777" w:rsidR="00301976" w:rsidRPr="009D0254" w:rsidRDefault="00000000" w:rsidP="009D0254">
      <w:pPr>
        <w:spacing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1F1F1F"/>
          <w:sz w:val="24"/>
          <w:szCs w:val="24"/>
        </w:rPr>
        <w:t>Cuando el proponente haya aportado con el Formulario No. 11 los mismos documentos que permiten acreditar el origen nacional o el derecho a trato nacional, podrá identificarlos en este apartado sin necesidad de duplicarlos materialmente, siempre que sean suficientes para el factor de desempate.</w:t>
      </w:r>
    </w:p>
    <w:p w14:paraId="72AA8B79" w14:textId="77777777" w:rsidR="00301976" w:rsidRPr="009D0254" w:rsidRDefault="00000000" w:rsidP="009D0254">
      <w:pPr>
        <w:spacing w:line="276" w:lineRule="auto"/>
        <w:ind w:right="-31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1F1F1F"/>
          <w:sz w:val="24"/>
          <w:szCs w:val="24"/>
        </w:rPr>
        <w:t>Documento(s) al que se remite: __________________________________________________________________________________</w:t>
      </w:r>
      <w:r w:rsidRPr="009D0254">
        <w:rPr>
          <w:rFonts w:ascii="Arial Narrow" w:hAnsi="Arial Narrow"/>
          <w:color w:val="1F1F1F"/>
          <w:sz w:val="24"/>
          <w:szCs w:val="24"/>
        </w:rPr>
        <w:br/>
        <w:t>Ubicación en la oferta / archivo SECOP II: _________________________________________________________________________</w:t>
      </w:r>
    </w:p>
    <w:p w14:paraId="13B586CA" w14:textId="77777777" w:rsidR="00301976" w:rsidRPr="009D0254" w:rsidRDefault="00000000" w:rsidP="009D0254">
      <w:pPr>
        <w:shd w:val="clear" w:color="auto" w:fill="E6E9E4"/>
        <w:spacing w:before="120"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2F3E2F"/>
          <w:sz w:val="24"/>
          <w:szCs w:val="24"/>
        </w:rPr>
        <w:t>5. DECLARACIÓN</w:t>
      </w:r>
    </w:p>
    <w:p w14:paraId="3600A12A" w14:textId="77777777" w:rsidR="00301976" w:rsidRPr="009D0254" w:rsidRDefault="00000000" w:rsidP="009D0254">
      <w:pPr>
        <w:spacing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1F1F1F"/>
          <w:sz w:val="24"/>
          <w:szCs w:val="24"/>
        </w:rPr>
        <w:t>Declaro que la condición indicada corresponde a la naturaleza real del servicio ofrecido y que la información presentada puede ser verificada por la Entidad conforme con el Decreto 1082 de 2015, la Ley 816 de 2003, los Acuerdos Comerciales aplicables y las demás disposiciones vigentes.</w:t>
      </w:r>
    </w:p>
    <w:p w14:paraId="5133A16C" w14:textId="77777777" w:rsidR="00301976" w:rsidRPr="009D0254" w:rsidRDefault="00000000" w:rsidP="009D0254">
      <w:pPr>
        <w:shd w:val="clear" w:color="auto" w:fill="E6E9E4"/>
        <w:spacing w:before="120" w:line="276" w:lineRule="auto"/>
        <w:ind w:right="-31"/>
        <w:jc w:val="both"/>
        <w:rPr>
          <w:rFonts w:ascii="Arial Narrow" w:hAnsi="Arial Narrow"/>
          <w:sz w:val="24"/>
          <w:szCs w:val="24"/>
        </w:rPr>
      </w:pPr>
      <w:r w:rsidRPr="009D0254">
        <w:rPr>
          <w:rFonts w:ascii="Arial Narrow" w:hAnsi="Arial Narrow"/>
          <w:color w:val="2F3E2F"/>
          <w:sz w:val="24"/>
          <w:szCs w:val="24"/>
        </w:rPr>
        <w:t>SUSCRIPCIÓN</w:t>
      </w:r>
    </w:p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5371"/>
        <w:gridCol w:w="5371"/>
      </w:tblGrid>
      <w:tr w:rsidR="00301976" w:rsidRPr="009D0254" w14:paraId="6BBF1C43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4C48BEB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Nombre / razón social del proponente: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3388E7D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1976" w:rsidRPr="009D0254" w14:paraId="5CD46B4C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DAC21CA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Nombre de quien suscribe: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F9907FD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1976" w:rsidRPr="009D0254" w14:paraId="54AC229A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251C26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Calidad en que actúa: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6B5B9F8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301976" w:rsidRPr="009D0254" w14:paraId="542CB3D8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B86108" w14:textId="77777777" w:rsidR="00301976" w:rsidRPr="009D0254" w:rsidRDefault="00000000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D0254">
              <w:rPr>
                <w:rFonts w:ascii="Arial Narrow" w:hAnsi="Arial Narrow"/>
                <w:color w:val="1F1F1F"/>
                <w:sz w:val="24"/>
                <w:szCs w:val="24"/>
              </w:rPr>
              <w:t>Firma y fecha: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E6F701C" w14:textId="77777777" w:rsidR="00301976" w:rsidRPr="009D0254" w:rsidRDefault="00301976" w:rsidP="009D0254">
            <w:pPr>
              <w:spacing w:after="0" w:line="276" w:lineRule="auto"/>
              <w:ind w:right="-31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1FC3EDC" w14:textId="77777777" w:rsidR="00034F96" w:rsidRPr="009D0254" w:rsidRDefault="00034F96" w:rsidP="009D0254">
      <w:pPr>
        <w:spacing w:line="276" w:lineRule="auto"/>
        <w:ind w:right="-31"/>
        <w:jc w:val="both"/>
        <w:rPr>
          <w:rFonts w:ascii="Arial Narrow" w:hAnsi="Arial Narrow"/>
          <w:sz w:val="24"/>
          <w:szCs w:val="24"/>
        </w:rPr>
      </w:pPr>
    </w:p>
    <w:sectPr w:rsidR="00034F96" w:rsidRPr="009D0254" w:rsidSect="00034616">
      <w:headerReference w:type="default" r:id="rId9"/>
      <w:footerReference w:type="default" r:id="rId10"/>
      <w:pgSz w:w="12240" w:h="15840"/>
      <w:pgMar w:top="648" w:right="749" w:bottom="792" w:left="74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E3F08AF" w14:textId="77777777" w:rsidR="00034F96" w:rsidRDefault="00034F96">
      <w:pPr>
        <w:spacing w:after="0" w:line="240" w:lineRule="auto"/>
      </w:pPr>
      <w:r>
        <w:separator/>
      </w:r>
    </w:p>
  </w:endnote>
  <w:endnote w:type="continuationSeparator" w:id="0">
    <w:p w14:paraId="6FAC468E" w14:textId="77777777" w:rsidR="00034F96" w:rsidRDefault="00034F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A0FF65" w14:textId="77777777" w:rsidR="009D0254" w:rsidRPr="009D0254" w:rsidRDefault="009D0254" w:rsidP="009D0254">
    <w:pPr>
      <w:tabs>
        <w:tab w:val="left" w:pos="360"/>
      </w:tabs>
      <w:autoSpaceDE w:val="0"/>
      <w:spacing w:after="0" w:line="240" w:lineRule="auto"/>
      <w:ind w:left="-851" w:right="49"/>
      <w:rPr>
        <w:rFonts w:ascii="Arial Narrow" w:eastAsia="Times New Roman" w:hAnsi="Arial Narrow" w:cs="Arial"/>
        <w:color w:val="0000FF"/>
        <w:sz w:val="24"/>
        <w:szCs w:val="24"/>
        <w:u w:val="single"/>
        <w:lang w:val="es-ES" w:eastAsia="es-ES"/>
      </w:rPr>
    </w:pPr>
  </w:p>
  <w:p w14:paraId="0B7290B3" w14:textId="77777777" w:rsidR="009D0254" w:rsidRPr="009D0254" w:rsidRDefault="009D0254" w:rsidP="009D0254">
    <w:pPr>
      <w:keepNext/>
      <w:tabs>
        <w:tab w:val="left" w:pos="360"/>
      </w:tabs>
      <w:spacing w:after="0" w:line="240" w:lineRule="auto"/>
      <w:rPr>
        <w:rFonts w:ascii="Arial Narrow" w:eastAsia="Times New Roman" w:hAnsi="Arial Narrow" w:cs="Arial"/>
        <w:sz w:val="16"/>
        <w:szCs w:val="16"/>
        <w:lang w:val="es-ES" w:eastAsia="es-ES"/>
      </w:rPr>
    </w:pPr>
    <w:r w:rsidRPr="009D0254">
      <w:rPr>
        <w:rFonts w:ascii="Arial Narrow" w:eastAsia="Times New Roman" w:hAnsi="Arial Narrow" w:cs="Arial"/>
        <w:noProof/>
        <w:sz w:val="15"/>
        <w:szCs w:val="15"/>
        <w:lang w:val="es-ES" w:eastAsia="es-ES"/>
      </w:rPr>
      <w:drawing>
        <wp:anchor distT="0" distB="0" distL="114300" distR="114300" simplePos="0" relativeHeight="251659264" behindDoc="0" locked="0" layoutInCell="1" allowOverlap="1" wp14:anchorId="6BB1B1AA" wp14:editId="1AF9C683">
          <wp:simplePos x="0" y="0"/>
          <wp:positionH relativeFrom="margin">
            <wp:posOffset>5012055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64000034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D0254">
      <w:rPr>
        <w:rFonts w:ascii="Arial Narrow" w:eastAsia="Times New Roman" w:hAnsi="Arial Narrow" w:cs="Arial"/>
        <w:noProof/>
        <w:sz w:val="15"/>
        <w:szCs w:val="15"/>
        <w:lang w:val="es-ES" w:eastAsia="es-ES"/>
      </w:rPr>
      <w:drawing>
        <wp:anchor distT="0" distB="0" distL="114300" distR="114300" simplePos="0" relativeHeight="251660288" behindDoc="1" locked="0" layoutInCell="1" allowOverlap="1" wp14:anchorId="7B415DE3" wp14:editId="15BBC68D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68776597" name="Imagen 687765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25CFAF" w14:textId="77777777" w:rsidR="009D0254" w:rsidRPr="009D0254" w:rsidRDefault="009D0254" w:rsidP="009D0254">
    <w:pPr>
      <w:tabs>
        <w:tab w:val="left" w:pos="1843"/>
      </w:tabs>
      <w:spacing w:after="0" w:line="240" w:lineRule="auto"/>
      <w:ind w:left="1843" w:right="-20"/>
      <w:rPr>
        <w:rFonts w:ascii="Arial Narrow" w:eastAsia="Times New Roman" w:hAnsi="Arial Narrow" w:cs="Arial"/>
        <w:color w:val="000000"/>
        <w:sz w:val="24"/>
        <w:szCs w:val="24"/>
        <w:lang w:val="es-MX" w:eastAsia="es-ES"/>
      </w:rPr>
    </w:pPr>
    <w:r w:rsidRPr="009D0254">
      <w:rPr>
        <w:rFonts w:ascii="Arial Narrow" w:eastAsia="Times New Roman" w:hAnsi="Arial Narrow" w:cs="Arial"/>
        <w:color w:val="000000"/>
        <w:sz w:val="24"/>
        <w:szCs w:val="24"/>
        <w:lang w:val="es-MX" w:eastAsia="es-ES"/>
      </w:rPr>
      <w:t xml:space="preserve">Cra 11b No 104ª- 64 </w:t>
    </w:r>
    <w:r w:rsidRPr="009D0254">
      <w:rPr>
        <w:rFonts w:ascii="Arial Narrow" w:eastAsia="Times New Roman" w:hAnsi="Arial Narrow" w:cs="Arial"/>
        <w:color w:val="000000"/>
        <w:sz w:val="24"/>
        <w:szCs w:val="24"/>
        <w:lang w:val="es-ES" w:eastAsia="es-ES"/>
      </w:rPr>
      <w:t xml:space="preserve">Comando de Reclutamiento y Control Reservas </w:t>
    </w:r>
  </w:p>
  <w:p w14:paraId="569D504D" w14:textId="77777777" w:rsidR="009D0254" w:rsidRPr="009D0254" w:rsidRDefault="009D0254" w:rsidP="009D0254">
    <w:pPr>
      <w:tabs>
        <w:tab w:val="left" w:pos="1843"/>
      </w:tabs>
      <w:spacing w:after="0" w:line="240" w:lineRule="auto"/>
      <w:ind w:left="1843" w:right="49"/>
      <w:rPr>
        <w:rFonts w:ascii="Arial Narrow" w:eastAsia="Times New Roman" w:hAnsi="Arial Narrow" w:cs="Arial"/>
        <w:color w:val="000000"/>
        <w:sz w:val="24"/>
        <w:szCs w:val="24"/>
        <w:lang w:val="es-MX" w:eastAsia="es-ES"/>
      </w:rPr>
    </w:pPr>
    <w:r w:rsidRPr="009D0254">
      <w:rPr>
        <w:rFonts w:eastAsia="Times New Roman" w:cs="Times New Roman"/>
        <w:sz w:val="21"/>
        <w:szCs w:val="24"/>
        <w:lang w:val="es-ES" w:eastAsia="es-ES"/>
      </w:rPr>
      <w:fldChar w:fldCharType="begin"/>
    </w:r>
    <w:r w:rsidRPr="009D0254">
      <w:rPr>
        <w:rFonts w:eastAsia="Times New Roman" w:cs="Times New Roman"/>
        <w:sz w:val="21"/>
        <w:szCs w:val="24"/>
        <w:lang w:val="es-ES" w:eastAsia="es-ES"/>
      </w:rPr>
      <w:instrText>HYPERLINK "mailto:Corec@ejercito.mil.co"</w:instrText>
    </w:r>
    <w:r w:rsidRPr="009D0254">
      <w:rPr>
        <w:rFonts w:eastAsia="Times New Roman" w:cs="Times New Roman"/>
        <w:sz w:val="21"/>
        <w:szCs w:val="24"/>
        <w:lang w:val="es-ES" w:eastAsia="es-ES"/>
      </w:rPr>
    </w:r>
    <w:r w:rsidRPr="009D0254">
      <w:rPr>
        <w:rFonts w:eastAsia="Times New Roman" w:cs="Times New Roman"/>
        <w:sz w:val="21"/>
        <w:szCs w:val="24"/>
        <w:lang w:val="es-ES" w:eastAsia="es-ES"/>
      </w:rPr>
      <w:fldChar w:fldCharType="separate"/>
    </w:r>
    <w:r w:rsidRPr="009D0254">
      <w:rPr>
        <w:rFonts w:ascii="Arial Narrow" w:eastAsia="Times New Roman" w:hAnsi="Arial Narrow" w:cs="Arial"/>
        <w:color w:val="000000"/>
        <w:sz w:val="24"/>
        <w:szCs w:val="24"/>
        <w:u w:val="single"/>
        <w:lang w:val="es-MX" w:eastAsia="es-ES"/>
      </w:rPr>
      <w:t>Corec@ejercito.</w:t>
    </w:r>
    <w:r w:rsidRPr="009D0254">
      <w:rPr>
        <w:rFonts w:ascii="Arial Narrow" w:eastAsia="Times New Roman" w:hAnsi="Arial Narrow" w:cs="Arial"/>
        <w:color w:val="000000"/>
        <w:sz w:val="24"/>
        <w:szCs w:val="24"/>
        <w:u w:val="single"/>
        <w:lang w:val="es-MX" w:eastAsia="es-ES"/>
      </w:rPr>
      <w:t>m</w:t>
    </w:r>
    <w:r w:rsidRPr="009D0254">
      <w:rPr>
        <w:rFonts w:ascii="Arial Narrow" w:eastAsia="Times New Roman" w:hAnsi="Arial Narrow" w:cs="Arial"/>
        <w:color w:val="000000"/>
        <w:sz w:val="24"/>
        <w:szCs w:val="24"/>
        <w:u w:val="single"/>
        <w:lang w:val="es-MX" w:eastAsia="es-ES"/>
      </w:rPr>
      <w:t>il.co</w:t>
    </w:r>
    <w:r w:rsidRPr="009D0254">
      <w:rPr>
        <w:rFonts w:eastAsia="Times New Roman" w:cs="Times New Roman"/>
        <w:sz w:val="21"/>
        <w:szCs w:val="24"/>
        <w:lang w:val="es-ES" w:eastAsia="es-ES"/>
      </w:rPr>
      <w:fldChar w:fldCharType="end"/>
    </w:r>
    <w:r w:rsidRPr="009D0254">
      <w:rPr>
        <w:rFonts w:ascii="Arial Narrow" w:eastAsia="Times New Roman" w:hAnsi="Arial Narrow" w:cs="Arial"/>
        <w:color w:val="000000"/>
        <w:sz w:val="24"/>
        <w:szCs w:val="24"/>
        <w:lang w:val="es-MX" w:eastAsia="es-ES"/>
      </w:rPr>
      <w:t xml:space="preserve"> </w:t>
    </w:r>
  </w:p>
  <w:p w14:paraId="6C1E911B" w14:textId="77777777" w:rsidR="009D0254" w:rsidRPr="009D0254" w:rsidRDefault="009D0254" w:rsidP="009D0254">
    <w:pPr>
      <w:tabs>
        <w:tab w:val="left" w:pos="1843"/>
      </w:tabs>
      <w:spacing w:after="0" w:line="240" w:lineRule="auto"/>
      <w:ind w:left="1843" w:right="49"/>
      <w:rPr>
        <w:rFonts w:ascii="Arial Narrow" w:eastAsia="Times New Roman" w:hAnsi="Arial Narrow" w:cs="Arial"/>
        <w:color w:val="000000"/>
        <w:sz w:val="24"/>
        <w:szCs w:val="24"/>
        <w:lang w:val="es-ES" w:eastAsia="es-ES"/>
      </w:rPr>
    </w:pPr>
    <w:r w:rsidRPr="009D0254">
      <w:rPr>
        <w:rFonts w:ascii="Arial Narrow" w:eastAsia="Times New Roman" w:hAnsi="Arial Narrow" w:cs="Arial"/>
        <w:color w:val="000000"/>
        <w:sz w:val="24"/>
        <w:szCs w:val="24"/>
        <w:lang w:val="es-ES" w:eastAsia="es-ES"/>
      </w:rPr>
      <w:t>www.ejercito.mil.co</w:t>
    </w:r>
    <w:r w:rsidRPr="009D0254">
      <w:rPr>
        <w:rFonts w:ascii="Arial Narrow" w:eastAsia="Times New Roman" w:hAnsi="Arial Narrow" w:cs="Arial"/>
        <w:color w:val="000000"/>
        <w:sz w:val="24"/>
        <w:szCs w:val="24"/>
        <w:lang w:val="es-ES" w:eastAsia="es-ES"/>
      </w:rPr>
      <w:tab/>
    </w:r>
  </w:p>
  <w:p w14:paraId="56DE1F8F" w14:textId="77777777" w:rsidR="00301976" w:rsidRDefault="003019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CE63704" w14:textId="77777777" w:rsidR="00034F96" w:rsidRDefault="00034F96">
      <w:pPr>
        <w:spacing w:after="0" w:line="240" w:lineRule="auto"/>
      </w:pPr>
      <w:r>
        <w:separator/>
      </w:r>
    </w:p>
  </w:footnote>
  <w:footnote w:type="continuationSeparator" w:id="0">
    <w:p w14:paraId="722919CC" w14:textId="77777777" w:rsidR="00034F96" w:rsidRDefault="00034F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79736AA" w14:textId="15E326D7" w:rsidR="009D0254" w:rsidRPr="009D0254" w:rsidRDefault="009D0254" w:rsidP="009D0254">
    <w:pPr>
      <w:spacing w:after="0" w:line="276" w:lineRule="auto"/>
      <w:ind w:right="-31"/>
      <w:jc w:val="center"/>
      <w:rPr>
        <w:rFonts w:ascii="Arial Narrow" w:hAnsi="Arial Narrow"/>
        <w:b/>
        <w:bCs/>
        <w:sz w:val="24"/>
        <w:szCs w:val="24"/>
      </w:rPr>
    </w:pPr>
    <w:r w:rsidRPr="009D0254">
      <w:rPr>
        <w:rFonts w:ascii="Arial Narrow" w:hAnsi="Arial Narrow"/>
        <w:b/>
        <w:bCs/>
        <w:color w:val="2F3E2F"/>
        <w:sz w:val="24"/>
        <w:szCs w:val="24"/>
      </w:rPr>
      <w:t>FORMULARIO No. 14</w:t>
    </w:r>
    <w:r>
      <w:rPr>
        <w:rFonts w:ascii="Arial Narrow" w:hAnsi="Arial Narrow"/>
        <w:b/>
        <w:bCs/>
        <w:sz w:val="24"/>
        <w:szCs w:val="24"/>
      </w:rPr>
      <w:t xml:space="preserve"> </w:t>
    </w:r>
    <w:r w:rsidRPr="009D0254">
      <w:rPr>
        <w:rFonts w:ascii="Arial Narrow" w:hAnsi="Arial Narrow"/>
        <w:b/>
        <w:bCs/>
        <w:color w:val="111111"/>
        <w:sz w:val="24"/>
        <w:szCs w:val="24"/>
      </w:rPr>
      <w:t>ACREDITACIÓN DE BIENES O SERVICIOS NACIONALES PARA EFECTOS DEL DESEMPATE</w:t>
    </w:r>
  </w:p>
  <w:p w14:paraId="618D2A75" w14:textId="77777777" w:rsidR="009D0254" w:rsidRDefault="009D02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7739976">
    <w:abstractNumId w:val="8"/>
  </w:num>
  <w:num w:numId="2" w16cid:durableId="342634276">
    <w:abstractNumId w:val="6"/>
  </w:num>
  <w:num w:numId="3" w16cid:durableId="1591229913">
    <w:abstractNumId w:val="5"/>
  </w:num>
  <w:num w:numId="4" w16cid:durableId="1324744867">
    <w:abstractNumId w:val="4"/>
  </w:num>
  <w:num w:numId="5" w16cid:durableId="344092597">
    <w:abstractNumId w:val="7"/>
  </w:num>
  <w:num w:numId="6" w16cid:durableId="206187997">
    <w:abstractNumId w:val="3"/>
  </w:num>
  <w:num w:numId="7" w16cid:durableId="123428304">
    <w:abstractNumId w:val="2"/>
  </w:num>
  <w:num w:numId="8" w16cid:durableId="590356425">
    <w:abstractNumId w:val="1"/>
  </w:num>
  <w:num w:numId="9" w16cid:durableId="1073313402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34F96"/>
    <w:rsid w:val="00040C78"/>
    <w:rsid w:val="0006063C"/>
    <w:rsid w:val="0015074B"/>
    <w:rsid w:val="0029639D"/>
    <w:rsid w:val="00301976"/>
    <w:rsid w:val="00326F90"/>
    <w:rsid w:val="009D025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F8545B"/>
  <w14:defaultImageDpi w14:val="300"/>
  <w15:docId w15:val="{E1DBDF44-29A7-9548-B8AF-94CD706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No. 14 - LP 180-COREC-2026</dc:title>
  <dc:subject>Comando de Reclutamiento y Control Reservas - COREC</dc:subject>
  <dc:creator>Ejército Nacional - COREC</dc:creator>
  <cp:keywords>LP-180-COREC-2026, formularios, SECOP II, COREC</cp:keywords>
  <dc:description>generated by python-docx</dc:description>
  <cp:lastModifiedBy>Adriana Mileydi Acevedo Buitrago</cp:lastModifiedBy>
  <cp:revision>2</cp:revision>
  <dcterms:created xsi:type="dcterms:W3CDTF">2026-09-23T04:44:00Z</dcterms:created>
  <dcterms:modified xsi:type="dcterms:W3CDTF">2026-09-23T04:44:00Z</dcterms:modified>
  <cp:category/>
</cp:coreProperties>
</file>