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2948A3" w14:textId="15361B7D" w:rsidR="000D689C" w:rsidRDefault="00410B6D" w:rsidP="00410B6D">
      <w:pPr>
        <w:spacing w:line="259" w:lineRule="auto"/>
        <w:rPr>
          <w:rFonts w:cs="Arial"/>
          <w:b/>
          <w:color w:val="000000"/>
          <w:sz w:val="20"/>
          <w:szCs w:val="22"/>
        </w:rPr>
      </w:pPr>
      <w:r w:rsidRPr="0059188C">
        <w:rPr>
          <w:rFonts w:cs="Arial"/>
          <w:b/>
          <w:color w:val="000000"/>
          <w:sz w:val="20"/>
          <w:szCs w:val="22"/>
        </w:rPr>
        <w:t>0020005563</w:t>
      </w:r>
    </w:p>
    <w:p w14:paraId="57C94899" w14:textId="77777777" w:rsidR="00410B6D" w:rsidRPr="00F91767" w:rsidRDefault="00410B6D" w:rsidP="00410B6D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9176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Default="00DE7768" w:rsidP="00506E24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convocatoria a Mipyme</w:t>
      </w:r>
      <w:r w:rsidR="00DD4603">
        <w:rPr>
          <w:rFonts w:cs="Arial"/>
          <w:b/>
          <w:bCs/>
          <w:sz w:val="20"/>
          <w:szCs w:val="20"/>
        </w:rPr>
        <w:t>)</w:t>
      </w:r>
    </w:p>
    <w:p w14:paraId="5F8FBFB2" w14:textId="77777777" w:rsidR="00B55235" w:rsidRDefault="00B55235" w:rsidP="00506E24">
      <w:pPr>
        <w:jc w:val="center"/>
        <w:rPr>
          <w:rFonts w:cs="Arial"/>
          <w:b/>
          <w:bCs/>
          <w:sz w:val="20"/>
          <w:szCs w:val="20"/>
        </w:rPr>
      </w:pPr>
    </w:p>
    <w:p w14:paraId="19D1E009" w14:textId="3BC5EC30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9176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0A75E58B" w14:textId="4A5074E6" w:rsidR="00BA6104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="00DD4603">
        <w:rPr>
          <w:rFonts w:cs="Arial"/>
          <w:sz w:val="20"/>
          <w:szCs w:val="20"/>
          <w:highlight w:val="lightGray"/>
        </w:rPr>
        <w:t>El interesado persona natural que solicita limitar la convocatoria del Proceso de Contratación a Mipyme, acreditará la condición de M</w:t>
      </w:r>
      <w:r w:rsidR="009D14FF">
        <w:rPr>
          <w:rFonts w:cs="Arial"/>
          <w:sz w:val="20"/>
          <w:szCs w:val="20"/>
          <w:highlight w:val="lightGray"/>
        </w:rPr>
        <w:t>ipyme con el diligenciamiento de este Formato y entregará los documentos requeridos en el artículo 2.2.1.2.4.</w:t>
      </w:r>
      <w:r w:rsidR="00AF515E">
        <w:rPr>
          <w:rFonts w:cs="Arial"/>
          <w:sz w:val="20"/>
          <w:szCs w:val="20"/>
          <w:highlight w:val="lightGray"/>
        </w:rPr>
        <w:t>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AF515E">
        <w:rPr>
          <w:rFonts w:cs="Arial"/>
          <w:sz w:val="20"/>
          <w:szCs w:val="20"/>
          <w:highlight w:val="lightGray"/>
        </w:rPr>
        <w:t xml:space="preserve"> de Mipyme se</w:t>
      </w:r>
      <w:r w:rsidR="00796543">
        <w:rPr>
          <w:rFonts w:cs="Arial"/>
          <w:sz w:val="20"/>
          <w:szCs w:val="20"/>
          <w:highlight w:val="lightGray"/>
        </w:rPr>
        <w:t xml:space="preserve"> pruebe</w:t>
      </w:r>
      <w:r w:rsidR="00AF515E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91767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541C721C" w14:textId="77777777" w:rsidR="00410B6D" w:rsidRPr="0059188C" w:rsidRDefault="00410B6D" w:rsidP="00410B6D">
      <w:pPr>
        <w:jc w:val="both"/>
        <w:rPr>
          <w:rFonts w:eastAsiaTheme="minorHAnsi" w:cs="Arial"/>
          <w:sz w:val="20"/>
          <w:szCs w:val="22"/>
          <w:lang w:val="es-CO"/>
        </w:rPr>
      </w:pPr>
      <w:r w:rsidRPr="0059188C">
        <w:rPr>
          <w:rFonts w:eastAsiaTheme="minorHAnsi" w:cs="Arial"/>
          <w:b/>
          <w:bCs/>
          <w:sz w:val="20"/>
          <w:szCs w:val="22"/>
          <w:lang w:val="es-CO"/>
        </w:rPr>
        <w:t>Distrito Especial de Ciencia, Tecnología e Innovación de Medellín</w:t>
      </w:r>
    </w:p>
    <w:p w14:paraId="62526F6A" w14:textId="77777777" w:rsidR="00410B6D" w:rsidRPr="0059188C" w:rsidRDefault="00410B6D" w:rsidP="00410B6D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2"/>
          <w:lang w:val="es-CO"/>
        </w:rPr>
      </w:pPr>
      <w:r w:rsidRPr="0059188C">
        <w:rPr>
          <w:rFonts w:cs="Arial"/>
          <w:b/>
          <w:sz w:val="20"/>
          <w:szCs w:val="22"/>
          <w:lang w:val="es-CO"/>
        </w:rPr>
        <w:t xml:space="preserve">Calle 44 No. 52 165 </w:t>
      </w:r>
    </w:p>
    <w:p w14:paraId="0F892E25" w14:textId="77777777" w:rsidR="00410B6D" w:rsidRPr="0059188C" w:rsidRDefault="00410B6D" w:rsidP="00410B6D">
      <w:pPr>
        <w:rPr>
          <w:rFonts w:cs="Arial"/>
          <w:b/>
          <w:sz w:val="20"/>
          <w:szCs w:val="22"/>
        </w:rPr>
      </w:pPr>
      <w:r w:rsidRPr="0059188C">
        <w:rPr>
          <w:rFonts w:cs="Arial"/>
          <w:b/>
          <w:sz w:val="20"/>
        </w:rPr>
        <w:t>Medellín</w:t>
      </w:r>
    </w:p>
    <w:p w14:paraId="3514B5A7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B8A8075" w14:textId="0A38E179" w:rsidR="000D689C" w:rsidRDefault="00D25D77" w:rsidP="000D689C">
      <w:pPr>
        <w:pStyle w:val="InviasNormal"/>
        <w:spacing w:before="0" w:after="0"/>
        <w:outlineLvl w:val="0"/>
        <w:rPr>
          <w:sz w:val="20"/>
          <w:szCs w:val="20"/>
        </w:rPr>
      </w:pPr>
      <w:r w:rsidRPr="00F91767">
        <w:rPr>
          <w:b/>
          <w:sz w:val="20"/>
          <w:szCs w:val="20"/>
        </w:rPr>
        <w:t>REFERENCIA:</w:t>
      </w:r>
      <w:r w:rsidRPr="00F91767">
        <w:rPr>
          <w:sz w:val="20"/>
          <w:szCs w:val="20"/>
        </w:rPr>
        <w:tab/>
        <w:t xml:space="preserve">Proceso de Contratación </w:t>
      </w:r>
      <w:r w:rsidR="00410B6D" w:rsidRPr="0059188C">
        <w:rPr>
          <w:b/>
          <w:color w:val="000000"/>
          <w:sz w:val="20"/>
          <w:szCs w:val="22"/>
        </w:rPr>
        <w:t>0020005563</w:t>
      </w:r>
    </w:p>
    <w:p w14:paraId="509F5D9B" w14:textId="77777777" w:rsidR="00BA6104" w:rsidRPr="00F91767" w:rsidRDefault="00BA6104" w:rsidP="000D689C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2C0BA0A2" w14:textId="5B110E7B" w:rsidR="000D689C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b/>
          <w:bCs/>
          <w:sz w:val="20"/>
          <w:szCs w:val="20"/>
        </w:rPr>
        <w:t>Objeto</w:t>
      </w:r>
      <w:r w:rsidRPr="00F91767">
        <w:rPr>
          <w:rFonts w:cs="Arial"/>
          <w:sz w:val="20"/>
          <w:szCs w:val="20"/>
        </w:rPr>
        <w:t>:</w:t>
      </w:r>
    </w:p>
    <w:p w14:paraId="5287EECA" w14:textId="77777777" w:rsidR="00751625" w:rsidRPr="00F91767" w:rsidRDefault="00751625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4394FD0" w14:textId="77777777" w:rsidR="00410B6D" w:rsidRPr="0059188C" w:rsidRDefault="00410B6D" w:rsidP="00410B6D">
      <w:pPr>
        <w:rPr>
          <w:rFonts w:cs="Arial"/>
          <w:sz w:val="20"/>
          <w:szCs w:val="22"/>
        </w:rPr>
      </w:pPr>
      <w:r w:rsidRPr="0059188C">
        <w:rPr>
          <w:rFonts w:cs="Arial"/>
          <w:color w:val="000000"/>
          <w:sz w:val="20"/>
          <w:szCs w:val="22"/>
        </w:rPr>
        <w:t>Interventoría para el mantenimiento de andenes y obras complementarias.</w:t>
      </w:r>
    </w:p>
    <w:p w14:paraId="5D3B6A83" w14:textId="77777777" w:rsidR="00D25D77" w:rsidRPr="00F91767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3D003479" w14:textId="4DDD63B3" w:rsidR="00CE0829" w:rsidRDefault="00D25D77" w:rsidP="00CE0829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91767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</w:t>
      </w:r>
      <w:r w:rsidR="00F5787D" w:rsidRPr="00F91767">
        <w:rPr>
          <w:rFonts w:eastAsiaTheme="minorHAnsi" w:cs="Arial"/>
          <w:sz w:val="20"/>
          <w:szCs w:val="20"/>
          <w:highlight w:val="lightGray"/>
          <w:lang w:eastAsia="en-US"/>
        </w:rPr>
        <w:t>números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796543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corporar</w:t>
      </w:r>
      <w:r w:rsidR="00FD629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>
        <w:rPr>
          <w:rFonts w:eastAsiaTheme="minorHAnsi" w:cs="Arial"/>
          <w:sz w:val="20"/>
          <w:szCs w:val="20"/>
          <w:lang w:eastAsia="en-US"/>
        </w:rPr>
        <w:t xml:space="preserve"> se encuentra clasificada como:</w:t>
      </w:r>
      <w:r w:rsidR="00CE0829">
        <w:rPr>
          <w:rFonts w:eastAsiaTheme="minorHAnsi" w:cs="Arial"/>
          <w:sz w:val="20"/>
          <w:szCs w:val="20"/>
          <w:lang w:eastAsia="en-US"/>
        </w:rPr>
        <w:t xml:space="preserve">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91767" w:rsidRDefault="00D25D77" w:rsidP="00CE0829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 adjuntamos copia del registro mercantil.</w:t>
      </w:r>
    </w:p>
    <w:p w14:paraId="7E4F38B6" w14:textId="7CF9A17C" w:rsidR="00D25D77" w:rsidRPr="00F9176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4146B254" w:rsidR="00D25D77" w:rsidRPr="00F91767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02A0B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 xml:space="preserve"> 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6E8179A3" w14:textId="1972D8B6" w:rsidR="0051198D" w:rsidRPr="00F91767" w:rsidRDefault="0051198D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91767" w:rsidRDefault="00213BAA" w:rsidP="00D25D77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91767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589D27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 w:rsidRPr="00F91767">
        <w:rPr>
          <w:rFonts w:eastAsia="Arial" w:cs="Arial"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C1A7C2E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91767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91767"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91767" w:rsidRDefault="00783800" w:rsidP="000D689C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91767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91767" w:rsidRDefault="00783800" w:rsidP="000D689C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Pr="00F91767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Pr="00F91767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3283610F" w14:textId="77777777" w:rsidR="000D689C" w:rsidRPr="00F91767" w:rsidRDefault="000D689C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21EF4361" w14:textId="77777777" w:rsidR="00410B6D" w:rsidRPr="0059188C" w:rsidRDefault="00410B6D" w:rsidP="00410B6D">
      <w:pPr>
        <w:rPr>
          <w:rFonts w:cs="Arial"/>
          <w:b/>
          <w:color w:val="000000"/>
          <w:sz w:val="20"/>
          <w:szCs w:val="22"/>
        </w:rPr>
      </w:pPr>
      <w:r w:rsidRPr="0059188C">
        <w:rPr>
          <w:rFonts w:cs="Arial"/>
          <w:b/>
          <w:color w:val="000000"/>
          <w:sz w:val="20"/>
          <w:szCs w:val="22"/>
        </w:rPr>
        <w:lastRenderedPageBreak/>
        <w:t xml:space="preserve">0020005563 </w:t>
      </w:r>
    </w:p>
    <w:p w14:paraId="08D4605F" w14:textId="77777777" w:rsidR="00373A85" w:rsidRPr="00F91767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  <w:sz w:val="20"/>
          <w:szCs w:val="20"/>
        </w:rPr>
      </w:pPr>
    </w:p>
    <w:p w14:paraId="7269B5E3" w14:textId="730BCC39" w:rsidR="00E96738" w:rsidRPr="00F91767" w:rsidRDefault="00E96738" w:rsidP="008F5A5F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FORMATO 1</w:t>
      </w:r>
      <w:r w:rsidR="001A26E6" w:rsidRPr="00F91767">
        <w:rPr>
          <w:rFonts w:eastAsiaTheme="minorHAnsi" w:cs="Arial"/>
          <w:b/>
          <w:bCs/>
          <w:sz w:val="20"/>
          <w:szCs w:val="20"/>
          <w:lang w:eastAsia="en-US"/>
        </w:rPr>
        <w:t>4</w:t>
      </w: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Default="00005C8A" w:rsidP="008F5A5F">
      <w:pPr>
        <w:jc w:val="center"/>
        <w:rPr>
          <w:rFonts w:cs="Arial"/>
          <w:b/>
          <w:bCs/>
          <w:sz w:val="20"/>
          <w:szCs w:val="20"/>
        </w:rPr>
      </w:pPr>
      <w:r>
        <w:rPr>
          <w:rFonts w:cs="Arial"/>
          <w:b/>
          <w:bCs/>
          <w:sz w:val="20"/>
          <w:szCs w:val="20"/>
        </w:rPr>
        <w:t>(Cuando el interesado solicite la limitación de convoca</w:t>
      </w:r>
      <w:r w:rsidR="005A6279">
        <w:rPr>
          <w:rFonts w:cs="Arial"/>
          <w:b/>
          <w:bCs/>
          <w:sz w:val="20"/>
          <w:szCs w:val="20"/>
        </w:rPr>
        <w:t>toria a Mipyme)</w:t>
      </w:r>
    </w:p>
    <w:p w14:paraId="0BFA8FAE" w14:textId="77777777" w:rsidR="00506E24" w:rsidRPr="00F91767" w:rsidRDefault="00506E24" w:rsidP="00373A8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91767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F91767"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CCCC09D" w14:textId="186ACEFC" w:rsidR="00B15D79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F91767">
        <w:rPr>
          <w:rFonts w:cs="Arial"/>
          <w:sz w:val="20"/>
          <w:szCs w:val="20"/>
          <w:highlight w:val="lightGray"/>
        </w:rPr>
        <w:t>[</w:t>
      </w:r>
      <w:r w:rsidRPr="00F91767" w:rsidDel="00E3109C">
        <w:rPr>
          <w:rFonts w:cs="Arial"/>
          <w:sz w:val="20"/>
          <w:szCs w:val="20"/>
          <w:highlight w:val="lightGray"/>
        </w:rPr>
        <w:t>E</w:t>
      </w:r>
      <w:r w:rsidR="005A6279">
        <w:rPr>
          <w:rFonts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>
        <w:rPr>
          <w:rFonts w:cs="Arial"/>
          <w:sz w:val="20"/>
          <w:szCs w:val="20"/>
          <w:highlight w:val="lightGray"/>
        </w:rPr>
        <w:t>ón a Mipyme, acreditará la condición de Mi</w:t>
      </w:r>
      <w:bookmarkStart w:id="0" w:name="_GoBack"/>
      <w:bookmarkEnd w:id="0"/>
      <w:r w:rsidR="00C31774">
        <w:rPr>
          <w:rFonts w:cs="Arial"/>
          <w:sz w:val="20"/>
          <w:szCs w:val="20"/>
          <w:highlight w:val="lightGray"/>
        </w:rPr>
        <w:t>pyme con el diligenciamiento de este Formato y entregará los documentos requeridos en el artículo 2.2.1.2.4.2.4 del Decreto 1082 de 2015. En todo caso, cuando la c</w:t>
      </w:r>
      <w:r w:rsidR="00796543">
        <w:rPr>
          <w:rFonts w:cs="Arial"/>
          <w:sz w:val="20"/>
          <w:szCs w:val="20"/>
          <w:highlight w:val="lightGray"/>
        </w:rPr>
        <w:t>alidad</w:t>
      </w:r>
      <w:r w:rsidR="00C31774">
        <w:rPr>
          <w:rFonts w:cs="Arial"/>
          <w:sz w:val="20"/>
          <w:szCs w:val="20"/>
          <w:highlight w:val="lightGray"/>
        </w:rPr>
        <w:t xml:space="preserve"> de Mipyme</w:t>
      </w:r>
      <w:r w:rsidR="00926F41">
        <w:rPr>
          <w:rFonts w:cs="Arial"/>
          <w:sz w:val="20"/>
          <w:szCs w:val="20"/>
          <w:highlight w:val="lightGray"/>
        </w:rPr>
        <w:t xml:space="preserve"> se </w:t>
      </w:r>
      <w:r w:rsidR="00796543">
        <w:rPr>
          <w:rFonts w:cs="Arial"/>
          <w:sz w:val="20"/>
          <w:szCs w:val="20"/>
          <w:highlight w:val="lightGray"/>
        </w:rPr>
        <w:t>pruebe</w:t>
      </w:r>
      <w:r w:rsidR="00926F41">
        <w:rPr>
          <w:rFonts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91767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Señores</w:t>
      </w:r>
    </w:p>
    <w:p w14:paraId="6C6C4C5F" w14:textId="77777777" w:rsidR="00410B6D" w:rsidRPr="0059188C" w:rsidRDefault="00410B6D" w:rsidP="00410B6D">
      <w:pPr>
        <w:jc w:val="both"/>
        <w:rPr>
          <w:rFonts w:eastAsiaTheme="minorHAnsi" w:cs="Arial"/>
          <w:sz w:val="20"/>
          <w:szCs w:val="22"/>
          <w:lang w:val="es-CO"/>
        </w:rPr>
      </w:pPr>
      <w:r w:rsidRPr="0059188C">
        <w:rPr>
          <w:rFonts w:eastAsiaTheme="minorHAnsi" w:cs="Arial"/>
          <w:b/>
          <w:bCs/>
          <w:sz w:val="20"/>
          <w:szCs w:val="22"/>
          <w:lang w:val="es-CO"/>
        </w:rPr>
        <w:t>Distrito Especial de Ciencia, Tecnología e Innovación de Medellín</w:t>
      </w:r>
    </w:p>
    <w:p w14:paraId="11BAD7BE" w14:textId="77777777" w:rsidR="00410B6D" w:rsidRPr="0059188C" w:rsidRDefault="00410B6D" w:rsidP="00410B6D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b/>
          <w:sz w:val="20"/>
          <w:szCs w:val="22"/>
          <w:lang w:val="es-CO"/>
        </w:rPr>
      </w:pPr>
      <w:r w:rsidRPr="0059188C">
        <w:rPr>
          <w:rFonts w:cs="Arial"/>
          <w:b/>
          <w:sz w:val="20"/>
          <w:szCs w:val="22"/>
          <w:lang w:val="es-CO"/>
        </w:rPr>
        <w:t xml:space="preserve">Calle 44 No. 52 165 </w:t>
      </w:r>
    </w:p>
    <w:p w14:paraId="47F357FC" w14:textId="77777777" w:rsidR="00410B6D" w:rsidRPr="0059188C" w:rsidRDefault="00410B6D" w:rsidP="00410B6D">
      <w:pPr>
        <w:rPr>
          <w:rFonts w:cs="Arial"/>
          <w:b/>
          <w:sz w:val="20"/>
          <w:szCs w:val="22"/>
        </w:rPr>
      </w:pPr>
      <w:r w:rsidRPr="0059188C">
        <w:rPr>
          <w:rFonts w:cs="Arial"/>
          <w:b/>
          <w:sz w:val="20"/>
        </w:rPr>
        <w:t>Medellín</w:t>
      </w:r>
    </w:p>
    <w:p w14:paraId="6064CC52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1DE8DB6" w14:textId="77777777" w:rsidR="00410B6D" w:rsidRPr="0059188C" w:rsidRDefault="00E96738" w:rsidP="00410B6D">
      <w:pPr>
        <w:rPr>
          <w:rFonts w:cs="Arial"/>
          <w:b/>
          <w:color w:val="000000"/>
          <w:sz w:val="20"/>
          <w:szCs w:val="22"/>
        </w:rPr>
      </w:pPr>
      <w:r w:rsidRPr="00373A85">
        <w:rPr>
          <w:b/>
          <w:sz w:val="20"/>
          <w:szCs w:val="20"/>
        </w:rPr>
        <w:t>REFERENCIA:</w:t>
      </w:r>
      <w:r w:rsidRPr="00373A85">
        <w:rPr>
          <w:sz w:val="20"/>
          <w:szCs w:val="20"/>
        </w:rPr>
        <w:tab/>
        <w:t xml:space="preserve">Proceso de Contratación </w:t>
      </w:r>
      <w:r w:rsidR="00410B6D" w:rsidRPr="0059188C">
        <w:rPr>
          <w:rFonts w:cs="Arial"/>
          <w:b/>
          <w:color w:val="000000"/>
          <w:sz w:val="20"/>
          <w:szCs w:val="22"/>
        </w:rPr>
        <w:t xml:space="preserve">0020005563 </w:t>
      </w:r>
    </w:p>
    <w:p w14:paraId="6B41FBB0" w14:textId="0CA43053" w:rsidR="00373A85" w:rsidRDefault="00373A85" w:rsidP="00410B6D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</w:p>
    <w:p w14:paraId="7F8E8EBF" w14:textId="54934707" w:rsidR="00E96738" w:rsidRPr="008F5A5F" w:rsidRDefault="00E96738" w:rsidP="008F5A5F">
      <w:pPr>
        <w:rPr>
          <w:b/>
          <w:bCs/>
        </w:rPr>
      </w:pPr>
      <w:r w:rsidRPr="008F5A5F">
        <w:rPr>
          <w:b/>
          <w:bCs/>
          <w:sz w:val="20"/>
          <w:szCs w:val="20"/>
        </w:rPr>
        <w:t>Objeto</w:t>
      </w:r>
      <w:r w:rsidR="00213BAA" w:rsidRPr="008F5A5F">
        <w:rPr>
          <w:b/>
          <w:bCs/>
          <w:sz w:val="20"/>
          <w:szCs w:val="20"/>
        </w:rPr>
        <w:t>:</w:t>
      </w:r>
      <w:r w:rsidR="00213BAA" w:rsidRPr="008F5A5F">
        <w:rPr>
          <w:b/>
          <w:bCs/>
        </w:rPr>
        <w:t xml:space="preserve"> </w:t>
      </w:r>
    </w:p>
    <w:p w14:paraId="55B7D3AD" w14:textId="77777777" w:rsidR="00410B6D" w:rsidRPr="0059188C" w:rsidRDefault="00410B6D" w:rsidP="00410B6D">
      <w:pPr>
        <w:rPr>
          <w:rFonts w:cs="Arial"/>
          <w:sz w:val="20"/>
          <w:szCs w:val="22"/>
        </w:rPr>
      </w:pPr>
      <w:r w:rsidRPr="0059188C">
        <w:rPr>
          <w:rFonts w:cs="Arial"/>
          <w:color w:val="000000"/>
          <w:sz w:val="20"/>
          <w:szCs w:val="22"/>
        </w:rPr>
        <w:t>Interventoría para el mantenimiento de andenes y obras complementarias.</w:t>
      </w:r>
    </w:p>
    <w:p w14:paraId="7F1B4E1D" w14:textId="77777777" w:rsidR="00E96738" w:rsidRPr="00F91767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Estimados señores:</w:t>
      </w:r>
    </w:p>
    <w:p w14:paraId="61C95CFD" w14:textId="1669C30C" w:rsidR="00E96738" w:rsidRPr="00F91767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, actuando en representación de 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cluir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 xml:space="preserve"> nombre del </w:t>
      </w:r>
      <w:r w:rsidR="007B026A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roponent</w:t>
      </w:r>
      <w:r w:rsidRPr="002E039C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Pr="003B57F4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declaramos bajo la gravedad de</w:t>
      </w:r>
      <w:r w:rsidR="00316949">
        <w:rPr>
          <w:rFonts w:eastAsiaTheme="minorHAnsi" w:cs="Arial"/>
          <w:sz w:val="20"/>
          <w:szCs w:val="20"/>
          <w:lang w:eastAsia="en-US"/>
        </w:rPr>
        <w:t>l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juramento que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 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>[Inc</w:t>
      </w:r>
      <w:r w:rsidR="00796543">
        <w:rPr>
          <w:rFonts w:eastAsiaTheme="minorHAnsi" w:cs="Arial"/>
          <w:sz w:val="20"/>
          <w:szCs w:val="20"/>
          <w:highlight w:val="lightGray"/>
          <w:lang w:eastAsia="en-US"/>
        </w:rPr>
        <w:t>orporar</w:t>
      </w:r>
      <w:r w:rsidR="007B026A" w:rsidRPr="003B57F4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>
        <w:rPr>
          <w:rFonts w:eastAsiaTheme="minorHAnsi" w:cs="Arial"/>
          <w:sz w:val="20"/>
          <w:szCs w:val="20"/>
          <w:lang w:eastAsia="en-US"/>
        </w:rPr>
        <w:t xml:space="preserve">] 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F91767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91767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91767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F91767">
        <w:rPr>
          <w:rFonts w:cs="Arial"/>
          <w:sz w:val="20"/>
          <w:szCs w:val="20"/>
        </w:rPr>
        <w:t>Para acreditar dicha condición</w:t>
      </w:r>
      <w:r w:rsidR="00C44DA9">
        <w:rPr>
          <w:rFonts w:cs="Arial"/>
          <w:sz w:val="20"/>
          <w:szCs w:val="20"/>
        </w:rPr>
        <w:t>,</w:t>
      </w:r>
      <w:r w:rsidRPr="00F91767">
        <w:rPr>
          <w:rFonts w:cs="Arial"/>
          <w:sz w:val="20"/>
          <w:szCs w:val="20"/>
        </w:rPr>
        <w:t xml:space="preserve"> adjuntamos copia del certificado de existencia y representación legal </w:t>
      </w:r>
      <w:r w:rsidR="00C26047">
        <w:rPr>
          <w:rFonts w:cs="Arial"/>
          <w:sz w:val="20"/>
          <w:szCs w:val="20"/>
        </w:rPr>
        <w:t xml:space="preserve">de la </w:t>
      </w:r>
      <w:r w:rsidRPr="00F91767">
        <w:rPr>
          <w:rFonts w:cs="Arial"/>
          <w:sz w:val="20"/>
          <w:szCs w:val="20"/>
        </w:rPr>
        <w:t>Cámara de Comercio</w:t>
      </w:r>
      <w:r w:rsidR="00C26047">
        <w:rPr>
          <w:rFonts w:cs="Arial"/>
          <w:sz w:val="20"/>
          <w:szCs w:val="20"/>
        </w:rPr>
        <w:t xml:space="preserve"> de </w:t>
      </w:r>
      <w:r w:rsidR="00C26047"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 o </w:t>
      </w:r>
      <w:r w:rsidR="00796543">
        <w:rPr>
          <w:rFonts w:cs="Arial"/>
          <w:sz w:val="20"/>
          <w:szCs w:val="20"/>
        </w:rPr>
        <w:t>de</w:t>
      </w:r>
      <w:r w:rsidRPr="00F91767">
        <w:rPr>
          <w:rFonts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91767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4BB9755F" w:rsidR="00E96738" w:rsidRPr="00F91767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F91767">
        <w:rPr>
          <w:rFonts w:cs="Arial"/>
          <w:sz w:val="20"/>
          <w:szCs w:val="20"/>
        </w:rPr>
        <w:t xml:space="preserve">En constancia, se firma en </w:t>
      </w:r>
      <w:r w:rsidRPr="00F91767">
        <w:rPr>
          <w:rFonts w:cs="Arial"/>
          <w:sz w:val="20"/>
          <w:szCs w:val="20"/>
          <w:highlight w:val="lightGray"/>
        </w:rPr>
        <w:t>______________</w:t>
      </w:r>
      <w:r w:rsidRPr="00F91767">
        <w:rPr>
          <w:rFonts w:cs="Arial"/>
          <w:sz w:val="20"/>
          <w:szCs w:val="20"/>
        </w:rPr>
        <w:t xml:space="preserve">, a los </w:t>
      </w:r>
      <w:r w:rsidRPr="00F91767">
        <w:rPr>
          <w:rFonts w:cs="Arial"/>
          <w:sz w:val="20"/>
          <w:szCs w:val="20"/>
          <w:highlight w:val="lightGray"/>
        </w:rPr>
        <w:t>____</w:t>
      </w:r>
      <w:r w:rsidRPr="00F91767">
        <w:rPr>
          <w:rFonts w:cs="Arial"/>
          <w:sz w:val="20"/>
          <w:szCs w:val="20"/>
        </w:rPr>
        <w:t xml:space="preserve"> días del mes de </w:t>
      </w:r>
      <w:r w:rsidRPr="00F91767">
        <w:rPr>
          <w:rFonts w:cs="Arial"/>
          <w:sz w:val="20"/>
          <w:szCs w:val="20"/>
          <w:highlight w:val="lightGray"/>
        </w:rPr>
        <w:t>_____</w:t>
      </w:r>
      <w:r w:rsidRPr="00F91767">
        <w:rPr>
          <w:rFonts w:cs="Arial"/>
          <w:sz w:val="20"/>
          <w:szCs w:val="20"/>
        </w:rPr>
        <w:t xml:space="preserve"> de</w:t>
      </w:r>
      <w:r w:rsidR="00BC4E01">
        <w:rPr>
          <w:rFonts w:cs="Arial"/>
          <w:sz w:val="20"/>
          <w:szCs w:val="20"/>
        </w:rPr>
        <w:t>l</w:t>
      </w:r>
      <w:r w:rsidRPr="00F91767">
        <w:rPr>
          <w:rFonts w:cs="Arial"/>
          <w:sz w:val="20"/>
          <w:szCs w:val="20"/>
        </w:rPr>
        <w:t>20</w:t>
      </w:r>
      <w:r w:rsidRPr="00F91767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91767" w:rsidRDefault="0051198D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28F2368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0BDC5112" w:rsidR="00EF1FF1" w:rsidRPr="00F91767" w:rsidRDefault="00EF1FF1" w:rsidP="00E96738">
      <w:pPr>
        <w:spacing w:after="160" w:line="259" w:lineRule="auto"/>
        <w:rPr>
          <w:rFonts w:eastAsia="Arial" w:cs="Arial"/>
          <w:sz w:val="20"/>
          <w:szCs w:val="20"/>
          <w:u w:val="single"/>
          <w:lang w:eastAsia="en-US"/>
        </w:rPr>
      </w:pPr>
      <w:r w:rsidRPr="00F91767">
        <w:rPr>
          <w:rFonts w:eastAsia="Arial" w:cs="Arial"/>
          <w:noProof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6329ED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077EFBD4" w:rsidR="00AC5C24" w:rsidRPr="00F91767" w:rsidRDefault="00AC5C24" w:rsidP="00E96738">
      <w:pPr>
        <w:spacing w:after="160" w:line="259" w:lineRule="auto"/>
        <w:rPr>
          <w:rFonts w:eastAsia="Arial" w:cs="Arial"/>
          <w:sz w:val="20"/>
          <w:szCs w:val="20"/>
          <w:highlight w:val="lightGray"/>
          <w:u w:val="single"/>
          <w:lang w:eastAsia="en-US"/>
        </w:rPr>
        <w:sectPr w:rsidR="00AC5C24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91767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91767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F91767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91767" w:rsidRDefault="0051198D">
      <w:pPr>
        <w:rPr>
          <w:rFonts w:eastAsia="Arial" w:cs="Arial"/>
          <w:sz w:val="20"/>
          <w:szCs w:val="20"/>
          <w:lang w:eastAsia="en-US"/>
        </w:rPr>
        <w:sectPr w:rsidR="0051198D" w:rsidRPr="00F91767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91767" w:rsidRDefault="00FB347B"/>
    <w:sectPr w:rsidR="00FB347B" w:rsidRPr="00F91767" w:rsidSect="008F5A5F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307374" w14:textId="77777777" w:rsidR="000573B6" w:rsidRDefault="000573B6" w:rsidP="000616C1">
      <w:r>
        <w:separator/>
      </w:r>
    </w:p>
  </w:endnote>
  <w:endnote w:type="continuationSeparator" w:id="0">
    <w:p w14:paraId="2EECA857" w14:textId="77777777" w:rsidR="000573B6" w:rsidRDefault="000573B6" w:rsidP="000616C1">
      <w:r>
        <w:continuationSeparator/>
      </w:r>
    </w:p>
  </w:endnote>
  <w:endnote w:type="continuationNotice" w:id="1">
    <w:p w14:paraId="3085A351" w14:textId="77777777" w:rsidR="000573B6" w:rsidRDefault="000573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874F55C" w:rsidR="00457C60" w:rsidRDefault="00080FB0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80FB0">
            <w:rPr>
              <w:rFonts w:eastAsia="Arial" w:cs="Arial"/>
              <w:sz w:val="16"/>
              <w:szCs w:val="16"/>
              <w:lang w:eastAsia="es-CO"/>
            </w:rPr>
            <w:t>CCE-EICP-FM-</w:t>
          </w:r>
          <w:r w:rsidR="00987996">
            <w:rPr>
              <w:rFonts w:eastAsia="Arial" w:cs="Arial"/>
              <w:sz w:val="16"/>
              <w:szCs w:val="16"/>
              <w:lang w:eastAsia="es-CO"/>
            </w:rPr>
            <w:t>139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7130B9A4" w:rsidR="00457C60" w:rsidRDefault="00F8068A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846205" w14:textId="77777777" w:rsidR="000573B6" w:rsidRDefault="000573B6" w:rsidP="000616C1">
      <w:r>
        <w:separator/>
      </w:r>
    </w:p>
  </w:footnote>
  <w:footnote w:type="continuationSeparator" w:id="0">
    <w:p w14:paraId="17E6D36A" w14:textId="77777777" w:rsidR="000573B6" w:rsidRDefault="000573B6" w:rsidP="000616C1">
      <w:r>
        <w:continuationSeparator/>
      </w:r>
    </w:p>
  </w:footnote>
  <w:footnote w:type="continuationNotice" w:id="1">
    <w:p w14:paraId="4FDD4863" w14:textId="77777777" w:rsidR="000573B6" w:rsidRDefault="000573B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12BA7" w:rsidRPr="008F5A5F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D01E3E" w14:textId="437A8BDD" w:rsidR="00712BA7" w:rsidRPr="00185433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 xml:space="preserve">FORMATO </w:t>
          </w:r>
          <w:r w:rsidR="006D37FF" w:rsidRPr="00185433">
            <w:rPr>
              <w:rFonts w:cs="Arial"/>
              <w:b/>
              <w:sz w:val="16"/>
              <w:szCs w:val="16"/>
            </w:rPr>
            <w:t>1</w:t>
          </w:r>
          <w:r w:rsidR="00340571" w:rsidRPr="00185433">
            <w:rPr>
              <w:rFonts w:cs="Arial"/>
              <w:b/>
              <w:sz w:val="16"/>
              <w:szCs w:val="16"/>
            </w:rPr>
            <w:t>4</w:t>
          </w:r>
          <w:r w:rsidR="006D37FF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185433">
            <w:rPr>
              <w:rFonts w:cs="Arial"/>
              <w:b/>
              <w:sz w:val="16"/>
              <w:szCs w:val="16"/>
            </w:rPr>
            <w:t xml:space="preserve">- </w:t>
          </w:r>
          <w:r w:rsidR="006D37FF" w:rsidRPr="00185433">
            <w:rPr>
              <w:rFonts w:cs="Arial"/>
              <w:b/>
              <w:sz w:val="16"/>
              <w:szCs w:val="16"/>
            </w:rPr>
            <w:t>ACREDITACIÓN MIPYME</w:t>
          </w:r>
        </w:p>
        <w:p w14:paraId="5F24EB31" w14:textId="53CE919B" w:rsidR="00712BA7" w:rsidRPr="00185433" w:rsidRDefault="000D689C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185433">
            <w:rPr>
              <w:rFonts w:cs="Arial"/>
              <w:b/>
              <w:sz w:val="16"/>
              <w:szCs w:val="16"/>
            </w:rPr>
            <w:t>INTERVENTORÍA DE OBRA PÚBLICA DE INFRAESTRUCTURA DE TRANSPORTE</w:t>
          </w:r>
          <w:r w:rsidR="00583001" w:rsidRPr="00185433">
            <w:rPr>
              <w:rFonts w:cs="Arial"/>
              <w:b/>
              <w:sz w:val="16"/>
              <w:szCs w:val="16"/>
            </w:rPr>
            <w:t xml:space="preserve"> </w:t>
          </w:r>
          <w:r w:rsidR="00583001" w:rsidRPr="00185433">
            <w:rPr>
              <w:rFonts w:cs="Arial"/>
              <w:b/>
              <w:color w:val="000000" w:themeColor="text1"/>
              <w:sz w:val="16"/>
              <w:szCs w:val="16"/>
            </w:rPr>
            <w:t xml:space="preserve">– VERSIÓN </w:t>
          </w:r>
          <w:r w:rsidR="00F8068A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</w:p>
      </w:tc>
    </w:tr>
    <w:tr w:rsidR="00712BA7" w:rsidRPr="008F5A5F" w14:paraId="0B755B14" w14:textId="77777777" w:rsidTr="000D689C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351EC105" w:rsidR="00712BA7" w:rsidRPr="00185433" w:rsidRDefault="00080FB0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cs="Arial"/>
              <w:sz w:val="16"/>
              <w:szCs w:val="16"/>
            </w:rPr>
            <w:t>CCE-EICP-FM-</w:t>
          </w:r>
          <w:r w:rsidR="00987996">
            <w:rPr>
              <w:rFonts w:cs="Arial"/>
              <w:sz w:val="16"/>
              <w:szCs w:val="16"/>
            </w:rPr>
            <w:t>139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18543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18543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="00410B6D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185433">
            <w:rPr>
              <w:rFonts w:eastAsia="Arial" w:cs="Arial"/>
              <w:sz w:val="16"/>
              <w:szCs w:val="16"/>
            </w:rPr>
            <w:fldChar w:fldCharType="begin"/>
          </w:r>
          <w:r w:rsidRPr="0018543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185433">
            <w:rPr>
              <w:rFonts w:eastAsia="Arial" w:cs="Arial"/>
              <w:sz w:val="16"/>
              <w:szCs w:val="16"/>
            </w:rPr>
            <w:fldChar w:fldCharType="separate"/>
          </w:r>
          <w:r w:rsidR="00410B6D">
            <w:rPr>
              <w:rFonts w:eastAsia="Arial" w:cs="Arial"/>
              <w:noProof/>
              <w:sz w:val="16"/>
              <w:szCs w:val="16"/>
              <w:lang w:eastAsia="es-CO"/>
            </w:rPr>
            <w:t>2</w:t>
          </w:r>
          <w:r w:rsidRPr="0018543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8F5A5F" w14:paraId="48EE5651" w14:textId="77777777" w:rsidTr="000D689C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8F5A5F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F5A5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4F0F443A" w:rsidR="00712BA7" w:rsidRPr="00185433" w:rsidRDefault="00F8068A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A722F6C" w14:textId="111DFCE5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D77"/>
    <w:rsid w:val="00005C8A"/>
    <w:rsid w:val="0002102C"/>
    <w:rsid w:val="000573B6"/>
    <w:rsid w:val="000616C1"/>
    <w:rsid w:val="00080FB0"/>
    <w:rsid w:val="000823EB"/>
    <w:rsid w:val="000A6389"/>
    <w:rsid w:val="000B1656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B57F4"/>
    <w:rsid w:val="003E0A79"/>
    <w:rsid w:val="003F35AE"/>
    <w:rsid w:val="004029A6"/>
    <w:rsid w:val="00410B6D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E7744"/>
    <w:rsid w:val="005F65C9"/>
    <w:rsid w:val="00686646"/>
    <w:rsid w:val="006C5199"/>
    <w:rsid w:val="006D37FF"/>
    <w:rsid w:val="006D75AE"/>
    <w:rsid w:val="006E538B"/>
    <w:rsid w:val="00712BA7"/>
    <w:rsid w:val="00730B32"/>
    <w:rsid w:val="00751625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D14FF"/>
    <w:rsid w:val="009D2A51"/>
    <w:rsid w:val="009E5B02"/>
    <w:rsid w:val="00A00E27"/>
    <w:rsid w:val="00A305E1"/>
    <w:rsid w:val="00A34EBC"/>
    <w:rsid w:val="00A51038"/>
    <w:rsid w:val="00A92182"/>
    <w:rsid w:val="00A94CE6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BF7864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56CCB"/>
    <w:rsid w:val="00E87213"/>
    <w:rsid w:val="00E96738"/>
    <w:rsid w:val="00EF1FF1"/>
    <w:rsid w:val="00F01E10"/>
    <w:rsid w:val="00F27C4D"/>
    <w:rsid w:val="00F31474"/>
    <w:rsid w:val="00F5787D"/>
    <w:rsid w:val="00F7549D"/>
    <w:rsid w:val="00F8068A"/>
    <w:rsid w:val="00F91767"/>
    <w:rsid w:val="00FB347B"/>
    <w:rsid w:val="00FB3C88"/>
    <w:rsid w:val="00FD629A"/>
    <w:rsid w:val="00FF225C"/>
    <w:rsid w:val="701FB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528B1D4-90D3-48A5-A59F-76E8B0BEC1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40ED99-E732-4469-AE28-E45166D97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500</Words>
  <Characters>2752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Jorge Alberto Montoya Gil</cp:lastModifiedBy>
  <cp:revision>6</cp:revision>
  <cp:lastPrinted>2022-07-22T21:57:00Z</cp:lastPrinted>
  <dcterms:created xsi:type="dcterms:W3CDTF">2022-07-22T21:57:00Z</dcterms:created>
  <dcterms:modified xsi:type="dcterms:W3CDTF">2026-09-04T16:01:00Z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