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521CC" w14:textId="37FCDAB8" w:rsidR="00D1485E" w:rsidRPr="008A024D" w:rsidRDefault="008A024D" w:rsidP="008A024D">
      <w:pPr>
        <w:jc w:val="center"/>
        <w:rPr>
          <w:rFonts w:ascii="Arial Narrow" w:hAnsi="Arial Narrow"/>
          <w:b/>
        </w:rPr>
      </w:pPr>
      <w:r w:rsidRPr="008A024D">
        <w:rPr>
          <w:rFonts w:ascii="Arial Narrow" w:hAnsi="Arial Narrow"/>
          <w:b/>
        </w:rPr>
        <w:t>ANEXO 3</w:t>
      </w:r>
    </w:p>
    <w:p w14:paraId="18E78A89" w14:textId="77777777" w:rsidR="006E6645" w:rsidRPr="006E6645" w:rsidRDefault="006E6645" w:rsidP="006E6645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</w:rPr>
      </w:pPr>
      <w:r w:rsidRPr="006E6645">
        <w:rPr>
          <w:rFonts w:ascii="Arial Narrow" w:hAnsi="Arial Narrow"/>
          <w:b/>
        </w:rPr>
        <w:t>CERTIFICACIÓN DE UBICACIÓN Y HABILITACIÓN LEGAL DE LA ESTACIÓN DE SERVICIO</w:t>
      </w:r>
    </w:p>
    <w:p w14:paraId="5CD6C62F" w14:textId="77777777" w:rsidR="006E6645" w:rsidRPr="006E6645" w:rsidRDefault="006E6645" w:rsidP="0057668D">
      <w:pPr>
        <w:pStyle w:val="NormalWeb"/>
        <w:spacing w:before="0" w:beforeAutospacing="0" w:after="0" w:afterAutospacing="0"/>
        <w:rPr>
          <w:rFonts w:ascii="Arial Narrow" w:hAnsi="Arial Narrow"/>
          <w:b/>
        </w:rPr>
      </w:pPr>
    </w:p>
    <w:p w14:paraId="472B5489" w14:textId="05BA72E7" w:rsidR="0057668D" w:rsidRDefault="0057668D" w:rsidP="006E6645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6E6645">
        <w:rPr>
          <w:rFonts w:ascii="Arial Narrow" w:hAnsi="Arial Narrow"/>
        </w:rPr>
        <w:t>Señores:</w:t>
      </w:r>
    </w:p>
    <w:p w14:paraId="7D4C10B2" w14:textId="77777777" w:rsidR="006E6645" w:rsidRDefault="0057668D" w:rsidP="006E6645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57668D">
        <w:rPr>
          <w:rFonts w:ascii="Arial Narrow" w:hAnsi="Arial Narrow"/>
        </w:rPr>
        <w:t>MUNICIPIO DE DUITAMA (BOYACÁ)</w:t>
      </w:r>
    </w:p>
    <w:p w14:paraId="5B1155AC" w14:textId="71985D9C" w:rsidR="0057668D" w:rsidRPr="006E6645" w:rsidRDefault="006E6645" w:rsidP="006E6645">
      <w:pPr>
        <w:pStyle w:val="NormalWeb"/>
        <w:spacing w:before="0" w:beforeAutospacing="0" w:after="0" w:afterAutospacing="0"/>
        <w:rPr>
          <w:rFonts w:ascii="Arial Narrow" w:hAnsi="Arial Narrow"/>
        </w:rPr>
      </w:pPr>
      <w:r w:rsidRPr="006E6645">
        <w:rPr>
          <w:rFonts w:ascii="Arial Narrow" w:hAnsi="Arial Narrow"/>
          <w:bCs/>
        </w:rPr>
        <w:t>E.S.D</w:t>
      </w:r>
      <w:bookmarkStart w:id="0" w:name="_GoBack"/>
      <w:bookmarkEnd w:id="0"/>
    </w:p>
    <w:p w14:paraId="6EB95E90" w14:textId="094C9C35" w:rsidR="0057668D" w:rsidRPr="0057668D" w:rsidRDefault="0057668D" w:rsidP="0057668D">
      <w:pPr>
        <w:pStyle w:val="NormalWeb"/>
        <w:rPr>
          <w:rFonts w:ascii="Arial Narrow" w:hAnsi="Arial Narrow"/>
        </w:rPr>
      </w:pPr>
      <w:r w:rsidRPr="0057668D">
        <w:rPr>
          <w:rFonts w:ascii="Arial Narrow" w:hAnsi="Arial Narrow"/>
          <w:b/>
          <w:bCs/>
        </w:rPr>
        <w:t>Referencia:</w:t>
      </w:r>
      <w:r w:rsidRPr="0057668D">
        <w:rPr>
          <w:rFonts w:ascii="Arial Narrow" w:hAnsi="Arial Narrow"/>
        </w:rPr>
        <w:t xml:space="preserve"> [Insertar Número del Proceso de Selección / Licitación]</w:t>
      </w:r>
    </w:p>
    <w:p w14:paraId="586DBE69" w14:textId="77777777" w:rsidR="0057668D" w:rsidRPr="0057668D" w:rsidRDefault="0057668D" w:rsidP="0057668D">
      <w:pPr>
        <w:pStyle w:val="NormalWeb"/>
        <w:rPr>
          <w:rFonts w:ascii="Arial Narrow" w:hAnsi="Arial Narrow"/>
        </w:rPr>
      </w:pPr>
      <w:r w:rsidRPr="0057668D">
        <w:rPr>
          <w:rFonts w:ascii="Arial Narrow" w:hAnsi="Arial Narrow"/>
          <w:b/>
          <w:bCs/>
        </w:rPr>
        <w:t>Objeto:</w:t>
      </w:r>
      <w:r w:rsidRPr="0057668D">
        <w:rPr>
          <w:rFonts w:ascii="Arial Narrow" w:hAnsi="Arial Narrow"/>
        </w:rPr>
        <w:t xml:space="preserve"> [Insertar el objeto exacto del proceso, ej. Suministro de combustible para el parque automotor del Municipio de Duitama]</w:t>
      </w:r>
    </w:p>
    <w:p w14:paraId="5F80A1B7" w14:textId="77777777" w:rsidR="006E6645" w:rsidRPr="006E6645" w:rsidRDefault="006E6645" w:rsidP="006E664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Yo, [Nombre del Representante Legal o Apoderado], identificado(a) con Cédula de Ciudadanía No. [Número de C.C.] expedida en [Lugar de expedición], en mi condición de Representante Legal de [Nombre de la Razón Social / Proponente], con NIT [Número de NIT], bajo la gravedad de juramento manifiesto y CERTIFICO que:</w:t>
      </w:r>
    </w:p>
    <w:p w14:paraId="64C8D899" w14:textId="77777777" w:rsidR="006E6645" w:rsidRPr="006E6645" w:rsidRDefault="006E6645" w:rsidP="006E6645">
      <w:pPr>
        <w:spacing w:before="100" w:beforeAutospacing="1" w:after="100" w:afterAutospacing="1"/>
        <w:jc w:val="both"/>
        <w:outlineLvl w:val="3"/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  <w:t>1. UBICACIÓN EN EL PERÍMETRO URBANO DE DUITAMA</w:t>
      </w:r>
    </w:p>
    <w:p w14:paraId="082A4DBC" w14:textId="77777777" w:rsidR="006E6645" w:rsidRPr="006E6645" w:rsidRDefault="006E6645" w:rsidP="006E664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Nuestra organización cuenta con una Estación de Servicio (EDS) ubicada dentro del perímetro urbano del Municipio de Duitama (Boyacá), cuyas especificaciones de localización son las siguientes:</w:t>
      </w:r>
    </w:p>
    <w:p w14:paraId="59F4EB34" w14:textId="77777777" w:rsidR="006E6645" w:rsidRPr="006E6645" w:rsidRDefault="006E6645" w:rsidP="006E664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Nombre de la Estación de Servicio: [Nombre comercial de la EDS]</w:t>
      </w:r>
    </w:p>
    <w:p w14:paraId="23F015CA" w14:textId="77777777" w:rsidR="006E6645" w:rsidRPr="006E6645" w:rsidRDefault="006E6645" w:rsidP="006E664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Dirección exacta: [Dirección completa, ej. Carrera 18 No. 15-20], Municipio de Duitama, Boyacá.</w:t>
      </w:r>
    </w:p>
    <w:p w14:paraId="4C80AF70" w14:textId="77777777" w:rsidR="006E6645" w:rsidRPr="006E6645" w:rsidRDefault="006E6645" w:rsidP="006E664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Ubicación: Perímetro Urbano del Municipio de Duitama.</w:t>
      </w:r>
    </w:p>
    <w:p w14:paraId="7FD73958" w14:textId="77777777" w:rsidR="006E6645" w:rsidRPr="006E6645" w:rsidRDefault="006E6645" w:rsidP="006E6645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SICP / Código SICOM: [Número de registro SICOM del Ministerio de Minas y Energía]</w:t>
      </w:r>
    </w:p>
    <w:p w14:paraId="7EBFE71E" w14:textId="77777777" w:rsidR="006E6645" w:rsidRPr="006E6645" w:rsidRDefault="006E6645" w:rsidP="006E6645">
      <w:pPr>
        <w:spacing w:before="100" w:beforeAutospacing="1" w:after="100" w:afterAutospacing="1"/>
        <w:jc w:val="both"/>
        <w:outlineLvl w:val="3"/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  <w:t>2. ACREDITACIÓN LEGAL Y HABILITACIÓN OPERATIVA</w:t>
      </w:r>
    </w:p>
    <w:p w14:paraId="2312575F" w14:textId="77777777" w:rsidR="006E6645" w:rsidRPr="006E6645" w:rsidRDefault="006E6645" w:rsidP="006E664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La Estación de Servicio antes mencionada se encuentra legalmente acreditada, formalmente constituida y plenamente habilitada para prestar los servicios de almacenamiento, manejo y distribución minorista de combustibles líquidos derivados del petróleo (Gasolina Corriente y ACPM), cumpliendo rigurosamente con la normatividad ambiental, comercial, urbanística y de seguridad vigente en Colombia.</w:t>
      </w:r>
    </w:p>
    <w:p w14:paraId="11AE9987" w14:textId="77777777" w:rsidR="006E6645" w:rsidRPr="006E6645" w:rsidRDefault="006E6645" w:rsidP="006E664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Para constancia de la legalidad y habilitación, la EDS cuenta con los siguientes registros y permisos vigentes:</w:t>
      </w:r>
    </w:p>
    <w:p w14:paraId="7244847D" w14:textId="77777777" w:rsidR="006E6645" w:rsidRPr="006E6645" w:rsidRDefault="006E6645" w:rsidP="006E664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Registro activo ante el Sistema de Información de Combustibles (SICOM) del Ministerio de Minas y Energía.</w:t>
      </w:r>
    </w:p>
    <w:p w14:paraId="499BB54F" w14:textId="77777777" w:rsidR="006E6645" w:rsidRPr="006E6645" w:rsidRDefault="006E6645" w:rsidP="006E664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Certificado de Existencia y Representación Legal expedido por la Cámara de Comercio.</w:t>
      </w:r>
    </w:p>
    <w:p w14:paraId="758761F3" w14:textId="77777777" w:rsidR="006E6645" w:rsidRPr="006E6645" w:rsidRDefault="006E6645" w:rsidP="006E664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Concepto favorable de uso del suelo y licencias de funcionamiento vigentes.</w:t>
      </w:r>
    </w:p>
    <w:p w14:paraId="65C5A7B4" w14:textId="77777777" w:rsidR="006E6645" w:rsidRPr="006E6645" w:rsidRDefault="006E6645" w:rsidP="006E6645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Cumplimiento de normatividad ambiental y pólizas de responsabilidad civil extracontractual exigidas para la distribución de combustibles.</w:t>
      </w:r>
    </w:p>
    <w:p w14:paraId="7657FDB8" w14:textId="1FF8C714" w:rsidR="006E6645" w:rsidRDefault="006E6645" w:rsidP="006E6645">
      <w:pPr>
        <w:spacing w:before="100" w:beforeAutospacing="1" w:after="100" w:afterAutospacing="1"/>
        <w:jc w:val="both"/>
        <w:outlineLvl w:val="3"/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  <w:t>3. COMPROMISO OPERATIVO CON EL MUNICIPIO</w:t>
      </w:r>
      <w:r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  <w:t xml:space="preserve"> </w:t>
      </w:r>
    </w:p>
    <w:p w14:paraId="5148D8DC" w14:textId="40AE35F0" w:rsidR="006E6645" w:rsidRPr="006E6645" w:rsidRDefault="006E6645" w:rsidP="006E6645">
      <w:pPr>
        <w:spacing w:before="100" w:beforeAutospacing="1" w:after="100" w:afterAutospacing="1"/>
        <w:jc w:val="both"/>
        <w:outlineLvl w:val="3"/>
        <w:rPr>
          <w:rFonts w:ascii="Arial Narrow" w:eastAsia="Times New Roman" w:hAnsi="Arial Narrow" w:cs="Times New Roman"/>
          <w:b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Garantizamos que la Estación de Servicio descrita cuenta con la capacidad infraestructura, técnica y logística necesaria para atender oportunamente los requerimientos de suministro de combustible del parque automotor y maquinaria del Municipio de Duitama durante toda la ejecución del contrato.</w:t>
      </w:r>
    </w:p>
    <w:p w14:paraId="72B45D64" w14:textId="77777777" w:rsidR="006E6645" w:rsidRPr="006E6645" w:rsidRDefault="006E6645" w:rsidP="006E664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Se firma la presente certificación en el municipio de [Ciudad de firma], a los [Día] días del mes de [Mes] de [Año].</w:t>
      </w:r>
    </w:p>
    <w:p w14:paraId="0C6FADA2" w14:textId="77777777" w:rsidR="006E6645" w:rsidRPr="006E6645" w:rsidRDefault="006E6645" w:rsidP="006E664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Atentamente,</w:t>
      </w:r>
    </w:p>
    <w:p w14:paraId="3364CD56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[FIRMA DEL REPRESENTANTE LEGAL]</w:t>
      </w:r>
    </w:p>
    <w:p w14:paraId="3D261989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Nombre: [Nombre completo del Representante Legal]</w:t>
      </w:r>
    </w:p>
    <w:p w14:paraId="79AE6692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C.C. No.: [Número de Documento] de [Lugar de expedición]</w:t>
      </w:r>
    </w:p>
    <w:p w14:paraId="32A1EC05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Cargo: Representante Legal</w:t>
      </w:r>
    </w:p>
    <w:p w14:paraId="08E854C3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Empresa / EDS: [Razón Social de la Empresa]</w:t>
      </w:r>
    </w:p>
    <w:p w14:paraId="54086141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lastRenderedPageBreak/>
        <w:t>NIT: [Número de NIT]</w:t>
      </w:r>
    </w:p>
    <w:p w14:paraId="6087DF17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Teléfono / Celular: [Número de contacto]</w:t>
      </w:r>
    </w:p>
    <w:p w14:paraId="57866572" w14:textId="77777777" w:rsidR="006E6645" w:rsidRPr="006E6645" w:rsidRDefault="006E6645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  <w:r w:rsidRPr="006E6645"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  <w:t>Correo electrónico: [Correo para notificaciones en SECOP II]</w:t>
      </w:r>
    </w:p>
    <w:p w14:paraId="77A8E09A" w14:textId="0F6ECEEB" w:rsidR="00D1485E" w:rsidRPr="006E6645" w:rsidRDefault="00D1485E" w:rsidP="006E6645">
      <w:pPr>
        <w:jc w:val="both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</w:p>
    <w:sectPr w:rsidR="00D1485E" w:rsidRPr="006E6645" w:rsidSect="00D1485E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02F82"/>
    <w:multiLevelType w:val="multilevel"/>
    <w:tmpl w:val="B0F67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03795B"/>
    <w:multiLevelType w:val="multilevel"/>
    <w:tmpl w:val="F976A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1E6224"/>
    <w:multiLevelType w:val="hybridMultilevel"/>
    <w:tmpl w:val="931AB3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5725C"/>
    <w:multiLevelType w:val="multilevel"/>
    <w:tmpl w:val="B0F67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B41D37"/>
    <w:multiLevelType w:val="multilevel"/>
    <w:tmpl w:val="0D5E2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1C2A6C"/>
    <w:multiLevelType w:val="hybridMultilevel"/>
    <w:tmpl w:val="D28865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207AD2"/>
    <w:multiLevelType w:val="multilevel"/>
    <w:tmpl w:val="4B289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D6"/>
    <w:rsid w:val="00183A39"/>
    <w:rsid w:val="00251BD6"/>
    <w:rsid w:val="0057668D"/>
    <w:rsid w:val="00581829"/>
    <w:rsid w:val="006C1946"/>
    <w:rsid w:val="006E6645"/>
    <w:rsid w:val="008A024D"/>
    <w:rsid w:val="00910020"/>
    <w:rsid w:val="00A42FA1"/>
    <w:rsid w:val="00C8602D"/>
    <w:rsid w:val="00CE67A7"/>
    <w:rsid w:val="00D1485E"/>
    <w:rsid w:val="00FA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8F1C1"/>
  <w15:chartTrackingRefBased/>
  <w15:docId w15:val="{E669892C-714A-41B4-8224-1E6F17C1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BD6"/>
    <w:pPr>
      <w:spacing w:after="0" w:line="240" w:lineRule="auto"/>
    </w:pPr>
    <w:rPr>
      <w:kern w:val="2"/>
      <w:sz w:val="24"/>
      <w:szCs w:val="24"/>
      <w:lang w:val="es-ES_tradnl"/>
      <w14:ligatures w14:val="standardContextual"/>
    </w:rPr>
  </w:style>
  <w:style w:type="paragraph" w:styleId="Ttulo4">
    <w:name w:val="heading 4"/>
    <w:basedOn w:val="Normal"/>
    <w:link w:val="Ttulo4Car"/>
    <w:uiPriority w:val="9"/>
    <w:qFormat/>
    <w:rsid w:val="006E6645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:lang w:val="es-CO"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igura,LISTA,List Paragraph,VIÑETAS,Bullet List,FooterText,numbered,Paragraphe de liste1,lp1,Lista vistosa - Énfasis 11,Lista multicolor - Énfasis 11,Cuadrícula clara - Énfasis 31,List Paragraph1,Lista vistosa - Énfasis 13,Ha,titulo 3"/>
    <w:basedOn w:val="Normal"/>
    <w:link w:val="PrrafodelistaCar"/>
    <w:uiPriority w:val="34"/>
    <w:qFormat/>
    <w:rsid w:val="00251BD6"/>
    <w:pPr>
      <w:ind w:left="720"/>
      <w:contextualSpacing/>
    </w:pPr>
  </w:style>
  <w:style w:type="character" w:customStyle="1" w:styleId="PrrafodelistaCar">
    <w:name w:val="Párrafo de lista Car"/>
    <w:aliases w:val="Figura Car,LISTA Car,List Paragraph Car,VIÑETAS Car,Bullet List Car,FooterText Car,numbered Car,Paragraphe de liste1 Car,lp1 Car,Lista vistosa - Énfasis 11 Car,Lista multicolor - Énfasis 11 Car,Cuadrícula clara - Énfasis 31 Car"/>
    <w:link w:val="Prrafodelista"/>
    <w:uiPriority w:val="34"/>
    <w:qFormat/>
    <w:rsid w:val="00183A39"/>
    <w:rPr>
      <w:kern w:val="2"/>
      <w:sz w:val="24"/>
      <w:szCs w:val="24"/>
      <w:lang w:val="es-ES_tradnl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183A3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s-CO" w:eastAsia="es-CO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6E6645"/>
    <w:rPr>
      <w:rFonts w:ascii="Times New Roman" w:eastAsia="Times New Roman" w:hAnsi="Times New Roman" w:cs="Times New Roman"/>
      <w:b/>
      <w:bCs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LPGARCIA</dc:creator>
  <cp:keywords/>
  <dc:description/>
  <cp:lastModifiedBy>johana colmenares</cp:lastModifiedBy>
  <cp:revision>3</cp:revision>
  <dcterms:created xsi:type="dcterms:W3CDTF">2026-09-01T14:47:00Z</dcterms:created>
  <dcterms:modified xsi:type="dcterms:W3CDTF">2026-09-01T16:43:00Z</dcterms:modified>
</cp:coreProperties>
</file>