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E4D685" w14:textId="10CD3CF8" w:rsidR="00807D19" w:rsidRPr="00FE2F82" w:rsidRDefault="00654DDA" w:rsidP="00807D19">
      <w:pPr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FE2F82">
        <w:rPr>
          <w:rFonts w:ascii="Arial" w:hAnsi="Arial" w:cs="Arial"/>
          <w:b/>
          <w:color w:val="000000"/>
          <w:sz w:val="20"/>
          <w:szCs w:val="20"/>
        </w:rPr>
        <w:t xml:space="preserve">FORMAULARIO </w:t>
      </w:r>
    </w:p>
    <w:p w14:paraId="5D068ED8" w14:textId="77777777" w:rsidR="00807D19" w:rsidRPr="00FE2F82" w:rsidRDefault="00807D19" w:rsidP="00807D19">
      <w:pPr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5FA2EF33" w14:textId="5FD1D3AC" w:rsidR="00807D19" w:rsidRPr="00FE2F82" w:rsidRDefault="00807D19" w:rsidP="00807D19">
      <w:pPr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FE2F82">
        <w:rPr>
          <w:rFonts w:ascii="Arial" w:hAnsi="Arial" w:cs="Arial"/>
          <w:b/>
          <w:color w:val="000000"/>
          <w:sz w:val="20"/>
          <w:szCs w:val="20"/>
        </w:rPr>
        <w:t xml:space="preserve">   </w:t>
      </w:r>
      <w:r w:rsidR="00B20694" w:rsidRPr="00FE2F82">
        <w:rPr>
          <w:rFonts w:ascii="Arial" w:hAnsi="Arial" w:cs="Arial"/>
          <w:b/>
          <w:bCs/>
          <w:sz w:val="20"/>
          <w:szCs w:val="20"/>
        </w:rPr>
        <w:t xml:space="preserve">FORMULARIO </w:t>
      </w:r>
      <w:r w:rsidR="00B20694" w:rsidRPr="00FE2F82">
        <w:rPr>
          <w:rFonts w:ascii="Arial" w:eastAsiaTheme="minorHAnsi" w:hAnsi="Arial" w:cs="Arial"/>
          <w:b/>
          <w:bCs/>
          <w:sz w:val="20"/>
          <w:szCs w:val="20"/>
          <w:lang w:val="es-CO" w:eastAsia="en-US"/>
        </w:rPr>
        <w:t>SISTEMA DE GESTIÓN DE LA SEGURIDAD Y SALUD EN EL TRABAJO</w:t>
      </w:r>
      <w:r w:rsidRPr="00FE2F82">
        <w:rPr>
          <w:rFonts w:ascii="Arial" w:hAnsi="Arial" w:cs="Arial"/>
          <w:b/>
          <w:color w:val="000000"/>
          <w:sz w:val="20"/>
          <w:szCs w:val="20"/>
        </w:rPr>
        <w:t xml:space="preserve"> </w:t>
      </w:r>
    </w:p>
    <w:p w14:paraId="08BF659A" w14:textId="77777777" w:rsidR="00807D19" w:rsidRDefault="00807D19" w:rsidP="00807D19">
      <w:pPr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51FBDF2C" w14:textId="77777777" w:rsidR="005E494C" w:rsidRPr="008645F9" w:rsidRDefault="00000000" w:rsidP="005E494C">
      <w:pPr>
        <w:jc w:val="both"/>
        <w:rPr>
          <w:rFonts w:ascii="Arial" w:eastAsiaTheme="minorEastAsia" w:hAnsi="Arial" w:cs="Arial"/>
          <w:color w:val="FF8F8F"/>
          <w:sz w:val="20"/>
          <w:szCs w:val="20"/>
        </w:rPr>
      </w:pPr>
      <w:sdt>
        <w:sdtPr>
          <w:rPr>
            <w:rFonts w:ascii="Arial" w:hAnsi="Arial" w:cs="Arial"/>
            <w:color w:val="808080"/>
            <w:sz w:val="20"/>
            <w:szCs w:val="20"/>
          </w:rPr>
          <w:id w:val="1993215744"/>
          <w:placeholder>
            <w:docPart w:val="E92C1208B0AC470389F2D1D73B060B5B"/>
          </w:placeholder>
          <w15:color w:val="800000"/>
          <w:text/>
        </w:sdtPr>
        <w:sdtEndPr>
          <w:rPr>
            <w:color w:val="auto"/>
          </w:rPr>
        </w:sdtEndPr>
        <w:sdtContent>
          <w:r w:rsidR="005E494C">
            <w:rPr>
              <w:rFonts w:ascii="Arial" w:hAnsi="Arial" w:cs="Arial"/>
              <w:color w:val="808080"/>
              <w:sz w:val="20"/>
              <w:szCs w:val="20"/>
            </w:rPr>
            <w:t xml:space="preserve">Ibagué </w:t>
          </w:r>
        </w:sdtContent>
      </w:sdt>
      <w:r w:rsidR="005E494C" w:rsidRPr="008645F9">
        <w:rPr>
          <w:rFonts w:ascii="Arial" w:hAnsi="Arial" w:cs="Arial"/>
          <w:sz w:val="20"/>
          <w:szCs w:val="20"/>
        </w:rPr>
        <w:t xml:space="preserve">, </w:t>
      </w:r>
    </w:p>
    <w:p w14:paraId="46AD8622" w14:textId="77777777" w:rsidR="005E494C" w:rsidRPr="008645F9" w:rsidRDefault="005E494C" w:rsidP="005E494C">
      <w:pPr>
        <w:jc w:val="both"/>
        <w:rPr>
          <w:rFonts w:ascii="Arial" w:hAnsi="Arial" w:cs="Arial"/>
          <w:sz w:val="20"/>
          <w:szCs w:val="20"/>
        </w:rPr>
      </w:pPr>
    </w:p>
    <w:p w14:paraId="09FF9674" w14:textId="77777777" w:rsidR="005E494C" w:rsidRPr="008645F9" w:rsidRDefault="005E494C" w:rsidP="005E494C">
      <w:pPr>
        <w:jc w:val="both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</w:rPr>
        <w:t>Señores.</w:t>
      </w:r>
    </w:p>
    <w:p w14:paraId="2D3B9A49" w14:textId="77777777" w:rsidR="005E494C" w:rsidRPr="00D37F05" w:rsidRDefault="005E494C" w:rsidP="005E494C">
      <w:pPr>
        <w:jc w:val="both"/>
        <w:rPr>
          <w:rFonts w:ascii="Arial" w:hAnsi="Arial" w:cs="Arial"/>
          <w:sz w:val="20"/>
          <w:szCs w:val="20"/>
        </w:rPr>
      </w:pPr>
      <w:r w:rsidRPr="00D37F05">
        <w:rPr>
          <w:rFonts w:ascii="Arial" w:hAnsi="Arial" w:cs="Arial"/>
          <w:sz w:val="20"/>
          <w:szCs w:val="20"/>
        </w:rPr>
        <w:t>POLICÍA NACIONAL</w:t>
      </w:r>
    </w:p>
    <w:p w14:paraId="629ABA8F" w14:textId="77777777" w:rsidR="005E494C" w:rsidRDefault="005E494C" w:rsidP="005E494C">
      <w:pPr>
        <w:jc w:val="both"/>
        <w:rPr>
          <w:rFonts w:ascii="Arial" w:hAnsi="Arial" w:cs="Arial"/>
          <w:sz w:val="20"/>
          <w:szCs w:val="20"/>
        </w:rPr>
      </w:pPr>
      <w:r w:rsidRPr="00D37F05">
        <w:rPr>
          <w:rFonts w:ascii="Arial" w:hAnsi="Arial" w:cs="Arial"/>
          <w:sz w:val="20"/>
          <w:szCs w:val="20"/>
        </w:rPr>
        <w:t>POLICIA METROPOLITANA DE IBAGUE</w:t>
      </w:r>
    </w:p>
    <w:p w14:paraId="64F3EA32" w14:textId="77777777" w:rsidR="005E494C" w:rsidRPr="00D37F05" w:rsidRDefault="005E494C" w:rsidP="005E494C">
      <w:pPr>
        <w:jc w:val="both"/>
        <w:rPr>
          <w:rFonts w:ascii="Arial" w:hAnsi="Arial" w:cs="Arial"/>
          <w:sz w:val="20"/>
          <w:szCs w:val="20"/>
        </w:rPr>
      </w:pPr>
      <w:r w:rsidRPr="00D37F05">
        <w:rPr>
          <w:rFonts w:ascii="Arial" w:hAnsi="Arial" w:cs="Arial"/>
          <w:sz w:val="20"/>
          <w:szCs w:val="20"/>
        </w:rPr>
        <w:t>UNIDAD PRESTDORA DE SALUD TOLIMA</w:t>
      </w:r>
    </w:p>
    <w:p w14:paraId="7C6C6FBB" w14:textId="77777777" w:rsidR="005E494C" w:rsidRDefault="005E494C" w:rsidP="005E494C">
      <w:pPr>
        <w:jc w:val="both"/>
        <w:rPr>
          <w:rFonts w:ascii="Arial" w:hAnsi="Arial" w:cs="Arial"/>
          <w:sz w:val="20"/>
          <w:szCs w:val="20"/>
        </w:rPr>
      </w:pPr>
      <w:r w:rsidRPr="00D37F05">
        <w:rPr>
          <w:rFonts w:ascii="Arial" w:hAnsi="Arial" w:cs="Arial"/>
          <w:sz w:val="20"/>
          <w:szCs w:val="20"/>
        </w:rPr>
        <w:t>Ibagué</w:t>
      </w:r>
    </w:p>
    <w:p w14:paraId="3C3E570C" w14:textId="77777777" w:rsidR="00B20694" w:rsidRDefault="00B20694" w:rsidP="00B20694">
      <w:pPr>
        <w:jc w:val="both"/>
        <w:rPr>
          <w:rFonts w:ascii="Arial" w:hAnsi="Arial" w:cs="Arial"/>
          <w:sz w:val="20"/>
          <w:szCs w:val="20"/>
        </w:rPr>
      </w:pPr>
    </w:p>
    <w:p w14:paraId="34D1650D" w14:textId="16E9E3B2" w:rsidR="00FE2F82" w:rsidRPr="00B55F7D" w:rsidRDefault="00B20694" w:rsidP="00FE2F82">
      <w:pPr>
        <w:pStyle w:val="Sinespaciado"/>
        <w:jc w:val="both"/>
        <w:rPr>
          <w:rFonts w:ascii="Arial" w:hAnsi="Arial" w:cs="Arial"/>
          <w:b/>
          <w:color w:val="FF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Referencia: presentación sistema de gestión de la seguridad y salud en el trabajo para el proceso de </w:t>
      </w:r>
      <w:sdt>
        <w:sdtPr>
          <w:rPr>
            <w:rFonts w:ascii="Arial" w:hAnsi="Arial" w:cs="Arial"/>
            <w:sz w:val="20"/>
            <w:szCs w:val="20"/>
          </w:rPr>
          <w:id w:val="354168535"/>
          <w:placeholder>
            <w:docPart w:val="820C02B2EE714975B1B84A21FF7DC48F"/>
          </w:placeholder>
          <w:dropDownList>
            <w:listItem w:value="Elija un elemento."/>
            <w:listItem w:displayText="Contratación Directa" w:value="Contratación Directa"/>
            <w:listItem w:displayText="Mínima Cuantía " w:value="Mínima Cuantía 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 w:rsidR="00691366">
            <w:rPr>
              <w:rFonts w:ascii="Arial" w:hAnsi="Arial" w:cs="Arial"/>
              <w:sz w:val="20"/>
              <w:szCs w:val="20"/>
            </w:rPr>
            <w:t xml:space="preserve">Mínima Cuantía </w:t>
          </w:r>
        </w:sdtContent>
      </w:sdt>
      <w:r>
        <w:rPr>
          <w:rFonts w:ascii="Arial" w:hAnsi="Arial" w:cs="Arial"/>
          <w:sz w:val="20"/>
          <w:szCs w:val="20"/>
        </w:rPr>
        <w:t xml:space="preserve"> Número </w:t>
      </w:r>
      <w:r w:rsidR="00691366" w:rsidRPr="00691366">
        <w:rPr>
          <w:rFonts w:ascii="Arial" w:hAnsi="Arial" w:cs="Arial"/>
          <w:b/>
          <w:bCs/>
          <w:sz w:val="20"/>
          <w:szCs w:val="20"/>
        </w:rPr>
        <w:t>PN METIB UPRES MIC 0</w:t>
      </w:r>
      <w:r w:rsidR="006E36B2">
        <w:rPr>
          <w:rFonts w:ascii="Arial" w:hAnsi="Arial" w:cs="Arial"/>
          <w:b/>
          <w:bCs/>
          <w:sz w:val="20"/>
          <w:szCs w:val="20"/>
        </w:rPr>
        <w:t>0</w:t>
      </w:r>
      <w:r w:rsidR="009B1335">
        <w:rPr>
          <w:rFonts w:ascii="Arial" w:hAnsi="Arial" w:cs="Arial"/>
          <w:b/>
          <w:bCs/>
          <w:sz w:val="20"/>
          <w:szCs w:val="20"/>
        </w:rPr>
        <w:t>6</w:t>
      </w:r>
      <w:r w:rsidR="00691366" w:rsidRPr="00691366">
        <w:rPr>
          <w:rFonts w:ascii="Arial" w:hAnsi="Arial" w:cs="Arial"/>
          <w:b/>
          <w:bCs/>
          <w:sz w:val="20"/>
          <w:szCs w:val="20"/>
        </w:rPr>
        <w:t xml:space="preserve"> 202</w:t>
      </w:r>
      <w:r w:rsidR="00365B38">
        <w:rPr>
          <w:rFonts w:ascii="Arial" w:hAnsi="Arial" w:cs="Arial"/>
          <w:b/>
          <w:bCs/>
          <w:sz w:val="20"/>
          <w:szCs w:val="20"/>
        </w:rPr>
        <w:t>6</w:t>
      </w:r>
      <w:r w:rsidR="00691366">
        <w:rPr>
          <w:rFonts w:ascii="Arial" w:hAnsi="Arial" w:cs="Arial"/>
          <w:sz w:val="20"/>
          <w:szCs w:val="20"/>
        </w:rPr>
        <w:t xml:space="preserve"> cuyo</w:t>
      </w:r>
      <w:r>
        <w:rPr>
          <w:rFonts w:ascii="Arial" w:hAnsi="Arial" w:cs="Arial"/>
          <w:sz w:val="20"/>
          <w:szCs w:val="20"/>
        </w:rPr>
        <w:t xml:space="preserve"> objeto es: </w:t>
      </w:r>
      <w:r w:rsidR="00FE2F82" w:rsidRPr="00FE2F82">
        <w:rPr>
          <w:rFonts w:ascii="Arial" w:hAnsi="Arial" w:cs="Arial"/>
          <w:i/>
          <w:iCs/>
          <w:sz w:val="20"/>
          <w:szCs w:val="20"/>
        </w:rPr>
        <w:t>“</w:t>
      </w:r>
      <w:r w:rsidR="009B1335" w:rsidRPr="009B1335">
        <w:rPr>
          <w:rFonts w:ascii="Arial" w:eastAsia="Calibri" w:hAnsi="Arial" w:cs="Arial"/>
          <w:b/>
          <w:i/>
          <w:iCs/>
          <w:color w:val="0D0D0D"/>
          <w:sz w:val="20"/>
          <w:szCs w:val="20"/>
        </w:rPr>
        <w:t>LA PRESTACIÓN DE SERVICIOS DE DOSIMETRÍA PERSONAL Y LA EJECUCIÓN DEL PROGRAMA INSTITUCIONAL DE CAPACITACIÓN EN PROTECCIÓN Y SEGURIDAD RADIOLÓGICA, DE CONFORMIDAD CON LOS LINEAMIENTOS ESTABLECIDOS EN LA RESOLUCIÓN 1811 DE 2025 DEL MINISTERIO DE SALUD Y PROTECCIÓN SOCIAL Y DEMÁS NORMAS QUE LA MODIFIQUEN, ADICIONEN O SUSTITUYAN, DIRIGIDO AL PERSONAL ASISTENCIAL DEL SERVICIO DE ODONTOLOGÍA DEL ESTABLECIMIENTO DE SANIDAD POLICIAL PRIMARIO DE LA ESCUELA NACIONAL DE OPERACIONES POLICIALES</w:t>
      </w:r>
      <w:r w:rsidR="00FE2F82" w:rsidRPr="00FE2F82">
        <w:rPr>
          <w:rFonts w:ascii="Arial" w:hAnsi="Arial" w:cs="Arial"/>
          <w:b/>
          <w:i/>
          <w:iCs/>
          <w:sz w:val="20"/>
          <w:szCs w:val="20"/>
          <w:lang w:val="es-CO"/>
        </w:rPr>
        <w:t>”</w:t>
      </w:r>
      <w:r w:rsidR="00FE2F82" w:rsidRPr="00FE2F82">
        <w:rPr>
          <w:rFonts w:ascii="Arial" w:hAnsi="Arial" w:cs="Arial"/>
          <w:b/>
          <w:i/>
          <w:iCs/>
          <w:color w:val="0D0D0D"/>
          <w:sz w:val="20"/>
          <w:szCs w:val="20"/>
          <w:lang w:val="es-MX"/>
        </w:rPr>
        <w:t>.</w:t>
      </w:r>
      <w:r w:rsidR="002D0A71">
        <w:rPr>
          <w:rFonts w:ascii="Arial" w:hAnsi="Arial" w:cs="Arial"/>
          <w:b/>
          <w:i/>
          <w:iCs/>
          <w:color w:val="0D0D0D"/>
          <w:sz w:val="20"/>
          <w:szCs w:val="20"/>
          <w:lang w:val="es-MX"/>
        </w:rPr>
        <w:t xml:space="preserve"> </w:t>
      </w:r>
      <w:r w:rsidR="002E5C36">
        <w:rPr>
          <w:rFonts w:ascii="Arial" w:hAnsi="Arial" w:cs="Arial"/>
          <w:b/>
          <w:i/>
          <w:iCs/>
          <w:color w:val="0D0D0D"/>
          <w:sz w:val="20"/>
          <w:szCs w:val="20"/>
          <w:lang w:val="es-MX"/>
        </w:rPr>
        <w:t xml:space="preserve"> </w:t>
      </w:r>
      <w:r w:rsidR="00727AB1">
        <w:rPr>
          <w:rFonts w:ascii="Arial" w:hAnsi="Arial" w:cs="Arial"/>
          <w:b/>
          <w:i/>
          <w:iCs/>
          <w:color w:val="0D0D0D"/>
          <w:sz w:val="20"/>
          <w:szCs w:val="20"/>
          <w:lang w:val="es-MX"/>
        </w:rPr>
        <w:t xml:space="preserve"> </w:t>
      </w:r>
      <w:r w:rsidR="00365B38">
        <w:rPr>
          <w:rFonts w:ascii="Arial" w:hAnsi="Arial" w:cs="Arial"/>
          <w:b/>
          <w:i/>
          <w:iCs/>
          <w:color w:val="0D0D0D"/>
          <w:sz w:val="20"/>
          <w:szCs w:val="20"/>
          <w:lang w:val="es-MX"/>
        </w:rPr>
        <w:t xml:space="preserve"> </w:t>
      </w:r>
      <w:r w:rsidR="0098604D">
        <w:rPr>
          <w:rFonts w:ascii="Arial" w:hAnsi="Arial" w:cs="Arial"/>
          <w:b/>
          <w:i/>
          <w:iCs/>
          <w:color w:val="0D0D0D"/>
          <w:sz w:val="20"/>
          <w:szCs w:val="20"/>
          <w:lang w:val="es-MX"/>
        </w:rPr>
        <w:t xml:space="preserve"> </w:t>
      </w:r>
      <w:r w:rsidR="002B2B4C">
        <w:rPr>
          <w:rFonts w:ascii="Arial" w:hAnsi="Arial" w:cs="Arial"/>
          <w:b/>
          <w:i/>
          <w:iCs/>
          <w:color w:val="0D0D0D"/>
          <w:sz w:val="20"/>
          <w:szCs w:val="20"/>
          <w:lang w:val="es-MX"/>
        </w:rPr>
        <w:t xml:space="preserve"> </w:t>
      </w:r>
    </w:p>
    <w:p w14:paraId="4A0713AF" w14:textId="601E789D" w:rsidR="00691366" w:rsidRDefault="00691366" w:rsidP="00B20694">
      <w:pPr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58633142" w14:textId="52BAFC4C" w:rsidR="00B20694" w:rsidRDefault="00B20694" w:rsidP="00B20694">
      <w:pPr>
        <w:spacing w:line="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El(los) suscrito(s) a saber: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846738530"/>
          <w:placeholder>
            <w:docPart w:val="A30DC6FE38DE43C080136544720D476A"/>
          </w:placeholder>
          <w:showingPlcHdr/>
          <w:text/>
        </w:sdtPr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 xml:space="preserve"> domiciliado en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736785135"/>
          <w:placeholder>
            <w:docPart w:val="C8FD3CFC26C34A0E87F1DADE563E4445"/>
          </w:placeholder>
          <w:showingPlcHdr/>
          <w:text/>
        </w:sdtPr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 xml:space="preserve">, identificado con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928466498"/>
          <w:placeholder>
            <w:docPart w:val="2DF3321763CB41389D51F827FEB09B8F"/>
          </w:placeholder>
          <w:showingPlcHdr/>
          <w:text/>
        </w:sdtPr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 xml:space="preserve">, quien obra en calidad de </w:t>
      </w:r>
      <w:r w:rsidRPr="006E36B2">
        <w:rPr>
          <w:rFonts w:ascii="Arial" w:hAnsi="Arial" w:cs="Arial"/>
          <w:color w:val="FF0000"/>
          <w:sz w:val="20"/>
          <w:szCs w:val="20"/>
        </w:rPr>
        <w:t>(representante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</w:t>
      </w:r>
      <w:r>
        <w:rPr>
          <w:rFonts w:ascii="Arial" w:hAnsi="Arial" w:cs="Arial"/>
          <w:color w:val="000000"/>
          <w:sz w:val="20"/>
          <w:szCs w:val="20"/>
        </w:rPr>
        <w:t>, quien en adelante se denominará el PROPONENTE, manifiesta(n) su voluntad de asumir, de manera unilateral, el presente compromiso, teniendo en cuenta las siguientes consideraciones:</w:t>
      </w:r>
      <w:r w:rsidR="006E36B2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E48FF12" w14:textId="77777777" w:rsidR="009938E4" w:rsidRDefault="009938E4" w:rsidP="00B20694">
      <w:pPr>
        <w:spacing w:line="0" w:lineRule="atLeast"/>
        <w:jc w:val="both"/>
        <w:rPr>
          <w:rFonts w:ascii="Arial" w:hAnsi="Arial" w:cs="Arial"/>
          <w:color w:val="000000"/>
          <w:sz w:val="20"/>
          <w:szCs w:val="20"/>
        </w:rPr>
      </w:pPr>
    </w:p>
    <w:p w14:paraId="70659946" w14:textId="316E379F" w:rsidR="00B20694" w:rsidRDefault="00B20694" w:rsidP="00B20694">
      <w:pPr>
        <w:adjustRightInd w:val="0"/>
        <w:spacing w:line="0" w:lineRule="atLeast"/>
        <w:jc w:val="both"/>
        <w:rPr>
          <w:rFonts w:ascii="Arial" w:hAnsi="Arial" w:cs="Arial"/>
          <w:sz w:val="20"/>
          <w:szCs w:val="20"/>
        </w:rPr>
      </w:pPr>
      <w:r w:rsidRPr="00BD0B3E">
        <w:rPr>
          <w:rFonts w:ascii="Arial" w:hAnsi="Arial" w:cs="Arial"/>
          <w:sz w:val="20"/>
          <w:szCs w:val="20"/>
        </w:rPr>
        <w:t>La Policía Nacional, medi</w:t>
      </w:r>
      <w:r>
        <w:rPr>
          <w:rFonts w:ascii="Arial" w:hAnsi="Arial" w:cs="Arial"/>
          <w:sz w:val="20"/>
          <w:szCs w:val="20"/>
        </w:rPr>
        <w:t>ante la Resolución 03843 del 09/</w:t>
      </w:r>
      <w:r w:rsidRPr="00BD0B3E">
        <w:rPr>
          <w:rFonts w:ascii="Arial" w:hAnsi="Arial" w:cs="Arial"/>
          <w:sz w:val="20"/>
          <w:szCs w:val="20"/>
        </w:rPr>
        <w:t xml:space="preserve">09/2019, </w:t>
      </w:r>
      <w:r>
        <w:rPr>
          <w:rFonts w:ascii="Arial" w:hAnsi="Arial" w:cs="Arial"/>
          <w:sz w:val="20"/>
          <w:szCs w:val="20"/>
        </w:rPr>
        <w:t xml:space="preserve">prevé </w:t>
      </w:r>
      <w:r w:rsidRPr="00BD0B3E">
        <w:rPr>
          <w:rFonts w:ascii="Arial" w:hAnsi="Arial" w:cs="Arial"/>
          <w:sz w:val="20"/>
          <w:szCs w:val="20"/>
        </w:rPr>
        <w:t>en el Artículo 2</w:t>
      </w:r>
      <w:r>
        <w:rPr>
          <w:rFonts w:ascii="Arial" w:hAnsi="Arial" w:cs="Arial"/>
          <w:sz w:val="20"/>
          <w:szCs w:val="20"/>
        </w:rPr>
        <w:t>º, lo relacionado con la</w:t>
      </w:r>
      <w:r w:rsidRPr="00BD0B3E">
        <w:rPr>
          <w:rFonts w:ascii="Arial" w:hAnsi="Arial" w:cs="Arial"/>
          <w:sz w:val="20"/>
          <w:szCs w:val="20"/>
        </w:rPr>
        <w:t xml:space="preserve"> </w:t>
      </w:r>
      <w:r w:rsidRPr="00C43D69">
        <w:rPr>
          <w:rFonts w:ascii="Arial" w:hAnsi="Arial" w:cs="Arial"/>
          <w:b/>
          <w:i/>
          <w:sz w:val="20"/>
          <w:szCs w:val="20"/>
        </w:rPr>
        <w:t>“Política del Sistema de Gestión de la Seguridad y Salud en el Trabajo de la Policía Nacional</w:t>
      </w:r>
      <w:r>
        <w:rPr>
          <w:rFonts w:ascii="Arial" w:hAnsi="Arial" w:cs="Arial"/>
          <w:b/>
          <w:sz w:val="20"/>
          <w:szCs w:val="20"/>
        </w:rPr>
        <w:t xml:space="preserve">”, </w:t>
      </w:r>
      <w:r>
        <w:rPr>
          <w:rFonts w:ascii="Arial" w:hAnsi="Arial" w:cs="Arial"/>
          <w:sz w:val="20"/>
          <w:szCs w:val="20"/>
        </w:rPr>
        <w:t xml:space="preserve">en lo siguiente:  </w:t>
      </w:r>
    </w:p>
    <w:p w14:paraId="6C589FAF" w14:textId="77777777" w:rsidR="009938E4" w:rsidRPr="00090660" w:rsidRDefault="009938E4" w:rsidP="00B20694">
      <w:pPr>
        <w:adjustRightInd w:val="0"/>
        <w:spacing w:line="0" w:lineRule="atLeast"/>
        <w:jc w:val="both"/>
        <w:rPr>
          <w:rFonts w:ascii="Arial" w:hAnsi="Arial" w:cs="Arial"/>
          <w:sz w:val="20"/>
          <w:szCs w:val="20"/>
        </w:rPr>
      </w:pPr>
    </w:p>
    <w:p w14:paraId="04B60CA4" w14:textId="77777777" w:rsidR="00B20694" w:rsidRPr="00090660" w:rsidRDefault="00B20694" w:rsidP="00B20694">
      <w:pPr>
        <w:spacing w:line="0" w:lineRule="atLeast"/>
        <w:ind w:left="426" w:right="332"/>
        <w:jc w:val="both"/>
        <w:rPr>
          <w:rFonts w:ascii="Arial" w:hAnsi="Arial" w:cs="Arial"/>
          <w:i/>
          <w:sz w:val="18"/>
          <w:szCs w:val="18"/>
        </w:rPr>
      </w:pPr>
      <w:r w:rsidRPr="00090660">
        <w:rPr>
          <w:rFonts w:ascii="Arial" w:hAnsi="Arial" w:cs="Arial"/>
          <w:i/>
          <w:sz w:val="18"/>
          <w:szCs w:val="18"/>
        </w:rPr>
        <w:t>“La Policía Nacional de Colombia, en el ejercicio de su función de mantenimiento de seguridad y convivencia ciudadana, manifiesta su compromiso con la protección de la seguridad y salud en el trabajo de todos los funcionarios uniformados, no uniformados, contratistas y trabajadores en misión, mediante la identificación de peligros, evaluación y valoración de los riesgos laborales en todos los niveles de la Institución; para ello destinará el capital humano, financiero y tecnológico, que permita el cumplimiento de los requerimientos legales y las acciones de mejora continua”.</w:t>
      </w:r>
    </w:p>
    <w:p w14:paraId="570FACF1" w14:textId="77777777" w:rsidR="00B20694" w:rsidRDefault="00B20694" w:rsidP="00B20694">
      <w:pPr>
        <w:spacing w:line="0" w:lineRule="atLeast"/>
        <w:jc w:val="both"/>
        <w:rPr>
          <w:rFonts w:ascii="Arial" w:hAnsi="Arial" w:cs="Arial"/>
          <w:sz w:val="20"/>
          <w:szCs w:val="20"/>
        </w:rPr>
      </w:pPr>
    </w:p>
    <w:p w14:paraId="0F6A90B1" w14:textId="77777777" w:rsidR="00B20694" w:rsidRPr="00C43D69" w:rsidRDefault="00B20694" w:rsidP="00B20694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>PERSONA JURÍDICA</w:t>
      </w:r>
    </w:p>
    <w:p w14:paraId="063D8270" w14:textId="2CBA86E3" w:rsidR="00B20694" w:rsidRPr="00C43D69" w:rsidRDefault="00B20694" w:rsidP="00B20694">
      <w:pPr>
        <w:spacing w:line="0" w:lineRule="atLeast"/>
        <w:jc w:val="both"/>
        <w:rPr>
          <w:rFonts w:ascii="Arial" w:hAnsi="Arial" w:cs="Arial"/>
          <w:b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 xml:space="preserve">Una vez leída y conocida la Política que define la Policía Nacional para el Sistema de Gestión de Seguridad y Salud en el Trabajo certifico que cumplo con los requisitos legales aplicables a mi actividad económica, clase de riesgo y tamaño de la </w:t>
      </w:r>
      <w:r w:rsidR="00FC5C35" w:rsidRPr="00C43D69">
        <w:rPr>
          <w:rFonts w:ascii="Arial" w:hAnsi="Arial" w:cs="Arial"/>
          <w:color w:val="808080" w:themeColor="background1" w:themeShade="80"/>
          <w:sz w:val="20"/>
          <w:szCs w:val="20"/>
        </w:rPr>
        <w:t>empresa, actualizando</w:t>
      </w: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 xml:space="preserve"> los documentos técnicos y cumplimientos asociados al objeto del presente contrato</w:t>
      </w:r>
      <w:r w:rsidRPr="00C43D69">
        <w:rPr>
          <w:rFonts w:ascii="Arial" w:hAnsi="Arial" w:cs="Arial"/>
          <w:b/>
          <w:color w:val="808080" w:themeColor="background1" w:themeShade="80"/>
          <w:sz w:val="20"/>
          <w:szCs w:val="20"/>
        </w:rPr>
        <w:t xml:space="preserve">. </w:t>
      </w:r>
    </w:p>
    <w:p w14:paraId="00C1B5A5" w14:textId="77777777" w:rsidR="00B20694" w:rsidRPr="00C43D69" w:rsidRDefault="00B20694" w:rsidP="00B20694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10"/>
          <w:szCs w:val="10"/>
        </w:rPr>
      </w:pPr>
    </w:p>
    <w:p w14:paraId="22621BD6" w14:textId="77777777" w:rsidR="00B20694" w:rsidRPr="00C43D69" w:rsidRDefault="00B20694" w:rsidP="00B20694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>PERSONA NATURAL</w:t>
      </w:r>
    </w:p>
    <w:p w14:paraId="28D2B09E" w14:textId="77777777" w:rsidR="00B20694" w:rsidRPr="00C43D69" w:rsidRDefault="00B20694" w:rsidP="00B20694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 xml:space="preserve">Una vez leída y conocida la Política que define la Policía Nacional para el Sistema de Gestión de Seguridad y Salud en el Trabajo, certifico que cumplo con los requisitos legales aplicables a  la actividad económica y clase de riesgo  para la cual fui contratado, así mismo me comprometo a cumplir con las actividades y recomendaciones establecidas por el Sistema de Gestión de Seguridad y Salud en el Trabajo en el marco del objeto del presente contrato y de las instalaciones policiales en donde preste mis servicios. </w:t>
      </w:r>
    </w:p>
    <w:p w14:paraId="35CE7481" w14:textId="7DCF3741" w:rsidR="00B20694" w:rsidRDefault="00B20694" w:rsidP="00B20694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>
        <w:rPr>
          <w:rFonts w:ascii="Arial" w:hAnsi="Arial" w:cs="Arial"/>
          <w:color w:val="808080" w:themeColor="background1" w:themeShade="80"/>
          <w:sz w:val="20"/>
          <w:szCs w:val="20"/>
        </w:rPr>
        <w:t xml:space="preserve">Nota: </w:t>
      </w:r>
      <w:r w:rsidR="00FC5C35">
        <w:rPr>
          <w:rFonts w:ascii="Arial" w:hAnsi="Arial" w:cs="Arial"/>
          <w:color w:val="808080" w:themeColor="background1" w:themeShade="80"/>
          <w:sz w:val="20"/>
          <w:szCs w:val="20"/>
        </w:rPr>
        <w:t xml:space="preserve">seleccionar, </w:t>
      </w:r>
      <w:r w:rsidR="00FC5C35" w:rsidRPr="00F6182B">
        <w:rPr>
          <w:rFonts w:ascii="Arial" w:hAnsi="Arial" w:cs="Arial"/>
          <w:color w:val="808080" w:themeColor="background1" w:themeShade="80"/>
          <w:sz w:val="20"/>
          <w:szCs w:val="20"/>
        </w:rPr>
        <w:t>según</w:t>
      </w:r>
      <w:r w:rsidRPr="00F6182B">
        <w:rPr>
          <w:rFonts w:ascii="Arial" w:hAnsi="Arial" w:cs="Arial"/>
          <w:color w:val="808080" w:themeColor="background1" w:themeShade="80"/>
          <w:sz w:val="20"/>
          <w:szCs w:val="20"/>
        </w:rPr>
        <w:t xml:space="preserve"> corresponda.</w:t>
      </w:r>
    </w:p>
    <w:p w14:paraId="0AA9FD15" w14:textId="77777777" w:rsidR="002D0A71" w:rsidRPr="00F6182B" w:rsidRDefault="002D0A71" w:rsidP="00B20694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</w:p>
    <w:p w14:paraId="4C58458D" w14:textId="77777777" w:rsidR="00B20694" w:rsidRDefault="00B20694" w:rsidP="00B20694">
      <w:pPr>
        <w:spacing w:line="0" w:lineRule="atLeast"/>
        <w:jc w:val="both"/>
        <w:rPr>
          <w:rFonts w:ascii="Arial" w:hAnsi="Arial" w:cs="Arial"/>
          <w:sz w:val="20"/>
          <w:szCs w:val="20"/>
        </w:rPr>
      </w:pPr>
      <w:r w:rsidRPr="00B01A09">
        <w:rPr>
          <w:rFonts w:ascii="Arial" w:hAnsi="Arial" w:cs="Arial"/>
          <w:sz w:val="20"/>
          <w:szCs w:val="20"/>
        </w:rPr>
        <w:t>De igual manera en la ejecución del contrato adicional a los requerimientos exigidos para su ejecución, la persona natural o jurídica deberá: </w:t>
      </w:r>
    </w:p>
    <w:p w14:paraId="71711BB8" w14:textId="77777777" w:rsidR="00B20694" w:rsidRPr="00C43D69" w:rsidRDefault="00B20694" w:rsidP="00B20694">
      <w:pPr>
        <w:spacing w:line="0" w:lineRule="atLeast"/>
        <w:jc w:val="both"/>
        <w:rPr>
          <w:rFonts w:ascii="Arial" w:hAnsi="Arial" w:cs="Arial"/>
          <w:sz w:val="10"/>
          <w:szCs w:val="10"/>
        </w:rPr>
      </w:pPr>
    </w:p>
    <w:p w14:paraId="1B415875" w14:textId="77777777" w:rsidR="00B20694" w:rsidRDefault="00B20694" w:rsidP="00B20694">
      <w:pPr>
        <w:pStyle w:val="Prrafodelista"/>
        <w:numPr>
          <w:ilvl w:val="0"/>
          <w:numId w:val="1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Cumplir con las obligaciones del SGSST, que las normas legales vigentes y/o la Policía Nacional haya considerado en el contrato y acorde a la exposición del contratista o subcontratista a los riesgos encontrados en el centro de trabajo donde desarrolla la actividad. </w:t>
      </w:r>
    </w:p>
    <w:p w14:paraId="34EB48A9" w14:textId="77777777" w:rsidR="00B20694" w:rsidRPr="00C43D69" w:rsidRDefault="00B20694" w:rsidP="00B20694">
      <w:pPr>
        <w:pStyle w:val="Prrafodelista"/>
        <w:spacing w:line="0" w:lineRule="atLeast"/>
        <w:jc w:val="both"/>
        <w:rPr>
          <w:rFonts w:ascii="Arial" w:eastAsiaTheme="minorHAnsi" w:hAnsi="Arial" w:cs="Arial"/>
          <w:sz w:val="14"/>
          <w:szCs w:val="20"/>
          <w:lang w:eastAsia="en-US"/>
        </w:rPr>
      </w:pPr>
    </w:p>
    <w:p w14:paraId="414F5229" w14:textId="77777777" w:rsidR="00B20694" w:rsidRPr="00B01A09" w:rsidRDefault="00B20694" w:rsidP="00B20694">
      <w:pPr>
        <w:pStyle w:val="Prrafodelista"/>
        <w:numPr>
          <w:ilvl w:val="0"/>
          <w:numId w:val="1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Participar en las actividades que la Policía Nacional desarrolle en materia de promoción y prevención de riesgos laborales. </w:t>
      </w:r>
    </w:p>
    <w:p w14:paraId="1B0FD5C6" w14:textId="77777777" w:rsidR="00B20694" w:rsidRPr="00C43D69" w:rsidRDefault="00B20694" w:rsidP="00B20694">
      <w:pPr>
        <w:pStyle w:val="Prrafodelista"/>
        <w:rPr>
          <w:rFonts w:ascii="Arial" w:eastAsiaTheme="minorHAnsi" w:hAnsi="Arial" w:cs="Arial"/>
          <w:sz w:val="10"/>
          <w:szCs w:val="20"/>
          <w:lang w:eastAsia="en-US"/>
        </w:rPr>
      </w:pPr>
    </w:p>
    <w:p w14:paraId="4988CF77" w14:textId="64BC696C" w:rsidR="00B20694" w:rsidRPr="00B01A09" w:rsidRDefault="00B20694" w:rsidP="00B20694">
      <w:pPr>
        <w:pStyle w:val="Prrafodelista"/>
        <w:numPr>
          <w:ilvl w:val="0"/>
          <w:numId w:val="1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 xml:space="preserve">Cumplir </w:t>
      </w:r>
      <w:r w:rsidR="00FC5C35" w:rsidRPr="00B01A09">
        <w:rPr>
          <w:rFonts w:ascii="Arial" w:eastAsiaTheme="minorHAnsi" w:hAnsi="Arial" w:cs="Arial"/>
          <w:sz w:val="20"/>
          <w:szCs w:val="20"/>
          <w:lang w:eastAsia="en-US"/>
        </w:rPr>
        <w:t>con el</w:t>
      </w:r>
      <w:r w:rsidRPr="00B01A09">
        <w:rPr>
          <w:rFonts w:ascii="Arial" w:eastAsiaTheme="minorHAnsi" w:hAnsi="Arial" w:cs="Arial"/>
          <w:sz w:val="20"/>
          <w:szCs w:val="20"/>
          <w:lang w:eastAsia="en-US"/>
        </w:rPr>
        <w:t xml:space="preserve"> uso continuo y permanente de los elementos de protección personal, durante la ejecución contractual, acorde a los peligros y riesgos relacionados la tarea contratada.</w:t>
      </w:r>
    </w:p>
    <w:p w14:paraId="208BED76" w14:textId="77777777" w:rsidR="00B20694" w:rsidRPr="00C43D69" w:rsidRDefault="00B20694" w:rsidP="00B20694">
      <w:pPr>
        <w:pStyle w:val="Prrafodelista"/>
        <w:rPr>
          <w:rFonts w:ascii="Arial" w:eastAsiaTheme="minorHAnsi" w:hAnsi="Arial" w:cs="Arial"/>
          <w:sz w:val="10"/>
          <w:szCs w:val="20"/>
          <w:lang w:eastAsia="en-US"/>
        </w:rPr>
      </w:pPr>
    </w:p>
    <w:p w14:paraId="33218A8E" w14:textId="77777777" w:rsidR="00B20694" w:rsidRPr="00B01A09" w:rsidRDefault="00B20694" w:rsidP="00B20694">
      <w:pPr>
        <w:pStyle w:val="Prrafodelista"/>
        <w:numPr>
          <w:ilvl w:val="0"/>
          <w:numId w:val="1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Conocer y participar en todas las actividades del plan de emergencia que se programen por parte de la Policía Nacional y los brigadistas de los centros de trabajo en donde desarrollará las actividades. </w:t>
      </w:r>
    </w:p>
    <w:p w14:paraId="28CD3664" w14:textId="77777777" w:rsidR="00B20694" w:rsidRPr="00C43D69" w:rsidRDefault="00B20694" w:rsidP="00B20694">
      <w:pPr>
        <w:pStyle w:val="Prrafodelista"/>
        <w:rPr>
          <w:rFonts w:ascii="Arial" w:eastAsiaTheme="minorHAnsi" w:hAnsi="Arial" w:cs="Arial"/>
          <w:sz w:val="10"/>
          <w:szCs w:val="20"/>
          <w:lang w:eastAsia="en-US"/>
        </w:rPr>
      </w:pPr>
    </w:p>
    <w:p w14:paraId="63AC54C5" w14:textId="77777777" w:rsidR="00B20694" w:rsidRPr="00B01A09" w:rsidRDefault="00B20694" w:rsidP="00B20694">
      <w:pPr>
        <w:pStyle w:val="Prrafodelista"/>
        <w:numPr>
          <w:ilvl w:val="0"/>
          <w:numId w:val="1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Notificar a la mayor brevedad, al supervisor del contrato, la ocurrencia de incidentes, accidentes de trabajo o el diagnóstico de enfermedades laborales, así como las condiciones de peligro que detecte durante la ejecución de la actividad contratada. </w:t>
      </w:r>
    </w:p>
    <w:p w14:paraId="653CFD7B" w14:textId="77777777" w:rsidR="00B20694" w:rsidRPr="00C43D69" w:rsidRDefault="00B20694" w:rsidP="00B20694">
      <w:pPr>
        <w:pStyle w:val="Prrafodelista"/>
        <w:rPr>
          <w:rFonts w:ascii="Arial" w:eastAsiaTheme="minorHAnsi" w:hAnsi="Arial" w:cs="Arial"/>
          <w:sz w:val="12"/>
          <w:szCs w:val="20"/>
          <w:lang w:eastAsia="en-US"/>
        </w:rPr>
      </w:pPr>
    </w:p>
    <w:p w14:paraId="6FD53172" w14:textId="77777777" w:rsidR="00B20694" w:rsidRDefault="00B20694" w:rsidP="00B20694">
      <w:pPr>
        <w:pStyle w:val="Prrafodelista"/>
        <w:numPr>
          <w:ilvl w:val="0"/>
          <w:numId w:val="1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lastRenderedPageBreak/>
        <w:t xml:space="preserve">Practicarse o practicar a sus trabajadores (según sea el caso), los exámenes médico ocupacionales y complementarios que correspondan, de acuerdo a la actividad contratada y objeto del contrato. </w:t>
      </w:r>
    </w:p>
    <w:p w14:paraId="60D6D37B" w14:textId="77777777" w:rsidR="00B20694" w:rsidRPr="00C43D69" w:rsidRDefault="00B20694" w:rsidP="00B20694">
      <w:pPr>
        <w:spacing w:line="0" w:lineRule="atLeast"/>
        <w:jc w:val="both"/>
        <w:rPr>
          <w:rFonts w:ascii="Arial" w:hAnsi="Arial" w:cs="Arial"/>
          <w:sz w:val="2"/>
          <w:szCs w:val="20"/>
        </w:rPr>
      </w:pPr>
    </w:p>
    <w:p w14:paraId="2C7BF345" w14:textId="77777777" w:rsidR="00B20694" w:rsidRPr="00B01A09" w:rsidRDefault="00B20694" w:rsidP="00B20694">
      <w:pPr>
        <w:pStyle w:val="Prrafodelista"/>
        <w:numPr>
          <w:ilvl w:val="0"/>
          <w:numId w:val="2"/>
        </w:numPr>
        <w:ind w:left="709" w:hanging="28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Diligenciar los formatos del SGSST de la Policía Nacional o el contratante, que le sean aplicables a la ejecución de la tarea contratada. </w:t>
      </w:r>
    </w:p>
    <w:p w14:paraId="2A3072E3" w14:textId="77777777" w:rsidR="00B20694" w:rsidRPr="00C43D69" w:rsidRDefault="00B20694" w:rsidP="00B20694">
      <w:pPr>
        <w:pStyle w:val="Prrafodelista"/>
        <w:spacing w:line="0" w:lineRule="atLeast"/>
        <w:ind w:left="709"/>
        <w:jc w:val="both"/>
        <w:rPr>
          <w:rFonts w:ascii="Arial" w:eastAsiaTheme="minorHAnsi" w:hAnsi="Arial" w:cs="Arial"/>
          <w:sz w:val="10"/>
          <w:szCs w:val="20"/>
          <w:lang w:eastAsia="en-US"/>
        </w:rPr>
      </w:pPr>
    </w:p>
    <w:p w14:paraId="1FB4399F" w14:textId="21ACF71D" w:rsidR="00B20694" w:rsidRPr="00B01A09" w:rsidRDefault="00FC5C35" w:rsidP="00B20694">
      <w:pPr>
        <w:pStyle w:val="Prrafodelista"/>
        <w:numPr>
          <w:ilvl w:val="0"/>
          <w:numId w:val="2"/>
        </w:numPr>
        <w:spacing w:line="0" w:lineRule="atLeast"/>
        <w:ind w:left="709" w:hanging="28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Entregar los</w:t>
      </w:r>
      <w:r w:rsidR="00B20694" w:rsidRPr="00B01A09">
        <w:rPr>
          <w:rFonts w:ascii="Arial" w:eastAsiaTheme="minorHAnsi" w:hAnsi="Arial" w:cs="Arial"/>
          <w:sz w:val="20"/>
          <w:szCs w:val="20"/>
          <w:lang w:eastAsia="en-US"/>
        </w:rPr>
        <w:t xml:space="preserve"> documentos que evidencien objetivamente los aportes al Sistema de Seguridad Social Integral, según los requisitos legales y las obligaciones como contratista, efectuando los pagos a la ARL de acuerdo a la clase de riesgo de la actividad desarrollada.  </w:t>
      </w:r>
    </w:p>
    <w:p w14:paraId="6013435B" w14:textId="77777777" w:rsidR="00B20694" w:rsidRPr="00C43D69" w:rsidRDefault="00B20694" w:rsidP="00B20694">
      <w:pPr>
        <w:spacing w:line="0" w:lineRule="atLeast"/>
        <w:jc w:val="both"/>
        <w:rPr>
          <w:rFonts w:ascii="Arial" w:hAnsi="Arial" w:cs="Arial"/>
          <w:color w:val="000000"/>
          <w:sz w:val="10"/>
          <w:szCs w:val="20"/>
        </w:rPr>
      </w:pPr>
    </w:p>
    <w:p w14:paraId="5E0BD58B" w14:textId="3E7B6691" w:rsidR="00B20694" w:rsidRDefault="00B20694" w:rsidP="00B20694">
      <w:pPr>
        <w:spacing w:line="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Las personas </w:t>
      </w:r>
      <w:r w:rsidR="006E36B2" w:rsidRPr="00F6182B">
        <w:rPr>
          <w:rFonts w:ascii="Arial" w:hAnsi="Arial" w:cs="Arial"/>
          <w:b/>
          <w:color w:val="000000"/>
          <w:sz w:val="20"/>
          <w:szCs w:val="20"/>
        </w:rPr>
        <w:t>jurídicas</w:t>
      </w:r>
      <w:r w:rsidR="006E36B2">
        <w:rPr>
          <w:rFonts w:ascii="Arial" w:hAnsi="Arial" w:cs="Arial"/>
          <w:color w:val="000000"/>
          <w:sz w:val="20"/>
          <w:szCs w:val="20"/>
        </w:rPr>
        <w:t xml:space="preserve"> deben</w:t>
      </w:r>
      <w:r>
        <w:rPr>
          <w:rFonts w:ascii="Arial" w:hAnsi="Arial" w:cs="Arial"/>
          <w:color w:val="000000"/>
          <w:sz w:val="20"/>
          <w:szCs w:val="20"/>
        </w:rPr>
        <w:t xml:space="preserve"> diligenciar la lista de chequeo que evidencie el cumplimiento a </w:t>
      </w:r>
      <w:r w:rsidR="006E36B2">
        <w:rPr>
          <w:rFonts w:ascii="Arial" w:hAnsi="Arial" w:cs="Arial"/>
          <w:color w:val="000000"/>
          <w:sz w:val="20"/>
          <w:szCs w:val="20"/>
        </w:rPr>
        <w:t>la Resolución</w:t>
      </w:r>
      <w:r>
        <w:rPr>
          <w:rFonts w:ascii="Arial" w:hAnsi="Arial" w:cs="Arial"/>
          <w:color w:val="000000"/>
          <w:sz w:val="20"/>
          <w:szCs w:val="20"/>
        </w:rPr>
        <w:t xml:space="preserve"> 0312 del 2019 “</w:t>
      </w:r>
      <w:r w:rsidRPr="00B7605C">
        <w:rPr>
          <w:rFonts w:ascii="Arial" w:hAnsi="Arial" w:cs="Arial"/>
          <w:i/>
          <w:color w:val="000000"/>
          <w:sz w:val="20"/>
          <w:szCs w:val="20"/>
        </w:rPr>
        <w:t>Por la cual se definen los Estándares Mínimos del Sistema de Gestión de Seguridad y Salud en el Trabajo SG-</w:t>
      </w:r>
      <w:r w:rsidR="006E36B2" w:rsidRPr="00B7605C">
        <w:rPr>
          <w:rFonts w:ascii="Arial" w:hAnsi="Arial" w:cs="Arial"/>
          <w:i/>
          <w:color w:val="000000"/>
          <w:sz w:val="20"/>
          <w:szCs w:val="20"/>
        </w:rPr>
        <w:t>SST</w:t>
      </w:r>
      <w:r w:rsidR="006E36B2">
        <w:rPr>
          <w:rFonts w:ascii="Arial" w:hAnsi="Arial" w:cs="Arial"/>
          <w:color w:val="000000"/>
          <w:sz w:val="20"/>
          <w:szCs w:val="20"/>
        </w:rPr>
        <w:t>, considerando</w:t>
      </w:r>
      <w:r>
        <w:rPr>
          <w:rFonts w:ascii="Arial" w:hAnsi="Arial" w:cs="Arial"/>
          <w:color w:val="000000"/>
          <w:sz w:val="20"/>
          <w:szCs w:val="20"/>
        </w:rPr>
        <w:t xml:space="preserve"> lo siguiente: </w:t>
      </w:r>
    </w:p>
    <w:p w14:paraId="661566DF" w14:textId="77777777" w:rsidR="009938E4" w:rsidRDefault="009938E4" w:rsidP="00B20694">
      <w:pPr>
        <w:spacing w:line="0" w:lineRule="atLeast"/>
        <w:jc w:val="both"/>
        <w:rPr>
          <w:rFonts w:ascii="Arial" w:hAnsi="Arial" w:cs="Arial"/>
          <w:color w:val="000000"/>
          <w:sz w:val="20"/>
          <w:szCs w:val="20"/>
        </w:rPr>
      </w:pPr>
    </w:p>
    <w:p w14:paraId="070C2D63" w14:textId="77777777" w:rsidR="00B20694" w:rsidRDefault="00B20694" w:rsidP="00B20694">
      <w:pPr>
        <w:pStyle w:val="Prrafodelista"/>
        <w:numPr>
          <w:ilvl w:val="0"/>
          <w:numId w:val="3"/>
        </w:numPr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E</w:t>
      </w:r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stándares mínimos para empresas, empleadores y contratantes con diez (10) o menos trabajadores, clasificadas con riesgo I, II </w:t>
      </w:r>
      <w:proofErr w:type="spellStart"/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III</w:t>
      </w:r>
    </w:p>
    <w:p w14:paraId="7935D40D" w14:textId="77777777" w:rsidR="00B20694" w:rsidRDefault="00B20694" w:rsidP="00B20694">
      <w:pPr>
        <w:pStyle w:val="Prrafodelista"/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</w:p>
    <w:p w14:paraId="2114F38E" w14:textId="508FD098" w:rsidR="00B20694" w:rsidRDefault="00B20694" w:rsidP="00B20694">
      <w:pPr>
        <w:pStyle w:val="Prrafodelista"/>
        <w:numPr>
          <w:ilvl w:val="0"/>
          <w:numId w:val="3"/>
        </w:numPr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Estándares mínimos para empresas de once (11) a cincuenta (50) </w:t>
      </w:r>
      <w:r w:rsidR="00FC5C35"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trabajadores clasificados</w:t>
      </w:r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con riesgo </w:t>
      </w:r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I, II </w:t>
      </w:r>
      <w:proofErr w:type="spellStart"/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III</w:t>
      </w: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.</w:t>
      </w:r>
    </w:p>
    <w:p w14:paraId="3BD059BD" w14:textId="77777777" w:rsidR="00B20694" w:rsidRPr="00921A80" w:rsidRDefault="00B20694" w:rsidP="00B20694">
      <w:pPr>
        <w:pStyle w:val="Prrafodelista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</w:p>
    <w:p w14:paraId="430F889E" w14:textId="5F273532" w:rsidR="00B20694" w:rsidRPr="00B7605C" w:rsidRDefault="00B20694" w:rsidP="00B20694">
      <w:pPr>
        <w:pStyle w:val="Prrafodelista"/>
        <w:numPr>
          <w:ilvl w:val="0"/>
          <w:numId w:val="3"/>
        </w:numPr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E</w:t>
      </w:r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stándares mínimos para empresas de más de cincuenta (50) </w:t>
      </w:r>
      <w:r w:rsidR="00FC5C35"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trabajadores clasificados</w:t>
      </w:r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con riesgo I, II, III, IV </w:t>
      </w:r>
      <w:proofErr w:type="spellStart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V y de cincuenta (50) </w:t>
      </w:r>
      <w:proofErr w:type="spellStart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menos trabajadores con riesgo IV </w:t>
      </w:r>
      <w:proofErr w:type="spellStart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V</w:t>
      </w: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.</w:t>
      </w:r>
    </w:p>
    <w:p w14:paraId="45F8F0E3" w14:textId="77777777" w:rsidR="00B20694" w:rsidRPr="000C3723" w:rsidRDefault="00B20694" w:rsidP="00B20694">
      <w:pPr>
        <w:spacing w:line="0" w:lineRule="atLeast"/>
        <w:ind w:left="1134" w:hanging="567"/>
        <w:jc w:val="both"/>
        <w:rPr>
          <w:rFonts w:ascii="Arial" w:hAnsi="Arial" w:cs="Arial"/>
          <w:color w:val="000000"/>
          <w:sz w:val="20"/>
          <w:szCs w:val="20"/>
        </w:rPr>
      </w:pPr>
    </w:p>
    <w:p w14:paraId="7A3E05FC" w14:textId="77777777" w:rsidR="00B20694" w:rsidRDefault="00B20694" w:rsidP="00B20694">
      <w:pPr>
        <w:spacing w:line="0" w:lineRule="atLeast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La verificación al cumplimiento de lo antes descrito será efectuada por el supervisor del contrato.</w:t>
      </w:r>
    </w:p>
    <w:p w14:paraId="3878865D" w14:textId="77777777" w:rsidR="00B20694" w:rsidRPr="000C3723" w:rsidRDefault="00B20694" w:rsidP="00B20694">
      <w:pPr>
        <w:spacing w:line="0" w:lineRule="atLeast"/>
        <w:rPr>
          <w:rFonts w:ascii="Arial" w:hAnsi="Arial" w:cs="Arial"/>
          <w:color w:val="000000"/>
          <w:sz w:val="20"/>
          <w:szCs w:val="20"/>
        </w:rPr>
      </w:pPr>
    </w:p>
    <w:p w14:paraId="02C77455" w14:textId="77777777" w:rsidR="00B20694" w:rsidRPr="000C3723" w:rsidRDefault="00B20694" w:rsidP="00B20694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38C68C7D" w14:textId="77777777" w:rsidR="00B20694" w:rsidRPr="000C3723" w:rsidRDefault="00B20694" w:rsidP="00B20694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34086650" w14:textId="77777777" w:rsidR="00B20694" w:rsidRDefault="00B20694" w:rsidP="00B20694">
      <w:pPr>
        <w:pStyle w:val="Prrafodelista"/>
        <w:tabs>
          <w:tab w:val="left" w:pos="240"/>
          <w:tab w:val="left" w:pos="6210"/>
        </w:tabs>
        <w:ind w:left="0"/>
        <w:rPr>
          <w:rFonts w:ascii="Arial" w:hAnsi="Arial" w:cs="Arial"/>
          <w:b/>
          <w:sz w:val="32"/>
          <w:szCs w:val="20"/>
        </w:rPr>
      </w:pPr>
    </w:p>
    <w:p w14:paraId="6B46A31E" w14:textId="77777777" w:rsidR="002D0A71" w:rsidRPr="00C43D69" w:rsidRDefault="002D0A71" w:rsidP="00B20694">
      <w:pPr>
        <w:pStyle w:val="Prrafodelista"/>
        <w:tabs>
          <w:tab w:val="left" w:pos="240"/>
          <w:tab w:val="left" w:pos="6210"/>
        </w:tabs>
        <w:ind w:left="0"/>
        <w:rPr>
          <w:rFonts w:ascii="Arial" w:hAnsi="Arial" w:cs="Arial"/>
          <w:b/>
          <w:sz w:val="32"/>
          <w:szCs w:val="20"/>
        </w:rPr>
      </w:pPr>
    </w:p>
    <w:p w14:paraId="4149DFCF" w14:textId="77777777" w:rsidR="00B20694" w:rsidRPr="000C3723" w:rsidRDefault="00B20694" w:rsidP="00B20694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b/>
          <w:sz w:val="20"/>
          <w:szCs w:val="20"/>
        </w:rPr>
        <w:t>__________________________________</w:t>
      </w:r>
    </w:p>
    <w:p w14:paraId="4A1BCC62" w14:textId="77777777" w:rsidR="00B20694" w:rsidRPr="000C3723" w:rsidRDefault="00B20694" w:rsidP="00B20694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277CB0AF" w14:textId="77777777" w:rsidR="00B20694" w:rsidRPr="000C3723" w:rsidRDefault="00B20694" w:rsidP="00B20694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915004978"/>
          <w:placeholder>
            <w:docPart w:val="A035AAC75B324ACEB0D9A70589CA5C2F"/>
          </w:placeholder>
          <w:showingPlcHdr/>
          <w15:color w:val="800000"/>
          <w:text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7592DE52" w14:textId="77777777" w:rsidR="00B20694" w:rsidRPr="000C3723" w:rsidRDefault="00B20694" w:rsidP="00B20694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C.C </w:t>
      </w:r>
      <w:proofErr w:type="gramStart"/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 C.E</w:t>
      </w:r>
      <w:proofErr w:type="gramEnd"/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>)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251866566"/>
          <w:placeholder>
            <w:docPart w:val="9507E3D9F9EA4C929A3BF6D723210B21"/>
          </w:placeholder>
          <w:showingPlcHdr/>
          <w15:color w:val="800000"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1E67EB33" w14:textId="77777777" w:rsidR="00B20694" w:rsidRPr="000C3723" w:rsidRDefault="00B20694" w:rsidP="00B20694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414049736"/>
          <w:placeholder>
            <w:docPart w:val="FE201ABC55B84BA48D9E6D1CA14DEF3B"/>
          </w:placeholder>
          <w:showingPlcHdr/>
          <w15:color w:val="800000"/>
          <w:text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13B6BD4D" w14:textId="77777777" w:rsidR="00B20694" w:rsidRPr="000C3723" w:rsidRDefault="00B20694" w:rsidP="00B20694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proofErr w:type="gramStart"/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018125121"/>
          <w:placeholder>
            <w:docPart w:val="4A769E510BDC4B8994705748B8363109"/>
          </w:placeholder>
          <w:showingPlcHdr/>
          <w15:color w:val="800000"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6488E82B" w14:textId="77777777" w:rsidR="00B20694" w:rsidRPr="000C3723" w:rsidRDefault="00B20694" w:rsidP="00B20694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94950007"/>
          <w:placeholder>
            <w:docPart w:val="E2C8F00A75F341C6BB3459E5041AA3FA"/>
          </w:placeholder>
          <w:showingPlcHdr/>
          <w15:color w:val="800000"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733FB879" w14:textId="77777777" w:rsidR="00B20694" w:rsidRPr="000C3723" w:rsidRDefault="00B20694" w:rsidP="00B20694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Teléfono: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18501510"/>
          <w:placeholder>
            <w:docPart w:val="58CC1FEA9B0D4F10BF19B292C7B2E44D"/>
          </w:placeholder>
          <w:showingPlcHdr/>
          <w15:color w:val="800000"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2393C6C1" w14:textId="6E94E7A6" w:rsidR="00807D19" w:rsidRPr="00923CC7" w:rsidRDefault="00B20694" w:rsidP="00B20694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Email: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05245542"/>
          <w:placeholder>
            <w:docPart w:val="AA914BB9934740199FE129D4D91E7ADC"/>
          </w:placeholder>
          <w:showingPlcHdr/>
          <w15:color w:val="800000"/>
        </w:sdtPr>
        <w:sdtContent>
          <w:r w:rsidRPr="00C43D69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20"/>
              <w:u w:val="single"/>
            </w:rPr>
            <w:t>Diligenciar correo electrónico de notificaciones</w:t>
          </w:r>
        </w:sdtContent>
      </w:sdt>
    </w:p>
    <w:p w14:paraId="773CAA0F" w14:textId="77777777" w:rsidR="00254187" w:rsidRDefault="00254187"/>
    <w:sectPr w:rsidR="00254187" w:rsidSect="00577E29">
      <w:pgSz w:w="12240" w:h="18720" w:code="14"/>
      <w:pgMar w:top="1134" w:right="1242" w:bottom="1060" w:left="1015" w:header="720" w:footer="72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897977">
    <w:abstractNumId w:val="2"/>
  </w:num>
  <w:num w:numId="2" w16cid:durableId="1137337024">
    <w:abstractNumId w:val="1"/>
  </w:num>
  <w:num w:numId="3" w16cid:durableId="15893879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7D19"/>
    <w:rsid w:val="00025572"/>
    <w:rsid w:val="00090CBC"/>
    <w:rsid w:val="00092D24"/>
    <w:rsid w:val="001425D7"/>
    <w:rsid w:val="00161CDA"/>
    <w:rsid w:val="001E4260"/>
    <w:rsid w:val="00251D66"/>
    <w:rsid w:val="00254187"/>
    <w:rsid w:val="002B2B4C"/>
    <w:rsid w:val="002D0A71"/>
    <w:rsid w:val="002E5C36"/>
    <w:rsid w:val="002F5659"/>
    <w:rsid w:val="00365B38"/>
    <w:rsid w:val="00380439"/>
    <w:rsid w:val="00516B5D"/>
    <w:rsid w:val="00534B73"/>
    <w:rsid w:val="00576F76"/>
    <w:rsid w:val="00577E29"/>
    <w:rsid w:val="005920C6"/>
    <w:rsid w:val="005E494C"/>
    <w:rsid w:val="005F5016"/>
    <w:rsid w:val="00654DDA"/>
    <w:rsid w:val="0068036F"/>
    <w:rsid w:val="00691366"/>
    <w:rsid w:val="006C6F77"/>
    <w:rsid w:val="006E36B2"/>
    <w:rsid w:val="00727AB1"/>
    <w:rsid w:val="00807D19"/>
    <w:rsid w:val="008819E1"/>
    <w:rsid w:val="0098604D"/>
    <w:rsid w:val="009938E4"/>
    <w:rsid w:val="009A679C"/>
    <w:rsid w:val="009B1335"/>
    <w:rsid w:val="00A8054D"/>
    <w:rsid w:val="00AA1387"/>
    <w:rsid w:val="00B20694"/>
    <w:rsid w:val="00B2777E"/>
    <w:rsid w:val="00B46DD6"/>
    <w:rsid w:val="00C0501D"/>
    <w:rsid w:val="00C11CD7"/>
    <w:rsid w:val="00C50C8A"/>
    <w:rsid w:val="00C70196"/>
    <w:rsid w:val="00DB07E5"/>
    <w:rsid w:val="00DD42DF"/>
    <w:rsid w:val="00FC5C35"/>
    <w:rsid w:val="00FE2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166208"/>
  <w15:chartTrackingRefBased/>
  <w15:docId w15:val="{676A4924-CEBC-4242-86F3-0B831A1D0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7D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807D19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Sinespaciado1">
    <w:name w:val="Sin espaciado1"/>
    <w:link w:val="NoSpacingChar"/>
    <w:qFormat/>
    <w:rsid w:val="00B206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B20694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uiPriority w:val="34"/>
    <w:qFormat/>
    <w:rsid w:val="00B20694"/>
    <w:pPr>
      <w:ind w:left="720"/>
      <w:contextualSpacing/>
    </w:pPr>
    <w:rPr>
      <w:lang w:val="es-CO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uiPriority w:val="34"/>
    <w:qFormat/>
    <w:locked/>
    <w:rsid w:val="00B20694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B20694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,Sin Espacio,TRABAJO,Sin espaciado2"/>
    <w:link w:val="SinespaciadoCar"/>
    <w:uiPriority w:val="1"/>
    <w:qFormat/>
    <w:rsid w:val="00FE2F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,Sin Espacio Car,TRABAJO Car,Sin espaciado2 Car"/>
    <w:link w:val="Sinespaciado"/>
    <w:uiPriority w:val="1"/>
    <w:qFormat/>
    <w:rsid w:val="00FE2F82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20C02B2EE714975B1B84A21FF7DC4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6D7C73-9461-4CB9-A787-BD1153544085}"/>
      </w:docPartPr>
      <w:docPartBody>
        <w:p w:rsidR="00EB6475" w:rsidRDefault="00886720" w:rsidP="00886720">
          <w:pPr>
            <w:pStyle w:val="820C02B2EE714975B1B84A21FF7DC48F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A30DC6FE38DE43C080136544720D47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6FD6C6-42DC-448F-8AAE-0B0ADC162B7E}"/>
      </w:docPartPr>
      <w:docPartBody>
        <w:p w:rsidR="00EB6475" w:rsidRDefault="00886720" w:rsidP="00886720">
          <w:pPr>
            <w:pStyle w:val="A30DC6FE38DE43C080136544720D476A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p>
      </w:docPartBody>
    </w:docPart>
    <w:docPart>
      <w:docPartPr>
        <w:name w:val="C8FD3CFC26C34A0E87F1DADE563E44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370EFC-5CF8-41FB-86F1-0240203DF475}"/>
      </w:docPartPr>
      <w:docPartBody>
        <w:p w:rsidR="00EB6475" w:rsidRDefault="00886720" w:rsidP="00886720">
          <w:pPr>
            <w:pStyle w:val="C8FD3CFC26C34A0E87F1DADE563E4445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2DF3321763CB41389D51F827FEB09B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904060-FAD4-4049-B125-CD4AB2A866F9}"/>
      </w:docPartPr>
      <w:docPartBody>
        <w:p w:rsidR="00EB6475" w:rsidRDefault="00886720" w:rsidP="00886720">
          <w:pPr>
            <w:pStyle w:val="2DF3321763CB41389D51F827FEB09B8F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p>
      </w:docPartBody>
    </w:docPart>
    <w:docPart>
      <w:docPartPr>
        <w:name w:val="A035AAC75B324ACEB0D9A70589CA5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E79516-9967-4E01-BE00-FFD3196D4056}"/>
      </w:docPartPr>
      <w:docPartBody>
        <w:p w:rsidR="00EB6475" w:rsidRDefault="00886720" w:rsidP="00886720">
          <w:pPr>
            <w:pStyle w:val="A035AAC75B324ACEB0D9A70589CA5C2F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9507E3D9F9EA4C929A3BF6D723210B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FA6950-5EC6-4558-AF36-EF05684C6B79}"/>
      </w:docPartPr>
      <w:docPartBody>
        <w:p w:rsidR="00EB6475" w:rsidRDefault="00886720" w:rsidP="00886720">
          <w:pPr>
            <w:pStyle w:val="9507E3D9F9EA4C929A3BF6D723210B21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p>
      </w:docPartBody>
    </w:docPart>
    <w:docPart>
      <w:docPartPr>
        <w:name w:val="FE201ABC55B84BA48D9E6D1CA14DEF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EF1918-9045-435C-A62E-6F22C30D163E}"/>
      </w:docPartPr>
      <w:docPartBody>
        <w:p w:rsidR="00EB6475" w:rsidRDefault="00886720" w:rsidP="00886720">
          <w:pPr>
            <w:pStyle w:val="FE201ABC55B84BA48D9E6D1CA14DEF3B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4A769E510BDC4B8994705748B83631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9E894D-080F-4D9A-9644-72F5663F8059}"/>
      </w:docPartPr>
      <w:docPartBody>
        <w:p w:rsidR="00EB6475" w:rsidRDefault="00886720" w:rsidP="00886720">
          <w:pPr>
            <w:pStyle w:val="4A769E510BDC4B8994705748B8363109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E2C8F00A75F341C6BB3459E5041AA3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095912-E86D-400A-A1A6-1327C0E44BAA}"/>
      </w:docPartPr>
      <w:docPartBody>
        <w:p w:rsidR="00EB6475" w:rsidRDefault="00886720" w:rsidP="00886720">
          <w:pPr>
            <w:pStyle w:val="E2C8F00A75F341C6BB3459E5041AA3FA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p>
      </w:docPartBody>
    </w:docPart>
    <w:docPart>
      <w:docPartPr>
        <w:name w:val="58CC1FEA9B0D4F10BF19B292C7B2E4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9F38CC-5C54-4278-9937-A41D2F963A3C}"/>
      </w:docPartPr>
      <w:docPartBody>
        <w:p w:rsidR="00EB6475" w:rsidRDefault="00886720" w:rsidP="00886720">
          <w:pPr>
            <w:pStyle w:val="58CC1FEA9B0D4F10BF19B292C7B2E44D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p>
      </w:docPartBody>
    </w:docPart>
    <w:docPart>
      <w:docPartPr>
        <w:name w:val="AA914BB9934740199FE129D4D91E7A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451C0C-C6F6-458F-A134-D2C322C067E8}"/>
      </w:docPartPr>
      <w:docPartBody>
        <w:p w:rsidR="00EB6475" w:rsidRDefault="00886720" w:rsidP="00886720">
          <w:pPr>
            <w:pStyle w:val="AA914BB9934740199FE129D4D91E7ADC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p>
      </w:docPartBody>
    </w:docPart>
    <w:docPart>
      <w:docPartPr>
        <w:name w:val="E92C1208B0AC470389F2D1D73B060B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763D3C-A275-4204-A7A5-C396BDCCF676}"/>
      </w:docPartPr>
      <w:docPartBody>
        <w:p w:rsidR="009964F1" w:rsidRDefault="00EB6475" w:rsidP="00EB6475">
          <w:pPr>
            <w:pStyle w:val="E92C1208B0AC470389F2D1D73B060B5B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6720"/>
    <w:rsid w:val="00060CF0"/>
    <w:rsid w:val="00161CDA"/>
    <w:rsid w:val="001E4260"/>
    <w:rsid w:val="002E51EB"/>
    <w:rsid w:val="002F19FD"/>
    <w:rsid w:val="002F5659"/>
    <w:rsid w:val="003B17A2"/>
    <w:rsid w:val="00521867"/>
    <w:rsid w:val="0055465B"/>
    <w:rsid w:val="005674B7"/>
    <w:rsid w:val="005920C6"/>
    <w:rsid w:val="005C319A"/>
    <w:rsid w:val="00604EC2"/>
    <w:rsid w:val="0062368F"/>
    <w:rsid w:val="006E700C"/>
    <w:rsid w:val="00740D69"/>
    <w:rsid w:val="007C3974"/>
    <w:rsid w:val="007E0803"/>
    <w:rsid w:val="00886720"/>
    <w:rsid w:val="009964F1"/>
    <w:rsid w:val="009F316A"/>
    <w:rsid w:val="00B439F5"/>
    <w:rsid w:val="00C0501D"/>
    <w:rsid w:val="00C11CD7"/>
    <w:rsid w:val="00C46993"/>
    <w:rsid w:val="00CA22B0"/>
    <w:rsid w:val="00D153D9"/>
    <w:rsid w:val="00D20343"/>
    <w:rsid w:val="00DB07E5"/>
    <w:rsid w:val="00EB6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EB6475"/>
    <w:rPr>
      <w:color w:val="808080"/>
    </w:rPr>
  </w:style>
  <w:style w:type="paragraph" w:customStyle="1" w:styleId="820C02B2EE714975B1B84A21FF7DC48F">
    <w:name w:val="820C02B2EE714975B1B84A21FF7DC48F"/>
    <w:rsid w:val="00886720"/>
  </w:style>
  <w:style w:type="paragraph" w:customStyle="1" w:styleId="A30DC6FE38DE43C080136544720D476A">
    <w:name w:val="A30DC6FE38DE43C080136544720D476A"/>
    <w:rsid w:val="00886720"/>
  </w:style>
  <w:style w:type="paragraph" w:customStyle="1" w:styleId="C8FD3CFC26C34A0E87F1DADE563E4445">
    <w:name w:val="C8FD3CFC26C34A0E87F1DADE563E4445"/>
    <w:rsid w:val="00886720"/>
  </w:style>
  <w:style w:type="paragraph" w:customStyle="1" w:styleId="2DF3321763CB41389D51F827FEB09B8F">
    <w:name w:val="2DF3321763CB41389D51F827FEB09B8F"/>
    <w:rsid w:val="00886720"/>
  </w:style>
  <w:style w:type="paragraph" w:customStyle="1" w:styleId="A035AAC75B324ACEB0D9A70589CA5C2F">
    <w:name w:val="A035AAC75B324ACEB0D9A70589CA5C2F"/>
    <w:rsid w:val="00886720"/>
  </w:style>
  <w:style w:type="paragraph" w:customStyle="1" w:styleId="9507E3D9F9EA4C929A3BF6D723210B21">
    <w:name w:val="9507E3D9F9EA4C929A3BF6D723210B21"/>
    <w:rsid w:val="00886720"/>
  </w:style>
  <w:style w:type="paragraph" w:customStyle="1" w:styleId="FE201ABC55B84BA48D9E6D1CA14DEF3B">
    <w:name w:val="FE201ABC55B84BA48D9E6D1CA14DEF3B"/>
    <w:rsid w:val="00886720"/>
  </w:style>
  <w:style w:type="paragraph" w:customStyle="1" w:styleId="4A769E510BDC4B8994705748B8363109">
    <w:name w:val="4A769E510BDC4B8994705748B8363109"/>
    <w:rsid w:val="00886720"/>
  </w:style>
  <w:style w:type="paragraph" w:customStyle="1" w:styleId="E2C8F00A75F341C6BB3459E5041AA3FA">
    <w:name w:val="E2C8F00A75F341C6BB3459E5041AA3FA"/>
    <w:rsid w:val="00886720"/>
  </w:style>
  <w:style w:type="paragraph" w:customStyle="1" w:styleId="58CC1FEA9B0D4F10BF19B292C7B2E44D">
    <w:name w:val="58CC1FEA9B0D4F10BF19B292C7B2E44D"/>
    <w:rsid w:val="00886720"/>
  </w:style>
  <w:style w:type="paragraph" w:customStyle="1" w:styleId="AA914BB9934740199FE129D4D91E7ADC">
    <w:name w:val="AA914BB9934740199FE129D4D91E7ADC"/>
    <w:rsid w:val="00886720"/>
  </w:style>
  <w:style w:type="paragraph" w:customStyle="1" w:styleId="E92C1208B0AC470389F2D1D73B060B5B">
    <w:name w:val="E92C1208B0AC470389F2D1D73B060B5B"/>
    <w:rsid w:val="00EB647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1025</Words>
  <Characters>5640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DISAN - RUBELIO HUMBERTO CARDONA MANJARRES</dc:creator>
  <cp:keywords/>
  <dc:description/>
  <cp:lastModifiedBy>DETOL UPRES-CON</cp:lastModifiedBy>
  <cp:revision>34</cp:revision>
  <cp:lastPrinted>2026-09-16T17:45:00Z</cp:lastPrinted>
  <dcterms:created xsi:type="dcterms:W3CDTF">2019-10-31T21:04:00Z</dcterms:created>
  <dcterms:modified xsi:type="dcterms:W3CDTF">2026-09-16T17:45:00Z</dcterms:modified>
</cp:coreProperties>
</file>