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B5CB2" w14:textId="32C80DF6" w:rsidR="00807D19" w:rsidRDefault="00654DDA" w:rsidP="00807D19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FORMAULARIO </w:t>
      </w:r>
    </w:p>
    <w:p w14:paraId="2E8FED1C" w14:textId="77777777" w:rsidR="00807D19" w:rsidRDefault="00807D19" w:rsidP="00807D19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628819D8" w14:textId="3B6F2918" w:rsidR="00807D19" w:rsidRDefault="00807D19" w:rsidP="00807D19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   </w:t>
      </w:r>
      <w:r w:rsidR="00071A08" w:rsidRPr="00071A08">
        <w:rPr>
          <w:rFonts w:ascii="Arial" w:hAnsi="Arial" w:cs="Arial"/>
          <w:b/>
          <w:color w:val="000000"/>
          <w:sz w:val="20"/>
          <w:szCs w:val="20"/>
        </w:rPr>
        <w:t>EXPERIENCIA DEL PROPONENTE</w:t>
      </w:r>
    </w:p>
    <w:p w14:paraId="4967DB4E" w14:textId="77777777" w:rsidR="00071A08" w:rsidRDefault="00071A08" w:rsidP="00807D19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16EEB75B" w14:textId="77777777" w:rsidR="00BF39D9" w:rsidRDefault="00BF39D9" w:rsidP="00807D19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12A7BB1A" w14:textId="77777777" w:rsidR="00071A08" w:rsidRPr="001A5B48" w:rsidRDefault="00000000" w:rsidP="00071A08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651444000"/>
          <w:placeholder>
            <w:docPart w:val="F94CBC4FF7054AB4B92BA358CFA6AF5E"/>
          </w:placeholder>
          <w:showingPlcHdr/>
          <w15:color w:val="800000"/>
          <w:text/>
        </w:sdtPr>
        <w:sdtContent>
          <w:r w:rsidR="00071A08" w:rsidRPr="001A5B48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071A08" w:rsidRPr="001A5B48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1317691963"/>
          <w:placeholder>
            <w:docPart w:val="918E0E043E2144C39A51C4A677542311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71A08" w:rsidRPr="001A5B48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47C18FF0" w14:textId="77777777" w:rsidR="00071A08" w:rsidRPr="001A5B48" w:rsidRDefault="00071A08" w:rsidP="00071A08">
      <w:pPr>
        <w:tabs>
          <w:tab w:val="left" w:pos="7836"/>
        </w:tabs>
        <w:jc w:val="both"/>
        <w:rPr>
          <w:rFonts w:ascii="Arial" w:hAnsi="Arial" w:cs="Arial"/>
        </w:rPr>
      </w:pPr>
      <w:r w:rsidRPr="001A5B48">
        <w:rPr>
          <w:rFonts w:ascii="Arial" w:hAnsi="Arial" w:cs="Arial"/>
        </w:rPr>
        <w:tab/>
      </w:r>
    </w:p>
    <w:p w14:paraId="67BBCC91" w14:textId="77777777" w:rsidR="00071A08" w:rsidRPr="001A5B48" w:rsidRDefault="00071A08" w:rsidP="00071A08">
      <w:pPr>
        <w:jc w:val="both"/>
        <w:rPr>
          <w:rFonts w:ascii="Arial" w:hAnsi="Arial" w:cs="Arial"/>
        </w:rPr>
      </w:pPr>
      <w:r w:rsidRPr="001A5B48">
        <w:rPr>
          <w:rFonts w:ascii="Arial" w:hAnsi="Arial" w:cs="Arial"/>
        </w:rPr>
        <w:t>Señores.</w:t>
      </w:r>
    </w:p>
    <w:p w14:paraId="2AA3C379" w14:textId="555739A0" w:rsidR="00071A08" w:rsidRPr="001A5B48" w:rsidRDefault="00071A08" w:rsidP="00071A08">
      <w:pPr>
        <w:jc w:val="both"/>
        <w:rPr>
          <w:rFonts w:ascii="Arial" w:hAnsi="Arial" w:cs="Arial"/>
        </w:rPr>
      </w:pPr>
      <w:r w:rsidRPr="001A5B48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670722233"/>
          <w:placeholder>
            <w:docPart w:val="2682F078FC00425CBCA5F658859B09D9"/>
          </w:placeholder>
          <w15:color w:val="800000"/>
          <w:text/>
        </w:sdtPr>
        <w:sdtContent>
          <w:r w:rsidRPr="00071A08">
            <w:rPr>
              <w:rFonts w:ascii="Arial" w:hAnsi="Arial" w:cs="Arial"/>
            </w:rPr>
            <w:t>POLICIA METROPOLITANA DE IBAGUE - UNIDAD PRESTADORA DE SALUD TOLIMA</w:t>
          </w:r>
        </w:sdtContent>
      </w:sdt>
    </w:p>
    <w:p w14:paraId="678EC8E7" w14:textId="77777777" w:rsidR="00071A08" w:rsidRPr="001A5B48" w:rsidRDefault="00071A08" w:rsidP="00071A08">
      <w:pPr>
        <w:jc w:val="both"/>
        <w:rPr>
          <w:rFonts w:ascii="Arial" w:hAnsi="Arial" w:cs="Arial"/>
        </w:rPr>
      </w:pPr>
      <w:r w:rsidRPr="001A5B48">
        <w:rPr>
          <w:rFonts w:ascii="Arial" w:hAnsi="Arial" w:cs="Arial"/>
        </w:rPr>
        <w:t>Ciudad.</w:t>
      </w:r>
    </w:p>
    <w:p w14:paraId="6BBE3EDA" w14:textId="77777777" w:rsidR="00071A08" w:rsidRPr="001A5B48" w:rsidRDefault="00071A08" w:rsidP="00071A08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7C7E117A" w14:textId="5E2DA912" w:rsidR="00071A08" w:rsidRPr="001A5B48" w:rsidRDefault="00071A08" w:rsidP="00071A08">
      <w:pPr>
        <w:jc w:val="both"/>
        <w:rPr>
          <w:rFonts w:ascii="Arial" w:hAnsi="Arial" w:cs="Arial"/>
          <w:b/>
          <w:color w:val="000000"/>
        </w:rPr>
      </w:pPr>
      <w:r w:rsidRPr="001A5B48">
        <w:rPr>
          <w:rFonts w:ascii="Arial" w:hAnsi="Arial" w:cs="Arial"/>
        </w:rPr>
        <w:t xml:space="preserve">Referencia: experiencia del proponente del proceso de </w:t>
      </w:r>
      <w:sdt>
        <w:sdtPr>
          <w:rPr>
            <w:rFonts w:ascii="Arial" w:hAnsi="Arial" w:cs="Arial"/>
          </w:rPr>
          <w:id w:val="-1890727198"/>
          <w:placeholder>
            <w:docPart w:val="283307F560AE4AB989858BBA75E7A65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>
            <w:rPr>
              <w:rFonts w:ascii="Arial" w:hAnsi="Arial" w:cs="Arial"/>
            </w:rPr>
            <w:t xml:space="preserve">Mínima Cuantía </w:t>
          </w:r>
        </w:sdtContent>
      </w:sdt>
      <w:r w:rsidRPr="001A5B48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1514222577"/>
          <w:placeholder>
            <w:docPart w:val="8D9F946C1D65455E9CAB6F8DBDC85526"/>
          </w:placeholder>
          <w15:color w:val="800000"/>
          <w:text/>
        </w:sdtPr>
        <w:sdtContent>
          <w:r>
            <w:rPr>
              <w:rFonts w:ascii="Arial" w:hAnsi="Arial" w:cs="Arial"/>
            </w:rPr>
            <w:t>PN METIB UPRES MIC 0</w:t>
          </w:r>
          <w:r w:rsidR="00DD1D24">
            <w:rPr>
              <w:rFonts w:ascii="Arial" w:hAnsi="Arial" w:cs="Arial"/>
            </w:rPr>
            <w:t>0</w:t>
          </w:r>
          <w:r w:rsidR="009A77DA">
            <w:rPr>
              <w:rFonts w:ascii="Arial" w:hAnsi="Arial" w:cs="Arial"/>
            </w:rPr>
            <w:t>6</w:t>
          </w:r>
          <w:r>
            <w:rPr>
              <w:rFonts w:ascii="Arial" w:hAnsi="Arial" w:cs="Arial"/>
            </w:rPr>
            <w:t xml:space="preserve"> 202</w:t>
          </w:r>
          <w:r w:rsidR="00184C2F">
            <w:rPr>
              <w:rFonts w:ascii="Arial" w:hAnsi="Arial" w:cs="Arial"/>
            </w:rPr>
            <w:t>6</w:t>
          </w:r>
        </w:sdtContent>
      </w:sdt>
      <w:r w:rsidRPr="001A5B48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1121917925"/>
          <w:placeholder>
            <w:docPart w:val="D3CFE9C44A32489687EFF5B98A178B16"/>
          </w:placeholder>
          <w15:color w:val="800000"/>
          <w:text/>
        </w:sdtPr>
        <w:sdtContent>
          <w:r w:rsidR="009A77DA" w:rsidRPr="009A77DA">
            <w:rPr>
              <w:rFonts w:ascii="Arial" w:hAnsi="Arial" w:cs="Arial"/>
            </w:rPr>
            <w:t>LA PRESTACIÓN DE SERVICIOS DE DOSIMETRÍA PERSONAL Y LA EJECUCIÓN DEL PROGRAMA INSTITUCIONAL DE CAPACITACIÓN EN PROTECCIÓN Y SEGURIDAD RADIOLÓGICA, DE CONFORMIDAD CON LOS LINEAMIENTOS ESTABLECIDOS EN LA RESOLUCIÓN 1811 DE 2025 DEL MINISTERIO DE SALUD Y PROTECCIÓN SOCIAL Y DEMÁS NORMAS QUE LA MODIFIQUEN, ADICIONEN O SUSTITUYAN, DIRIGIDO AL PERSONAL ASISTENCIAL DEL SERVICIO DE ODONTOLOGÍA DEL ESTABLECIMIENTO DE SANIDAD POLICIAL PRIMARIO DE LA ESCUELA NACIONAL DE OPERACIONES POLICIALES  .</w:t>
          </w:r>
        </w:sdtContent>
      </w:sdt>
    </w:p>
    <w:p w14:paraId="0B715EE6" w14:textId="77777777" w:rsidR="00071A08" w:rsidRPr="001A5B48" w:rsidRDefault="00071A08" w:rsidP="00071A08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tbl>
      <w:tblPr>
        <w:tblpPr w:leftFromText="141" w:rightFromText="141" w:vertAnchor="text" w:horzAnchor="margin" w:tblpXSpec="center" w:tblpY="15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"/>
        <w:gridCol w:w="2680"/>
        <w:gridCol w:w="1448"/>
        <w:gridCol w:w="1484"/>
        <w:gridCol w:w="405"/>
        <w:gridCol w:w="521"/>
        <w:gridCol w:w="517"/>
        <w:gridCol w:w="860"/>
        <w:gridCol w:w="1548"/>
      </w:tblGrid>
      <w:tr w:rsidR="00DB4D59" w:rsidRPr="001A5B48" w14:paraId="0014BB24" w14:textId="77777777" w:rsidTr="00B81C6B">
        <w:trPr>
          <w:trHeight w:val="384"/>
        </w:trPr>
        <w:tc>
          <w:tcPr>
            <w:tcW w:w="5000" w:type="pct"/>
            <w:gridSpan w:val="9"/>
            <w:vAlign w:val="center"/>
          </w:tcPr>
          <w:p w14:paraId="07FFEC31" w14:textId="77777777" w:rsidR="00DB4D59" w:rsidRPr="001A5B48" w:rsidRDefault="00DB4D59" w:rsidP="00B81C6B">
            <w:pPr>
              <w:tabs>
                <w:tab w:val="left" w:pos="240"/>
                <w:tab w:val="left" w:pos="6210"/>
              </w:tabs>
              <w:contextualSpacing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RELACIÓN DE CONTRATOS CON LOS QUE CUMPLE EXPERIENCIA </w:t>
            </w:r>
          </w:p>
        </w:tc>
      </w:tr>
      <w:tr w:rsidR="00DB4D59" w:rsidRPr="001A5B48" w14:paraId="164E292F" w14:textId="77777777" w:rsidTr="00B81C6B">
        <w:trPr>
          <w:trHeight w:val="299"/>
        </w:trPr>
        <w:tc>
          <w:tcPr>
            <w:tcW w:w="256" w:type="pct"/>
            <w:vMerge w:val="restart"/>
            <w:shd w:val="clear" w:color="auto" w:fill="EAF1DD"/>
            <w:textDirection w:val="btLr"/>
            <w:vAlign w:val="center"/>
          </w:tcPr>
          <w:p w14:paraId="365C156B" w14:textId="77777777" w:rsidR="00DB4D59" w:rsidRPr="001A5B48" w:rsidRDefault="00DB4D59" w:rsidP="00B81C6B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CONSECUTIVO</w:t>
            </w:r>
          </w:p>
        </w:tc>
        <w:tc>
          <w:tcPr>
            <w:tcW w:w="1344" w:type="pct"/>
            <w:vMerge w:val="restart"/>
            <w:shd w:val="clear" w:color="auto" w:fill="EAF1DD"/>
            <w:vAlign w:val="center"/>
          </w:tcPr>
          <w:p w14:paraId="05AE6C56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ENTIDAD</w:t>
            </w:r>
          </w:p>
          <w:p w14:paraId="0F7EE4C7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726" w:type="pct"/>
            <w:vMerge w:val="restart"/>
            <w:shd w:val="clear" w:color="auto" w:fill="EAF1DD"/>
            <w:vAlign w:val="center"/>
          </w:tcPr>
          <w:p w14:paraId="121B6F5A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FECHA DE INICIO DD/MM/AA</w:t>
            </w:r>
          </w:p>
        </w:tc>
        <w:tc>
          <w:tcPr>
            <w:tcW w:w="744" w:type="pct"/>
            <w:vMerge w:val="restart"/>
            <w:shd w:val="clear" w:color="auto" w:fill="EAF1DD"/>
            <w:vAlign w:val="center"/>
          </w:tcPr>
          <w:p w14:paraId="418B86FE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FECHA DE TERMINACIÓN</w:t>
            </w:r>
          </w:p>
          <w:p w14:paraId="20C69A10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DD/MM/AA</w:t>
            </w:r>
          </w:p>
        </w:tc>
        <w:tc>
          <w:tcPr>
            <w:tcW w:w="722" w:type="pct"/>
            <w:gridSpan w:val="3"/>
            <w:shd w:val="clear" w:color="auto" w:fill="EAF1DD"/>
            <w:noWrap/>
            <w:vAlign w:val="center"/>
          </w:tcPr>
          <w:p w14:paraId="7E111ED7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MODALIDAD</w:t>
            </w: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*</w:t>
            </w:r>
          </w:p>
        </w:tc>
        <w:tc>
          <w:tcPr>
            <w:tcW w:w="431" w:type="pct"/>
            <w:vMerge w:val="restart"/>
            <w:shd w:val="clear" w:color="auto" w:fill="EAF1DD"/>
            <w:vAlign w:val="center"/>
          </w:tcPr>
          <w:p w14:paraId="71D925CC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% PART</w:t>
            </w:r>
          </w:p>
        </w:tc>
        <w:tc>
          <w:tcPr>
            <w:tcW w:w="776" w:type="pct"/>
            <w:vMerge w:val="restart"/>
            <w:shd w:val="clear" w:color="auto" w:fill="EAF1DD"/>
            <w:vAlign w:val="center"/>
          </w:tcPr>
          <w:p w14:paraId="328C0184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VALOR CONTRATO EXPRESADO</w:t>
            </w:r>
          </w:p>
          <w:p w14:paraId="4022E8EA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EN SALARIOS MÍNIMOS (SMMLV)</w:t>
            </w:r>
          </w:p>
        </w:tc>
      </w:tr>
      <w:tr w:rsidR="00DB4D59" w:rsidRPr="001A5B48" w14:paraId="4BF2470C" w14:textId="77777777" w:rsidTr="00B81C6B">
        <w:trPr>
          <w:trHeight w:val="1130"/>
        </w:trPr>
        <w:tc>
          <w:tcPr>
            <w:tcW w:w="256" w:type="pct"/>
            <w:vMerge/>
            <w:vAlign w:val="center"/>
          </w:tcPr>
          <w:p w14:paraId="4F8EB130" w14:textId="77777777" w:rsidR="00DB4D59" w:rsidRPr="001A5B48" w:rsidRDefault="00DB4D59" w:rsidP="00B81C6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4" w:type="pct"/>
            <w:vMerge/>
            <w:vAlign w:val="center"/>
          </w:tcPr>
          <w:p w14:paraId="3030525C" w14:textId="77777777" w:rsidR="00DB4D59" w:rsidRPr="001A5B48" w:rsidRDefault="00DB4D59" w:rsidP="00B81C6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26" w:type="pct"/>
            <w:vMerge/>
            <w:vAlign w:val="center"/>
          </w:tcPr>
          <w:p w14:paraId="48D457AE" w14:textId="77777777" w:rsidR="00DB4D59" w:rsidRPr="001A5B48" w:rsidRDefault="00DB4D59" w:rsidP="00B81C6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44" w:type="pct"/>
            <w:vMerge/>
            <w:vAlign w:val="center"/>
          </w:tcPr>
          <w:p w14:paraId="15349A43" w14:textId="77777777" w:rsidR="00DB4D59" w:rsidRPr="001A5B48" w:rsidRDefault="00DB4D59" w:rsidP="00B81C6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3" w:type="pct"/>
            <w:shd w:val="clear" w:color="auto" w:fill="EAF1DD"/>
            <w:noWrap/>
            <w:vAlign w:val="center"/>
          </w:tcPr>
          <w:p w14:paraId="1E0EACF9" w14:textId="77777777" w:rsidR="00DB4D59" w:rsidRPr="001A5B48" w:rsidRDefault="00DB4D59" w:rsidP="00B81C6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261" w:type="pct"/>
            <w:shd w:val="clear" w:color="auto" w:fill="EAF1DD"/>
            <w:noWrap/>
            <w:vAlign w:val="center"/>
          </w:tcPr>
          <w:p w14:paraId="340E7B83" w14:textId="77777777" w:rsidR="00DB4D59" w:rsidRPr="001A5B48" w:rsidRDefault="00DB4D59" w:rsidP="00B81C6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UT</w:t>
            </w:r>
          </w:p>
        </w:tc>
        <w:tc>
          <w:tcPr>
            <w:tcW w:w="259" w:type="pct"/>
            <w:shd w:val="clear" w:color="auto" w:fill="EAF1DD"/>
            <w:noWrap/>
            <w:vAlign w:val="center"/>
          </w:tcPr>
          <w:p w14:paraId="2AA52D21" w14:textId="77777777" w:rsidR="00DB4D59" w:rsidRPr="001A5B48" w:rsidRDefault="00DB4D59" w:rsidP="00B81C6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431" w:type="pct"/>
            <w:vMerge/>
            <w:vAlign w:val="center"/>
          </w:tcPr>
          <w:p w14:paraId="1DC10AFB" w14:textId="77777777" w:rsidR="00DB4D59" w:rsidRPr="001A5B48" w:rsidRDefault="00DB4D59" w:rsidP="00B81C6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76" w:type="pct"/>
            <w:vMerge/>
            <w:vAlign w:val="center"/>
          </w:tcPr>
          <w:p w14:paraId="11CEF74F" w14:textId="77777777" w:rsidR="00DB4D59" w:rsidRPr="001A5B48" w:rsidRDefault="00DB4D59" w:rsidP="00B81C6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B4D59" w:rsidRPr="001A5B48" w14:paraId="0C671287" w14:textId="77777777" w:rsidTr="00B81C6B">
        <w:trPr>
          <w:trHeight w:val="421"/>
        </w:trPr>
        <w:tc>
          <w:tcPr>
            <w:tcW w:w="256" w:type="pct"/>
            <w:noWrap/>
            <w:vAlign w:val="center"/>
          </w:tcPr>
          <w:p w14:paraId="289C7DCA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344" w:type="pct"/>
            <w:noWrap/>
            <w:vAlign w:val="center"/>
          </w:tcPr>
          <w:p w14:paraId="16926D7A" w14:textId="77777777" w:rsidR="00DB4D59" w:rsidRPr="001A5B48" w:rsidRDefault="00000000" w:rsidP="00B81C6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290660446"/>
                <w:placeholder>
                  <w:docPart w:val="A5007C94036B4B5F8A0C08F45A47E323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726" w:type="pct"/>
            <w:noWrap/>
            <w:vAlign w:val="center"/>
          </w:tcPr>
          <w:p w14:paraId="0A7E928D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427846174"/>
                <w:placeholder>
                  <w:docPart w:val="FAE6A8A9D45C4DA5863F648400722AD1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744" w:type="pct"/>
            <w:noWrap/>
            <w:vAlign w:val="center"/>
          </w:tcPr>
          <w:p w14:paraId="34C8EBA9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267425482"/>
                <w:placeholder>
                  <w:docPart w:val="651A6B96C127420EBEAF929FFF5079F6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203" w:type="pct"/>
            <w:noWrap/>
            <w:vAlign w:val="center"/>
          </w:tcPr>
          <w:p w14:paraId="1B059454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261" w:type="pct"/>
            <w:noWrap/>
            <w:vAlign w:val="center"/>
          </w:tcPr>
          <w:p w14:paraId="40181D80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259" w:type="pct"/>
            <w:noWrap/>
            <w:vAlign w:val="center"/>
          </w:tcPr>
          <w:p w14:paraId="7830A02C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31" w:type="pct"/>
            <w:noWrap/>
            <w:vAlign w:val="center"/>
          </w:tcPr>
          <w:p w14:paraId="7C7DAEAB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51345771"/>
                <w:placeholder>
                  <w:docPart w:val="C7A672A2AD8C4F8E87A17BFD91B2B495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776" w:type="pct"/>
            <w:noWrap/>
            <w:vAlign w:val="center"/>
          </w:tcPr>
          <w:p w14:paraId="7CA2CB88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101532907"/>
                <w:placeholder>
                  <w:docPart w:val="1E5A8222C2114CF083CBF9FEE1FE54B7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DB4D59" w:rsidRPr="001A5B48" w14:paraId="11AA2E25" w14:textId="77777777" w:rsidTr="00B81C6B">
        <w:trPr>
          <w:trHeight w:val="384"/>
        </w:trPr>
        <w:tc>
          <w:tcPr>
            <w:tcW w:w="256" w:type="pct"/>
            <w:noWrap/>
            <w:vAlign w:val="center"/>
          </w:tcPr>
          <w:p w14:paraId="693E6ABB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344" w:type="pct"/>
            <w:noWrap/>
          </w:tcPr>
          <w:p w14:paraId="1A916FC9" w14:textId="77777777" w:rsidR="00DB4D59" w:rsidRPr="001A5B48" w:rsidRDefault="00000000" w:rsidP="00B81C6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449156475"/>
                <w:placeholder>
                  <w:docPart w:val="4854713229BB454B988D93EC8087B159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726" w:type="pct"/>
            <w:noWrap/>
            <w:vAlign w:val="center"/>
          </w:tcPr>
          <w:p w14:paraId="587A426B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376746185"/>
                <w:placeholder>
                  <w:docPart w:val="A315704DA82D44F18AC947204796E85F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744" w:type="pct"/>
            <w:noWrap/>
            <w:vAlign w:val="center"/>
          </w:tcPr>
          <w:p w14:paraId="6552D8E3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2132752143"/>
                <w:placeholder>
                  <w:docPart w:val="627EC64F5A6540ECA5BD6DBD403158E2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203" w:type="pct"/>
            <w:noWrap/>
            <w:vAlign w:val="center"/>
          </w:tcPr>
          <w:p w14:paraId="36576A63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261" w:type="pct"/>
            <w:noWrap/>
            <w:vAlign w:val="center"/>
          </w:tcPr>
          <w:p w14:paraId="52991D59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259" w:type="pct"/>
            <w:noWrap/>
            <w:vAlign w:val="center"/>
          </w:tcPr>
          <w:p w14:paraId="5707C0D0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31" w:type="pct"/>
            <w:noWrap/>
            <w:vAlign w:val="center"/>
          </w:tcPr>
          <w:p w14:paraId="5F7CD177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736001796"/>
                <w:placeholder>
                  <w:docPart w:val="4AD2B5CF61FE4524B0A0DDE83FE1E9E9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776" w:type="pct"/>
            <w:noWrap/>
            <w:vAlign w:val="center"/>
          </w:tcPr>
          <w:p w14:paraId="527C9D44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394850902"/>
                <w:placeholder>
                  <w:docPart w:val="E61A2BB87A2947299CA0667A2241FE16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DB4D59" w:rsidRPr="001A5B48" w14:paraId="5AC64D21" w14:textId="77777777" w:rsidTr="00B81C6B">
        <w:trPr>
          <w:trHeight w:val="384"/>
        </w:trPr>
        <w:tc>
          <w:tcPr>
            <w:tcW w:w="256" w:type="pct"/>
            <w:noWrap/>
            <w:vAlign w:val="center"/>
          </w:tcPr>
          <w:p w14:paraId="48B8FF42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344" w:type="pct"/>
            <w:noWrap/>
          </w:tcPr>
          <w:p w14:paraId="7C255B31" w14:textId="77777777" w:rsidR="00DB4D59" w:rsidRPr="001A5B48" w:rsidRDefault="00000000" w:rsidP="00B81C6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330406412"/>
                <w:placeholder>
                  <w:docPart w:val="CF83737AFE33428199B16D77A72CAD58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726" w:type="pct"/>
            <w:noWrap/>
            <w:vAlign w:val="center"/>
          </w:tcPr>
          <w:p w14:paraId="40286D4C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601559246"/>
                <w:placeholder>
                  <w:docPart w:val="0C0477AF62CC412D9C2D20AA51896BD4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744" w:type="pct"/>
            <w:noWrap/>
            <w:vAlign w:val="center"/>
          </w:tcPr>
          <w:p w14:paraId="69F5D83F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914036628"/>
                <w:placeholder>
                  <w:docPart w:val="7045F7BE15214EC8953972C674905EAC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203" w:type="pct"/>
            <w:noWrap/>
            <w:vAlign w:val="center"/>
          </w:tcPr>
          <w:p w14:paraId="1775C859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261" w:type="pct"/>
            <w:noWrap/>
            <w:vAlign w:val="center"/>
          </w:tcPr>
          <w:p w14:paraId="1C93C18C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259" w:type="pct"/>
            <w:noWrap/>
            <w:vAlign w:val="center"/>
          </w:tcPr>
          <w:p w14:paraId="6B74C8B6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31" w:type="pct"/>
            <w:noWrap/>
            <w:vAlign w:val="center"/>
          </w:tcPr>
          <w:p w14:paraId="7A44D870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335026541"/>
                <w:placeholder>
                  <w:docPart w:val="2F8DBF0263B44336A5F5BAFE31A66E83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776" w:type="pct"/>
            <w:noWrap/>
            <w:vAlign w:val="center"/>
          </w:tcPr>
          <w:p w14:paraId="3E30374D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951086922"/>
                <w:placeholder>
                  <w:docPart w:val="DE70CD245BA74F72831F048B8A993528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DB4D59" w:rsidRPr="001A5B48" w14:paraId="048FD39C" w14:textId="77777777" w:rsidTr="00B81C6B">
        <w:trPr>
          <w:trHeight w:val="384"/>
        </w:trPr>
        <w:tc>
          <w:tcPr>
            <w:tcW w:w="256" w:type="pct"/>
            <w:noWrap/>
            <w:vAlign w:val="center"/>
          </w:tcPr>
          <w:p w14:paraId="0489C1C2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344" w:type="pct"/>
            <w:noWrap/>
          </w:tcPr>
          <w:p w14:paraId="33DAEFFE" w14:textId="77777777" w:rsidR="00DB4D59" w:rsidRPr="001A5B48" w:rsidRDefault="00000000" w:rsidP="00B81C6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353389047"/>
                <w:placeholder>
                  <w:docPart w:val="0EA4778537094C95A18F4F4B2E8061D0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726" w:type="pct"/>
            <w:noWrap/>
            <w:vAlign w:val="center"/>
          </w:tcPr>
          <w:p w14:paraId="7135A5CF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841380326"/>
                <w:placeholder>
                  <w:docPart w:val="E05FC4D6857D482DAADB9EB37D671F11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744" w:type="pct"/>
            <w:noWrap/>
            <w:vAlign w:val="center"/>
          </w:tcPr>
          <w:p w14:paraId="3226DB6E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66308892"/>
                <w:placeholder>
                  <w:docPart w:val="39CA95255E7841B88677EC9CF5E78301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203" w:type="pct"/>
            <w:noWrap/>
            <w:vAlign w:val="center"/>
          </w:tcPr>
          <w:p w14:paraId="17BCCDBA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261" w:type="pct"/>
            <w:noWrap/>
            <w:vAlign w:val="center"/>
          </w:tcPr>
          <w:p w14:paraId="412D05FA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259" w:type="pct"/>
            <w:noWrap/>
            <w:vAlign w:val="center"/>
          </w:tcPr>
          <w:p w14:paraId="774B2481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31" w:type="pct"/>
            <w:noWrap/>
            <w:vAlign w:val="center"/>
          </w:tcPr>
          <w:p w14:paraId="18C45D28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867632085"/>
                <w:placeholder>
                  <w:docPart w:val="01D6658D448048FD830EF16AD76C4CB9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776" w:type="pct"/>
            <w:noWrap/>
            <w:vAlign w:val="center"/>
          </w:tcPr>
          <w:p w14:paraId="40367769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308294138"/>
                <w:placeholder>
                  <w:docPart w:val="E2E7628C2F214BC1BF655B22720E9BE3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DB4D59" w:rsidRPr="001A5B48" w14:paraId="54A46169" w14:textId="77777777" w:rsidTr="00B81C6B">
        <w:trPr>
          <w:trHeight w:val="384"/>
        </w:trPr>
        <w:tc>
          <w:tcPr>
            <w:tcW w:w="256" w:type="pct"/>
            <w:noWrap/>
            <w:vAlign w:val="center"/>
          </w:tcPr>
          <w:p w14:paraId="1CB5C0B2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344" w:type="pct"/>
            <w:noWrap/>
          </w:tcPr>
          <w:p w14:paraId="03AE28E9" w14:textId="77777777" w:rsidR="00DB4D59" w:rsidRPr="001A5B48" w:rsidRDefault="00000000" w:rsidP="00B81C6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656794156"/>
                <w:placeholder>
                  <w:docPart w:val="01FFC2318D9642C89C728CE443A45EC1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726" w:type="pct"/>
            <w:noWrap/>
            <w:vAlign w:val="center"/>
          </w:tcPr>
          <w:p w14:paraId="4B64279E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718080618"/>
                <w:placeholder>
                  <w:docPart w:val="C4499B4F04BB402681B0CFA52F2D731B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744" w:type="pct"/>
            <w:noWrap/>
            <w:vAlign w:val="center"/>
          </w:tcPr>
          <w:p w14:paraId="5C50C258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211116700"/>
                <w:placeholder>
                  <w:docPart w:val="14472819B7524F62BCB350AE7440ADB0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203" w:type="pct"/>
            <w:noWrap/>
            <w:vAlign w:val="center"/>
          </w:tcPr>
          <w:p w14:paraId="213CA407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261" w:type="pct"/>
            <w:noWrap/>
            <w:vAlign w:val="center"/>
          </w:tcPr>
          <w:p w14:paraId="2E6D7643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259" w:type="pct"/>
            <w:noWrap/>
            <w:vAlign w:val="center"/>
          </w:tcPr>
          <w:p w14:paraId="385EBA63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31" w:type="pct"/>
            <w:noWrap/>
            <w:vAlign w:val="center"/>
          </w:tcPr>
          <w:p w14:paraId="25213DD6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769163951"/>
                <w:placeholder>
                  <w:docPart w:val="88FD2B20A48C482689A84B8FA88B84E8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776" w:type="pct"/>
            <w:noWrap/>
            <w:vAlign w:val="center"/>
          </w:tcPr>
          <w:p w14:paraId="074DF45E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994922877"/>
                <w:placeholder>
                  <w:docPart w:val="F3AC457FA9234D4EB48864E4EF794BF5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DB4D59" w:rsidRPr="001A5B48" w14:paraId="5C6BAA4F" w14:textId="77777777" w:rsidTr="00B81C6B">
        <w:trPr>
          <w:trHeight w:val="417"/>
        </w:trPr>
        <w:tc>
          <w:tcPr>
            <w:tcW w:w="1600" w:type="pct"/>
            <w:gridSpan w:val="2"/>
            <w:noWrap/>
            <w:vAlign w:val="center"/>
          </w:tcPr>
          <w:p w14:paraId="4139D9E1" w14:textId="77777777" w:rsidR="00DB4D59" w:rsidRPr="001A5B48" w:rsidRDefault="00DB4D59" w:rsidP="00B81C6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726" w:type="pct"/>
            <w:noWrap/>
            <w:vAlign w:val="center"/>
          </w:tcPr>
          <w:p w14:paraId="63685352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44" w:type="pct"/>
            <w:noWrap/>
            <w:vAlign w:val="center"/>
          </w:tcPr>
          <w:p w14:paraId="34514EAD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3" w:type="pct"/>
            <w:noWrap/>
            <w:vAlign w:val="center"/>
          </w:tcPr>
          <w:p w14:paraId="2E440D2E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1" w:type="pct"/>
            <w:noWrap/>
            <w:vAlign w:val="center"/>
          </w:tcPr>
          <w:p w14:paraId="03BA5862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9" w:type="pct"/>
            <w:noWrap/>
            <w:vAlign w:val="center"/>
          </w:tcPr>
          <w:p w14:paraId="1EDD63B2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31" w:type="pct"/>
            <w:noWrap/>
            <w:vAlign w:val="center"/>
          </w:tcPr>
          <w:p w14:paraId="2E467111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76" w:type="pct"/>
            <w:noWrap/>
            <w:vAlign w:val="center"/>
          </w:tcPr>
          <w:p w14:paraId="5F6C6500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836607410"/>
                <w:placeholder>
                  <w:docPart w:val="C0372210B95649CD88F5F14009A3E142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DB4D59" w:rsidRPr="001A5B48" w14:paraId="00B404C4" w14:textId="77777777" w:rsidTr="00B81C6B">
        <w:trPr>
          <w:trHeight w:val="417"/>
        </w:trPr>
        <w:tc>
          <w:tcPr>
            <w:tcW w:w="5000" w:type="pct"/>
            <w:gridSpan w:val="9"/>
            <w:vAlign w:val="center"/>
          </w:tcPr>
          <w:p w14:paraId="29717576" w14:textId="77777777" w:rsidR="00DB4D59" w:rsidRPr="001A5B48" w:rsidRDefault="00DB4D59" w:rsidP="00B81C6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* I: INDIVIDUAL, UT: UNIÓN TEMPORAL, C: CONSORCIO</w:t>
            </w:r>
          </w:p>
        </w:tc>
      </w:tr>
    </w:tbl>
    <w:p w14:paraId="4FB52484" w14:textId="77777777" w:rsidR="00071A08" w:rsidRPr="001A5B48" w:rsidRDefault="00071A08" w:rsidP="00071A08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7346AA8D" w14:textId="77777777" w:rsidR="00071A08" w:rsidRPr="001A5B48" w:rsidRDefault="00071A08" w:rsidP="00071A08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  <w:r w:rsidRPr="001A5B48">
        <w:rPr>
          <w:b/>
          <w:bCs/>
          <w:sz w:val="20"/>
          <w:szCs w:val="20"/>
          <w:lang w:eastAsia="es-CO"/>
        </w:rPr>
        <w:t>Nota</w:t>
      </w:r>
      <w:r w:rsidRPr="001A5B48">
        <w:rPr>
          <w:sz w:val="20"/>
          <w:szCs w:val="20"/>
          <w:lang w:eastAsia="es-CO"/>
        </w:rPr>
        <w:t xml:space="preserve">: </w:t>
      </w:r>
      <w:r w:rsidRPr="001A5B48">
        <w:rPr>
          <w:noProof/>
          <w:color w:val="000000"/>
          <w:sz w:val="20"/>
          <w:szCs w:val="20"/>
          <w:lang w:eastAsia="es-CO"/>
        </w:rPr>
        <w:t>el diligenciamineto del presente formulario se hará conforme a las condiciones establacidas en el pliego de condiciones definitivo publicado por la entidad</w:t>
      </w:r>
    </w:p>
    <w:p w14:paraId="7909D1D0" w14:textId="77777777" w:rsidR="00071A08" w:rsidRPr="001A5B48" w:rsidRDefault="00071A08" w:rsidP="00071A08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</w:rPr>
      </w:pPr>
    </w:p>
    <w:p w14:paraId="08C31CAA" w14:textId="77777777" w:rsidR="00071A08" w:rsidRPr="001A5B48" w:rsidRDefault="00071A08" w:rsidP="00071A08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</w:rPr>
      </w:pPr>
    </w:p>
    <w:p w14:paraId="402F623A" w14:textId="77777777" w:rsidR="00071A08" w:rsidRDefault="00071A08" w:rsidP="00071A08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</w:rPr>
      </w:pPr>
    </w:p>
    <w:p w14:paraId="20A88BDD" w14:textId="77777777" w:rsidR="00071A08" w:rsidRPr="001A5B48" w:rsidRDefault="00071A08" w:rsidP="00071A08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</w:rPr>
      </w:pPr>
    </w:p>
    <w:p w14:paraId="7D0A722D" w14:textId="77777777" w:rsidR="00071A08" w:rsidRPr="001A5B48" w:rsidRDefault="00071A08" w:rsidP="00071A08">
      <w:pPr>
        <w:pStyle w:val="Sinespaciado1"/>
        <w:rPr>
          <w:rFonts w:ascii="Arial" w:hAnsi="Arial" w:cs="Arial"/>
          <w:sz w:val="20"/>
          <w:szCs w:val="20"/>
        </w:rPr>
      </w:pPr>
      <w:r w:rsidRPr="001A5B4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14CB20D6" w14:textId="77777777" w:rsidR="00071A08" w:rsidRPr="001A5B48" w:rsidRDefault="00071A08" w:rsidP="00071A08">
      <w:pPr>
        <w:pStyle w:val="Sinespaciado1"/>
        <w:rPr>
          <w:rFonts w:ascii="Arial" w:hAnsi="Arial" w:cs="Arial"/>
          <w:sz w:val="20"/>
          <w:szCs w:val="20"/>
        </w:rPr>
      </w:pPr>
      <w:r w:rsidRPr="001A5B4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FB76837" w14:textId="77777777" w:rsidR="00071A08" w:rsidRPr="001A5B48" w:rsidRDefault="00071A08" w:rsidP="00071A08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1A5B4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37135180"/>
          <w:placeholder>
            <w:docPart w:val="00B2CEFB8C3F4A8CA7E4A9F3035C0AF6"/>
          </w:placeholder>
          <w:showingPlcHdr/>
          <w15:color w:val="800000"/>
          <w:text/>
        </w:sdtPr>
        <w:sdtContent>
          <w:r w:rsidRPr="001A5B4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A25E1D8" w14:textId="77777777" w:rsidR="00071A08" w:rsidRPr="001A5B48" w:rsidRDefault="00071A08" w:rsidP="00071A0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1A5B4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1A5B4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A5B4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1A5B4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A5B4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1A5B4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1A5B4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A5B48">
        <w:rPr>
          <w:rFonts w:ascii="Arial" w:hAnsi="Arial" w:cs="Arial"/>
          <w:sz w:val="20"/>
          <w:szCs w:val="20"/>
          <w:lang w:eastAsia="es-CO"/>
        </w:rPr>
        <w:t>)</w:t>
      </w:r>
      <w:r w:rsidRPr="001A5B4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5883761"/>
          <w:placeholder>
            <w:docPart w:val="D91AD38009604BB69B0066B9316CABBE"/>
          </w:placeholder>
          <w:showingPlcHdr/>
          <w15:color w:val="800000"/>
        </w:sdtPr>
        <w:sdtContent>
          <w:r w:rsidRPr="001A5B4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2A55E979" w14:textId="77777777" w:rsidR="00071A08" w:rsidRPr="001A5B48" w:rsidRDefault="00071A08" w:rsidP="00071A0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1A5B4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1A5B4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18042512"/>
          <w:placeholder>
            <w:docPart w:val="AB59443F389441F99D0A75DB57DD4812"/>
          </w:placeholder>
          <w:showingPlcHdr/>
          <w15:color w:val="800000"/>
          <w:text/>
        </w:sdtPr>
        <w:sdtContent>
          <w:r w:rsidRPr="001A5B4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A87FFD1" w14:textId="3CEA7DCE" w:rsidR="00254187" w:rsidRDefault="00071A08" w:rsidP="00071A08">
      <w:pPr>
        <w:jc w:val="both"/>
      </w:pPr>
      <w:r w:rsidRPr="001A5B4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1A5B4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A5B4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1A5B4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1A5B4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A5B4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664700848"/>
          <w:placeholder>
            <w:docPart w:val="F46BEE3480C14A2CAE628A1CF3BA8F3E"/>
          </w:placeholder>
          <w:showingPlcHdr/>
          <w15:color w:val="800000"/>
        </w:sdtPr>
        <w:sdtContent>
          <w:r w:rsidRPr="001A5B4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sectPr w:rsidR="00254187" w:rsidSect="00A3291D">
      <w:pgSz w:w="12240" w:h="18720" w:code="14"/>
      <w:pgMar w:top="1134" w:right="1242" w:bottom="1060" w:left="1015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0526140">
    <w:abstractNumId w:val="2"/>
  </w:num>
  <w:num w:numId="2" w16cid:durableId="1255046232">
    <w:abstractNumId w:val="1"/>
  </w:num>
  <w:num w:numId="3" w16cid:durableId="173037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7D19"/>
    <w:rsid w:val="00025572"/>
    <w:rsid w:val="00071A08"/>
    <w:rsid w:val="000F23A4"/>
    <w:rsid w:val="00121B3D"/>
    <w:rsid w:val="00161CDA"/>
    <w:rsid w:val="00184C2F"/>
    <w:rsid w:val="001E4260"/>
    <w:rsid w:val="00254187"/>
    <w:rsid w:val="002F5659"/>
    <w:rsid w:val="003829B4"/>
    <w:rsid w:val="003C4100"/>
    <w:rsid w:val="00534B73"/>
    <w:rsid w:val="005437B8"/>
    <w:rsid w:val="005610F3"/>
    <w:rsid w:val="00580096"/>
    <w:rsid w:val="005968DD"/>
    <w:rsid w:val="005C2A33"/>
    <w:rsid w:val="005F5016"/>
    <w:rsid w:val="00654DDA"/>
    <w:rsid w:val="00661FC5"/>
    <w:rsid w:val="0068036F"/>
    <w:rsid w:val="006C6F77"/>
    <w:rsid w:val="00807D19"/>
    <w:rsid w:val="008819E1"/>
    <w:rsid w:val="009523E5"/>
    <w:rsid w:val="009533E3"/>
    <w:rsid w:val="009A77DA"/>
    <w:rsid w:val="009D7E75"/>
    <w:rsid w:val="00A15D24"/>
    <w:rsid w:val="00A3291D"/>
    <w:rsid w:val="00A92B2E"/>
    <w:rsid w:val="00AA1387"/>
    <w:rsid w:val="00AF166D"/>
    <w:rsid w:val="00AF2B10"/>
    <w:rsid w:val="00B4364E"/>
    <w:rsid w:val="00BF39D9"/>
    <w:rsid w:val="00C0501D"/>
    <w:rsid w:val="00C11CD7"/>
    <w:rsid w:val="00D6105A"/>
    <w:rsid w:val="00DB07E5"/>
    <w:rsid w:val="00DB4D59"/>
    <w:rsid w:val="00DD1D24"/>
    <w:rsid w:val="00E071D1"/>
    <w:rsid w:val="00E1457A"/>
    <w:rsid w:val="00ED1BDB"/>
    <w:rsid w:val="00EE4D84"/>
    <w:rsid w:val="00FD0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16B49"/>
  <w15:chartTrackingRefBased/>
  <w15:docId w15:val="{676A4924-CEBC-4242-86F3-0B831A1D0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7D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07D19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Sinespaciado1">
    <w:name w:val="Sin espaciado1"/>
    <w:link w:val="NoSpacingChar"/>
    <w:qFormat/>
    <w:rsid w:val="00BF39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BF39D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BF39D9"/>
    <w:pPr>
      <w:ind w:left="720"/>
      <w:contextualSpacing/>
    </w:pPr>
    <w:rPr>
      <w:lang w:val="es-CO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BF39D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BF39D9"/>
    <w:rPr>
      <w:color w:val="808080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071A08"/>
    <w:pPr>
      <w:jc w:val="center"/>
    </w:pPr>
    <w:rPr>
      <w:rFonts w:ascii="Arial" w:hAnsi="Arial" w:cs="Arial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071A08"/>
    <w:rPr>
      <w:rFonts w:ascii="Arial" w:eastAsia="Times New Roman" w:hAnsi="Arial" w:cs="Arial"/>
      <w:sz w:val="28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94CBC4FF7054AB4B92BA358CFA6AF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87B721-F69B-4B0C-B9BD-87B800CAEA08}"/>
      </w:docPartPr>
      <w:docPartBody>
        <w:p w:rsidR="00232591" w:rsidRDefault="00DA154D" w:rsidP="00DA154D">
          <w:pPr>
            <w:pStyle w:val="F94CBC4FF7054AB4B92BA358CFA6AF5E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918E0E043E2144C39A51C4A6775423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A79A09-7889-4852-9A90-11D7308FF822}"/>
      </w:docPartPr>
      <w:docPartBody>
        <w:p w:rsidR="00232591" w:rsidRDefault="00DA154D" w:rsidP="00DA154D">
          <w:pPr>
            <w:pStyle w:val="918E0E043E2144C39A51C4A677542311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2682F078FC00425CBCA5F658859B0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42CE2-E6CC-4B92-8522-5242CA5ECE3B}"/>
      </w:docPartPr>
      <w:docPartBody>
        <w:p w:rsidR="00232591" w:rsidRDefault="00DA154D" w:rsidP="00DA154D">
          <w:pPr>
            <w:pStyle w:val="2682F078FC00425CBCA5F658859B09D9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283307F560AE4AB989858BBA75E7A6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BF124-5956-4ECD-93F6-CEE303EA230E}"/>
      </w:docPartPr>
      <w:docPartBody>
        <w:p w:rsidR="00232591" w:rsidRDefault="00DA154D" w:rsidP="00DA154D">
          <w:pPr>
            <w:pStyle w:val="283307F560AE4AB989858BBA75E7A650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8D9F946C1D65455E9CAB6F8DBDC855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5E281F-EFF6-49A0-A43B-3543825F9821}"/>
      </w:docPartPr>
      <w:docPartBody>
        <w:p w:rsidR="00232591" w:rsidRDefault="00DA154D" w:rsidP="00DA154D">
          <w:pPr>
            <w:pStyle w:val="8D9F946C1D65455E9CAB6F8DBDC8552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D3CFE9C44A32489687EFF5B98A178B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F492D6-8166-43F2-B737-565226E81500}"/>
      </w:docPartPr>
      <w:docPartBody>
        <w:p w:rsidR="00232591" w:rsidRDefault="00DA154D" w:rsidP="00DA154D">
          <w:pPr>
            <w:pStyle w:val="D3CFE9C44A32489687EFF5B98A178B1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00B2CEFB8C3F4A8CA7E4A9F3035C0A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6D27A9-286E-4B49-8408-F70C26B6561A}"/>
      </w:docPartPr>
      <w:docPartBody>
        <w:p w:rsidR="00232591" w:rsidRDefault="00DA154D" w:rsidP="00DA154D">
          <w:pPr>
            <w:pStyle w:val="00B2CEFB8C3F4A8CA7E4A9F3035C0AF6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D91AD38009604BB69B0066B9316CAB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C107A3-3086-4C98-8988-C630C7C392FE}"/>
      </w:docPartPr>
      <w:docPartBody>
        <w:p w:rsidR="00232591" w:rsidRDefault="00DA154D" w:rsidP="00DA154D">
          <w:pPr>
            <w:pStyle w:val="D91AD38009604BB69B0066B9316CABBE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AB59443F389441F99D0A75DB57DD48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272B7B-DBE7-43C1-8054-CC818FBE9B00}"/>
      </w:docPartPr>
      <w:docPartBody>
        <w:p w:rsidR="00232591" w:rsidRDefault="00DA154D" w:rsidP="00DA154D">
          <w:pPr>
            <w:pStyle w:val="AB59443F389441F99D0A75DB57DD4812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F46BEE3480C14A2CAE628A1CF3BA8F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DC1577-B0AF-4A05-B998-82E4609F8525}"/>
      </w:docPartPr>
      <w:docPartBody>
        <w:p w:rsidR="00232591" w:rsidRDefault="00DA154D" w:rsidP="00DA154D">
          <w:pPr>
            <w:pStyle w:val="F46BEE3480C14A2CAE628A1CF3BA8F3E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A5007C94036B4B5F8A0C08F45A47E3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3D7A5B-54D3-4A74-ABCF-FBF4940C10EC}"/>
      </w:docPartPr>
      <w:docPartBody>
        <w:p w:rsidR="000D2015" w:rsidRDefault="009A6AE2" w:rsidP="009A6AE2">
          <w:pPr>
            <w:pStyle w:val="A5007C94036B4B5F8A0C08F45A47E32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FAE6A8A9D45C4DA5863F648400722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5F0751-3645-4089-91DA-3ED6074F80B1}"/>
      </w:docPartPr>
      <w:docPartBody>
        <w:p w:rsidR="000D2015" w:rsidRDefault="009A6AE2" w:rsidP="009A6AE2">
          <w:pPr>
            <w:pStyle w:val="FAE6A8A9D45C4DA5863F648400722AD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651A6B96C127420EBEAF929FFF507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5FF3A2-4485-4B5F-85E8-58B960981036}"/>
      </w:docPartPr>
      <w:docPartBody>
        <w:p w:rsidR="000D2015" w:rsidRDefault="009A6AE2" w:rsidP="009A6AE2">
          <w:pPr>
            <w:pStyle w:val="651A6B96C127420EBEAF929FFF5079F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C7A672A2AD8C4F8E87A17BFD91B2B4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B92CFF-D52D-4CA0-B256-1855429906D1}"/>
      </w:docPartPr>
      <w:docPartBody>
        <w:p w:rsidR="000D2015" w:rsidRDefault="009A6AE2" w:rsidP="009A6AE2">
          <w:pPr>
            <w:pStyle w:val="C7A672A2AD8C4F8E87A17BFD91B2B49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1E5A8222C2114CF083CBF9FEE1FE54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D32E69-ED03-445D-880A-889EA1834241}"/>
      </w:docPartPr>
      <w:docPartBody>
        <w:p w:rsidR="000D2015" w:rsidRDefault="009A6AE2" w:rsidP="009A6AE2">
          <w:pPr>
            <w:pStyle w:val="1E5A8222C2114CF083CBF9FEE1FE54B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4854713229BB454B988D93EC8087B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812767-1077-448F-9EC5-BB1F77A125D3}"/>
      </w:docPartPr>
      <w:docPartBody>
        <w:p w:rsidR="000D2015" w:rsidRDefault="009A6AE2" w:rsidP="009A6AE2">
          <w:pPr>
            <w:pStyle w:val="4854713229BB454B988D93EC8087B15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A315704DA82D44F18AC947204796E8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C0D8B-F0D2-4C21-B8FF-A6B955796DD0}"/>
      </w:docPartPr>
      <w:docPartBody>
        <w:p w:rsidR="000D2015" w:rsidRDefault="009A6AE2" w:rsidP="009A6AE2">
          <w:pPr>
            <w:pStyle w:val="A315704DA82D44F18AC947204796E85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627EC64F5A6540ECA5BD6DBD403158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B3500C-87BF-4664-B437-EEE6257C1729}"/>
      </w:docPartPr>
      <w:docPartBody>
        <w:p w:rsidR="000D2015" w:rsidRDefault="009A6AE2" w:rsidP="009A6AE2">
          <w:pPr>
            <w:pStyle w:val="627EC64F5A6540ECA5BD6DBD403158E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4AD2B5CF61FE4524B0A0DDE83FE1E9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3D54A-2DD2-4F5F-898E-0116BEE12E11}"/>
      </w:docPartPr>
      <w:docPartBody>
        <w:p w:rsidR="000D2015" w:rsidRDefault="009A6AE2" w:rsidP="009A6AE2">
          <w:pPr>
            <w:pStyle w:val="4AD2B5CF61FE4524B0A0DDE83FE1E9E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E61A2BB87A2947299CA0667A2241FE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8641C4-C50B-42F0-A36E-66F2A9F05120}"/>
      </w:docPartPr>
      <w:docPartBody>
        <w:p w:rsidR="000D2015" w:rsidRDefault="009A6AE2" w:rsidP="009A6AE2">
          <w:pPr>
            <w:pStyle w:val="E61A2BB87A2947299CA0667A2241FE1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CF83737AFE33428199B16D77A72CAD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FC53C2-7249-4781-A84C-0A2CB86B7285}"/>
      </w:docPartPr>
      <w:docPartBody>
        <w:p w:rsidR="000D2015" w:rsidRDefault="009A6AE2" w:rsidP="009A6AE2">
          <w:pPr>
            <w:pStyle w:val="CF83737AFE33428199B16D77A72CAD5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0C0477AF62CC412D9C2D20AA51896B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63467C-69AC-4951-81F5-45A8CDF93A37}"/>
      </w:docPartPr>
      <w:docPartBody>
        <w:p w:rsidR="000D2015" w:rsidRDefault="009A6AE2" w:rsidP="009A6AE2">
          <w:pPr>
            <w:pStyle w:val="0C0477AF62CC412D9C2D20AA51896BD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7045F7BE15214EC8953972C674905E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85DF1F-AE15-4459-9E51-772F97176CFD}"/>
      </w:docPartPr>
      <w:docPartBody>
        <w:p w:rsidR="000D2015" w:rsidRDefault="009A6AE2" w:rsidP="009A6AE2">
          <w:pPr>
            <w:pStyle w:val="7045F7BE15214EC8953972C674905EA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2F8DBF0263B44336A5F5BAFE31A66E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02DB92-B22E-47C2-BFA5-BC5317BCD9BD}"/>
      </w:docPartPr>
      <w:docPartBody>
        <w:p w:rsidR="000D2015" w:rsidRDefault="009A6AE2" w:rsidP="009A6AE2">
          <w:pPr>
            <w:pStyle w:val="2F8DBF0263B44336A5F5BAFE31A66E8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DE70CD245BA74F72831F048B8A9935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9F4DBB-D28C-4388-9CDC-C1F8B2F8C88E}"/>
      </w:docPartPr>
      <w:docPartBody>
        <w:p w:rsidR="000D2015" w:rsidRDefault="009A6AE2" w:rsidP="009A6AE2">
          <w:pPr>
            <w:pStyle w:val="DE70CD245BA74F72831F048B8A99352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EA4778537094C95A18F4F4B2E8061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B848FC-8C43-438B-BD48-FCA28BA1CD27}"/>
      </w:docPartPr>
      <w:docPartBody>
        <w:p w:rsidR="000D2015" w:rsidRDefault="009A6AE2" w:rsidP="009A6AE2">
          <w:pPr>
            <w:pStyle w:val="0EA4778537094C95A18F4F4B2E8061D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E05FC4D6857D482DAADB9EB37D671F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48C5A8-5D8D-4BB5-9D6A-586D7610F291}"/>
      </w:docPartPr>
      <w:docPartBody>
        <w:p w:rsidR="000D2015" w:rsidRDefault="009A6AE2" w:rsidP="009A6AE2">
          <w:pPr>
            <w:pStyle w:val="E05FC4D6857D482DAADB9EB37D671F1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39CA95255E7841B88677EC9CF5E783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CC3A5D-F52E-4F2C-BF01-D2924B5EB549}"/>
      </w:docPartPr>
      <w:docPartBody>
        <w:p w:rsidR="000D2015" w:rsidRDefault="009A6AE2" w:rsidP="009A6AE2">
          <w:pPr>
            <w:pStyle w:val="39CA95255E7841B88677EC9CF5E7830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01D6658D448048FD830EF16AD76C4C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F5E0D-9BA7-402E-8F7B-23288B8C2A62}"/>
      </w:docPartPr>
      <w:docPartBody>
        <w:p w:rsidR="000D2015" w:rsidRDefault="009A6AE2" w:rsidP="009A6AE2">
          <w:pPr>
            <w:pStyle w:val="01D6658D448048FD830EF16AD76C4CB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E2E7628C2F214BC1BF655B22720E9B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11B73-D1EF-4233-B883-1847A36997E9}"/>
      </w:docPartPr>
      <w:docPartBody>
        <w:p w:rsidR="000D2015" w:rsidRDefault="009A6AE2" w:rsidP="009A6AE2">
          <w:pPr>
            <w:pStyle w:val="E2E7628C2F214BC1BF655B22720E9BE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1FFC2318D9642C89C728CE443A45E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97836B-F9EA-4659-8B3C-EAE576092302}"/>
      </w:docPartPr>
      <w:docPartBody>
        <w:p w:rsidR="000D2015" w:rsidRDefault="009A6AE2" w:rsidP="009A6AE2">
          <w:pPr>
            <w:pStyle w:val="01FFC2318D9642C89C728CE443A45EC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C4499B4F04BB402681B0CFA52F2D73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2DB3DF-B7CE-48D2-BE42-DC2CB66594AD}"/>
      </w:docPartPr>
      <w:docPartBody>
        <w:p w:rsidR="000D2015" w:rsidRDefault="009A6AE2" w:rsidP="009A6AE2">
          <w:pPr>
            <w:pStyle w:val="C4499B4F04BB402681B0CFA52F2D731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14472819B7524F62BCB350AE7440AD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CCD143-DFC0-498A-A506-D612F42978AE}"/>
      </w:docPartPr>
      <w:docPartBody>
        <w:p w:rsidR="000D2015" w:rsidRDefault="009A6AE2" w:rsidP="009A6AE2">
          <w:pPr>
            <w:pStyle w:val="14472819B7524F62BCB350AE7440ADB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88FD2B20A48C482689A84B8FA88B84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7F99C-8C5E-486F-B150-F3368DF79386}"/>
      </w:docPartPr>
      <w:docPartBody>
        <w:p w:rsidR="000D2015" w:rsidRDefault="009A6AE2" w:rsidP="009A6AE2">
          <w:pPr>
            <w:pStyle w:val="88FD2B20A48C482689A84B8FA88B84E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F3AC457FA9234D4EB48864E4EF794B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C3E58F-3627-4CA8-AF8D-5064637EA53E}"/>
      </w:docPartPr>
      <w:docPartBody>
        <w:p w:rsidR="000D2015" w:rsidRDefault="009A6AE2" w:rsidP="009A6AE2">
          <w:pPr>
            <w:pStyle w:val="F3AC457FA9234D4EB48864E4EF794BF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C0372210B95649CD88F5F14009A3E1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362164-BFF3-449A-AF9D-139068043D7E}"/>
      </w:docPartPr>
      <w:docPartBody>
        <w:p w:rsidR="000D2015" w:rsidRDefault="009A6AE2" w:rsidP="009A6AE2">
          <w:pPr>
            <w:pStyle w:val="C0372210B95649CD88F5F14009A3E14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8CD"/>
    <w:rsid w:val="00085B52"/>
    <w:rsid w:val="000D2015"/>
    <w:rsid w:val="00161CDA"/>
    <w:rsid w:val="001E4260"/>
    <w:rsid w:val="00224178"/>
    <w:rsid w:val="00232591"/>
    <w:rsid w:val="002D6256"/>
    <w:rsid w:val="002F5659"/>
    <w:rsid w:val="00343C42"/>
    <w:rsid w:val="003A2BAF"/>
    <w:rsid w:val="004700F4"/>
    <w:rsid w:val="005407D5"/>
    <w:rsid w:val="00783307"/>
    <w:rsid w:val="00820980"/>
    <w:rsid w:val="008F514E"/>
    <w:rsid w:val="00980E07"/>
    <w:rsid w:val="009A6AE2"/>
    <w:rsid w:val="00A7049E"/>
    <w:rsid w:val="00B26772"/>
    <w:rsid w:val="00B922AC"/>
    <w:rsid w:val="00BC28CD"/>
    <w:rsid w:val="00C0501D"/>
    <w:rsid w:val="00C11CD7"/>
    <w:rsid w:val="00CB39EC"/>
    <w:rsid w:val="00D946DB"/>
    <w:rsid w:val="00DA154D"/>
    <w:rsid w:val="00DB07E5"/>
    <w:rsid w:val="00DD11A4"/>
    <w:rsid w:val="00E071D1"/>
    <w:rsid w:val="00ED0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A6AE2"/>
    <w:rPr>
      <w:color w:val="808080"/>
    </w:rPr>
  </w:style>
  <w:style w:type="paragraph" w:customStyle="1" w:styleId="F94CBC4FF7054AB4B92BA358CFA6AF5E">
    <w:name w:val="F94CBC4FF7054AB4B92BA358CFA6AF5E"/>
    <w:rsid w:val="00DA154D"/>
  </w:style>
  <w:style w:type="paragraph" w:customStyle="1" w:styleId="918E0E043E2144C39A51C4A677542311">
    <w:name w:val="918E0E043E2144C39A51C4A677542311"/>
    <w:rsid w:val="00DA154D"/>
  </w:style>
  <w:style w:type="paragraph" w:customStyle="1" w:styleId="2682F078FC00425CBCA5F658859B09D9">
    <w:name w:val="2682F078FC00425CBCA5F658859B09D9"/>
    <w:rsid w:val="00DA154D"/>
  </w:style>
  <w:style w:type="paragraph" w:customStyle="1" w:styleId="283307F560AE4AB989858BBA75E7A650">
    <w:name w:val="283307F560AE4AB989858BBA75E7A650"/>
    <w:rsid w:val="00DA154D"/>
  </w:style>
  <w:style w:type="paragraph" w:customStyle="1" w:styleId="8D9F946C1D65455E9CAB6F8DBDC85526">
    <w:name w:val="8D9F946C1D65455E9CAB6F8DBDC85526"/>
    <w:rsid w:val="00DA154D"/>
  </w:style>
  <w:style w:type="paragraph" w:customStyle="1" w:styleId="D3CFE9C44A32489687EFF5B98A178B16">
    <w:name w:val="D3CFE9C44A32489687EFF5B98A178B16"/>
    <w:rsid w:val="00DA154D"/>
  </w:style>
  <w:style w:type="paragraph" w:customStyle="1" w:styleId="00B2CEFB8C3F4A8CA7E4A9F3035C0AF6">
    <w:name w:val="00B2CEFB8C3F4A8CA7E4A9F3035C0AF6"/>
    <w:rsid w:val="00DA154D"/>
  </w:style>
  <w:style w:type="paragraph" w:customStyle="1" w:styleId="D91AD38009604BB69B0066B9316CABBE">
    <w:name w:val="D91AD38009604BB69B0066B9316CABBE"/>
    <w:rsid w:val="00DA154D"/>
  </w:style>
  <w:style w:type="paragraph" w:customStyle="1" w:styleId="AB59443F389441F99D0A75DB57DD4812">
    <w:name w:val="AB59443F389441F99D0A75DB57DD4812"/>
    <w:rsid w:val="00DA154D"/>
  </w:style>
  <w:style w:type="paragraph" w:customStyle="1" w:styleId="F46BEE3480C14A2CAE628A1CF3BA8F3E">
    <w:name w:val="F46BEE3480C14A2CAE628A1CF3BA8F3E"/>
    <w:rsid w:val="00DA154D"/>
  </w:style>
  <w:style w:type="paragraph" w:customStyle="1" w:styleId="A5007C94036B4B5F8A0C08F45A47E323">
    <w:name w:val="A5007C94036B4B5F8A0C08F45A47E323"/>
    <w:rsid w:val="009A6AE2"/>
    <w:rPr>
      <w:kern w:val="2"/>
      <w14:ligatures w14:val="standardContextual"/>
    </w:rPr>
  </w:style>
  <w:style w:type="paragraph" w:customStyle="1" w:styleId="FAE6A8A9D45C4DA5863F648400722AD1">
    <w:name w:val="FAE6A8A9D45C4DA5863F648400722AD1"/>
    <w:rsid w:val="009A6AE2"/>
    <w:rPr>
      <w:kern w:val="2"/>
      <w14:ligatures w14:val="standardContextual"/>
    </w:rPr>
  </w:style>
  <w:style w:type="paragraph" w:customStyle="1" w:styleId="651A6B96C127420EBEAF929FFF5079F6">
    <w:name w:val="651A6B96C127420EBEAF929FFF5079F6"/>
    <w:rsid w:val="009A6AE2"/>
    <w:rPr>
      <w:kern w:val="2"/>
      <w14:ligatures w14:val="standardContextual"/>
    </w:rPr>
  </w:style>
  <w:style w:type="paragraph" w:customStyle="1" w:styleId="C7A672A2AD8C4F8E87A17BFD91B2B495">
    <w:name w:val="C7A672A2AD8C4F8E87A17BFD91B2B495"/>
    <w:rsid w:val="009A6AE2"/>
    <w:rPr>
      <w:kern w:val="2"/>
      <w14:ligatures w14:val="standardContextual"/>
    </w:rPr>
  </w:style>
  <w:style w:type="paragraph" w:customStyle="1" w:styleId="1E5A8222C2114CF083CBF9FEE1FE54B7">
    <w:name w:val="1E5A8222C2114CF083CBF9FEE1FE54B7"/>
    <w:rsid w:val="009A6AE2"/>
    <w:rPr>
      <w:kern w:val="2"/>
      <w14:ligatures w14:val="standardContextual"/>
    </w:rPr>
  </w:style>
  <w:style w:type="paragraph" w:customStyle="1" w:styleId="4854713229BB454B988D93EC8087B159">
    <w:name w:val="4854713229BB454B988D93EC8087B159"/>
    <w:rsid w:val="009A6AE2"/>
    <w:rPr>
      <w:kern w:val="2"/>
      <w14:ligatures w14:val="standardContextual"/>
    </w:rPr>
  </w:style>
  <w:style w:type="paragraph" w:customStyle="1" w:styleId="A315704DA82D44F18AC947204796E85F">
    <w:name w:val="A315704DA82D44F18AC947204796E85F"/>
    <w:rsid w:val="009A6AE2"/>
    <w:rPr>
      <w:kern w:val="2"/>
      <w14:ligatures w14:val="standardContextual"/>
    </w:rPr>
  </w:style>
  <w:style w:type="paragraph" w:customStyle="1" w:styleId="627EC64F5A6540ECA5BD6DBD403158E2">
    <w:name w:val="627EC64F5A6540ECA5BD6DBD403158E2"/>
    <w:rsid w:val="009A6AE2"/>
    <w:rPr>
      <w:kern w:val="2"/>
      <w14:ligatures w14:val="standardContextual"/>
    </w:rPr>
  </w:style>
  <w:style w:type="paragraph" w:customStyle="1" w:styleId="4AD2B5CF61FE4524B0A0DDE83FE1E9E9">
    <w:name w:val="4AD2B5CF61FE4524B0A0DDE83FE1E9E9"/>
    <w:rsid w:val="009A6AE2"/>
    <w:rPr>
      <w:kern w:val="2"/>
      <w14:ligatures w14:val="standardContextual"/>
    </w:rPr>
  </w:style>
  <w:style w:type="paragraph" w:customStyle="1" w:styleId="E61A2BB87A2947299CA0667A2241FE16">
    <w:name w:val="E61A2BB87A2947299CA0667A2241FE16"/>
    <w:rsid w:val="009A6AE2"/>
    <w:rPr>
      <w:kern w:val="2"/>
      <w14:ligatures w14:val="standardContextual"/>
    </w:rPr>
  </w:style>
  <w:style w:type="paragraph" w:customStyle="1" w:styleId="CF83737AFE33428199B16D77A72CAD58">
    <w:name w:val="CF83737AFE33428199B16D77A72CAD58"/>
    <w:rsid w:val="009A6AE2"/>
    <w:rPr>
      <w:kern w:val="2"/>
      <w14:ligatures w14:val="standardContextual"/>
    </w:rPr>
  </w:style>
  <w:style w:type="paragraph" w:customStyle="1" w:styleId="0C0477AF62CC412D9C2D20AA51896BD4">
    <w:name w:val="0C0477AF62CC412D9C2D20AA51896BD4"/>
    <w:rsid w:val="009A6AE2"/>
    <w:rPr>
      <w:kern w:val="2"/>
      <w14:ligatures w14:val="standardContextual"/>
    </w:rPr>
  </w:style>
  <w:style w:type="paragraph" w:customStyle="1" w:styleId="7045F7BE15214EC8953972C674905EAC">
    <w:name w:val="7045F7BE15214EC8953972C674905EAC"/>
    <w:rsid w:val="009A6AE2"/>
    <w:rPr>
      <w:kern w:val="2"/>
      <w14:ligatures w14:val="standardContextual"/>
    </w:rPr>
  </w:style>
  <w:style w:type="paragraph" w:customStyle="1" w:styleId="2F8DBF0263B44336A5F5BAFE31A66E83">
    <w:name w:val="2F8DBF0263B44336A5F5BAFE31A66E83"/>
    <w:rsid w:val="009A6AE2"/>
    <w:rPr>
      <w:kern w:val="2"/>
      <w14:ligatures w14:val="standardContextual"/>
    </w:rPr>
  </w:style>
  <w:style w:type="paragraph" w:customStyle="1" w:styleId="DE70CD245BA74F72831F048B8A993528">
    <w:name w:val="DE70CD245BA74F72831F048B8A993528"/>
    <w:rsid w:val="009A6AE2"/>
    <w:rPr>
      <w:kern w:val="2"/>
      <w14:ligatures w14:val="standardContextual"/>
    </w:rPr>
  </w:style>
  <w:style w:type="paragraph" w:customStyle="1" w:styleId="0EA4778537094C95A18F4F4B2E8061D0">
    <w:name w:val="0EA4778537094C95A18F4F4B2E8061D0"/>
    <w:rsid w:val="009A6AE2"/>
    <w:rPr>
      <w:kern w:val="2"/>
      <w14:ligatures w14:val="standardContextual"/>
    </w:rPr>
  </w:style>
  <w:style w:type="paragraph" w:customStyle="1" w:styleId="E05FC4D6857D482DAADB9EB37D671F11">
    <w:name w:val="E05FC4D6857D482DAADB9EB37D671F11"/>
    <w:rsid w:val="009A6AE2"/>
    <w:rPr>
      <w:kern w:val="2"/>
      <w14:ligatures w14:val="standardContextual"/>
    </w:rPr>
  </w:style>
  <w:style w:type="paragraph" w:customStyle="1" w:styleId="39CA95255E7841B88677EC9CF5E78301">
    <w:name w:val="39CA95255E7841B88677EC9CF5E78301"/>
    <w:rsid w:val="009A6AE2"/>
    <w:rPr>
      <w:kern w:val="2"/>
      <w14:ligatures w14:val="standardContextual"/>
    </w:rPr>
  </w:style>
  <w:style w:type="paragraph" w:customStyle="1" w:styleId="01D6658D448048FD830EF16AD76C4CB9">
    <w:name w:val="01D6658D448048FD830EF16AD76C4CB9"/>
    <w:rsid w:val="009A6AE2"/>
    <w:rPr>
      <w:kern w:val="2"/>
      <w14:ligatures w14:val="standardContextual"/>
    </w:rPr>
  </w:style>
  <w:style w:type="paragraph" w:customStyle="1" w:styleId="E2E7628C2F214BC1BF655B22720E9BE3">
    <w:name w:val="E2E7628C2F214BC1BF655B22720E9BE3"/>
    <w:rsid w:val="009A6AE2"/>
    <w:rPr>
      <w:kern w:val="2"/>
      <w14:ligatures w14:val="standardContextual"/>
    </w:rPr>
  </w:style>
  <w:style w:type="paragraph" w:customStyle="1" w:styleId="01FFC2318D9642C89C728CE443A45EC1">
    <w:name w:val="01FFC2318D9642C89C728CE443A45EC1"/>
    <w:rsid w:val="009A6AE2"/>
    <w:rPr>
      <w:kern w:val="2"/>
      <w14:ligatures w14:val="standardContextual"/>
    </w:rPr>
  </w:style>
  <w:style w:type="paragraph" w:customStyle="1" w:styleId="C4499B4F04BB402681B0CFA52F2D731B">
    <w:name w:val="C4499B4F04BB402681B0CFA52F2D731B"/>
    <w:rsid w:val="009A6AE2"/>
    <w:rPr>
      <w:kern w:val="2"/>
      <w14:ligatures w14:val="standardContextual"/>
    </w:rPr>
  </w:style>
  <w:style w:type="paragraph" w:customStyle="1" w:styleId="14472819B7524F62BCB350AE7440ADB0">
    <w:name w:val="14472819B7524F62BCB350AE7440ADB0"/>
    <w:rsid w:val="009A6AE2"/>
    <w:rPr>
      <w:kern w:val="2"/>
      <w14:ligatures w14:val="standardContextual"/>
    </w:rPr>
  </w:style>
  <w:style w:type="paragraph" w:customStyle="1" w:styleId="88FD2B20A48C482689A84B8FA88B84E8">
    <w:name w:val="88FD2B20A48C482689A84B8FA88B84E8"/>
    <w:rsid w:val="009A6AE2"/>
    <w:rPr>
      <w:kern w:val="2"/>
      <w14:ligatures w14:val="standardContextual"/>
    </w:rPr>
  </w:style>
  <w:style w:type="paragraph" w:customStyle="1" w:styleId="F3AC457FA9234D4EB48864E4EF794BF5">
    <w:name w:val="F3AC457FA9234D4EB48864E4EF794BF5"/>
    <w:rsid w:val="009A6AE2"/>
    <w:rPr>
      <w:kern w:val="2"/>
      <w14:ligatures w14:val="standardContextual"/>
    </w:rPr>
  </w:style>
  <w:style w:type="paragraph" w:customStyle="1" w:styleId="C0372210B95649CD88F5F14009A3E142">
    <w:name w:val="C0372210B95649CD88F5F14009A3E142"/>
    <w:rsid w:val="009A6AE2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312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RUBELIO HUMBERTO CARDONA MANJARRES</dc:creator>
  <cp:keywords/>
  <dc:description/>
  <cp:lastModifiedBy>DETOL UPRES-CON</cp:lastModifiedBy>
  <cp:revision>35</cp:revision>
  <cp:lastPrinted>2025-09-01T16:48:00Z</cp:lastPrinted>
  <dcterms:created xsi:type="dcterms:W3CDTF">2019-10-31T21:04:00Z</dcterms:created>
  <dcterms:modified xsi:type="dcterms:W3CDTF">2026-09-16T17:48:00Z</dcterms:modified>
</cp:coreProperties>
</file>