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F39495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7777777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>.-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844981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55653A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243C">
        <w:rPr>
          <w:rFonts w:ascii="Arial" w:hAnsi="Arial" w:cs="Arial"/>
          <w:sz w:val="18"/>
          <w:szCs w:val="18"/>
        </w:rPr>
        <w:t xml:space="preserve">POR SUBASTA INVERSA No.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0326EA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No.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351775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</w:t>
      </w:r>
      <w:r w:rsidR="00360C10" w:rsidRPr="004E243C">
        <w:rPr>
          <w:rFonts w:ascii="Arial" w:hAnsi="Arial" w:cs="Arial"/>
          <w:sz w:val="18"/>
          <w:szCs w:val="18"/>
        </w:rPr>
        <w:t>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351775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F74DB2" w:rsidRPr="004E243C">
        <w:rPr>
          <w:rFonts w:ascii="Arial" w:hAnsi="Arial" w:cs="Arial"/>
          <w:sz w:val="18"/>
          <w:szCs w:val="18"/>
        </w:rPr>
        <w:t>POR SUBASTA INVERSA No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FF45A5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6C6F1C" w:rsidRPr="004E1748">
        <w:rPr>
          <w:rFonts w:ascii="Arial" w:hAnsi="Arial" w:cs="Arial"/>
          <w:sz w:val="19"/>
          <w:szCs w:val="19"/>
        </w:rPr>
        <w:t>SELECCIÓN ABREVIADA PARA LA ADQUISICIÓN DE BIENES Y SERVICIOS DE CARACTERÍSTICAS TÉCNICAS UNIFORMES</w:t>
      </w:r>
      <w:r w:rsidR="00A31393" w:rsidRPr="004E1748">
        <w:rPr>
          <w:rFonts w:ascii="Arial" w:hAnsi="Arial" w:cs="Arial"/>
          <w:sz w:val="19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9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9"/>
          <w:szCs w:val="19"/>
        </w:rPr>
        <w:t>o</w:t>
      </w:r>
      <w:r w:rsidR="006C6F1C" w:rsidRPr="004E1748">
        <w:rPr>
          <w:rFonts w:ascii="Arial" w:hAnsi="Arial" w:cs="Arial"/>
          <w:sz w:val="19"/>
          <w:szCs w:val="19"/>
        </w:rPr>
        <w:t xml:space="preserve">.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6C6F1C" w:rsidRPr="004E1748">
        <w:rPr>
          <w:rFonts w:ascii="Arial" w:hAnsi="Arial" w:cs="Arial"/>
          <w:sz w:val="18"/>
          <w:szCs w:val="19"/>
        </w:rPr>
        <w:t>SELECCIÓN ABREVIADA PARA LA ADQUISICIÓN DE BIENES Y SERVICIOS DE CARACTERÍSTICAS TÉCNICAS UNIFORMES</w:t>
      </w:r>
      <w:r w:rsidR="00455402" w:rsidRPr="004E1748">
        <w:rPr>
          <w:rFonts w:ascii="Arial" w:hAnsi="Arial" w:cs="Arial"/>
          <w:sz w:val="18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1B6FF1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</w:t>
      </w:r>
      <w:r w:rsidR="001B6FF1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4E1748"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77777777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</w:t>
      </w:r>
      <w:r w:rsidRPr="004E1748">
        <w:rPr>
          <w:rFonts w:ascii="Arial" w:hAnsi="Arial" w:cs="Arial"/>
          <w:sz w:val="18"/>
          <w:szCs w:val="19"/>
        </w:rPr>
        <w:lastRenderedPageBreak/>
        <w:t xml:space="preserve">cumplimiento del contrato, en el evento en que la </w:t>
      </w:r>
      <w:r w:rsidR="00FB0774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Y DE COMÚN UTILIZACIÓN POR SUBASTA INVERSA No.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>sea adjudicada a la Unión Temporal, son los que se describen en las siguientes actividades y  porcentajes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>(</w:t>
      </w:r>
      <w:proofErr w:type="gramStart"/>
      <w:r w:rsidRPr="004E1748">
        <w:rPr>
          <w:rFonts w:ascii="Arial" w:hAnsi="Arial" w:cs="Arial"/>
          <w:sz w:val="18"/>
          <w:szCs w:val="19"/>
          <w:lang w:val="es-CO"/>
        </w:rPr>
        <w:t>*)Se</w:t>
      </w:r>
      <w:proofErr w:type="gramEnd"/>
      <w:r w:rsidRPr="004E1748">
        <w:rPr>
          <w:rFonts w:ascii="Arial" w:hAnsi="Arial" w:cs="Arial"/>
          <w:sz w:val="18"/>
          <w:szCs w:val="19"/>
          <w:lang w:val="es-CO"/>
        </w:rPr>
        <w:t xml:space="preserve"> </w:t>
      </w:r>
      <w:proofErr w:type="gramStart"/>
      <w:r w:rsidRPr="004E1748">
        <w:rPr>
          <w:rFonts w:ascii="Arial" w:hAnsi="Arial" w:cs="Arial"/>
          <w:sz w:val="18"/>
          <w:szCs w:val="19"/>
          <w:lang w:val="es-CO"/>
        </w:rPr>
        <w:t>deben  discriminar</w:t>
      </w:r>
      <w:proofErr w:type="gramEnd"/>
      <w:r w:rsidRPr="004E1748">
        <w:rPr>
          <w:rFonts w:ascii="Arial" w:hAnsi="Arial" w:cs="Arial"/>
          <w:sz w:val="18"/>
          <w:szCs w:val="19"/>
          <w:lang w:val="es-CO"/>
        </w:rPr>
        <w:t xml:space="preserve">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77777777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66223A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No.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 xml:space="preserve">PARA LA ADQUISICIÓN DE BIENES Y SERVICIOS DE CARACTERÍSTICAS TÉCNICAS UNIFORMES </w:t>
      </w:r>
      <w:r w:rsidR="002F28C8" w:rsidRPr="004E1748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8"/>
        </w:rPr>
        <w:t xml:space="preserve">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>. _____________.</w:t>
      </w:r>
    </w:p>
    <w:p w14:paraId="1AD5A05C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 xml:space="preserve">.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</w:t>
      </w:r>
      <w:r w:rsidR="006C6F1C" w:rsidRPr="004E1748">
        <w:rPr>
          <w:rFonts w:ascii="Arial" w:hAnsi="Arial" w:cs="Arial"/>
          <w:sz w:val="18"/>
          <w:szCs w:val="18"/>
        </w:rPr>
        <w:t>°.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lastRenderedPageBreak/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4E1748">
        <w:rPr>
          <w:rFonts w:ascii="Arial" w:hAnsi="Arial" w:cs="Arial"/>
          <w:sz w:val="18"/>
          <w:szCs w:val="19"/>
        </w:rPr>
        <w:t>SUBASTA P</w:t>
      </w:r>
      <w:r w:rsidRPr="004E1748">
        <w:rPr>
          <w:rFonts w:ascii="Arial" w:hAnsi="Arial" w:cs="Arial"/>
          <w:sz w:val="18"/>
          <w:szCs w:val="19"/>
        </w:rPr>
        <w:t>ÚBLICA No.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FF45A5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6667C6B0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73631" w14:textId="77777777" w:rsidR="00204186" w:rsidRDefault="00204186">
      <w:r>
        <w:separator/>
      </w:r>
    </w:p>
  </w:endnote>
  <w:endnote w:type="continuationSeparator" w:id="0">
    <w:p w14:paraId="2220BB7C" w14:textId="77777777" w:rsidR="00204186" w:rsidRDefault="00204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08547D29" w14:textId="03D333DF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BF4B8" w14:textId="77777777" w:rsidR="00204186" w:rsidRDefault="00204186">
      <w:r>
        <w:separator/>
      </w:r>
    </w:p>
  </w:footnote>
  <w:footnote w:type="continuationSeparator" w:id="0">
    <w:p w14:paraId="709CA775" w14:textId="77777777" w:rsidR="00204186" w:rsidRDefault="00204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43053" w14:textId="77777777" w:rsidR="00EA2783" w:rsidRDefault="00204186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1054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1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6A0732A3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39DCCDB6" w14:textId="70C107AB" w:rsidR="00EA2783" w:rsidRPr="006E09CF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9A04E0">
      <w:rPr>
        <w:rFonts w:ascii="Arial" w:hAnsi="Arial" w:cs="Arial"/>
        <w:b/>
        <w:sz w:val="22"/>
        <w:szCs w:val="22"/>
      </w:rPr>
      <w:t>SASI-</w:t>
    </w:r>
    <w:r w:rsidR="0058031E">
      <w:rPr>
        <w:rFonts w:ascii="Arial" w:hAnsi="Arial" w:cs="Arial"/>
        <w:b/>
        <w:sz w:val="22"/>
        <w:szCs w:val="22"/>
      </w:rPr>
      <w:t>0</w:t>
    </w:r>
    <w:r w:rsidR="003F3264">
      <w:rPr>
        <w:rFonts w:ascii="Arial" w:hAnsi="Arial" w:cs="Arial"/>
        <w:b/>
        <w:sz w:val="22"/>
        <w:szCs w:val="22"/>
      </w:rPr>
      <w:t>1</w:t>
    </w:r>
    <w:r w:rsidR="00613DF4">
      <w:rPr>
        <w:rFonts w:ascii="Arial" w:hAnsi="Arial" w:cs="Arial"/>
        <w:b/>
        <w:sz w:val="22"/>
        <w:szCs w:val="22"/>
      </w:rPr>
      <w:t>7</w:t>
    </w:r>
    <w:r w:rsidRPr="00226F89">
      <w:rPr>
        <w:rFonts w:ascii="Arial" w:hAnsi="Arial" w:cs="Arial"/>
        <w:b/>
        <w:sz w:val="22"/>
        <w:szCs w:val="22"/>
      </w:rPr>
      <w:t>-SG-202</w:t>
    </w:r>
    <w:r w:rsidR="003107BF">
      <w:rPr>
        <w:rFonts w:ascii="Arial" w:hAnsi="Arial" w:cs="Arial"/>
        <w:b/>
        <w:sz w:val="22"/>
        <w:szCs w:val="22"/>
      </w:rPr>
      <w:t>6</w:t>
    </w:r>
  </w:p>
  <w:bookmarkEnd w:id="1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26C3339F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3107BF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3107BF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FADE8" w14:textId="77777777" w:rsidR="00EA2783" w:rsidRDefault="00204186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1053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2047805">
    <w:abstractNumId w:val="10"/>
  </w:num>
  <w:num w:numId="2" w16cid:durableId="2016683991">
    <w:abstractNumId w:val="39"/>
  </w:num>
  <w:num w:numId="3" w16cid:durableId="825165144">
    <w:abstractNumId w:val="12"/>
  </w:num>
  <w:num w:numId="4" w16cid:durableId="112928113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923685717">
    <w:abstractNumId w:val="15"/>
  </w:num>
  <w:num w:numId="6" w16cid:durableId="584264215">
    <w:abstractNumId w:val="22"/>
  </w:num>
  <w:num w:numId="7" w16cid:durableId="1128087670">
    <w:abstractNumId w:val="18"/>
  </w:num>
  <w:num w:numId="8" w16cid:durableId="866795687">
    <w:abstractNumId w:val="59"/>
  </w:num>
  <w:num w:numId="9" w16cid:durableId="1528442426">
    <w:abstractNumId w:val="37"/>
  </w:num>
  <w:num w:numId="10" w16cid:durableId="1967468593">
    <w:abstractNumId w:val="55"/>
  </w:num>
  <w:num w:numId="11" w16cid:durableId="1527447804">
    <w:abstractNumId w:val="42"/>
  </w:num>
  <w:num w:numId="12" w16cid:durableId="1336109281">
    <w:abstractNumId w:val="46"/>
  </w:num>
  <w:num w:numId="13" w16cid:durableId="140463749">
    <w:abstractNumId w:val="19"/>
  </w:num>
  <w:num w:numId="14" w16cid:durableId="1505895082">
    <w:abstractNumId w:val="31"/>
  </w:num>
  <w:num w:numId="15" w16cid:durableId="376704272">
    <w:abstractNumId w:val="47"/>
  </w:num>
  <w:num w:numId="16" w16cid:durableId="38750026">
    <w:abstractNumId w:val="53"/>
  </w:num>
  <w:num w:numId="17" w16cid:durableId="2095008917">
    <w:abstractNumId w:val="24"/>
  </w:num>
  <w:num w:numId="18" w16cid:durableId="1050346441">
    <w:abstractNumId w:val="34"/>
  </w:num>
  <w:num w:numId="19" w16cid:durableId="1494488338">
    <w:abstractNumId w:val="23"/>
  </w:num>
  <w:num w:numId="20" w16cid:durableId="1082870078">
    <w:abstractNumId w:val="13"/>
  </w:num>
  <w:num w:numId="21" w16cid:durableId="1837186350">
    <w:abstractNumId w:val="52"/>
  </w:num>
  <w:num w:numId="22" w16cid:durableId="688726736">
    <w:abstractNumId w:val="45"/>
  </w:num>
  <w:num w:numId="23" w16cid:durableId="565843251">
    <w:abstractNumId w:val="9"/>
  </w:num>
  <w:num w:numId="24" w16cid:durableId="527987801">
    <w:abstractNumId w:val="27"/>
  </w:num>
  <w:num w:numId="25" w16cid:durableId="1401516698">
    <w:abstractNumId w:val="56"/>
  </w:num>
  <w:num w:numId="26" w16cid:durableId="2051760027">
    <w:abstractNumId w:val="43"/>
  </w:num>
  <w:num w:numId="27" w16cid:durableId="1807963929">
    <w:abstractNumId w:val="30"/>
  </w:num>
  <w:num w:numId="28" w16cid:durableId="2076127752">
    <w:abstractNumId w:val="57"/>
  </w:num>
  <w:num w:numId="29" w16cid:durableId="1099178864">
    <w:abstractNumId w:val="49"/>
  </w:num>
  <w:num w:numId="30" w16cid:durableId="881286072">
    <w:abstractNumId w:val="48"/>
  </w:num>
  <w:num w:numId="31" w16cid:durableId="138886571">
    <w:abstractNumId w:val="21"/>
  </w:num>
  <w:num w:numId="32" w16cid:durableId="2004771945">
    <w:abstractNumId w:val="54"/>
  </w:num>
  <w:num w:numId="33" w16cid:durableId="1082677944">
    <w:abstractNumId w:val="11"/>
  </w:num>
  <w:num w:numId="34" w16cid:durableId="592206284">
    <w:abstractNumId w:val="16"/>
  </w:num>
  <w:num w:numId="35" w16cid:durableId="684015678">
    <w:abstractNumId w:val="40"/>
  </w:num>
  <w:num w:numId="36" w16cid:durableId="886261316">
    <w:abstractNumId w:val="29"/>
  </w:num>
  <w:num w:numId="37" w16cid:durableId="1181773396">
    <w:abstractNumId w:val="8"/>
  </w:num>
  <w:num w:numId="38" w16cid:durableId="101187721">
    <w:abstractNumId w:val="25"/>
  </w:num>
  <w:num w:numId="39" w16cid:durableId="228269150">
    <w:abstractNumId w:val="35"/>
  </w:num>
  <w:num w:numId="40" w16cid:durableId="2072607952">
    <w:abstractNumId w:val="41"/>
  </w:num>
  <w:num w:numId="41" w16cid:durableId="1933735393">
    <w:abstractNumId w:val="28"/>
  </w:num>
  <w:num w:numId="42" w16cid:durableId="1650355059">
    <w:abstractNumId w:val="32"/>
  </w:num>
  <w:num w:numId="43" w16cid:durableId="277572106">
    <w:abstractNumId w:val="14"/>
  </w:num>
  <w:num w:numId="44" w16cid:durableId="1740251794">
    <w:abstractNumId w:val="33"/>
  </w:num>
  <w:num w:numId="45" w16cid:durableId="480855576">
    <w:abstractNumId w:val="17"/>
  </w:num>
  <w:num w:numId="46" w16cid:durableId="247272481">
    <w:abstractNumId w:val="36"/>
  </w:num>
  <w:num w:numId="47" w16cid:durableId="1636065062">
    <w:abstractNumId w:val="58"/>
  </w:num>
  <w:num w:numId="48" w16cid:durableId="1044210797">
    <w:abstractNumId w:val="50"/>
  </w:num>
  <w:num w:numId="49" w16cid:durableId="780953602">
    <w:abstractNumId w:val="51"/>
  </w:num>
  <w:num w:numId="50" w16cid:durableId="470364017">
    <w:abstractNumId w:val="38"/>
  </w:num>
  <w:num w:numId="51" w16cid:durableId="1279723584">
    <w:abstractNumId w:val="26"/>
  </w:num>
  <w:num w:numId="52" w16cid:durableId="1346521987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3701090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33582973">
    <w:abstractNumId w:val="53"/>
  </w:num>
  <w:num w:numId="55" w16cid:durableId="7089971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 w16cid:durableId="1022784447">
    <w:abstractNumId w:val="44"/>
  </w:num>
  <w:num w:numId="57" w16cid:durableId="1360469703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CO" w:vendorID="64" w:dllVersion="6" w:nlCheck="1" w:checkStyle="0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568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953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186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6AAA"/>
    <w:rsid w:val="00266CE0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405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7BF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CD7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64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D83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31E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B9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3DF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6D92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97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2A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2F9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44C"/>
    <w:rsid w:val="0076556D"/>
    <w:rsid w:val="0076590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41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5F57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4E0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4EB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3B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EA7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11E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Fuerte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61574-1BB8-42E0-92B3-1F99A9A99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3389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21990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Jose Fernando Sanchez Rodríguez</cp:lastModifiedBy>
  <cp:revision>22</cp:revision>
  <cp:lastPrinted>2022-04-27T20:32:00Z</cp:lastPrinted>
  <dcterms:created xsi:type="dcterms:W3CDTF">2022-10-19T14:00:00Z</dcterms:created>
  <dcterms:modified xsi:type="dcterms:W3CDTF">2026-09-02T21:45:00Z</dcterms:modified>
</cp:coreProperties>
</file>