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2AD61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54622D17" w14:textId="77777777" w:rsidR="00FD3FBA" w:rsidRPr="00521590" w:rsidRDefault="00FD3FBA">
      <w:pPr>
        <w:pStyle w:val="Textoindependiente"/>
        <w:spacing w:before="224"/>
        <w:ind w:left="0" w:firstLine="0"/>
        <w:rPr>
          <w:rFonts w:ascii="Work Sans" w:hAnsi="Work Sans"/>
          <w:sz w:val="20"/>
          <w:szCs w:val="20"/>
        </w:rPr>
      </w:pPr>
    </w:p>
    <w:p w14:paraId="5568B6CD" w14:textId="77777777" w:rsidR="00FD3FBA" w:rsidRPr="00521590" w:rsidRDefault="00521590">
      <w:pPr>
        <w:pStyle w:val="Ttulo1"/>
        <w:ind w:left="3"/>
        <w:jc w:val="center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ANEXO</w:t>
      </w:r>
      <w:r w:rsidRPr="00521590">
        <w:rPr>
          <w:rFonts w:ascii="Work Sans" w:hAnsi="Work Sans"/>
          <w:spacing w:val="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TÉCNICO</w:t>
      </w:r>
    </w:p>
    <w:p w14:paraId="2D39C272" w14:textId="77777777" w:rsidR="00FD3FBA" w:rsidRPr="00521590" w:rsidRDefault="00FD3FBA">
      <w:pPr>
        <w:pStyle w:val="Textoindependiente"/>
        <w:spacing w:before="8"/>
        <w:ind w:left="0" w:firstLine="0"/>
        <w:rPr>
          <w:rFonts w:ascii="Work Sans" w:hAnsi="Work Sans"/>
          <w:b/>
          <w:sz w:val="20"/>
          <w:szCs w:val="20"/>
        </w:rPr>
      </w:pPr>
    </w:p>
    <w:p w14:paraId="1BE55F71" w14:textId="77777777" w:rsidR="00FD3FBA" w:rsidRPr="00521590" w:rsidRDefault="00521590">
      <w:pPr>
        <w:pStyle w:val="Textoindependiente"/>
        <w:ind w:left="262" w:right="261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b/>
          <w:w w:val="110"/>
          <w:sz w:val="20"/>
          <w:szCs w:val="20"/>
        </w:rPr>
        <w:t>Objeto:</w:t>
      </w:r>
      <w:r w:rsidRPr="00521590">
        <w:rPr>
          <w:rFonts w:ascii="Work Sans" w:hAnsi="Work Sans"/>
          <w:b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Adquirir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certificados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digitales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(token)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Ministerio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Culturas, las Artes y los Saberes.</w:t>
      </w:r>
    </w:p>
    <w:p w14:paraId="498B253A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7A1FFE3B" w14:textId="77777777" w:rsidR="00FD3FBA" w:rsidRPr="00521590" w:rsidRDefault="00FD3FBA">
      <w:pPr>
        <w:pStyle w:val="Textoindependiente"/>
        <w:spacing w:before="10"/>
        <w:ind w:left="0" w:firstLine="0"/>
        <w:rPr>
          <w:rFonts w:ascii="Work Sans" w:hAnsi="Work Sans"/>
          <w:sz w:val="20"/>
          <w:szCs w:val="20"/>
        </w:rPr>
      </w:pPr>
    </w:p>
    <w:p w14:paraId="3869074F" w14:textId="77777777" w:rsidR="00FD3FBA" w:rsidRPr="00521590" w:rsidRDefault="00521590">
      <w:pPr>
        <w:pStyle w:val="Ttulo1"/>
        <w:rPr>
          <w:rFonts w:ascii="Work Sans" w:hAnsi="Work Sans"/>
          <w:sz w:val="20"/>
          <w:szCs w:val="20"/>
        </w:rPr>
      </w:pPr>
      <w:proofErr w:type="gramStart"/>
      <w:r w:rsidRPr="00521590">
        <w:rPr>
          <w:rFonts w:ascii="Work Sans" w:hAnsi="Work Sans"/>
          <w:w w:val="105"/>
          <w:sz w:val="20"/>
          <w:szCs w:val="20"/>
        </w:rPr>
        <w:t>Elementos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05"/>
          <w:sz w:val="20"/>
          <w:szCs w:val="20"/>
        </w:rPr>
        <w:t>contratar</w:t>
      </w:r>
      <w:proofErr w:type="gramEnd"/>
      <w:r w:rsidRPr="00521590">
        <w:rPr>
          <w:rFonts w:ascii="Work Sans" w:hAnsi="Work Sans"/>
          <w:spacing w:val="-2"/>
          <w:w w:val="105"/>
          <w:sz w:val="20"/>
          <w:szCs w:val="20"/>
        </w:rPr>
        <w:t>:</w:t>
      </w:r>
    </w:p>
    <w:p w14:paraId="304A2E81" w14:textId="77777777" w:rsidR="00FD3FBA" w:rsidRPr="00521590" w:rsidRDefault="00FD3FBA">
      <w:pPr>
        <w:pStyle w:val="Textoindependiente"/>
        <w:spacing w:before="29"/>
        <w:ind w:left="0" w:firstLine="0"/>
        <w:rPr>
          <w:rFonts w:ascii="Work Sans" w:hAnsi="Work Sans"/>
          <w:b/>
          <w:sz w:val="18"/>
          <w:szCs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5045"/>
        <w:gridCol w:w="1404"/>
        <w:gridCol w:w="1391"/>
      </w:tblGrid>
      <w:tr w:rsidR="00FD3FBA" w:rsidRPr="00521590" w14:paraId="6218F20A" w14:textId="77777777">
        <w:trPr>
          <w:trHeight w:val="258"/>
        </w:trPr>
        <w:tc>
          <w:tcPr>
            <w:tcW w:w="986" w:type="dxa"/>
          </w:tcPr>
          <w:p w14:paraId="28E6C54F" w14:textId="77777777" w:rsidR="00FD3FBA" w:rsidRPr="00521590" w:rsidRDefault="00521590">
            <w:pPr>
              <w:pStyle w:val="TableParagraph"/>
              <w:spacing w:line="239" w:lineRule="exact"/>
              <w:ind w:left="7" w:right="4"/>
              <w:jc w:val="center"/>
              <w:rPr>
                <w:rFonts w:ascii="Work Sans" w:hAnsi="Work Sans"/>
                <w:b/>
                <w:sz w:val="20"/>
                <w:szCs w:val="20"/>
              </w:rPr>
            </w:pPr>
            <w:r w:rsidRPr="00521590">
              <w:rPr>
                <w:rFonts w:ascii="Work Sans" w:hAnsi="Work Sans"/>
                <w:b/>
                <w:spacing w:val="-4"/>
                <w:w w:val="110"/>
                <w:sz w:val="20"/>
                <w:szCs w:val="20"/>
              </w:rPr>
              <w:t>Ítem</w:t>
            </w:r>
          </w:p>
        </w:tc>
        <w:tc>
          <w:tcPr>
            <w:tcW w:w="5045" w:type="dxa"/>
          </w:tcPr>
          <w:p w14:paraId="382C3540" w14:textId="77777777" w:rsidR="00FD3FBA" w:rsidRPr="00521590" w:rsidRDefault="00521590">
            <w:pPr>
              <w:pStyle w:val="TableParagraph"/>
              <w:spacing w:line="239" w:lineRule="exact"/>
              <w:rPr>
                <w:rFonts w:ascii="Work Sans" w:hAnsi="Work Sans"/>
                <w:b/>
                <w:sz w:val="20"/>
                <w:szCs w:val="20"/>
              </w:rPr>
            </w:pPr>
            <w:r w:rsidRPr="00521590">
              <w:rPr>
                <w:rFonts w:ascii="Work Sans" w:hAnsi="Work Sans"/>
                <w:b/>
                <w:spacing w:val="-2"/>
                <w:w w:val="105"/>
                <w:sz w:val="20"/>
                <w:szCs w:val="20"/>
              </w:rPr>
              <w:t>Descripción</w:t>
            </w:r>
          </w:p>
        </w:tc>
        <w:tc>
          <w:tcPr>
            <w:tcW w:w="1404" w:type="dxa"/>
          </w:tcPr>
          <w:p w14:paraId="1303B204" w14:textId="77777777" w:rsidR="00FD3FBA" w:rsidRPr="00521590" w:rsidRDefault="00521590">
            <w:pPr>
              <w:pStyle w:val="TableParagraph"/>
              <w:spacing w:line="239" w:lineRule="exact"/>
              <w:ind w:left="106"/>
              <w:rPr>
                <w:rFonts w:ascii="Work Sans" w:hAnsi="Work Sans"/>
                <w:b/>
                <w:sz w:val="20"/>
                <w:szCs w:val="20"/>
              </w:rPr>
            </w:pPr>
            <w:r w:rsidRPr="00521590">
              <w:rPr>
                <w:rFonts w:ascii="Work Sans" w:hAnsi="Work Sans"/>
                <w:b/>
                <w:spacing w:val="-2"/>
                <w:w w:val="110"/>
                <w:sz w:val="20"/>
                <w:szCs w:val="20"/>
              </w:rPr>
              <w:t>cantidad</w:t>
            </w:r>
          </w:p>
        </w:tc>
        <w:tc>
          <w:tcPr>
            <w:tcW w:w="1391" w:type="dxa"/>
          </w:tcPr>
          <w:p w14:paraId="0FD10E29" w14:textId="77777777" w:rsidR="00FD3FBA" w:rsidRPr="00521590" w:rsidRDefault="00521590">
            <w:pPr>
              <w:pStyle w:val="TableParagraph"/>
              <w:spacing w:line="239" w:lineRule="exact"/>
              <w:ind w:left="109"/>
              <w:rPr>
                <w:rFonts w:ascii="Work Sans" w:hAnsi="Work Sans"/>
                <w:b/>
                <w:sz w:val="20"/>
                <w:szCs w:val="20"/>
              </w:rPr>
            </w:pPr>
            <w:r w:rsidRPr="00521590">
              <w:rPr>
                <w:rFonts w:ascii="Work Sans" w:hAnsi="Work Sans"/>
                <w:b/>
                <w:spacing w:val="-2"/>
                <w:w w:val="105"/>
                <w:sz w:val="20"/>
                <w:szCs w:val="20"/>
              </w:rPr>
              <w:t>Vigencia</w:t>
            </w:r>
          </w:p>
        </w:tc>
      </w:tr>
      <w:tr w:rsidR="00FD3FBA" w:rsidRPr="00521590" w14:paraId="694CD42B" w14:textId="77777777">
        <w:trPr>
          <w:trHeight w:val="774"/>
        </w:trPr>
        <w:tc>
          <w:tcPr>
            <w:tcW w:w="986" w:type="dxa"/>
          </w:tcPr>
          <w:p w14:paraId="720A5DD8" w14:textId="77777777" w:rsidR="00FD3FBA" w:rsidRPr="00521590" w:rsidRDefault="00521590">
            <w:pPr>
              <w:pStyle w:val="TableParagraph"/>
              <w:spacing w:line="255" w:lineRule="exact"/>
              <w:ind w:left="7"/>
              <w:jc w:val="center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10"/>
                <w:w w:val="85"/>
                <w:sz w:val="20"/>
                <w:szCs w:val="20"/>
              </w:rPr>
              <w:t>1</w:t>
            </w:r>
          </w:p>
        </w:tc>
        <w:tc>
          <w:tcPr>
            <w:tcW w:w="5045" w:type="dxa"/>
          </w:tcPr>
          <w:p w14:paraId="48CC758A" w14:textId="136441DC" w:rsidR="00FD3FBA" w:rsidRPr="00521590" w:rsidRDefault="00521590" w:rsidP="00614570">
            <w:pPr>
              <w:pStyle w:val="TableParagraph"/>
              <w:ind w:right="94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w w:val="110"/>
                <w:sz w:val="20"/>
                <w:szCs w:val="20"/>
              </w:rPr>
              <w:t xml:space="preserve">Certificado Digital (Token físico y/o virtual)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para</w:t>
            </w:r>
            <w:r w:rsidRPr="00521590">
              <w:rPr>
                <w:rFonts w:ascii="Work Sans" w:hAnsi="Work Sans"/>
                <w:spacing w:val="-16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personas</w:t>
            </w:r>
            <w:r w:rsidRPr="00521590">
              <w:rPr>
                <w:rFonts w:ascii="Work Sans" w:hAnsi="Work Sans"/>
                <w:spacing w:val="-15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naturales</w:t>
            </w:r>
            <w:r w:rsidRPr="00521590">
              <w:rPr>
                <w:rFonts w:ascii="Work Sans" w:hAnsi="Work Sans"/>
                <w:spacing w:val="-13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-Función</w:t>
            </w:r>
            <w:r w:rsidRPr="00521590">
              <w:rPr>
                <w:rFonts w:ascii="Work Sans" w:hAnsi="Work Sans"/>
                <w:spacing w:val="-16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Pública</w:t>
            </w:r>
            <w:r w:rsidRPr="00521590">
              <w:rPr>
                <w:rFonts w:ascii="Work Sans" w:hAnsi="Work Sans"/>
                <w:spacing w:val="-14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spacing w:val="-10"/>
                <w:w w:val="150"/>
                <w:sz w:val="20"/>
                <w:szCs w:val="20"/>
              </w:rPr>
              <w:t>–</w:t>
            </w:r>
            <w:r w:rsidR="00614570">
              <w:rPr>
                <w:rFonts w:ascii="Work Sans" w:hAnsi="Work Sans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15"/>
                <w:sz w:val="20"/>
                <w:szCs w:val="20"/>
              </w:rPr>
              <w:t>SIIF</w:t>
            </w:r>
            <w:r w:rsidRPr="00521590">
              <w:rPr>
                <w:rFonts w:ascii="Work Sans" w:hAnsi="Work Sans"/>
                <w:spacing w:val="5"/>
                <w:w w:val="11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spacing w:val="-2"/>
                <w:w w:val="115"/>
                <w:sz w:val="20"/>
                <w:szCs w:val="20"/>
              </w:rPr>
              <w:t>Nación</w:t>
            </w:r>
          </w:p>
        </w:tc>
        <w:tc>
          <w:tcPr>
            <w:tcW w:w="1404" w:type="dxa"/>
          </w:tcPr>
          <w:p w14:paraId="66C61C14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b/>
                <w:sz w:val="20"/>
                <w:szCs w:val="20"/>
              </w:rPr>
            </w:pPr>
          </w:p>
          <w:p w14:paraId="59300926" w14:textId="77777777" w:rsidR="00FD3FBA" w:rsidRPr="00521590" w:rsidRDefault="00521590">
            <w:pPr>
              <w:pStyle w:val="TableParagraph"/>
              <w:spacing w:before="1"/>
              <w:ind w:left="8"/>
              <w:jc w:val="center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5"/>
                <w:w w:val="115"/>
                <w:sz w:val="20"/>
                <w:szCs w:val="20"/>
              </w:rPr>
              <w:t>50</w:t>
            </w:r>
          </w:p>
        </w:tc>
        <w:tc>
          <w:tcPr>
            <w:tcW w:w="1391" w:type="dxa"/>
          </w:tcPr>
          <w:p w14:paraId="22DBE780" w14:textId="77777777" w:rsidR="00FD3FBA" w:rsidRPr="00521590" w:rsidRDefault="00521590">
            <w:pPr>
              <w:pStyle w:val="TableParagraph"/>
              <w:spacing w:line="255" w:lineRule="exact"/>
              <w:ind w:left="419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30"/>
                <w:sz w:val="20"/>
                <w:szCs w:val="20"/>
              </w:rPr>
              <w:t>1</w:t>
            </w:r>
            <w:r w:rsidRPr="00521590">
              <w:rPr>
                <w:rFonts w:ascii="Work Sans" w:hAnsi="Work Sans"/>
                <w:spacing w:val="9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spacing w:val="-5"/>
                <w:sz w:val="20"/>
                <w:szCs w:val="20"/>
              </w:rPr>
              <w:t>año</w:t>
            </w:r>
          </w:p>
        </w:tc>
      </w:tr>
      <w:tr w:rsidR="00FD3FBA" w:rsidRPr="00521590" w14:paraId="58FD8862" w14:textId="77777777">
        <w:trPr>
          <w:trHeight w:val="774"/>
        </w:trPr>
        <w:tc>
          <w:tcPr>
            <w:tcW w:w="986" w:type="dxa"/>
          </w:tcPr>
          <w:p w14:paraId="43745814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b/>
                <w:sz w:val="20"/>
                <w:szCs w:val="20"/>
              </w:rPr>
            </w:pPr>
          </w:p>
          <w:p w14:paraId="6163C4AA" w14:textId="77777777" w:rsidR="00FD3FBA" w:rsidRPr="00521590" w:rsidRDefault="00521590">
            <w:pPr>
              <w:pStyle w:val="TableParagraph"/>
              <w:spacing w:before="1"/>
              <w:ind w:left="7" w:right="1"/>
              <w:jc w:val="center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10"/>
                <w:w w:val="110"/>
                <w:sz w:val="20"/>
                <w:szCs w:val="20"/>
              </w:rPr>
              <w:t>2</w:t>
            </w:r>
          </w:p>
        </w:tc>
        <w:tc>
          <w:tcPr>
            <w:tcW w:w="5045" w:type="dxa"/>
          </w:tcPr>
          <w:p w14:paraId="4B7C9FF3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b/>
                <w:sz w:val="20"/>
                <w:szCs w:val="20"/>
              </w:rPr>
            </w:pPr>
          </w:p>
          <w:p w14:paraId="0711003A" w14:textId="77777777" w:rsidR="00FD3FBA" w:rsidRPr="00521590" w:rsidRDefault="00521590">
            <w:pPr>
              <w:pStyle w:val="TableParagraph"/>
              <w:spacing w:before="1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w w:val="105"/>
                <w:sz w:val="20"/>
                <w:szCs w:val="20"/>
              </w:rPr>
              <w:t>Certificado</w:t>
            </w:r>
            <w:r w:rsidRPr="00521590">
              <w:rPr>
                <w:rFonts w:ascii="Work Sans" w:hAnsi="Work Sans"/>
                <w:spacing w:val="33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05"/>
                <w:sz w:val="20"/>
                <w:szCs w:val="20"/>
              </w:rPr>
              <w:t>Digital</w:t>
            </w:r>
            <w:r w:rsidRPr="00521590">
              <w:rPr>
                <w:rFonts w:ascii="Work Sans" w:hAnsi="Work Sans"/>
                <w:spacing w:val="34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w w:val="105"/>
                <w:sz w:val="20"/>
                <w:szCs w:val="20"/>
              </w:rPr>
              <w:t>personas</w:t>
            </w:r>
            <w:r w:rsidRPr="00521590">
              <w:rPr>
                <w:rFonts w:ascii="Work Sans" w:hAnsi="Work Sans"/>
                <w:spacing w:val="37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spacing w:val="-2"/>
                <w:w w:val="105"/>
                <w:sz w:val="20"/>
                <w:szCs w:val="20"/>
              </w:rPr>
              <w:t>jurídica</w:t>
            </w:r>
          </w:p>
        </w:tc>
        <w:tc>
          <w:tcPr>
            <w:tcW w:w="1404" w:type="dxa"/>
          </w:tcPr>
          <w:p w14:paraId="32426778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b/>
                <w:sz w:val="20"/>
                <w:szCs w:val="20"/>
              </w:rPr>
            </w:pPr>
          </w:p>
          <w:p w14:paraId="38883B7D" w14:textId="77777777" w:rsidR="00FD3FBA" w:rsidRPr="00521590" w:rsidRDefault="00521590">
            <w:pPr>
              <w:pStyle w:val="TableParagraph"/>
              <w:spacing w:before="1"/>
              <w:ind w:left="8" w:right="4"/>
              <w:jc w:val="center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10"/>
                <w:w w:val="85"/>
                <w:sz w:val="20"/>
                <w:szCs w:val="20"/>
              </w:rPr>
              <w:t>1</w:t>
            </w:r>
          </w:p>
        </w:tc>
        <w:tc>
          <w:tcPr>
            <w:tcW w:w="1391" w:type="dxa"/>
          </w:tcPr>
          <w:p w14:paraId="5D5EFC88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b/>
                <w:sz w:val="20"/>
                <w:szCs w:val="20"/>
              </w:rPr>
            </w:pPr>
          </w:p>
          <w:p w14:paraId="200ACA3F" w14:textId="77777777" w:rsidR="00FD3FBA" w:rsidRPr="00521590" w:rsidRDefault="00521590">
            <w:pPr>
              <w:pStyle w:val="TableParagraph"/>
              <w:spacing w:before="1"/>
              <w:ind w:left="419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spacing w:val="-30"/>
                <w:sz w:val="20"/>
                <w:szCs w:val="20"/>
              </w:rPr>
              <w:t>1</w:t>
            </w:r>
            <w:r w:rsidRPr="00521590">
              <w:rPr>
                <w:rFonts w:ascii="Work Sans" w:hAnsi="Work Sans"/>
                <w:spacing w:val="9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spacing w:val="-5"/>
                <w:sz w:val="20"/>
                <w:szCs w:val="20"/>
              </w:rPr>
              <w:t>año</w:t>
            </w:r>
          </w:p>
        </w:tc>
      </w:tr>
    </w:tbl>
    <w:p w14:paraId="11660BF8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b/>
          <w:sz w:val="20"/>
          <w:szCs w:val="20"/>
        </w:rPr>
      </w:pPr>
    </w:p>
    <w:p w14:paraId="12E5DFF2" w14:textId="77777777" w:rsidR="00FD3FBA" w:rsidRPr="00521590" w:rsidRDefault="00FD3FBA">
      <w:pPr>
        <w:pStyle w:val="Textoindependiente"/>
        <w:spacing w:before="4"/>
        <w:ind w:left="0" w:firstLine="0"/>
        <w:rPr>
          <w:rFonts w:ascii="Work Sans" w:hAnsi="Work Sans"/>
          <w:b/>
          <w:sz w:val="20"/>
          <w:szCs w:val="20"/>
        </w:rPr>
      </w:pPr>
    </w:p>
    <w:p w14:paraId="17CCF8E5" w14:textId="77777777" w:rsidR="00FD3FBA" w:rsidRPr="00521590" w:rsidRDefault="00521590">
      <w:pPr>
        <w:pStyle w:val="Ttulo1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spacing w:val="-2"/>
          <w:w w:val="110"/>
          <w:sz w:val="20"/>
          <w:szCs w:val="20"/>
        </w:rPr>
        <w:t>REQUERIMIENTOS:</w:t>
      </w:r>
    </w:p>
    <w:p w14:paraId="2D752297" w14:textId="77777777" w:rsidR="00FD3FBA" w:rsidRPr="00521590" w:rsidRDefault="00FD3FBA">
      <w:pPr>
        <w:pStyle w:val="Textoindependiente"/>
        <w:spacing w:before="7"/>
        <w:ind w:left="0" w:firstLine="0"/>
        <w:rPr>
          <w:rFonts w:ascii="Work Sans" w:hAnsi="Work Sans"/>
          <w:b/>
          <w:sz w:val="20"/>
          <w:szCs w:val="20"/>
        </w:rPr>
      </w:pPr>
    </w:p>
    <w:p w14:paraId="01BCB39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1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Certificado</w:t>
      </w:r>
      <w:r w:rsidRPr="00521590">
        <w:rPr>
          <w:rFonts w:ascii="Work Sans" w:hAnsi="Work Sans"/>
          <w:spacing w:val="2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digital</w:t>
      </w:r>
      <w:r w:rsidRPr="00521590">
        <w:rPr>
          <w:rFonts w:ascii="Work Sans" w:hAnsi="Work Sans"/>
          <w:spacing w:val="2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en</w:t>
      </w:r>
      <w:r w:rsidRPr="00521590">
        <w:rPr>
          <w:rFonts w:ascii="Work Sans" w:hAnsi="Work Sans"/>
          <w:spacing w:val="2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formato</w:t>
      </w:r>
      <w:r w:rsidRPr="00521590">
        <w:rPr>
          <w:rFonts w:ascii="Work Sans" w:hAnsi="Work Sans"/>
          <w:spacing w:val="2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token</w:t>
      </w:r>
      <w:r w:rsidRPr="00521590">
        <w:rPr>
          <w:rFonts w:ascii="Work Sans" w:hAnsi="Work Sans"/>
          <w:spacing w:val="2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físico</w:t>
      </w:r>
      <w:r w:rsidRPr="00521590">
        <w:rPr>
          <w:rFonts w:ascii="Work Sans" w:hAnsi="Work Sans"/>
          <w:spacing w:val="2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tipo</w:t>
      </w:r>
      <w:r w:rsidRPr="00521590">
        <w:rPr>
          <w:rFonts w:ascii="Work Sans" w:hAnsi="Work Sans"/>
          <w:spacing w:val="2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4"/>
          <w:w w:val="105"/>
          <w:sz w:val="20"/>
          <w:szCs w:val="20"/>
        </w:rPr>
        <w:t>USB.</w:t>
      </w:r>
    </w:p>
    <w:p w14:paraId="3F41FB80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Acceder</w:t>
      </w:r>
      <w:r w:rsidRPr="00521590">
        <w:rPr>
          <w:rFonts w:ascii="Work Sans" w:hAnsi="Work Sans"/>
          <w:spacing w:val="25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al</w:t>
      </w:r>
      <w:r w:rsidRPr="00521590">
        <w:rPr>
          <w:rFonts w:ascii="Work Sans" w:hAnsi="Work Sans"/>
          <w:spacing w:val="2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certificado</w:t>
      </w:r>
      <w:r w:rsidRPr="00521590">
        <w:rPr>
          <w:rFonts w:ascii="Work Sans" w:hAnsi="Work Sans"/>
          <w:spacing w:val="2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</w:t>
      </w:r>
      <w:r w:rsidRPr="00521590">
        <w:rPr>
          <w:rFonts w:ascii="Work Sans" w:hAnsi="Work Sans"/>
          <w:spacing w:val="2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través</w:t>
      </w:r>
      <w:r w:rsidRPr="00521590">
        <w:rPr>
          <w:rFonts w:ascii="Work Sans" w:hAnsi="Work Sans"/>
          <w:spacing w:val="23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2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las</w:t>
      </w:r>
      <w:r w:rsidRPr="00521590">
        <w:rPr>
          <w:rFonts w:ascii="Work Sans" w:hAnsi="Work Sans"/>
          <w:spacing w:val="23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claves</w:t>
      </w:r>
      <w:r w:rsidRPr="00521590">
        <w:rPr>
          <w:rFonts w:ascii="Work Sans" w:hAnsi="Work Sans"/>
          <w:spacing w:val="2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25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acceso:</w:t>
      </w:r>
      <w:r w:rsidRPr="00521590">
        <w:rPr>
          <w:rFonts w:ascii="Work Sans" w:hAnsi="Work Sans"/>
          <w:spacing w:val="2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como</w:t>
      </w:r>
      <w:r w:rsidRPr="00521590">
        <w:rPr>
          <w:rFonts w:ascii="Work Sans" w:hAnsi="Work Sans"/>
          <w:spacing w:val="2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4"/>
          <w:w w:val="105"/>
          <w:sz w:val="20"/>
          <w:szCs w:val="20"/>
        </w:rPr>
        <w:t>PIN.</w:t>
      </w:r>
    </w:p>
    <w:p w14:paraId="615A22F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4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Firmas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ilimitadas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plataformas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documentos.</w:t>
      </w:r>
    </w:p>
    <w:p w14:paraId="59FC107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 w:line="242" w:lineRule="auto"/>
        <w:ind w:left="981" w:right="263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Compatibilidad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con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sistemas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operativos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Windows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7,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8,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10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superior,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 xml:space="preserve">arquitecturas de 32 y 64 </w:t>
      </w:r>
      <w:proofErr w:type="spellStart"/>
      <w:proofErr w:type="gramStart"/>
      <w:r w:rsidRPr="00521590">
        <w:rPr>
          <w:rFonts w:ascii="Work Sans" w:hAnsi="Work Sans"/>
          <w:w w:val="105"/>
          <w:sz w:val="20"/>
          <w:szCs w:val="20"/>
        </w:rPr>
        <w:t>bits.y</w:t>
      </w:r>
      <w:proofErr w:type="spellEnd"/>
      <w:proofErr w:type="gramEnd"/>
      <w:r w:rsidRPr="00521590">
        <w:rPr>
          <w:rFonts w:ascii="Work Sans" w:hAnsi="Work Sans"/>
          <w:w w:val="105"/>
          <w:sz w:val="20"/>
          <w:szCs w:val="20"/>
        </w:rPr>
        <w:t xml:space="preserve"> Mac iOS.</w:t>
      </w:r>
    </w:p>
    <w:p w14:paraId="36103138" w14:textId="77777777" w:rsidR="00FD3FBA" w:rsidRPr="009B3551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"/>
        <w:ind w:left="981"/>
        <w:jc w:val="left"/>
        <w:rPr>
          <w:rFonts w:ascii="Work Sans" w:hAnsi="Work Sans"/>
          <w:sz w:val="20"/>
          <w:szCs w:val="20"/>
        </w:rPr>
      </w:pPr>
      <w:r w:rsidRPr="009B3551">
        <w:rPr>
          <w:rFonts w:ascii="Work Sans" w:hAnsi="Work Sans"/>
          <w:sz w:val="20"/>
          <w:szCs w:val="20"/>
        </w:rPr>
        <w:t>Desbloqueo</w:t>
      </w:r>
      <w:r w:rsidRPr="009B3551">
        <w:rPr>
          <w:rFonts w:ascii="Work Sans" w:hAnsi="Work Sans"/>
          <w:spacing w:val="71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del</w:t>
      </w:r>
      <w:r w:rsidRPr="009B3551">
        <w:rPr>
          <w:rFonts w:ascii="Work Sans" w:hAnsi="Work Sans"/>
          <w:spacing w:val="71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dispositivo</w:t>
      </w:r>
      <w:r w:rsidRPr="009B3551">
        <w:rPr>
          <w:rFonts w:ascii="Work Sans" w:hAnsi="Work Sans"/>
          <w:spacing w:val="67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TOKEN</w:t>
      </w:r>
      <w:r w:rsidRPr="009B3551">
        <w:rPr>
          <w:rFonts w:ascii="Work Sans" w:hAnsi="Work Sans"/>
          <w:spacing w:val="75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FISICO</w:t>
      </w:r>
      <w:r w:rsidRPr="009B3551">
        <w:rPr>
          <w:rFonts w:ascii="Work Sans" w:hAnsi="Work Sans"/>
          <w:spacing w:val="75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a</w:t>
      </w:r>
      <w:r w:rsidRPr="009B3551">
        <w:rPr>
          <w:rFonts w:ascii="Work Sans" w:hAnsi="Work Sans"/>
          <w:spacing w:val="68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través</w:t>
      </w:r>
      <w:r w:rsidRPr="009B3551">
        <w:rPr>
          <w:rFonts w:ascii="Work Sans" w:hAnsi="Work Sans"/>
          <w:spacing w:val="74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del</w:t>
      </w:r>
      <w:r w:rsidRPr="009B3551">
        <w:rPr>
          <w:rFonts w:ascii="Work Sans" w:hAnsi="Work Sans"/>
          <w:spacing w:val="72"/>
          <w:sz w:val="20"/>
          <w:szCs w:val="20"/>
        </w:rPr>
        <w:t xml:space="preserve"> </w:t>
      </w:r>
      <w:r w:rsidRPr="009B3551">
        <w:rPr>
          <w:rFonts w:ascii="Work Sans" w:hAnsi="Work Sans"/>
          <w:sz w:val="20"/>
          <w:szCs w:val="20"/>
        </w:rPr>
        <w:t>Código</w:t>
      </w:r>
      <w:r w:rsidRPr="009B3551">
        <w:rPr>
          <w:rFonts w:ascii="Work Sans" w:hAnsi="Work Sans"/>
          <w:spacing w:val="71"/>
          <w:sz w:val="20"/>
          <w:szCs w:val="20"/>
        </w:rPr>
        <w:t xml:space="preserve"> </w:t>
      </w:r>
      <w:proofErr w:type="gramStart"/>
      <w:r w:rsidRPr="009B3551">
        <w:rPr>
          <w:rFonts w:ascii="Work Sans" w:hAnsi="Work Sans"/>
          <w:sz w:val="20"/>
          <w:szCs w:val="20"/>
        </w:rPr>
        <w:t>PUCK</w:t>
      </w:r>
      <w:r w:rsidRPr="009B3551">
        <w:rPr>
          <w:rFonts w:ascii="Work Sans" w:hAnsi="Work Sans"/>
          <w:spacing w:val="65"/>
          <w:sz w:val="20"/>
          <w:szCs w:val="20"/>
        </w:rPr>
        <w:t xml:space="preserve"> </w:t>
      </w:r>
      <w:r w:rsidRPr="009B3551">
        <w:rPr>
          <w:rFonts w:ascii="Work Sans" w:hAnsi="Work Sans"/>
          <w:spacing w:val="-10"/>
          <w:sz w:val="20"/>
          <w:szCs w:val="20"/>
        </w:rPr>
        <w:t>.</w:t>
      </w:r>
      <w:proofErr w:type="gramEnd"/>
    </w:p>
    <w:p w14:paraId="263D0D95" w14:textId="77777777" w:rsidR="00FD3FBA" w:rsidRPr="009B3551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4"/>
        <w:ind w:left="981"/>
        <w:jc w:val="left"/>
        <w:rPr>
          <w:rFonts w:ascii="Work Sans" w:hAnsi="Work Sans"/>
          <w:sz w:val="20"/>
          <w:szCs w:val="20"/>
        </w:rPr>
      </w:pPr>
      <w:r w:rsidRPr="009B3551">
        <w:rPr>
          <w:rFonts w:ascii="Work Sans" w:hAnsi="Work Sans"/>
          <w:w w:val="110"/>
          <w:sz w:val="20"/>
          <w:szCs w:val="20"/>
        </w:rPr>
        <w:t>Esta</w:t>
      </w:r>
      <w:r w:rsidRPr="009B3551">
        <w:rPr>
          <w:rFonts w:ascii="Work Sans" w:hAnsi="Work Sans"/>
          <w:spacing w:val="3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almacenada</w:t>
      </w:r>
      <w:r w:rsidRPr="009B3551">
        <w:rPr>
          <w:rFonts w:ascii="Work Sans" w:hAnsi="Work Sans"/>
          <w:spacing w:val="6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en</w:t>
      </w:r>
      <w:r w:rsidRPr="009B3551">
        <w:rPr>
          <w:rFonts w:ascii="Work Sans" w:hAnsi="Work Sans"/>
          <w:spacing w:val="1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un</w:t>
      </w:r>
      <w:r w:rsidRPr="009B3551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Token</w:t>
      </w:r>
      <w:r w:rsidRPr="009B3551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(FIPS</w:t>
      </w:r>
      <w:r w:rsidRPr="009B3551">
        <w:rPr>
          <w:rFonts w:ascii="Work Sans" w:hAnsi="Work Sans"/>
          <w:spacing w:val="4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140-</w:t>
      </w:r>
      <w:r w:rsidRPr="009B3551">
        <w:rPr>
          <w:rFonts w:ascii="Work Sans" w:hAnsi="Work Sans"/>
          <w:spacing w:val="-5"/>
          <w:w w:val="110"/>
          <w:sz w:val="20"/>
          <w:szCs w:val="20"/>
        </w:rPr>
        <w:t>2).</w:t>
      </w:r>
    </w:p>
    <w:p w14:paraId="0F3ED79C" w14:textId="77777777" w:rsidR="00FD3FBA" w:rsidRPr="009B3551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5"/>
        <w:ind w:left="981"/>
        <w:jc w:val="left"/>
        <w:rPr>
          <w:rFonts w:ascii="Work Sans" w:hAnsi="Work Sans"/>
          <w:sz w:val="20"/>
          <w:szCs w:val="20"/>
        </w:rPr>
      </w:pPr>
      <w:r w:rsidRPr="009B3551">
        <w:rPr>
          <w:rFonts w:ascii="Work Sans" w:hAnsi="Work Sans"/>
          <w:w w:val="110"/>
          <w:sz w:val="20"/>
          <w:szCs w:val="20"/>
        </w:rPr>
        <w:t>Llave</w:t>
      </w:r>
      <w:r w:rsidRPr="009B3551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privada</w:t>
      </w:r>
      <w:r w:rsidRPr="009B3551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w w:val="110"/>
          <w:sz w:val="20"/>
          <w:szCs w:val="20"/>
        </w:rPr>
        <w:t>de</w:t>
      </w:r>
      <w:r w:rsidRPr="009B3551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9B3551">
        <w:rPr>
          <w:rFonts w:ascii="Work Sans" w:hAnsi="Work Sans"/>
          <w:spacing w:val="-2"/>
          <w:w w:val="110"/>
          <w:sz w:val="20"/>
          <w:szCs w:val="20"/>
        </w:rPr>
        <w:t>2048bits.</w:t>
      </w:r>
    </w:p>
    <w:p w14:paraId="78E2444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4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Algoritmo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hash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SHA256.</w:t>
      </w:r>
    </w:p>
    <w:p w14:paraId="1B623202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 w:line="242" w:lineRule="auto"/>
        <w:ind w:left="981" w:right="262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Canal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comunicación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cifrado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protocolo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HTTPS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TLS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1.2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 de validación extendida.</w:t>
      </w:r>
    </w:p>
    <w:p w14:paraId="212544E1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" w:line="242" w:lineRule="auto"/>
        <w:ind w:left="981" w:right="262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Cifrado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realizado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mediante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dispositivos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criptográficos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cumplen</w:t>
      </w:r>
      <w:r w:rsidRPr="00521590">
        <w:rPr>
          <w:rFonts w:ascii="Work Sans" w:hAnsi="Work Sans"/>
          <w:spacing w:val="4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 estándar FIPS 140 2 Nivel 3.</w:t>
      </w:r>
    </w:p>
    <w:p w14:paraId="2DD0308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Compatibilidad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APIs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>: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Microsoft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PC/SC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drivers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asociados.</w:t>
      </w:r>
    </w:p>
    <w:p w14:paraId="26E254C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/>
        <w:ind w:left="981"/>
        <w:jc w:val="left"/>
        <w:rPr>
          <w:rFonts w:ascii="Work Sans" w:hAnsi="Work Sans"/>
          <w:sz w:val="20"/>
          <w:szCs w:val="20"/>
          <w:lang w:val="pt-BR"/>
        </w:rPr>
      </w:pPr>
      <w:proofErr w:type="spellStart"/>
      <w:r w:rsidRPr="00521590">
        <w:rPr>
          <w:rFonts w:ascii="Work Sans" w:hAnsi="Work Sans"/>
          <w:w w:val="110"/>
          <w:sz w:val="20"/>
          <w:szCs w:val="20"/>
          <w:lang w:val="pt-BR"/>
        </w:rPr>
        <w:t>Interfaz</w:t>
      </w:r>
      <w:proofErr w:type="spellEnd"/>
      <w:r w:rsidRPr="00521590">
        <w:rPr>
          <w:rFonts w:ascii="Work Sans" w:hAnsi="Work Sans"/>
          <w:w w:val="110"/>
          <w:sz w:val="20"/>
          <w:szCs w:val="20"/>
          <w:lang w:val="pt-BR"/>
        </w:rPr>
        <w:t xml:space="preserve"> de</w:t>
      </w:r>
      <w:r w:rsidRPr="00521590">
        <w:rPr>
          <w:rFonts w:ascii="Work Sans" w:hAnsi="Work Sans"/>
          <w:spacing w:val="1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host: Plug</w:t>
      </w:r>
      <w:r w:rsidRPr="00521590">
        <w:rPr>
          <w:rFonts w:ascii="Work Sans" w:hAnsi="Work Sans"/>
          <w:spacing w:val="-1"/>
          <w:w w:val="110"/>
          <w:sz w:val="20"/>
          <w:szCs w:val="20"/>
          <w:lang w:val="pt-BR"/>
        </w:rPr>
        <w:t xml:space="preserve"> </w:t>
      </w:r>
      <w:proofErr w:type="spellStart"/>
      <w:r w:rsidRPr="00521590">
        <w:rPr>
          <w:rFonts w:ascii="Work Sans" w:hAnsi="Work Sans"/>
          <w:w w:val="110"/>
          <w:sz w:val="20"/>
          <w:szCs w:val="20"/>
          <w:lang w:val="pt-BR"/>
        </w:rPr>
        <w:t>and</w:t>
      </w:r>
      <w:proofErr w:type="spellEnd"/>
      <w:r w:rsidRPr="00521590">
        <w:rPr>
          <w:rFonts w:ascii="Work Sans" w:hAnsi="Work Sans"/>
          <w:spacing w:val="1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Play</w:t>
      </w:r>
      <w:r w:rsidRPr="00521590">
        <w:rPr>
          <w:rFonts w:ascii="Work Sans" w:hAnsi="Work Sans"/>
          <w:spacing w:val="5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– USB</w:t>
      </w:r>
      <w:r w:rsidRPr="00521590">
        <w:rPr>
          <w:rFonts w:ascii="Work Sans" w:hAnsi="Work Sans"/>
          <w:spacing w:val="1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2.0</w:t>
      </w:r>
      <w:r w:rsidRPr="00521590">
        <w:rPr>
          <w:rFonts w:ascii="Work Sans" w:hAnsi="Work Sans"/>
          <w:spacing w:val="-1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de</w:t>
      </w:r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alta</w:t>
      </w:r>
      <w:r w:rsidRPr="00521590">
        <w:rPr>
          <w:rFonts w:ascii="Work Sans" w:hAnsi="Work Sans"/>
          <w:spacing w:val="3"/>
          <w:w w:val="110"/>
          <w:sz w:val="20"/>
          <w:szCs w:val="20"/>
          <w:lang w:val="pt-BR"/>
        </w:rPr>
        <w:t xml:space="preserve"> </w:t>
      </w:r>
      <w:proofErr w:type="spellStart"/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>velocidad</w:t>
      </w:r>
      <w:proofErr w:type="spellEnd"/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>.</w:t>
      </w:r>
    </w:p>
    <w:p w14:paraId="53DB36CD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4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Indicador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visual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>led</w:t>
      </w:r>
    </w:p>
    <w:p w14:paraId="1BD22E84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Interfaz</w:t>
      </w:r>
      <w:r w:rsidRPr="00521590">
        <w:rPr>
          <w:rFonts w:ascii="Work Sans" w:hAnsi="Work Sans"/>
          <w:spacing w:val="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humana:</w:t>
      </w:r>
      <w:r w:rsidRPr="00521590">
        <w:rPr>
          <w:rFonts w:ascii="Work Sans" w:hAnsi="Work Sans"/>
          <w:spacing w:val="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LED</w:t>
      </w:r>
      <w:r w:rsidRPr="00521590">
        <w:rPr>
          <w:rFonts w:ascii="Work Sans" w:hAnsi="Work Sans"/>
          <w:spacing w:val="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un</w:t>
      </w:r>
      <w:r w:rsidRPr="00521590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solo</w:t>
      </w:r>
      <w:r w:rsidRPr="00521590">
        <w:rPr>
          <w:rFonts w:ascii="Work Sans" w:hAnsi="Work Sans"/>
          <w:spacing w:val="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color.</w:t>
      </w:r>
    </w:p>
    <w:p w14:paraId="694F41D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 w:line="242" w:lineRule="auto"/>
        <w:ind w:left="981" w:right="260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Diseño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robusto,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prueba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manipulaciones,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ensamble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único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tarjeta 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>SIM.</w:t>
      </w:r>
    </w:p>
    <w:p w14:paraId="209D9E50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Operación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ambiental:</w:t>
      </w:r>
      <w:r w:rsidRPr="00521590">
        <w:rPr>
          <w:rFonts w:ascii="Work Sans" w:hAnsi="Work Sans"/>
          <w:spacing w:val="5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entre</w:t>
      </w:r>
      <w:r w:rsidRPr="00521590">
        <w:rPr>
          <w:rFonts w:ascii="Work Sans" w:hAnsi="Work Sans"/>
          <w:spacing w:val="1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0°C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y</w:t>
      </w:r>
      <w:r w:rsidRPr="00521590">
        <w:rPr>
          <w:rFonts w:ascii="Work Sans" w:hAnsi="Work Sans"/>
          <w:spacing w:val="1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70°C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(32°F</w:t>
      </w:r>
      <w:r w:rsidRPr="00521590">
        <w:rPr>
          <w:rFonts w:ascii="Work Sans" w:hAnsi="Work Sans"/>
          <w:spacing w:val="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158°F),</w:t>
      </w:r>
      <w:r w:rsidRPr="00521590">
        <w:rPr>
          <w:rFonts w:ascii="Work Sans" w:hAnsi="Work Sans"/>
          <w:spacing w:val="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resistente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al</w:t>
      </w:r>
      <w:r w:rsidRPr="00521590">
        <w:rPr>
          <w:rFonts w:ascii="Work Sans" w:hAnsi="Work Sans"/>
          <w:spacing w:val="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05"/>
          <w:sz w:val="20"/>
          <w:szCs w:val="20"/>
        </w:rPr>
        <w:t>agua.</w:t>
      </w:r>
    </w:p>
    <w:p w14:paraId="59CF284C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Vigencia</w:t>
      </w:r>
      <w:r w:rsidRPr="00521590">
        <w:rPr>
          <w:rFonts w:ascii="Work Sans" w:hAnsi="Work Sans"/>
          <w:spacing w:val="1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mínima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1</w:t>
      </w:r>
      <w:r w:rsidRPr="00521590">
        <w:rPr>
          <w:rFonts w:ascii="Work Sans" w:hAnsi="Work Sans"/>
          <w:spacing w:val="1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año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para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</w:t>
      </w:r>
      <w:r w:rsidRPr="00521590">
        <w:rPr>
          <w:rFonts w:ascii="Work Sans" w:hAnsi="Work Sans"/>
          <w:spacing w:val="1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token</w:t>
      </w:r>
      <w:r w:rsidRPr="00521590">
        <w:rPr>
          <w:rFonts w:ascii="Work Sans" w:hAnsi="Work Sans"/>
          <w:spacing w:val="1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físico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y/o</w:t>
      </w:r>
      <w:r w:rsidRPr="00521590">
        <w:rPr>
          <w:rFonts w:ascii="Work Sans" w:hAnsi="Work Sans"/>
          <w:spacing w:val="12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05"/>
          <w:sz w:val="20"/>
          <w:szCs w:val="20"/>
        </w:rPr>
        <w:t>virtual.</w:t>
      </w:r>
    </w:p>
    <w:p w14:paraId="250FF67B" w14:textId="77777777" w:rsidR="00A9730F" w:rsidRPr="00A9730F" w:rsidRDefault="00A9730F" w:rsidP="00A9730F">
      <w:pPr>
        <w:pStyle w:val="Prrafodelista"/>
        <w:numPr>
          <w:ilvl w:val="0"/>
          <w:numId w:val="3"/>
        </w:numPr>
        <w:tabs>
          <w:tab w:val="left" w:pos="981"/>
        </w:tabs>
        <w:spacing w:before="4"/>
        <w:rPr>
          <w:rFonts w:ascii="Work Sans" w:hAnsi="Work Sans"/>
          <w:w w:val="110"/>
          <w:sz w:val="20"/>
          <w:szCs w:val="20"/>
        </w:rPr>
      </w:pPr>
      <w:r w:rsidRPr="00A9730F">
        <w:rPr>
          <w:rFonts w:ascii="Work Sans" w:hAnsi="Work Sans"/>
          <w:w w:val="110"/>
          <w:sz w:val="20"/>
          <w:szCs w:val="20"/>
        </w:rPr>
        <w:t>Para el caso de token virtual, se debe garantizar la autenticación OTP (</w:t>
      </w:r>
      <w:proofErr w:type="spellStart"/>
      <w:r w:rsidRPr="00A9730F">
        <w:rPr>
          <w:rFonts w:ascii="Work Sans" w:hAnsi="Work Sans"/>
          <w:w w:val="110"/>
          <w:sz w:val="20"/>
          <w:szCs w:val="20"/>
        </w:rPr>
        <w:t>One</w:t>
      </w:r>
      <w:proofErr w:type="spellEnd"/>
      <w:r w:rsidRPr="00A9730F">
        <w:rPr>
          <w:rFonts w:ascii="Work Sans" w:hAnsi="Work Sans"/>
          <w:w w:val="110"/>
          <w:sz w:val="20"/>
          <w:szCs w:val="20"/>
        </w:rPr>
        <w:t xml:space="preserve">-Time </w:t>
      </w:r>
      <w:proofErr w:type="spellStart"/>
      <w:r w:rsidRPr="00A9730F">
        <w:rPr>
          <w:rFonts w:ascii="Work Sans" w:hAnsi="Work Sans"/>
          <w:w w:val="110"/>
          <w:sz w:val="20"/>
          <w:szCs w:val="20"/>
        </w:rPr>
        <w:t>Password</w:t>
      </w:r>
      <w:proofErr w:type="spellEnd"/>
      <w:r w:rsidRPr="00A9730F">
        <w:rPr>
          <w:rFonts w:ascii="Work Sans" w:hAnsi="Work Sans"/>
          <w:w w:val="110"/>
          <w:sz w:val="20"/>
          <w:szCs w:val="20"/>
        </w:rPr>
        <w:t>) es un código de uso único que se utiliza para reforzar la seguridad de una contraseña o método de acceso. Este tipo de código proporciona un nivel adicional de seguridad al requerir un código único para validar acciones específicas, como iniciar sesión en una cuenta o autorizar una transacción financiera.</w:t>
      </w:r>
    </w:p>
    <w:p w14:paraId="706F8F24" w14:textId="77777777" w:rsidR="00A9730F" w:rsidRPr="00A9730F" w:rsidRDefault="00A9730F" w:rsidP="009B3551">
      <w:pPr>
        <w:pStyle w:val="Prrafodelista"/>
        <w:tabs>
          <w:tab w:val="left" w:pos="981"/>
        </w:tabs>
        <w:spacing w:before="4"/>
        <w:ind w:left="982" w:firstLine="0"/>
        <w:rPr>
          <w:rFonts w:ascii="Work Sans" w:hAnsi="Work Sans"/>
          <w:w w:val="110"/>
          <w:sz w:val="20"/>
          <w:szCs w:val="20"/>
        </w:rPr>
      </w:pPr>
    </w:p>
    <w:p w14:paraId="4618F419" w14:textId="7685B738" w:rsidR="00E94D37" w:rsidRPr="00E94D37" w:rsidRDefault="00E94D37" w:rsidP="00E94D37">
      <w:pPr>
        <w:pStyle w:val="Prrafodelista"/>
        <w:numPr>
          <w:ilvl w:val="0"/>
          <w:numId w:val="3"/>
        </w:numPr>
        <w:rPr>
          <w:rFonts w:ascii="Work Sans" w:hAnsi="Work Sans"/>
          <w:w w:val="110"/>
          <w:sz w:val="20"/>
          <w:szCs w:val="20"/>
        </w:rPr>
      </w:pPr>
      <w:r w:rsidRPr="00E94D37">
        <w:rPr>
          <w:rFonts w:ascii="Work Sans" w:hAnsi="Work Sans"/>
          <w:w w:val="110"/>
          <w:sz w:val="20"/>
          <w:szCs w:val="20"/>
        </w:rPr>
        <w:t>Suministr</w:t>
      </w:r>
      <w:r w:rsidR="003409E2">
        <w:rPr>
          <w:rFonts w:ascii="Work Sans" w:hAnsi="Work Sans"/>
          <w:w w:val="110"/>
          <w:sz w:val="20"/>
          <w:szCs w:val="20"/>
        </w:rPr>
        <w:t>o d</w:t>
      </w:r>
      <w:r w:rsidRPr="00E94D37">
        <w:rPr>
          <w:rFonts w:ascii="Work Sans" w:hAnsi="Work Sans"/>
          <w:w w:val="110"/>
          <w:sz w:val="20"/>
          <w:szCs w:val="20"/>
        </w:rPr>
        <w:t>el aplicativo necesario para la firma de archivos planos comprimidos de cargas masivas en el SIIF Nación garantizando su compatibilidad y funcionalidad y prestar el soporte que se requiera para su instalación.</w:t>
      </w:r>
    </w:p>
    <w:p w14:paraId="55A5EF85" w14:textId="315EB02A" w:rsidR="00FD3FBA" w:rsidRPr="00521590" w:rsidRDefault="00325EDF">
      <w:pPr>
        <w:pStyle w:val="Prrafodelista"/>
        <w:numPr>
          <w:ilvl w:val="0"/>
          <w:numId w:val="3"/>
        </w:numPr>
        <w:tabs>
          <w:tab w:val="left" w:pos="981"/>
        </w:tabs>
        <w:spacing w:before="4" w:line="242" w:lineRule="auto"/>
        <w:ind w:left="981" w:right="261"/>
        <w:jc w:val="left"/>
        <w:rPr>
          <w:rFonts w:ascii="Work Sans" w:hAnsi="Work Sans"/>
          <w:sz w:val="20"/>
          <w:szCs w:val="20"/>
        </w:rPr>
      </w:pPr>
      <w:r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Compatibilidad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con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el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estándar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PKCS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(</w:t>
      </w:r>
      <w:proofErr w:type="spellStart"/>
      <w:r w:rsidR="00521590" w:rsidRPr="00521590">
        <w:rPr>
          <w:rFonts w:ascii="Work Sans" w:hAnsi="Work Sans"/>
          <w:w w:val="105"/>
          <w:sz w:val="20"/>
          <w:szCs w:val="20"/>
        </w:rPr>
        <w:t>Public</w:t>
      </w:r>
      <w:proofErr w:type="spellEnd"/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="00521590" w:rsidRPr="00521590">
        <w:rPr>
          <w:rFonts w:ascii="Work Sans" w:hAnsi="Work Sans"/>
          <w:w w:val="105"/>
          <w:sz w:val="20"/>
          <w:szCs w:val="20"/>
        </w:rPr>
        <w:t>Key</w:t>
      </w:r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proofErr w:type="spellStart"/>
      <w:r w:rsidR="00521590" w:rsidRPr="00521590">
        <w:rPr>
          <w:rFonts w:ascii="Work Sans" w:hAnsi="Work Sans"/>
          <w:w w:val="105"/>
          <w:sz w:val="20"/>
          <w:szCs w:val="20"/>
        </w:rPr>
        <w:t>Cryptography</w:t>
      </w:r>
      <w:proofErr w:type="spellEnd"/>
      <w:r w:rsidR="00521590"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proofErr w:type="spellStart"/>
      <w:r w:rsidR="00521590" w:rsidRPr="00521590">
        <w:rPr>
          <w:rFonts w:ascii="Work Sans" w:hAnsi="Work Sans"/>
          <w:w w:val="105"/>
          <w:sz w:val="20"/>
          <w:szCs w:val="20"/>
        </w:rPr>
        <w:t>Standards</w:t>
      </w:r>
      <w:proofErr w:type="spellEnd"/>
      <w:r w:rsidR="00521590" w:rsidRPr="00521590">
        <w:rPr>
          <w:rFonts w:ascii="Work Sans" w:hAnsi="Work Sans"/>
          <w:w w:val="105"/>
          <w:sz w:val="20"/>
          <w:szCs w:val="20"/>
        </w:rPr>
        <w:t xml:space="preserve">) </w:t>
      </w:r>
      <w:r w:rsidR="00521590" w:rsidRPr="00521590">
        <w:rPr>
          <w:rFonts w:ascii="Work Sans" w:hAnsi="Work Sans"/>
          <w:spacing w:val="-2"/>
          <w:w w:val="105"/>
          <w:sz w:val="20"/>
          <w:szCs w:val="20"/>
        </w:rPr>
        <w:t>vigente.</w:t>
      </w:r>
    </w:p>
    <w:p w14:paraId="59E2A08D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  <w:tab w:val="left" w:pos="2927"/>
          <w:tab w:val="left" w:pos="4393"/>
          <w:tab w:val="left" w:pos="4865"/>
          <w:tab w:val="left" w:pos="6031"/>
          <w:tab w:val="left" w:pos="7367"/>
          <w:tab w:val="left" w:pos="8552"/>
          <w:tab w:val="left" w:pos="8982"/>
        </w:tabs>
        <w:spacing w:before="2" w:line="242" w:lineRule="auto"/>
        <w:ind w:left="981" w:right="26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spacing w:val="-2"/>
          <w:w w:val="110"/>
          <w:sz w:val="20"/>
          <w:szCs w:val="20"/>
        </w:rPr>
        <w:t>Funcionamiento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2"/>
          <w:w w:val="110"/>
          <w:sz w:val="20"/>
          <w:szCs w:val="20"/>
        </w:rPr>
        <w:t>garantizado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6"/>
          <w:w w:val="110"/>
          <w:sz w:val="20"/>
          <w:szCs w:val="20"/>
        </w:rPr>
        <w:t>en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2"/>
          <w:w w:val="110"/>
          <w:sz w:val="20"/>
          <w:szCs w:val="20"/>
        </w:rPr>
        <w:t>sistemas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2"/>
          <w:w w:val="110"/>
          <w:sz w:val="20"/>
          <w:szCs w:val="20"/>
        </w:rPr>
        <w:t>operativos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2"/>
          <w:w w:val="110"/>
          <w:sz w:val="20"/>
          <w:szCs w:val="20"/>
        </w:rPr>
        <w:t>Windows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6"/>
          <w:w w:val="110"/>
          <w:sz w:val="20"/>
          <w:szCs w:val="20"/>
        </w:rPr>
        <w:t>10</w:t>
      </w:r>
      <w:r w:rsidRPr="00521590">
        <w:rPr>
          <w:rFonts w:ascii="Work Sans" w:hAnsi="Work Sans"/>
          <w:sz w:val="20"/>
          <w:szCs w:val="20"/>
        </w:rPr>
        <w:tab/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y </w:t>
      </w:r>
      <w:r w:rsidRPr="00521590">
        <w:rPr>
          <w:rFonts w:ascii="Work Sans" w:hAnsi="Work Sans"/>
          <w:w w:val="110"/>
          <w:sz w:val="20"/>
          <w:szCs w:val="20"/>
        </w:rPr>
        <w:t>superiores, para certificados digitales personas jurídicas.</w:t>
      </w:r>
    </w:p>
    <w:p w14:paraId="663615E4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 w:line="242" w:lineRule="auto"/>
        <w:ind w:left="981" w:right="265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Garantizar la compatibilidad con los sistemas de gestión documental, con el fin de garantizar la firma masiva de documentos.</w:t>
      </w:r>
    </w:p>
    <w:p w14:paraId="43F2AF6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Operación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Ambiental: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0°C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~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70°C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(32°F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~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158°F)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-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prueba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agua.</w:t>
      </w:r>
    </w:p>
    <w:p w14:paraId="504011FB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Diseño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robusto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prueba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manipulación,</w:t>
      </w:r>
      <w:r w:rsidRPr="00521590">
        <w:rPr>
          <w:rFonts w:ascii="Work Sans" w:hAnsi="Work Sans"/>
          <w:spacing w:val="3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Ensamble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único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2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tarjeta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4"/>
          <w:w w:val="105"/>
          <w:sz w:val="20"/>
          <w:szCs w:val="20"/>
        </w:rPr>
        <w:t>SIM.</w:t>
      </w:r>
    </w:p>
    <w:p w14:paraId="44FEA4EC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/>
        <w:ind w:left="981"/>
        <w:jc w:val="left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Operación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Ambiental: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0°C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~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70°C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(32°F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~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158°F)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-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prueba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agua.</w:t>
      </w:r>
    </w:p>
    <w:p w14:paraId="7809CA4C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/>
        <w:jc w:val="left"/>
        <w:rPr>
          <w:rFonts w:ascii="Work Sans" w:hAnsi="Work Sans"/>
          <w:sz w:val="20"/>
          <w:szCs w:val="20"/>
          <w:lang w:val="pt-BR"/>
        </w:rPr>
      </w:pPr>
      <w:proofErr w:type="spellStart"/>
      <w:r w:rsidRPr="00521590">
        <w:rPr>
          <w:rFonts w:ascii="Work Sans" w:hAnsi="Work Sans"/>
          <w:w w:val="110"/>
          <w:sz w:val="20"/>
          <w:szCs w:val="20"/>
          <w:lang w:val="pt-BR"/>
        </w:rPr>
        <w:t>Interfaz</w:t>
      </w:r>
      <w:proofErr w:type="spellEnd"/>
      <w:r w:rsidRPr="00521590">
        <w:rPr>
          <w:rFonts w:ascii="Work Sans" w:hAnsi="Work Sans"/>
          <w:spacing w:val="-3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de</w:t>
      </w:r>
      <w:r w:rsidRPr="00521590">
        <w:rPr>
          <w:rFonts w:ascii="Work Sans" w:hAnsi="Work Sans"/>
          <w:spacing w:val="-3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Host:</w:t>
      </w:r>
      <w:r w:rsidRPr="00521590">
        <w:rPr>
          <w:rFonts w:ascii="Work Sans" w:hAnsi="Work Sans"/>
          <w:spacing w:val="-3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Plug</w:t>
      </w:r>
      <w:r w:rsidRPr="00521590">
        <w:rPr>
          <w:rFonts w:ascii="Work Sans" w:hAnsi="Work Sans"/>
          <w:spacing w:val="-4"/>
          <w:w w:val="110"/>
          <w:sz w:val="20"/>
          <w:szCs w:val="20"/>
          <w:lang w:val="pt-BR"/>
        </w:rPr>
        <w:t xml:space="preserve"> </w:t>
      </w:r>
      <w:proofErr w:type="spellStart"/>
      <w:r w:rsidRPr="00521590">
        <w:rPr>
          <w:rFonts w:ascii="Work Sans" w:hAnsi="Work Sans"/>
          <w:w w:val="110"/>
          <w:sz w:val="20"/>
          <w:szCs w:val="20"/>
          <w:lang w:val="pt-BR"/>
        </w:rPr>
        <w:t>and</w:t>
      </w:r>
      <w:proofErr w:type="spellEnd"/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Play</w:t>
      </w:r>
      <w:r w:rsidRPr="00521590">
        <w:rPr>
          <w:rFonts w:ascii="Work Sans" w:hAnsi="Work Sans"/>
          <w:spacing w:val="1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-</w:t>
      </w:r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USB</w:t>
      </w:r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2.0</w:t>
      </w:r>
      <w:r w:rsidRPr="00521590">
        <w:rPr>
          <w:rFonts w:ascii="Work Sans" w:hAnsi="Work Sans"/>
          <w:spacing w:val="-3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de</w:t>
      </w:r>
      <w:r w:rsidRPr="00521590">
        <w:rPr>
          <w:rFonts w:ascii="Work Sans" w:hAnsi="Work Sans"/>
          <w:spacing w:val="-5"/>
          <w:w w:val="110"/>
          <w:sz w:val="20"/>
          <w:szCs w:val="20"/>
          <w:lang w:val="pt-BR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  <w:lang w:val="pt-BR"/>
        </w:rPr>
        <w:t>alta</w:t>
      </w:r>
      <w:r w:rsidRPr="00521590">
        <w:rPr>
          <w:rFonts w:ascii="Work Sans" w:hAnsi="Work Sans"/>
          <w:spacing w:val="-1"/>
          <w:w w:val="110"/>
          <w:sz w:val="20"/>
          <w:szCs w:val="20"/>
          <w:lang w:val="pt-BR"/>
        </w:rPr>
        <w:t xml:space="preserve"> </w:t>
      </w:r>
      <w:proofErr w:type="spellStart"/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>velocidad</w:t>
      </w:r>
      <w:proofErr w:type="spellEnd"/>
      <w:r w:rsidRPr="00521590">
        <w:rPr>
          <w:rFonts w:ascii="Work Sans" w:hAnsi="Work Sans"/>
          <w:spacing w:val="-2"/>
          <w:w w:val="110"/>
          <w:sz w:val="20"/>
          <w:szCs w:val="20"/>
          <w:lang w:val="pt-BR"/>
        </w:rPr>
        <w:t>.</w:t>
      </w:r>
    </w:p>
    <w:p w14:paraId="2AA2BA4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4" w:line="242" w:lineRule="auto"/>
        <w:ind w:left="981"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digitales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deben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ser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compatibles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Gestor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Documental AZ Digital, toda vez que a través de esta plataforma se realiza la firma masiva de documentos tales como Certificados de Disponibilidad Presupuestal (CDP), Registros Presupuestales (RP) y Obligaciones.</w:t>
      </w:r>
    </w:p>
    <w:p w14:paraId="3FD0E23A" w14:textId="77777777" w:rsidR="00FD3FBA" w:rsidRPr="00521590" w:rsidRDefault="00FD3FBA">
      <w:pPr>
        <w:pStyle w:val="Textoindependiente"/>
        <w:spacing w:before="3"/>
        <w:ind w:left="0" w:firstLine="0"/>
        <w:rPr>
          <w:rFonts w:ascii="Work Sans" w:hAnsi="Work Sans"/>
          <w:sz w:val="20"/>
          <w:szCs w:val="20"/>
        </w:rPr>
      </w:pPr>
    </w:p>
    <w:p w14:paraId="4B8399E5" w14:textId="77777777" w:rsidR="00FD3FBA" w:rsidRPr="00521590" w:rsidRDefault="00521590">
      <w:pPr>
        <w:pStyle w:val="Textoindependiente"/>
        <w:spacing w:line="242" w:lineRule="auto"/>
        <w:ind w:left="262" w:right="254" w:firstLine="0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Como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referencia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alcance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actuaciones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administrativas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adelantan 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través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(Token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físico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y/o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virtual)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personas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naturales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- Función Pública </w:t>
      </w:r>
      <w:r w:rsidRPr="00521590">
        <w:rPr>
          <w:rFonts w:ascii="Work Sans" w:hAnsi="Work Sans"/>
          <w:w w:val="150"/>
          <w:sz w:val="20"/>
          <w:szCs w:val="20"/>
        </w:rPr>
        <w:t>–</w:t>
      </w:r>
      <w:r w:rsidRPr="00521590">
        <w:rPr>
          <w:rFonts w:ascii="Work Sans" w:hAnsi="Work Sans"/>
          <w:spacing w:val="-25"/>
          <w:w w:val="15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SIIF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Nación, se establece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una relación de documentos emitidos en la vigencia 2025 en SIIF nación con procesos de firma en gestor documental AZ DIGITAL:</w:t>
      </w:r>
    </w:p>
    <w:p w14:paraId="12B3C355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15593EE4" w14:textId="77777777" w:rsidR="00FD3FBA" w:rsidRPr="00521590" w:rsidRDefault="00FD3FBA">
      <w:pPr>
        <w:pStyle w:val="Textoindependiente"/>
        <w:spacing w:before="7"/>
        <w:ind w:left="0" w:firstLine="0"/>
        <w:rPr>
          <w:rFonts w:ascii="Work Sans" w:hAnsi="Work Sans"/>
          <w:sz w:val="20"/>
          <w:szCs w:val="20"/>
        </w:rPr>
      </w:pPr>
    </w:p>
    <w:p w14:paraId="1BCE6E59" w14:textId="77777777" w:rsidR="00FD3FBA" w:rsidRPr="00521590" w:rsidRDefault="00521590">
      <w:pPr>
        <w:pStyle w:val="Ttulo1"/>
        <w:ind w:left="3857" w:right="261" w:hanging="3219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OPERACIONES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REALIZADA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SIIF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NACIÓN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TOKEN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FUNCIÓN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PÚBLICA VIGENCIA 2025</w:t>
      </w:r>
    </w:p>
    <w:p w14:paraId="596C04AD" w14:textId="4973F53D" w:rsidR="00FD3FBA" w:rsidRPr="00521590" w:rsidRDefault="00521590">
      <w:pPr>
        <w:pStyle w:val="Textoindependiente"/>
        <w:spacing w:before="7"/>
        <w:ind w:left="0" w:firstLine="0"/>
        <w:rPr>
          <w:rFonts w:ascii="Work Sans" w:hAnsi="Work Sans"/>
          <w:b/>
          <w:sz w:val="18"/>
          <w:szCs w:val="20"/>
        </w:rPr>
      </w:pPr>
      <w:r w:rsidRPr="00521590">
        <w:rPr>
          <w:rFonts w:ascii="Work Sans" w:hAnsi="Work Sans"/>
          <w:b/>
          <w:noProof/>
          <w:sz w:val="18"/>
          <w:szCs w:val="20"/>
        </w:rPr>
        <w:drawing>
          <wp:anchor distT="0" distB="0" distL="0" distR="0" simplePos="0" relativeHeight="251658240" behindDoc="1" locked="0" layoutInCell="1" allowOverlap="1" wp14:anchorId="40845F29" wp14:editId="31438AF3">
            <wp:simplePos x="0" y="0"/>
            <wp:positionH relativeFrom="page">
              <wp:posOffset>1080135</wp:posOffset>
            </wp:positionH>
            <wp:positionV relativeFrom="paragraph">
              <wp:posOffset>167149</wp:posOffset>
            </wp:positionV>
            <wp:extent cx="5559483" cy="2019681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9483" cy="201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FC5178" w14:textId="77777777" w:rsidR="00FD3FBA" w:rsidRPr="00521590" w:rsidRDefault="00FD3FBA">
      <w:pPr>
        <w:pStyle w:val="Textoindependiente"/>
        <w:spacing w:before="40"/>
        <w:ind w:left="0" w:firstLine="0"/>
        <w:rPr>
          <w:rFonts w:ascii="Work Sans" w:hAnsi="Work Sans"/>
          <w:b/>
          <w:sz w:val="20"/>
          <w:szCs w:val="20"/>
        </w:rPr>
      </w:pPr>
    </w:p>
    <w:p w14:paraId="2DCE1C4C" w14:textId="77777777" w:rsidR="00FD3FBA" w:rsidRPr="00521590" w:rsidRDefault="00521590">
      <w:pPr>
        <w:pStyle w:val="Textoindependiente"/>
        <w:spacing w:before="1"/>
        <w:ind w:left="262" w:firstLine="0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*Información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extraída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listados de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operaciones en SIIF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Nación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vigencia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2025.</w:t>
      </w:r>
    </w:p>
    <w:p w14:paraId="57204FD2" w14:textId="77777777" w:rsidR="00FD3FBA" w:rsidRPr="00521590" w:rsidRDefault="00FD3FBA">
      <w:pPr>
        <w:pStyle w:val="Textoindependiente"/>
        <w:jc w:val="both"/>
        <w:rPr>
          <w:rFonts w:ascii="Work Sans" w:hAnsi="Work Sans"/>
          <w:sz w:val="20"/>
          <w:szCs w:val="20"/>
        </w:rPr>
        <w:sectPr w:rsidR="00FD3FBA" w:rsidRPr="00521590">
          <w:headerReference w:type="default" r:id="rId8"/>
          <w:footerReference w:type="default" r:id="rId9"/>
          <w:pgSz w:w="12240" w:h="15840"/>
          <w:pgMar w:top="2260" w:right="1440" w:bottom="1480" w:left="1440" w:header="925" w:footer="1288" w:gutter="0"/>
          <w:cols w:space="720"/>
        </w:sectPr>
      </w:pPr>
    </w:p>
    <w:p w14:paraId="0DA31EAF" w14:textId="77777777" w:rsidR="00FD3FBA" w:rsidRPr="00521590" w:rsidRDefault="00521590">
      <w:pPr>
        <w:pStyle w:val="Ttulo1"/>
        <w:spacing w:before="214" w:line="242" w:lineRule="auto"/>
        <w:ind w:right="261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lastRenderedPageBreak/>
        <w:t>Características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para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interoperabilidad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con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los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sistemas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información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gestión documental:</w:t>
      </w:r>
    </w:p>
    <w:p w14:paraId="45DCC88F" w14:textId="77777777" w:rsidR="00FD3FBA" w:rsidRPr="00521590" w:rsidRDefault="00FD3FBA">
      <w:pPr>
        <w:pStyle w:val="Textoindependiente"/>
        <w:spacing w:before="4"/>
        <w:ind w:left="0" w:firstLine="0"/>
        <w:rPr>
          <w:rFonts w:ascii="Work Sans" w:hAnsi="Work Sans"/>
          <w:b/>
          <w:sz w:val="20"/>
          <w:szCs w:val="20"/>
        </w:rPr>
      </w:pPr>
    </w:p>
    <w:p w14:paraId="4206FD80" w14:textId="77777777" w:rsidR="00FD3FBA" w:rsidRPr="00521590" w:rsidRDefault="00521590">
      <w:pPr>
        <w:ind w:left="262"/>
        <w:rPr>
          <w:rFonts w:ascii="Work Sans" w:hAnsi="Work Sans"/>
          <w:b/>
          <w:sz w:val="20"/>
          <w:szCs w:val="20"/>
        </w:rPr>
      </w:pPr>
      <w:r w:rsidRPr="00521590">
        <w:rPr>
          <w:rFonts w:ascii="Work Sans" w:hAnsi="Work Sans"/>
          <w:b/>
          <w:spacing w:val="-4"/>
          <w:w w:val="105"/>
          <w:sz w:val="20"/>
          <w:szCs w:val="20"/>
        </w:rPr>
        <w:t>API:</w:t>
      </w:r>
    </w:p>
    <w:p w14:paraId="2137F264" w14:textId="66C1BF84" w:rsidR="00FD3FBA" w:rsidRPr="00521590" w:rsidRDefault="00521590">
      <w:pPr>
        <w:pStyle w:val="Textoindependiente"/>
        <w:spacing w:before="4"/>
        <w:ind w:left="262" w:right="261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sz w:val="20"/>
          <w:szCs w:val="20"/>
        </w:rPr>
        <w:t>Debe</w:t>
      </w:r>
      <w:r w:rsidRPr="00521590">
        <w:rPr>
          <w:rFonts w:ascii="Work Sans" w:hAnsi="Work Sans"/>
          <w:spacing w:val="39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permitir</w:t>
      </w:r>
      <w:r w:rsidRPr="00521590">
        <w:rPr>
          <w:rFonts w:ascii="Work Sans" w:hAnsi="Work Sans"/>
          <w:spacing w:val="40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el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llamado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e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integración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en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aplicativo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de</w:t>
      </w:r>
      <w:r w:rsidRPr="00521590">
        <w:rPr>
          <w:rFonts w:ascii="Work Sans" w:hAnsi="Work Sans"/>
          <w:spacing w:val="34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.NET,</w:t>
      </w:r>
      <w:r w:rsidRPr="00521590">
        <w:rPr>
          <w:rFonts w:ascii="Work Sans" w:hAnsi="Work Sans"/>
          <w:spacing w:val="40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Java,</w:t>
      </w:r>
      <w:r w:rsidRPr="00521590">
        <w:rPr>
          <w:rFonts w:ascii="Work Sans" w:hAnsi="Work Sans"/>
          <w:spacing w:val="40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>PHP</w:t>
      </w:r>
      <w:r w:rsidRPr="00521590">
        <w:rPr>
          <w:rFonts w:ascii="Work Sans" w:hAnsi="Work Sans"/>
          <w:spacing w:val="37"/>
          <w:sz w:val="20"/>
          <w:szCs w:val="20"/>
        </w:rPr>
        <w:t xml:space="preserve"> </w:t>
      </w:r>
      <w:proofErr w:type="spellStart"/>
      <w:r w:rsidRPr="00521590">
        <w:rPr>
          <w:rFonts w:ascii="Work Sans" w:hAnsi="Work Sans"/>
          <w:sz w:val="20"/>
          <w:szCs w:val="20"/>
        </w:rPr>
        <w:t>Phyton</w:t>
      </w:r>
      <w:proofErr w:type="spellEnd"/>
      <w:r w:rsidRPr="00521590">
        <w:rPr>
          <w:rFonts w:ascii="Work Sans" w:hAnsi="Work Sans"/>
          <w:spacing w:val="34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</w:rPr>
        <w:t xml:space="preserve">con </w:t>
      </w:r>
      <w:r w:rsidRPr="00521590">
        <w:rPr>
          <w:rFonts w:ascii="Work Sans" w:hAnsi="Work Sans"/>
          <w:w w:val="110"/>
          <w:sz w:val="20"/>
          <w:szCs w:val="20"/>
        </w:rPr>
        <w:t>las siguientes características técnicas.</w:t>
      </w:r>
    </w:p>
    <w:p w14:paraId="7A5AA677" w14:textId="77777777" w:rsidR="00FD3FBA" w:rsidRPr="00521590" w:rsidRDefault="00FD3FBA">
      <w:pPr>
        <w:pStyle w:val="Textoindependiente"/>
        <w:spacing w:before="6"/>
        <w:ind w:left="0" w:firstLine="0"/>
        <w:rPr>
          <w:rFonts w:ascii="Work Sans" w:hAnsi="Work Sans"/>
          <w:sz w:val="20"/>
          <w:szCs w:val="20"/>
        </w:rPr>
      </w:pPr>
    </w:p>
    <w:p w14:paraId="5DB24D36" w14:textId="7E56C3A1" w:rsidR="00FD3FBA" w:rsidRPr="00521590" w:rsidRDefault="00180F92">
      <w:pPr>
        <w:pStyle w:val="Prrafodelista"/>
        <w:numPr>
          <w:ilvl w:val="0"/>
          <w:numId w:val="3"/>
        </w:numPr>
        <w:tabs>
          <w:tab w:val="left" w:pos="981"/>
        </w:tabs>
        <w:spacing w:before="2"/>
        <w:ind w:left="981" w:right="260"/>
        <w:rPr>
          <w:rFonts w:ascii="Work Sans" w:hAnsi="Work Sans"/>
          <w:sz w:val="18"/>
          <w:szCs w:val="20"/>
        </w:rPr>
      </w:pPr>
      <w:r w:rsidRPr="00180F92">
        <w:rPr>
          <w:rFonts w:ascii="Work Sans" w:hAnsi="Work Sans"/>
          <w:w w:val="110"/>
          <w:sz w:val="20"/>
          <w:szCs w:val="20"/>
        </w:rPr>
        <w:t xml:space="preserve">Componente de Firma, con las funcionalidades necesarias para firmar digitalmente un documento en formato PADES y CADES, el mismo se ejecuta en dos capas: capa de servicios Web y Capa </w:t>
      </w:r>
      <w:proofErr w:type="spellStart"/>
      <w:proofErr w:type="gramStart"/>
      <w:r w:rsidRPr="00180F92">
        <w:rPr>
          <w:rFonts w:ascii="Work Sans" w:hAnsi="Work Sans"/>
          <w:w w:val="110"/>
          <w:sz w:val="20"/>
          <w:szCs w:val="20"/>
        </w:rPr>
        <w:t>cliente.</w:t>
      </w:r>
      <w:r w:rsidR="00521590" w:rsidRPr="00521590">
        <w:rPr>
          <w:rFonts w:ascii="Work Sans" w:hAnsi="Work Sans"/>
          <w:w w:val="110"/>
          <w:sz w:val="20"/>
          <w:szCs w:val="20"/>
        </w:rPr>
        <w:t>No</w:t>
      </w:r>
      <w:proofErr w:type="spellEnd"/>
      <w:proofErr w:type="gramEnd"/>
      <w:r w:rsidR="00521590" w:rsidRPr="00521590">
        <w:rPr>
          <w:rFonts w:ascii="Work Sans" w:hAnsi="Work Sans"/>
          <w:w w:val="110"/>
          <w:sz w:val="20"/>
          <w:szCs w:val="20"/>
        </w:rPr>
        <w:t xml:space="preserve"> applets y </w:t>
      </w:r>
      <w:proofErr w:type="spellStart"/>
      <w:r w:rsidR="00521590" w:rsidRPr="00521590">
        <w:rPr>
          <w:rFonts w:ascii="Work Sans" w:hAnsi="Work Sans"/>
          <w:w w:val="110"/>
          <w:sz w:val="20"/>
          <w:szCs w:val="20"/>
        </w:rPr>
        <w:t>Jnlp</w:t>
      </w:r>
      <w:proofErr w:type="spellEnd"/>
      <w:r w:rsidR="00521590" w:rsidRPr="00521590">
        <w:rPr>
          <w:rFonts w:ascii="Work Sans" w:hAnsi="Work Sans"/>
          <w:w w:val="110"/>
          <w:sz w:val="20"/>
          <w:szCs w:val="20"/>
        </w:rPr>
        <w:t xml:space="preserve"> para no generar huecos de seguridad ni dependencia en actualizaciones del browser que generen impactos en la operación.</w:t>
      </w:r>
    </w:p>
    <w:p w14:paraId="1C48FEC4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5" w:line="242" w:lineRule="auto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 firmado se debe realizar siempre en línea desde los portales web de la entidad, no debe admitir el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cargue de documentos. Debe ser integrado en la interfaz de los sistemas sin que el usuario identifique que está en otro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sistema.</w:t>
      </w:r>
    </w:p>
    <w:p w14:paraId="37627022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62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siempre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será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desplegado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capa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servicios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REST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cual permite solo enviar el HASH y retornar el HASH de Firma en la capa </w:t>
      </w:r>
      <w:proofErr w:type="spellStart"/>
      <w:r w:rsidRPr="00521590">
        <w:rPr>
          <w:rFonts w:ascii="Work Sans" w:hAnsi="Work Sans"/>
          <w:spacing w:val="-2"/>
          <w:w w:val="110"/>
          <w:sz w:val="20"/>
          <w:szCs w:val="20"/>
        </w:rPr>
        <w:t>Backend</w:t>
      </w:r>
      <w:proofErr w:type="spellEnd"/>
      <w:r w:rsidRPr="00521590">
        <w:rPr>
          <w:rFonts w:ascii="Work Sans" w:hAnsi="Work Sans"/>
          <w:spacing w:val="-2"/>
          <w:w w:val="110"/>
          <w:sz w:val="20"/>
          <w:szCs w:val="20"/>
        </w:rPr>
        <w:t>.</w:t>
      </w:r>
    </w:p>
    <w:p w14:paraId="56749467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Capacidad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concurrentes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hasta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200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transacciones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(depende de las características del servidor a ser desplegado)</w:t>
      </w:r>
    </w:p>
    <w:p w14:paraId="516E1B4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4" w:lineRule="auto"/>
        <w:ind w:left="981" w:right="262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Despliegue de servicios en sistemas operativos Windows y Linux mediante Apache e IIS dependiendo del caso.</w:t>
      </w:r>
    </w:p>
    <w:p w14:paraId="0818F67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0"/>
        </w:tabs>
        <w:spacing w:line="253" w:lineRule="exact"/>
        <w:ind w:left="980" w:hanging="3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debe</w:t>
      </w:r>
      <w:r w:rsidRPr="00521590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soporta</w:t>
      </w:r>
      <w:r w:rsidRPr="00521590">
        <w:rPr>
          <w:rFonts w:ascii="Work Sans" w:hAnsi="Work Sans"/>
          <w:spacing w:val="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siguientes</w:t>
      </w:r>
      <w:r w:rsidRPr="00521590">
        <w:rPr>
          <w:rFonts w:ascii="Work Sans" w:hAnsi="Work Sans"/>
          <w:spacing w:val="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exploradores</w:t>
      </w:r>
      <w:r w:rsidRPr="00521590">
        <w:rPr>
          <w:rFonts w:ascii="Work Sans" w:hAnsi="Work Sans"/>
          <w:spacing w:val="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WEB</w:t>
      </w:r>
      <w:r w:rsidRPr="00521590">
        <w:rPr>
          <w:rFonts w:ascii="Work Sans" w:hAnsi="Work Sans"/>
          <w:spacing w:val="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Vigentes:</w:t>
      </w:r>
    </w:p>
    <w:p w14:paraId="40B40940" w14:textId="77777777" w:rsidR="00FD3FBA" w:rsidRPr="00521590" w:rsidRDefault="00FD3FBA">
      <w:pPr>
        <w:pStyle w:val="Textoindependiente"/>
        <w:spacing w:before="27"/>
        <w:ind w:left="0" w:firstLine="0"/>
        <w:rPr>
          <w:rFonts w:ascii="Work Sans" w:hAnsi="Work Sans"/>
          <w:sz w:val="18"/>
          <w:szCs w:val="20"/>
        </w:rPr>
      </w:pPr>
    </w:p>
    <w:tbl>
      <w:tblPr>
        <w:tblStyle w:val="TableNormal1"/>
        <w:tblW w:w="0" w:type="auto"/>
        <w:tblInd w:w="1995" w:type="dxa"/>
        <w:tblBorders>
          <w:top w:val="single" w:sz="4" w:space="0" w:color="8495AF"/>
          <w:left w:val="single" w:sz="4" w:space="0" w:color="8495AF"/>
          <w:bottom w:val="single" w:sz="4" w:space="0" w:color="8495AF"/>
          <w:right w:val="single" w:sz="4" w:space="0" w:color="8495AF"/>
          <w:insideH w:val="single" w:sz="4" w:space="0" w:color="8495AF"/>
          <w:insideV w:val="single" w:sz="4" w:space="0" w:color="8495AF"/>
        </w:tblBorders>
        <w:tblLayout w:type="fixed"/>
        <w:tblLook w:val="01E0" w:firstRow="1" w:lastRow="1" w:firstColumn="1" w:lastColumn="1" w:noHBand="0" w:noVBand="0"/>
      </w:tblPr>
      <w:tblGrid>
        <w:gridCol w:w="3111"/>
        <w:gridCol w:w="2272"/>
      </w:tblGrid>
      <w:tr w:rsidR="00FD3FBA" w:rsidRPr="00521590" w14:paraId="0581F272" w14:textId="77777777">
        <w:trPr>
          <w:trHeight w:val="515"/>
        </w:trPr>
        <w:tc>
          <w:tcPr>
            <w:tcW w:w="3111" w:type="dxa"/>
            <w:tcBorders>
              <w:bottom w:val="single" w:sz="4" w:space="0" w:color="000000"/>
            </w:tcBorders>
          </w:tcPr>
          <w:p w14:paraId="55D3A3CE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sz w:val="20"/>
                <w:szCs w:val="20"/>
              </w:rPr>
            </w:pPr>
          </w:p>
          <w:p w14:paraId="33400195" w14:textId="77777777" w:rsidR="00FD3FBA" w:rsidRPr="00521590" w:rsidRDefault="00521590">
            <w:pPr>
              <w:pStyle w:val="TableParagraph"/>
              <w:spacing w:before="1" w:line="239" w:lineRule="exact"/>
              <w:ind w:left="107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w w:val="110"/>
                <w:sz w:val="20"/>
                <w:szCs w:val="20"/>
              </w:rPr>
              <w:t>Google</w:t>
            </w:r>
            <w:r w:rsidRPr="00521590">
              <w:rPr>
                <w:rFonts w:ascii="Work Sans" w:hAnsi="Work Sans"/>
                <w:color w:val="313D4F"/>
                <w:spacing w:val="-16"/>
                <w:w w:val="110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spacing w:val="-2"/>
                <w:w w:val="110"/>
                <w:sz w:val="20"/>
                <w:szCs w:val="20"/>
              </w:rPr>
              <w:t>Chrome</w:t>
            </w:r>
          </w:p>
        </w:tc>
        <w:tc>
          <w:tcPr>
            <w:tcW w:w="2272" w:type="dxa"/>
            <w:tcBorders>
              <w:bottom w:val="single" w:sz="4" w:space="0" w:color="000000"/>
            </w:tcBorders>
          </w:tcPr>
          <w:p w14:paraId="3989929D" w14:textId="77777777" w:rsidR="00FD3FBA" w:rsidRPr="00521590" w:rsidRDefault="00FD3FBA">
            <w:pPr>
              <w:pStyle w:val="TableParagraph"/>
              <w:ind w:left="0"/>
              <w:rPr>
                <w:rFonts w:ascii="Work Sans" w:hAnsi="Work Sans"/>
                <w:sz w:val="20"/>
                <w:szCs w:val="20"/>
              </w:rPr>
            </w:pPr>
          </w:p>
          <w:p w14:paraId="6DCA5092" w14:textId="77777777" w:rsidR="00FD3FBA" w:rsidRPr="00521590" w:rsidRDefault="00521590">
            <w:pPr>
              <w:pStyle w:val="TableParagraph"/>
              <w:spacing w:before="1" w:line="239" w:lineRule="exact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spacing w:val="-2"/>
                <w:w w:val="105"/>
                <w:sz w:val="20"/>
                <w:szCs w:val="20"/>
              </w:rPr>
              <w:t>84.0.4147.94</w:t>
            </w:r>
            <w:r w:rsidRPr="00521590">
              <w:rPr>
                <w:rFonts w:ascii="Work Sans" w:hAnsi="Work Sans"/>
                <w:color w:val="313D4F"/>
                <w:spacing w:val="-1"/>
                <w:w w:val="110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spacing w:val="-10"/>
                <w:w w:val="110"/>
                <w:sz w:val="20"/>
                <w:szCs w:val="20"/>
              </w:rPr>
              <w:t>+</w:t>
            </w:r>
          </w:p>
        </w:tc>
      </w:tr>
      <w:tr w:rsidR="00FD3FBA" w:rsidRPr="00521590" w14:paraId="5754CEF2" w14:textId="77777777">
        <w:trPr>
          <w:trHeight w:val="258"/>
        </w:trPr>
        <w:tc>
          <w:tcPr>
            <w:tcW w:w="3111" w:type="dxa"/>
            <w:tcBorders>
              <w:top w:val="single" w:sz="4" w:space="0" w:color="000000"/>
            </w:tcBorders>
          </w:tcPr>
          <w:p w14:paraId="653EA733" w14:textId="77777777" w:rsidR="00FD3FBA" w:rsidRPr="00521590" w:rsidRDefault="00521590">
            <w:pPr>
              <w:pStyle w:val="TableParagraph"/>
              <w:spacing w:line="239" w:lineRule="exact"/>
              <w:ind w:left="107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w w:val="105"/>
                <w:sz w:val="20"/>
                <w:szCs w:val="20"/>
              </w:rPr>
              <w:t>Mozilla</w:t>
            </w:r>
            <w:r w:rsidRPr="00521590">
              <w:rPr>
                <w:rFonts w:ascii="Work Sans" w:hAnsi="Work Sans"/>
                <w:color w:val="313D4F"/>
                <w:spacing w:val="36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spacing w:val="-2"/>
                <w:w w:val="105"/>
                <w:sz w:val="20"/>
                <w:szCs w:val="20"/>
              </w:rPr>
              <w:t>Firefox</w:t>
            </w:r>
          </w:p>
        </w:tc>
        <w:tc>
          <w:tcPr>
            <w:tcW w:w="2272" w:type="dxa"/>
            <w:tcBorders>
              <w:top w:val="single" w:sz="4" w:space="0" w:color="000000"/>
            </w:tcBorders>
          </w:tcPr>
          <w:p w14:paraId="2FA13AAD" w14:textId="77777777" w:rsidR="00FD3FBA" w:rsidRPr="00521590" w:rsidRDefault="00521590">
            <w:pPr>
              <w:pStyle w:val="TableParagraph"/>
              <w:spacing w:line="239" w:lineRule="exact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w w:val="105"/>
                <w:sz w:val="20"/>
                <w:szCs w:val="20"/>
              </w:rPr>
              <w:t>79.0</w:t>
            </w:r>
            <w:r w:rsidRPr="00521590">
              <w:rPr>
                <w:rFonts w:ascii="Work Sans" w:hAnsi="Work Sans"/>
                <w:color w:val="313D4F"/>
                <w:spacing w:val="9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spacing w:val="-10"/>
                <w:w w:val="105"/>
                <w:sz w:val="20"/>
                <w:szCs w:val="20"/>
              </w:rPr>
              <w:t>+</w:t>
            </w:r>
          </w:p>
        </w:tc>
      </w:tr>
      <w:tr w:rsidR="00FD3FBA" w:rsidRPr="00521590" w14:paraId="006E3CC2" w14:textId="77777777">
        <w:trPr>
          <w:trHeight w:val="258"/>
        </w:trPr>
        <w:tc>
          <w:tcPr>
            <w:tcW w:w="3111" w:type="dxa"/>
          </w:tcPr>
          <w:p w14:paraId="6B93FA6B" w14:textId="77777777" w:rsidR="00FD3FBA" w:rsidRPr="00521590" w:rsidRDefault="00521590">
            <w:pPr>
              <w:pStyle w:val="TableParagraph"/>
              <w:spacing w:line="239" w:lineRule="exact"/>
              <w:ind w:left="107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spacing w:val="-4"/>
                <w:w w:val="110"/>
                <w:sz w:val="20"/>
                <w:szCs w:val="20"/>
              </w:rPr>
              <w:t>Edge</w:t>
            </w:r>
          </w:p>
        </w:tc>
        <w:tc>
          <w:tcPr>
            <w:tcW w:w="2272" w:type="dxa"/>
          </w:tcPr>
          <w:p w14:paraId="26FAD947" w14:textId="77777777" w:rsidR="00FD3FBA" w:rsidRPr="00521590" w:rsidRDefault="00521590">
            <w:pPr>
              <w:pStyle w:val="TableParagraph"/>
              <w:spacing w:line="239" w:lineRule="exact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spacing w:val="-4"/>
                <w:w w:val="110"/>
                <w:sz w:val="20"/>
                <w:szCs w:val="20"/>
              </w:rPr>
              <w:t>Edge</w:t>
            </w:r>
          </w:p>
        </w:tc>
      </w:tr>
      <w:tr w:rsidR="00FD3FBA" w:rsidRPr="00521590" w14:paraId="795DF90E" w14:textId="77777777">
        <w:trPr>
          <w:trHeight w:val="258"/>
        </w:trPr>
        <w:tc>
          <w:tcPr>
            <w:tcW w:w="3111" w:type="dxa"/>
          </w:tcPr>
          <w:p w14:paraId="201D884A" w14:textId="77777777" w:rsidR="00FD3FBA" w:rsidRPr="00521590" w:rsidRDefault="00521590">
            <w:pPr>
              <w:pStyle w:val="TableParagraph"/>
              <w:spacing w:line="239" w:lineRule="exact"/>
              <w:ind w:left="107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spacing w:val="-2"/>
                <w:w w:val="110"/>
                <w:sz w:val="20"/>
                <w:szCs w:val="20"/>
              </w:rPr>
              <w:t>Safari</w:t>
            </w:r>
          </w:p>
        </w:tc>
        <w:tc>
          <w:tcPr>
            <w:tcW w:w="2272" w:type="dxa"/>
          </w:tcPr>
          <w:p w14:paraId="28024000" w14:textId="77777777" w:rsidR="00FD3FBA" w:rsidRPr="00521590" w:rsidRDefault="00521590">
            <w:pPr>
              <w:pStyle w:val="TableParagraph"/>
              <w:spacing w:line="239" w:lineRule="exact"/>
              <w:rPr>
                <w:rFonts w:ascii="Work Sans" w:hAnsi="Work Sans"/>
                <w:sz w:val="20"/>
                <w:szCs w:val="20"/>
              </w:rPr>
            </w:pPr>
            <w:r w:rsidRPr="00521590">
              <w:rPr>
                <w:rFonts w:ascii="Work Sans" w:hAnsi="Work Sans"/>
                <w:color w:val="313D4F"/>
                <w:w w:val="105"/>
                <w:sz w:val="20"/>
                <w:szCs w:val="20"/>
              </w:rPr>
              <w:t>14.</w:t>
            </w:r>
            <w:r w:rsidRPr="00521590">
              <w:rPr>
                <w:rFonts w:ascii="Work Sans" w:hAnsi="Work Sans"/>
                <w:color w:val="313D4F"/>
                <w:spacing w:val="-12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w w:val="105"/>
                <w:sz w:val="20"/>
                <w:szCs w:val="20"/>
              </w:rPr>
              <w:t>0</w:t>
            </w:r>
            <w:r w:rsidRPr="00521590">
              <w:rPr>
                <w:rFonts w:ascii="Work Sans" w:hAnsi="Work Sans"/>
                <w:color w:val="313D4F"/>
                <w:spacing w:val="-13"/>
                <w:w w:val="105"/>
                <w:sz w:val="20"/>
                <w:szCs w:val="20"/>
              </w:rPr>
              <w:t xml:space="preserve"> </w:t>
            </w:r>
            <w:r w:rsidRPr="00521590">
              <w:rPr>
                <w:rFonts w:ascii="Work Sans" w:hAnsi="Work Sans"/>
                <w:color w:val="313D4F"/>
                <w:spacing w:val="-10"/>
                <w:w w:val="105"/>
                <w:sz w:val="20"/>
                <w:szCs w:val="20"/>
              </w:rPr>
              <w:t>+</w:t>
            </w:r>
          </w:p>
        </w:tc>
      </w:tr>
    </w:tbl>
    <w:p w14:paraId="2528875C" w14:textId="77777777" w:rsidR="00FD3FBA" w:rsidRPr="00521590" w:rsidRDefault="00FD3FBA">
      <w:pPr>
        <w:pStyle w:val="Textoindependiente"/>
        <w:spacing w:before="3"/>
        <w:ind w:left="0" w:firstLine="0"/>
        <w:rPr>
          <w:rFonts w:ascii="Work Sans" w:hAnsi="Work Sans"/>
          <w:sz w:val="20"/>
          <w:szCs w:val="20"/>
        </w:rPr>
      </w:pPr>
    </w:p>
    <w:p w14:paraId="1EDD9AA2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ind w:left="981" w:right="264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Ejecución en sistemas operativos: Windows 10/8.1/8/7 de 64 bits y 32 Bits, Mac OS Catalina 10.15.6, Mojave 10.14.6</w:t>
      </w:r>
    </w:p>
    <w:p w14:paraId="3681F3E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 w:right="262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Ejecución en Token criptográfico o Remoto con el certificado de firma y su clave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privada,</w:t>
      </w:r>
      <w:r w:rsidRPr="00521590">
        <w:rPr>
          <w:rFonts w:ascii="Work Sans" w:hAnsi="Work Sans"/>
          <w:spacing w:val="3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mediante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almacén</w:t>
      </w:r>
      <w:r w:rsidRPr="00521590">
        <w:rPr>
          <w:rFonts w:ascii="Work Sans" w:hAnsi="Work Sans"/>
          <w:spacing w:val="3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certificados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del</w:t>
      </w:r>
      <w:r w:rsidRPr="00521590">
        <w:rPr>
          <w:rFonts w:ascii="Work Sans" w:hAnsi="Work Sans"/>
          <w:spacing w:val="3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sistema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operativo.</w:t>
      </w:r>
    </w:p>
    <w:p w14:paraId="32767720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5" w:line="242" w:lineRule="auto"/>
        <w:ind w:left="981" w:right="2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aplicación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cliente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encargar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generar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PDF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línea e integrarse por servicio web para tener la capacidad de enviar a firmar digitalmente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recibir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documentos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firmado, generando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ID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transacción,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debe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tener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capacidad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 recibir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levantar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invocación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almacén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certificados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 sistema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operativo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cliente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realizar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dejarlo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uso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la aplicación para que pueda ser tomado en base de datos o File 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System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>.</w:t>
      </w:r>
    </w:p>
    <w:p w14:paraId="05C4E5CA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63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Para firmar los documentos, el Componente de Firma listará los certificados almacenados en los siguientes repositorios:</w:t>
      </w:r>
    </w:p>
    <w:p w14:paraId="6DB01DB8" w14:textId="77777777" w:rsidR="00FD3FBA" w:rsidRPr="00521590" w:rsidRDefault="00FD3FBA">
      <w:pPr>
        <w:pStyle w:val="Prrafodelista"/>
        <w:spacing w:line="242" w:lineRule="auto"/>
        <w:rPr>
          <w:rFonts w:ascii="Work Sans" w:hAnsi="Work Sans"/>
          <w:sz w:val="18"/>
          <w:szCs w:val="20"/>
        </w:rPr>
        <w:sectPr w:rsidR="00FD3FBA" w:rsidRPr="00521590">
          <w:pgSz w:w="12240" w:h="15840"/>
          <w:pgMar w:top="2260" w:right="1440" w:bottom="1480" w:left="1440" w:header="925" w:footer="1288" w:gutter="0"/>
          <w:cols w:space="720"/>
        </w:sectPr>
      </w:pPr>
    </w:p>
    <w:p w14:paraId="1871038C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14" w:line="242" w:lineRule="auto"/>
        <w:ind w:left="981" w:right="2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lastRenderedPageBreak/>
        <w:t>Lectura de Tokens USB conectadas y con drivers instalados (Firma tipo PKCS)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emitidos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por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entidades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certificación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acreditadas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por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 ONAC que deberán estar soportados en los dispositivos token y/o token virtual, que deberá ser accedido por el almacén de certificados de los sistemas operativos, no se permite acceder a los certificados digitales en la nube o remotos por medio de servicios web o API.</w:t>
      </w:r>
    </w:p>
    <w:p w14:paraId="42A1D452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0"/>
        </w:tabs>
        <w:spacing w:before="3"/>
        <w:ind w:left="980" w:hanging="3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Verificar</w:t>
      </w:r>
      <w:r w:rsidRPr="00521590">
        <w:rPr>
          <w:rFonts w:ascii="Work Sans" w:hAnsi="Work Sans"/>
          <w:spacing w:val="1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la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validez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13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este</w:t>
      </w:r>
      <w:r w:rsidRPr="00521590">
        <w:rPr>
          <w:rFonts w:ascii="Work Sans" w:hAnsi="Work Sans"/>
          <w:spacing w:val="14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certificado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digital</w:t>
      </w:r>
      <w:r w:rsidRPr="00521590">
        <w:rPr>
          <w:rFonts w:ascii="Work Sans" w:hAnsi="Work Sans"/>
          <w:spacing w:val="13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al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momento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la</w:t>
      </w:r>
      <w:r w:rsidRPr="00521590">
        <w:rPr>
          <w:rFonts w:ascii="Work Sans" w:hAnsi="Work Sans"/>
          <w:spacing w:val="16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05"/>
          <w:sz w:val="20"/>
          <w:szCs w:val="20"/>
        </w:rPr>
        <w:t>firma.</w:t>
      </w:r>
    </w:p>
    <w:p w14:paraId="555B2C0C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1" w:line="242" w:lineRule="auto"/>
        <w:ind w:left="981" w:right="260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Tomar</w:t>
      </w:r>
      <w:r w:rsidRPr="00521590">
        <w:rPr>
          <w:rFonts w:ascii="Work Sans" w:hAnsi="Work Sans"/>
          <w:spacing w:val="3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los</w:t>
      </w:r>
      <w:r w:rsidRPr="00521590">
        <w:rPr>
          <w:rFonts w:ascii="Work Sans" w:hAnsi="Work Sans"/>
          <w:spacing w:val="2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bytes</w:t>
      </w:r>
      <w:r w:rsidRPr="00521590">
        <w:rPr>
          <w:rFonts w:ascii="Work Sans" w:hAnsi="Work Sans"/>
          <w:spacing w:val="3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 un</w:t>
      </w:r>
      <w:r w:rsidRPr="00521590">
        <w:rPr>
          <w:rFonts w:ascii="Work Sans" w:hAnsi="Work Sans"/>
          <w:spacing w:val="2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documento y</w:t>
      </w:r>
      <w:r w:rsidRPr="00521590">
        <w:rPr>
          <w:rFonts w:ascii="Work Sans" w:hAnsi="Work Sans"/>
          <w:spacing w:val="3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firmarlos</w:t>
      </w:r>
      <w:r w:rsidRPr="00521590">
        <w:rPr>
          <w:rFonts w:ascii="Work Sans" w:hAnsi="Work Sans"/>
          <w:spacing w:val="31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digitalmente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a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partir</w:t>
      </w:r>
      <w:r w:rsidRPr="00521590">
        <w:rPr>
          <w:rFonts w:ascii="Work Sans" w:hAnsi="Work Sans"/>
          <w:spacing w:val="27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del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uso de un certificado digital.</w:t>
      </w:r>
    </w:p>
    <w:p w14:paraId="25B5B58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64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Relacionar a la firma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digital un grafo de la firma del firmante mediante la incorporación de la imagen cargándola en formato 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jpg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>.</w:t>
      </w:r>
    </w:p>
    <w:p w14:paraId="4701EED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Permite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varias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digitales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diferentes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usuarios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siempre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manteniendo la integridad del documento.</w:t>
      </w:r>
    </w:p>
    <w:p w14:paraId="303445B6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57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es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capaz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recibir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base64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realizar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 firma, la lógica de estado en pendientes de firma y firmado son estados que se deben manejar desde las aplicaciones. El componente realiza la firma del documento en base64 y retorna el mismo documento firmado digitalmente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base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64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alojado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aplicación,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flujos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 secuencias de firma también deben ser manejados desde la lógica de aplicaciones con tablas paramétricas que lleve control en los mismos de pendientes de firma, firmados o circuito de firma terminada.</w:t>
      </w:r>
    </w:p>
    <w:p w14:paraId="606312E9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line="242" w:lineRule="auto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debe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tener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un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mecanismo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permita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validar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entidades de certificación digital acreditadas en Colombia, que permita en el momento que exista una nueva entidad acreditada se adicione en este mecanismo de validación y la aceptación de </w:t>
      </w:r>
      <w:proofErr w:type="gramStart"/>
      <w:r w:rsidRPr="00521590">
        <w:rPr>
          <w:rFonts w:ascii="Work Sans" w:hAnsi="Work Sans"/>
          <w:w w:val="110"/>
          <w:sz w:val="20"/>
          <w:szCs w:val="20"/>
        </w:rPr>
        <w:t>la misma</w:t>
      </w:r>
      <w:proofErr w:type="gramEnd"/>
      <w:r w:rsidRPr="00521590">
        <w:rPr>
          <w:rFonts w:ascii="Work Sans" w:hAnsi="Work Sans"/>
          <w:w w:val="110"/>
          <w:sz w:val="20"/>
          <w:szCs w:val="20"/>
        </w:rPr>
        <w:t>.</w:t>
      </w:r>
    </w:p>
    <w:p w14:paraId="53D94C89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3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componente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realiza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validación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estado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por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medio</w:t>
      </w:r>
      <w:r w:rsidRPr="00521590">
        <w:rPr>
          <w:rFonts w:ascii="Work Sans" w:hAnsi="Work Sans"/>
          <w:spacing w:val="-1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 CRL o OCSP.</w:t>
      </w:r>
    </w:p>
    <w:p w14:paraId="525A0015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5" w:line="242" w:lineRule="auto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Debe contar con mecanismo de firma en PADES y/o CADES e integrado servicio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estampa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cronológica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tiempo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TSA,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y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que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funcione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 xml:space="preserve">mediante el estándar RFC 3161, accediendo por URL usuario + </w:t>
      </w:r>
      <w:proofErr w:type="spellStart"/>
      <w:proofErr w:type="gramStart"/>
      <w:r w:rsidRPr="00521590">
        <w:rPr>
          <w:rFonts w:ascii="Work Sans" w:hAnsi="Work Sans"/>
          <w:w w:val="105"/>
          <w:sz w:val="20"/>
          <w:szCs w:val="20"/>
        </w:rPr>
        <w:t>password</w:t>
      </w:r>
      <w:proofErr w:type="spellEnd"/>
      <w:proofErr w:type="gramEnd"/>
      <w:r w:rsidRPr="00521590">
        <w:rPr>
          <w:rFonts w:ascii="Work Sans" w:hAnsi="Work Sans"/>
          <w:w w:val="105"/>
          <w:sz w:val="20"/>
          <w:szCs w:val="20"/>
        </w:rPr>
        <w:t xml:space="preserve"> debe ser parametrizable y modificable.</w:t>
      </w:r>
    </w:p>
    <w:p w14:paraId="61C1F713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0"/>
        </w:tabs>
        <w:ind w:left="980" w:hanging="359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Debe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permitir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firmar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masivamente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documentos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forma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desatendida.</w:t>
      </w:r>
    </w:p>
    <w:p w14:paraId="69307EBF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2" w:line="242" w:lineRule="auto"/>
        <w:ind w:left="981" w:right="262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 componente permite al gestor documental implementar la lógica necesaria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funcionalidad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un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usuario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flujo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(preparador,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revisor, aprobador y firmante) o identificar si es interno o externo.</w:t>
      </w:r>
    </w:p>
    <w:p w14:paraId="047B665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1"/>
        <w:ind w:left="981" w:right="264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 componente permite implementar lógica para las notificaciones pertinentes con los datos establecidos de este.</w:t>
      </w:r>
    </w:p>
    <w:p w14:paraId="0D11E23D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6"/>
        <w:ind w:left="981" w:right="262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En</w:t>
      </w:r>
      <w:r w:rsidRPr="00521590">
        <w:rPr>
          <w:rFonts w:ascii="Work Sans" w:hAnsi="Work Sans"/>
          <w:spacing w:val="29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cuanto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límite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</w:t>
      </w:r>
      <w:r w:rsidRPr="00521590">
        <w:rPr>
          <w:rFonts w:ascii="Work Sans" w:hAnsi="Work Sans"/>
          <w:spacing w:val="25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fecha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máxima,</w:t>
      </w:r>
      <w:r w:rsidRPr="00521590">
        <w:rPr>
          <w:rFonts w:ascii="Work Sans" w:hAnsi="Work Sans"/>
          <w:spacing w:val="3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componente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permite</w:t>
      </w:r>
      <w:r w:rsidRPr="00521590">
        <w:rPr>
          <w:rFonts w:ascii="Work Sans" w:hAnsi="Work Sans"/>
          <w:spacing w:val="28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implementar la lógica necesaria para el vencimiento del flujo de firma.</w:t>
      </w:r>
    </w:p>
    <w:p w14:paraId="0220EE58" w14:textId="77777777" w:rsidR="00FD3FBA" w:rsidRPr="00521590" w:rsidRDefault="00521590">
      <w:pPr>
        <w:pStyle w:val="Prrafodelista"/>
        <w:numPr>
          <w:ilvl w:val="0"/>
          <w:numId w:val="3"/>
        </w:numPr>
        <w:tabs>
          <w:tab w:val="left" w:pos="981"/>
        </w:tabs>
        <w:spacing w:before="5" w:line="242" w:lineRule="auto"/>
        <w:ind w:left="981" w:right="261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 xml:space="preserve">Para usuarios que necesiten firmas en dispositivos Móviles el gestor documental mediante la integración con la </w:t>
      </w:r>
      <w:proofErr w:type="gramStart"/>
      <w:r w:rsidRPr="00521590">
        <w:rPr>
          <w:rFonts w:ascii="Work Sans" w:hAnsi="Work Sans"/>
          <w:w w:val="105"/>
          <w:sz w:val="20"/>
          <w:szCs w:val="20"/>
        </w:rPr>
        <w:t>API,</w:t>
      </w:r>
      <w:proofErr w:type="gramEnd"/>
      <w:r w:rsidRPr="00521590">
        <w:rPr>
          <w:rFonts w:ascii="Work Sans" w:hAnsi="Work Sans"/>
          <w:w w:val="105"/>
          <w:sz w:val="20"/>
          <w:szCs w:val="20"/>
        </w:rPr>
        <w:t xml:space="preserve"> permite implementar flujos de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firma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según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sea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caso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específico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para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esta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funcionalidad.</w:t>
      </w:r>
    </w:p>
    <w:p w14:paraId="44645194" w14:textId="77777777" w:rsidR="00FD3FBA" w:rsidRPr="00521590" w:rsidRDefault="00FD3FBA">
      <w:pPr>
        <w:pStyle w:val="Prrafodelista"/>
        <w:spacing w:line="242" w:lineRule="auto"/>
        <w:rPr>
          <w:rFonts w:ascii="Work Sans" w:hAnsi="Work Sans"/>
          <w:sz w:val="18"/>
          <w:szCs w:val="20"/>
        </w:rPr>
        <w:sectPr w:rsidR="00FD3FBA" w:rsidRPr="00521590">
          <w:pgSz w:w="12240" w:h="15840"/>
          <w:pgMar w:top="2260" w:right="1440" w:bottom="1480" w:left="1440" w:header="925" w:footer="1288" w:gutter="0"/>
          <w:cols w:space="720"/>
        </w:sectPr>
      </w:pPr>
    </w:p>
    <w:p w14:paraId="579A69AB" w14:textId="77777777" w:rsidR="00FD3FBA" w:rsidRPr="00521590" w:rsidRDefault="00521590">
      <w:pPr>
        <w:pStyle w:val="Ttulo1"/>
        <w:spacing w:before="214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lastRenderedPageBreak/>
        <w:t>OBLIGACIONES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ENTIDAD</w:t>
      </w:r>
    </w:p>
    <w:p w14:paraId="59D499DD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b/>
          <w:sz w:val="20"/>
          <w:szCs w:val="20"/>
        </w:rPr>
      </w:pPr>
    </w:p>
    <w:p w14:paraId="4C1F9DD5" w14:textId="77777777" w:rsidR="00FD3FBA" w:rsidRPr="00521590" w:rsidRDefault="00FD3FBA">
      <w:pPr>
        <w:pStyle w:val="Textoindependiente"/>
        <w:spacing w:before="28"/>
        <w:ind w:left="0" w:firstLine="0"/>
        <w:rPr>
          <w:rFonts w:ascii="Work Sans" w:hAnsi="Work Sans"/>
          <w:b/>
          <w:sz w:val="20"/>
          <w:szCs w:val="20"/>
        </w:rPr>
      </w:pPr>
    </w:p>
    <w:p w14:paraId="73F6D974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81"/>
        </w:tabs>
        <w:spacing w:line="261" w:lineRule="auto"/>
        <w:ind w:left="981" w:right="265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Aprobar las garantías allegadas por el proveedor para el inicio de la ejecución del contrato.</w:t>
      </w:r>
    </w:p>
    <w:p w14:paraId="6001389D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81"/>
        </w:tabs>
        <w:spacing w:line="261" w:lineRule="auto"/>
        <w:ind w:left="981"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Poner a disposición del proveedor los comprobantes de descuentos y retenciones efectuados al pagar las facturas de acuerdo con lo dispuesto en el artículo 28 del Decreto Ley 019 de 2012.</w:t>
      </w:r>
    </w:p>
    <w:p w14:paraId="29E5DA72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81"/>
        </w:tabs>
        <w:spacing w:line="261" w:lineRule="auto"/>
        <w:ind w:left="981" w:right="259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Designar a la persona y esta, su tiempo, para recibir la capacitación del certificado digital de persona jurídica.</w:t>
      </w:r>
    </w:p>
    <w:p w14:paraId="71FA011B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before="1" w:line="261" w:lineRule="auto"/>
        <w:ind w:left="981" w:right="263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Contar con la disponibilidad presupuestal antes de publicar el proceso y realizar el correspondiente registro presupuestal antes del inicio de la ejecución del contrato.</w:t>
      </w:r>
    </w:p>
    <w:p w14:paraId="1F0963C5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line="264" w:lineRule="auto"/>
        <w:ind w:left="981" w:right="263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 xml:space="preserve">Hacer el registro presupuestal del contrato de acuerdo con la normativa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aplicable.</w:t>
      </w:r>
    </w:p>
    <w:p w14:paraId="464532E4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line="261" w:lineRule="auto"/>
        <w:ind w:left="981" w:right="26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Poner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disposición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Proveedores,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cuando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estos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soliciten,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registro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presupuestal.</w:t>
      </w:r>
    </w:p>
    <w:p w14:paraId="67BE22C0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81"/>
        </w:tabs>
        <w:spacing w:line="261" w:lineRule="auto"/>
        <w:ind w:left="981" w:right="26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Poner a disposición del proveedor cuando por la naturaleza de la adquisición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aplique,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datos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ordenador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gasto,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supervisor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</w:t>
      </w:r>
      <w:r w:rsidRPr="00521590">
        <w:rPr>
          <w:rFonts w:ascii="Work Sans" w:hAnsi="Work Sans"/>
          <w:spacing w:val="-1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 designada por la entidad para realizar las descargas correspondientes.</w:t>
      </w:r>
    </w:p>
    <w:p w14:paraId="04481C5C" w14:textId="77777777" w:rsidR="00FD3FBA" w:rsidRPr="00521590" w:rsidRDefault="00521590">
      <w:pPr>
        <w:pStyle w:val="Prrafodelista"/>
        <w:numPr>
          <w:ilvl w:val="0"/>
          <w:numId w:val="2"/>
        </w:numPr>
        <w:tabs>
          <w:tab w:val="left" w:pos="981"/>
        </w:tabs>
        <w:spacing w:line="261" w:lineRule="auto"/>
        <w:ind w:left="981" w:right="263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 xml:space="preserve">Las demás que se encuentran consignadas para el desarrollo del presente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contrato.</w:t>
      </w:r>
    </w:p>
    <w:p w14:paraId="5D74AB85" w14:textId="77777777" w:rsidR="00FD3FBA" w:rsidRPr="00521590" w:rsidRDefault="00FD3FBA">
      <w:pPr>
        <w:pStyle w:val="Textoindependiente"/>
        <w:spacing w:before="22"/>
        <w:ind w:left="0" w:firstLine="0"/>
        <w:rPr>
          <w:rFonts w:ascii="Work Sans" w:hAnsi="Work Sans"/>
          <w:sz w:val="20"/>
          <w:szCs w:val="20"/>
        </w:rPr>
      </w:pPr>
    </w:p>
    <w:p w14:paraId="5FE4ECB3" w14:textId="77777777" w:rsidR="00FD3FBA" w:rsidRPr="00521590" w:rsidRDefault="00521590">
      <w:pPr>
        <w:pStyle w:val="Ttulo1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OBLIGACIONES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GENERALES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CONTRATISTA:</w:t>
      </w:r>
    </w:p>
    <w:p w14:paraId="6C5971A1" w14:textId="77777777" w:rsidR="00FD3FBA" w:rsidRPr="00521590" w:rsidRDefault="00FD3FBA">
      <w:pPr>
        <w:pStyle w:val="Textoindependiente"/>
        <w:spacing w:before="5"/>
        <w:ind w:left="0" w:firstLine="0"/>
        <w:rPr>
          <w:rFonts w:ascii="Work Sans" w:hAnsi="Work Sans"/>
          <w:b/>
          <w:sz w:val="20"/>
          <w:szCs w:val="20"/>
        </w:rPr>
      </w:pPr>
    </w:p>
    <w:p w14:paraId="3E692F31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3"/>
          <w:tab w:val="left" w:pos="965"/>
        </w:tabs>
        <w:spacing w:line="242" w:lineRule="auto"/>
        <w:ind w:right="26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Cumplir a cabalidad con el objeto del presente contrato, con plena autonomía técnica y administrativa, en la forma, tiempo, características técnicas, cantidad, calidad y cumplimiento pactadas, de acuerdo con los requisitos y especificaciones técnicas solicitadas por el Ministerio de las Culturas, las Artes y los Saberes y la propuesta presentada por el proponente, la cual forma parte integral del contrato.</w:t>
      </w:r>
    </w:p>
    <w:p w14:paraId="64442E76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5"/>
        </w:tabs>
        <w:spacing w:line="242" w:lineRule="auto"/>
        <w:ind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Comunicar por escrito al Supervisor, cuando durante la ejecución del contrato se presenten situaciones no previstas, ajenas al control del Contratista, para que se tomen las medidas del caso.</w:t>
      </w:r>
    </w:p>
    <w:p w14:paraId="26B73F88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4"/>
        </w:tabs>
        <w:spacing w:line="255" w:lineRule="exact"/>
        <w:ind w:left="964" w:hanging="419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Constituir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garantía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única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cumplimiento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-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exija</w:t>
      </w:r>
      <w:r w:rsidRPr="00521590">
        <w:rPr>
          <w:rFonts w:ascii="Work Sans" w:hAnsi="Work Sans"/>
          <w:spacing w:val="-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contrato.</w:t>
      </w:r>
    </w:p>
    <w:p w14:paraId="5F0D1600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3"/>
          <w:tab w:val="left" w:pos="965"/>
        </w:tabs>
        <w:spacing w:before="4"/>
        <w:ind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Mantener la debida confidencialidad de la información que pueda llegar a conocer durante la ejecución del contrato.</w:t>
      </w:r>
    </w:p>
    <w:p w14:paraId="1411F6CA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3"/>
          <w:tab w:val="left" w:pos="965"/>
        </w:tabs>
        <w:spacing w:before="5" w:line="242" w:lineRule="auto"/>
        <w:ind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proveedor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obliga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cumplir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totalidad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requisitos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política de Teletrabajo establecidos por el Gobierno Nacional.</w:t>
      </w:r>
    </w:p>
    <w:p w14:paraId="10354F5E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3"/>
          <w:tab w:val="left" w:pos="965"/>
        </w:tabs>
        <w:spacing w:line="242" w:lineRule="auto"/>
        <w:ind w:right="262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Garantizar que los datos personales entregados por la Entidad sean manejados de acuerdo con la normatividad aplicable a la protección de datos personales.</w:t>
      </w:r>
    </w:p>
    <w:p w14:paraId="68329486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4"/>
        </w:tabs>
        <w:spacing w:before="1"/>
        <w:ind w:left="964" w:hanging="419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Conocer</w:t>
      </w:r>
      <w:r w:rsidRPr="00521590">
        <w:rPr>
          <w:rFonts w:ascii="Work Sans" w:hAnsi="Work Sans"/>
          <w:spacing w:val="2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2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dar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cumplimiento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2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POLÍTICAS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ESPECIFICAS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2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SEGURIDAD</w:t>
      </w:r>
    </w:p>
    <w:p w14:paraId="7778CE8A" w14:textId="77777777" w:rsidR="00FD3FBA" w:rsidRPr="00521590" w:rsidRDefault="00FD3FBA">
      <w:pPr>
        <w:pStyle w:val="Prrafodelista"/>
        <w:rPr>
          <w:rFonts w:ascii="Work Sans" w:hAnsi="Work Sans"/>
          <w:sz w:val="20"/>
          <w:szCs w:val="20"/>
        </w:rPr>
        <w:sectPr w:rsidR="00FD3FBA" w:rsidRPr="00521590">
          <w:pgSz w:w="12240" w:h="15840"/>
          <w:pgMar w:top="2260" w:right="1440" w:bottom="1480" w:left="1440" w:header="925" w:footer="1288" w:gutter="0"/>
          <w:cols w:space="720"/>
        </w:sectPr>
      </w:pPr>
    </w:p>
    <w:p w14:paraId="7098799E" w14:textId="77777777" w:rsidR="00FD3FBA" w:rsidRPr="00521590" w:rsidRDefault="00521590">
      <w:pPr>
        <w:pStyle w:val="Textoindependiente"/>
        <w:spacing w:before="214" w:line="242" w:lineRule="auto"/>
        <w:ind w:left="965" w:right="256" w:firstLine="0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lastRenderedPageBreak/>
        <w:t xml:space="preserve">Y PRIVACIDAD DE LA INFORMACIÓN y a los procedimientos, guías y lineamientos derivados de ella, así como a la política de tratamiento de datos personales y al MANUAL PARA TRATAMIENTO DE LA INFORMACIÓN PERSONAL </w:t>
      </w:r>
      <w:r w:rsidRPr="00521590">
        <w:rPr>
          <w:rFonts w:ascii="Work Sans" w:hAnsi="Work Sans"/>
          <w:w w:val="150"/>
          <w:sz w:val="20"/>
          <w:szCs w:val="20"/>
        </w:rPr>
        <w:t>–</w:t>
      </w:r>
      <w:r w:rsidRPr="00521590">
        <w:rPr>
          <w:rFonts w:ascii="Work Sans" w:hAnsi="Work Sans"/>
          <w:spacing w:val="-18"/>
          <w:w w:val="15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LEY HABEAS DATA (M-GAC-001) publicada en el aplicativo del Sistema Integrado de Gestión Institucional (ISOLUCION) del MINISTERIO.</w:t>
      </w:r>
    </w:p>
    <w:p w14:paraId="247E9B69" w14:textId="77777777" w:rsidR="00FD3FBA" w:rsidRPr="00521590" w:rsidRDefault="00521590">
      <w:pPr>
        <w:pStyle w:val="Prrafodelista"/>
        <w:numPr>
          <w:ilvl w:val="0"/>
          <w:numId w:val="1"/>
        </w:numPr>
        <w:tabs>
          <w:tab w:val="left" w:pos="965"/>
        </w:tabs>
        <w:spacing w:before="1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Las</w:t>
      </w:r>
      <w:r w:rsidRPr="00521590">
        <w:rPr>
          <w:rFonts w:ascii="Work Sans" w:hAnsi="Work Sans"/>
          <w:spacing w:val="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demás</w:t>
      </w:r>
      <w:r w:rsidRPr="00521590">
        <w:rPr>
          <w:rFonts w:ascii="Work Sans" w:hAnsi="Work Sans"/>
          <w:spacing w:val="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sean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inherentes</w:t>
      </w:r>
      <w:r w:rsidRPr="00521590">
        <w:rPr>
          <w:rFonts w:ascii="Work Sans" w:hAnsi="Work Sans"/>
          <w:spacing w:val="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al</w:t>
      </w:r>
      <w:r w:rsidRPr="00521590">
        <w:rPr>
          <w:rFonts w:ascii="Work Sans" w:hAnsi="Work Sans"/>
          <w:spacing w:val="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objeto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contractual.</w:t>
      </w:r>
    </w:p>
    <w:p w14:paraId="281CCC1C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73CF1427" w14:textId="77777777" w:rsidR="00FD3FBA" w:rsidRPr="00521590" w:rsidRDefault="00FD3FBA">
      <w:pPr>
        <w:pStyle w:val="Textoindependiente"/>
        <w:spacing w:before="47"/>
        <w:ind w:left="0" w:firstLine="0"/>
        <w:rPr>
          <w:rFonts w:ascii="Work Sans" w:hAnsi="Work Sans"/>
          <w:sz w:val="20"/>
          <w:szCs w:val="20"/>
        </w:rPr>
      </w:pPr>
    </w:p>
    <w:p w14:paraId="6A450F08" w14:textId="77777777" w:rsidR="00FD3FBA" w:rsidRPr="00521590" w:rsidRDefault="00521590">
      <w:pPr>
        <w:pStyle w:val="Ttulo1"/>
        <w:spacing w:before="1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OBLIGACIONES ESPECÍFICAS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DEL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CONTRATISTA:</w:t>
      </w:r>
    </w:p>
    <w:p w14:paraId="765E9147" w14:textId="77777777" w:rsidR="00FD3FBA" w:rsidRPr="00521590" w:rsidRDefault="00FD3FBA">
      <w:pPr>
        <w:pStyle w:val="Textoindependiente"/>
        <w:spacing w:before="48"/>
        <w:ind w:left="0" w:firstLine="0"/>
        <w:rPr>
          <w:rFonts w:ascii="Work Sans" w:hAnsi="Work Sans"/>
          <w:b/>
          <w:sz w:val="20"/>
          <w:szCs w:val="20"/>
        </w:rPr>
      </w:pPr>
    </w:p>
    <w:p w14:paraId="24F835CC" w14:textId="6A819C4A" w:rsidR="00FD3FBA" w:rsidRPr="00521590" w:rsidRDefault="00572EDB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1" w:line="242" w:lineRule="auto"/>
        <w:ind w:right="259"/>
        <w:jc w:val="both"/>
        <w:rPr>
          <w:rFonts w:ascii="Work Sans" w:hAnsi="Work Sans"/>
          <w:sz w:val="20"/>
          <w:szCs w:val="20"/>
        </w:rPr>
      </w:pPr>
      <w:r w:rsidRPr="00572EDB">
        <w:rPr>
          <w:rFonts w:ascii="Work Sans" w:hAnsi="Work Sans"/>
          <w:w w:val="110"/>
          <w:sz w:val="20"/>
          <w:szCs w:val="20"/>
        </w:rPr>
        <w:t>Entregar la carta de custodia de los certificados digitales, en la cual conste que la vigencia de cada uno será de 12 meses, a partir de la activación de cada uno de ellos y que contemple que los certificados adquiridos estarán en custodia hasta que se realice el proceso correspondiente para la activación del servicio.</w:t>
      </w:r>
    </w:p>
    <w:p w14:paraId="6134A741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1"/>
          <w:tab w:val="left" w:pos="1034"/>
        </w:tabs>
        <w:spacing w:line="242" w:lineRule="auto"/>
        <w:ind w:right="255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Entregar al supervisor del contrato al supervisor del contrato, para su correspondiente entrada a almacén en caso de que aplique, un (1) certificado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jurídica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(token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físico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virtual)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vigencia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 un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(1)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año,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mecanismo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identificación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autenticación</w:t>
      </w:r>
      <w:r w:rsidRPr="00521590">
        <w:rPr>
          <w:rFonts w:ascii="Work Sans" w:hAnsi="Work Sans"/>
          <w:spacing w:val="-10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que</w:t>
      </w:r>
      <w:r w:rsidRPr="00521590">
        <w:rPr>
          <w:rFonts w:ascii="Work Sans" w:hAnsi="Work Sans"/>
          <w:spacing w:val="-7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se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requiera.</w:t>
      </w:r>
    </w:p>
    <w:p w14:paraId="3C0141C7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1"/>
          <w:tab w:val="left" w:pos="1034"/>
        </w:tabs>
        <w:spacing w:line="242" w:lineRule="auto"/>
        <w:ind w:right="256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Entregar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50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certificados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digitales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para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persona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natural,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en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formato</w:t>
      </w:r>
      <w:r w:rsidRPr="00521590">
        <w:rPr>
          <w:rFonts w:ascii="Work Sans" w:hAnsi="Work Sans"/>
          <w:spacing w:val="4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de token criptográfico o Certificado Digital almacenado en un servidor seguro (HSM), solicitados cuya vigencia será de un (1) año contado a partir de la activación del certificado.</w:t>
      </w:r>
    </w:p>
    <w:p w14:paraId="17454EFB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1"/>
        <w:ind w:right="255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 xml:space="preserve">Coordinar con la empresa de mensajería, si es el caso, la entrega del </w:t>
      </w:r>
      <w:r w:rsidRPr="00521590">
        <w:rPr>
          <w:rFonts w:ascii="Work Sans" w:hAnsi="Work Sans"/>
          <w:sz w:val="20"/>
          <w:szCs w:val="20"/>
        </w:rPr>
        <w:t xml:space="preserve">certificado y/o firma digital, </w:t>
      </w:r>
      <w:r w:rsidRPr="00521590">
        <w:rPr>
          <w:rFonts w:ascii="Work Sans" w:hAnsi="Work Sans"/>
          <w:szCs w:val="20"/>
        </w:rPr>
        <w:t xml:space="preserve">al supervisor del contrato, </w:t>
      </w:r>
      <w:r w:rsidRPr="00521590">
        <w:rPr>
          <w:rFonts w:ascii="Work Sans" w:hAnsi="Work Sans"/>
          <w:sz w:val="20"/>
          <w:szCs w:val="20"/>
        </w:rPr>
        <w:t xml:space="preserve">dentro del tiempo </w:t>
      </w:r>
      <w:r w:rsidRPr="00521590">
        <w:rPr>
          <w:rFonts w:ascii="Work Sans" w:hAnsi="Work Sans"/>
          <w:w w:val="110"/>
          <w:sz w:val="20"/>
          <w:szCs w:val="20"/>
        </w:rPr>
        <w:t>establecido (2 días hábiles).</w:t>
      </w:r>
    </w:p>
    <w:p w14:paraId="58F3A4EF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5" w:line="242" w:lineRule="auto"/>
        <w:ind w:right="258"/>
        <w:jc w:val="both"/>
        <w:rPr>
          <w:rFonts w:ascii="Work Sans" w:hAnsi="Work Sans"/>
          <w:szCs w:val="20"/>
        </w:rPr>
      </w:pPr>
      <w:r w:rsidRPr="00521590">
        <w:rPr>
          <w:rFonts w:ascii="Work Sans" w:hAnsi="Work Sans"/>
          <w:w w:val="105"/>
          <w:szCs w:val="20"/>
        </w:rPr>
        <w:t>Garantizar la instalación y configuración de los certificados y firmas digitales, en los equipos asignados a los usuarios designados para el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uso de los dispositivos, a través de soporte técnico remoto, así como suministrar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los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drivers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necesarios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para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su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correcto</w:t>
      </w:r>
      <w:r w:rsidRPr="00521590">
        <w:rPr>
          <w:rFonts w:ascii="Work Sans" w:hAnsi="Work Sans"/>
          <w:spacing w:val="40"/>
          <w:w w:val="105"/>
          <w:szCs w:val="20"/>
        </w:rPr>
        <w:t xml:space="preserve"> </w:t>
      </w:r>
      <w:r w:rsidRPr="00521590">
        <w:rPr>
          <w:rFonts w:ascii="Work Sans" w:hAnsi="Work Sans"/>
          <w:w w:val="105"/>
          <w:szCs w:val="20"/>
        </w:rPr>
        <w:t>funcionamiento.</w:t>
      </w:r>
    </w:p>
    <w:p w14:paraId="160B560B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4"/>
        </w:tabs>
        <w:spacing w:before="2" w:line="242" w:lineRule="auto"/>
        <w:ind w:right="263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Informar a los usuarios de cada uno de los dispositivos (tokens y certificados digitales), el procedimiento para la utilización de los certificados digitales para la firma de documentos.</w:t>
      </w:r>
    </w:p>
    <w:p w14:paraId="4BF0A914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1" w:line="242" w:lineRule="auto"/>
        <w:ind w:right="260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 xml:space="preserve">Contar y mantener la acreditación dada por el Organismo Nacional de Acreditación de Colombia </w:t>
      </w:r>
      <w:r w:rsidRPr="00521590">
        <w:rPr>
          <w:rFonts w:ascii="Work Sans" w:hAnsi="Work Sans"/>
          <w:w w:val="150"/>
          <w:sz w:val="20"/>
          <w:szCs w:val="20"/>
        </w:rPr>
        <w:t>–</w:t>
      </w:r>
      <w:r w:rsidRPr="00521590">
        <w:rPr>
          <w:rFonts w:ascii="Work Sans" w:hAnsi="Work Sans"/>
          <w:spacing w:val="-10"/>
          <w:w w:val="15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ONAC, para expedir certificados digitales de Función Pública.</w:t>
      </w:r>
    </w:p>
    <w:p w14:paraId="6A93503C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line="242" w:lineRule="auto"/>
        <w:ind w:right="261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05"/>
          <w:sz w:val="20"/>
          <w:szCs w:val="20"/>
        </w:rPr>
        <w:t>Garantizar el 100% compatibilidad de los certificados y firmas digitales con</w:t>
      </w:r>
      <w:r w:rsidRPr="00521590">
        <w:rPr>
          <w:rFonts w:ascii="Work Sans" w:hAnsi="Work Sans"/>
          <w:spacing w:val="80"/>
          <w:w w:val="105"/>
          <w:sz w:val="20"/>
          <w:szCs w:val="20"/>
        </w:rPr>
        <w:t xml:space="preserve"> </w:t>
      </w:r>
      <w:r w:rsidRPr="00521590">
        <w:rPr>
          <w:rFonts w:ascii="Work Sans" w:hAnsi="Work Sans"/>
          <w:w w:val="105"/>
          <w:sz w:val="20"/>
          <w:szCs w:val="20"/>
        </w:rPr>
        <w:t>el aplicativo SIIF Nación II del Ministerio de Hacienda y Crédito Público y el cumplimiento de las garantías de seguridad: Autenticidad, Integridad, No Repudio y Confidencialidad.</w:t>
      </w:r>
    </w:p>
    <w:p w14:paraId="307A042F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line="242" w:lineRule="auto"/>
        <w:ind w:right="263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Garantizar</w:t>
      </w:r>
      <w:r w:rsidRPr="00521590">
        <w:rPr>
          <w:rFonts w:ascii="Work Sans" w:hAnsi="Work Sans"/>
          <w:spacing w:val="-1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compatibilidad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-1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jurídica</w:t>
      </w:r>
      <w:r w:rsidRPr="00521590">
        <w:rPr>
          <w:rFonts w:ascii="Work Sans" w:hAnsi="Work Sans"/>
          <w:spacing w:val="-1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 el estándar PKCS (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Public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 xml:space="preserve"> Key 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Criptography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 xml:space="preserve"> </w:t>
      </w:r>
      <w:proofErr w:type="spellStart"/>
      <w:r w:rsidRPr="00521590">
        <w:rPr>
          <w:rFonts w:ascii="Work Sans" w:hAnsi="Work Sans"/>
          <w:w w:val="110"/>
          <w:sz w:val="20"/>
          <w:szCs w:val="20"/>
        </w:rPr>
        <w:t>Standars</w:t>
      </w:r>
      <w:proofErr w:type="spellEnd"/>
      <w:r w:rsidRPr="00521590">
        <w:rPr>
          <w:rFonts w:ascii="Work Sans" w:hAnsi="Work Sans"/>
          <w:w w:val="110"/>
          <w:sz w:val="20"/>
          <w:szCs w:val="20"/>
        </w:rPr>
        <w:t>) vigente, apropiado para la emisión y administración de certificados.</w:t>
      </w:r>
    </w:p>
    <w:p w14:paraId="53FF589D" w14:textId="77777777" w:rsidR="00FD3FBA" w:rsidRPr="00521590" w:rsidRDefault="00FD3FBA">
      <w:pPr>
        <w:pStyle w:val="Prrafodelista"/>
        <w:spacing w:line="242" w:lineRule="auto"/>
        <w:rPr>
          <w:rFonts w:ascii="Work Sans" w:hAnsi="Work Sans"/>
          <w:sz w:val="20"/>
          <w:szCs w:val="20"/>
        </w:rPr>
        <w:sectPr w:rsidR="00FD3FBA" w:rsidRPr="00521590">
          <w:pgSz w:w="12240" w:h="15840"/>
          <w:pgMar w:top="2260" w:right="1440" w:bottom="1480" w:left="1440" w:header="925" w:footer="1288" w:gutter="0"/>
          <w:cols w:space="720"/>
        </w:sectPr>
      </w:pPr>
    </w:p>
    <w:p w14:paraId="05F75B33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4"/>
        </w:tabs>
        <w:spacing w:before="214" w:line="242" w:lineRule="auto"/>
        <w:ind w:right="256" w:hanging="569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lastRenderedPageBreak/>
        <w:t>Suministrar al supervisor del contrato los Drivers necesarios para la configuración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y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uso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certificado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digital</w:t>
      </w:r>
      <w:r w:rsidRPr="00521590">
        <w:rPr>
          <w:rFonts w:ascii="Work Sans" w:hAnsi="Work Sans"/>
          <w:spacing w:val="1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jurídica</w:t>
      </w:r>
      <w:r w:rsidRPr="00521590">
        <w:rPr>
          <w:rFonts w:ascii="Work Sans" w:hAnsi="Work Sans"/>
          <w:spacing w:val="-1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garantizando su funcionamiento en sistemas operativos Windows 10 y superiores.</w:t>
      </w:r>
    </w:p>
    <w:p w14:paraId="7D727709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1" w:line="242" w:lineRule="auto"/>
        <w:ind w:right="254" w:hanging="569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Capacitar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persona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designada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por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supervisión</w:t>
      </w:r>
      <w:r w:rsidRPr="00521590">
        <w:rPr>
          <w:rFonts w:ascii="Work Sans" w:hAnsi="Work Sans"/>
          <w:spacing w:val="-5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</w:t>
      </w:r>
      <w:r w:rsidRPr="00521590">
        <w:rPr>
          <w:rFonts w:ascii="Work Sans" w:hAnsi="Work Sans"/>
          <w:spacing w:val="-8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contrato</w:t>
      </w:r>
      <w:r w:rsidRPr="00521590">
        <w:rPr>
          <w:rFonts w:ascii="Work Sans" w:hAnsi="Work Sans"/>
          <w:spacing w:val="-1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el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uso</w:t>
      </w:r>
      <w:r w:rsidRPr="00521590">
        <w:rPr>
          <w:rFonts w:ascii="Work Sans" w:hAnsi="Work Sans"/>
          <w:spacing w:val="-6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del certificado digital de persona jurídica.</w:t>
      </w:r>
    </w:p>
    <w:p w14:paraId="2B4D875C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line="242" w:lineRule="auto"/>
        <w:ind w:right="264" w:hanging="569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Garantizar el correcto funcionamiento del dispositivo. En caso de ser necesario, este será remplazado sin costo alguno.</w:t>
      </w:r>
    </w:p>
    <w:p w14:paraId="584EAE42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line="242" w:lineRule="auto"/>
        <w:ind w:right="265" w:hanging="569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Realizar la validación de identidad de los suscriptores del certificado y la firma digital, de acuerdo con las solicitudes realizadas por la entidad.</w:t>
      </w:r>
    </w:p>
    <w:p w14:paraId="5D801203" w14:textId="77777777" w:rsidR="00FD3FBA" w:rsidRPr="00521590" w:rsidRDefault="00521590">
      <w:pPr>
        <w:pStyle w:val="Prrafodelista"/>
        <w:numPr>
          <w:ilvl w:val="1"/>
          <w:numId w:val="1"/>
        </w:numPr>
        <w:tabs>
          <w:tab w:val="left" w:pos="1032"/>
          <w:tab w:val="left" w:pos="1034"/>
        </w:tabs>
        <w:spacing w:before="1" w:line="242" w:lineRule="auto"/>
        <w:ind w:right="262" w:hanging="569"/>
        <w:jc w:val="both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Garantizar que los certificados en token o digitales que no se activen durante la vigencia del contrato entraran en custodia por parte del proveedor y serán activados cuando la entidad lo requiera.</w:t>
      </w:r>
    </w:p>
    <w:p w14:paraId="0BA53D82" w14:textId="115AA015" w:rsidR="00E8688F" w:rsidRPr="00E8688F" w:rsidRDefault="00E8688F" w:rsidP="00E8688F">
      <w:pPr>
        <w:pStyle w:val="Textoindependiente"/>
        <w:numPr>
          <w:ilvl w:val="1"/>
          <w:numId w:val="1"/>
        </w:numPr>
        <w:ind w:left="993" w:hanging="608"/>
        <w:jc w:val="left"/>
        <w:rPr>
          <w:rFonts w:ascii="Work Sans" w:hAnsi="Work Sans"/>
          <w:w w:val="110"/>
          <w:sz w:val="20"/>
          <w:szCs w:val="20"/>
        </w:rPr>
      </w:pPr>
      <w:r w:rsidRPr="00E8688F">
        <w:rPr>
          <w:rFonts w:ascii="Work Sans" w:hAnsi="Work Sans"/>
          <w:w w:val="110"/>
          <w:sz w:val="20"/>
          <w:szCs w:val="20"/>
        </w:rPr>
        <w:t>Garantizar la reposición de los certificados y firmas digitales una (1) sola vez por cada certificado durante su vigencia, por el tiempo restante y hasta dos meses antes de su vencimiento, en caso de presentarse las siguientes</w:t>
      </w:r>
      <w:r>
        <w:rPr>
          <w:rFonts w:ascii="Work Sans" w:hAnsi="Work Sans"/>
          <w:w w:val="110"/>
          <w:sz w:val="20"/>
          <w:szCs w:val="20"/>
        </w:rPr>
        <w:t xml:space="preserve"> </w:t>
      </w:r>
      <w:r w:rsidRPr="00E8688F">
        <w:rPr>
          <w:rFonts w:ascii="Work Sans" w:hAnsi="Work Sans"/>
          <w:w w:val="110"/>
          <w:sz w:val="20"/>
          <w:szCs w:val="20"/>
        </w:rPr>
        <w:t xml:space="preserve">situaciones: </w:t>
      </w:r>
    </w:p>
    <w:p w14:paraId="5D3564BD" w14:textId="77777777" w:rsidR="00E8688F" w:rsidRPr="00E8688F" w:rsidRDefault="00E8688F" w:rsidP="00E8688F">
      <w:pPr>
        <w:pStyle w:val="Textoindependiente"/>
        <w:rPr>
          <w:rFonts w:ascii="Work Sans" w:hAnsi="Work Sans"/>
          <w:w w:val="110"/>
          <w:sz w:val="20"/>
          <w:szCs w:val="20"/>
        </w:rPr>
      </w:pPr>
    </w:p>
    <w:p w14:paraId="64668F8F" w14:textId="77777777" w:rsidR="00E8688F" w:rsidRPr="00E8688F" w:rsidRDefault="00E8688F" w:rsidP="00E8688F">
      <w:pPr>
        <w:pStyle w:val="Textoindependiente"/>
        <w:numPr>
          <w:ilvl w:val="0"/>
          <w:numId w:val="4"/>
        </w:numPr>
        <w:rPr>
          <w:rFonts w:ascii="Work Sans" w:hAnsi="Work Sans"/>
          <w:w w:val="110"/>
          <w:sz w:val="20"/>
          <w:szCs w:val="20"/>
        </w:rPr>
      </w:pPr>
      <w:r w:rsidRPr="00E8688F">
        <w:rPr>
          <w:rFonts w:ascii="Work Sans" w:hAnsi="Work Sans"/>
          <w:w w:val="110"/>
          <w:sz w:val="20"/>
          <w:szCs w:val="20"/>
        </w:rPr>
        <w:t xml:space="preserve">Por daño de token físico, entiéndase daño como avería, ruptura, deterioro, desperfecto del token físico o daño lógico NO atribuible al suscriptor y que no pueda ser reparado. </w:t>
      </w:r>
    </w:p>
    <w:p w14:paraId="4D9E462D" w14:textId="77777777" w:rsidR="00E8688F" w:rsidRPr="00E8688F" w:rsidRDefault="00E8688F" w:rsidP="00E8688F">
      <w:pPr>
        <w:pStyle w:val="Textoindependiente"/>
        <w:numPr>
          <w:ilvl w:val="0"/>
          <w:numId w:val="4"/>
        </w:numPr>
        <w:rPr>
          <w:rFonts w:ascii="Work Sans" w:hAnsi="Work Sans"/>
          <w:w w:val="110"/>
          <w:sz w:val="20"/>
          <w:szCs w:val="20"/>
        </w:rPr>
      </w:pPr>
      <w:r w:rsidRPr="00E8688F">
        <w:rPr>
          <w:rFonts w:ascii="Work Sans" w:hAnsi="Work Sans"/>
          <w:w w:val="110"/>
          <w:sz w:val="20"/>
          <w:szCs w:val="20"/>
        </w:rPr>
        <w:t xml:space="preserve">Por olvido de clave del token virtual, siempre y cuando no pueda llevarse a cabo la recuperación de clave con la metodología dispuesta para tal fin, cuando aplique y el Proveedor lo tenga definido en sus procedimientos. </w:t>
      </w:r>
    </w:p>
    <w:p w14:paraId="4BF71566" w14:textId="77777777" w:rsidR="00E8688F" w:rsidRPr="00E8688F" w:rsidRDefault="00E8688F" w:rsidP="00E8688F">
      <w:pPr>
        <w:pStyle w:val="Textoindependiente"/>
        <w:numPr>
          <w:ilvl w:val="0"/>
          <w:numId w:val="4"/>
        </w:numPr>
        <w:rPr>
          <w:rFonts w:ascii="Work Sans" w:hAnsi="Work Sans"/>
          <w:w w:val="110"/>
          <w:sz w:val="20"/>
          <w:szCs w:val="20"/>
        </w:rPr>
      </w:pPr>
      <w:r w:rsidRPr="00E8688F">
        <w:rPr>
          <w:rFonts w:ascii="Work Sans" w:hAnsi="Work Sans"/>
          <w:w w:val="110"/>
          <w:sz w:val="20"/>
          <w:szCs w:val="20"/>
        </w:rPr>
        <w:t>Por retiro definitivo o parcial del suscriptor del cargo o de la Entidad Compradora, siempre que se mantenga la necesidad funcional que dio origen a la expedición del certificado digital.</w:t>
      </w:r>
    </w:p>
    <w:p w14:paraId="3CAB25E7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0CD9E491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20"/>
          <w:szCs w:val="20"/>
        </w:rPr>
      </w:pPr>
    </w:p>
    <w:p w14:paraId="1E223365" w14:textId="77777777" w:rsidR="00FD3FBA" w:rsidRPr="00521590" w:rsidRDefault="00FD3FBA">
      <w:pPr>
        <w:pStyle w:val="Textoindependiente"/>
        <w:spacing w:before="29"/>
        <w:ind w:left="0" w:firstLine="0"/>
        <w:rPr>
          <w:rFonts w:ascii="Work Sans" w:hAnsi="Work Sans"/>
          <w:sz w:val="20"/>
          <w:szCs w:val="20"/>
        </w:rPr>
      </w:pPr>
    </w:p>
    <w:p w14:paraId="211A5D52" w14:textId="77777777" w:rsidR="00FD3FBA" w:rsidRPr="00521590" w:rsidRDefault="00521590">
      <w:pPr>
        <w:pStyle w:val="Textoindependiente"/>
        <w:tabs>
          <w:tab w:val="left" w:pos="7868"/>
        </w:tabs>
        <w:ind w:left="262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Para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constancia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firmo,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en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ciudad</w:t>
      </w:r>
      <w:r w:rsidRPr="00521590">
        <w:rPr>
          <w:rFonts w:ascii="Work Sans" w:hAnsi="Work Sans"/>
          <w:spacing w:val="-3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de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Bogotá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a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>los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sz w:val="20"/>
          <w:szCs w:val="20"/>
          <w:u w:val="single"/>
        </w:rPr>
        <w:tab/>
      </w:r>
    </w:p>
    <w:p w14:paraId="0B7ACC0A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18"/>
          <w:szCs w:val="20"/>
        </w:rPr>
      </w:pPr>
    </w:p>
    <w:p w14:paraId="00F2466C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18"/>
          <w:szCs w:val="20"/>
        </w:rPr>
      </w:pPr>
    </w:p>
    <w:p w14:paraId="698445D8" w14:textId="77777777" w:rsidR="00FD3FBA" w:rsidRPr="00521590" w:rsidRDefault="00FD3FBA">
      <w:pPr>
        <w:pStyle w:val="Textoindependiente"/>
        <w:ind w:left="0" w:firstLine="0"/>
        <w:rPr>
          <w:rFonts w:ascii="Work Sans" w:hAnsi="Work Sans"/>
          <w:sz w:val="18"/>
          <w:szCs w:val="20"/>
        </w:rPr>
      </w:pPr>
    </w:p>
    <w:p w14:paraId="12785A8C" w14:textId="4364149B" w:rsidR="00FD3FBA" w:rsidRPr="00521590" w:rsidRDefault="00521590">
      <w:pPr>
        <w:pStyle w:val="Textoindependiente"/>
        <w:spacing w:before="141"/>
        <w:ind w:left="0" w:firstLine="0"/>
        <w:rPr>
          <w:rFonts w:ascii="Work Sans" w:hAnsi="Work Sans"/>
          <w:sz w:val="18"/>
          <w:szCs w:val="20"/>
        </w:rPr>
      </w:pPr>
      <w:r w:rsidRPr="00521590">
        <w:rPr>
          <w:rFonts w:ascii="Work Sans" w:hAnsi="Work Sans"/>
          <w:noProof/>
          <w:sz w:val="18"/>
          <w:szCs w:val="20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07366B11" wp14:editId="4DB61609">
                <wp:simplePos x="0" y="0"/>
                <wp:positionH relativeFrom="page">
                  <wp:posOffset>1080820</wp:posOffset>
                </wp:positionH>
                <wp:positionV relativeFrom="paragraph">
                  <wp:posOffset>252774</wp:posOffset>
                </wp:positionV>
                <wp:extent cx="286004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0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0040">
                              <a:moveTo>
                                <a:pt x="0" y="0"/>
                              </a:moveTo>
                              <a:lnTo>
                                <a:pt x="2859542" y="0"/>
                              </a:lnTo>
                            </a:path>
                          </a:pathLst>
                        </a:custGeom>
                        <a:ln w="105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EF6EF" id="Graphic 7" o:spid="_x0000_s1026" style="position:absolute;margin-left:85.1pt;margin-top:19.9pt;width:225.2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60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" path="m,l2859542,e" filled="f" strokeweight=".29208mm">
                <v:path arrowok="t"/>
                <w10:wrap type="topAndBottom" anchorx="page"/>
              </v:shape>
            </w:pict>
          </mc:Fallback>
        </mc:AlternateContent>
      </w:r>
    </w:p>
    <w:p w14:paraId="2E365B17" w14:textId="77777777" w:rsidR="00FD3FBA" w:rsidRPr="00521590" w:rsidRDefault="00521590">
      <w:pPr>
        <w:pStyle w:val="Textoindependiente"/>
        <w:spacing w:before="34" w:line="261" w:lineRule="auto"/>
        <w:ind w:left="262" w:right="4225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 xml:space="preserve">NOMBRE Y FIRMA REPRESENTANTE LEGAL </w:t>
      </w:r>
      <w:r w:rsidRPr="00521590">
        <w:rPr>
          <w:rFonts w:ascii="Work Sans" w:hAnsi="Work Sans"/>
          <w:spacing w:val="-4"/>
          <w:w w:val="110"/>
          <w:sz w:val="20"/>
          <w:szCs w:val="20"/>
        </w:rPr>
        <w:t>C.C.</w:t>
      </w:r>
    </w:p>
    <w:p w14:paraId="76515DF7" w14:textId="77777777" w:rsidR="00FD3FBA" w:rsidRPr="00521590" w:rsidRDefault="00521590">
      <w:pPr>
        <w:pStyle w:val="Textoindependiente"/>
        <w:spacing w:line="261" w:lineRule="auto"/>
        <w:ind w:left="262" w:right="6870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w w:val="110"/>
          <w:sz w:val="20"/>
          <w:szCs w:val="20"/>
        </w:rPr>
        <w:t>Representante</w:t>
      </w:r>
      <w:r w:rsidRPr="00521590">
        <w:rPr>
          <w:rFonts w:ascii="Work Sans" w:hAnsi="Work Sans"/>
          <w:spacing w:val="-19"/>
          <w:w w:val="110"/>
          <w:sz w:val="20"/>
          <w:szCs w:val="20"/>
        </w:rPr>
        <w:t xml:space="preserve"> </w:t>
      </w:r>
      <w:r w:rsidRPr="00521590">
        <w:rPr>
          <w:rFonts w:ascii="Work Sans" w:hAnsi="Work Sans"/>
          <w:w w:val="110"/>
          <w:sz w:val="20"/>
          <w:szCs w:val="20"/>
        </w:rPr>
        <w:t xml:space="preserve">Legal </w:t>
      </w:r>
      <w:r w:rsidRPr="00521590">
        <w:rPr>
          <w:rFonts w:ascii="Work Sans" w:hAnsi="Work Sans"/>
          <w:spacing w:val="-2"/>
          <w:w w:val="110"/>
          <w:sz w:val="20"/>
          <w:szCs w:val="20"/>
        </w:rPr>
        <w:t>Empresa:</w:t>
      </w:r>
    </w:p>
    <w:p w14:paraId="2A8EBA0D" w14:textId="77777777" w:rsidR="00FD3FBA" w:rsidRPr="00521590" w:rsidRDefault="00521590">
      <w:pPr>
        <w:pStyle w:val="Textoindependiente"/>
        <w:ind w:left="262" w:firstLine="0"/>
        <w:rPr>
          <w:rFonts w:ascii="Work Sans" w:hAnsi="Work Sans"/>
          <w:sz w:val="20"/>
          <w:szCs w:val="20"/>
        </w:rPr>
      </w:pPr>
      <w:r w:rsidRPr="00521590">
        <w:rPr>
          <w:rFonts w:ascii="Work Sans" w:hAnsi="Work Sans"/>
          <w:spacing w:val="-4"/>
          <w:sz w:val="20"/>
          <w:szCs w:val="20"/>
        </w:rPr>
        <w:t>NIT:</w:t>
      </w:r>
    </w:p>
    <w:sectPr w:rsidR="00FD3FBA" w:rsidRPr="00521590">
      <w:pgSz w:w="12240" w:h="15840"/>
      <w:pgMar w:top="2260" w:right="1440" w:bottom="1480" w:left="1440" w:header="925" w:footer="1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A9721" w14:textId="77777777" w:rsidR="001D7BC4" w:rsidRDefault="00521590">
      <w:r>
        <w:separator/>
      </w:r>
    </w:p>
  </w:endnote>
  <w:endnote w:type="continuationSeparator" w:id="0">
    <w:p w14:paraId="0B4775EE" w14:textId="77777777" w:rsidR="001D7BC4" w:rsidRDefault="00521590">
      <w:r>
        <w:continuationSeparator/>
      </w:r>
    </w:p>
  </w:endnote>
  <w:endnote w:type="continuationNotice" w:id="1">
    <w:p w14:paraId="1450E93A" w14:textId="77777777" w:rsidR="00335849" w:rsidRDefault="003358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B3F35" w14:textId="3A7712D9" w:rsidR="00FD3FBA" w:rsidRDefault="00521590">
    <w:pPr>
      <w:pStyle w:val="Textoindependiente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61671F92" wp14:editId="146BA6E6">
              <wp:simplePos x="0" y="0"/>
              <wp:positionH relativeFrom="page">
                <wp:posOffset>5447035</wp:posOffset>
              </wp:positionH>
              <wp:positionV relativeFrom="page">
                <wp:posOffset>9280611</wp:posOffset>
              </wp:positionV>
              <wp:extent cx="176974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697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769745">
                            <a:moveTo>
                              <a:pt x="0" y="0"/>
                            </a:moveTo>
                            <a:lnTo>
                              <a:pt x="140659" y="0"/>
                            </a:lnTo>
                          </a:path>
                          <a:path w="1769745">
                            <a:moveTo>
                              <a:pt x="140153" y="0"/>
                            </a:moveTo>
                            <a:lnTo>
                              <a:pt x="281969" y="0"/>
                            </a:lnTo>
                          </a:path>
                          <a:path w="1769745">
                            <a:moveTo>
                              <a:pt x="283089" y="0"/>
                            </a:moveTo>
                            <a:lnTo>
                              <a:pt x="423748" y="0"/>
                            </a:lnTo>
                          </a:path>
                          <a:path w="1769745">
                            <a:moveTo>
                              <a:pt x="423242" y="0"/>
                            </a:moveTo>
                            <a:lnTo>
                              <a:pt x="711645" y="0"/>
                            </a:lnTo>
                          </a:path>
                          <a:path w="1769745">
                            <a:moveTo>
                              <a:pt x="711139" y="0"/>
                            </a:moveTo>
                            <a:lnTo>
                              <a:pt x="923266" y="0"/>
                            </a:lnTo>
                          </a:path>
                          <a:path w="1769745">
                            <a:moveTo>
                              <a:pt x="922760" y="0"/>
                            </a:moveTo>
                            <a:lnTo>
                              <a:pt x="1769517" y="0"/>
                            </a:lnTo>
                          </a:path>
                        </a:pathLst>
                      </a:custGeom>
                      <a:ln w="803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C50D34" id="Graphic 2" o:spid="_x0000_s1026" style="position:absolute;margin-left:428.9pt;margin-top:730.75pt;width:139.3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7697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" path="m,l140659,em140153,l281969,em283089,l423748,em423242,l711645,em711139,l923266,em922760,r846757,e" filled="f" strokeweight=".2230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F8C8102" wp14:editId="71B67EAD">
              <wp:simplePos x="0" y="0"/>
              <wp:positionH relativeFrom="page">
                <wp:posOffset>1058976</wp:posOffset>
              </wp:positionH>
              <wp:positionV relativeFrom="page">
                <wp:posOffset>9100515</wp:posOffset>
              </wp:positionV>
              <wp:extent cx="5275580" cy="1987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5580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5B8F7E" w14:textId="77777777" w:rsidR="00FD3FBA" w:rsidRDefault="00521590">
                          <w:pPr>
                            <w:tabs>
                              <w:tab w:val="left" w:pos="619"/>
                            </w:tabs>
                            <w:spacing w:line="292" w:lineRule="exact"/>
                            <w:ind w:left="20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D0D0D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libri" w:hAnsi="Calibri"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“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6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"/>
                              <w:sz w:val="20"/>
                              <w:u w:val="single" w:color="000000"/>
                            </w:rPr>
                            <w:t>c</w:t>
                          </w:r>
                          <w:r>
                            <w:rPr>
                              <w:rFonts w:ascii="Arial MT" w:hAnsi="Arial MT"/>
                              <w:spacing w:val="-106"/>
                              <w:position w:val="-4"/>
                              <w:sz w:val="20"/>
                            </w:rPr>
                            <w:t>_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3"/>
                              <w:sz w:val="20"/>
                              <w:u w:val="single" w:color="00000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2"/>
                              <w:sz w:val="20"/>
                              <w:u w:val="single" w:color="000000"/>
                            </w:rPr>
                            <w:t>s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3"/>
                              <w:sz w:val="20"/>
                              <w:u w:val="single" w:color="000000"/>
                            </w:rPr>
                            <w:t>id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4"/>
                              <w:sz w:val="20"/>
                              <w:u w:val="single" w:color="000000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38"/>
                              <w:sz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69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6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5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7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c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3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pias</w:t>
                          </w:r>
                          <w:proofErr w:type="spellEnd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5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controla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as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6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los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6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doc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me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tos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q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1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7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se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7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3"/>
                              <w:sz w:val="20"/>
                              <w:u w:val="single" w:color="000000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"/>
                              <w:sz w:val="20"/>
                              <w:u w:val="single" w:color="00000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11"/>
                              <w:sz w:val="20"/>
                              <w:u w:val="single" w:color="000000"/>
                            </w:rPr>
                            <w:t>c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104"/>
                              <w:position w:val="-4"/>
                              <w:sz w:val="20"/>
                            </w:rPr>
                            <w:t>_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"/>
                              <w:sz w:val="20"/>
                              <w:u w:val="single" w:color="000000"/>
                            </w:rPr>
                            <w:t>en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47"/>
                              <w:sz w:val="20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69"/>
                              <w:position w:val="-4"/>
                              <w:sz w:val="20"/>
                            </w:rPr>
                            <w:t>_</w:t>
                          </w:r>
                          <w:proofErr w:type="spellStart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3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"/>
                              <w:sz w:val="20"/>
                              <w:u w:val="single" w:color="000000"/>
                            </w:rPr>
                            <w:t>an</w:t>
                          </w:r>
                          <w:proofErr w:type="spellEnd"/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28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  <w:u w:val="single" w:color="000000"/>
                            </w:rPr>
                            <w:t>vigent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20"/>
                              <w:position w:val="-4"/>
                              <w:sz w:val="20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color w:val="0D0D0D"/>
                              <w:spacing w:val="-20"/>
                              <w:sz w:val="20"/>
                            </w:rPr>
                            <w:t>ISOLUCIÓN</w:t>
                          </w:r>
                          <w:r>
                            <w:rPr>
                              <w:rFonts w:ascii="Calibri" w:hAnsi="Calibri"/>
                              <w:color w:val="0D0D0D"/>
                              <w:spacing w:val="-20"/>
                              <w:sz w:val="20"/>
                            </w:rPr>
                            <w:t>”</w:t>
                          </w:r>
                          <w:r>
                            <w:rPr>
                              <w:rFonts w:ascii="Calibri" w:hAnsi="Calibri"/>
                              <w:color w:val="0D0D0D"/>
                              <w:spacing w:val="-20"/>
                              <w:sz w:val="24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8C810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3.4pt;margin-top:716.6pt;width:415.4pt;height:15.6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" filled="f" stroked="f">
              <v:textbox inset="0,0,0,0">
                <w:txbxContent>
                  <w:p w14:paraId="515B8F7E" w14:textId="77777777" w:rsidR="00FD3FBA" w:rsidRDefault="00521590">
                    <w:pPr>
                      <w:tabs>
                        <w:tab w:val="left" w:pos="619"/>
                      </w:tabs>
                      <w:spacing w:line="292" w:lineRule="exact"/>
                      <w:ind w:left="20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0D0D0D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libri" w:hAnsi="Calibri"/>
                        <w:color w:val="0D0D0D"/>
                        <w:spacing w:val="-20"/>
                        <w:sz w:val="20"/>
                        <w:u w:val="single" w:color="000000"/>
                      </w:rPr>
                      <w:t>“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S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6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"/>
                        <w:sz w:val="20"/>
                        <w:u w:val="single" w:color="000000"/>
                      </w:rPr>
                      <w:t>c</w:t>
                    </w:r>
                    <w:r>
                      <w:rPr>
                        <w:rFonts w:ascii="Arial MT" w:hAnsi="Arial MT"/>
                        <w:spacing w:val="-106"/>
                        <w:position w:val="-4"/>
                        <w:sz w:val="20"/>
                      </w:rPr>
                      <w:t>_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1"/>
                        <w:sz w:val="20"/>
                      </w:rPr>
                      <w:t>o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3"/>
                        <w:sz w:val="20"/>
                        <w:u w:val="single" w:color="000000"/>
                      </w:rPr>
                      <w:t>n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2"/>
                        <w:sz w:val="20"/>
                        <w:u w:val="single" w:color="000000"/>
                      </w:rPr>
                      <w:t>s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3"/>
                        <w:sz w:val="20"/>
                        <w:u w:val="single" w:color="000000"/>
                      </w:rPr>
                      <w:t>id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4"/>
                        <w:sz w:val="20"/>
                        <w:u w:val="single" w:color="000000"/>
                      </w:rPr>
                      <w:t>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38"/>
                        <w:sz w:val="20"/>
                      </w:rPr>
                      <w:t>r</w:t>
                    </w:r>
                    <w:proofErr w:type="spellEnd"/>
                    <w:r>
                      <w:rPr>
                        <w:rFonts w:ascii="Arial MT" w:hAnsi="Arial MT"/>
                        <w:spacing w:val="-69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6"/>
                        <w:sz w:val="20"/>
                      </w:rPr>
                      <w:t>a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5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n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7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c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o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3"/>
                        <w:sz w:val="20"/>
                        <w:u w:val="single" w:color="00000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pias</w:t>
                    </w:r>
                    <w:proofErr w:type="spellEnd"/>
                    <w:r>
                      <w:rPr>
                        <w:rFonts w:ascii="Calibri" w:hAnsi="Calibri"/>
                        <w:i/>
                        <w:color w:val="0D0D0D"/>
                        <w:spacing w:val="15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controla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d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as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6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los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6"/>
                        <w:sz w:val="20"/>
                        <w:u w:val="single" w:color="00000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doc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u</w:t>
                    </w:r>
                    <w:proofErr w:type="spellEnd"/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me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n</w:t>
                    </w:r>
                    <w:proofErr w:type="spellEnd"/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tos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q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u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1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7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se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7"/>
                        <w:sz w:val="20"/>
                        <w:u w:val="single" w:color="00000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3"/>
                        <w:sz w:val="20"/>
                        <w:u w:val="single" w:color="000000"/>
                      </w:rPr>
                      <w:t>e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"/>
                        <w:sz w:val="20"/>
                        <w:u w:val="single" w:color="000000"/>
                      </w:rPr>
                      <w:t>n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11"/>
                        <w:sz w:val="20"/>
                        <w:u w:val="single" w:color="000000"/>
                      </w:rPr>
                      <w:t>c</w:t>
                    </w:r>
                    <w:proofErr w:type="spellEnd"/>
                    <w:r>
                      <w:rPr>
                        <w:rFonts w:ascii="Arial MT" w:hAnsi="Arial MT"/>
                        <w:spacing w:val="-104"/>
                        <w:position w:val="-4"/>
                        <w:sz w:val="20"/>
                      </w:rPr>
                      <w:t>_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2"/>
                        <w:sz w:val="20"/>
                      </w:rPr>
                      <w:t>u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"/>
                        <w:sz w:val="20"/>
                        <w:u w:val="single" w:color="000000"/>
                      </w:rPr>
                      <w:t>en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47"/>
                        <w:sz w:val="20"/>
                      </w:rPr>
                      <w:t>t</w:t>
                    </w:r>
                    <w:proofErr w:type="spellEnd"/>
                    <w:r>
                      <w:rPr>
                        <w:rFonts w:ascii="Arial MT" w:hAnsi="Arial MT"/>
                        <w:spacing w:val="-69"/>
                        <w:position w:val="-4"/>
                        <w:sz w:val="20"/>
                      </w:rPr>
                      <w:t>_</w:t>
                    </w:r>
                    <w:proofErr w:type="spellStart"/>
                    <w:r>
                      <w:rPr>
                        <w:rFonts w:ascii="Calibri" w:hAnsi="Calibri"/>
                        <w:i/>
                        <w:color w:val="0D0D0D"/>
                        <w:spacing w:val="-3"/>
                        <w:sz w:val="20"/>
                      </w:rPr>
                      <w:t>r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"/>
                        <w:sz w:val="20"/>
                        <w:u w:val="single" w:color="000000"/>
                      </w:rPr>
                      <w:t>an</w:t>
                    </w:r>
                    <w:proofErr w:type="spellEnd"/>
                    <w:r>
                      <w:rPr>
                        <w:rFonts w:ascii="Calibri" w:hAnsi="Calibri"/>
                        <w:i/>
                        <w:color w:val="0D0D0D"/>
                        <w:spacing w:val="28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  <w:u w:val="single" w:color="000000"/>
                      </w:rPr>
                      <w:t>vigent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e</w:t>
                    </w:r>
                    <w:r>
                      <w:rPr>
                        <w:rFonts w:ascii="Arial MT" w:hAnsi="Arial MT"/>
                        <w:spacing w:val="-20"/>
                        <w:position w:val="-4"/>
                        <w:sz w:val="20"/>
                      </w:rPr>
                      <w:t>_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s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en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color w:val="0D0D0D"/>
                        <w:spacing w:val="-20"/>
                        <w:sz w:val="20"/>
                      </w:rPr>
                      <w:t>ISOLUCIÓN</w:t>
                    </w:r>
                    <w:r>
                      <w:rPr>
                        <w:rFonts w:ascii="Calibri" w:hAnsi="Calibri"/>
                        <w:color w:val="0D0D0D"/>
                        <w:spacing w:val="-20"/>
                        <w:sz w:val="20"/>
                      </w:rPr>
                      <w:t>”</w:t>
                    </w:r>
                    <w:r>
                      <w:rPr>
                        <w:rFonts w:ascii="Calibri" w:hAnsi="Calibri"/>
                        <w:color w:val="0D0D0D"/>
                        <w:spacing w:val="-20"/>
                        <w:sz w:val="24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1D6A673" wp14:editId="02BC795A">
              <wp:simplePos x="0" y="0"/>
              <wp:positionH relativeFrom="page">
                <wp:posOffset>1058976</wp:posOffset>
              </wp:positionH>
              <wp:positionV relativeFrom="page">
                <wp:posOffset>9300687</wp:posOffset>
              </wp:positionV>
              <wp:extent cx="2432685" cy="6762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2685" cy="676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98FD94" w14:textId="77777777" w:rsidR="00FD3FBA" w:rsidRDefault="00521590">
                          <w:pPr>
                            <w:spacing w:before="15" w:line="276" w:lineRule="auto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Culturas,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Artes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los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Saberes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Dirección: Calle 9 No.8 - 31, Bogotá D.C., Colombia Conmutador: (+57) 601 342 4100</w:t>
                          </w:r>
                        </w:p>
                        <w:p w14:paraId="0C44FDB8" w14:textId="77777777" w:rsidR="00FD3FBA" w:rsidRDefault="00521590">
                          <w:pPr>
                            <w:spacing w:line="276" w:lineRule="auto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Gratuita: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(+57)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01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8000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938081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462C1"/>
                                <w:spacing w:val="-2"/>
                                <w:sz w:val="16"/>
                                <w:u w:val="single" w:color="0462C1"/>
                              </w:rPr>
                              <w:t>www.mincultura.gov.co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D6A673" id="Textbox 4" o:spid="_x0000_s1027" type="#_x0000_t202" style="position:absolute;margin-left:83.4pt;margin-top:732.35pt;width:191.55pt;height:53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" filled="f" stroked="f">
              <v:textbox inset="0,0,0,0">
                <w:txbxContent>
                  <w:p w14:paraId="5498FD94" w14:textId="77777777" w:rsidR="00FD3FBA" w:rsidRDefault="00521590">
                    <w:pPr>
                      <w:spacing w:before="15" w:line="276" w:lineRule="auto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Ministerio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Culturas,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Artes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los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Saberes </w:t>
                    </w:r>
                    <w:r>
                      <w:rPr>
                        <w:rFonts w:ascii="Arial MT" w:hAnsi="Arial MT"/>
                        <w:sz w:val="16"/>
                      </w:rPr>
                      <w:t>Dirección: Calle 9 No.8 - 31, Bogotá D.C., Colombia Conmutador: (+57) 601 342 4100</w:t>
                    </w:r>
                  </w:p>
                  <w:p w14:paraId="0C44FDB8" w14:textId="77777777" w:rsidR="00FD3FBA" w:rsidRDefault="00521590">
                    <w:pPr>
                      <w:spacing w:line="276" w:lineRule="auto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Línea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Gratuita:</w:t>
                    </w:r>
                    <w:r>
                      <w:rPr>
                        <w:rFonts w:ascii="Arial MT" w:hAnsi="Arial M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(+57)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01</w:t>
                    </w:r>
                    <w:r>
                      <w:rPr>
                        <w:rFonts w:ascii="Arial MT" w:hAnsi="Arial MT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8000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 xml:space="preserve">938081 </w:t>
                    </w:r>
                    <w:hyperlink r:id="rId2">
                      <w:r>
                        <w:rPr>
                          <w:rFonts w:ascii="Arial MT" w:hAnsi="Arial MT"/>
                          <w:color w:val="0462C1"/>
                          <w:spacing w:val="-2"/>
                          <w:sz w:val="16"/>
                          <w:u w:val="single" w:color="0462C1"/>
                        </w:rPr>
                        <w:t>www.mincultura.gov.co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3881092" wp14:editId="65F05E39">
              <wp:simplePos x="0" y="0"/>
              <wp:positionH relativeFrom="page">
                <wp:posOffset>4656201</wp:posOffset>
              </wp:positionH>
              <wp:positionV relativeFrom="page">
                <wp:posOffset>9300687</wp:posOffset>
              </wp:positionV>
              <wp:extent cx="2874010" cy="7131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010" cy="713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5F4870" w14:textId="77777777" w:rsidR="00FD3FBA" w:rsidRDefault="00521590">
                          <w:pPr>
                            <w:spacing w:before="15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Sede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Correspondencia</w:t>
                          </w:r>
                        </w:p>
                        <w:p w14:paraId="446ADA1D" w14:textId="77777777" w:rsidR="00FD3FBA" w:rsidRDefault="00521590">
                          <w:pPr>
                            <w:spacing w:before="28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Palacio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Echeverry</w:t>
                          </w:r>
                          <w:r>
                            <w:rPr>
                              <w:rFonts w:ascii="Arial MT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#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31</w:t>
                          </w:r>
                        </w:p>
                        <w:p w14:paraId="523E53D0" w14:textId="77777777" w:rsidR="00FD3FBA" w:rsidRDefault="00521590">
                          <w:pPr>
                            <w:spacing w:before="27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Ext.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4073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4074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>4076</w:t>
                          </w:r>
                        </w:p>
                        <w:p w14:paraId="3C224521" w14:textId="77777777" w:rsidR="00FD3FBA" w:rsidRDefault="00A426A1">
                          <w:pPr>
                            <w:spacing w:before="27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hyperlink r:id="rId3">
                            <w:r w:rsidR="00521590">
                              <w:rPr>
                                <w:rFonts w:ascii="Arial MT"/>
                                <w:color w:val="0462C1"/>
                                <w:spacing w:val="-2"/>
                                <w:sz w:val="16"/>
                                <w:u w:val="single" w:color="0462C1"/>
                              </w:rPr>
                              <w:t>servicioalciudadano@mincultura.gov.co</w:t>
                            </w:r>
                          </w:hyperlink>
                        </w:p>
                        <w:p w14:paraId="09C2D26A" w14:textId="77777777" w:rsidR="00FD3FBA" w:rsidRDefault="00521590">
                          <w:pPr>
                            <w:spacing w:before="74"/>
                            <w:ind w:left="1928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F-GAD-054</w:t>
                          </w:r>
                          <w:r>
                            <w:rPr>
                              <w:rFonts w:ascii="Verdana" w:hAnsi="Verdana"/>
                              <w:spacing w:val="75"/>
                              <w:w w:val="15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10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881092" id="Textbox 5" o:spid="_x0000_s1028" type="#_x0000_t202" style="position:absolute;margin-left:366.65pt;margin-top:732.35pt;width:226.3pt;height:56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" filled="f" stroked="f">
              <v:textbox inset="0,0,0,0">
                <w:txbxContent>
                  <w:p w14:paraId="4A5F4870" w14:textId="77777777" w:rsidR="00FD3FBA" w:rsidRDefault="00521590">
                    <w:pPr>
                      <w:spacing w:before="15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Sede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Correspondencia</w:t>
                    </w:r>
                  </w:p>
                  <w:p w14:paraId="446ADA1D" w14:textId="77777777" w:rsidR="00FD3FBA" w:rsidRDefault="00521590">
                    <w:pPr>
                      <w:spacing w:before="28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Palacio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Echeverry</w:t>
                    </w:r>
                    <w:r>
                      <w:rPr>
                        <w:rFonts w:ascii="Arial MT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Calle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9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#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8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31</w:t>
                    </w:r>
                  </w:p>
                  <w:p w14:paraId="523E53D0" w14:textId="77777777" w:rsidR="00FD3FBA" w:rsidRDefault="00521590">
                    <w:pPr>
                      <w:spacing w:before="27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Ext.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4073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4074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4076</w:t>
                    </w:r>
                  </w:p>
                  <w:p w14:paraId="3C224521" w14:textId="77777777" w:rsidR="00FD3FBA" w:rsidRDefault="00A426A1">
                    <w:pPr>
                      <w:spacing w:before="27"/>
                      <w:ind w:left="20"/>
                      <w:rPr>
                        <w:rFonts w:ascii="Arial MT"/>
                        <w:sz w:val="16"/>
                      </w:rPr>
                    </w:pPr>
                    <w:hyperlink r:id="rId4">
                      <w:r w:rsidR="00521590">
                        <w:rPr>
                          <w:rFonts w:ascii="Arial MT"/>
                          <w:color w:val="0462C1"/>
                          <w:spacing w:val="-2"/>
                          <w:sz w:val="16"/>
                          <w:u w:val="single" w:color="0462C1"/>
                        </w:rPr>
                        <w:t>servicioalciudadano@mincultura.gov.co</w:t>
                      </w:r>
                    </w:hyperlink>
                  </w:p>
                  <w:p w14:paraId="09C2D26A" w14:textId="77777777" w:rsidR="00FD3FBA" w:rsidRDefault="00521590">
                    <w:pPr>
                      <w:spacing w:before="74"/>
                      <w:ind w:left="1928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Código:</w:t>
                    </w:r>
                    <w:r>
                      <w:rPr>
                        <w:rFonts w:ascii="Verdana" w:hAnsi="Verdan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F-GAD-054</w:t>
                    </w:r>
                    <w:r>
                      <w:rPr>
                        <w:rFonts w:ascii="Verdana" w:hAnsi="Verdana"/>
                        <w:spacing w:val="75"/>
                        <w:w w:val="15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Versión:</w:t>
                    </w:r>
                    <w:r>
                      <w:rPr>
                        <w:rFonts w:ascii="Verdana" w:hAnsi="Verdana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10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91369" w14:textId="77777777" w:rsidR="001D7BC4" w:rsidRDefault="00521590">
      <w:r>
        <w:separator/>
      </w:r>
    </w:p>
  </w:footnote>
  <w:footnote w:type="continuationSeparator" w:id="0">
    <w:p w14:paraId="3C8ACFF7" w14:textId="77777777" w:rsidR="001D7BC4" w:rsidRDefault="00521590">
      <w:r>
        <w:continuationSeparator/>
      </w:r>
    </w:p>
  </w:footnote>
  <w:footnote w:type="continuationNotice" w:id="1">
    <w:p w14:paraId="5692F195" w14:textId="77777777" w:rsidR="00335849" w:rsidRDefault="003358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796B" w14:textId="77777777" w:rsidR="00FD3FBA" w:rsidRDefault="00521590">
    <w:pPr>
      <w:pStyle w:val="Textoindependiente"/>
      <w:spacing w:line="14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3120" behindDoc="1" locked="0" layoutInCell="1" allowOverlap="1" wp14:anchorId="046B2B28" wp14:editId="1E634552">
          <wp:simplePos x="0" y="0"/>
          <wp:positionH relativeFrom="page">
            <wp:posOffset>1148853</wp:posOffset>
          </wp:positionH>
          <wp:positionV relativeFrom="page">
            <wp:posOffset>587652</wp:posOffset>
          </wp:positionV>
          <wp:extent cx="1081177" cy="856694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1177" cy="856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30073"/>
    <w:multiLevelType w:val="hybridMultilevel"/>
    <w:tmpl w:val="C22EFA68"/>
    <w:lvl w:ilvl="0" w:tplc="251C015C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92DED5F0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E5966036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538CA8F8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DCE287CA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C7708D24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07C8F4EE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EACAF086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E460DCB8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3D5230C"/>
    <w:multiLevelType w:val="hybridMultilevel"/>
    <w:tmpl w:val="9AF06920"/>
    <w:lvl w:ilvl="0" w:tplc="7DE421CA">
      <w:start w:val="1"/>
      <w:numFmt w:val="decimal"/>
      <w:lvlText w:val="%1."/>
      <w:lvlJc w:val="left"/>
      <w:pPr>
        <w:ind w:left="982" w:hanging="360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75"/>
        <w:sz w:val="22"/>
        <w:szCs w:val="22"/>
        <w:lang w:val="es-ES" w:eastAsia="en-US" w:bidi="ar-SA"/>
      </w:rPr>
    </w:lvl>
    <w:lvl w:ilvl="1" w:tplc="AEB03D34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6C182E02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6C9ABAFE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4B822FD2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D0144B1E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190C2042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CCE270F4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BE82F68E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1DD591A"/>
    <w:multiLevelType w:val="hybridMultilevel"/>
    <w:tmpl w:val="FDA8C658"/>
    <w:lvl w:ilvl="0" w:tplc="A900148E">
      <w:start w:val="1"/>
      <w:numFmt w:val="decimal"/>
      <w:lvlText w:val="%1."/>
      <w:lvlJc w:val="left"/>
      <w:pPr>
        <w:ind w:left="965" w:hanging="420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75"/>
        <w:sz w:val="22"/>
        <w:szCs w:val="22"/>
        <w:lang w:val="es-ES" w:eastAsia="en-US" w:bidi="ar-SA"/>
      </w:rPr>
    </w:lvl>
    <w:lvl w:ilvl="1" w:tplc="C840D68C">
      <w:start w:val="1"/>
      <w:numFmt w:val="decimal"/>
      <w:lvlText w:val="%2."/>
      <w:lvlJc w:val="left"/>
      <w:pPr>
        <w:ind w:left="1034" w:hanging="286"/>
        <w:jc w:val="righ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73"/>
        <w:sz w:val="22"/>
        <w:szCs w:val="22"/>
        <w:lang w:val="es-ES" w:eastAsia="en-US" w:bidi="ar-SA"/>
      </w:rPr>
    </w:lvl>
    <w:lvl w:ilvl="2" w:tplc="2F6CBFAE">
      <w:numFmt w:val="bullet"/>
      <w:lvlText w:val=""/>
      <w:lvlJc w:val="left"/>
      <w:pPr>
        <w:ind w:left="893" w:hanging="2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EB46A4D8">
      <w:numFmt w:val="bullet"/>
      <w:lvlText w:val="•"/>
      <w:lvlJc w:val="left"/>
      <w:pPr>
        <w:ind w:left="2080" w:hanging="291"/>
      </w:pPr>
      <w:rPr>
        <w:rFonts w:hint="default"/>
        <w:lang w:val="es-ES" w:eastAsia="en-US" w:bidi="ar-SA"/>
      </w:rPr>
    </w:lvl>
    <w:lvl w:ilvl="4" w:tplc="5A72614E">
      <w:numFmt w:val="bullet"/>
      <w:lvlText w:val="•"/>
      <w:lvlJc w:val="left"/>
      <w:pPr>
        <w:ind w:left="3120" w:hanging="291"/>
      </w:pPr>
      <w:rPr>
        <w:rFonts w:hint="default"/>
        <w:lang w:val="es-ES" w:eastAsia="en-US" w:bidi="ar-SA"/>
      </w:rPr>
    </w:lvl>
    <w:lvl w:ilvl="5" w:tplc="8C10EAAE">
      <w:numFmt w:val="bullet"/>
      <w:lvlText w:val="•"/>
      <w:lvlJc w:val="left"/>
      <w:pPr>
        <w:ind w:left="4160" w:hanging="291"/>
      </w:pPr>
      <w:rPr>
        <w:rFonts w:hint="default"/>
        <w:lang w:val="es-ES" w:eastAsia="en-US" w:bidi="ar-SA"/>
      </w:rPr>
    </w:lvl>
    <w:lvl w:ilvl="6" w:tplc="982A10A6">
      <w:numFmt w:val="bullet"/>
      <w:lvlText w:val="•"/>
      <w:lvlJc w:val="left"/>
      <w:pPr>
        <w:ind w:left="5200" w:hanging="291"/>
      </w:pPr>
      <w:rPr>
        <w:rFonts w:hint="default"/>
        <w:lang w:val="es-ES" w:eastAsia="en-US" w:bidi="ar-SA"/>
      </w:rPr>
    </w:lvl>
    <w:lvl w:ilvl="7" w:tplc="FC282680">
      <w:numFmt w:val="bullet"/>
      <w:lvlText w:val="•"/>
      <w:lvlJc w:val="left"/>
      <w:pPr>
        <w:ind w:left="6240" w:hanging="291"/>
      </w:pPr>
      <w:rPr>
        <w:rFonts w:hint="default"/>
        <w:lang w:val="es-ES" w:eastAsia="en-US" w:bidi="ar-SA"/>
      </w:rPr>
    </w:lvl>
    <w:lvl w:ilvl="8" w:tplc="5AE6A8D0">
      <w:numFmt w:val="bullet"/>
      <w:lvlText w:val="•"/>
      <w:lvlJc w:val="left"/>
      <w:pPr>
        <w:ind w:left="7280" w:hanging="291"/>
      </w:pPr>
      <w:rPr>
        <w:rFonts w:hint="default"/>
        <w:lang w:val="es-ES" w:eastAsia="en-US" w:bidi="ar-SA"/>
      </w:rPr>
    </w:lvl>
  </w:abstractNum>
  <w:abstractNum w:abstractNumId="3" w15:restartNumberingAfterBreak="0">
    <w:nsid w:val="7EEE4BD8"/>
    <w:multiLevelType w:val="hybridMultilevel"/>
    <w:tmpl w:val="D362D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788706">
    <w:abstractNumId w:val="2"/>
  </w:num>
  <w:num w:numId="2" w16cid:durableId="236474627">
    <w:abstractNumId w:val="1"/>
  </w:num>
  <w:num w:numId="3" w16cid:durableId="1592083869">
    <w:abstractNumId w:val="0"/>
  </w:num>
  <w:num w:numId="4" w16cid:durableId="2212135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FBA"/>
    <w:rsid w:val="00046EFB"/>
    <w:rsid w:val="000C4F87"/>
    <w:rsid w:val="00180F92"/>
    <w:rsid w:val="001D7BC4"/>
    <w:rsid w:val="00280B44"/>
    <w:rsid w:val="00325EDF"/>
    <w:rsid w:val="00335849"/>
    <w:rsid w:val="003409E2"/>
    <w:rsid w:val="00452FBE"/>
    <w:rsid w:val="00521590"/>
    <w:rsid w:val="005606A7"/>
    <w:rsid w:val="00572EDB"/>
    <w:rsid w:val="005F721E"/>
    <w:rsid w:val="00614570"/>
    <w:rsid w:val="00677482"/>
    <w:rsid w:val="006A21C8"/>
    <w:rsid w:val="006C361A"/>
    <w:rsid w:val="00730FEC"/>
    <w:rsid w:val="007748F3"/>
    <w:rsid w:val="00880476"/>
    <w:rsid w:val="008B38CD"/>
    <w:rsid w:val="009B3551"/>
    <w:rsid w:val="00A333F4"/>
    <w:rsid w:val="00A426A1"/>
    <w:rsid w:val="00A9730F"/>
    <w:rsid w:val="00B94A84"/>
    <w:rsid w:val="00C2115C"/>
    <w:rsid w:val="00C23498"/>
    <w:rsid w:val="00C7048E"/>
    <w:rsid w:val="00CA4E37"/>
    <w:rsid w:val="00CE60A0"/>
    <w:rsid w:val="00E8688F"/>
    <w:rsid w:val="00E94D37"/>
    <w:rsid w:val="00FD3FBA"/>
    <w:rsid w:val="7F358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EF37C"/>
  <w15:docId w15:val="{EF790DC7-0E55-462B-9E3F-B078ECF0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pPr>
      <w:ind w:left="981" w:hanging="360"/>
    </w:pPr>
  </w:style>
  <w:style w:type="paragraph" w:styleId="Prrafodelista">
    <w:name w:val="List Paragraph"/>
    <w:basedOn w:val="Normal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52159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1590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2159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1590"/>
    <w:rPr>
      <w:rFonts w:ascii="Trebuchet MS" w:eastAsia="Trebuchet MS" w:hAnsi="Trebuchet MS" w:cs="Trebuchet MS"/>
      <w:lang w:val="es-ES"/>
    </w:rPr>
  </w:style>
  <w:style w:type="paragraph" w:styleId="Revisin">
    <w:name w:val="Revision"/>
    <w:hidden/>
    <w:uiPriority w:val="99"/>
    <w:semiHidden/>
    <w:rsid w:val="00C23498"/>
    <w:pPr>
      <w:widowControl/>
      <w:autoSpaceDE/>
      <w:autoSpaceDN/>
    </w:pPr>
    <w:rPr>
      <w:rFonts w:ascii="Trebuchet MS" w:eastAsia="Trebuchet MS" w:hAnsi="Trebuchet MS" w:cs="Trebuchet MS"/>
      <w:lang w:val="es-ES"/>
    </w:rPr>
  </w:style>
  <w:style w:type="table" w:customStyle="1" w:styleId="TableNormal1">
    <w:name w:val="Table Normal1"/>
    <w:uiPriority w:val="2"/>
    <w:semiHidden/>
    <w:unhideWhenUsed/>
    <w:qFormat/>
    <w:rsid w:val="003358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cultura.gov.co" TargetMode="External"/><Relationship Id="rId2" Type="http://schemas.openxmlformats.org/officeDocument/2006/relationships/hyperlink" Target="http://www.mincultura.gov.co/" TargetMode="External"/><Relationship Id="rId1" Type="http://schemas.openxmlformats.org/officeDocument/2006/relationships/hyperlink" Target="http://www.mincultura.gov.co/" TargetMode="External"/><Relationship Id="rId4" Type="http://schemas.openxmlformats.org/officeDocument/2006/relationships/hyperlink" Target="mailto:servicioalciudadano@mincultu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2297</Words>
  <Characters>12634</Characters>
  <Application>Microsoft Office Word</Application>
  <DocSecurity>0</DocSecurity>
  <Lines>105</Lines>
  <Paragraphs>29</Paragraphs>
  <ScaleCrop>false</ScaleCrop>
  <Company/>
  <LinksUpToDate>false</LinksUpToDate>
  <CharactersWithSpaces>14902</CharactersWithSpaces>
  <SharedDoc>false</SharedDoc>
  <HLinks>
    <vt:vector size="12" baseType="variant">
      <vt:variant>
        <vt:i4>721022</vt:i4>
      </vt:variant>
      <vt:variant>
        <vt:i4>3</vt:i4>
      </vt:variant>
      <vt:variant>
        <vt:i4>0</vt:i4>
      </vt:variant>
      <vt:variant>
        <vt:i4>5</vt:i4>
      </vt:variant>
      <vt:variant>
        <vt:lpwstr>mailto:servicioalciudadano@mincultura.gov.co</vt:lpwstr>
      </vt:variant>
      <vt:variant>
        <vt:lpwstr/>
      </vt:variant>
      <vt:variant>
        <vt:i4>5963856</vt:i4>
      </vt:variant>
      <vt:variant>
        <vt:i4>0</vt:i4>
      </vt:variant>
      <vt:variant>
        <vt:i4>0</vt:i4>
      </vt:variant>
      <vt:variant>
        <vt:i4>5</vt:i4>
      </vt:variant>
      <vt:variant>
        <vt:lpwstr>http://www.mincultura.gov.co/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Ricardo Arevalo Rodriguez</dc:creator>
  <cp:lastModifiedBy>Angy Nataly Martínez Yopasa</cp:lastModifiedBy>
  <cp:revision>2</cp:revision>
  <cp:lastPrinted>2026-09-18T22:43:00Z</cp:lastPrinted>
  <dcterms:created xsi:type="dcterms:W3CDTF">2026-09-18T22:43:00Z</dcterms:created>
  <dcterms:modified xsi:type="dcterms:W3CDTF">2026-09-18T22:43:00Z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2026-09-11T00:00:00Z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2026-09-18T00:00:00Z</vt:filetime>
  </property>
  <property fmtid="{D5CDD505-2E9C-101B-9397-08002B2CF9AE}" pid="6" name="Producer">
    <vt:lpwstr>Microsoft® Word para Microsoft 365</vt:lpwstr>
  </property>
</Properties>
</file>