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E8224" w14:textId="65C4F9F1" w:rsidR="00DA41D8" w:rsidRPr="00D86F96" w:rsidRDefault="00780CFB" w:rsidP="00D86F96">
      <w:pPr>
        <w:pStyle w:val="Textoindependiente"/>
        <w:ind w:left="2"/>
        <w:rPr>
          <w:sz w:val="20"/>
          <w:szCs w:val="20"/>
        </w:rPr>
      </w:pPr>
      <w:r w:rsidRPr="00D86F96">
        <w:rPr>
          <w:spacing w:val="-2"/>
          <w:sz w:val="20"/>
          <w:szCs w:val="20"/>
        </w:rPr>
        <w:t>Señor</w:t>
      </w:r>
      <w:r w:rsidR="00A670BA" w:rsidRPr="00D86F96">
        <w:rPr>
          <w:spacing w:val="-2"/>
          <w:sz w:val="20"/>
          <w:szCs w:val="20"/>
        </w:rPr>
        <w:t>es</w:t>
      </w:r>
    </w:p>
    <w:p w14:paraId="6E637B9D" w14:textId="2B40D829" w:rsidR="00DA41D8" w:rsidRPr="00D86F96" w:rsidRDefault="00A670BA" w:rsidP="00D86F96">
      <w:pPr>
        <w:pStyle w:val="Ttulo1"/>
        <w:rPr>
          <w:sz w:val="20"/>
          <w:szCs w:val="20"/>
        </w:rPr>
      </w:pPr>
      <w:r w:rsidRPr="00D86F96">
        <w:rPr>
          <w:sz w:val="20"/>
          <w:szCs w:val="20"/>
        </w:rPr>
        <w:t>XXXXXXXXXXXXXXXXXXXXX</w:t>
      </w:r>
    </w:p>
    <w:p w14:paraId="798A1C62" w14:textId="567149A1" w:rsidR="00DA41D8" w:rsidRPr="00D86F96" w:rsidRDefault="00780CFB" w:rsidP="00D86F96">
      <w:pPr>
        <w:pStyle w:val="Textoindependiente"/>
        <w:ind w:left="2"/>
        <w:rPr>
          <w:sz w:val="20"/>
          <w:szCs w:val="20"/>
        </w:rPr>
      </w:pPr>
      <w:r w:rsidRPr="00D86F96">
        <w:rPr>
          <w:sz w:val="20"/>
          <w:szCs w:val="20"/>
        </w:rPr>
        <w:t>Representante</w:t>
      </w:r>
      <w:r w:rsidRPr="00D86F96">
        <w:rPr>
          <w:spacing w:val="-3"/>
          <w:sz w:val="20"/>
          <w:szCs w:val="20"/>
        </w:rPr>
        <w:t xml:space="preserve"> </w:t>
      </w:r>
      <w:r w:rsidRPr="00D86F96">
        <w:rPr>
          <w:spacing w:val="-4"/>
          <w:sz w:val="20"/>
          <w:szCs w:val="20"/>
        </w:rPr>
        <w:t>Legal</w:t>
      </w:r>
    </w:p>
    <w:p w14:paraId="76AF40A8" w14:textId="77777777" w:rsidR="00A670BA" w:rsidRPr="00D86F96" w:rsidRDefault="00A670BA" w:rsidP="00D86F96">
      <w:pPr>
        <w:pStyle w:val="Ttulo1"/>
        <w:ind w:right="60"/>
        <w:rPr>
          <w:sz w:val="20"/>
          <w:szCs w:val="20"/>
        </w:rPr>
      </w:pPr>
      <w:r w:rsidRPr="00D86F96">
        <w:rPr>
          <w:sz w:val="20"/>
          <w:szCs w:val="20"/>
        </w:rPr>
        <w:t xml:space="preserve">XXXXXXXXXXXX </w:t>
      </w:r>
    </w:p>
    <w:p w14:paraId="426FE099" w14:textId="056B0BC5" w:rsidR="00DA41D8" w:rsidRPr="00D86F96" w:rsidRDefault="00780CFB" w:rsidP="00D86F96">
      <w:pPr>
        <w:pStyle w:val="Ttulo1"/>
        <w:ind w:right="60"/>
        <w:rPr>
          <w:sz w:val="20"/>
          <w:szCs w:val="20"/>
        </w:rPr>
      </w:pPr>
      <w:r w:rsidRPr="00D86F96">
        <w:rPr>
          <w:sz w:val="20"/>
          <w:szCs w:val="20"/>
        </w:rPr>
        <w:t>NIT.</w:t>
      </w:r>
      <w:r w:rsidRPr="00D86F96">
        <w:rPr>
          <w:spacing w:val="-19"/>
          <w:sz w:val="20"/>
          <w:szCs w:val="20"/>
        </w:rPr>
        <w:t xml:space="preserve"> </w:t>
      </w:r>
      <w:r w:rsidR="00A670BA" w:rsidRPr="00D86F96">
        <w:rPr>
          <w:spacing w:val="-19"/>
          <w:sz w:val="20"/>
          <w:szCs w:val="20"/>
        </w:rPr>
        <w:t>XXX</w:t>
      </w:r>
      <w:r w:rsidRPr="00D86F96">
        <w:rPr>
          <w:sz w:val="20"/>
          <w:szCs w:val="20"/>
        </w:rPr>
        <w:t>.</w:t>
      </w:r>
      <w:r w:rsidR="00A670BA" w:rsidRPr="00D86F96">
        <w:rPr>
          <w:sz w:val="20"/>
          <w:szCs w:val="20"/>
        </w:rPr>
        <w:t>XXX</w:t>
      </w:r>
      <w:r w:rsidRPr="00D86F96">
        <w:rPr>
          <w:sz w:val="20"/>
          <w:szCs w:val="20"/>
        </w:rPr>
        <w:t>.</w:t>
      </w:r>
      <w:r w:rsidR="00A670BA" w:rsidRPr="00D86F96">
        <w:rPr>
          <w:sz w:val="20"/>
          <w:szCs w:val="20"/>
        </w:rPr>
        <w:t>XXXX-X</w:t>
      </w:r>
    </w:p>
    <w:p w14:paraId="03B61A08" w14:textId="77777777" w:rsidR="00A670BA" w:rsidRPr="00D86F96" w:rsidRDefault="00780CFB" w:rsidP="00D86F96">
      <w:pPr>
        <w:pStyle w:val="Textoindependiente"/>
        <w:ind w:left="2" w:right="3846"/>
        <w:rPr>
          <w:spacing w:val="-5"/>
          <w:sz w:val="20"/>
          <w:szCs w:val="20"/>
        </w:rPr>
      </w:pPr>
      <w:r w:rsidRPr="00D86F96">
        <w:rPr>
          <w:sz w:val="20"/>
          <w:szCs w:val="20"/>
        </w:rPr>
        <w:t>Dirección:</w:t>
      </w:r>
      <w:r w:rsidRPr="00D86F96">
        <w:rPr>
          <w:spacing w:val="-5"/>
          <w:sz w:val="20"/>
          <w:szCs w:val="20"/>
        </w:rPr>
        <w:t xml:space="preserve"> </w:t>
      </w:r>
    </w:p>
    <w:p w14:paraId="2B3E907E" w14:textId="7C11621F" w:rsidR="00DA41D8" w:rsidRPr="00D86F96" w:rsidRDefault="00780CFB" w:rsidP="00D86F96">
      <w:pPr>
        <w:pStyle w:val="Textoindependiente"/>
        <w:ind w:left="2"/>
        <w:rPr>
          <w:sz w:val="20"/>
          <w:szCs w:val="20"/>
        </w:rPr>
      </w:pPr>
      <w:r w:rsidRPr="00D86F96">
        <w:rPr>
          <w:sz w:val="20"/>
          <w:szCs w:val="20"/>
        </w:rPr>
        <w:t>Teléfono:</w:t>
      </w:r>
      <w:r w:rsidRPr="00D86F96">
        <w:rPr>
          <w:spacing w:val="-12"/>
          <w:sz w:val="20"/>
          <w:szCs w:val="20"/>
        </w:rPr>
        <w:t xml:space="preserve"> </w:t>
      </w:r>
    </w:p>
    <w:p w14:paraId="1A39ED7E" w14:textId="77777777" w:rsidR="00DA41D8" w:rsidRPr="00D86F96" w:rsidRDefault="00DA41D8" w:rsidP="00D86F96">
      <w:pPr>
        <w:pStyle w:val="Textoindependiente"/>
        <w:rPr>
          <w:sz w:val="20"/>
          <w:szCs w:val="20"/>
        </w:rPr>
      </w:pPr>
    </w:p>
    <w:p w14:paraId="3B58CBB2" w14:textId="77777777" w:rsidR="00DA41D8" w:rsidRPr="00D86F96" w:rsidRDefault="00DA41D8" w:rsidP="00D86F96">
      <w:pPr>
        <w:pStyle w:val="Textoindependiente"/>
        <w:rPr>
          <w:sz w:val="20"/>
          <w:szCs w:val="20"/>
        </w:rPr>
      </w:pPr>
    </w:p>
    <w:p w14:paraId="4ABD8288" w14:textId="44D07B5D" w:rsidR="00DA41D8" w:rsidRPr="00D86F96" w:rsidRDefault="00D86F96" w:rsidP="00D86F96">
      <w:pPr>
        <w:pStyle w:val="Textoindependiente"/>
        <w:jc w:val="both"/>
        <w:rPr>
          <w:sz w:val="20"/>
          <w:szCs w:val="20"/>
        </w:rPr>
      </w:pPr>
      <w:r w:rsidRPr="00D86F96">
        <w:rPr>
          <w:bCs/>
          <w:sz w:val="20"/>
          <w:szCs w:val="20"/>
        </w:rPr>
        <w:t xml:space="preserve">Entre los suscritos a saber, por una parte </w:t>
      </w:r>
      <w:r w:rsidRPr="00D86F96">
        <w:rPr>
          <w:b/>
          <w:sz w:val="20"/>
          <w:szCs w:val="20"/>
        </w:rPr>
        <w:t>PAOLA PATRICIA RODRÍGUEZ ANGULO</w:t>
      </w:r>
      <w:r w:rsidRPr="00D86F96">
        <w:rPr>
          <w:bCs/>
          <w:sz w:val="20"/>
          <w:szCs w:val="20"/>
        </w:rPr>
        <w:t xml:space="preserve">, mayor de edad, identificada con cédula de ciudadanía No. 39.577.276 expedida en Girardot, quien actúa en nombre y representación de la </w:t>
      </w:r>
      <w:r w:rsidRPr="00D86F96">
        <w:rPr>
          <w:b/>
          <w:sz w:val="20"/>
          <w:szCs w:val="20"/>
        </w:rPr>
        <w:t>UNIDAD ADMINISTRATIVA ESPECIAL, UNIDAD DE PROYECCIÓN NORMATIVA Y ESTUDIOS DE REGULACIÓN FINANCIERA - URF,</w:t>
      </w:r>
      <w:r w:rsidRPr="00D86F96">
        <w:rPr>
          <w:bCs/>
          <w:sz w:val="20"/>
          <w:szCs w:val="20"/>
        </w:rPr>
        <w:t xml:space="preserve"> con NIT No. 900.657.800-0, en calidad de Subdirectora Jurídica y de Gestión Institucional, de conformidad con la  Resolución No. 008 de 19 de enero de 2024 y Acta de Posesión No. 114 del 14 de febrero de 2024, facultada plenamente para celebrar y liquidar contratos mediante Resolución 084 del 31 de marzo de 2025, quien en adelante se denominará la </w:t>
      </w:r>
      <w:r w:rsidRPr="00D86F96">
        <w:rPr>
          <w:b/>
          <w:sz w:val="20"/>
          <w:szCs w:val="20"/>
        </w:rPr>
        <w:t>URF</w:t>
      </w:r>
      <w:r w:rsidRPr="00D86F96">
        <w:rPr>
          <w:bCs/>
          <w:sz w:val="20"/>
          <w:szCs w:val="20"/>
        </w:rPr>
        <w:t xml:space="preserve">, </w:t>
      </w:r>
      <w:r w:rsidRPr="00D86F96">
        <w:rPr>
          <w:b/>
          <w:sz w:val="20"/>
          <w:szCs w:val="20"/>
        </w:rPr>
        <w:t xml:space="preserve">COMUNICA </w:t>
      </w:r>
      <w:r w:rsidRPr="00D86F96">
        <w:rPr>
          <w:sz w:val="20"/>
          <w:szCs w:val="20"/>
        </w:rPr>
        <w:t xml:space="preserve">al/la Sr. </w:t>
      </w:r>
      <w:r w:rsidRPr="00D86F96">
        <w:rPr>
          <w:b/>
          <w:bCs/>
          <w:sz w:val="20"/>
          <w:szCs w:val="20"/>
          <w:lang w:val="es-CO"/>
        </w:rPr>
        <w:t xml:space="preserve">XXXXXXXXXXX, </w:t>
      </w:r>
      <w:r w:rsidRPr="00D86F96">
        <w:rPr>
          <w:sz w:val="20"/>
          <w:szCs w:val="20"/>
        </w:rPr>
        <w:t xml:space="preserve"> identificado/a con cédula de ciudadanía No. XXXXXXXX</w:t>
      </w:r>
      <w:r w:rsidRPr="00D86F96">
        <w:rPr>
          <w:sz w:val="20"/>
          <w:szCs w:val="20"/>
          <w:lang w:val="es-CO"/>
        </w:rPr>
        <w:t xml:space="preserve"> </w:t>
      </w:r>
      <w:r w:rsidRPr="00D86F96">
        <w:rPr>
          <w:sz w:val="20"/>
          <w:szCs w:val="20"/>
        </w:rPr>
        <w:t>expedida en XXXXX, quien</w:t>
      </w:r>
      <w:r w:rsidRPr="00D86F96">
        <w:rPr>
          <w:spacing w:val="-19"/>
          <w:sz w:val="20"/>
          <w:szCs w:val="20"/>
        </w:rPr>
        <w:t xml:space="preserve"> </w:t>
      </w:r>
      <w:r w:rsidRPr="00D86F96">
        <w:rPr>
          <w:sz w:val="20"/>
          <w:szCs w:val="20"/>
        </w:rPr>
        <w:t>actúa</w:t>
      </w:r>
      <w:r w:rsidRPr="00D86F96">
        <w:rPr>
          <w:spacing w:val="-20"/>
          <w:sz w:val="20"/>
          <w:szCs w:val="20"/>
        </w:rPr>
        <w:t xml:space="preserve"> </w:t>
      </w:r>
      <w:r w:rsidRPr="00D86F96">
        <w:rPr>
          <w:sz w:val="20"/>
          <w:szCs w:val="20"/>
        </w:rPr>
        <w:t>en</w:t>
      </w:r>
      <w:r w:rsidRPr="00D86F96">
        <w:rPr>
          <w:spacing w:val="-19"/>
          <w:sz w:val="20"/>
          <w:szCs w:val="20"/>
        </w:rPr>
        <w:t xml:space="preserve"> </w:t>
      </w:r>
      <w:r w:rsidRPr="00D86F96">
        <w:rPr>
          <w:sz w:val="20"/>
          <w:szCs w:val="20"/>
        </w:rPr>
        <w:t>calidad</w:t>
      </w:r>
      <w:r w:rsidRPr="00D86F96">
        <w:rPr>
          <w:spacing w:val="-20"/>
          <w:sz w:val="20"/>
          <w:szCs w:val="20"/>
        </w:rPr>
        <w:t xml:space="preserve"> </w:t>
      </w:r>
      <w:r w:rsidRPr="00D86F96">
        <w:rPr>
          <w:sz w:val="20"/>
          <w:szCs w:val="20"/>
        </w:rPr>
        <w:t>de</w:t>
      </w:r>
      <w:r w:rsidRPr="00D86F96">
        <w:rPr>
          <w:spacing w:val="-19"/>
          <w:sz w:val="20"/>
          <w:szCs w:val="20"/>
        </w:rPr>
        <w:t xml:space="preserve"> </w:t>
      </w:r>
      <w:r w:rsidRPr="00D86F96">
        <w:rPr>
          <w:sz w:val="20"/>
          <w:szCs w:val="20"/>
        </w:rPr>
        <w:t xml:space="preserve">Representante Legal de </w:t>
      </w:r>
      <w:r w:rsidRPr="00D86F96">
        <w:rPr>
          <w:b/>
          <w:bCs/>
          <w:sz w:val="20"/>
          <w:szCs w:val="20"/>
          <w:lang w:val="es-CO"/>
        </w:rPr>
        <w:t xml:space="preserve">XXXXXXX., </w:t>
      </w:r>
      <w:r w:rsidRPr="00D86F96">
        <w:rPr>
          <w:sz w:val="20"/>
          <w:szCs w:val="20"/>
        </w:rPr>
        <w:t>con NIT No. XXXXXXXXX,</w:t>
      </w:r>
      <w:r w:rsidRPr="00D86F96">
        <w:rPr>
          <w:spacing w:val="-19"/>
          <w:sz w:val="20"/>
          <w:szCs w:val="20"/>
          <w:lang w:val="es-CO"/>
        </w:rPr>
        <w:t xml:space="preserve"> </w:t>
      </w:r>
      <w:r w:rsidRPr="00D86F96">
        <w:rPr>
          <w:sz w:val="20"/>
          <w:szCs w:val="20"/>
        </w:rPr>
        <w:t>que ha sido aceptada la Oferta presentada el día X de agosto del año en curso, en la Invitación Pública de</w:t>
      </w:r>
      <w:r w:rsidRPr="00D86F96">
        <w:rPr>
          <w:spacing w:val="-12"/>
          <w:sz w:val="20"/>
          <w:szCs w:val="20"/>
        </w:rPr>
        <w:t xml:space="preserve"> </w:t>
      </w:r>
      <w:r w:rsidRPr="00D86F96">
        <w:rPr>
          <w:sz w:val="20"/>
          <w:szCs w:val="20"/>
        </w:rPr>
        <w:t>Mínima Cuantía IPMC-0</w:t>
      </w:r>
      <w:r w:rsidR="002346FF">
        <w:rPr>
          <w:sz w:val="20"/>
          <w:szCs w:val="20"/>
        </w:rPr>
        <w:t>10</w:t>
      </w:r>
      <w:r w:rsidRPr="00D86F96">
        <w:rPr>
          <w:sz w:val="20"/>
          <w:szCs w:val="20"/>
        </w:rPr>
        <w:t>-2026, la cual se regirá por las siguientes cláusulas:</w:t>
      </w:r>
    </w:p>
    <w:p w14:paraId="20876FEF" w14:textId="77777777" w:rsidR="00D86F96" w:rsidRPr="00D86F96" w:rsidRDefault="00D86F96" w:rsidP="00D86F96">
      <w:pPr>
        <w:pStyle w:val="Textoindependiente"/>
        <w:jc w:val="both"/>
        <w:rPr>
          <w:sz w:val="20"/>
          <w:szCs w:val="20"/>
        </w:rPr>
      </w:pPr>
    </w:p>
    <w:p w14:paraId="1AF0DB15" w14:textId="29710731" w:rsidR="00777835" w:rsidRPr="00D86F96" w:rsidRDefault="00780CFB" w:rsidP="00D86F96">
      <w:pPr>
        <w:pStyle w:val="Textoindependiente"/>
        <w:ind w:left="2" w:right="140"/>
        <w:jc w:val="both"/>
        <w:rPr>
          <w:sz w:val="20"/>
          <w:szCs w:val="20"/>
        </w:rPr>
      </w:pPr>
      <w:r w:rsidRPr="00D86F96">
        <w:rPr>
          <w:b/>
          <w:sz w:val="20"/>
          <w:szCs w:val="20"/>
        </w:rPr>
        <w:t xml:space="preserve">CLÁUSULA PRIMERA. OBJETO. </w:t>
      </w:r>
      <w:r w:rsidR="00D86F96" w:rsidRPr="00D86F96">
        <w:rPr>
          <w:sz w:val="20"/>
          <w:szCs w:val="20"/>
        </w:rPr>
        <w:t>Prestación del servicio de mantenimiento integral, preventivo y correctivo con suministro de repuestos, a todo costo incluida la mano de obra para los vehículos que conforman el parque automotor de la URF.</w:t>
      </w:r>
    </w:p>
    <w:p w14:paraId="4BDE1329" w14:textId="77777777" w:rsidR="00D86F96" w:rsidRPr="00D86F96" w:rsidRDefault="00D86F96" w:rsidP="00D86F96">
      <w:pPr>
        <w:pStyle w:val="Textoindependiente"/>
        <w:ind w:left="2" w:right="140"/>
        <w:jc w:val="both"/>
        <w:rPr>
          <w:sz w:val="20"/>
          <w:szCs w:val="20"/>
        </w:rPr>
      </w:pPr>
    </w:p>
    <w:p w14:paraId="1899646D" w14:textId="55198420" w:rsidR="00C02C3B" w:rsidRPr="00D86F96" w:rsidRDefault="00780CFB" w:rsidP="00D86F96">
      <w:pPr>
        <w:pStyle w:val="Textoindependiente"/>
        <w:ind w:left="2" w:right="135"/>
        <w:jc w:val="both"/>
        <w:rPr>
          <w:sz w:val="20"/>
          <w:szCs w:val="20"/>
        </w:rPr>
      </w:pPr>
      <w:r w:rsidRPr="00D86F96">
        <w:rPr>
          <w:b/>
          <w:sz w:val="20"/>
          <w:szCs w:val="20"/>
        </w:rPr>
        <w:t xml:space="preserve">CLÁUSULA SEGUNDA. ALCANCE. </w:t>
      </w:r>
      <w:r w:rsidR="00D86F96" w:rsidRPr="00D86F96">
        <w:rPr>
          <w:rFonts w:cs="Arial"/>
          <w:sz w:val="20"/>
          <w:szCs w:val="20"/>
          <w:lang w:eastAsia="es-ES"/>
        </w:rPr>
        <w:t xml:space="preserve">Para dar cumplimiento al objeto contractual, el contratista deberá cumplir los requerimientos establecidos en el </w:t>
      </w:r>
      <w:r w:rsidR="00D86F96" w:rsidRPr="00D86F96">
        <w:rPr>
          <w:b/>
          <w:bCs/>
          <w:sz w:val="20"/>
          <w:szCs w:val="20"/>
        </w:rPr>
        <w:t>ANEXO: ESPECIFICACIONES TÉCNICAS MÍNIMAS</w:t>
      </w:r>
      <w:r w:rsidR="00D86F96" w:rsidRPr="00D86F96">
        <w:rPr>
          <w:sz w:val="20"/>
          <w:szCs w:val="20"/>
        </w:rPr>
        <w:t>, documento que forma parte integral del proceso.</w:t>
      </w:r>
    </w:p>
    <w:p w14:paraId="50DED5B3" w14:textId="77777777" w:rsidR="00D86F96" w:rsidRPr="00D86F96" w:rsidRDefault="00D86F96" w:rsidP="00D86F96">
      <w:pPr>
        <w:pStyle w:val="Textoindependiente"/>
        <w:ind w:left="2" w:right="135"/>
        <w:jc w:val="both"/>
        <w:rPr>
          <w:b/>
          <w:sz w:val="20"/>
          <w:szCs w:val="20"/>
        </w:rPr>
      </w:pPr>
    </w:p>
    <w:p w14:paraId="1F94F97D" w14:textId="571F0EC5" w:rsidR="00D86F96" w:rsidRPr="00D86F96" w:rsidRDefault="00780CFB" w:rsidP="00D86F96">
      <w:pPr>
        <w:tabs>
          <w:tab w:val="right" w:pos="0"/>
        </w:tabs>
        <w:ind w:right="-57"/>
        <w:jc w:val="both"/>
        <w:rPr>
          <w:rFonts w:eastAsia="Times New Roman" w:cs="Arial Narrow"/>
          <w:sz w:val="20"/>
          <w:szCs w:val="20"/>
          <w:lang w:eastAsia="es-ES"/>
        </w:rPr>
      </w:pPr>
      <w:r w:rsidRPr="00D86F96">
        <w:rPr>
          <w:b/>
          <w:sz w:val="20"/>
          <w:szCs w:val="20"/>
        </w:rPr>
        <w:t>CLÁUSULA</w:t>
      </w:r>
      <w:r w:rsidRPr="00D86F96">
        <w:rPr>
          <w:b/>
          <w:spacing w:val="-12"/>
          <w:sz w:val="20"/>
          <w:szCs w:val="20"/>
        </w:rPr>
        <w:t xml:space="preserve"> </w:t>
      </w:r>
      <w:r w:rsidRPr="00D86F96">
        <w:rPr>
          <w:b/>
          <w:sz w:val="20"/>
          <w:szCs w:val="20"/>
        </w:rPr>
        <w:t>TERCERA.</w:t>
      </w:r>
      <w:r w:rsidRPr="00D86F96">
        <w:rPr>
          <w:b/>
          <w:spacing w:val="-10"/>
          <w:sz w:val="20"/>
          <w:szCs w:val="20"/>
        </w:rPr>
        <w:t xml:space="preserve"> </w:t>
      </w:r>
      <w:r w:rsidRPr="00D86F96">
        <w:rPr>
          <w:b/>
          <w:sz w:val="20"/>
          <w:szCs w:val="20"/>
        </w:rPr>
        <w:t>PLAZO.</w:t>
      </w:r>
      <w:r w:rsidRPr="00D86F96">
        <w:rPr>
          <w:b/>
          <w:spacing w:val="63"/>
          <w:sz w:val="20"/>
          <w:szCs w:val="20"/>
        </w:rPr>
        <w:t xml:space="preserve"> </w:t>
      </w:r>
      <w:bookmarkStart w:id="0" w:name="_Hlk187167471"/>
      <w:r w:rsidR="009A3AB7" w:rsidRPr="00D86F96">
        <w:rPr>
          <w:rFonts w:eastAsia="Times New Roman" w:cs="Arial Narrow"/>
          <w:sz w:val="20"/>
          <w:szCs w:val="20"/>
          <w:lang w:eastAsia="es-ES"/>
        </w:rPr>
        <w:t xml:space="preserve">El plazo de ejecución del contrato </w:t>
      </w:r>
      <w:bookmarkStart w:id="1" w:name="_Hlk124436808"/>
      <w:r w:rsidR="009A3AB7" w:rsidRPr="00D86F96">
        <w:rPr>
          <w:rFonts w:eastAsia="Times New Roman" w:cs="Arial Narrow"/>
          <w:sz w:val="20"/>
          <w:szCs w:val="20"/>
          <w:lang w:eastAsia="es-ES"/>
        </w:rPr>
        <w:t xml:space="preserve">será hasta </w:t>
      </w:r>
      <w:bookmarkEnd w:id="0"/>
      <w:bookmarkEnd w:id="1"/>
      <w:r w:rsidR="00D86F96" w:rsidRPr="00D86F96">
        <w:rPr>
          <w:rFonts w:eastAsia="Times New Roman" w:cs="Arial Narrow"/>
          <w:sz w:val="20"/>
          <w:szCs w:val="20"/>
          <w:lang w:eastAsia="es-ES"/>
        </w:rPr>
        <w:t xml:space="preserve">el </w:t>
      </w:r>
      <w:r w:rsidR="00D86F96" w:rsidRPr="00D86F96">
        <w:rPr>
          <w:rFonts w:eastAsia="Times New Roman" w:cs="Arial Narrow"/>
          <w:b/>
          <w:bCs/>
          <w:sz w:val="20"/>
          <w:szCs w:val="20"/>
          <w:lang w:eastAsia="es-ES"/>
        </w:rPr>
        <w:t>31 de diciembre de 2026</w:t>
      </w:r>
      <w:r w:rsidR="00D86F96" w:rsidRPr="00D86F96">
        <w:rPr>
          <w:rFonts w:eastAsia="Times New Roman" w:cs="Arial Narrow"/>
          <w:sz w:val="20"/>
          <w:szCs w:val="20"/>
          <w:lang w:eastAsia="es-ES"/>
        </w:rPr>
        <w:t>, término contado a partir de</w:t>
      </w:r>
      <w:r w:rsidR="00D9137E">
        <w:rPr>
          <w:rFonts w:eastAsia="Times New Roman" w:cs="Arial Narrow"/>
          <w:sz w:val="20"/>
          <w:szCs w:val="20"/>
          <w:lang w:eastAsia="es-ES"/>
        </w:rPr>
        <w:t xml:space="preserve"> la suscripción del acta de inicio previo </w:t>
      </w:r>
      <w:r w:rsidR="00D86F96" w:rsidRPr="00D86F96">
        <w:rPr>
          <w:rFonts w:eastAsia="Times New Roman" w:cs="Arial Narrow"/>
          <w:sz w:val="20"/>
          <w:szCs w:val="20"/>
          <w:lang w:eastAsia="es-ES"/>
        </w:rPr>
        <w:t>cumplimiento de los requisitos de perfeccionamiento y ejecución del contrato.</w:t>
      </w:r>
    </w:p>
    <w:p w14:paraId="3133FABE" w14:textId="77777777" w:rsidR="00D86F96" w:rsidRPr="00D86F96" w:rsidRDefault="00D86F96" w:rsidP="00D86F96">
      <w:pPr>
        <w:tabs>
          <w:tab w:val="right" w:pos="0"/>
        </w:tabs>
        <w:ind w:right="-57"/>
        <w:jc w:val="both"/>
        <w:rPr>
          <w:rFonts w:eastAsia="Times New Roman" w:cs="Arial Narrow"/>
          <w:sz w:val="20"/>
          <w:szCs w:val="20"/>
          <w:lang w:eastAsia="es-ES"/>
        </w:rPr>
      </w:pPr>
    </w:p>
    <w:p w14:paraId="45B8F669" w14:textId="322705B2" w:rsidR="00DA41D8" w:rsidRPr="00D86F96" w:rsidRDefault="00D86F96" w:rsidP="00D86F96">
      <w:pPr>
        <w:tabs>
          <w:tab w:val="right" w:pos="0"/>
        </w:tabs>
        <w:ind w:right="-57"/>
        <w:jc w:val="both"/>
        <w:rPr>
          <w:rFonts w:eastAsia="Times New Roman" w:cs="Times New Roman"/>
          <w:sz w:val="20"/>
          <w:szCs w:val="20"/>
          <w:lang w:eastAsia="es-ES"/>
        </w:rPr>
      </w:pPr>
      <w:r w:rsidRPr="00D86F96">
        <w:rPr>
          <w:rFonts w:cs="Arial"/>
          <w:b/>
          <w:sz w:val="20"/>
          <w:szCs w:val="20"/>
        </w:rPr>
        <w:t xml:space="preserve">PARÁGRAFO: </w:t>
      </w:r>
      <w:r w:rsidRPr="00D86F96">
        <w:rPr>
          <w:rFonts w:cs="Arial"/>
          <w:iCs/>
          <w:sz w:val="20"/>
          <w:szCs w:val="20"/>
        </w:rPr>
        <w:t xml:space="preserve">Se perfecciona con la aceptación de la oferta y requiere para su ejecución la aprobación de las Garantías que en debida forma constituya el contratista y la expedición del Registro Presupuestal, de conformidad con lo dispuesto en el artículo 41 de la Ley 80 de 1993 y en el artículo 23 de la Ley 1150 de 2007. </w:t>
      </w:r>
      <w:r w:rsidRPr="00D86F96">
        <w:rPr>
          <w:rFonts w:eastAsia="Times New Roman" w:cs="Times New Roman"/>
          <w:sz w:val="20"/>
          <w:szCs w:val="20"/>
          <w:lang w:eastAsia="es-ES"/>
        </w:rPr>
        <w:t xml:space="preserve"> </w:t>
      </w:r>
    </w:p>
    <w:p w14:paraId="4403328E" w14:textId="77777777" w:rsidR="00D86F96" w:rsidRPr="00D86F96" w:rsidRDefault="00D86F96" w:rsidP="00D86F96">
      <w:pPr>
        <w:tabs>
          <w:tab w:val="right" w:pos="0"/>
        </w:tabs>
        <w:ind w:right="-57"/>
        <w:jc w:val="both"/>
        <w:rPr>
          <w:sz w:val="20"/>
          <w:szCs w:val="20"/>
        </w:rPr>
      </w:pPr>
    </w:p>
    <w:p w14:paraId="06CC5045" w14:textId="585315C5" w:rsidR="00DA41D8" w:rsidRPr="00D86F96" w:rsidRDefault="00780CFB" w:rsidP="00D86F96">
      <w:pPr>
        <w:tabs>
          <w:tab w:val="right" w:pos="0"/>
        </w:tabs>
        <w:ind w:right="-57"/>
        <w:jc w:val="both"/>
        <w:rPr>
          <w:sz w:val="20"/>
          <w:szCs w:val="20"/>
        </w:rPr>
      </w:pPr>
      <w:r w:rsidRPr="00D86F96">
        <w:rPr>
          <w:b/>
          <w:sz w:val="20"/>
          <w:szCs w:val="20"/>
        </w:rPr>
        <w:t>CLÁUSULA</w:t>
      </w:r>
      <w:r w:rsidRPr="00D86F96">
        <w:rPr>
          <w:b/>
          <w:spacing w:val="-15"/>
          <w:sz w:val="20"/>
          <w:szCs w:val="20"/>
        </w:rPr>
        <w:t xml:space="preserve"> </w:t>
      </w:r>
      <w:r w:rsidRPr="00D86F96">
        <w:rPr>
          <w:b/>
          <w:sz w:val="20"/>
          <w:szCs w:val="20"/>
        </w:rPr>
        <w:t>CUARTA.</w:t>
      </w:r>
      <w:r w:rsidRPr="00D86F96">
        <w:rPr>
          <w:b/>
          <w:spacing w:val="-17"/>
          <w:sz w:val="20"/>
          <w:szCs w:val="20"/>
        </w:rPr>
        <w:t xml:space="preserve"> </w:t>
      </w:r>
      <w:r w:rsidRPr="00D86F96">
        <w:rPr>
          <w:b/>
          <w:sz w:val="20"/>
          <w:szCs w:val="20"/>
        </w:rPr>
        <w:t>VALOR.</w:t>
      </w:r>
      <w:r w:rsidRPr="00D86F96">
        <w:rPr>
          <w:b/>
          <w:spacing w:val="-11"/>
          <w:sz w:val="20"/>
          <w:szCs w:val="20"/>
        </w:rPr>
        <w:t xml:space="preserve"> </w:t>
      </w:r>
      <w:r w:rsidRPr="00D86F96">
        <w:rPr>
          <w:sz w:val="20"/>
          <w:szCs w:val="20"/>
        </w:rPr>
        <w:t>El</w:t>
      </w:r>
      <w:r w:rsidRPr="00D86F96">
        <w:rPr>
          <w:spacing w:val="-18"/>
          <w:sz w:val="20"/>
          <w:szCs w:val="20"/>
        </w:rPr>
        <w:t xml:space="preserve"> </w:t>
      </w:r>
      <w:r w:rsidRPr="00D86F96">
        <w:rPr>
          <w:sz w:val="20"/>
          <w:szCs w:val="20"/>
        </w:rPr>
        <w:t>valor</w:t>
      </w:r>
      <w:r w:rsidRPr="00D86F96">
        <w:rPr>
          <w:spacing w:val="-14"/>
          <w:sz w:val="20"/>
          <w:szCs w:val="20"/>
        </w:rPr>
        <w:t xml:space="preserve"> </w:t>
      </w:r>
      <w:r w:rsidRPr="00D86F96">
        <w:rPr>
          <w:sz w:val="20"/>
          <w:szCs w:val="20"/>
        </w:rPr>
        <w:t>total</w:t>
      </w:r>
      <w:r w:rsidRPr="00D86F96">
        <w:rPr>
          <w:spacing w:val="-15"/>
          <w:sz w:val="20"/>
          <w:szCs w:val="20"/>
        </w:rPr>
        <w:t xml:space="preserve"> </w:t>
      </w:r>
      <w:r w:rsidRPr="00D86F96">
        <w:rPr>
          <w:sz w:val="20"/>
          <w:szCs w:val="20"/>
        </w:rPr>
        <w:t>de</w:t>
      </w:r>
      <w:r w:rsidRPr="00D86F96">
        <w:rPr>
          <w:spacing w:val="-14"/>
          <w:sz w:val="20"/>
          <w:szCs w:val="20"/>
        </w:rPr>
        <w:t xml:space="preserve"> </w:t>
      </w:r>
      <w:r w:rsidRPr="00D86F96">
        <w:rPr>
          <w:sz w:val="20"/>
          <w:szCs w:val="20"/>
        </w:rPr>
        <w:t>la</w:t>
      </w:r>
      <w:r w:rsidRPr="00D86F96">
        <w:rPr>
          <w:spacing w:val="-15"/>
          <w:sz w:val="20"/>
          <w:szCs w:val="20"/>
        </w:rPr>
        <w:t xml:space="preserve"> </w:t>
      </w:r>
      <w:r w:rsidRPr="00D86F96">
        <w:rPr>
          <w:sz w:val="20"/>
          <w:szCs w:val="20"/>
        </w:rPr>
        <w:t>presente</w:t>
      </w:r>
      <w:r w:rsidRPr="00D86F96">
        <w:rPr>
          <w:spacing w:val="-14"/>
          <w:sz w:val="20"/>
          <w:szCs w:val="20"/>
        </w:rPr>
        <w:t xml:space="preserve"> </w:t>
      </w:r>
      <w:r w:rsidRPr="00D86F96">
        <w:rPr>
          <w:sz w:val="20"/>
          <w:szCs w:val="20"/>
        </w:rPr>
        <w:t>Aceptación</w:t>
      </w:r>
      <w:r w:rsidRPr="00D86F96">
        <w:rPr>
          <w:spacing w:val="-14"/>
          <w:sz w:val="20"/>
          <w:szCs w:val="20"/>
        </w:rPr>
        <w:t xml:space="preserve"> </w:t>
      </w:r>
      <w:r w:rsidRPr="00D86F96">
        <w:rPr>
          <w:sz w:val="20"/>
          <w:szCs w:val="20"/>
        </w:rPr>
        <w:t>de</w:t>
      </w:r>
      <w:r w:rsidRPr="00D86F96">
        <w:rPr>
          <w:spacing w:val="-14"/>
          <w:sz w:val="20"/>
          <w:szCs w:val="20"/>
        </w:rPr>
        <w:t xml:space="preserve"> </w:t>
      </w:r>
      <w:r w:rsidR="009F2AB3" w:rsidRPr="00D86F96">
        <w:rPr>
          <w:sz w:val="20"/>
          <w:szCs w:val="20"/>
        </w:rPr>
        <w:t>Oferta</w:t>
      </w:r>
      <w:r w:rsidR="00A670BA" w:rsidRPr="00D86F96">
        <w:rPr>
          <w:sz w:val="20"/>
          <w:szCs w:val="20"/>
        </w:rPr>
        <w:t xml:space="preserve"> se establece en la suma</w:t>
      </w:r>
      <w:r w:rsidR="00794486" w:rsidRPr="00D86F96">
        <w:rPr>
          <w:sz w:val="20"/>
          <w:szCs w:val="20"/>
        </w:rPr>
        <w:t xml:space="preserve"> de </w:t>
      </w:r>
      <w:r w:rsidR="00D86F96" w:rsidRPr="00D86F96">
        <w:rPr>
          <w:rFonts w:eastAsia="Times New Roman" w:cs="Times New Roman"/>
          <w:b/>
          <w:color w:val="000000" w:themeColor="text1"/>
          <w:sz w:val="20"/>
          <w:szCs w:val="20"/>
          <w:lang w:eastAsia="es-ES"/>
        </w:rPr>
        <w:t>XXXXXXXXXX</w:t>
      </w:r>
      <w:r w:rsidR="00794486" w:rsidRPr="00D86F96">
        <w:rPr>
          <w:rFonts w:eastAsia="Times New Roman" w:cs="Times New Roman"/>
          <w:b/>
          <w:color w:val="000000" w:themeColor="text1"/>
          <w:sz w:val="20"/>
          <w:szCs w:val="20"/>
          <w:lang w:eastAsia="es-ES"/>
        </w:rPr>
        <w:t xml:space="preserve"> ($</w:t>
      </w:r>
      <w:r w:rsidR="00D86F96" w:rsidRPr="00D86F96">
        <w:rPr>
          <w:rFonts w:eastAsia="Times New Roman" w:cs="Times New Roman"/>
          <w:b/>
          <w:color w:val="000000" w:themeColor="text1"/>
          <w:sz w:val="20"/>
          <w:szCs w:val="20"/>
          <w:lang w:eastAsia="es-ES"/>
        </w:rPr>
        <w:t>XX</w:t>
      </w:r>
      <w:r w:rsidR="00794486" w:rsidRPr="00D86F96">
        <w:rPr>
          <w:rFonts w:eastAsia="Times New Roman" w:cs="Times New Roman"/>
          <w:b/>
          <w:color w:val="000000" w:themeColor="text1"/>
          <w:sz w:val="20"/>
          <w:szCs w:val="20"/>
          <w:lang w:eastAsia="es-ES"/>
        </w:rPr>
        <w:t>.</w:t>
      </w:r>
      <w:r w:rsidR="00D86F96" w:rsidRPr="00D86F96">
        <w:rPr>
          <w:rFonts w:eastAsia="Times New Roman" w:cs="Times New Roman"/>
          <w:b/>
          <w:color w:val="000000" w:themeColor="text1"/>
          <w:sz w:val="20"/>
          <w:szCs w:val="20"/>
          <w:lang w:eastAsia="es-ES"/>
        </w:rPr>
        <w:t>XXX</w:t>
      </w:r>
      <w:r w:rsidR="00794486" w:rsidRPr="00D86F96">
        <w:rPr>
          <w:rFonts w:eastAsia="Times New Roman" w:cs="Times New Roman"/>
          <w:b/>
          <w:color w:val="000000" w:themeColor="text1"/>
          <w:sz w:val="20"/>
          <w:szCs w:val="20"/>
          <w:lang w:eastAsia="es-ES"/>
        </w:rPr>
        <w:t>.</w:t>
      </w:r>
      <w:r w:rsidR="00D86F96" w:rsidRPr="00D86F96">
        <w:rPr>
          <w:rFonts w:eastAsia="Times New Roman" w:cs="Times New Roman"/>
          <w:b/>
          <w:color w:val="000000" w:themeColor="text1"/>
          <w:sz w:val="20"/>
          <w:szCs w:val="20"/>
          <w:lang w:eastAsia="es-ES"/>
        </w:rPr>
        <w:t>XXX</w:t>
      </w:r>
      <w:r w:rsidR="00794486" w:rsidRPr="00D86F96">
        <w:rPr>
          <w:rFonts w:eastAsia="Times New Roman" w:cs="Times New Roman"/>
          <w:b/>
          <w:color w:val="000000" w:themeColor="text1"/>
          <w:sz w:val="20"/>
          <w:szCs w:val="20"/>
          <w:lang w:eastAsia="es-ES"/>
        </w:rPr>
        <w:t>) M/CTE</w:t>
      </w:r>
      <w:r w:rsidR="00794486" w:rsidRPr="00D86F96">
        <w:rPr>
          <w:rFonts w:eastAsia="Times New Roman" w:cs="Arial"/>
          <w:b/>
          <w:bCs/>
          <w:color w:val="000000" w:themeColor="text1"/>
          <w:sz w:val="20"/>
          <w:szCs w:val="20"/>
          <w:lang w:eastAsia="es-ES"/>
        </w:rPr>
        <w:t xml:space="preserve"> </w:t>
      </w:r>
      <w:r w:rsidR="00794486" w:rsidRPr="00D86F96">
        <w:rPr>
          <w:rFonts w:eastAsia="Times New Roman" w:cs="Arial"/>
          <w:bCs/>
          <w:color w:val="000000" w:themeColor="text1"/>
          <w:sz w:val="20"/>
          <w:szCs w:val="20"/>
          <w:lang w:eastAsia="es-ES"/>
        </w:rPr>
        <w:t xml:space="preserve">incluido IVA, impuestos, costos, gastos, contribuciones y demás erogaciones en que deba incurrir el contratista para la ejecución del objeto contractual, </w:t>
      </w:r>
      <w:r w:rsidR="00A670BA" w:rsidRPr="00D86F96">
        <w:rPr>
          <w:sz w:val="20"/>
          <w:szCs w:val="20"/>
        </w:rPr>
        <w:t xml:space="preserve">valor que se ejecutará a monto agotable. </w:t>
      </w:r>
    </w:p>
    <w:p w14:paraId="54ABB1D4" w14:textId="6D8365AF" w:rsidR="00E01BDA" w:rsidRPr="00D86F96" w:rsidRDefault="00780CFB" w:rsidP="00D86F96">
      <w:pPr>
        <w:ind w:left="2"/>
        <w:jc w:val="both"/>
        <w:rPr>
          <w:rFonts w:cs="Arial"/>
          <w:bCs/>
          <w:sz w:val="20"/>
          <w:szCs w:val="20"/>
        </w:rPr>
      </w:pPr>
      <w:r w:rsidRPr="00D86F96">
        <w:rPr>
          <w:b/>
          <w:sz w:val="20"/>
          <w:szCs w:val="20"/>
        </w:rPr>
        <w:lastRenderedPageBreak/>
        <w:t>CLÁUSULA</w:t>
      </w:r>
      <w:r w:rsidRPr="00D86F96">
        <w:rPr>
          <w:b/>
          <w:spacing w:val="71"/>
          <w:sz w:val="20"/>
          <w:szCs w:val="20"/>
        </w:rPr>
        <w:t xml:space="preserve"> </w:t>
      </w:r>
      <w:r w:rsidRPr="00D86F96">
        <w:rPr>
          <w:b/>
          <w:sz w:val="20"/>
          <w:szCs w:val="20"/>
        </w:rPr>
        <w:t>QUINTA.</w:t>
      </w:r>
      <w:r w:rsidRPr="00D86F96">
        <w:rPr>
          <w:b/>
          <w:spacing w:val="73"/>
          <w:sz w:val="20"/>
          <w:szCs w:val="20"/>
        </w:rPr>
        <w:t xml:space="preserve"> </w:t>
      </w:r>
      <w:r w:rsidRPr="00D86F96">
        <w:rPr>
          <w:b/>
          <w:sz w:val="20"/>
          <w:szCs w:val="20"/>
        </w:rPr>
        <w:t>DISPONIBILIDAD</w:t>
      </w:r>
      <w:r w:rsidRPr="00D86F96">
        <w:rPr>
          <w:b/>
          <w:spacing w:val="75"/>
          <w:sz w:val="20"/>
          <w:szCs w:val="20"/>
        </w:rPr>
        <w:t xml:space="preserve"> </w:t>
      </w:r>
      <w:r w:rsidRPr="00D86F96">
        <w:rPr>
          <w:b/>
          <w:sz w:val="20"/>
          <w:szCs w:val="20"/>
        </w:rPr>
        <w:t>PRESUPUESTAL.</w:t>
      </w:r>
      <w:r w:rsidRPr="00D86F96">
        <w:rPr>
          <w:b/>
          <w:spacing w:val="77"/>
          <w:sz w:val="20"/>
          <w:szCs w:val="20"/>
        </w:rPr>
        <w:t xml:space="preserve"> </w:t>
      </w:r>
      <w:r w:rsidRPr="00D86F96">
        <w:rPr>
          <w:sz w:val="20"/>
          <w:szCs w:val="20"/>
        </w:rPr>
        <w:t>El</w:t>
      </w:r>
      <w:r w:rsidRPr="00D86F96">
        <w:rPr>
          <w:spacing w:val="73"/>
          <w:sz w:val="20"/>
          <w:szCs w:val="20"/>
        </w:rPr>
        <w:t xml:space="preserve"> </w:t>
      </w:r>
      <w:r w:rsidRPr="00D86F96">
        <w:rPr>
          <w:sz w:val="20"/>
          <w:szCs w:val="20"/>
        </w:rPr>
        <w:t>valor</w:t>
      </w:r>
      <w:r w:rsidRPr="00D86F96">
        <w:rPr>
          <w:spacing w:val="79"/>
          <w:sz w:val="20"/>
          <w:szCs w:val="20"/>
        </w:rPr>
        <w:t xml:space="preserve"> </w:t>
      </w:r>
      <w:r w:rsidRPr="00D86F96">
        <w:rPr>
          <w:sz w:val="20"/>
          <w:szCs w:val="20"/>
        </w:rPr>
        <w:t>de</w:t>
      </w:r>
      <w:r w:rsidRPr="00D86F96">
        <w:rPr>
          <w:spacing w:val="77"/>
          <w:sz w:val="20"/>
          <w:szCs w:val="20"/>
        </w:rPr>
        <w:t xml:space="preserve"> </w:t>
      </w:r>
      <w:r w:rsidRPr="00D86F96">
        <w:rPr>
          <w:spacing w:val="-5"/>
          <w:sz w:val="20"/>
          <w:szCs w:val="20"/>
        </w:rPr>
        <w:t>la</w:t>
      </w:r>
      <w:r w:rsidR="00AC5A0B" w:rsidRPr="00D86F96">
        <w:rPr>
          <w:spacing w:val="-5"/>
          <w:sz w:val="20"/>
          <w:szCs w:val="20"/>
        </w:rPr>
        <w:t xml:space="preserve"> </w:t>
      </w:r>
      <w:r w:rsidRPr="00D86F96">
        <w:rPr>
          <w:sz w:val="20"/>
          <w:szCs w:val="20"/>
        </w:rPr>
        <w:t xml:space="preserve">presente Aceptación de Oferta se encuentra respaldado con </w:t>
      </w:r>
      <w:r w:rsidR="00E01BDA" w:rsidRPr="00D86F96">
        <w:rPr>
          <w:sz w:val="20"/>
          <w:szCs w:val="20"/>
        </w:rPr>
        <w:t xml:space="preserve">el </w:t>
      </w:r>
      <w:r w:rsidR="00E01BDA" w:rsidRPr="00D86F96">
        <w:rPr>
          <w:rFonts w:cs="Arial"/>
          <w:bCs/>
          <w:sz w:val="20"/>
          <w:szCs w:val="20"/>
        </w:rPr>
        <w:t xml:space="preserve">Certificado de Disponibilidad Presupuestal, que se relaciona a continuación: </w:t>
      </w:r>
    </w:p>
    <w:p w14:paraId="59D20388" w14:textId="77777777" w:rsidR="00E01BDA" w:rsidRPr="00D86F96" w:rsidRDefault="00E01BDA" w:rsidP="00D86F96">
      <w:pPr>
        <w:jc w:val="both"/>
        <w:rPr>
          <w:rFonts w:cs="Arial"/>
          <w:bCs/>
          <w:sz w:val="20"/>
          <w:szCs w:val="20"/>
        </w:rPr>
      </w:pPr>
    </w:p>
    <w:tbl>
      <w:tblPr>
        <w:tblStyle w:val="Tablaconcuadrcula"/>
        <w:tblW w:w="0" w:type="auto"/>
        <w:jc w:val="center"/>
        <w:tblLook w:val="04A0" w:firstRow="1" w:lastRow="0" w:firstColumn="1" w:lastColumn="0" w:noHBand="0" w:noVBand="1"/>
      </w:tblPr>
      <w:tblGrid>
        <w:gridCol w:w="2900"/>
        <w:gridCol w:w="3805"/>
      </w:tblGrid>
      <w:tr w:rsidR="00D86F96" w:rsidRPr="00D86F96" w14:paraId="1B7D90C6" w14:textId="77777777" w:rsidTr="00EB5178">
        <w:trPr>
          <w:trHeight w:val="247"/>
          <w:jc w:val="center"/>
        </w:trPr>
        <w:tc>
          <w:tcPr>
            <w:tcW w:w="2900" w:type="dxa"/>
            <w:shd w:val="clear" w:color="auto" w:fill="D9D9D9" w:themeFill="background1" w:themeFillShade="D9"/>
            <w:vAlign w:val="center"/>
          </w:tcPr>
          <w:p w14:paraId="1A1EEA26" w14:textId="77777777" w:rsidR="00D86F96" w:rsidRPr="00D86F96" w:rsidRDefault="00D86F96" w:rsidP="00D86F96">
            <w:pPr>
              <w:pStyle w:val="Prrafodelista"/>
              <w:autoSpaceDE w:val="0"/>
              <w:autoSpaceDN w:val="0"/>
              <w:ind w:left="0" w:right="-177" w:firstLine="30"/>
              <w:rPr>
                <w:rFonts w:cs="Arial"/>
                <w:sz w:val="16"/>
                <w:szCs w:val="16"/>
                <w:lang w:val="es-CO"/>
              </w:rPr>
            </w:pPr>
            <w:r w:rsidRPr="00D86F96">
              <w:rPr>
                <w:rFonts w:cs="Arial"/>
                <w:b/>
                <w:sz w:val="16"/>
                <w:szCs w:val="16"/>
              </w:rPr>
              <w:t>VIGENCIA</w:t>
            </w:r>
          </w:p>
        </w:tc>
        <w:tc>
          <w:tcPr>
            <w:tcW w:w="3805" w:type="dxa"/>
            <w:vAlign w:val="center"/>
          </w:tcPr>
          <w:p w14:paraId="2F09869A" w14:textId="77777777" w:rsidR="00D86F96" w:rsidRPr="00D86F96" w:rsidRDefault="00D86F96" w:rsidP="00D86F96">
            <w:pPr>
              <w:pStyle w:val="Prrafodelista"/>
              <w:autoSpaceDE w:val="0"/>
              <w:autoSpaceDN w:val="0"/>
              <w:ind w:left="0" w:right="-177" w:firstLine="30"/>
              <w:rPr>
                <w:rFonts w:cs="Arial"/>
                <w:sz w:val="16"/>
                <w:szCs w:val="16"/>
                <w:lang w:val="es-CO"/>
              </w:rPr>
            </w:pPr>
            <w:r w:rsidRPr="00D86F96">
              <w:rPr>
                <w:rFonts w:cs="Arial"/>
                <w:sz w:val="16"/>
                <w:szCs w:val="16"/>
                <w:lang w:val="es-CO"/>
              </w:rPr>
              <w:t>2026</w:t>
            </w:r>
          </w:p>
        </w:tc>
      </w:tr>
      <w:tr w:rsidR="00D86F96" w:rsidRPr="00D86F96" w14:paraId="6F2F40B7" w14:textId="77777777" w:rsidTr="00EB5178">
        <w:trPr>
          <w:trHeight w:val="247"/>
          <w:jc w:val="center"/>
        </w:trPr>
        <w:tc>
          <w:tcPr>
            <w:tcW w:w="2900" w:type="dxa"/>
            <w:shd w:val="clear" w:color="auto" w:fill="D9D9D9" w:themeFill="background1" w:themeFillShade="D9"/>
            <w:vAlign w:val="center"/>
          </w:tcPr>
          <w:p w14:paraId="3B27B2B4" w14:textId="77777777" w:rsidR="00D86F96" w:rsidRPr="00D86F96" w:rsidRDefault="00D86F96" w:rsidP="00D86F96">
            <w:pPr>
              <w:pStyle w:val="Prrafodelista"/>
              <w:autoSpaceDE w:val="0"/>
              <w:autoSpaceDN w:val="0"/>
              <w:ind w:left="0" w:right="-177" w:firstLine="30"/>
              <w:rPr>
                <w:rFonts w:cs="Arial"/>
                <w:sz w:val="16"/>
                <w:szCs w:val="16"/>
                <w:lang w:val="es-CO"/>
              </w:rPr>
            </w:pPr>
            <w:r w:rsidRPr="00D86F96">
              <w:rPr>
                <w:rFonts w:cs="Arial"/>
                <w:b/>
                <w:sz w:val="16"/>
                <w:szCs w:val="16"/>
              </w:rPr>
              <w:t>NÚ</w:t>
            </w:r>
            <w:r w:rsidRPr="00D86F96">
              <w:rPr>
                <w:rFonts w:cs="Arial"/>
                <w:b/>
                <w:sz w:val="16"/>
                <w:szCs w:val="16"/>
                <w:lang w:val="es-MX"/>
              </w:rPr>
              <w:t>MERO</w:t>
            </w:r>
            <w:r w:rsidRPr="00D86F96">
              <w:rPr>
                <w:rFonts w:cs="Arial"/>
                <w:b/>
                <w:sz w:val="16"/>
                <w:szCs w:val="16"/>
              </w:rPr>
              <w:t xml:space="preserve"> DE CDP</w:t>
            </w:r>
          </w:p>
        </w:tc>
        <w:tc>
          <w:tcPr>
            <w:tcW w:w="3805" w:type="dxa"/>
            <w:vAlign w:val="center"/>
          </w:tcPr>
          <w:p w14:paraId="7CFF74C2" w14:textId="77777777" w:rsidR="00D86F96" w:rsidRPr="00D86F96" w:rsidRDefault="00D86F96" w:rsidP="00D86F96">
            <w:pPr>
              <w:pStyle w:val="Prrafodelista"/>
              <w:autoSpaceDE w:val="0"/>
              <w:autoSpaceDN w:val="0"/>
              <w:ind w:left="0" w:right="-177" w:firstLine="30"/>
              <w:rPr>
                <w:rFonts w:cs="Arial"/>
                <w:sz w:val="16"/>
                <w:szCs w:val="16"/>
                <w:lang w:val="es-CO"/>
              </w:rPr>
            </w:pPr>
            <w:r w:rsidRPr="00D86F96">
              <w:rPr>
                <w:rFonts w:cs="Arial"/>
                <w:sz w:val="16"/>
                <w:szCs w:val="16"/>
                <w:lang w:val="es-CO"/>
              </w:rPr>
              <w:t>1726</w:t>
            </w:r>
          </w:p>
        </w:tc>
      </w:tr>
      <w:tr w:rsidR="00D86F96" w:rsidRPr="00D86F96" w14:paraId="467681EF" w14:textId="77777777" w:rsidTr="00EB5178">
        <w:trPr>
          <w:trHeight w:val="247"/>
          <w:jc w:val="center"/>
        </w:trPr>
        <w:tc>
          <w:tcPr>
            <w:tcW w:w="2900" w:type="dxa"/>
            <w:shd w:val="clear" w:color="auto" w:fill="D9D9D9" w:themeFill="background1" w:themeFillShade="D9"/>
            <w:vAlign w:val="center"/>
          </w:tcPr>
          <w:p w14:paraId="02D2B1A2" w14:textId="77777777" w:rsidR="00D86F96" w:rsidRPr="00D86F96" w:rsidRDefault="00D86F96" w:rsidP="00D86F96">
            <w:pPr>
              <w:pStyle w:val="Prrafodelista"/>
              <w:autoSpaceDE w:val="0"/>
              <w:autoSpaceDN w:val="0"/>
              <w:ind w:left="0" w:right="-177" w:firstLine="30"/>
              <w:rPr>
                <w:rFonts w:cs="Arial"/>
                <w:sz w:val="16"/>
                <w:szCs w:val="16"/>
                <w:lang w:val="es-CO"/>
              </w:rPr>
            </w:pPr>
            <w:r w:rsidRPr="00D86F96">
              <w:rPr>
                <w:rFonts w:cs="Arial"/>
                <w:b/>
                <w:sz w:val="16"/>
                <w:szCs w:val="16"/>
                <w:lang w:val="es-CO"/>
              </w:rPr>
              <w:t>FECHA DE CDP</w:t>
            </w:r>
          </w:p>
        </w:tc>
        <w:tc>
          <w:tcPr>
            <w:tcW w:w="3805" w:type="dxa"/>
            <w:vAlign w:val="center"/>
          </w:tcPr>
          <w:p w14:paraId="67F53EC9" w14:textId="77777777" w:rsidR="00D86F96" w:rsidRPr="00D86F96" w:rsidRDefault="00D86F96" w:rsidP="00D86F96">
            <w:pPr>
              <w:pStyle w:val="Prrafodelista"/>
              <w:autoSpaceDE w:val="0"/>
              <w:autoSpaceDN w:val="0"/>
              <w:ind w:left="0" w:right="-177" w:firstLine="30"/>
              <w:rPr>
                <w:rFonts w:cs="Arial"/>
                <w:sz w:val="16"/>
                <w:szCs w:val="16"/>
                <w:lang w:val="es-CO"/>
              </w:rPr>
            </w:pPr>
            <w:r w:rsidRPr="00D86F96">
              <w:rPr>
                <w:rFonts w:cs="Arial"/>
                <w:sz w:val="16"/>
                <w:szCs w:val="16"/>
                <w:lang w:val="es-CO"/>
              </w:rPr>
              <w:t>04/03/2026</w:t>
            </w:r>
          </w:p>
        </w:tc>
      </w:tr>
      <w:tr w:rsidR="00D86F96" w:rsidRPr="00D86F96" w14:paraId="3F03F433" w14:textId="77777777" w:rsidTr="00EB5178">
        <w:trPr>
          <w:trHeight w:val="247"/>
          <w:jc w:val="center"/>
        </w:trPr>
        <w:tc>
          <w:tcPr>
            <w:tcW w:w="2900" w:type="dxa"/>
            <w:shd w:val="clear" w:color="auto" w:fill="D9D9D9" w:themeFill="background1" w:themeFillShade="D9"/>
            <w:vAlign w:val="center"/>
          </w:tcPr>
          <w:p w14:paraId="4B63814B" w14:textId="77777777" w:rsidR="00D86F96" w:rsidRPr="00D86F96" w:rsidRDefault="00D86F96" w:rsidP="00D86F96">
            <w:pPr>
              <w:pStyle w:val="Prrafodelista"/>
              <w:autoSpaceDE w:val="0"/>
              <w:autoSpaceDN w:val="0"/>
              <w:ind w:left="0" w:firstLine="30"/>
              <w:rPr>
                <w:rFonts w:cs="Arial"/>
                <w:sz w:val="16"/>
                <w:szCs w:val="16"/>
                <w:lang w:val="es-CO"/>
              </w:rPr>
            </w:pPr>
            <w:r w:rsidRPr="00D86F96">
              <w:rPr>
                <w:rFonts w:cs="Arial"/>
                <w:b/>
                <w:sz w:val="16"/>
                <w:szCs w:val="16"/>
              </w:rPr>
              <w:t>POSICIÓN CATÁLOGO DE GASTO</w:t>
            </w:r>
          </w:p>
        </w:tc>
        <w:tc>
          <w:tcPr>
            <w:tcW w:w="3805" w:type="dxa"/>
            <w:vAlign w:val="center"/>
          </w:tcPr>
          <w:p w14:paraId="4364016C" w14:textId="77777777" w:rsidR="00D86F96" w:rsidRPr="00D86F96" w:rsidRDefault="00D86F96" w:rsidP="00D86F96">
            <w:pPr>
              <w:pStyle w:val="Prrafodelista"/>
              <w:ind w:left="-34" w:firstLine="30"/>
              <w:rPr>
                <w:rFonts w:cs="Arial"/>
                <w:sz w:val="16"/>
                <w:szCs w:val="16"/>
              </w:rPr>
            </w:pPr>
            <w:r w:rsidRPr="00D86F96">
              <w:rPr>
                <w:rFonts w:cs="Arial"/>
                <w:sz w:val="16"/>
                <w:szCs w:val="16"/>
              </w:rPr>
              <w:t>A-02-02-02-008-007 SERVICIOS DE</w:t>
            </w:r>
          </w:p>
          <w:p w14:paraId="6E976AA4" w14:textId="77777777" w:rsidR="00D86F96" w:rsidRPr="00D86F96" w:rsidRDefault="00D86F96" w:rsidP="00D86F96">
            <w:pPr>
              <w:pStyle w:val="Prrafodelista"/>
              <w:ind w:left="-34" w:firstLine="30"/>
              <w:rPr>
                <w:rFonts w:cs="Arial"/>
                <w:sz w:val="16"/>
                <w:szCs w:val="16"/>
              </w:rPr>
            </w:pPr>
            <w:r w:rsidRPr="00D86F96">
              <w:rPr>
                <w:rFonts w:cs="Arial"/>
                <w:sz w:val="16"/>
                <w:szCs w:val="16"/>
              </w:rPr>
              <w:t>MANTENIMIENTO, REPARACIÓN E INSTALACIÓN</w:t>
            </w:r>
          </w:p>
          <w:p w14:paraId="41E310AF" w14:textId="77777777" w:rsidR="00D86F96" w:rsidRPr="00D86F96" w:rsidRDefault="00D86F96" w:rsidP="00D86F96">
            <w:pPr>
              <w:pStyle w:val="Prrafodelista"/>
              <w:autoSpaceDE w:val="0"/>
              <w:autoSpaceDN w:val="0"/>
              <w:ind w:left="-34" w:firstLine="30"/>
              <w:rPr>
                <w:rFonts w:cs="Arial"/>
                <w:sz w:val="16"/>
                <w:szCs w:val="16"/>
                <w:lang w:val="es-CO"/>
              </w:rPr>
            </w:pPr>
            <w:r w:rsidRPr="00D86F96">
              <w:rPr>
                <w:rFonts w:cs="Arial"/>
                <w:sz w:val="16"/>
                <w:szCs w:val="16"/>
                <w:lang w:val="es-CO"/>
              </w:rPr>
              <w:t>(EXCEPTO SERVICIOS DE CONSTRUCCIÓN)</w:t>
            </w:r>
          </w:p>
        </w:tc>
      </w:tr>
      <w:tr w:rsidR="00D86F96" w:rsidRPr="00D86F96" w14:paraId="660FAA17" w14:textId="77777777" w:rsidTr="00EB5178">
        <w:trPr>
          <w:trHeight w:val="247"/>
          <w:jc w:val="center"/>
        </w:trPr>
        <w:tc>
          <w:tcPr>
            <w:tcW w:w="2900" w:type="dxa"/>
            <w:shd w:val="clear" w:color="auto" w:fill="D9D9D9" w:themeFill="background1" w:themeFillShade="D9"/>
            <w:vAlign w:val="center"/>
          </w:tcPr>
          <w:p w14:paraId="15BC0E37" w14:textId="77777777" w:rsidR="00D86F96" w:rsidRPr="00D86F96" w:rsidRDefault="00D86F96" w:rsidP="00D86F96">
            <w:pPr>
              <w:pStyle w:val="Prrafodelista"/>
              <w:autoSpaceDE w:val="0"/>
              <w:autoSpaceDN w:val="0"/>
              <w:ind w:left="0" w:right="-177" w:firstLine="30"/>
              <w:rPr>
                <w:rFonts w:cs="Arial"/>
                <w:sz w:val="16"/>
                <w:szCs w:val="16"/>
                <w:lang w:val="es-CO"/>
              </w:rPr>
            </w:pPr>
            <w:r w:rsidRPr="00D86F96">
              <w:rPr>
                <w:rFonts w:cs="Arial"/>
                <w:b/>
                <w:sz w:val="16"/>
                <w:szCs w:val="16"/>
                <w:lang w:val="es-CO"/>
              </w:rPr>
              <w:t>VALOR DEL CDP</w:t>
            </w:r>
          </w:p>
        </w:tc>
        <w:tc>
          <w:tcPr>
            <w:tcW w:w="3805" w:type="dxa"/>
            <w:vAlign w:val="center"/>
          </w:tcPr>
          <w:p w14:paraId="6A7A049B" w14:textId="77777777" w:rsidR="00D86F96" w:rsidRPr="00D86F96" w:rsidRDefault="00D86F96" w:rsidP="00D86F96">
            <w:pPr>
              <w:pStyle w:val="Prrafodelista"/>
              <w:autoSpaceDE w:val="0"/>
              <w:autoSpaceDN w:val="0"/>
              <w:ind w:left="0" w:firstLine="30"/>
              <w:rPr>
                <w:rFonts w:cs="Arial"/>
                <w:sz w:val="16"/>
                <w:szCs w:val="16"/>
                <w:lang w:val="es-CO"/>
              </w:rPr>
            </w:pPr>
            <w:r w:rsidRPr="00D86F96">
              <w:rPr>
                <w:rFonts w:cs="Arial"/>
                <w:sz w:val="16"/>
                <w:szCs w:val="16"/>
                <w:lang w:val="es-CO"/>
              </w:rPr>
              <w:t>$16.000.000,00</w:t>
            </w:r>
          </w:p>
        </w:tc>
      </w:tr>
      <w:tr w:rsidR="00D86F96" w:rsidRPr="00D86F96" w14:paraId="4C348033" w14:textId="77777777" w:rsidTr="00EB5178">
        <w:trPr>
          <w:trHeight w:val="247"/>
          <w:jc w:val="center"/>
        </w:trPr>
        <w:tc>
          <w:tcPr>
            <w:tcW w:w="2900" w:type="dxa"/>
            <w:shd w:val="clear" w:color="auto" w:fill="D9D9D9" w:themeFill="background1" w:themeFillShade="D9"/>
            <w:vAlign w:val="center"/>
          </w:tcPr>
          <w:p w14:paraId="01FD10E5" w14:textId="77777777" w:rsidR="00D86F96" w:rsidRPr="00D86F96" w:rsidRDefault="00D86F96" w:rsidP="00D86F96">
            <w:pPr>
              <w:pStyle w:val="Prrafodelista"/>
              <w:autoSpaceDE w:val="0"/>
              <w:autoSpaceDN w:val="0"/>
              <w:ind w:left="0" w:right="-177" w:firstLine="30"/>
              <w:rPr>
                <w:rFonts w:cs="Arial"/>
                <w:sz w:val="16"/>
                <w:szCs w:val="16"/>
                <w:lang w:val="es-CO"/>
              </w:rPr>
            </w:pPr>
            <w:r w:rsidRPr="00D86F96">
              <w:rPr>
                <w:rFonts w:cs="Arial"/>
                <w:b/>
                <w:sz w:val="16"/>
                <w:szCs w:val="16"/>
                <w:lang w:val="es-CO"/>
              </w:rPr>
              <w:t>VALOR POR AFECTAR</w:t>
            </w:r>
          </w:p>
        </w:tc>
        <w:tc>
          <w:tcPr>
            <w:tcW w:w="3805" w:type="dxa"/>
            <w:vAlign w:val="center"/>
          </w:tcPr>
          <w:p w14:paraId="647DE12E" w14:textId="77777777" w:rsidR="00D86F96" w:rsidRPr="00D86F96" w:rsidRDefault="00D86F96" w:rsidP="00D86F96">
            <w:pPr>
              <w:pStyle w:val="Prrafodelista"/>
              <w:autoSpaceDE w:val="0"/>
              <w:autoSpaceDN w:val="0"/>
              <w:ind w:left="0" w:firstLine="30"/>
              <w:rPr>
                <w:rFonts w:cs="Arial"/>
                <w:sz w:val="16"/>
                <w:szCs w:val="16"/>
                <w:lang w:val="es-CO"/>
              </w:rPr>
            </w:pPr>
            <w:r w:rsidRPr="00D86F96">
              <w:rPr>
                <w:rFonts w:cs="Arial"/>
                <w:sz w:val="16"/>
                <w:szCs w:val="16"/>
                <w:lang w:val="es-CO"/>
              </w:rPr>
              <w:t>-</w:t>
            </w:r>
          </w:p>
        </w:tc>
      </w:tr>
      <w:tr w:rsidR="00D86F96" w:rsidRPr="00D86F96" w14:paraId="4FDD365C" w14:textId="77777777" w:rsidTr="00EB5178">
        <w:trPr>
          <w:trHeight w:val="247"/>
          <w:jc w:val="center"/>
        </w:trPr>
        <w:tc>
          <w:tcPr>
            <w:tcW w:w="2900" w:type="dxa"/>
            <w:shd w:val="clear" w:color="auto" w:fill="D9D9D9" w:themeFill="background1" w:themeFillShade="D9"/>
            <w:vAlign w:val="center"/>
          </w:tcPr>
          <w:p w14:paraId="1526F0E2" w14:textId="77777777" w:rsidR="00D86F96" w:rsidRPr="00D86F96" w:rsidRDefault="00D86F96" w:rsidP="00D86F96">
            <w:pPr>
              <w:pStyle w:val="Prrafodelista"/>
              <w:autoSpaceDE w:val="0"/>
              <w:autoSpaceDN w:val="0"/>
              <w:ind w:left="0" w:right="-177" w:firstLine="30"/>
              <w:rPr>
                <w:rFonts w:cs="Arial"/>
                <w:b/>
                <w:sz w:val="16"/>
                <w:szCs w:val="16"/>
                <w:lang w:val="es-CO"/>
              </w:rPr>
            </w:pPr>
            <w:r w:rsidRPr="00D86F96">
              <w:rPr>
                <w:rFonts w:cs="Arial"/>
                <w:b/>
                <w:sz w:val="16"/>
                <w:szCs w:val="16"/>
                <w:lang w:val="es-CO"/>
              </w:rPr>
              <w:t>DEPENDENCIA</w:t>
            </w:r>
          </w:p>
        </w:tc>
        <w:tc>
          <w:tcPr>
            <w:tcW w:w="3805" w:type="dxa"/>
            <w:vAlign w:val="center"/>
          </w:tcPr>
          <w:p w14:paraId="11F3C51A" w14:textId="77777777" w:rsidR="00D86F96" w:rsidRPr="00D86F96" w:rsidRDefault="00D86F96" w:rsidP="00D86F96">
            <w:pPr>
              <w:pStyle w:val="Prrafodelista"/>
              <w:ind w:left="-34" w:firstLine="30"/>
              <w:rPr>
                <w:rFonts w:cs="Arial"/>
                <w:sz w:val="16"/>
                <w:szCs w:val="16"/>
                <w:lang w:val="es-CO"/>
              </w:rPr>
            </w:pPr>
            <w:r w:rsidRPr="00D86F96">
              <w:rPr>
                <w:rFonts w:cs="Arial"/>
                <w:sz w:val="16"/>
                <w:szCs w:val="16"/>
              </w:rPr>
              <w:t xml:space="preserve">13-01-18 UNIDAD ADMINISTRATIVA ESPECIAL UNIDAD DE PROYECCIÓN NORMATIVA Y ESTUDIOS DE REGULACIÓN </w:t>
            </w:r>
            <w:r w:rsidRPr="00D86F96">
              <w:rPr>
                <w:rFonts w:cs="Arial"/>
                <w:sz w:val="16"/>
                <w:szCs w:val="16"/>
                <w:lang w:val="es-CO"/>
              </w:rPr>
              <w:t>FINANCIERA -</w:t>
            </w:r>
          </w:p>
        </w:tc>
      </w:tr>
      <w:tr w:rsidR="00D86F96" w:rsidRPr="00D86F96" w14:paraId="6F3F6EF1" w14:textId="77777777" w:rsidTr="00EB5178">
        <w:trPr>
          <w:trHeight w:val="247"/>
          <w:jc w:val="center"/>
        </w:trPr>
        <w:tc>
          <w:tcPr>
            <w:tcW w:w="2900" w:type="dxa"/>
            <w:shd w:val="clear" w:color="auto" w:fill="D9D9D9" w:themeFill="background1" w:themeFillShade="D9"/>
            <w:vAlign w:val="center"/>
          </w:tcPr>
          <w:p w14:paraId="747B3EEF" w14:textId="77777777" w:rsidR="00D86F96" w:rsidRPr="00D86F96" w:rsidRDefault="00D86F96" w:rsidP="00D86F96">
            <w:pPr>
              <w:pStyle w:val="Prrafodelista"/>
              <w:autoSpaceDE w:val="0"/>
              <w:autoSpaceDN w:val="0"/>
              <w:ind w:left="0" w:right="-177" w:firstLine="30"/>
              <w:rPr>
                <w:rFonts w:cs="Arial"/>
                <w:b/>
                <w:sz w:val="16"/>
                <w:szCs w:val="16"/>
                <w:lang w:val="es-CO"/>
              </w:rPr>
            </w:pPr>
            <w:r w:rsidRPr="00D86F96">
              <w:rPr>
                <w:rFonts w:cs="Arial"/>
                <w:b/>
                <w:sz w:val="16"/>
                <w:szCs w:val="16"/>
                <w:lang w:val="es-CO"/>
              </w:rPr>
              <w:t>FUENTE DEL RECURSO</w:t>
            </w:r>
          </w:p>
        </w:tc>
        <w:tc>
          <w:tcPr>
            <w:tcW w:w="3805" w:type="dxa"/>
            <w:vAlign w:val="center"/>
          </w:tcPr>
          <w:p w14:paraId="372A5D06" w14:textId="77777777" w:rsidR="00D86F96" w:rsidRPr="00D86F96" w:rsidRDefault="00D86F96" w:rsidP="00D86F96">
            <w:pPr>
              <w:pStyle w:val="Prrafodelista"/>
              <w:autoSpaceDE w:val="0"/>
              <w:autoSpaceDN w:val="0"/>
              <w:ind w:left="0" w:firstLine="30"/>
              <w:rPr>
                <w:rFonts w:cs="Arial"/>
                <w:sz w:val="16"/>
                <w:szCs w:val="16"/>
                <w:lang w:val="es-CO"/>
              </w:rPr>
            </w:pPr>
            <w:r w:rsidRPr="00D86F96">
              <w:rPr>
                <w:rFonts w:cs="Arial"/>
                <w:sz w:val="16"/>
                <w:szCs w:val="16"/>
                <w:lang w:val="es-CO"/>
              </w:rPr>
              <w:t>Nación</w:t>
            </w:r>
          </w:p>
        </w:tc>
      </w:tr>
      <w:tr w:rsidR="00D86F96" w:rsidRPr="00D86F96" w14:paraId="54DE89F3" w14:textId="77777777" w:rsidTr="00EB5178">
        <w:trPr>
          <w:trHeight w:val="247"/>
          <w:jc w:val="center"/>
        </w:trPr>
        <w:tc>
          <w:tcPr>
            <w:tcW w:w="2900" w:type="dxa"/>
            <w:shd w:val="clear" w:color="auto" w:fill="D9D9D9" w:themeFill="background1" w:themeFillShade="D9"/>
            <w:vAlign w:val="center"/>
          </w:tcPr>
          <w:p w14:paraId="6F90037E" w14:textId="77777777" w:rsidR="00D86F96" w:rsidRPr="00D86F96" w:rsidRDefault="00D86F96" w:rsidP="00D86F96">
            <w:pPr>
              <w:pStyle w:val="Prrafodelista"/>
              <w:autoSpaceDE w:val="0"/>
              <w:autoSpaceDN w:val="0"/>
              <w:ind w:left="0" w:right="-177" w:firstLine="30"/>
              <w:rPr>
                <w:rFonts w:cs="Arial"/>
                <w:b/>
                <w:sz w:val="16"/>
                <w:szCs w:val="16"/>
                <w:lang w:val="es-CO"/>
              </w:rPr>
            </w:pPr>
            <w:r w:rsidRPr="00D86F96">
              <w:rPr>
                <w:rFonts w:cs="Arial"/>
                <w:b/>
                <w:sz w:val="16"/>
                <w:szCs w:val="16"/>
                <w:lang w:val="es-CO"/>
              </w:rPr>
              <w:t>NÚMERO DE RECURSO</w:t>
            </w:r>
          </w:p>
        </w:tc>
        <w:tc>
          <w:tcPr>
            <w:tcW w:w="3805" w:type="dxa"/>
            <w:vAlign w:val="center"/>
          </w:tcPr>
          <w:p w14:paraId="02E2E101" w14:textId="77777777" w:rsidR="00D86F96" w:rsidRPr="00D86F96" w:rsidRDefault="00D86F96" w:rsidP="00D86F96">
            <w:pPr>
              <w:pStyle w:val="Prrafodelista"/>
              <w:autoSpaceDE w:val="0"/>
              <w:autoSpaceDN w:val="0"/>
              <w:ind w:left="0" w:firstLine="30"/>
              <w:rPr>
                <w:rFonts w:cs="Arial"/>
                <w:sz w:val="16"/>
                <w:szCs w:val="16"/>
                <w:lang w:val="es-CO"/>
              </w:rPr>
            </w:pPr>
            <w:r w:rsidRPr="00D86F96">
              <w:rPr>
                <w:rFonts w:cs="Arial"/>
                <w:sz w:val="16"/>
                <w:szCs w:val="16"/>
                <w:lang w:val="es-CO"/>
              </w:rPr>
              <w:t>10</w:t>
            </w:r>
          </w:p>
        </w:tc>
      </w:tr>
      <w:tr w:rsidR="00D86F96" w:rsidRPr="00D86F96" w14:paraId="17BFBB39" w14:textId="77777777" w:rsidTr="00EB5178">
        <w:trPr>
          <w:trHeight w:val="247"/>
          <w:jc w:val="center"/>
        </w:trPr>
        <w:tc>
          <w:tcPr>
            <w:tcW w:w="2900" w:type="dxa"/>
            <w:shd w:val="clear" w:color="auto" w:fill="D9D9D9" w:themeFill="background1" w:themeFillShade="D9"/>
            <w:vAlign w:val="center"/>
          </w:tcPr>
          <w:p w14:paraId="785F1E05" w14:textId="77777777" w:rsidR="00D86F96" w:rsidRPr="00D86F96" w:rsidRDefault="00D86F96" w:rsidP="00D86F96">
            <w:pPr>
              <w:pStyle w:val="Prrafodelista"/>
              <w:autoSpaceDE w:val="0"/>
              <w:autoSpaceDN w:val="0"/>
              <w:ind w:left="0" w:right="-177" w:firstLine="30"/>
              <w:rPr>
                <w:rFonts w:cs="Arial"/>
                <w:b/>
                <w:sz w:val="16"/>
                <w:szCs w:val="16"/>
                <w:lang w:val="es-CO"/>
              </w:rPr>
            </w:pPr>
            <w:r w:rsidRPr="00D86F96">
              <w:rPr>
                <w:rFonts w:cs="Arial"/>
                <w:b/>
                <w:sz w:val="16"/>
                <w:szCs w:val="16"/>
                <w:lang w:val="es-CO"/>
              </w:rPr>
              <w:t>UNIDAD EJECUTORA</w:t>
            </w:r>
          </w:p>
        </w:tc>
        <w:tc>
          <w:tcPr>
            <w:tcW w:w="3805" w:type="dxa"/>
            <w:vAlign w:val="center"/>
          </w:tcPr>
          <w:p w14:paraId="740FA87D" w14:textId="77777777" w:rsidR="00D86F96" w:rsidRPr="00D86F96" w:rsidRDefault="00D86F96" w:rsidP="00D86F96">
            <w:pPr>
              <w:pStyle w:val="Prrafodelista"/>
              <w:autoSpaceDE w:val="0"/>
              <w:autoSpaceDN w:val="0"/>
              <w:ind w:left="0" w:right="-177" w:firstLine="30"/>
              <w:rPr>
                <w:rFonts w:cs="Arial"/>
                <w:sz w:val="16"/>
                <w:szCs w:val="16"/>
                <w:lang w:val="es-CO"/>
              </w:rPr>
            </w:pPr>
            <w:r w:rsidRPr="00D86F96">
              <w:rPr>
                <w:rFonts w:cs="Arial"/>
                <w:sz w:val="16"/>
                <w:szCs w:val="16"/>
                <w:lang w:val="es-CO"/>
              </w:rPr>
              <w:t>13-01-18</w:t>
            </w:r>
          </w:p>
        </w:tc>
      </w:tr>
    </w:tbl>
    <w:p w14:paraId="1CA55F02" w14:textId="77777777" w:rsidR="00A670BA" w:rsidRPr="00D86F96" w:rsidRDefault="00A670BA" w:rsidP="00D86F96">
      <w:pPr>
        <w:pStyle w:val="Textoindependiente"/>
        <w:ind w:left="2" w:right="84"/>
        <w:jc w:val="both"/>
        <w:rPr>
          <w:sz w:val="20"/>
          <w:szCs w:val="20"/>
        </w:rPr>
      </w:pPr>
    </w:p>
    <w:p w14:paraId="67E3637F" w14:textId="77777777" w:rsidR="00D86F96" w:rsidRPr="00D86F96" w:rsidRDefault="00780CFB" w:rsidP="00D86F96">
      <w:pPr>
        <w:jc w:val="both"/>
        <w:rPr>
          <w:sz w:val="20"/>
          <w:szCs w:val="20"/>
        </w:rPr>
      </w:pPr>
      <w:r w:rsidRPr="00D86F96">
        <w:rPr>
          <w:b/>
          <w:sz w:val="20"/>
          <w:szCs w:val="20"/>
        </w:rPr>
        <w:t xml:space="preserve">CLÁUSULA SEXTA. FORMA DE PAGO. </w:t>
      </w:r>
      <w:r w:rsidR="00D86F96" w:rsidRPr="00D86F96">
        <w:rPr>
          <w:rFonts w:eastAsia="Times New Roman" w:cs="Arial"/>
          <w:bCs/>
          <w:color w:val="000000" w:themeColor="text1"/>
          <w:sz w:val="20"/>
          <w:szCs w:val="20"/>
          <w:lang w:eastAsia="es-ES"/>
        </w:rPr>
        <w:t xml:space="preserve">La URF pagará al contratista </w:t>
      </w:r>
      <w:r w:rsidR="00D86F96" w:rsidRPr="00D86F96">
        <w:rPr>
          <w:sz w:val="20"/>
          <w:szCs w:val="20"/>
        </w:rPr>
        <w:t>el valor del contrato mediante mensualidades vencidas, a través de la Subdirección Jurídica y de Gestión Institucional, dentro de los diez (10) días hábiles siguientes a la correcta radicación de la factura, de acuerdo con los servicios de mantenimiento preventivo y/o correctivos efectivamente prestados durante el mes o fracción y de acuerdo con los valores ofertados.</w:t>
      </w:r>
    </w:p>
    <w:p w14:paraId="196CF7EC" w14:textId="77777777" w:rsidR="00D86F96" w:rsidRPr="00D86F96" w:rsidRDefault="00D86F96" w:rsidP="00D86F96">
      <w:pPr>
        <w:jc w:val="both"/>
        <w:rPr>
          <w:rFonts w:eastAsia="Times New Roman" w:cs="Arial"/>
          <w:bCs/>
          <w:color w:val="000000" w:themeColor="text1"/>
          <w:sz w:val="20"/>
          <w:szCs w:val="20"/>
          <w:lang w:eastAsia="es-ES"/>
        </w:rPr>
      </w:pPr>
    </w:p>
    <w:p w14:paraId="046FEB16" w14:textId="77777777" w:rsidR="00D86F96" w:rsidRPr="00D86F96" w:rsidRDefault="00D86F96" w:rsidP="00D86F96">
      <w:pPr>
        <w:adjustRightInd w:val="0"/>
        <w:jc w:val="both"/>
        <w:rPr>
          <w:rFonts w:eastAsia="Calibri" w:cs="Arial"/>
          <w:color w:val="000000" w:themeColor="text1"/>
          <w:sz w:val="20"/>
          <w:szCs w:val="20"/>
          <w:lang w:eastAsia="es-CO"/>
        </w:rPr>
      </w:pPr>
      <w:r w:rsidRPr="00D86F96">
        <w:rPr>
          <w:rFonts w:eastAsia="Calibri" w:cs="Arial"/>
          <w:color w:val="000000" w:themeColor="text1"/>
          <w:sz w:val="20"/>
          <w:szCs w:val="20"/>
          <w:lang w:eastAsia="es-CO"/>
        </w:rPr>
        <w:t>Para el trámite del pago, el contratista deberá presentar los siguientes documentos:</w:t>
      </w:r>
    </w:p>
    <w:p w14:paraId="549A5001" w14:textId="77777777" w:rsidR="00D86F96" w:rsidRPr="00D86F96" w:rsidRDefault="00D86F96" w:rsidP="00D86F96">
      <w:pPr>
        <w:adjustRightInd w:val="0"/>
        <w:jc w:val="both"/>
        <w:rPr>
          <w:rFonts w:eastAsia="Calibri" w:cs="Arial"/>
          <w:color w:val="000000" w:themeColor="text1"/>
          <w:sz w:val="20"/>
          <w:szCs w:val="20"/>
          <w:lang w:eastAsia="es-CO"/>
        </w:rPr>
      </w:pPr>
    </w:p>
    <w:p w14:paraId="3EFC2C3A" w14:textId="77777777" w:rsidR="00D86F96" w:rsidRPr="00D86F96" w:rsidRDefault="00D86F96" w:rsidP="00D86F96">
      <w:pPr>
        <w:pStyle w:val="Prrafodelista"/>
        <w:numPr>
          <w:ilvl w:val="0"/>
          <w:numId w:val="15"/>
        </w:numPr>
        <w:adjustRightInd w:val="0"/>
        <w:contextualSpacing/>
        <w:rPr>
          <w:sz w:val="20"/>
          <w:szCs w:val="20"/>
        </w:rPr>
      </w:pPr>
      <w:r w:rsidRPr="00D86F96">
        <w:rPr>
          <w:sz w:val="20"/>
          <w:szCs w:val="20"/>
        </w:rPr>
        <w:t xml:space="preserve">Informe detallado y soportado de las actividades efectivamente ejecutadas, aprobado por la supervisión contractual, por cada pago que autoriza. </w:t>
      </w:r>
    </w:p>
    <w:p w14:paraId="6B397C31" w14:textId="77777777" w:rsidR="00D86F96" w:rsidRPr="00D86F96" w:rsidRDefault="00D86F96" w:rsidP="00D86F96">
      <w:pPr>
        <w:pStyle w:val="Prrafodelista"/>
        <w:widowControl/>
        <w:numPr>
          <w:ilvl w:val="0"/>
          <w:numId w:val="15"/>
        </w:numPr>
        <w:adjustRightInd w:val="0"/>
        <w:ind w:right="155"/>
        <w:rPr>
          <w:rFonts w:eastAsia="Calibri" w:cs="Arial"/>
          <w:color w:val="000000" w:themeColor="text1"/>
          <w:sz w:val="20"/>
          <w:szCs w:val="20"/>
          <w:lang w:eastAsia="es-CO"/>
        </w:rPr>
      </w:pPr>
      <w:r w:rsidRPr="00D86F96">
        <w:rPr>
          <w:color w:val="000000" w:themeColor="text1"/>
          <w:sz w:val="20"/>
          <w:szCs w:val="20"/>
        </w:rPr>
        <w:t xml:space="preserve">Factura (s) de conformidad con lo dispuesto en el Decreto 358 del 5 de marzo de 2020 expedido por el Ministerio de Hacienda y Crédito Público por el cual se reglamentan aspectos en materia tributaria y la Resolución No. 000042 del 5 de mayo de 2020 expedida por La Dirección de Impuestos y Aduanas Nacionales–DIAN y demás normas aplicables, o documento equivalente. </w:t>
      </w:r>
      <w:r w:rsidRPr="00D86F96">
        <w:rPr>
          <w:rFonts w:eastAsia="Calibri" w:cs="Arial"/>
          <w:color w:val="000000" w:themeColor="text1"/>
          <w:sz w:val="20"/>
          <w:szCs w:val="20"/>
          <w:lang w:eastAsia="es-CO"/>
        </w:rPr>
        <w:t>La factura electrónica deberá ser radicada a través de los mecanismos establecidos por la Entidad y de conformidad con los procedimientos aplicables en SIIF Nación y SECOP II.</w:t>
      </w:r>
    </w:p>
    <w:p w14:paraId="67DDF28D" w14:textId="77777777" w:rsidR="00FF5EE6" w:rsidRDefault="00D86F96" w:rsidP="00D86F96">
      <w:pPr>
        <w:pStyle w:val="Prrafodelista"/>
        <w:numPr>
          <w:ilvl w:val="0"/>
          <w:numId w:val="15"/>
        </w:numPr>
        <w:rPr>
          <w:color w:val="000000" w:themeColor="text1"/>
          <w:sz w:val="20"/>
          <w:szCs w:val="20"/>
        </w:rPr>
      </w:pPr>
      <w:r w:rsidRPr="00D86F96">
        <w:rPr>
          <w:color w:val="000000" w:themeColor="text1"/>
          <w:sz w:val="20"/>
          <w:szCs w:val="20"/>
        </w:rPr>
        <w:t xml:space="preserve">Certificación que acredite cumplimiento por parte del contratista de sus obligaciones con los sistemas de salud, riesgos profesionales, pensiones y aportes a las Cajas de Compensación Familiar, Instituto Colombiano de Bienestar Familiar y Servicio Nacional de Aprendizaje, cuando a ello haya lugar, de conformidad con lo exigido en el artículo 50 de la Ley 789 de 2002. </w:t>
      </w:r>
    </w:p>
    <w:p w14:paraId="7D92AF0F" w14:textId="77777777" w:rsidR="00FF5EE6" w:rsidRDefault="00FF5EE6" w:rsidP="00FF5EE6">
      <w:pPr>
        <w:pStyle w:val="Prrafodelista"/>
        <w:ind w:left="720" w:firstLine="0"/>
        <w:rPr>
          <w:color w:val="000000" w:themeColor="text1"/>
          <w:sz w:val="20"/>
          <w:szCs w:val="20"/>
        </w:rPr>
      </w:pPr>
    </w:p>
    <w:p w14:paraId="29174F05" w14:textId="77777777" w:rsidR="00FF5EE6" w:rsidRDefault="00FF5EE6" w:rsidP="00FF5EE6">
      <w:pPr>
        <w:pStyle w:val="Prrafodelista"/>
        <w:ind w:left="720" w:firstLine="0"/>
        <w:rPr>
          <w:color w:val="000000" w:themeColor="text1"/>
          <w:sz w:val="20"/>
          <w:szCs w:val="20"/>
        </w:rPr>
      </w:pPr>
    </w:p>
    <w:p w14:paraId="175E5CD0" w14:textId="7F52DDE3" w:rsidR="00D86F96" w:rsidRPr="00D86F96" w:rsidRDefault="00D86F96" w:rsidP="00D86F96">
      <w:pPr>
        <w:pStyle w:val="Prrafodelista"/>
        <w:numPr>
          <w:ilvl w:val="0"/>
          <w:numId w:val="15"/>
        </w:numPr>
        <w:rPr>
          <w:color w:val="000000" w:themeColor="text1"/>
          <w:sz w:val="20"/>
          <w:szCs w:val="20"/>
        </w:rPr>
      </w:pPr>
      <w:r w:rsidRPr="00D86F96">
        <w:rPr>
          <w:color w:val="000000" w:themeColor="text1"/>
          <w:sz w:val="20"/>
          <w:szCs w:val="20"/>
        </w:rPr>
        <w:lastRenderedPageBreak/>
        <w:t>En caso, de que dicha certificación se encuentre suscrita por el Revisor Fiscal, deberá allegarse: (i) Cédula. (</w:t>
      </w:r>
      <w:proofErr w:type="spellStart"/>
      <w:r w:rsidRPr="00D86F96">
        <w:rPr>
          <w:color w:val="000000" w:themeColor="text1"/>
          <w:sz w:val="20"/>
          <w:szCs w:val="20"/>
        </w:rPr>
        <w:t>ii</w:t>
      </w:r>
      <w:proofErr w:type="spellEnd"/>
      <w:r w:rsidRPr="00D86F96">
        <w:rPr>
          <w:color w:val="000000" w:themeColor="text1"/>
          <w:sz w:val="20"/>
          <w:szCs w:val="20"/>
        </w:rPr>
        <w:t xml:space="preserve">) Tarjeta Profesional y (iii) Certificado de antecedentes disciplinarios profesionales </w:t>
      </w:r>
      <w:r w:rsidRPr="00D86F96">
        <w:rPr>
          <w:color w:val="000000" w:themeColor="text1"/>
          <w:sz w:val="20"/>
          <w:szCs w:val="20"/>
          <w:u w:val="single"/>
        </w:rPr>
        <w:t>vigente</w:t>
      </w:r>
      <w:r w:rsidRPr="00D86F96">
        <w:rPr>
          <w:color w:val="000000" w:themeColor="text1"/>
          <w:sz w:val="20"/>
          <w:szCs w:val="20"/>
        </w:rPr>
        <w:t>. Cuando se trate de un consorcio o unión temporal, cada uno de sus miembros deberá presentar de manera independiente esta certificación.</w:t>
      </w:r>
    </w:p>
    <w:p w14:paraId="1A1B5887" w14:textId="77777777" w:rsidR="00D86F96" w:rsidRPr="00D86F96" w:rsidRDefault="00D86F96" w:rsidP="00D86F96">
      <w:pPr>
        <w:adjustRightInd w:val="0"/>
        <w:contextualSpacing/>
        <w:jc w:val="both"/>
        <w:rPr>
          <w:color w:val="000000" w:themeColor="text1"/>
          <w:sz w:val="20"/>
          <w:szCs w:val="20"/>
        </w:rPr>
      </w:pPr>
    </w:p>
    <w:p w14:paraId="33A14E0C" w14:textId="58031909" w:rsidR="00D86F96" w:rsidRPr="00D86F96" w:rsidRDefault="00D86F96" w:rsidP="00D86F96">
      <w:pPr>
        <w:adjustRightInd w:val="0"/>
        <w:contextualSpacing/>
        <w:jc w:val="both"/>
        <w:rPr>
          <w:color w:val="000000" w:themeColor="text1"/>
          <w:sz w:val="20"/>
          <w:szCs w:val="20"/>
        </w:rPr>
      </w:pPr>
      <w:r w:rsidRPr="00D86F96">
        <w:rPr>
          <w:color w:val="000000" w:themeColor="text1"/>
          <w:sz w:val="20"/>
          <w:szCs w:val="20"/>
        </w:rPr>
        <w:t>Si las facturas no han sido bien elaboradas, no cumplen con las normas aplicables o la Entidad solicita correcciones a las mismas o no se acompañan de los documentos que las respalden, el término de trámite de revisión, aprobación y pago sólo empezará a contarse desde la fecha en que quede corregida la factura o documento equivalente, o desde aquella en que se haya aportado el último de los documentos y por tal motivo no se dará lugar al pago de intereses o compensación de ninguna naturaleza a favor del contratista. Las demoras que se presenten por estos conceptos no serán atribuibles a la Entidad, por tanto, serán de responsabilidad exclusiva del contratista, quien no tendrá por ello derecho al pago de intereses o compensación de ninguna naturaleza.</w:t>
      </w:r>
    </w:p>
    <w:p w14:paraId="4E3BE74B" w14:textId="77777777" w:rsidR="00D86F96" w:rsidRPr="00D86F96" w:rsidRDefault="00D86F96" w:rsidP="00D86F96">
      <w:pPr>
        <w:adjustRightInd w:val="0"/>
        <w:contextualSpacing/>
        <w:jc w:val="both"/>
        <w:rPr>
          <w:color w:val="000000" w:themeColor="text1"/>
          <w:sz w:val="20"/>
          <w:szCs w:val="20"/>
        </w:rPr>
      </w:pPr>
    </w:p>
    <w:p w14:paraId="79F139FB" w14:textId="6B250647" w:rsidR="00871C39" w:rsidRPr="00D86F96" w:rsidRDefault="00D86F96" w:rsidP="00D86F96">
      <w:pPr>
        <w:adjustRightInd w:val="0"/>
        <w:contextualSpacing/>
        <w:jc w:val="both"/>
        <w:rPr>
          <w:rFonts w:eastAsia="Times New Roman" w:cs="Arial"/>
          <w:bCs/>
          <w:color w:val="000000" w:themeColor="text1"/>
          <w:sz w:val="20"/>
          <w:szCs w:val="20"/>
          <w:lang w:eastAsia="es-ES"/>
        </w:rPr>
      </w:pPr>
      <w:r w:rsidRPr="00D86F96">
        <w:rPr>
          <w:rFonts w:eastAsia="Times New Roman" w:cs="Arial"/>
          <w:bCs/>
          <w:color w:val="000000" w:themeColor="text1"/>
          <w:sz w:val="20"/>
          <w:szCs w:val="20"/>
          <w:lang w:eastAsia="es-ES"/>
        </w:rPr>
        <w:t>Dichos documentos deberán ser publicados por el contratista, en la plataforma transaccional del Secop II, conforme al procedimiento e instructivos para la recepción y trámite de documentos para pago establecido por la URF.</w:t>
      </w:r>
    </w:p>
    <w:p w14:paraId="40659FBF" w14:textId="77777777" w:rsidR="008F6A11" w:rsidRPr="00D86F96" w:rsidRDefault="008F6A11" w:rsidP="00D86F96">
      <w:pPr>
        <w:pStyle w:val="Textoindependiente"/>
        <w:ind w:left="2" w:right="139"/>
        <w:jc w:val="both"/>
        <w:rPr>
          <w:iCs/>
          <w:color w:val="000000" w:themeColor="text1"/>
          <w:sz w:val="20"/>
          <w:szCs w:val="20"/>
        </w:rPr>
      </w:pPr>
    </w:p>
    <w:p w14:paraId="679FBF67" w14:textId="227DC6F7" w:rsidR="00DA41D8" w:rsidRPr="00D86F96" w:rsidRDefault="00780CFB" w:rsidP="00D86F96">
      <w:pPr>
        <w:ind w:left="2"/>
        <w:jc w:val="both"/>
        <w:rPr>
          <w:sz w:val="20"/>
          <w:szCs w:val="20"/>
        </w:rPr>
      </w:pPr>
      <w:r w:rsidRPr="00D86F96">
        <w:rPr>
          <w:b/>
          <w:sz w:val="20"/>
          <w:szCs w:val="20"/>
        </w:rPr>
        <w:t>CLÁUSULA</w:t>
      </w:r>
      <w:r w:rsidRPr="00D86F96">
        <w:rPr>
          <w:b/>
          <w:spacing w:val="27"/>
          <w:sz w:val="20"/>
          <w:szCs w:val="20"/>
        </w:rPr>
        <w:t xml:space="preserve"> </w:t>
      </w:r>
      <w:r w:rsidRPr="00D86F96">
        <w:rPr>
          <w:b/>
          <w:sz w:val="20"/>
          <w:szCs w:val="20"/>
        </w:rPr>
        <w:t>SÉPTIMA.</w:t>
      </w:r>
      <w:r w:rsidRPr="00D86F96">
        <w:rPr>
          <w:b/>
          <w:spacing w:val="28"/>
          <w:sz w:val="20"/>
          <w:szCs w:val="20"/>
        </w:rPr>
        <w:t xml:space="preserve"> </w:t>
      </w:r>
      <w:r w:rsidRPr="00D86F96">
        <w:rPr>
          <w:b/>
          <w:sz w:val="20"/>
          <w:szCs w:val="20"/>
        </w:rPr>
        <w:t>OBLIGACIONES</w:t>
      </w:r>
      <w:r w:rsidRPr="00D86F96">
        <w:rPr>
          <w:b/>
          <w:spacing w:val="28"/>
          <w:sz w:val="20"/>
          <w:szCs w:val="20"/>
        </w:rPr>
        <w:t xml:space="preserve"> </w:t>
      </w:r>
      <w:r w:rsidRPr="00D86F96">
        <w:rPr>
          <w:b/>
          <w:sz w:val="20"/>
          <w:szCs w:val="20"/>
        </w:rPr>
        <w:t>DEL</w:t>
      </w:r>
      <w:r w:rsidRPr="00D86F96">
        <w:rPr>
          <w:b/>
          <w:spacing w:val="29"/>
          <w:sz w:val="20"/>
          <w:szCs w:val="20"/>
        </w:rPr>
        <w:t xml:space="preserve"> </w:t>
      </w:r>
      <w:r w:rsidRPr="00D86F96">
        <w:rPr>
          <w:b/>
          <w:sz w:val="20"/>
          <w:szCs w:val="20"/>
        </w:rPr>
        <w:t>CONTRATISTA.</w:t>
      </w:r>
      <w:r w:rsidRPr="00D86F96">
        <w:rPr>
          <w:b/>
          <w:spacing w:val="35"/>
          <w:sz w:val="20"/>
          <w:szCs w:val="20"/>
        </w:rPr>
        <w:t xml:space="preserve"> </w:t>
      </w:r>
      <w:r w:rsidRPr="00D86F96">
        <w:rPr>
          <w:sz w:val="20"/>
          <w:szCs w:val="20"/>
        </w:rPr>
        <w:t>Para</w:t>
      </w:r>
      <w:r w:rsidRPr="00D86F96">
        <w:rPr>
          <w:spacing w:val="30"/>
          <w:sz w:val="20"/>
          <w:szCs w:val="20"/>
        </w:rPr>
        <w:t xml:space="preserve"> </w:t>
      </w:r>
      <w:r w:rsidRPr="00D86F96">
        <w:rPr>
          <w:sz w:val="20"/>
          <w:szCs w:val="20"/>
        </w:rPr>
        <w:t>el</w:t>
      </w:r>
      <w:r w:rsidRPr="00D86F96">
        <w:rPr>
          <w:spacing w:val="29"/>
          <w:sz w:val="20"/>
          <w:szCs w:val="20"/>
        </w:rPr>
        <w:t xml:space="preserve"> </w:t>
      </w:r>
      <w:r w:rsidRPr="00D86F96">
        <w:rPr>
          <w:spacing w:val="-2"/>
          <w:sz w:val="20"/>
          <w:szCs w:val="20"/>
        </w:rPr>
        <w:t>cabal</w:t>
      </w:r>
      <w:r w:rsidR="00871C39" w:rsidRPr="00D86F96">
        <w:rPr>
          <w:spacing w:val="-2"/>
          <w:sz w:val="20"/>
          <w:szCs w:val="20"/>
        </w:rPr>
        <w:t xml:space="preserve"> </w:t>
      </w:r>
      <w:r w:rsidRPr="00D86F96">
        <w:rPr>
          <w:sz w:val="20"/>
          <w:szCs w:val="20"/>
        </w:rPr>
        <w:t>cumplimiento de lo pactado, el contratista deberá dar cumplimiento a las siguientes obligaciones:</w:t>
      </w:r>
    </w:p>
    <w:p w14:paraId="767EBE29" w14:textId="77777777" w:rsidR="00DA41D8" w:rsidRPr="00D86F96" w:rsidRDefault="00DA41D8" w:rsidP="00D86F96">
      <w:pPr>
        <w:pStyle w:val="Textoindependiente"/>
        <w:rPr>
          <w:sz w:val="20"/>
          <w:szCs w:val="20"/>
        </w:rPr>
      </w:pPr>
    </w:p>
    <w:p w14:paraId="775232BD" w14:textId="0B8AE65B" w:rsidR="00DA41D8" w:rsidRPr="00D86F96" w:rsidRDefault="00780CFB" w:rsidP="00D86F96">
      <w:pPr>
        <w:pStyle w:val="Ttulo1"/>
        <w:numPr>
          <w:ilvl w:val="0"/>
          <w:numId w:val="11"/>
        </w:numPr>
        <w:tabs>
          <w:tab w:val="left" w:pos="1081"/>
        </w:tabs>
        <w:rPr>
          <w:sz w:val="20"/>
          <w:szCs w:val="20"/>
        </w:rPr>
      </w:pPr>
      <w:r w:rsidRPr="00D86F96">
        <w:rPr>
          <w:sz w:val="20"/>
          <w:szCs w:val="20"/>
        </w:rPr>
        <w:t>OBLIGACIONES</w:t>
      </w:r>
      <w:r w:rsidRPr="00D86F96">
        <w:rPr>
          <w:spacing w:val="-15"/>
          <w:sz w:val="20"/>
          <w:szCs w:val="20"/>
        </w:rPr>
        <w:t xml:space="preserve"> </w:t>
      </w:r>
      <w:r w:rsidRPr="00D86F96">
        <w:rPr>
          <w:spacing w:val="-2"/>
          <w:sz w:val="20"/>
          <w:szCs w:val="20"/>
        </w:rPr>
        <w:t>GENERALES:</w:t>
      </w:r>
    </w:p>
    <w:p w14:paraId="277162A4" w14:textId="77777777" w:rsidR="00DA41D8" w:rsidRPr="00D86F96" w:rsidRDefault="00DA41D8" w:rsidP="00D86F96">
      <w:pPr>
        <w:pStyle w:val="Textoindependiente"/>
        <w:rPr>
          <w:b/>
          <w:sz w:val="20"/>
          <w:szCs w:val="20"/>
        </w:rPr>
      </w:pPr>
    </w:p>
    <w:p w14:paraId="75381BF0" w14:textId="77777777" w:rsidR="00277FF2" w:rsidRPr="00D86F96" w:rsidRDefault="00277FF2" w:rsidP="00D86F96">
      <w:pPr>
        <w:pStyle w:val="Prrafodelista"/>
        <w:numPr>
          <w:ilvl w:val="0"/>
          <w:numId w:val="7"/>
        </w:numPr>
        <w:adjustRightInd w:val="0"/>
        <w:ind w:left="484"/>
        <w:rPr>
          <w:rFonts w:cs="Arial"/>
          <w:sz w:val="20"/>
          <w:szCs w:val="20"/>
        </w:rPr>
      </w:pPr>
      <w:r w:rsidRPr="00D86F96">
        <w:rPr>
          <w:rFonts w:cs="Arial"/>
          <w:sz w:val="20"/>
          <w:szCs w:val="20"/>
        </w:rPr>
        <w:t xml:space="preserve">Cumplir con el objeto del presente contrato con plena autonomía técnica y administrativa y bajo su propia responsabilidad. Por lo tanto, no existe ni existirá ningún tipo de subordinación, ni vínculo laboral alguno del contratista con la URF. </w:t>
      </w:r>
    </w:p>
    <w:p w14:paraId="0494AAF8" w14:textId="77777777" w:rsidR="00277FF2" w:rsidRPr="00D86F96" w:rsidRDefault="00277FF2" w:rsidP="00D86F96">
      <w:pPr>
        <w:pStyle w:val="Prrafodelista"/>
        <w:numPr>
          <w:ilvl w:val="0"/>
          <w:numId w:val="7"/>
        </w:numPr>
        <w:adjustRightInd w:val="0"/>
        <w:ind w:left="484"/>
        <w:rPr>
          <w:rFonts w:cs="Arial"/>
          <w:sz w:val="20"/>
          <w:szCs w:val="20"/>
        </w:rPr>
      </w:pPr>
      <w:r w:rsidRPr="00D86F96">
        <w:rPr>
          <w:rFonts w:cs="Arial"/>
          <w:sz w:val="20"/>
          <w:szCs w:val="20"/>
        </w:rPr>
        <w:t xml:space="preserve">Obrar con lealtad y buena fe en las distintas etapas contractuales, evitando cualquier tipo de dilaciones que afecten la ejecución del contrato. </w:t>
      </w:r>
    </w:p>
    <w:p w14:paraId="566FAB68" w14:textId="77777777" w:rsidR="00277FF2" w:rsidRPr="00D86F96" w:rsidRDefault="00277FF2" w:rsidP="00D86F96">
      <w:pPr>
        <w:pStyle w:val="Prrafodelista"/>
        <w:numPr>
          <w:ilvl w:val="0"/>
          <w:numId w:val="7"/>
        </w:numPr>
        <w:adjustRightInd w:val="0"/>
        <w:ind w:left="484"/>
        <w:rPr>
          <w:rFonts w:cs="Arial"/>
          <w:sz w:val="20"/>
          <w:szCs w:val="20"/>
        </w:rPr>
      </w:pPr>
      <w:r w:rsidRPr="00D86F96">
        <w:rPr>
          <w:rFonts w:cs="Arial"/>
          <w:sz w:val="20"/>
          <w:szCs w:val="20"/>
        </w:rPr>
        <w:t xml:space="preserve">Cumplir con lo establecido en la Ley 80 de 1993, Ley 1150 de 2007, Decreto 1082 de 2015 y demás normas que los modifiquen o reglamenten. </w:t>
      </w:r>
    </w:p>
    <w:p w14:paraId="150FA148" w14:textId="77777777" w:rsidR="00277FF2" w:rsidRPr="00D86F96" w:rsidRDefault="00277FF2" w:rsidP="00D86F96">
      <w:pPr>
        <w:pStyle w:val="Prrafodelista"/>
        <w:numPr>
          <w:ilvl w:val="0"/>
          <w:numId w:val="7"/>
        </w:numPr>
        <w:adjustRightInd w:val="0"/>
        <w:ind w:left="484"/>
        <w:rPr>
          <w:rFonts w:cs="Arial"/>
          <w:sz w:val="20"/>
          <w:szCs w:val="20"/>
        </w:rPr>
      </w:pPr>
      <w:r w:rsidRPr="00D86F96">
        <w:rPr>
          <w:rFonts w:cs="Arial"/>
          <w:sz w:val="20"/>
          <w:szCs w:val="20"/>
        </w:rPr>
        <w:t xml:space="preserve">Realizar los actos necesarios y tomar las medidas conducentes para el debido y oportuno cumplimiento de las obligaciones contractuales y la ejecución del contrato. </w:t>
      </w:r>
    </w:p>
    <w:p w14:paraId="13AAFB3C" w14:textId="77777777" w:rsidR="00277FF2" w:rsidRPr="00D86F96" w:rsidRDefault="00277FF2" w:rsidP="00D86F96">
      <w:pPr>
        <w:pStyle w:val="Prrafodelista"/>
        <w:numPr>
          <w:ilvl w:val="0"/>
          <w:numId w:val="7"/>
        </w:numPr>
        <w:adjustRightInd w:val="0"/>
        <w:ind w:left="484"/>
        <w:rPr>
          <w:rFonts w:cs="Arial"/>
          <w:sz w:val="20"/>
          <w:szCs w:val="20"/>
        </w:rPr>
      </w:pPr>
      <w:r w:rsidRPr="00D86F96">
        <w:rPr>
          <w:rFonts w:cs="Arial"/>
          <w:sz w:val="20"/>
          <w:szCs w:val="20"/>
        </w:rPr>
        <w:t xml:space="preserve">Encontrarse a paz y salvo por el pago de los aportes de sus empleados a los sistemas de salud, riesgos profesionales, pensiones y aportes a Caja de Compensación Familiar, al Instituto Colombiano de Bienestar Familiar y al Servicio Nacional de Aprendizaje, cuando a ello haya lugar, mediante certificación a la fecha, expedida por el Revisor Fiscal o el Representante Legal – de conformidad con lo establecido en el artículo 50 de la Ley 789 de 2002, modificado por el artículo 23 de la Ley 1150 de 2007. </w:t>
      </w:r>
    </w:p>
    <w:p w14:paraId="2174E97E" w14:textId="77777777" w:rsidR="00277FF2" w:rsidRPr="00D86F96" w:rsidRDefault="00277FF2" w:rsidP="00D86F96">
      <w:pPr>
        <w:pStyle w:val="Prrafodelista"/>
        <w:numPr>
          <w:ilvl w:val="0"/>
          <w:numId w:val="7"/>
        </w:numPr>
        <w:adjustRightInd w:val="0"/>
        <w:ind w:left="484"/>
        <w:rPr>
          <w:rFonts w:cs="Arial"/>
          <w:sz w:val="20"/>
          <w:szCs w:val="20"/>
        </w:rPr>
      </w:pPr>
      <w:r w:rsidRPr="00D86F96">
        <w:rPr>
          <w:rFonts w:cs="Arial"/>
          <w:sz w:val="20"/>
          <w:szCs w:val="20"/>
        </w:rPr>
        <w:t xml:space="preserve">Prestar los servicios contratados de manera eficaz y oportuna, así como atender los requerimientos que le sean efectuados por el supervisor del contrato, en los términos y condiciones pertinentes. </w:t>
      </w:r>
    </w:p>
    <w:p w14:paraId="1D2E3F32" w14:textId="77777777" w:rsidR="00277FF2" w:rsidRPr="00D86F96" w:rsidRDefault="00277FF2" w:rsidP="00D86F96">
      <w:pPr>
        <w:pStyle w:val="Prrafodelista"/>
        <w:numPr>
          <w:ilvl w:val="0"/>
          <w:numId w:val="7"/>
        </w:numPr>
        <w:adjustRightInd w:val="0"/>
        <w:ind w:left="484"/>
        <w:rPr>
          <w:rFonts w:cs="Arial"/>
          <w:sz w:val="20"/>
          <w:szCs w:val="20"/>
        </w:rPr>
      </w:pPr>
      <w:r w:rsidRPr="00D86F96">
        <w:rPr>
          <w:rFonts w:cs="Arial"/>
          <w:sz w:val="20"/>
          <w:szCs w:val="20"/>
        </w:rPr>
        <w:t xml:space="preserve">Adjuntar los debidos soportes para el pago por medio electrónico acorde con las </w:t>
      </w:r>
      <w:r w:rsidRPr="00D86F96">
        <w:rPr>
          <w:rFonts w:cs="Arial"/>
          <w:sz w:val="20"/>
          <w:szCs w:val="20"/>
        </w:rPr>
        <w:lastRenderedPageBreak/>
        <w:t xml:space="preserve">indicaciones que le señale la URF durante la ejecución del contrato y a través de la plataforma del SECOP II. </w:t>
      </w:r>
    </w:p>
    <w:p w14:paraId="123B3264" w14:textId="77777777" w:rsidR="00277FF2" w:rsidRPr="00D86F96" w:rsidRDefault="00277FF2" w:rsidP="00D86F96">
      <w:pPr>
        <w:pStyle w:val="Prrafodelista"/>
        <w:numPr>
          <w:ilvl w:val="0"/>
          <w:numId w:val="7"/>
        </w:numPr>
        <w:adjustRightInd w:val="0"/>
        <w:ind w:left="484"/>
        <w:rPr>
          <w:rFonts w:cs="Arial"/>
          <w:sz w:val="20"/>
          <w:szCs w:val="20"/>
        </w:rPr>
      </w:pPr>
      <w:r w:rsidRPr="00D86F96">
        <w:rPr>
          <w:rFonts w:cs="Arial"/>
          <w:sz w:val="20"/>
          <w:szCs w:val="20"/>
        </w:rPr>
        <w:t>Constituir las garantías que se establecen en el contrato y mantenerlas vigentes.</w:t>
      </w:r>
    </w:p>
    <w:p w14:paraId="0408D5E9" w14:textId="77777777" w:rsidR="00277FF2" w:rsidRDefault="00277FF2" w:rsidP="00D86F96">
      <w:pPr>
        <w:pStyle w:val="Prrafodelista"/>
        <w:numPr>
          <w:ilvl w:val="0"/>
          <w:numId w:val="7"/>
        </w:numPr>
        <w:adjustRightInd w:val="0"/>
        <w:ind w:left="484"/>
        <w:rPr>
          <w:rFonts w:cs="Arial"/>
          <w:sz w:val="20"/>
          <w:szCs w:val="20"/>
        </w:rPr>
      </w:pPr>
      <w:r w:rsidRPr="00D86F96">
        <w:rPr>
          <w:rFonts w:cs="Arial"/>
          <w:sz w:val="20"/>
          <w:szCs w:val="20"/>
        </w:rPr>
        <w:t xml:space="preserve">Disponer de los recursos necesarios (equipo, elementos, herramientas, insumos y personal), para el normal y completo desarrollo del objeto contractual, y de todas las obligaciones del contrato, de conformidad con lo establecido en el presente documento y demás documentos que hagan parte integral del contrato, así como en su oferta. </w:t>
      </w:r>
    </w:p>
    <w:p w14:paraId="62030C3B" w14:textId="77777777" w:rsidR="00277FF2" w:rsidRPr="00D86F96" w:rsidRDefault="00277FF2" w:rsidP="00D86F96">
      <w:pPr>
        <w:pStyle w:val="Prrafodelista"/>
        <w:numPr>
          <w:ilvl w:val="0"/>
          <w:numId w:val="7"/>
        </w:numPr>
        <w:adjustRightInd w:val="0"/>
        <w:ind w:left="484"/>
        <w:rPr>
          <w:rFonts w:cs="Arial"/>
          <w:sz w:val="20"/>
          <w:szCs w:val="20"/>
        </w:rPr>
      </w:pPr>
      <w:r w:rsidRPr="00D86F96">
        <w:rPr>
          <w:rFonts w:cs="Arial"/>
          <w:sz w:val="20"/>
          <w:szCs w:val="20"/>
        </w:rPr>
        <w:t>Dar cumplimiento a las directrices del Decreto 1072 de 2015 “Por medio del cual se expide el Decreto Único Reglamentario del Sector Trabajo”, y demás normas vigentes de higiene y salud y seguridad en el trabajo. Será responsabilidad del contratista tanto la vinculación del personal como cualquier contingencia que con referencia a dicho personal se pueda presentar durante la ejecución del contrato.</w:t>
      </w:r>
    </w:p>
    <w:p w14:paraId="29F9234E" w14:textId="77777777" w:rsidR="00277FF2" w:rsidRPr="00D86F96" w:rsidRDefault="00277FF2" w:rsidP="00D86F96">
      <w:pPr>
        <w:pStyle w:val="Prrafodelista"/>
        <w:numPr>
          <w:ilvl w:val="0"/>
          <w:numId w:val="7"/>
        </w:numPr>
        <w:adjustRightInd w:val="0"/>
        <w:ind w:left="484"/>
        <w:rPr>
          <w:rFonts w:cs="Arial"/>
          <w:sz w:val="20"/>
          <w:szCs w:val="20"/>
        </w:rPr>
      </w:pPr>
      <w:r w:rsidRPr="00D86F96">
        <w:rPr>
          <w:rFonts w:cs="Arial"/>
          <w:sz w:val="20"/>
          <w:szCs w:val="20"/>
        </w:rPr>
        <w:t xml:space="preserve">No acceder a peticiones o amenazas de quienes actúen por fuera de la Ley con el fin de obligarlo a hacer u omitir algún acto o hecho en contra de la Ley. Cuando se presentaren tales peticiones o amenazas deberá informar inmediatamente de su ocurrencia a la URF y a las demás autoridades competentes para que ellas adopten las medidas correctivas que fueren necesarias. El incumplimiento de esta obligación y la celebración de pactos o acuerdos prohibidos darán lugar a la terminación del contrato. </w:t>
      </w:r>
    </w:p>
    <w:p w14:paraId="55CC2214" w14:textId="77777777" w:rsidR="00277FF2" w:rsidRPr="00D86F96" w:rsidRDefault="00277FF2" w:rsidP="00D86F96">
      <w:pPr>
        <w:pStyle w:val="Prrafodelista"/>
        <w:numPr>
          <w:ilvl w:val="0"/>
          <w:numId w:val="7"/>
        </w:numPr>
        <w:adjustRightInd w:val="0"/>
        <w:ind w:left="484"/>
        <w:rPr>
          <w:rFonts w:cs="Arial"/>
          <w:sz w:val="20"/>
          <w:szCs w:val="20"/>
        </w:rPr>
      </w:pPr>
      <w:r w:rsidRPr="00D86F96">
        <w:rPr>
          <w:rFonts w:cs="Arial"/>
          <w:sz w:val="20"/>
          <w:szCs w:val="20"/>
        </w:rPr>
        <w:t xml:space="preserve">Guardar absoluta reserva en relación con toda la información que le sea dada a conocer de la URF, con ocasión de las actividades propias del contrato. El Contratista deberá cuidar la información a la que tenga acceso, evitando su destrucción o utilización indebida. Así mismo, le está prohibido dar acceso o exhibir expedientes, documentos o archivos a personas no autorizadas, salvo que el desarrollo del contrato lo haga necesario y previa autorización del contratante o que dicha información sea de carácter público. Dicha reserva seguirá vigente después de terminado el contrato. </w:t>
      </w:r>
    </w:p>
    <w:p w14:paraId="134442B1" w14:textId="77777777" w:rsidR="00277FF2" w:rsidRPr="00D86F96" w:rsidRDefault="00277FF2" w:rsidP="00D86F96">
      <w:pPr>
        <w:pStyle w:val="Prrafodelista"/>
        <w:numPr>
          <w:ilvl w:val="0"/>
          <w:numId w:val="7"/>
        </w:numPr>
        <w:adjustRightInd w:val="0"/>
        <w:ind w:left="484"/>
        <w:rPr>
          <w:rFonts w:cs="Arial"/>
          <w:sz w:val="20"/>
          <w:szCs w:val="20"/>
        </w:rPr>
      </w:pPr>
      <w:r w:rsidRPr="00D86F96">
        <w:rPr>
          <w:rFonts w:cs="Arial"/>
          <w:sz w:val="20"/>
          <w:szCs w:val="20"/>
        </w:rPr>
        <w:t xml:space="preserve">Cumplir con los términos, condiciones y especificaciones señaladas en la Oferta. </w:t>
      </w:r>
    </w:p>
    <w:p w14:paraId="3CBF4995" w14:textId="77777777" w:rsidR="00277FF2" w:rsidRPr="00D86F96" w:rsidRDefault="00277FF2" w:rsidP="00D86F96">
      <w:pPr>
        <w:pStyle w:val="Prrafodelista"/>
        <w:numPr>
          <w:ilvl w:val="0"/>
          <w:numId w:val="7"/>
        </w:numPr>
        <w:adjustRightInd w:val="0"/>
        <w:ind w:left="484"/>
        <w:rPr>
          <w:rFonts w:cs="Arial"/>
          <w:sz w:val="20"/>
          <w:szCs w:val="20"/>
        </w:rPr>
      </w:pPr>
      <w:r w:rsidRPr="00D86F96">
        <w:rPr>
          <w:rFonts w:cs="Arial"/>
          <w:sz w:val="20"/>
          <w:szCs w:val="20"/>
        </w:rPr>
        <w:t xml:space="preserve">Cumplir con las especificaciones técnicas previstas en el documento de estudios previos y en la Invitación Pública. </w:t>
      </w:r>
    </w:p>
    <w:p w14:paraId="1176A556" w14:textId="77777777" w:rsidR="00277FF2" w:rsidRPr="00D86F96" w:rsidRDefault="00277FF2" w:rsidP="00D86F96">
      <w:pPr>
        <w:pStyle w:val="Prrafodelista"/>
        <w:numPr>
          <w:ilvl w:val="0"/>
          <w:numId w:val="7"/>
        </w:numPr>
        <w:adjustRightInd w:val="0"/>
        <w:ind w:left="484"/>
        <w:rPr>
          <w:rFonts w:cs="Arial"/>
          <w:sz w:val="20"/>
          <w:szCs w:val="20"/>
        </w:rPr>
      </w:pPr>
      <w:r w:rsidRPr="00D86F96">
        <w:rPr>
          <w:rFonts w:cs="Arial"/>
          <w:sz w:val="20"/>
          <w:szCs w:val="20"/>
        </w:rPr>
        <w:t xml:space="preserve">Asumir el pago de todos los impuestos, gravámenes, aportes y servicios de cualquier género que establezcan las leyes colombianas. </w:t>
      </w:r>
    </w:p>
    <w:p w14:paraId="0FB17D4E" w14:textId="77777777" w:rsidR="00277FF2" w:rsidRPr="00D86F96" w:rsidRDefault="00277FF2" w:rsidP="00D86F96">
      <w:pPr>
        <w:pStyle w:val="Prrafodelista"/>
        <w:numPr>
          <w:ilvl w:val="0"/>
          <w:numId w:val="7"/>
        </w:numPr>
        <w:adjustRightInd w:val="0"/>
        <w:ind w:left="484"/>
        <w:rPr>
          <w:rFonts w:cs="Arial"/>
          <w:sz w:val="20"/>
          <w:szCs w:val="20"/>
        </w:rPr>
      </w:pPr>
      <w:r w:rsidRPr="00D86F96">
        <w:rPr>
          <w:rFonts w:cs="Arial"/>
          <w:sz w:val="20"/>
          <w:szCs w:val="20"/>
        </w:rPr>
        <w:t xml:space="preserve">Informar al supervisor del contrato sobre cualquier irregularidad que se presente en la ejecución </w:t>
      </w:r>
      <w:proofErr w:type="gramStart"/>
      <w:r w:rsidRPr="00D86F96">
        <w:rPr>
          <w:rFonts w:cs="Arial"/>
          <w:sz w:val="20"/>
          <w:szCs w:val="20"/>
        </w:rPr>
        <w:t>del mismo</w:t>
      </w:r>
      <w:proofErr w:type="gramEnd"/>
      <w:r w:rsidRPr="00D86F96">
        <w:rPr>
          <w:rFonts w:cs="Arial"/>
          <w:sz w:val="20"/>
          <w:szCs w:val="20"/>
        </w:rPr>
        <w:t xml:space="preserve">. </w:t>
      </w:r>
    </w:p>
    <w:p w14:paraId="2720E17E" w14:textId="77777777" w:rsidR="00277FF2" w:rsidRPr="00D86F96" w:rsidRDefault="00277FF2" w:rsidP="00D86F96">
      <w:pPr>
        <w:pStyle w:val="Prrafodelista"/>
        <w:numPr>
          <w:ilvl w:val="0"/>
          <w:numId w:val="7"/>
        </w:numPr>
        <w:adjustRightInd w:val="0"/>
        <w:ind w:left="484"/>
        <w:rPr>
          <w:rFonts w:cs="Arial"/>
          <w:sz w:val="20"/>
          <w:szCs w:val="20"/>
        </w:rPr>
      </w:pPr>
      <w:r w:rsidRPr="00D86F96">
        <w:rPr>
          <w:rFonts w:cs="Arial"/>
          <w:sz w:val="20"/>
          <w:szCs w:val="20"/>
        </w:rPr>
        <w:t xml:space="preserve">Satisfacer las demás obligaciones a su cargo que se deriven de la naturaleza del contrato y de las exigencias legales, entre ellas, aquellas de carácter tributario, en caso de que se generen y aquellas que garanticen la adecuada prestación del servicio. </w:t>
      </w:r>
    </w:p>
    <w:p w14:paraId="01098DF1" w14:textId="77777777" w:rsidR="00DA41D8" w:rsidRPr="00D86F96" w:rsidRDefault="00DA41D8" w:rsidP="00D86F96">
      <w:pPr>
        <w:pStyle w:val="Textoindependiente"/>
        <w:rPr>
          <w:sz w:val="20"/>
          <w:szCs w:val="20"/>
        </w:rPr>
      </w:pPr>
    </w:p>
    <w:p w14:paraId="4C5CD539" w14:textId="01F48F7F" w:rsidR="00DA41D8" w:rsidRPr="00D86F96" w:rsidRDefault="00780CFB" w:rsidP="00D86F96">
      <w:pPr>
        <w:pStyle w:val="Ttulo1"/>
        <w:numPr>
          <w:ilvl w:val="0"/>
          <w:numId w:val="11"/>
        </w:numPr>
        <w:tabs>
          <w:tab w:val="left" w:pos="1081"/>
        </w:tabs>
        <w:rPr>
          <w:sz w:val="20"/>
          <w:szCs w:val="20"/>
        </w:rPr>
      </w:pPr>
      <w:r w:rsidRPr="00D86F96">
        <w:rPr>
          <w:sz w:val="20"/>
          <w:szCs w:val="20"/>
        </w:rPr>
        <w:t>OBLIGACIONES</w:t>
      </w:r>
      <w:r w:rsidRPr="00D86F96">
        <w:rPr>
          <w:spacing w:val="-13"/>
          <w:sz w:val="20"/>
          <w:szCs w:val="20"/>
        </w:rPr>
        <w:t xml:space="preserve"> </w:t>
      </w:r>
      <w:r w:rsidRPr="00D86F96">
        <w:rPr>
          <w:spacing w:val="-2"/>
          <w:sz w:val="20"/>
          <w:szCs w:val="20"/>
        </w:rPr>
        <w:t>ESPECÍFICAS</w:t>
      </w:r>
    </w:p>
    <w:p w14:paraId="206CCB8B" w14:textId="77777777" w:rsidR="00DA41D8" w:rsidRPr="00D86F96" w:rsidRDefault="00DA41D8" w:rsidP="00D86F96">
      <w:pPr>
        <w:pStyle w:val="Textoindependiente"/>
        <w:rPr>
          <w:b/>
          <w:sz w:val="20"/>
          <w:szCs w:val="20"/>
        </w:rPr>
      </w:pPr>
    </w:p>
    <w:p w14:paraId="4ADF7DFB" w14:textId="77777777" w:rsidR="00D86F96" w:rsidRPr="00D86F96" w:rsidRDefault="00D86F96" w:rsidP="00D86F96">
      <w:pPr>
        <w:adjustRightInd w:val="0"/>
        <w:ind w:right="5"/>
        <w:jc w:val="both"/>
        <w:rPr>
          <w:rFonts w:eastAsia="MS Mincho"/>
          <w:sz w:val="20"/>
          <w:szCs w:val="20"/>
        </w:rPr>
      </w:pPr>
      <w:bookmarkStart w:id="2" w:name="_Hlk187327398"/>
      <w:r w:rsidRPr="00D86F96">
        <w:rPr>
          <w:rFonts w:eastAsia="MS Mincho"/>
          <w:sz w:val="20"/>
          <w:szCs w:val="20"/>
        </w:rPr>
        <w:t>Además de las obligaciones inherentes a la naturaleza del contrato y las derivadas de las disposiciones legales vigentes que regulan su actividad, el contratista se obliga a:</w:t>
      </w:r>
    </w:p>
    <w:p w14:paraId="7AF0D754" w14:textId="77777777" w:rsidR="00D86F96" w:rsidRDefault="00D86F96" w:rsidP="00D86F96">
      <w:pPr>
        <w:adjustRightInd w:val="0"/>
        <w:ind w:right="5"/>
        <w:jc w:val="both"/>
        <w:rPr>
          <w:rFonts w:eastAsia="MS Mincho"/>
          <w:b/>
          <w:bCs/>
          <w:sz w:val="20"/>
          <w:szCs w:val="20"/>
        </w:rPr>
      </w:pPr>
    </w:p>
    <w:p w14:paraId="16B8D5A6" w14:textId="77777777" w:rsidR="00D86F96" w:rsidRPr="00D86F96" w:rsidRDefault="00D86F96" w:rsidP="00D86F96">
      <w:pPr>
        <w:adjustRightInd w:val="0"/>
        <w:ind w:right="5"/>
        <w:jc w:val="both"/>
        <w:rPr>
          <w:rFonts w:eastAsia="MS Mincho"/>
          <w:b/>
          <w:bCs/>
          <w:sz w:val="20"/>
          <w:szCs w:val="20"/>
        </w:rPr>
      </w:pPr>
    </w:p>
    <w:p w14:paraId="0481A6DB" w14:textId="77777777" w:rsidR="00D86F96" w:rsidRPr="00D86F96" w:rsidRDefault="00D86F96" w:rsidP="00D86F96">
      <w:pPr>
        <w:pStyle w:val="Prrafodelista"/>
        <w:numPr>
          <w:ilvl w:val="0"/>
          <w:numId w:val="13"/>
        </w:numPr>
        <w:adjustRightInd w:val="0"/>
        <w:ind w:left="488" w:right="5"/>
        <w:rPr>
          <w:rFonts w:eastAsia="MS Mincho"/>
          <w:sz w:val="20"/>
          <w:szCs w:val="20"/>
        </w:rPr>
      </w:pPr>
      <w:r w:rsidRPr="00D86F96">
        <w:rPr>
          <w:rFonts w:eastAsia="MS Mincho"/>
          <w:sz w:val="20"/>
          <w:szCs w:val="20"/>
        </w:rPr>
        <w:lastRenderedPageBreak/>
        <w:t xml:space="preserve">Prestar el servicio de mantenimiento preventivo y correctivo a los vehículos que conforman el parque automotor de la </w:t>
      </w:r>
      <w:r w:rsidRPr="00D86F96">
        <w:rPr>
          <w:rFonts w:eastAsia="MS Mincho"/>
          <w:b/>
          <w:bCs/>
          <w:sz w:val="20"/>
          <w:szCs w:val="20"/>
        </w:rPr>
        <w:t>URF</w:t>
      </w:r>
      <w:r w:rsidRPr="00D86F96">
        <w:rPr>
          <w:rFonts w:eastAsia="MS Mincho"/>
          <w:sz w:val="20"/>
          <w:szCs w:val="20"/>
        </w:rPr>
        <w:t xml:space="preserve">, con las técnicas y protocolos establecidos en los manuales de mantenimiento de la casa fabricante, de conformidad con el Anexo Técnico y la oferta presentada. </w:t>
      </w:r>
    </w:p>
    <w:p w14:paraId="7CEAE46A" w14:textId="77777777" w:rsidR="00D86F96" w:rsidRPr="00D86F96" w:rsidRDefault="00D86F96" w:rsidP="00D86F96">
      <w:pPr>
        <w:pStyle w:val="Prrafodelista"/>
        <w:numPr>
          <w:ilvl w:val="0"/>
          <w:numId w:val="13"/>
        </w:numPr>
        <w:adjustRightInd w:val="0"/>
        <w:ind w:left="488" w:right="5"/>
        <w:rPr>
          <w:rFonts w:eastAsia="MS Mincho"/>
          <w:sz w:val="20"/>
          <w:szCs w:val="20"/>
        </w:rPr>
      </w:pPr>
      <w:r w:rsidRPr="00D86F96">
        <w:rPr>
          <w:rFonts w:eastAsia="MS Mincho"/>
          <w:sz w:val="20"/>
          <w:szCs w:val="20"/>
        </w:rPr>
        <w:t xml:space="preserve">Prestar los servicios de mantenimiento preventivo y correctivo, de lavados (general, exterior, de motor, </w:t>
      </w:r>
      <w:proofErr w:type="spellStart"/>
      <w:r w:rsidRPr="00D86F96">
        <w:rPr>
          <w:rFonts w:eastAsia="MS Mincho"/>
          <w:sz w:val="20"/>
          <w:szCs w:val="20"/>
        </w:rPr>
        <w:t>polichado</w:t>
      </w:r>
      <w:proofErr w:type="spellEnd"/>
      <w:r w:rsidRPr="00D86F96">
        <w:rPr>
          <w:rFonts w:eastAsia="MS Mincho"/>
          <w:sz w:val="20"/>
          <w:szCs w:val="20"/>
        </w:rPr>
        <w:t xml:space="preserve">, lavado de tapizado) y/o </w:t>
      </w:r>
      <w:proofErr w:type="spellStart"/>
      <w:r w:rsidRPr="00D86F96">
        <w:rPr>
          <w:rFonts w:eastAsia="MS Mincho"/>
          <w:sz w:val="20"/>
          <w:szCs w:val="20"/>
        </w:rPr>
        <w:t>despinche</w:t>
      </w:r>
      <w:proofErr w:type="spellEnd"/>
      <w:r w:rsidRPr="00D86F96">
        <w:rPr>
          <w:rFonts w:eastAsia="MS Mincho"/>
          <w:sz w:val="20"/>
          <w:szCs w:val="20"/>
        </w:rPr>
        <w:t xml:space="preserve">, de conformidad con lo señalado en el Anexo Técnico. </w:t>
      </w:r>
    </w:p>
    <w:p w14:paraId="5A49B3F0" w14:textId="77777777" w:rsidR="00D86F96" w:rsidRDefault="00D86F96" w:rsidP="00D86F96">
      <w:pPr>
        <w:pStyle w:val="Prrafodelista"/>
        <w:numPr>
          <w:ilvl w:val="0"/>
          <w:numId w:val="13"/>
        </w:numPr>
        <w:adjustRightInd w:val="0"/>
        <w:ind w:left="488" w:right="5"/>
        <w:rPr>
          <w:rFonts w:eastAsia="MS Mincho"/>
          <w:sz w:val="20"/>
          <w:szCs w:val="20"/>
        </w:rPr>
      </w:pPr>
      <w:r w:rsidRPr="00D86F96">
        <w:rPr>
          <w:rFonts w:eastAsia="MS Mincho"/>
          <w:sz w:val="20"/>
          <w:szCs w:val="20"/>
        </w:rPr>
        <w:t xml:space="preserve">Prestar el servicio de lavado o garantizar este servicio a través de convenio con un lavadero legalmente autorizado y acreditado de acuerdo con la normatividad legal vigente. </w:t>
      </w:r>
    </w:p>
    <w:p w14:paraId="5888DAB9" w14:textId="77777777" w:rsidR="00D86F96" w:rsidRPr="00D86F96" w:rsidRDefault="00D86F96" w:rsidP="00D86F96">
      <w:pPr>
        <w:pStyle w:val="Prrafodelista"/>
        <w:numPr>
          <w:ilvl w:val="0"/>
          <w:numId w:val="13"/>
        </w:numPr>
        <w:adjustRightInd w:val="0"/>
        <w:ind w:left="488" w:right="5"/>
        <w:rPr>
          <w:rFonts w:eastAsia="MS Mincho"/>
          <w:b/>
          <w:bCs/>
          <w:sz w:val="20"/>
          <w:szCs w:val="20"/>
        </w:rPr>
      </w:pPr>
      <w:r w:rsidRPr="00D86F96">
        <w:rPr>
          <w:rFonts w:eastAsia="MS Mincho"/>
          <w:sz w:val="20"/>
          <w:szCs w:val="20"/>
        </w:rPr>
        <w:t xml:space="preserve">Realizar los servicios requeridos mediante órdenes de trabajo previamente autorizadas por el supervisor del contrato. Ningún conductor o servidor público distinto al Supervisor del contrato está autorizado para ordenar servicios. En caso de que el contratista preste un servicio o suministre un repuesto sin la autorización correspondiente, éste deberá asumir el costo total del servicio o suministro </w:t>
      </w:r>
      <w:r w:rsidRPr="00D86F96">
        <w:rPr>
          <w:rFonts w:eastAsia="MS Mincho"/>
          <w:b/>
          <w:bCs/>
          <w:sz w:val="20"/>
          <w:szCs w:val="20"/>
        </w:rPr>
        <w:t xml:space="preserve">y correrá por su propia cuenta y riesgo. </w:t>
      </w:r>
    </w:p>
    <w:p w14:paraId="153BD190" w14:textId="77777777" w:rsidR="00D86F96" w:rsidRPr="00D86F96" w:rsidRDefault="00D86F96" w:rsidP="00D86F96">
      <w:pPr>
        <w:pStyle w:val="Prrafodelista"/>
        <w:numPr>
          <w:ilvl w:val="0"/>
          <w:numId w:val="13"/>
        </w:numPr>
        <w:adjustRightInd w:val="0"/>
        <w:ind w:left="488" w:right="5"/>
        <w:rPr>
          <w:rFonts w:eastAsia="MS Mincho"/>
          <w:sz w:val="20"/>
          <w:szCs w:val="20"/>
        </w:rPr>
      </w:pPr>
      <w:r w:rsidRPr="00D86F96">
        <w:rPr>
          <w:rFonts w:eastAsia="MS Mincho"/>
          <w:sz w:val="20"/>
          <w:szCs w:val="20"/>
        </w:rPr>
        <w:t xml:space="preserve">Presentar al supervisor del contrato, una vez entregado por la URF el vehículo al centro de servicio y realizado el diagnóstico, el presupuesto estimado de los mantenimientos tanto preventivos como correctivos, incluida la mano de obra y los repuestos para su aprobación. La </w:t>
      </w:r>
      <w:r w:rsidRPr="00D86F96">
        <w:rPr>
          <w:rFonts w:eastAsia="MS Mincho"/>
          <w:b/>
          <w:bCs/>
          <w:sz w:val="20"/>
          <w:szCs w:val="20"/>
        </w:rPr>
        <w:t>URF</w:t>
      </w:r>
      <w:r w:rsidRPr="00D86F96">
        <w:rPr>
          <w:rFonts w:eastAsia="MS Mincho"/>
          <w:sz w:val="20"/>
          <w:szCs w:val="20"/>
        </w:rPr>
        <w:t xml:space="preserve"> no asumirá los costos de aquellos trabajos efectuados por fuera del procedimiento citado. </w:t>
      </w:r>
    </w:p>
    <w:p w14:paraId="32E3396F" w14:textId="77777777" w:rsidR="00D86F96" w:rsidRPr="00D86F96" w:rsidRDefault="00D86F96" w:rsidP="00D86F96">
      <w:pPr>
        <w:pStyle w:val="Prrafodelista"/>
        <w:numPr>
          <w:ilvl w:val="0"/>
          <w:numId w:val="13"/>
        </w:numPr>
        <w:adjustRightInd w:val="0"/>
        <w:ind w:left="488" w:right="5"/>
        <w:rPr>
          <w:rFonts w:eastAsia="MS Mincho"/>
          <w:sz w:val="20"/>
          <w:szCs w:val="20"/>
        </w:rPr>
      </w:pPr>
      <w:r w:rsidRPr="00D86F96">
        <w:rPr>
          <w:rFonts w:eastAsia="MS Mincho"/>
          <w:sz w:val="20"/>
          <w:szCs w:val="20"/>
        </w:rPr>
        <w:t xml:space="preserve">Presentar la relación de repuestos necesarios para realizar los trabajos solicitados de mantenimientos correctivos al supervisor del contrato, para la respectiva revisión y autorización, previa revisión con el conductor. </w:t>
      </w:r>
    </w:p>
    <w:p w14:paraId="521F3309" w14:textId="77777777" w:rsidR="00D86F96" w:rsidRPr="00D86F96" w:rsidRDefault="00D86F96" w:rsidP="00D86F96">
      <w:pPr>
        <w:pStyle w:val="Prrafodelista"/>
        <w:numPr>
          <w:ilvl w:val="0"/>
          <w:numId w:val="13"/>
        </w:numPr>
        <w:adjustRightInd w:val="0"/>
        <w:ind w:left="488" w:right="5"/>
        <w:rPr>
          <w:rFonts w:eastAsia="MS Mincho"/>
          <w:sz w:val="20"/>
          <w:szCs w:val="20"/>
        </w:rPr>
      </w:pPr>
      <w:r w:rsidRPr="00D86F96">
        <w:rPr>
          <w:rFonts w:eastAsia="MS Mincho"/>
          <w:sz w:val="20"/>
          <w:szCs w:val="20"/>
        </w:rPr>
        <w:t xml:space="preserve">El contratista deberá permitir que el conductor de la Unidad pueda supervisar la ejecución de los servicios requeridos. </w:t>
      </w:r>
    </w:p>
    <w:p w14:paraId="11F5C6B3" w14:textId="77777777" w:rsidR="00D86F96" w:rsidRPr="00D86F96" w:rsidRDefault="00D86F96" w:rsidP="00D86F96">
      <w:pPr>
        <w:pStyle w:val="Prrafodelista"/>
        <w:numPr>
          <w:ilvl w:val="0"/>
          <w:numId w:val="13"/>
        </w:numPr>
        <w:adjustRightInd w:val="0"/>
        <w:ind w:left="488" w:right="5"/>
        <w:rPr>
          <w:rFonts w:eastAsia="MS Mincho"/>
          <w:sz w:val="20"/>
          <w:szCs w:val="20"/>
        </w:rPr>
      </w:pPr>
      <w:r w:rsidRPr="00D86F96">
        <w:rPr>
          <w:rFonts w:eastAsia="MS Mincho"/>
          <w:sz w:val="20"/>
          <w:szCs w:val="20"/>
        </w:rPr>
        <w:t xml:space="preserve">Suministrar e instalar repuestos originales y nuevos de la marca del vehículo a reparar. No se aceptan repuestos homologados, motivo por el cual el proponente debe entregar la garantía de mínimo un año de los repuestos requeridos, la cual además certificará en la factura correspondiente. </w:t>
      </w:r>
    </w:p>
    <w:p w14:paraId="1CD4801F" w14:textId="77777777" w:rsidR="00D86F96" w:rsidRPr="00D86F96" w:rsidRDefault="00D86F96" w:rsidP="00D86F96">
      <w:pPr>
        <w:pStyle w:val="Prrafodelista"/>
        <w:numPr>
          <w:ilvl w:val="0"/>
          <w:numId w:val="13"/>
        </w:numPr>
        <w:adjustRightInd w:val="0"/>
        <w:ind w:left="488" w:right="5"/>
        <w:rPr>
          <w:rFonts w:eastAsia="MS Mincho"/>
          <w:sz w:val="20"/>
          <w:szCs w:val="20"/>
        </w:rPr>
      </w:pPr>
      <w:r w:rsidRPr="00D86F96">
        <w:rPr>
          <w:rFonts w:eastAsia="MS Mincho"/>
          <w:sz w:val="20"/>
          <w:szCs w:val="20"/>
        </w:rPr>
        <w:t xml:space="preserve">Prestar el servicio de mantenimiento preventivo y correctivo por operación completa, esto es, hasta lograr el objetivo del servicio o ítem (incluyendo actividades conexas como desarmar y/o desmontar, revisar, reemplazar, ajustar o cambiar, armar, verificar, etc.) </w:t>
      </w:r>
    </w:p>
    <w:p w14:paraId="1F43D67E" w14:textId="77777777" w:rsidR="00D86F96" w:rsidRPr="00D86F96" w:rsidRDefault="00D86F96" w:rsidP="00D86F96">
      <w:pPr>
        <w:pStyle w:val="Prrafodelista"/>
        <w:numPr>
          <w:ilvl w:val="0"/>
          <w:numId w:val="13"/>
        </w:numPr>
        <w:adjustRightInd w:val="0"/>
        <w:ind w:left="488" w:right="5" w:hanging="425"/>
        <w:rPr>
          <w:rFonts w:eastAsia="MS Mincho"/>
          <w:sz w:val="20"/>
          <w:szCs w:val="20"/>
        </w:rPr>
      </w:pPr>
      <w:r w:rsidRPr="00D86F96">
        <w:rPr>
          <w:rFonts w:eastAsia="MS Mincho"/>
          <w:sz w:val="20"/>
          <w:szCs w:val="20"/>
        </w:rPr>
        <w:t>Conceder garantía por el término que otorgue el fabricante para los repuestos nuevos suministrados. En caso de presentar algún daño dicho repuesto, este será remplazado por uno nuevo de acuerdo con la garantía ofrecida por el fabricante sin costo adicional para la Unidad.</w:t>
      </w:r>
    </w:p>
    <w:p w14:paraId="08886037" w14:textId="77777777" w:rsidR="00D86F96" w:rsidRPr="00D86F96" w:rsidRDefault="00D86F96" w:rsidP="00D86F96">
      <w:pPr>
        <w:pStyle w:val="Prrafodelista"/>
        <w:numPr>
          <w:ilvl w:val="0"/>
          <w:numId w:val="13"/>
        </w:numPr>
        <w:adjustRightInd w:val="0"/>
        <w:ind w:left="488" w:right="5" w:hanging="425"/>
        <w:rPr>
          <w:rFonts w:eastAsia="MS Mincho"/>
          <w:sz w:val="20"/>
          <w:szCs w:val="20"/>
        </w:rPr>
      </w:pPr>
      <w:r w:rsidRPr="00D86F96">
        <w:rPr>
          <w:rFonts w:eastAsia="MS Mincho"/>
          <w:sz w:val="20"/>
          <w:szCs w:val="20"/>
        </w:rPr>
        <w:t xml:space="preserve">Incluir en su oferta económica los costos por elementos de limpieza y demás insumos necesarios para realizar las actividades de mantenimiento preventivo y correctivo, tales como limpiadores, disolventes, desengrasantes, desoxidantes, estopa, bayetilla, grata, papel, lija, brochas, silicona, pegante, etc., y demás gastos indirectos que puedan generar la prestación de los servicios solicitados, por lo tanto, éstos no ocasionaran ningún costo adicional a la Unidad. </w:t>
      </w:r>
    </w:p>
    <w:p w14:paraId="72DFD98C" w14:textId="77777777" w:rsidR="00D86F96" w:rsidRPr="00D86F96" w:rsidRDefault="00D86F96" w:rsidP="00D86F96">
      <w:pPr>
        <w:pStyle w:val="Prrafodelista"/>
        <w:numPr>
          <w:ilvl w:val="0"/>
          <w:numId w:val="13"/>
        </w:numPr>
        <w:adjustRightInd w:val="0"/>
        <w:ind w:left="488" w:right="5" w:hanging="425"/>
        <w:rPr>
          <w:rFonts w:eastAsia="MS Mincho"/>
          <w:sz w:val="20"/>
          <w:szCs w:val="20"/>
        </w:rPr>
      </w:pPr>
      <w:r w:rsidRPr="00D86F96">
        <w:rPr>
          <w:rFonts w:eastAsia="MS Mincho"/>
          <w:sz w:val="20"/>
          <w:szCs w:val="20"/>
        </w:rPr>
        <w:t xml:space="preserve">Contar con un stock mínimo de repuestos de mayor aplicación durante las rutinas de mantenimiento, tales como bujías, correas, filtros, aceites, fluidos, pastillas de </w:t>
      </w:r>
      <w:r w:rsidRPr="00D86F96">
        <w:rPr>
          <w:rFonts w:eastAsia="MS Mincho"/>
          <w:sz w:val="20"/>
          <w:szCs w:val="20"/>
        </w:rPr>
        <w:lastRenderedPageBreak/>
        <w:t xml:space="preserve">frenos, bombillos, fusibles y otros repuestos de alta frecuencia de recambio. </w:t>
      </w:r>
    </w:p>
    <w:p w14:paraId="10A9B936" w14:textId="77777777" w:rsidR="00D86F96" w:rsidRPr="00D86F96" w:rsidRDefault="00D86F96" w:rsidP="00D86F96">
      <w:pPr>
        <w:pStyle w:val="Prrafodelista"/>
        <w:numPr>
          <w:ilvl w:val="0"/>
          <w:numId w:val="13"/>
        </w:numPr>
        <w:adjustRightInd w:val="0"/>
        <w:ind w:left="488" w:right="5" w:hanging="425"/>
        <w:rPr>
          <w:rFonts w:eastAsia="MS Mincho"/>
          <w:sz w:val="20"/>
          <w:szCs w:val="20"/>
        </w:rPr>
      </w:pPr>
      <w:r w:rsidRPr="00D86F96">
        <w:rPr>
          <w:rFonts w:eastAsia="MS Mincho"/>
          <w:sz w:val="20"/>
          <w:szCs w:val="20"/>
        </w:rPr>
        <w:t xml:space="preserve">El contratista deberá dotar al personal con los elementos de seguridad industrial y elemento de protección personal (EPP), requeridos para el desarrollo de su trabajo. </w:t>
      </w:r>
    </w:p>
    <w:p w14:paraId="5A330F14" w14:textId="77777777" w:rsidR="00D86F96" w:rsidRPr="00D86F96" w:rsidRDefault="00D86F96" w:rsidP="00D86F96">
      <w:pPr>
        <w:pStyle w:val="Prrafodelista"/>
        <w:numPr>
          <w:ilvl w:val="0"/>
          <w:numId w:val="13"/>
        </w:numPr>
        <w:adjustRightInd w:val="0"/>
        <w:ind w:left="488" w:right="5" w:hanging="425"/>
        <w:rPr>
          <w:rFonts w:eastAsia="MS Mincho"/>
          <w:sz w:val="20"/>
          <w:szCs w:val="20"/>
        </w:rPr>
      </w:pPr>
      <w:r w:rsidRPr="00D86F96">
        <w:rPr>
          <w:rFonts w:eastAsia="MS Mincho"/>
          <w:sz w:val="20"/>
          <w:szCs w:val="20"/>
        </w:rPr>
        <w:t xml:space="preserve">El contratista dispondrá de un archivo histórico de mantenimiento y asistencias a los vehículos de la Unidad, con el fin de mantener su seguimiento y control de servicio. </w:t>
      </w:r>
    </w:p>
    <w:p w14:paraId="73D65086" w14:textId="77777777" w:rsidR="00D86F96" w:rsidRPr="00D86F96" w:rsidRDefault="00D86F96" w:rsidP="00D86F96">
      <w:pPr>
        <w:pStyle w:val="Prrafodelista"/>
        <w:numPr>
          <w:ilvl w:val="0"/>
          <w:numId w:val="13"/>
        </w:numPr>
        <w:adjustRightInd w:val="0"/>
        <w:ind w:left="488" w:right="5" w:hanging="425"/>
        <w:rPr>
          <w:rFonts w:eastAsia="MS Mincho"/>
          <w:sz w:val="20"/>
          <w:szCs w:val="20"/>
        </w:rPr>
      </w:pPr>
      <w:r w:rsidRPr="00D86F96">
        <w:rPr>
          <w:rFonts w:eastAsia="MS Mincho"/>
          <w:sz w:val="20"/>
          <w:szCs w:val="20"/>
        </w:rPr>
        <w:t xml:space="preserve">Presentar la facturación de los servicios de mantenimiento efectivamente prestados a cada vehículo en forma mensual, de acuerdo con el mantenimiento realizado, detallando los datos del automotor, suministro de repuestos, valor de estos, y valor de mano de obra. </w:t>
      </w:r>
    </w:p>
    <w:p w14:paraId="7FDC11D9" w14:textId="77777777" w:rsidR="00D86F96" w:rsidRPr="00D86F96" w:rsidRDefault="00D86F96" w:rsidP="00D86F96">
      <w:pPr>
        <w:pStyle w:val="Prrafodelista"/>
        <w:numPr>
          <w:ilvl w:val="0"/>
          <w:numId w:val="13"/>
        </w:numPr>
        <w:adjustRightInd w:val="0"/>
        <w:ind w:left="488" w:right="5" w:hanging="425"/>
        <w:rPr>
          <w:rFonts w:eastAsia="MS Mincho"/>
          <w:sz w:val="20"/>
          <w:szCs w:val="20"/>
        </w:rPr>
      </w:pPr>
      <w:r w:rsidRPr="00D86F96">
        <w:rPr>
          <w:rFonts w:eastAsia="MS Mincho"/>
          <w:sz w:val="20"/>
          <w:szCs w:val="20"/>
        </w:rPr>
        <w:t xml:space="preserve">Presentar un informe mensual detallado y soportado sobre los mantenimientos realizados, estado del vehículo y garantías durante la ejecución del contrato. </w:t>
      </w:r>
    </w:p>
    <w:p w14:paraId="38A5A4B3" w14:textId="77777777" w:rsidR="00D86F96" w:rsidRPr="00D86F96" w:rsidRDefault="00D86F96" w:rsidP="00D86F96">
      <w:pPr>
        <w:pStyle w:val="Prrafodelista"/>
        <w:numPr>
          <w:ilvl w:val="0"/>
          <w:numId w:val="13"/>
        </w:numPr>
        <w:adjustRightInd w:val="0"/>
        <w:ind w:left="488" w:right="5" w:hanging="425"/>
        <w:rPr>
          <w:rFonts w:eastAsia="MS Mincho"/>
          <w:sz w:val="20"/>
          <w:szCs w:val="20"/>
        </w:rPr>
      </w:pPr>
      <w:r w:rsidRPr="00D86F96">
        <w:rPr>
          <w:rFonts w:eastAsia="MS Mincho"/>
          <w:sz w:val="20"/>
          <w:szCs w:val="20"/>
        </w:rPr>
        <w:t xml:space="preserve">Prestar el servicio de revisión técnico-mecánica con su respectiva autorización legal o garantizar este servicio con un centro de diagnóstico automotor legalmente autorizado y acreditado de acuerdo con la normatividad legal vigente. </w:t>
      </w:r>
    </w:p>
    <w:p w14:paraId="45AC2C09" w14:textId="77777777" w:rsidR="00D86F96" w:rsidRPr="00D86F96" w:rsidRDefault="00D86F96" w:rsidP="00D86F96">
      <w:pPr>
        <w:pStyle w:val="Prrafodelista"/>
        <w:numPr>
          <w:ilvl w:val="0"/>
          <w:numId w:val="13"/>
        </w:numPr>
        <w:adjustRightInd w:val="0"/>
        <w:ind w:left="488" w:right="5" w:hanging="425"/>
        <w:rPr>
          <w:rFonts w:eastAsia="MS Mincho"/>
          <w:sz w:val="20"/>
          <w:szCs w:val="20"/>
        </w:rPr>
      </w:pPr>
      <w:r w:rsidRPr="00D86F96">
        <w:rPr>
          <w:rFonts w:eastAsia="MS Mincho"/>
          <w:sz w:val="20"/>
          <w:szCs w:val="20"/>
        </w:rPr>
        <w:t>Prestar el servicio de asistencia mecánica y/o grúa a domicilio, para desvare o movilización de vehículos en el caso que se requiera.</w:t>
      </w:r>
    </w:p>
    <w:p w14:paraId="79223A45" w14:textId="77777777" w:rsidR="00D86F96" w:rsidRPr="00D86F96" w:rsidRDefault="00D86F96" w:rsidP="00D86F96">
      <w:pPr>
        <w:pStyle w:val="Prrafodelista"/>
        <w:numPr>
          <w:ilvl w:val="0"/>
          <w:numId w:val="13"/>
        </w:numPr>
        <w:adjustRightInd w:val="0"/>
        <w:ind w:left="488" w:right="5" w:hanging="425"/>
        <w:rPr>
          <w:rFonts w:eastAsia="MS Mincho"/>
          <w:sz w:val="20"/>
          <w:szCs w:val="20"/>
        </w:rPr>
      </w:pPr>
      <w:r w:rsidRPr="00D86F96">
        <w:rPr>
          <w:rFonts w:eastAsia="MS Mincho"/>
          <w:sz w:val="20"/>
          <w:szCs w:val="20"/>
        </w:rPr>
        <w:t xml:space="preserve">Garantizar que los aceites, lubricantes, líquido de frenos, líquido de baterías y demás insumos utilizados en los mantenimientos de vehículos sea el recomendado por el fabricante del automóvil en el manual de garantía del vehículo. </w:t>
      </w:r>
    </w:p>
    <w:p w14:paraId="31226393" w14:textId="77777777" w:rsidR="00D86F96" w:rsidRPr="00D86F96" w:rsidRDefault="00D86F96" w:rsidP="00D86F96">
      <w:pPr>
        <w:pStyle w:val="Prrafodelista"/>
        <w:numPr>
          <w:ilvl w:val="0"/>
          <w:numId w:val="13"/>
        </w:numPr>
        <w:adjustRightInd w:val="0"/>
        <w:ind w:left="488" w:right="5" w:hanging="425"/>
        <w:rPr>
          <w:rFonts w:eastAsia="MS Mincho"/>
          <w:sz w:val="20"/>
          <w:szCs w:val="20"/>
        </w:rPr>
      </w:pPr>
      <w:r w:rsidRPr="00D86F96">
        <w:rPr>
          <w:rFonts w:eastAsia="MS Mincho"/>
          <w:sz w:val="20"/>
          <w:szCs w:val="20"/>
        </w:rPr>
        <w:t xml:space="preserve">Realizar las pruebas de ruta en taller a los automotores de la Unidad, dentro de un perímetro no mayor a tres kilómetros del establecimiento y debe acompañarse del conductor de la URF y uno (1) de los mecánicos ejecutores del servicio. </w:t>
      </w:r>
    </w:p>
    <w:p w14:paraId="0F52D7A5" w14:textId="085120BD" w:rsidR="00D86F96" w:rsidRPr="00D86F96" w:rsidRDefault="00D86F96" w:rsidP="00D86F96">
      <w:pPr>
        <w:pStyle w:val="Prrafodelista"/>
        <w:numPr>
          <w:ilvl w:val="0"/>
          <w:numId w:val="13"/>
        </w:numPr>
        <w:adjustRightInd w:val="0"/>
        <w:ind w:left="488" w:right="5" w:hanging="425"/>
        <w:rPr>
          <w:rFonts w:eastAsia="MS Mincho"/>
          <w:sz w:val="20"/>
          <w:szCs w:val="20"/>
        </w:rPr>
      </w:pPr>
      <w:r w:rsidRPr="00D86F96">
        <w:rPr>
          <w:rFonts w:eastAsia="MS Mincho"/>
          <w:sz w:val="20"/>
          <w:szCs w:val="20"/>
        </w:rPr>
        <w:t>Garantizar la disponibilidad permanente del personal mínimo requeri</w:t>
      </w:r>
      <w:r w:rsidR="005F38B1">
        <w:rPr>
          <w:rFonts w:eastAsia="MS Mincho"/>
          <w:sz w:val="20"/>
          <w:szCs w:val="20"/>
        </w:rPr>
        <w:t xml:space="preserve">do </w:t>
      </w:r>
      <w:r w:rsidRPr="00D86F96">
        <w:rPr>
          <w:rFonts w:eastAsia="MS Mincho"/>
          <w:sz w:val="20"/>
          <w:szCs w:val="20"/>
        </w:rPr>
        <w:t xml:space="preserve">para los mantenimientos que requiera el parque automotor de la Unidad. </w:t>
      </w:r>
    </w:p>
    <w:p w14:paraId="7827953A" w14:textId="77777777" w:rsidR="00D86F96" w:rsidRPr="00D86F96" w:rsidRDefault="00D86F96" w:rsidP="00D86F96">
      <w:pPr>
        <w:pStyle w:val="Prrafodelista"/>
        <w:numPr>
          <w:ilvl w:val="0"/>
          <w:numId w:val="13"/>
        </w:numPr>
        <w:adjustRightInd w:val="0"/>
        <w:ind w:left="488" w:right="5" w:hanging="425"/>
        <w:rPr>
          <w:rFonts w:eastAsia="MS Mincho"/>
          <w:sz w:val="20"/>
          <w:szCs w:val="20"/>
        </w:rPr>
      </w:pPr>
      <w:r w:rsidRPr="00D86F96">
        <w:rPr>
          <w:rFonts w:eastAsia="MS Mincho"/>
          <w:sz w:val="20"/>
          <w:szCs w:val="20"/>
        </w:rPr>
        <w:t xml:space="preserve">Disponer de los equipos básicos de trabajo, en la cantidad mínima exigida en el Anexo Especificaciones Técnicas. </w:t>
      </w:r>
    </w:p>
    <w:p w14:paraId="2194CC6E" w14:textId="77777777" w:rsidR="00D86F96" w:rsidRPr="00D86F96" w:rsidRDefault="00D86F96" w:rsidP="00D86F96">
      <w:pPr>
        <w:pStyle w:val="Prrafodelista"/>
        <w:numPr>
          <w:ilvl w:val="0"/>
          <w:numId w:val="13"/>
        </w:numPr>
        <w:adjustRightInd w:val="0"/>
        <w:ind w:left="488" w:right="5" w:hanging="425"/>
        <w:rPr>
          <w:rFonts w:eastAsia="MS Mincho"/>
          <w:sz w:val="20"/>
          <w:szCs w:val="20"/>
        </w:rPr>
      </w:pPr>
      <w:r w:rsidRPr="00D86F96">
        <w:rPr>
          <w:rFonts w:eastAsia="MS Mincho"/>
          <w:sz w:val="20"/>
          <w:szCs w:val="20"/>
        </w:rPr>
        <w:t xml:space="preserve">Designar una persona calificada para coordinar con el supervisor designado por la Unidad la prestación del servicio, recibir los vehículos, supervisar trabajos, entregar contra inventario y resolver las situaciones técnicas oportunamente, para lo cual deberá entregar con la oferta los datos completos de la persona a contactar, tales como: nombre completo, número telefónico, celular, correo electrónico y cualquier otro que coadyuve a la comunicación rápida, efectiva y garantizar la prestación oportuna del servicio. </w:t>
      </w:r>
    </w:p>
    <w:p w14:paraId="64736343" w14:textId="77777777" w:rsidR="00D86F96" w:rsidRPr="00D86F96" w:rsidRDefault="00D86F96" w:rsidP="00D86F96">
      <w:pPr>
        <w:pStyle w:val="Prrafodelista"/>
        <w:numPr>
          <w:ilvl w:val="0"/>
          <w:numId w:val="13"/>
        </w:numPr>
        <w:adjustRightInd w:val="0"/>
        <w:ind w:left="488" w:right="5" w:hanging="425"/>
        <w:rPr>
          <w:rFonts w:eastAsia="MS Mincho"/>
          <w:sz w:val="20"/>
          <w:szCs w:val="20"/>
        </w:rPr>
      </w:pPr>
      <w:r w:rsidRPr="00D86F96">
        <w:rPr>
          <w:rFonts w:eastAsia="MS Mincho"/>
          <w:sz w:val="20"/>
          <w:szCs w:val="20"/>
        </w:rPr>
        <w:t xml:space="preserve">Emplear como máximo un (1) día hábil para realizar y entregar satisfactoriamente trabajos menores; entendiéndose estos, como aquellos realizables con espera del conductor, por ejemplo: cambios de aceite y filtro, inspección y graduación de frenos, cambio de pastillas, cambio de una llanta, o rotación de estas, cambio bombillos, fusibles, puesta a punto de motor, cambio de manguera, alinear luces, lavados, </w:t>
      </w:r>
      <w:proofErr w:type="spellStart"/>
      <w:r w:rsidRPr="00D86F96">
        <w:rPr>
          <w:rFonts w:eastAsia="MS Mincho"/>
          <w:sz w:val="20"/>
          <w:szCs w:val="20"/>
        </w:rPr>
        <w:t>despinches</w:t>
      </w:r>
      <w:proofErr w:type="spellEnd"/>
      <w:r w:rsidRPr="00D86F96">
        <w:rPr>
          <w:rFonts w:eastAsia="MS Mincho"/>
          <w:sz w:val="20"/>
          <w:szCs w:val="20"/>
        </w:rPr>
        <w:t xml:space="preserve">, etc. El contratista deberá garantizar la ejecución de trabajos mayores en un término no superior a cinco (5) días hábiles, salvo que se requiera un término superior, que deberá ser concertado con el supervisor del contrato. </w:t>
      </w:r>
    </w:p>
    <w:p w14:paraId="39B3F03C" w14:textId="77777777" w:rsidR="00D86F96" w:rsidRPr="00D86F96" w:rsidRDefault="00D86F96" w:rsidP="00D86F96">
      <w:pPr>
        <w:pStyle w:val="Prrafodelista"/>
        <w:numPr>
          <w:ilvl w:val="0"/>
          <w:numId w:val="13"/>
        </w:numPr>
        <w:adjustRightInd w:val="0"/>
        <w:ind w:left="488" w:right="5" w:hanging="425"/>
        <w:rPr>
          <w:rFonts w:eastAsia="MS Mincho"/>
          <w:sz w:val="20"/>
          <w:szCs w:val="20"/>
        </w:rPr>
      </w:pPr>
      <w:r w:rsidRPr="00D86F96">
        <w:rPr>
          <w:rFonts w:eastAsia="MS Mincho"/>
          <w:sz w:val="20"/>
          <w:szCs w:val="20"/>
        </w:rPr>
        <w:t xml:space="preserve">Velar por la seguridad y custodia de los vehículos y sus accesorios cuando se encuentren bajo su responsabilidad, es decir desde el momento de la entrega del vehículo en el taller hasta el recibo por parte del funcionario designado por la Unidad, una vez realizado el mantenimiento, así mismo deberá responder por </w:t>
      </w:r>
      <w:r w:rsidRPr="00D86F96">
        <w:rPr>
          <w:rFonts w:eastAsia="MS Mincho"/>
          <w:sz w:val="20"/>
          <w:szCs w:val="20"/>
        </w:rPr>
        <w:lastRenderedPageBreak/>
        <w:t xml:space="preserve">cualquier pérdida o daño de los automotores durante su permanencia en sus instalaciones y fuera de estas, dispondrá de los medios y recursos necesarios para garantizar el amparo de los bienes a cargo de la Unidad, entregados temporalmente a su responsabilidad. </w:t>
      </w:r>
    </w:p>
    <w:p w14:paraId="4714010B" w14:textId="77777777" w:rsidR="00D86F96" w:rsidRPr="00D86F96" w:rsidRDefault="00D86F96" w:rsidP="00D86F96">
      <w:pPr>
        <w:pStyle w:val="Prrafodelista"/>
        <w:numPr>
          <w:ilvl w:val="0"/>
          <w:numId w:val="13"/>
        </w:numPr>
        <w:adjustRightInd w:val="0"/>
        <w:ind w:left="488" w:right="5" w:hanging="425"/>
        <w:rPr>
          <w:rFonts w:eastAsia="MS Mincho"/>
          <w:sz w:val="20"/>
          <w:szCs w:val="20"/>
        </w:rPr>
      </w:pPr>
      <w:r w:rsidRPr="00D86F96">
        <w:rPr>
          <w:rFonts w:eastAsia="MS Mincho"/>
          <w:sz w:val="20"/>
          <w:szCs w:val="20"/>
        </w:rPr>
        <w:t xml:space="preserve">Responder por todo daño que se ocasione a los vehículos de la URF durante el periodo de permanencia de estos en el centro de servicio o taller. </w:t>
      </w:r>
    </w:p>
    <w:p w14:paraId="6578D544" w14:textId="77777777" w:rsidR="00D86F96" w:rsidRPr="00D86F96" w:rsidRDefault="00D86F96" w:rsidP="00D86F96">
      <w:pPr>
        <w:pStyle w:val="Prrafodelista"/>
        <w:numPr>
          <w:ilvl w:val="0"/>
          <w:numId w:val="13"/>
        </w:numPr>
        <w:adjustRightInd w:val="0"/>
        <w:ind w:left="488" w:right="5" w:hanging="425"/>
        <w:rPr>
          <w:rFonts w:eastAsia="MS Mincho"/>
          <w:sz w:val="20"/>
          <w:szCs w:val="20"/>
        </w:rPr>
      </w:pPr>
      <w:r w:rsidRPr="00D86F96">
        <w:rPr>
          <w:rFonts w:eastAsia="MS Mincho"/>
          <w:sz w:val="20"/>
          <w:szCs w:val="20"/>
        </w:rPr>
        <w:t xml:space="preserve">Informar oportunamente a la Unidad el cambio de sede en el evento de requerirse trasladar las instalaciones del taller a otro punto de la ciudad, por escrito al supervisor del contrato, lugar que deberá cumplir con las medidas de seguridad y condiciones de servicio requeridas. </w:t>
      </w:r>
    </w:p>
    <w:p w14:paraId="679A7C79" w14:textId="77777777" w:rsidR="00D86F96" w:rsidRPr="00D86F96" w:rsidRDefault="00D86F96" w:rsidP="00D86F96">
      <w:pPr>
        <w:pStyle w:val="Prrafodelista"/>
        <w:numPr>
          <w:ilvl w:val="0"/>
          <w:numId w:val="13"/>
        </w:numPr>
        <w:adjustRightInd w:val="0"/>
        <w:ind w:left="488" w:right="5" w:hanging="425"/>
        <w:rPr>
          <w:rFonts w:eastAsia="MS Mincho"/>
          <w:sz w:val="20"/>
          <w:szCs w:val="20"/>
        </w:rPr>
      </w:pPr>
      <w:r w:rsidRPr="00D86F96">
        <w:rPr>
          <w:rFonts w:eastAsia="MS Mincho"/>
          <w:sz w:val="20"/>
          <w:szCs w:val="20"/>
        </w:rPr>
        <w:t xml:space="preserve">Si estando en poder del contratista alguno de los vehículos de la URF es multado por una infracción de tránsito, este deberá efectuar el pago correspondiente de las infracciones de tránsito a que haya lugar. </w:t>
      </w:r>
    </w:p>
    <w:p w14:paraId="2CA627F1" w14:textId="77777777" w:rsidR="00D86F96" w:rsidRPr="00D86F96" w:rsidRDefault="00D86F96" w:rsidP="00D86F96">
      <w:pPr>
        <w:pStyle w:val="Prrafodelista"/>
        <w:numPr>
          <w:ilvl w:val="0"/>
          <w:numId w:val="13"/>
        </w:numPr>
        <w:adjustRightInd w:val="0"/>
        <w:ind w:left="488" w:right="5" w:hanging="425"/>
        <w:rPr>
          <w:rFonts w:eastAsia="MS Mincho"/>
          <w:sz w:val="20"/>
          <w:szCs w:val="20"/>
        </w:rPr>
      </w:pPr>
      <w:r w:rsidRPr="00D86F96">
        <w:rPr>
          <w:rFonts w:eastAsia="MS Mincho"/>
          <w:sz w:val="20"/>
          <w:szCs w:val="20"/>
        </w:rPr>
        <w:t xml:space="preserve">Suministrar e instalar correctamente y acorde con las disposiciones técnicas indicadas por las casas matrices, las autopartes o repuestos nuevos, originales u homologados autorizados, en ningún caso los repuestos pueden ser usados, remanufacturados o repotenciados. La Entidad a través de la supervisión contractual, se reserva la facultad de efectuar la verificación del proceso de comercialización, importación u originalidad del repuesto y/o autoparte. </w:t>
      </w:r>
    </w:p>
    <w:p w14:paraId="7D57174C" w14:textId="77777777" w:rsidR="00D86F96" w:rsidRPr="00D86F96" w:rsidRDefault="00D86F96" w:rsidP="00D86F96">
      <w:pPr>
        <w:pStyle w:val="Prrafodelista"/>
        <w:numPr>
          <w:ilvl w:val="0"/>
          <w:numId w:val="13"/>
        </w:numPr>
        <w:adjustRightInd w:val="0"/>
        <w:ind w:left="488" w:right="5" w:hanging="425"/>
        <w:rPr>
          <w:rFonts w:eastAsia="MS Mincho"/>
          <w:sz w:val="20"/>
          <w:szCs w:val="20"/>
        </w:rPr>
      </w:pPr>
      <w:r w:rsidRPr="00D86F96">
        <w:rPr>
          <w:rFonts w:eastAsia="MS Mincho"/>
          <w:sz w:val="20"/>
          <w:szCs w:val="20"/>
        </w:rPr>
        <w:t>Mantener los valores ofertados en la propuesta económica durante la vigencia del contrato y los que durante su ejecución se lleguen a incluir.</w:t>
      </w:r>
    </w:p>
    <w:p w14:paraId="1125BB25" w14:textId="77777777" w:rsidR="00D86F96" w:rsidRPr="00D86F96" w:rsidRDefault="00D86F96" w:rsidP="00D86F96">
      <w:pPr>
        <w:pStyle w:val="Prrafodelista"/>
        <w:numPr>
          <w:ilvl w:val="0"/>
          <w:numId w:val="13"/>
        </w:numPr>
        <w:adjustRightInd w:val="0"/>
        <w:ind w:left="488" w:right="6" w:hanging="425"/>
        <w:rPr>
          <w:rFonts w:eastAsia="MS Mincho"/>
          <w:sz w:val="20"/>
          <w:szCs w:val="20"/>
        </w:rPr>
      </w:pPr>
      <w:r w:rsidRPr="00D86F96">
        <w:rPr>
          <w:rFonts w:eastAsia="MS Mincho"/>
          <w:sz w:val="20"/>
          <w:szCs w:val="20"/>
        </w:rPr>
        <w:t xml:space="preserve">Disponer de horario de atención mínimo de 8:00 AM a 5:00 PM, en jornada continua, en días hábiles de lunes a viernes, con excepción del </w:t>
      </w:r>
      <w:r w:rsidRPr="00D86F96">
        <w:rPr>
          <w:rFonts w:eastAsia="MS Mincho"/>
          <w:sz w:val="20"/>
          <w:szCs w:val="20"/>
          <w:lang w:val="es-CO"/>
        </w:rPr>
        <w:t>servicio de asistencia mecánica y/o grúa a domicilio, para desvare o movilización de vehículos, que deberá prestarse en el evento en que sea requerido.</w:t>
      </w:r>
    </w:p>
    <w:p w14:paraId="7B9BB3CE" w14:textId="77777777" w:rsidR="00780CFB" w:rsidRPr="00D86F96" w:rsidRDefault="00780CFB" w:rsidP="00D86F96">
      <w:pPr>
        <w:ind w:right="6"/>
        <w:rPr>
          <w:rFonts w:eastAsia="MS Mincho"/>
          <w:sz w:val="20"/>
          <w:szCs w:val="20"/>
        </w:rPr>
      </w:pPr>
    </w:p>
    <w:p w14:paraId="65262C19" w14:textId="00A6F5DA" w:rsidR="00CB0FE7" w:rsidRPr="00D86F96" w:rsidRDefault="00886223" w:rsidP="00D86F96">
      <w:pPr>
        <w:pStyle w:val="Prrafodelista"/>
        <w:numPr>
          <w:ilvl w:val="0"/>
          <w:numId w:val="11"/>
        </w:numPr>
        <w:ind w:right="6"/>
        <w:rPr>
          <w:rFonts w:eastAsia="MS Mincho"/>
          <w:sz w:val="20"/>
          <w:szCs w:val="20"/>
        </w:rPr>
      </w:pPr>
      <w:r w:rsidRPr="00D86F96">
        <w:rPr>
          <w:rFonts w:eastAsia="MS Mincho"/>
          <w:b/>
          <w:bCs/>
          <w:sz w:val="20"/>
          <w:szCs w:val="20"/>
        </w:rPr>
        <w:t xml:space="preserve">OBLIGACIONES ASOCIADAS A LA GESTIÓN AMBIENTAL </w:t>
      </w:r>
    </w:p>
    <w:bookmarkEnd w:id="2"/>
    <w:p w14:paraId="047698F9" w14:textId="77777777" w:rsidR="00CB0FE7" w:rsidRPr="00D86F96" w:rsidRDefault="00CB0FE7" w:rsidP="00D86F96">
      <w:pPr>
        <w:ind w:right="6"/>
        <w:jc w:val="both"/>
        <w:rPr>
          <w:rFonts w:eastAsia="MS Mincho"/>
          <w:sz w:val="20"/>
          <w:szCs w:val="20"/>
        </w:rPr>
      </w:pPr>
    </w:p>
    <w:p w14:paraId="7FDF7927" w14:textId="77777777" w:rsidR="00D86F96" w:rsidRPr="00D86F96" w:rsidRDefault="00D86F96" w:rsidP="00D86F96">
      <w:pPr>
        <w:pStyle w:val="Prrafodelista"/>
        <w:numPr>
          <w:ilvl w:val="0"/>
          <w:numId w:val="14"/>
        </w:numPr>
        <w:autoSpaceDE/>
        <w:autoSpaceDN/>
        <w:ind w:left="488" w:right="6"/>
        <w:rPr>
          <w:rFonts w:eastAsia="MS Mincho"/>
          <w:sz w:val="20"/>
          <w:szCs w:val="20"/>
        </w:rPr>
      </w:pPr>
      <w:r w:rsidRPr="00D86F96">
        <w:rPr>
          <w:rFonts w:eastAsia="MS Mincho"/>
          <w:sz w:val="20"/>
          <w:szCs w:val="20"/>
        </w:rPr>
        <w:t>El Contratista debe contar con la inscripción como generador de residuos o desechos peligrosos. En caso de tener un año o más tiempo de operación, el Contratista debe contar con la actualización anual diligenciada del registro como generador de residuos peligrosos dentro de los plazos establecidos en la normatividad vigente (se realiza a más tardar el 31 de marzo de cada año conforme Resolución 1362 de 2007, Capítulo I, Artículo 5).</w:t>
      </w:r>
    </w:p>
    <w:p w14:paraId="3B37C701" w14:textId="77777777" w:rsidR="00D86F96" w:rsidRPr="00D86F96" w:rsidRDefault="00D86F96" w:rsidP="00D86F96">
      <w:pPr>
        <w:pStyle w:val="Prrafodelista"/>
        <w:numPr>
          <w:ilvl w:val="0"/>
          <w:numId w:val="14"/>
        </w:numPr>
        <w:autoSpaceDE/>
        <w:autoSpaceDN/>
        <w:ind w:left="488" w:right="5"/>
        <w:rPr>
          <w:rFonts w:eastAsia="MS Mincho"/>
          <w:sz w:val="20"/>
          <w:szCs w:val="20"/>
        </w:rPr>
      </w:pPr>
      <w:r w:rsidRPr="00D86F96">
        <w:rPr>
          <w:rFonts w:eastAsia="MS Mincho"/>
          <w:sz w:val="20"/>
          <w:szCs w:val="20"/>
        </w:rPr>
        <w:t xml:space="preserve">El Contratista debe tener condiciones apropiadas para almacenamiento de aceites usado como acopiador primario, tales como dique de contención antiderrames, Kit de emergencias, entre otros que eviten derrames y/o contaminación. </w:t>
      </w:r>
    </w:p>
    <w:p w14:paraId="65DA3253" w14:textId="77777777" w:rsidR="00D86F96" w:rsidRPr="00D86F96" w:rsidRDefault="00D86F96" w:rsidP="00D86F96">
      <w:pPr>
        <w:pStyle w:val="Prrafodelista"/>
        <w:numPr>
          <w:ilvl w:val="0"/>
          <w:numId w:val="14"/>
        </w:numPr>
        <w:autoSpaceDE/>
        <w:autoSpaceDN/>
        <w:ind w:left="488" w:right="5"/>
        <w:rPr>
          <w:rFonts w:eastAsia="MS Mincho"/>
          <w:sz w:val="20"/>
          <w:szCs w:val="20"/>
        </w:rPr>
      </w:pPr>
      <w:r w:rsidRPr="00D86F96">
        <w:rPr>
          <w:rFonts w:eastAsia="MS Mincho"/>
          <w:sz w:val="20"/>
          <w:szCs w:val="20"/>
        </w:rPr>
        <w:t>Entregar a la supervisión contractual, los certificados de aprovechamiento y/o disposición final otorgado por el gestor, para aceites y filtros usados. Adicionalmente, deberá adjuntar el registro de movilizador de aceites usados.</w:t>
      </w:r>
    </w:p>
    <w:p w14:paraId="7EC9867F" w14:textId="77777777" w:rsidR="00D86F96" w:rsidRPr="00D86F96" w:rsidRDefault="00D86F96" w:rsidP="00D86F96">
      <w:pPr>
        <w:pStyle w:val="Prrafodelista"/>
        <w:numPr>
          <w:ilvl w:val="0"/>
          <w:numId w:val="14"/>
        </w:numPr>
        <w:autoSpaceDE/>
        <w:autoSpaceDN/>
        <w:ind w:left="488" w:right="5"/>
        <w:rPr>
          <w:rFonts w:eastAsia="MS Mincho"/>
          <w:sz w:val="20"/>
          <w:szCs w:val="20"/>
        </w:rPr>
      </w:pPr>
      <w:r w:rsidRPr="00D86F96">
        <w:rPr>
          <w:rFonts w:eastAsia="MS Mincho"/>
          <w:sz w:val="20"/>
          <w:szCs w:val="20"/>
        </w:rPr>
        <w:t xml:space="preserve">Contar con las condiciones de almacenamiento de llantas nuevas y/o usadas establecidas en el artículo 8 del Decreto 442 de 2015. </w:t>
      </w:r>
    </w:p>
    <w:p w14:paraId="1439A901" w14:textId="77777777" w:rsidR="00D86F96" w:rsidRPr="00D86F96" w:rsidRDefault="00D86F96" w:rsidP="00D86F96">
      <w:pPr>
        <w:pStyle w:val="Prrafodelista"/>
        <w:numPr>
          <w:ilvl w:val="0"/>
          <w:numId w:val="14"/>
        </w:numPr>
        <w:autoSpaceDE/>
        <w:autoSpaceDN/>
        <w:ind w:left="488" w:right="5"/>
        <w:rPr>
          <w:rFonts w:eastAsia="MS Mincho"/>
          <w:sz w:val="20"/>
          <w:szCs w:val="20"/>
        </w:rPr>
      </w:pPr>
      <w:r w:rsidRPr="00D86F96">
        <w:rPr>
          <w:rFonts w:eastAsia="MS Mincho"/>
          <w:sz w:val="20"/>
          <w:szCs w:val="20"/>
          <w:lang w:val="es-CO"/>
        </w:rPr>
        <w:t xml:space="preserve">Entregar el residuo de llantas a un “Sistema de Recolección Selectiva y Gestión Ambiental de Llantas Usadas” conforme a la resolución ministerial 1326 de 2017. Las baterías deben entregarse a un plan posconsumo aprobado por la Autoridad Nacional de Licencias Ambientales y conforme los lineamientos de la Resolución 361 </w:t>
      </w:r>
      <w:r w:rsidRPr="00D86F96">
        <w:rPr>
          <w:rFonts w:eastAsia="MS Mincho"/>
          <w:sz w:val="20"/>
          <w:szCs w:val="20"/>
          <w:lang w:val="es-CO"/>
        </w:rPr>
        <w:lastRenderedPageBreak/>
        <w:t xml:space="preserve">de 2011. </w:t>
      </w:r>
    </w:p>
    <w:p w14:paraId="03155060" w14:textId="77777777" w:rsidR="00D86F96" w:rsidRPr="00D86F96" w:rsidRDefault="00D86F96" w:rsidP="00D86F96">
      <w:pPr>
        <w:pStyle w:val="Prrafodelista"/>
        <w:numPr>
          <w:ilvl w:val="0"/>
          <w:numId w:val="14"/>
        </w:numPr>
        <w:autoSpaceDE/>
        <w:autoSpaceDN/>
        <w:ind w:left="488" w:right="5"/>
        <w:rPr>
          <w:rFonts w:eastAsia="MS Mincho"/>
          <w:sz w:val="20"/>
          <w:szCs w:val="20"/>
        </w:rPr>
      </w:pPr>
      <w:r w:rsidRPr="00D86F96">
        <w:rPr>
          <w:rFonts w:eastAsia="MS Mincho"/>
          <w:sz w:val="20"/>
          <w:szCs w:val="20"/>
          <w:lang w:val="es-CO"/>
        </w:rPr>
        <w:t xml:space="preserve">Tener condiciones apropiadas para almacenamiento de aceites usado como acopiador primario, tales como dique de contención antiderrames, Kit de emergencias, entre otros que eviten derrames y/o contaminación. </w:t>
      </w:r>
    </w:p>
    <w:p w14:paraId="63B93183" w14:textId="77777777" w:rsidR="00D86F96" w:rsidRPr="00D86F96" w:rsidRDefault="00D86F96" w:rsidP="00D86F96">
      <w:pPr>
        <w:pStyle w:val="Prrafodelista"/>
        <w:numPr>
          <w:ilvl w:val="0"/>
          <w:numId w:val="14"/>
        </w:numPr>
        <w:autoSpaceDE/>
        <w:autoSpaceDN/>
        <w:ind w:left="488" w:right="5"/>
        <w:rPr>
          <w:rFonts w:eastAsia="MS Mincho"/>
          <w:sz w:val="20"/>
          <w:szCs w:val="20"/>
        </w:rPr>
      </w:pPr>
      <w:r w:rsidRPr="00D86F96">
        <w:rPr>
          <w:rFonts w:eastAsia="MS Mincho"/>
          <w:sz w:val="20"/>
          <w:szCs w:val="20"/>
          <w:lang w:val="es-CO"/>
        </w:rPr>
        <w:t xml:space="preserve">Contar con un sistema contra incendios recargado (extintores), apto para el tipo de elementos que allí se manejan. </w:t>
      </w:r>
    </w:p>
    <w:p w14:paraId="52AD6919" w14:textId="77777777" w:rsidR="00D86F96" w:rsidRPr="00D86F96" w:rsidRDefault="00D86F96" w:rsidP="00D86F96">
      <w:pPr>
        <w:pStyle w:val="Prrafodelista"/>
        <w:numPr>
          <w:ilvl w:val="0"/>
          <w:numId w:val="14"/>
        </w:numPr>
        <w:autoSpaceDE/>
        <w:autoSpaceDN/>
        <w:ind w:left="488" w:right="5"/>
        <w:rPr>
          <w:rFonts w:eastAsia="MS Mincho"/>
          <w:sz w:val="20"/>
          <w:szCs w:val="20"/>
        </w:rPr>
      </w:pPr>
      <w:r w:rsidRPr="00D86F96">
        <w:rPr>
          <w:rFonts w:eastAsia="MS Mincho"/>
          <w:sz w:val="20"/>
          <w:szCs w:val="20"/>
          <w:lang w:val="es-CO"/>
        </w:rPr>
        <w:t xml:space="preserve">Las áreas de la bodega deben estar cubiertas, piso duro, con demarcación y señalización industrial, así como, contar con la respectiva señalización que permita identificar las diferentes áreas del taller. </w:t>
      </w:r>
    </w:p>
    <w:p w14:paraId="61A5D43F" w14:textId="77777777" w:rsidR="00D86F96" w:rsidRPr="00D86F96" w:rsidRDefault="00D86F96" w:rsidP="00D86F96">
      <w:pPr>
        <w:pStyle w:val="Prrafodelista"/>
        <w:numPr>
          <w:ilvl w:val="0"/>
          <w:numId w:val="14"/>
        </w:numPr>
        <w:autoSpaceDE/>
        <w:autoSpaceDN/>
        <w:ind w:left="488" w:right="5"/>
        <w:rPr>
          <w:rFonts w:eastAsia="MS Mincho"/>
          <w:sz w:val="20"/>
          <w:szCs w:val="20"/>
        </w:rPr>
      </w:pPr>
      <w:r w:rsidRPr="00D86F96">
        <w:rPr>
          <w:rFonts w:eastAsia="MS Mincho"/>
          <w:sz w:val="20"/>
          <w:szCs w:val="20"/>
          <w:lang w:val="es-CO"/>
        </w:rPr>
        <w:t>Contar con buenas prácticas o programas de ahorro y uso eficiente de agua y energía.</w:t>
      </w:r>
    </w:p>
    <w:p w14:paraId="31CC71DE" w14:textId="77777777" w:rsidR="00D86F96" w:rsidRPr="00D86F96" w:rsidRDefault="00D86F96" w:rsidP="00D86F96">
      <w:pPr>
        <w:ind w:right="5"/>
        <w:jc w:val="both"/>
        <w:rPr>
          <w:rFonts w:eastAsia="MS Mincho"/>
          <w:b/>
          <w:bCs/>
          <w:sz w:val="20"/>
          <w:szCs w:val="20"/>
        </w:rPr>
      </w:pPr>
    </w:p>
    <w:p w14:paraId="784F1265" w14:textId="77777777" w:rsidR="00D86F96" w:rsidRPr="00D86F96" w:rsidRDefault="00D86F96" w:rsidP="00D86F96">
      <w:pPr>
        <w:ind w:left="2" w:right="189"/>
        <w:jc w:val="both"/>
        <w:rPr>
          <w:rFonts w:eastAsia="MS Mincho"/>
          <w:sz w:val="20"/>
          <w:szCs w:val="20"/>
        </w:rPr>
      </w:pPr>
      <w:r w:rsidRPr="00D86F96">
        <w:rPr>
          <w:rFonts w:eastAsia="MS Mincho"/>
          <w:b/>
          <w:bCs/>
          <w:sz w:val="20"/>
          <w:szCs w:val="20"/>
        </w:rPr>
        <w:t>Parágrafo</w:t>
      </w:r>
      <w:r w:rsidRPr="00D86F96">
        <w:rPr>
          <w:rFonts w:eastAsia="MS Mincho"/>
          <w:sz w:val="20"/>
          <w:szCs w:val="20"/>
        </w:rPr>
        <w:t xml:space="preserve">: Los documentos anteriormente mencionados deben corresponder a la trazabilidad total de acuerdo con el tiempo de ejecución del contrato. </w:t>
      </w:r>
    </w:p>
    <w:p w14:paraId="6756C47B" w14:textId="77777777" w:rsidR="00D86F96" w:rsidRPr="00D86F96" w:rsidRDefault="00D86F96" w:rsidP="00D86F96">
      <w:pPr>
        <w:ind w:left="2" w:right="189"/>
        <w:jc w:val="both"/>
        <w:rPr>
          <w:b/>
          <w:sz w:val="20"/>
          <w:szCs w:val="20"/>
        </w:rPr>
      </w:pPr>
    </w:p>
    <w:p w14:paraId="5AF9FC2C" w14:textId="0C81B704" w:rsidR="00DA41D8" w:rsidRPr="00D86F96" w:rsidRDefault="00780CFB" w:rsidP="00D86F96">
      <w:pPr>
        <w:ind w:left="2" w:right="189"/>
        <w:jc w:val="both"/>
        <w:rPr>
          <w:b/>
          <w:sz w:val="20"/>
          <w:szCs w:val="20"/>
        </w:rPr>
      </w:pPr>
      <w:r w:rsidRPr="00D86F96">
        <w:rPr>
          <w:b/>
          <w:sz w:val="20"/>
          <w:szCs w:val="20"/>
        </w:rPr>
        <w:t>CLÁUSULA</w:t>
      </w:r>
      <w:r w:rsidRPr="00D86F96">
        <w:rPr>
          <w:b/>
          <w:spacing w:val="-19"/>
          <w:sz w:val="20"/>
          <w:szCs w:val="20"/>
        </w:rPr>
        <w:t xml:space="preserve"> </w:t>
      </w:r>
      <w:r w:rsidRPr="00D86F96">
        <w:rPr>
          <w:b/>
          <w:sz w:val="20"/>
          <w:szCs w:val="20"/>
        </w:rPr>
        <w:t>OCTAVA.</w:t>
      </w:r>
      <w:r w:rsidRPr="00D86F96">
        <w:rPr>
          <w:b/>
          <w:spacing w:val="-19"/>
          <w:sz w:val="20"/>
          <w:szCs w:val="20"/>
        </w:rPr>
        <w:t xml:space="preserve"> </w:t>
      </w:r>
      <w:r w:rsidRPr="00D86F96">
        <w:rPr>
          <w:b/>
          <w:sz w:val="20"/>
          <w:szCs w:val="20"/>
        </w:rPr>
        <w:t>OBLIGACIONES</w:t>
      </w:r>
      <w:r w:rsidRPr="00D86F96">
        <w:rPr>
          <w:b/>
          <w:spacing w:val="-19"/>
          <w:sz w:val="20"/>
          <w:szCs w:val="20"/>
        </w:rPr>
        <w:t xml:space="preserve"> </w:t>
      </w:r>
      <w:r w:rsidRPr="00D86F96">
        <w:rPr>
          <w:b/>
          <w:sz w:val="20"/>
          <w:szCs w:val="20"/>
        </w:rPr>
        <w:t>DE</w:t>
      </w:r>
      <w:r w:rsidRPr="00D86F96">
        <w:rPr>
          <w:b/>
          <w:spacing w:val="-19"/>
          <w:sz w:val="20"/>
          <w:szCs w:val="20"/>
        </w:rPr>
        <w:t xml:space="preserve"> </w:t>
      </w:r>
      <w:r w:rsidRPr="00D86F96">
        <w:rPr>
          <w:b/>
          <w:sz w:val="20"/>
          <w:szCs w:val="20"/>
        </w:rPr>
        <w:t>LA</w:t>
      </w:r>
      <w:r w:rsidRPr="00D86F96">
        <w:rPr>
          <w:b/>
          <w:spacing w:val="-18"/>
          <w:sz w:val="20"/>
          <w:szCs w:val="20"/>
        </w:rPr>
        <w:t xml:space="preserve"> </w:t>
      </w:r>
      <w:r w:rsidRPr="00D86F96">
        <w:rPr>
          <w:b/>
          <w:sz w:val="20"/>
          <w:szCs w:val="20"/>
        </w:rPr>
        <w:t>URF</w:t>
      </w:r>
    </w:p>
    <w:p w14:paraId="4A7B0A43" w14:textId="77777777" w:rsidR="009F2AB3" w:rsidRPr="00D86F96" w:rsidRDefault="009F2AB3" w:rsidP="00D86F96">
      <w:pPr>
        <w:ind w:left="2" w:right="189"/>
        <w:jc w:val="both"/>
        <w:rPr>
          <w:b/>
          <w:sz w:val="20"/>
          <w:szCs w:val="20"/>
        </w:rPr>
      </w:pPr>
    </w:p>
    <w:p w14:paraId="3A6C895E" w14:textId="77777777" w:rsidR="009F2AB3" w:rsidRPr="00D86F96" w:rsidRDefault="009F2AB3" w:rsidP="00D86F96">
      <w:pPr>
        <w:pStyle w:val="Prrafodelista"/>
        <w:numPr>
          <w:ilvl w:val="0"/>
          <w:numId w:val="9"/>
        </w:numPr>
        <w:suppressAutoHyphens/>
        <w:autoSpaceDE/>
        <w:autoSpaceDN/>
        <w:ind w:left="630"/>
        <w:contextualSpacing/>
        <w:rPr>
          <w:rFonts w:eastAsia="MS Mincho" w:cs="Arial"/>
          <w:sz w:val="20"/>
          <w:szCs w:val="20"/>
        </w:rPr>
      </w:pPr>
      <w:r w:rsidRPr="00D86F96">
        <w:rPr>
          <w:rFonts w:eastAsia="MS Mincho" w:cs="Arial"/>
          <w:sz w:val="20"/>
          <w:szCs w:val="20"/>
        </w:rPr>
        <w:t xml:space="preserve">Ejercer el control y vigilancia de la ejecución del contrato. </w:t>
      </w:r>
    </w:p>
    <w:p w14:paraId="70DEA9AC" w14:textId="77777777" w:rsidR="009F2AB3" w:rsidRPr="00D86F96" w:rsidRDefault="009F2AB3" w:rsidP="00D86F96">
      <w:pPr>
        <w:pStyle w:val="Prrafodelista"/>
        <w:numPr>
          <w:ilvl w:val="0"/>
          <w:numId w:val="9"/>
        </w:numPr>
        <w:suppressAutoHyphens/>
        <w:autoSpaceDE/>
        <w:autoSpaceDN/>
        <w:ind w:left="630"/>
        <w:contextualSpacing/>
        <w:rPr>
          <w:rFonts w:eastAsia="MS Mincho" w:cs="Arial"/>
          <w:sz w:val="20"/>
          <w:szCs w:val="20"/>
        </w:rPr>
      </w:pPr>
      <w:r w:rsidRPr="00D86F96">
        <w:rPr>
          <w:rFonts w:eastAsia="MS Mincho" w:cs="Arial"/>
          <w:sz w:val="20"/>
          <w:szCs w:val="20"/>
        </w:rPr>
        <w:t xml:space="preserve">Exigir al contratista la ejecución idónea y oportuna de las obligaciones del contrato. </w:t>
      </w:r>
    </w:p>
    <w:p w14:paraId="2920131D" w14:textId="77777777" w:rsidR="009F2AB3" w:rsidRPr="00D86F96" w:rsidRDefault="009F2AB3" w:rsidP="00D86F96">
      <w:pPr>
        <w:pStyle w:val="Prrafodelista"/>
        <w:numPr>
          <w:ilvl w:val="0"/>
          <w:numId w:val="9"/>
        </w:numPr>
        <w:suppressAutoHyphens/>
        <w:autoSpaceDE/>
        <w:autoSpaceDN/>
        <w:ind w:left="630"/>
        <w:contextualSpacing/>
        <w:rPr>
          <w:rFonts w:eastAsia="MS Mincho" w:cs="Arial"/>
          <w:sz w:val="20"/>
          <w:szCs w:val="20"/>
        </w:rPr>
      </w:pPr>
      <w:r w:rsidRPr="00D86F96">
        <w:rPr>
          <w:rFonts w:eastAsia="MS Mincho" w:cs="Arial"/>
          <w:sz w:val="20"/>
          <w:szCs w:val="20"/>
        </w:rPr>
        <w:t>Brindar al contratista la información y los documentos necesarios para ejecutar el objeto contractual.</w:t>
      </w:r>
    </w:p>
    <w:p w14:paraId="4E89FB1A" w14:textId="77777777" w:rsidR="009F2AB3" w:rsidRPr="00D86F96" w:rsidRDefault="009F2AB3" w:rsidP="00D86F96">
      <w:pPr>
        <w:pStyle w:val="Prrafodelista"/>
        <w:numPr>
          <w:ilvl w:val="0"/>
          <w:numId w:val="9"/>
        </w:numPr>
        <w:suppressAutoHyphens/>
        <w:autoSpaceDE/>
        <w:autoSpaceDN/>
        <w:ind w:left="630"/>
        <w:contextualSpacing/>
        <w:rPr>
          <w:rFonts w:eastAsia="MS Mincho" w:cs="Arial"/>
          <w:sz w:val="20"/>
          <w:szCs w:val="20"/>
        </w:rPr>
      </w:pPr>
      <w:r w:rsidRPr="00D86F96">
        <w:rPr>
          <w:rFonts w:eastAsia="MS Mincho" w:cs="Arial"/>
          <w:sz w:val="20"/>
          <w:szCs w:val="20"/>
        </w:rPr>
        <w:t>Pagar el valor del contrato en cumplimiento de la forma de pago establecida.</w:t>
      </w:r>
    </w:p>
    <w:p w14:paraId="1E72FDCC" w14:textId="77777777" w:rsidR="009F2AB3" w:rsidRPr="00D86F96" w:rsidRDefault="009F2AB3" w:rsidP="00D86F96">
      <w:pPr>
        <w:pStyle w:val="Prrafodelista"/>
        <w:numPr>
          <w:ilvl w:val="0"/>
          <w:numId w:val="9"/>
        </w:numPr>
        <w:suppressAutoHyphens/>
        <w:autoSpaceDE/>
        <w:autoSpaceDN/>
        <w:ind w:left="630"/>
        <w:contextualSpacing/>
        <w:rPr>
          <w:rFonts w:eastAsia="MS Mincho" w:cs="Arial"/>
          <w:sz w:val="20"/>
          <w:szCs w:val="20"/>
        </w:rPr>
      </w:pPr>
      <w:r w:rsidRPr="00D86F96">
        <w:rPr>
          <w:rFonts w:eastAsia="MS Mincho" w:cs="Arial"/>
          <w:sz w:val="20"/>
          <w:szCs w:val="20"/>
        </w:rPr>
        <w:t xml:space="preserve">Adelantar oportunamente la etapa de liquidación del contrato (según aplique) </w:t>
      </w:r>
    </w:p>
    <w:p w14:paraId="3C7F3D6C" w14:textId="77777777" w:rsidR="009F2AB3" w:rsidRPr="00D86F96" w:rsidRDefault="009F2AB3" w:rsidP="00D86F96">
      <w:pPr>
        <w:pStyle w:val="Prrafodelista"/>
        <w:numPr>
          <w:ilvl w:val="0"/>
          <w:numId w:val="9"/>
        </w:numPr>
        <w:suppressAutoHyphens/>
        <w:autoSpaceDE/>
        <w:autoSpaceDN/>
        <w:ind w:left="630"/>
        <w:contextualSpacing/>
        <w:rPr>
          <w:rFonts w:eastAsia="MS Mincho" w:cs="Arial"/>
          <w:sz w:val="20"/>
          <w:szCs w:val="20"/>
        </w:rPr>
      </w:pPr>
      <w:r w:rsidRPr="00D86F96">
        <w:rPr>
          <w:rFonts w:eastAsia="MS Mincho" w:cs="Arial"/>
          <w:sz w:val="20"/>
          <w:szCs w:val="20"/>
        </w:rPr>
        <w:t>Las demás que se deriven de la naturaleza del contrato que sean indispensables para cumplir su objeto.</w:t>
      </w:r>
    </w:p>
    <w:p w14:paraId="206A16AD" w14:textId="77777777" w:rsidR="009F2AB3" w:rsidRPr="00D86F96" w:rsidRDefault="009F2AB3" w:rsidP="00D86F96">
      <w:pPr>
        <w:ind w:left="2" w:right="189"/>
        <w:jc w:val="both"/>
        <w:rPr>
          <w:sz w:val="20"/>
          <w:szCs w:val="20"/>
        </w:rPr>
      </w:pPr>
    </w:p>
    <w:p w14:paraId="631635B6" w14:textId="08D24F27" w:rsidR="00DA41D8" w:rsidRPr="00D86F96" w:rsidRDefault="00780CFB" w:rsidP="00D86F96">
      <w:pPr>
        <w:ind w:left="2" w:right="138"/>
        <w:jc w:val="both"/>
        <w:rPr>
          <w:sz w:val="20"/>
          <w:szCs w:val="20"/>
        </w:rPr>
      </w:pPr>
      <w:r w:rsidRPr="00D86F96">
        <w:rPr>
          <w:b/>
          <w:sz w:val="20"/>
          <w:szCs w:val="20"/>
        </w:rPr>
        <w:t xml:space="preserve">CLÁUSULA NOVENA. GARANTÍAS. </w:t>
      </w:r>
      <w:r w:rsidRPr="00D86F96">
        <w:rPr>
          <w:sz w:val="20"/>
          <w:szCs w:val="20"/>
        </w:rPr>
        <w:t xml:space="preserve">El contratista deberá constituir </w:t>
      </w:r>
      <w:r w:rsidR="009F2AB3" w:rsidRPr="00D86F96">
        <w:rPr>
          <w:sz w:val="20"/>
          <w:szCs w:val="20"/>
        </w:rPr>
        <w:t>en</w:t>
      </w:r>
      <w:r w:rsidRPr="00D86F96">
        <w:rPr>
          <w:spacing w:val="-20"/>
          <w:sz w:val="20"/>
          <w:szCs w:val="20"/>
        </w:rPr>
        <w:t xml:space="preserve"> </w:t>
      </w:r>
      <w:r w:rsidRPr="00D86F96">
        <w:rPr>
          <w:sz w:val="20"/>
          <w:szCs w:val="20"/>
        </w:rPr>
        <w:t>favor</w:t>
      </w:r>
      <w:r w:rsidRPr="00D86F96">
        <w:rPr>
          <w:spacing w:val="-19"/>
          <w:sz w:val="20"/>
          <w:szCs w:val="20"/>
        </w:rPr>
        <w:t xml:space="preserve"> </w:t>
      </w:r>
      <w:r w:rsidRPr="00D86F96">
        <w:rPr>
          <w:sz w:val="20"/>
          <w:szCs w:val="20"/>
        </w:rPr>
        <w:t>de</w:t>
      </w:r>
      <w:r w:rsidRPr="00D86F96">
        <w:rPr>
          <w:spacing w:val="-20"/>
          <w:sz w:val="20"/>
          <w:szCs w:val="20"/>
        </w:rPr>
        <w:t xml:space="preserve"> </w:t>
      </w:r>
      <w:r w:rsidRPr="00D86F96">
        <w:rPr>
          <w:b/>
          <w:sz w:val="20"/>
          <w:szCs w:val="20"/>
        </w:rPr>
        <w:t>LA</w:t>
      </w:r>
      <w:r w:rsidRPr="00D86F96">
        <w:rPr>
          <w:b/>
          <w:spacing w:val="-18"/>
          <w:sz w:val="20"/>
          <w:szCs w:val="20"/>
        </w:rPr>
        <w:t xml:space="preserve"> </w:t>
      </w:r>
      <w:r w:rsidRPr="00D86F96">
        <w:rPr>
          <w:b/>
          <w:sz w:val="20"/>
          <w:szCs w:val="20"/>
        </w:rPr>
        <w:t>UNIDAD</w:t>
      </w:r>
      <w:r w:rsidRPr="00D86F96">
        <w:rPr>
          <w:b/>
          <w:spacing w:val="-19"/>
          <w:sz w:val="20"/>
          <w:szCs w:val="20"/>
        </w:rPr>
        <w:t xml:space="preserve"> </w:t>
      </w:r>
      <w:r w:rsidRPr="00D86F96">
        <w:rPr>
          <w:b/>
          <w:sz w:val="20"/>
          <w:szCs w:val="20"/>
        </w:rPr>
        <w:t>ADMINISTRATIVA</w:t>
      </w:r>
      <w:r w:rsidRPr="00D86F96">
        <w:rPr>
          <w:b/>
          <w:spacing w:val="-19"/>
          <w:sz w:val="20"/>
          <w:szCs w:val="20"/>
        </w:rPr>
        <w:t xml:space="preserve"> </w:t>
      </w:r>
      <w:r w:rsidRPr="00D86F96">
        <w:rPr>
          <w:b/>
          <w:sz w:val="20"/>
          <w:szCs w:val="20"/>
        </w:rPr>
        <w:t>ESPECIAL, UNIDAD</w:t>
      </w:r>
      <w:r w:rsidRPr="00D86F96">
        <w:rPr>
          <w:b/>
          <w:spacing w:val="40"/>
          <w:sz w:val="20"/>
          <w:szCs w:val="20"/>
        </w:rPr>
        <w:t xml:space="preserve"> </w:t>
      </w:r>
      <w:r w:rsidRPr="00D86F96">
        <w:rPr>
          <w:b/>
          <w:sz w:val="20"/>
          <w:szCs w:val="20"/>
        </w:rPr>
        <w:t>DE</w:t>
      </w:r>
      <w:r w:rsidRPr="00D86F96">
        <w:rPr>
          <w:b/>
          <w:spacing w:val="40"/>
          <w:sz w:val="20"/>
          <w:szCs w:val="20"/>
        </w:rPr>
        <w:t xml:space="preserve"> </w:t>
      </w:r>
      <w:r w:rsidRPr="00D86F96">
        <w:rPr>
          <w:b/>
          <w:sz w:val="20"/>
          <w:szCs w:val="20"/>
        </w:rPr>
        <w:t>PROYECCIÓN</w:t>
      </w:r>
      <w:r w:rsidRPr="00D86F96">
        <w:rPr>
          <w:b/>
          <w:spacing w:val="40"/>
          <w:sz w:val="20"/>
          <w:szCs w:val="20"/>
        </w:rPr>
        <w:t xml:space="preserve"> </w:t>
      </w:r>
      <w:r w:rsidRPr="00D86F96">
        <w:rPr>
          <w:b/>
          <w:sz w:val="20"/>
          <w:szCs w:val="20"/>
        </w:rPr>
        <w:t>NORMATIVA</w:t>
      </w:r>
      <w:r w:rsidRPr="00D86F96">
        <w:rPr>
          <w:b/>
          <w:spacing w:val="40"/>
          <w:sz w:val="20"/>
          <w:szCs w:val="20"/>
        </w:rPr>
        <w:t xml:space="preserve"> </w:t>
      </w:r>
      <w:r w:rsidRPr="00D86F96">
        <w:rPr>
          <w:b/>
          <w:sz w:val="20"/>
          <w:szCs w:val="20"/>
        </w:rPr>
        <w:t>Y</w:t>
      </w:r>
      <w:r w:rsidRPr="00D86F96">
        <w:rPr>
          <w:b/>
          <w:spacing w:val="40"/>
          <w:sz w:val="20"/>
          <w:szCs w:val="20"/>
        </w:rPr>
        <w:t xml:space="preserve"> </w:t>
      </w:r>
      <w:r w:rsidRPr="00D86F96">
        <w:rPr>
          <w:b/>
          <w:sz w:val="20"/>
          <w:szCs w:val="20"/>
        </w:rPr>
        <w:t>ESTUDIOS</w:t>
      </w:r>
      <w:r w:rsidRPr="00D86F96">
        <w:rPr>
          <w:b/>
          <w:spacing w:val="40"/>
          <w:sz w:val="20"/>
          <w:szCs w:val="20"/>
        </w:rPr>
        <w:t xml:space="preserve"> </w:t>
      </w:r>
      <w:r w:rsidRPr="00D86F96">
        <w:rPr>
          <w:b/>
          <w:sz w:val="20"/>
          <w:szCs w:val="20"/>
        </w:rPr>
        <w:t>DE</w:t>
      </w:r>
      <w:r w:rsidRPr="00D86F96">
        <w:rPr>
          <w:b/>
          <w:spacing w:val="40"/>
          <w:sz w:val="20"/>
          <w:szCs w:val="20"/>
        </w:rPr>
        <w:t xml:space="preserve"> </w:t>
      </w:r>
      <w:r w:rsidRPr="00D86F96">
        <w:rPr>
          <w:b/>
          <w:sz w:val="20"/>
          <w:szCs w:val="20"/>
        </w:rPr>
        <w:t>REGULACIÓN</w:t>
      </w:r>
      <w:r w:rsidR="009F2AB3" w:rsidRPr="00D86F96">
        <w:rPr>
          <w:b/>
          <w:sz w:val="20"/>
          <w:szCs w:val="20"/>
        </w:rPr>
        <w:t xml:space="preserve"> </w:t>
      </w:r>
      <w:r w:rsidRPr="00D86F96">
        <w:rPr>
          <w:b/>
          <w:sz w:val="20"/>
          <w:szCs w:val="20"/>
        </w:rPr>
        <w:t>FINANCIERA</w:t>
      </w:r>
      <w:r w:rsidRPr="00D86F96">
        <w:rPr>
          <w:b/>
          <w:spacing w:val="-8"/>
          <w:sz w:val="20"/>
          <w:szCs w:val="20"/>
        </w:rPr>
        <w:t xml:space="preserve"> </w:t>
      </w:r>
      <w:r w:rsidRPr="00D86F96">
        <w:rPr>
          <w:b/>
          <w:sz w:val="20"/>
          <w:szCs w:val="20"/>
        </w:rPr>
        <w:t>–URF</w:t>
      </w:r>
      <w:r w:rsidRPr="00D86F96">
        <w:rPr>
          <w:sz w:val="20"/>
          <w:szCs w:val="20"/>
        </w:rPr>
        <w:t>,</w:t>
      </w:r>
      <w:r w:rsidRPr="00D86F96">
        <w:rPr>
          <w:spacing w:val="-7"/>
          <w:sz w:val="20"/>
          <w:szCs w:val="20"/>
        </w:rPr>
        <w:t xml:space="preserve"> </w:t>
      </w:r>
      <w:r w:rsidRPr="00D86F96">
        <w:rPr>
          <w:sz w:val="20"/>
          <w:szCs w:val="20"/>
        </w:rPr>
        <w:t>NIT</w:t>
      </w:r>
      <w:r w:rsidRPr="00D86F96">
        <w:rPr>
          <w:spacing w:val="-5"/>
          <w:sz w:val="20"/>
          <w:szCs w:val="20"/>
        </w:rPr>
        <w:t xml:space="preserve"> </w:t>
      </w:r>
      <w:r w:rsidRPr="00D86F96">
        <w:rPr>
          <w:sz w:val="20"/>
          <w:szCs w:val="20"/>
        </w:rPr>
        <w:t>900</w:t>
      </w:r>
      <w:r w:rsidR="009F2AB3" w:rsidRPr="00D86F96">
        <w:rPr>
          <w:sz w:val="20"/>
          <w:szCs w:val="20"/>
        </w:rPr>
        <w:t>.</w:t>
      </w:r>
      <w:r w:rsidRPr="00D86F96">
        <w:rPr>
          <w:sz w:val="20"/>
          <w:szCs w:val="20"/>
        </w:rPr>
        <w:t>65</w:t>
      </w:r>
      <w:r w:rsidR="00D0659C">
        <w:rPr>
          <w:sz w:val="20"/>
          <w:szCs w:val="20"/>
        </w:rPr>
        <w:t>7</w:t>
      </w:r>
      <w:r w:rsidR="009F2AB3" w:rsidRPr="00D86F96">
        <w:rPr>
          <w:sz w:val="20"/>
          <w:szCs w:val="20"/>
        </w:rPr>
        <w:t>.</w:t>
      </w:r>
      <w:r w:rsidRPr="00D86F96">
        <w:rPr>
          <w:sz w:val="20"/>
          <w:szCs w:val="20"/>
        </w:rPr>
        <w:t>800-0,</w:t>
      </w:r>
      <w:r w:rsidRPr="00D86F96">
        <w:rPr>
          <w:spacing w:val="-7"/>
          <w:sz w:val="20"/>
          <w:szCs w:val="20"/>
        </w:rPr>
        <w:t xml:space="preserve"> </w:t>
      </w:r>
      <w:r w:rsidR="00814990" w:rsidRPr="00D86F96">
        <w:rPr>
          <w:spacing w:val="-7"/>
          <w:sz w:val="20"/>
          <w:szCs w:val="20"/>
        </w:rPr>
        <w:t xml:space="preserve">una garantía </w:t>
      </w:r>
      <w:r w:rsidRPr="00D86F96">
        <w:rPr>
          <w:sz w:val="20"/>
          <w:szCs w:val="20"/>
        </w:rPr>
        <w:t>que</w:t>
      </w:r>
      <w:r w:rsidRPr="00D86F96">
        <w:rPr>
          <w:spacing w:val="-7"/>
          <w:sz w:val="20"/>
          <w:szCs w:val="20"/>
        </w:rPr>
        <w:t xml:space="preserve"> </w:t>
      </w:r>
      <w:r w:rsidRPr="00D86F96">
        <w:rPr>
          <w:sz w:val="20"/>
          <w:szCs w:val="20"/>
        </w:rPr>
        <w:t>ampare</w:t>
      </w:r>
      <w:r w:rsidRPr="00D86F96">
        <w:rPr>
          <w:spacing w:val="-5"/>
          <w:sz w:val="20"/>
          <w:szCs w:val="20"/>
        </w:rPr>
        <w:t xml:space="preserve"> </w:t>
      </w:r>
      <w:r w:rsidRPr="00D86F96">
        <w:rPr>
          <w:sz w:val="20"/>
          <w:szCs w:val="20"/>
        </w:rPr>
        <w:t>los</w:t>
      </w:r>
      <w:r w:rsidRPr="00D86F96">
        <w:rPr>
          <w:spacing w:val="-5"/>
          <w:sz w:val="20"/>
          <w:szCs w:val="20"/>
        </w:rPr>
        <w:t xml:space="preserve"> </w:t>
      </w:r>
      <w:r w:rsidRPr="00D86F96">
        <w:rPr>
          <w:sz w:val="20"/>
          <w:szCs w:val="20"/>
        </w:rPr>
        <w:t>siguientes</w:t>
      </w:r>
      <w:r w:rsidRPr="00D86F96">
        <w:rPr>
          <w:spacing w:val="-6"/>
          <w:sz w:val="20"/>
          <w:szCs w:val="20"/>
        </w:rPr>
        <w:t xml:space="preserve"> </w:t>
      </w:r>
      <w:r w:rsidRPr="00D86F96">
        <w:rPr>
          <w:spacing w:val="-2"/>
          <w:sz w:val="20"/>
          <w:szCs w:val="20"/>
        </w:rPr>
        <w:t>riesgos:</w:t>
      </w:r>
    </w:p>
    <w:p w14:paraId="4FA518FD" w14:textId="77777777" w:rsidR="00F22828" w:rsidRPr="00D86F96" w:rsidRDefault="00F22828" w:rsidP="00D86F96">
      <w:pPr>
        <w:adjustRightInd w:val="0"/>
        <w:jc w:val="both"/>
        <w:rPr>
          <w:rFonts w:cs="Arial"/>
          <w:color w:val="000000"/>
          <w:sz w:val="20"/>
          <w:szCs w:val="20"/>
        </w:rPr>
      </w:pPr>
    </w:p>
    <w:tbl>
      <w:tblPr>
        <w:tblW w:w="8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65"/>
        <w:gridCol w:w="1741"/>
        <w:gridCol w:w="1506"/>
        <w:gridCol w:w="2034"/>
        <w:gridCol w:w="1884"/>
      </w:tblGrid>
      <w:tr w:rsidR="00D86F96" w:rsidRPr="00D86F96" w14:paraId="1E6F41B5" w14:textId="77777777" w:rsidTr="00D86F96">
        <w:trPr>
          <w:trHeight w:val="302"/>
        </w:trPr>
        <w:tc>
          <w:tcPr>
            <w:tcW w:w="1565" w:type="dxa"/>
            <w:shd w:val="clear" w:color="auto" w:fill="D9D9D9" w:themeFill="background1" w:themeFillShade="D9"/>
            <w:noWrap/>
            <w:vAlign w:val="center"/>
            <w:hideMark/>
          </w:tcPr>
          <w:p w14:paraId="34E6D47A" w14:textId="77777777" w:rsidR="00D86F96" w:rsidRPr="00D86F96" w:rsidRDefault="00D86F96" w:rsidP="00D86F96">
            <w:pPr>
              <w:jc w:val="center"/>
              <w:rPr>
                <w:rFonts w:eastAsia="Times New Roman" w:cs="Calibri"/>
                <w:b/>
                <w:bCs/>
                <w:color w:val="000000"/>
                <w:sz w:val="16"/>
                <w:szCs w:val="16"/>
                <w:lang w:eastAsia="es-CO"/>
              </w:rPr>
            </w:pPr>
            <w:bookmarkStart w:id="3" w:name="_Hlk124447870"/>
            <w:r w:rsidRPr="00D86F96">
              <w:rPr>
                <w:rFonts w:eastAsia="Times New Roman" w:cs="Calibri"/>
                <w:b/>
                <w:bCs/>
                <w:color w:val="000000"/>
                <w:sz w:val="16"/>
                <w:szCs w:val="16"/>
                <w:lang w:eastAsia="es-CO"/>
              </w:rPr>
              <w:t>TIPO DE GARANTÍA</w:t>
            </w:r>
          </w:p>
        </w:tc>
        <w:tc>
          <w:tcPr>
            <w:tcW w:w="1741" w:type="dxa"/>
            <w:shd w:val="clear" w:color="auto" w:fill="D9D9D9" w:themeFill="background1" w:themeFillShade="D9"/>
            <w:noWrap/>
            <w:vAlign w:val="center"/>
            <w:hideMark/>
          </w:tcPr>
          <w:p w14:paraId="16721946" w14:textId="77777777" w:rsidR="00D86F96" w:rsidRPr="00D86F96" w:rsidRDefault="00D86F96" w:rsidP="00D86F96">
            <w:pPr>
              <w:jc w:val="center"/>
              <w:rPr>
                <w:rFonts w:eastAsia="Times New Roman" w:cs="Calibri"/>
                <w:b/>
                <w:bCs/>
                <w:color w:val="000000"/>
                <w:sz w:val="16"/>
                <w:szCs w:val="16"/>
                <w:lang w:eastAsia="es-CO"/>
              </w:rPr>
            </w:pPr>
            <w:r w:rsidRPr="00D86F96">
              <w:rPr>
                <w:rFonts w:eastAsia="Times New Roman" w:cs="Calibri"/>
                <w:b/>
                <w:bCs/>
                <w:color w:val="000000"/>
                <w:sz w:val="16"/>
                <w:szCs w:val="16"/>
                <w:lang w:eastAsia="es-CO"/>
              </w:rPr>
              <w:t>AMPARO</w:t>
            </w:r>
          </w:p>
        </w:tc>
        <w:tc>
          <w:tcPr>
            <w:tcW w:w="1506" w:type="dxa"/>
            <w:shd w:val="clear" w:color="auto" w:fill="D9D9D9" w:themeFill="background1" w:themeFillShade="D9"/>
            <w:noWrap/>
            <w:vAlign w:val="center"/>
            <w:hideMark/>
          </w:tcPr>
          <w:p w14:paraId="32405AD0" w14:textId="77777777" w:rsidR="00D86F96" w:rsidRPr="00D86F96" w:rsidRDefault="00D86F96" w:rsidP="00D86F96">
            <w:pPr>
              <w:jc w:val="center"/>
              <w:rPr>
                <w:rFonts w:eastAsia="Times New Roman" w:cs="Calibri"/>
                <w:b/>
                <w:bCs/>
                <w:color w:val="000000"/>
                <w:sz w:val="16"/>
                <w:szCs w:val="16"/>
                <w:lang w:eastAsia="es-CO"/>
              </w:rPr>
            </w:pPr>
            <w:r w:rsidRPr="00D86F96">
              <w:rPr>
                <w:rFonts w:eastAsia="Times New Roman" w:cs="Calibri"/>
                <w:b/>
                <w:bCs/>
                <w:color w:val="000000"/>
                <w:sz w:val="16"/>
                <w:szCs w:val="16"/>
                <w:lang w:eastAsia="es-CO"/>
              </w:rPr>
              <w:t>PORCENTAJE</w:t>
            </w:r>
          </w:p>
        </w:tc>
        <w:tc>
          <w:tcPr>
            <w:tcW w:w="2034" w:type="dxa"/>
            <w:shd w:val="clear" w:color="auto" w:fill="D9D9D9" w:themeFill="background1" w:themeFillShade="D9"/>
            <w:noWrap/>
            <w:vAlign w:val="center"/>
            <w:hideMark/>
          </w:tcPr>
          <w:p w14:paraId="69E8A2DE" w14:textId="77777777" w:rsidR="00D86F96" w:rsidRPr="00D86F96" w:rsidRDefault="00D86F96" w:rsidP="00D86F96">
            <w:pPr>
              <w:jc w:val="center"/>
              <w:rPr>
                <w:rFonts w:eastAsia="Times New Roman" w:cs="Calibri"/>
                <w:b/>
                <w:bCs/>
                <w:color w:val="000000"/>
                <w:sz w:val="16"/>
                <w:szCs w:val="16"/>
                <w:lang w:eastAsia="es-CO"/>
              </w:rPr>
            </w:pPr>
            <w:r w:rsidRPr="00D86F96">
              <w:rPr>
                <w:rFonts w:eastAsia="Times New Roman" w:cs="Calibri"/>
                <w:b/>
                <w:bCs/>
                <w:color w:val="000000"/>
                <w:sz w:val="16"/>
                <w:szCs w:val="16"/>
                <w:lang w:eastAsia="es-CO"/>
              </w:rPr>
              <w:t>VIGENCIA</w:t>
            </w:r>
          </w:p>
        </w:tc>
        <w:tc>
          <w:tcPr>
            <w:tcW w:w="1884" w:type="dxa"/>
            <w:shd w:val="clear" w:color="auto" w:fill="D9D9D9" w:themeFill="background1" w:themeFillShade="D9"/>
            <w:noWrap/>
            <w:vAlign w:val="center"/>
            <w:hideMark/>
          </w:tcPr>
          <w:p w14:paraId="1CBD1F87" w14:textId="77777777" w:rsidR="00D86F96" w:rsidRPr="00D86F96" w:rsidRDefault="00D86F96" w:rsidP="00D86F96">
            <w:pPr>
              <w:jc w:val="center"/>
              <w:rPr>
                <w:rFonts w:eastAsia="Times New Roman" w:cs="Calibri"/>
                <w:b/>
                <w:bCs/>
                <w:color w:val="000000"/>
                <w:sz w:val="16"/>
                <w:szCs w:val="16"/>
                <w:lang w:eastAsia="es-CO"/>
              </w:rPr>
            </w:pPr>
            <w:r w:rsidRPr="00D86F96">
              <w:rPr>
                <w:rFonts w:eastAsia="Times New Roman" w:cs="Calibri"/>
                <w:b/>
                <w:bCs/>
                <w:color w:val="000000"/>
                <w:sz w:val="16"/>
                <w:szCs w:val="16"/>
                <w:lang w:eastAsia="es-CO"/>
              </w:rPr>
              <w:t>OBSERVACIÓN</w:t>
            </w:r>
          </w:p>
        </w:tc>
      </w:tr>
      <w:tr w:rsidR="00D86F96" w:rsidRPr="00D86F96" w14:paraId="0C860F9A" w14:textId="77777777" w:rsidTr="00D86F96">
        <w:trPr>
          <w:trHeight w:val="1696"/>
        </w:trPr>
        <w:tc>
          <w:tcPr>
            <w:tcW w:w="1565" w:type="dxa"/>
            <w:vMerge w:val="restart"/>
            <w:vAlign w:val="center"/>
            <w:hideMark/>
          </w:tcPr>
          <w:p w14:paraId="2D38710E" w14:textId="77777777" w:rsidR="00D86F96" w:rsidRPr="00D86F96" w:rsidRDefault="00D86F96" w:rsidP="00D86F96">
            <w:pPr>
              <w:jc w:val="center"/>
              <w:rPr>
                <w:rFonts w:eastAsia="Times New Roman" w:cs="Calibri"/>
                <w:color w:val="000000"/>
                <w:sz w:val="16"/>
                <w:szCs w:val="16"/>
                <w:lang w:eastAsia="es-CO"/>
              </w:rPr>
            </w:pPr>
            <w:r w:rsidRPr="00D86F96">
              <w:rPr>
                <w:rFonts w:eastAsia="Times New Roman" w:cs="Calibri"/>
                <w:color w:val="000000"/>
                <w:sz w:val="16"/>
                <w:szCs w:val="16"/>
                <w:lang w:eastAsia="es-CO"/>
              </w:rPr>
              <w:t>Garantía de Cumplimiento</w:t>
            </w:r>
          </w:p>
        </w:tc>
        <w:tc>
          <w:tcPr>
            <w:tcW w:w="1741" w:type="dxa"/>
            <w:vAlign w:val="center"/>
            <w:hideMark/>
          </w:tcPr>
          <w:p w14:paraId="6955F7AE" w14:textId="77777777" w:rsidR="00D86F96" w:rsidRPr="00D86F96" w:rsidRDefault="00D86F96" w:rsidP="00D86F96">
            <w:pPr>
              <w:jc w:val="center"/>
              <w:rPr>
                <w:rFonts w:eastAsia="Times New Roman" w:cs="Calibri"/>
                <w:color w:val="000000"/>
                <w:sz w:val="16"/>
                <w:szCs w:val="16"/>
                <w:lang w:eastAsia="es-CO"/>
              </w:rPr>
            </w:pPr>
            <w:r w:rsidRPr="00D86F96">
              <w:rPr>
                <w:rFonts w:eastAsia="Times New Roman" w:cs="Calibri"/>
                <w:color w:val="000000"/>
                <w:sz w:val="16"/>
                <w:szCs w:val="16"/>
                <w:lang w:eastAsia="es-CO"/>
              </w:rPr>
              <w:t>Cumplimiento del contrato</w:t>
            </w:r>
          </w:p>
        </w:tc>
        <w:tc>
          <w:tcPr>
            <w:tcW w:w="1506" w:type="dxa"/>
            <w:vAlign w:val="center"/>
            <w:hideMark/>
          </w:tcPr>
          <w:p w14:paraId="220BC6FF" w14:textId="77777777" w:rsidR="00D86F96" w:rsidRPr="00D86F96" w:rsidRDefault="00D86F96" w:rsidP="00D86F96">
            <w:pPr>
              <w:jc w:val="center"/>
              <w:rPr>
                <w:rFonts w:eastAsia="Times New Roman" w:cs="Calibri"/>
                <w:color w:val="000000"/>
                <w:sz w:val="16"/>
                <w:szCs w:val="16"/>
                <w:lang w:eastAsia="es-CO"/>
              </w:rPr>
            </w:pPr>
            <w:r w:rsidRPr="00D86F96">
              <w:rPr>
                <w:rFonts w:eastAsia="Times New Roman" w:cs="Calibri"/>
                <w:color w:val="000000"/>
                <w:sz w:val="16"/>
                <w:szCs w:val="16"/>
                <w:lang w:eastAsia="es-CO"/>
              </w:rPr>
              <w:t>10% del valor total del contrato</w:t>
            </w:r>
          </w:p>
        </w:tc>
        <w:tc>
          <w:tcPr>
            <w:tcW w:w="2034" w:type="dxa"/>
            <w:vAlign w:val="center"/>
            <w:hideMark/>
          </w:tcPr>
          <w:p w14:paraId="38DDF6FC" w14:textId="77777777" w:rsidR="00D86F96" w:rsidRPr="00D86F96" w:rsidRDefault="00D86F96" w:rsidP="00D86F96">
            <w:pPr>
              <w:jc w:val="center"/>
              <w:rPr>
                <w:rFonts w:eastAsia="Times New Roman" w:cs="Calibri"/>
                <w:color w:val="000000"/>
                <w:sz w:val="16"/>
                <w:szCs w:val="16"/>
                <w:lang w:eastAsia="es-CO"/>
              </w:rPr>
            </w:pPr>
            <w:r w:rsidRPr="00D86F96">
              <w:rPr>
                <w:rFonts w:eastAsia="Times New Roman" w:cs="Calibri"/>
                <w:color w:val="000000"/>
                <w:sz w:val="16"/>
                <w:szCs w:val="16"/>
                <w:lang w:eastAsia="es-CO"/>
              </w:rPr>
              <w:t xml:space="preserve">Desde la suscripción del contrato por el plazo de ejecución </w:t>
            </w:r>
            <w:proofErr w:type="gramStart"/>
            <w:r w:rsidRPr="00D86F96">
              <w:rPr>
                <w:rFonts w:eastAsia="Times New Roman" w:cs="Calibri"/>
                <w:color w:val="000000"/>
                <w:sz w:val="16"/>
                <w:szCs w:val="16"/>
                <w:lang w:eastAsia="es-CO"/>
              </w:rPr>
              <w:t>del mismo</w:t>
            </w:r>
            <w:proofErr w:type="gramEnd"/>
            <w:r w:rsidRPr="00D86F96">
              <w:rPr>
                <w:rFonts w:eastAsia="Times New Roman" w:cs="Calibri"/>
                <w:color w:val="000000"/>
                <w:sz w:val="16"/>
                <w:szCs w:val="16"/>
                <w:lang w:eastAsia="es-CO"/>
              </w:rPr>
              <w:t xml:space="preserve"> y seis (6) meses más. </w:t>
            </w:r>
            <w:r w:rsidRPr="00D86F96">
              <w:rPr>
                <w:rFonts w:eastAsia="Times New Roman" w:cs="Calibri"/>
                <w:b/>
                <w:bCs/>
                <w:color w:val="000000"/>
                <w:sz w:val="16"/>
                <w:szCs w:val="16"/>
                <w:lang w:eastAsia="es-CO"/>
              </w:rPr>
              <w:t>En todo caso, deberá estar vigente hasta la liquidación del contrato.</w:t>
            </w:r>
          </w:p>
        </w:tc>
        <w:tc>
          <w:tcPr>
            <w:tcW w:w="1884" w:type="dxa"/>
            <w:vAlign w:val="center"/>
            <w:hideMark/>
          </w:tcPr>
          <w:p w14:paraId="3658ECED" w14:textId="77777777" w:rsidR="00D86F96" w:rsidRPr="00D86F96" w:rsidRDefault="00D86F96" w:rsidP="00D86F96">
            <w:pPr>
              <w:jc w:val="center"/>
              <w:rPr>
                <w:rFonts w:eastAsia="Times New Roman" w:cs="Calibri"/>
                <w:color w:val="000000"/>
                <w:sz w:val="16"/>
                <w:szCs w:val="16"/>
                <w:lang w:eastAsia="es-CO"/>
              </w:rPr>
            </w:pPr>
            <w:r w:rsidRPr="00D86F96">
              <w:rPr>
                <w:rFonts w:eastAsia="Times New Roman" w:cs="Calibri"/>
                <w:color w:val="000000"/>
                <w:sz w:val="16"/>
                <w:szCs w:val="16"/>
                <w:lang w:eastAsia="es-CO"/>
              </w:rPr>
              <w:t>Para amparar a la URF de los perjuicios derivados del incumplimiento total o parcial de las obligaciones nacidas del contrato, así como su cumplimiento tardío o defectuoso, en aquellos casos en que sean imputables al contratista</w:t>
            </w:r>
          </w:p>
        </w:tc>
      </w:tr>
      <w:tr w:rsidR="00D86F96" w:rsidRPr="00D86F96" w14:paraId="3A7EFB5E" w14:textId="77777777" w:rsidTr="00D86F96">
        <w:trPr>
          <w:trHeight w:val="1273"/>
        </w:trPr>
        <w:tc>
          <w:tcPr>
            <w:tcW w:w="1565" w:type="dxa"/>
            <w:vMerge/>
            <w:vAlign w:val="center"/>
            <w:hideMark/>
          </w:tcPr>
          <w:p w14:paraId="0E112FB6" w14:textId="77777777" w:rsidR="00D86F96" w:rsidRPr="00D86F96" w:rsidRDefault="00D86F96" w:rsidP="00D86F96">
            <w:pPr>
              <w:rPr>
                <w:rFonts w:eastAsia="Times New Roman" w:cs="Calibri"/>
                <w:color w:val="000000"/>
                <w:sz w:val="16"/>
                <w:szCs w:val="16"/>
                <w:lang w:eastAsia="es-CO"/>
              </w:rPr>
            </w:pPr>
          </w:p>
        </w:tc>
        <w:tc>
          <w:tcPr>
            <w:tcW w:w="1741" w:type="dxa"/>
            <w:vAlign w:val="center"/>
            <w:hideMark/>
          </w:tcPr>
          <w:p w14:paraId="44600566" w14:textId="77777777" w:rsidR="00D86F96" w:rsidRPr="00D86F96" w:rsidRDefault="00D86F96" w:rsidP="00D86F96">
            <w:pPr>
              <w:jc w:val="center"/>
              <w:rPr>
                <w:rFonts w:eastAsia="Times New Roman" w:cs="Calibri"/>
                <w:color w:val="000000"/>
                <w:sz w:val="16"/>
                <w:szCs w:val="16"/>
                <w:lang w:eastAsia="es-CO"/>
              </w:rPr>
            </w:pPr>
            <w:r w:rsidRPr="00D86F96">
              <w:rPr>
                <w:rFonts w:eastAsia="Times New Roman" w:cs="Calibri"/>
                <w:color w:val="000000"/>
                <w:sz w:val="16"/>
                <w:szCs w:val="16"/>
                <w:lang w:eastAsia="es-CO"/>
              </w:rPr>
              <w:t>Calidad del Servicio</w:t>
            </w:r>
          </w:p>
        </w:tc>
        <w:tc>
          <w:tcPr>
            <w:tcW w:w="1506" w:type="dxa"/>
            <w:vAlign w:val="center"/>
            <w:hideMark/>
          </w:tcPr>
          <w:p w14:paraId="32BC014F" w14:textId="77777777" w:rsidR="00D86F96" w:rsidRPr="00D86F96" w:rsidRDefault="00D86F96" w:rsidP="00D86F96">
            <w:pPr>
              <w:jc w:val="center"/>
              <w:rPr>
                <w:rFonts w:eastAsia="Times New Roman" w:cs="Calibri"/>
                <w:color w:val="000000"/>
                <w:sz w:val="16"/>
                <w:szCs w:val="16"/>
                <w:lang w:eastAsia="es-CO"/>
              </w:rPr>
            </w:pPr>
            <w:r w:rsidRPr="00D86F96">
              <w:rPr>
                <w:rFonts w:eastAsia="Times New Roman" w:cs="Calibri"/>
                <w:color w:val="000000"/>
                <w:sz w:val="16"/>
                <w:szCs w:val="16"/>
                <w:lang w:eastAsia="es-CO"/>
              </w:rPr>
              <w:t>10% del valor total del contrato</w:t>
            </w:r>
          </w:p>
        </w:tc>
        <w:tc>
          <w:tcPr>
            <w:tcW w:w="2034" w:type="dxa"/>
            <w:vAlign w:val="center"/>
            <w:hideMark/>
          </w:tcPr>
          <w:p w14:paraId="718AF2B6" w14:textId="77777777" w:rsidR="00D86F96" w:rsidRPr="00D86F96" w:rsidRDefault="00D86F96" w:rsidP="00D86F96">
            <w:pPr>
              <w:jc w:val="center"/>
              <w:rPr>
                <w:rFonts w:eastAsia="Times New Roman" w:cs="Calibri"/>
                <w:color w:val="000000"/>
                <w:sz w:val="16"/>
                <w:szCs w:val="16"/>
                <w:lang w:eastAsia="es-CO"/>
              </w:rPr>
            </w:pPr>
            <w:r w:rsidRPr="00D86F96">
              <w:rPr>
                <w:rFonts w:eastAsia="Times New Roman" w:cs="Calibri"/>
                <w:color w:val="000000"/>
                <w:sz w:val="16"/>
                <w:szCs w:val="16"/>
                <w:lang w:eastAsia="es-CO"/>
              </w:rPr>
              <w:t xml:space="preserve">Desde la suscripción del contrato por el plazo de ejecución </w:t>
            </w:r>
            <w:proofErr w:type="gramStart"/>
            <w:r w:rsidRPr="00D86F96">
              <w:rPr>
                <w:rFonts w:eastAsia="Times New Roman" w:cs="Calibri"/>
                <w:color w:val="000000"/>
                <w:sz w:val="16"/>
                <w:szCs w:val="16"/>
                <w:lang w:eastAsia="es-CO"/>
              </w:rPr>
              <w:t>del mismo</w:t>
            </w:r>
            <w:proofErr w:type="gramEnd"/>
            <w:r w:rsidRPr="00D86F96">
              <w:rPr>
                <w:rFonts w:eastAsia="Times New Roman" w:cs="Calibri"/>
                <w:color w:val="000000"/>
                <w:sz w:val="16"/>
                <w:szCs w:val="16"/>
                <w:lang w:eastAsia="es-CO"/>
              </w:rPr>
              <w:t xml:space="preserve"> y seis (6) meses más.</w:t>
            </w:r>
          </w:p>
        </w:tc>
        <w:tc>
          <w:tcPr>
            <w:tcW w:w="1884" w:type="dxa"/>
            <w:vAlign w:val="center"/>
            <w:hideMark/>
          </w:tcPr>
          <w:p w14:paraId="7A8E271A" w14:textId="77777777" w:rsidR="00D86F96" w:rsidRPr="00D86F96" w:rsidRDefault="00D86F96" w:rsidP="00D86F96">
            <w:pPr>
              <w:jc w:val="center"/>
              <w:rPr>
                <w:rFonts w:eastAsia="Times New Roman" w:cs="Calibri"/>
                <w:color w:val="000000"/>
                <w:sz w:val="16"/>
                <w:szCs w:val="16"/>
                <w:lang w:eastAsia="es-CO"/>
              </w:rPr>
            </w:pPr>
            <w:r w:rsidRPr="00D86F96">
              <w:rPr>
                <w:rFonts w:eastAsia="Times New Roman" w:cs="Calibri"/>
                <w:color w:val="000000"/>
                <w:sz w:val="16"/>
                <w:szCs w:val="16"/>
                <w:lang w:eastAsia="es-CO"/>
              </w:rPr>
              <w:t>Para amparar a la URF de los perjuicios derivados de la deficiente calidad del servicio prestado</w:t>
            </w:r>
          </w:p>
        </w:tc>
      </w:tr>
      <w:tr w:rsidR="00D86F96" w:rsidRPr="00D86F96" w14:paraId="4B619F7F" w14:textId="77777777" w:rsidTr="00D86F96">
        <w:trPr>
          <w:trHeight w:val="1273"/>
        </w:trPr>
        <w:tc>
          <w:tcPr>
            <w:tcW w:w="1565" w:type="dxa"/>
            <w:vMerge/>
            <w:vAlign w:val="center"/>
          </w:tcPr>
          <w:p w14:paraId="347E26C8" w14:textId="77777777" w:rsidR="00D86F96" w:rsidRPr="00D86F96" w:rsidRDefault="00D86F96" w:rsidP="00D86F96">
            <w:pPr>
              <w:rPr>
                <w:rFonts w:eastAsia="Times New Roman" w:cs="Calibri"/>
                <w:color w:val="000000"/>
                <w:sz w:val="16"/>
                <w:szCs w:val="16"/>
                <w:lang w:eastAsia="es-CO"/>
              </w:rPr>
            </w:pPr>
          </w:p>
        </w:tc>
        <w:tc>
          <w:tcPr>
            <w:tcW w:w="1741" w:type="dxa"/>
            <w:vAlign w:val="center"/>
          </w:tcPr>
          <w:p w14:paraId="66A29421" w14:textId="77777777" w:rsidR="00D86F96" w:rsidRPr="00D86F96" w:rsidRDefault="00D86F96" w:rsidP="00D86F96">
            <w:pPr>
              <w:jc w:val="center"/>
              <w:rPr>
                <w:rFonts w:eastAsia="Times New Roman" w:cs="Calibri"/>
                <w:color w:val="000000"/>
                <w:sz w:val="16"/>
                <w:szCs w:val="16"/>
                <w:lang w:eastAsia="es-CO"/>
              </w:rPr>
            </w:pPr>
            <w:r w:rsidRPr="00D86F96">
              <w:rPr>
                <w:rFonts w:eastAsia="Times New Roman" w:cs="Calibri"/>
                <w:color w:val="000000"/>
                <w:sz w:val="16"/>
                <w:szCs w:val="16"/>
                <w:lang w:eastAsia="es-CO"/>
              </w:rPr>
              <w:t>Calidad y correcto funcionamiento de los bienes</w:t>
            </w:r>
          </w:p>
        </w:tc>
        <w:tc>
          <w:tcPr>
            <w:tcW w:w="1506" w:type="dxa"/>
            <w:vAlign w:val="center"/>
          </w:tcPr>
          <w:p w14:paraId="0619AF27" w14:textId="77777777" w:rsidR="00D86F96" w:rsidRPr="00D86F96" w:rsidRDefault="00D86F96" w:rsidP="00D86F96">
            <w:pPr>
              <w:jc w:val="center"/>
              <w:rPr>
                <w:rFonts w:eastAsia="Times New Roman" w:cs="Calibri"/>
                <w:color w:val="000000"/>
                <w:sz w:val="16"/>
                <w:szCs w:val="16"/>
                <w:lang w:eastAsia="es-CO"/>
              </w:rPr>
            </w:pPr>
            <w:r w:rsidRPr="00D86F96">
              <w:rPr>
                <w:rFonts w:eastAsia="Times New Roman" w:cs="Calibri"/>
                <w:color w:val="000000"/>
                <w:sz w:val="16"/>
                <w:szCs w:val="16"/>
                <w:lang w:eastAsia="es-CO"/>
              </w:rPr>
              <w:t>10% del valor total del contrato</w:t>
            </w:r>
          </w:p>
        </w:tc>
        <w:tc>
          <w:tcPr>
            <w:tcW w:w="2034" w:type="dxa"/>
            <w:vAlign w:val="center"/>
          </w:tcPr>
          <w:p w14:paraId="226113A2" w14:textId="77777777" w:rsidR="00D86F96" w:rsidRPr="00D86F96" w:rsidRDefault="00D86F96" w:rsidP="00D86F96">
            <w:pPr>
              <w:jc w:val="center"/>
              <w:rPr>
                <w:rFonts w:eastAsia="Times New Roman" w:cs="Calibri"/>
                <w:color w:val="000000"/>
                <w:sz w:val="16"/>
                <w:szCs w:val="16"/>
                <w:lang w:eastAsia="es-CO"/>
              </w:rPr>
            </w:pPr>
            <w:r w:rsidRPr="00D86F96">
              <w:rPr>
                <w:rFonts w:eastAsia="Times New Roman" w:cs="Calibri"/>
                <w:color w:val="000000"/>
                <w:sz w:val="16"/>
                <w:szCs w:val="16"/>
                <w:lang w:eastAsia="es-CO"/>
              </w:rPr>
              <w:t>Por doce (12) meses contados a partir del acta de recibo a satisfacción.</w:t>
            </w:r>
          </w:p>
        </w:tc>
        <w:tc>
          <w:tcPr>
            <w:tcW w:w="1884" w:type="dxa"/>
            <w:vAlign w:val="center"/>
          </w:tcPr>
          <w:p w14:paraId="013AE4A1" w14:textId="77777777" w:rsidR="00D86F96" w:rsidRPr="00D86F96" w:rsidRDefault="00D86F96" w:rsidP="00D86F96">
            <w:pPr>
              <w:jc w:val="center"/>
              <w:rPr>
                <w:rFonts w:eastAsia="Times New Roman" w:cs="Calibri"/>
                <w:color w:val="000000"/>
                <w:sz w:val="16"/>
                <w:szCs w:val="16"/>
                <w:lang w:eastAsia="es-CO"/>
              </w:rPr>
            </w:pPr>
            <w:r w:rsidRPr="00D86F96">
              <w:rPr>
                <w:rFonts w:eastAsia="Times New Roman" w:cs="Calibri"/>
                <w:color w:val="000000"/>
                <w:sz w:val="16"/>
                <w:szCs w:val="16"/>
                <w:lang w:eastAsia="es-CO"/>
              </w:rPr>
              <w:t>Para amparar a la URF de los perjuicios imputables al contratista, que se deriven de la mala calidad o inadecuado funcionamiento de los bienes en cumplimiento del contrato.</w:t>
            </w:r>
          </w:p>
        </w:tc>
      </w:tr>
      <w:tr w:rsidR="00D86F96" w:rsidRPr="00D86F96" w14:paraId="1D6C5593" w14:textId="77777777" w:rsidTr="00D86F96">
        <w:trPr>
          <w:trHeight w:val="1273"/>
        </w:trPr>
        <w:tc>
          <w:tcPr>
            <w:tcW w:w="1565" w:type="dxa"/>
            <w:vMerge/>
            <w:vAlign w:val="center"/>
          </w:tcPr>
          <w:p w14:paraId="7B30AF04" w14:textId="77777777" w:rsidR="00D86F96" w:rsidRPr="00D86F96" w:rsidRDefault="00D86F96" w:rsidP="00D86F96">
            <w:pPr>
              <w:rPr>
                <w:rFonts w:eastAsia="Times New Roman" w:cs="Calibri"/>
                <w:color w:val="000000"/>
                <w:sz w:val="16"/>
                <w:szCs w:val="16"/>
                <w:lang w:eastAsia="es-CO"/>
              </w:rPr>
            </w:pPr>
          </w:p>
        </w:tc>
        <w:tc>
          <w:tcPr>
            <w:tcW w:w="1741" w:type="dxa"/>
            <w:vAlign w:val="center"/>
          </w:tcPr>
          <w:p w14:paraId="15B716A1" w14:textId="77777777" w:rsidR="00D86F96" w:rsidRPr="00D86F96" w:rsidRDefault="00D86F96" w:rsidP="00D86F96">
            <w:pPr>
              <w:jc w:val="center"/>
              <w:rPr>
                <w:rFonts w:eastAsia="Times New Roman" w:cs="Calibri"/>
                <w:color w:val="000000"/>
                <w:sz w:val="16"/>
                <w:szCs w:val="16"/>
                <w:lang w:eastAsia="es-CO"/>
              </w:rPr>
            </w:pPr>
            <w:r w:rsidRPr="00D86F96">
              <w:rPr>
                <w:rFonts w:eastAsia="Times New Roman" w:cs="Calibri"/>
                <w:color w:val="000000"/>
                <w:sz w:val="16"/>
                <w:szCs w:val="16"/>
                <w:lang w:eastAsia="es-CO"/>
              </w:rPr>
              <w:t>Pago de salarios prestaciones sociales, legales e indemnizaciones laborales</w:t>
            </w:r>
          </w:p>
        </w:tc>
        <w:tc>
          <w:tcPr>
            <w:tcW w:w="1506" w:type="dxa"/>
            <w:vAlign w:val="center"/>
          </w:tcPr>
          <w:p w14:paraId="2BEBE0CD" w14:textId="77777777" w:rsidR="00D86F96" w:rsidRPr="00D86F96" w:rsidRDefault="00D86F96" w:rsidP="00D86F96">
            <w:pPr>
              <w:jc w:val="center"/>
              <w:rPr>
                <w:rFonts w:eastAsia="Times New Roman" w:cs="Calibri"/>
                <w:color w:val="000000"/>
                <w:sz w:val="16"/>
                <w:szCs w:val="16"/>
                <w:lang w:eastAsia="es-CO"/>
              </w:rPr>
            </w:pPr>
            <w:r w:rsidRPr="00D86F96">
              <w:rPr>
                <w:rFonts w:eastAsia="Times New Roman" w:cs="Calibri"/>
                <w:color w:val="000000"/>
                <w:sz w:val="16"/>
                <w:szCs w:val="16"/>
                <w:lang w:eastAsia="es-CO"/>
              </w:rPr>
              <w:t>5% del valor total del contrato</w:t>
            </w:r>
          </w:p>
        </w:tc>
        <w:tc>
          <w:tcPr>
            <w:tcW w:w="2034" w:type="dxa"/>
            <w:vAlign w:val="center"/>
          </w:tcPr>
          <w:p w14:paraId="131BE8CD" w14:textId="77777777" w:rsidR="00D86F96" w:rsidRPr="00D86F96" w:rsidRDefault="00D86F96" w:rsidP="00D86F96">
            <w:pPr>
              <w:jc w:val="center"/>
              <w:rPr>
                <w:rFonts w:eastAsia="Times New Roman" w:cs="Calibri"/>
                <w:color w:val="000000"/>
                <w:sz w:val="16"/>
                <w:szCs w:val="16"/>
                <w:lang w:eastAsia="es-CO"/>
              </w:rPr>
            </w:pPr>
            <w:r w:rsidRPr="00D86F96">
              <w:rPr>
                <w:rFonts w:eastAsia="Times New Roman" w:cs="Calibri"/>
                <w:color w:val="000000"/>
                <w:sz w:val="16"/>
                <w:szCs w:val="16"/>
                <w:lang w:eastAsia="es-CO"/>
              </w:rPr>
              <w:t xml:space="preserve">Desde la suscripción del contrato por el plazo de ejecución </w:t>
            </w:r>
            <w:proofErr w:type="gramStart"/>
            <w:r w:rsidRPr="00D86F96">
              <w:rPr>
                <w:rFonts w:eastAsia="Times New Roman" w:cs="Calibri"/>
                <w:color w:val="000000"/>
                <w:sz w:val="16"/>
                <w:szCs w:val="16"/>
                <w:lang w:eastAsia="es-CO"/>
              </w:rPr>
              <w:t>del mismo</w:t>
            </w:r>
            <w:proofErr w:type="gramEnd"/>
            <w:r w:rsidRPr="00D86F96">
              <w:rPr>
                <w:rFonts w:eastAsia="Times New Roman" w:cs="Calibri"/>
                <w:color w:val="000000"/>
                <w:sz w:val="16"/>
                <w:szCs w:val="16"/>
                <w:lang w:eastAsia="es-CO"/>
              </w:rPr>
              <w:t xml:space="preserve"> y tres (3) años más.</w:t>
            </w:r>
          </w:p>
        </w:tc>
        <w:tc>
          <w:tcPr>
            <w:tcW w:w="1884" w:type="dxa"/>
            <w:vAlign w:val="center"/>
          </w:tcPr>
          <w:p w14:paraId="30BEA929" w14:textId="77777777" w:rsidR="00D86F96" w:rsidRPr="00D86F96" w:rsidRDefault="00D86F96" w:rsidP="00D86F96">
            <w:pPr>
              <w:jc w:val="center"/>
              <w:rPr>
                <w:rFonts w:eastAsia="Times New Roman" w:cs="Calibri"/>
                <w:color w:val="000000"/>
                <w:sz w:val="16"/>
                <w:szCs w:val="16"/>
                <w:lang w:eastAsia="es-CO"/>
              </w:rPr>
            </w:pPr>
            <w:r w:rsidRPr="00D86F96">
              <w:rPr>
                <w:rFonts w:eastAsia="Times New Roman" w:cs="Calibri"/>
                <w:color w:val="000000"/>
                <w:sz w:val="16"/>
                <w:szCs w:val="16"/>
                <w:lang w:eastAsia="es-CO"/>
              </w:rPr>
              <w:t xml:space="preserve">Para amparar a la URF de </w:t>
            </w:r>
            <w:proofErr w:type="spellStart"/>
            <w:r w:rsidRPr="00D86F96">
              <w:rPr>
                <w:rFonts w:eastAsia="Times New Roman" w:cs="Calibri"/>
                <w:color w:val="000000"/>
                <w:sz w:val="16"/>
                <w:szCs w:val="16"/>
                <w:lang w:eastAsia="es-CO"/>
              </w:rPr>
              <w:t>de</w:t>
            </w:r>
            <w:proofErr w:type="spellEnd"/>
            <w:r w:rsidRPr="00D86F96">
              <w:rPr>
                <w:rFonts w:eastAsia="Times New Roman" w:cs="Calibri"/>
                <w:color w:val="000000"/>
                <w:sz w:val="16"/>
                <w:szCs w:val="16"/>
                <w:lang w:eastAsia="es-CO"/>
              </w:rPr>
              <w:t xml:space="preserve"> los perjuicios ocasionados por el incumplimiento de las obligaciones laborales del contratista derivadas de la contratación del personal utilizado en el territorio nacional para la ejecución del contrato amparado.</w:t>
            </w:r>
          </w:p>
        </w:tc>
      </w:tr>
      <w:tr w:rsidR="00D86F96" w:rsidRPr="00D86F96" w14:paraId="5ECBA869" w14:textId="77777777" w:rsidTr="00D86F96">
        <w:trPr>
          <w:trHeight w:val="1273"/>
        </w:trPr>
        <w:tc>
          <w:tcPr>
            <w:tcW w:w="1565" w:type="dxa"/>
            <w:vAlign w:val="center"/>
          </w:tcPr>
          <w:p w14:paraId="601BAD69" w14:textId="77777777" w:rsidR="00D86F96" w:rsidRPr="00D86F96" w:rsidRDefault="00D86F96" w:rsidP="00D86F96">
            <w:pPr>
              <w:rPr>
                <w:rFonts w:eastAsia="Times New Roman" w:cs="Calibri"/>
                <w:color w:val="000000"/>
                <w:sz w:val="16"/>
                <w:szCs w:val="16"/>
                <w:lang w:eastAsia="es-CO"/>
              </w:rPr>
            </w:pPr>
          </w:p>
        </w:tc>
        <w:tc>
          <w:tcPr>
            <w:tcW w:w="1741" w:type="dxa"/>
            <w:vAlign w:val="center"/>
          </w:tcPr>
          <w:p w14:paraId="20D87A26" w14:textId="77777777" w:rsidR="00D86F96" w:rsidRPr="00D86F96" w:rsidRDefault="00D86F96" w:rsidP="00D86F96">
            <w:pPr>
              <w:jc w:val="center"/>
              <w:rPr>
                <w:rFonts w:eastAsia="Times New Roman" w:cs="Calibri"/>
                <w:color w:val="000000"/>
                <w:sz w:val="16"/>
                <w:szCs w:val="16"/>
                <w:lang w:eastAsia="es-CO"/>
              </w:rPr>
            </w:pPr>
            <w:r w:rsidRPr="00D86F96">
              <w:rPr>
                <w:rFonts w:eastAsia="Times New Roman" w:cs="Calibri"/>
                <w:color w:val="000000"/>
                <w:sz w:val="16"/>
                <w:szCs w:val="16"/>
                <w:lang w:eastAsia="es-CO"/>
              </w:rPr>
              <w:t>Responsabilidad Civil Extracontractual</w:t>
            </w:r>
          </w:p>
        </w:tc>
        <w:tc>
          <w:tcPr>
            <w:tcW w:w="1506" w:type="dxa"/>
            <w:vAlign w:val="center"/>
          </w:tcPr>
          <w:p w14:paraId="2BD2D7F3" w14:textId="77777777" w:rsidR="00D86F96" w:rsidRPr="00D86F96" w:rsidRDefault="00D86F96" w:rsidP="00D86F96">
            <w:pPr>
              <w:jc w:val="center"/>
              <w:rPr>
                <w:rFonts w:eastAsia="Times New Roman" w:cs="Calibri"/>
                <w:color w:val="000000"/>
                <w:sz w:val="16"/>
                <w:szCs w:val="16"/>
                <w:lang w:eastAsia="es-CO"/>
              </w:rPr>
            </w:pPr>
            <w:r w:rsidRPr="00D86F96">
              <w:rPr>
                <w:rFonts w:eastAsia="Times New Roman" w:cs="Calibri"/>
                <w:color w:val="000000"/>
                <w:sz w:val="16"/>
                <w:szCs w:val="16"/>
                <w:lang w:eastAsia="es-CO"/>
              </w:rPr>
              <w:t>200 SMLMV</w:t>
            </w:r>
          </w:p>
        </w:tc>
        <w:tc>
          <w:tcPr>
            <w:tcW w:w="2034" w:type="dxa"/>
            <w:vAlign w:val="center"/>
          </w:tcPr>
          <w:p w14:paraId="52B35E71" w14:textId="77777777" w:rsidR="00D86F96" w:rsidRPr="00D86F96" w:rsidRDefault="00D86F96" w:rsidP="00D86F96">
            <w:pPr>
              <w:jc w:val="center"/>
              <w:rPr>
                <w:rFonts w:eastAsia="Times New Roman" w:cs="Calibri"/>
                <w:color w:val="000000"/>
                <w:sz w:val="16"/>
                <w:szCs w:val="16"/>
                <w:lang w:eastAsia="es-CO"/>
              </w:rPr>
            </w:pPr>
            <w:r w:rsidRPr="00D86F96">
              <w:rPr>
                <w:rFonts w:eastAsia="Times New Roman" w:cs="Calibri"/>
                <w:color w:val="000000"/>
                <w:sz w:val="16"/>
                <w:szCs w:val="16"/>
                <w:lang w:eastAsia="es-CO"/>
              </w:rPr>
              <w:t xml:space="preserve">Desde la suscripción del contrato por el plazo de ejecución </w:t>
            </w:r>
            <w:proofErr w:type="gramStart"/>
            <w:r w:rsidRPr="00D86F96">
              <w:rPr>
                <w:rFonts w:eastAsia="Times New Roman" w:cs="Calibri"/>
                <w:color w:val="000000"/>
                <w:sz w:val="16"/>
                <w:szCs w:val="16"/>
                <w:lang w:eastAsia="es-CO"/>
              </w:rPr>
              <w:t>del mismo</w:t>
            </w:r>
            <w:proofErr w:type="gramEnd"/>
          </w:p>
        </w:tc>
        <w:tc>
          <w:tcPr>
            <w:tcW w:w="1884" w:type="dxa"/>
            <w:vAlign w:val="center"/>
          </w:tcPr>
          <w:p w14:paraId="463AF4BC" w14:textId="77777777" w:rsidR="00D86F96" w:rsidRPr="00D86F96" w:rsidRDefault="00D86F96" w:rsidP="00D86F96">
            <w:pPr>
              <w:jc w:val="center"/>
              <w:rPr>
                <w:rFonts w:eastAsia="Times New Roman" w:cs="Calibri"/>
                <w:color w:val="000000"/>
                <w:sz w:val="16"/>
                <w:szCs w:val="16"/>
                <w:lang w:eastAsia="es-CO"/>
              </w:rPr>
            </w:pPr>
            <w:r w:rsidRPr="00D86F96">
              <w:rPr>
                <w:rFonts w:eastAsia="Times New Roman" w:cs="Calibri"/>
                <w:color w:val="000000"/>
                <w:sz w:val="16"/>
                <w:szCs w:val="16"/>
                <w:lang w:eastAsia="es-CO"/>
              </w:rPr>
              <w:t>Para amparar a la URF de eventuales reclamaciones de terceros derivadas de la responsabilidad extracontractual que surja de las actuaciones, hechos u omisiones de su contratista</w:t>
            </w:r>
          </w:p>
        </w:tc>
      </w:tr>
      <w:bookmarkEnd w:id="3"/>
    </w:tbl>
    <w:p w14:paraId="267100F8" w14:textId="77777777" w:rsidR="003411A1" w:rsidRPr="00D86F96" w:rsidRDefault="003411A1" w:rsidP="00D86F96">
      <w:pPr>
        <w:adjustRightInd w:val="0"/>
        <w:jc w:val="both"/>
        <w:rPr>
          <w:rFonts w:cs="Arial"/>
          <w:color w:val="000000"/>
          <w:sz w:val="20"/>
          <w:szCs w:val="20"/>
        </w:rPr>
      </w:pPr>
    </w:p>
    <w:p w14:paraId="29814C60" w14:textId="46773E9A" w:rsidR="009F2AB3" w:rsidRPr="00D86F96" w:rsidRDefault="009F2AB3" w:rsidP="00D86F96">
      <w:pPr>
        <w:tabs>
          <w:tab w:val="left" w:pos="284"/>
        </w:tabs>
        <w:ind w:right="49"/>
        <w:contextualSpacing/>
        <w:jc w:val="both"/>
        <w:rPr>
          <w:rFonts w:cs="Arial"/>
          <w:sz w:val="20"/>
          <w:szCs w:val="20"/>
        </w:rPr>
      </w:pPr>
      <w:r w:rsidRPr="00D86F96">
        <w:rPr>
          <w:rFonts w:cs="Arial"/>
          <w:b/>
          <w:bCs/>
          <w:sz w:val="20"/>
          <w:szCs w:val="20"/>
        </w:rPr>
        <w:t xml:space="preserve">PARÁGRAFO 1: </w:t>
      </w:r>
      <w:r w:rsidRPr="00D86F96">
        <w:rPr>
          <w:rFonts w:cs="Arial"/>
          <w:sz w:val="20"/>
          <w:szCs w:val="20"/>
        </w:rPr>
        <w:t xml:space="preserve">El contratista se obliga a realizar la entrega de las garantías indicadas en un plazo no mayor a tres (3) días hábiles siguientes a la Aceptación de la oferta. </w:t>
      </w:r>
    </w:p>
    <w:p w14:paraId="605BC90D" w14:textId="77777777" w:rsidR="009F2AB3" w:rsidRPr="00D86F96" w:rsidRDefault="009F2AB3" w:rsidP="00D86F96">
      <w:pPr>
        <w:tabs>
          <w:tab w:val="left" w:pos="284"/>
        </w:tabs>
        <w:ind w:right="284"/>
        <w:contextualSpacing/>
        <w:jc w:val="both"/>
        <w:rPr>
          <w:rFonts w:cs="Arial"/>
          <w:b/>
          <w:bCs/>
          <w:sz w:val="20"/>
          <w:szCs w:val="20"/>
        </w:rPr>
      </w:pPr>
    </w:p>
    <w:p w14:paraId="194409AD" w14:textId="2BE753A2" w:rsidR="00D86F96" w:rsidRDefault="009F2AB3" w:rsidP="00D86F96">
      <w:pPr>
        <w:tabs>
          <w:tab w:val="left" w:pos="284"/>
        </w:tabs>
        <w:ind w:right="49"/>
        <w:contextualSpacing/>
        <w:jc w:val="both"/>
        <w:rPr>
          <w:rFonts w:cs="Arial"/>
          <w:sz w:val="20"/>
          <w:szCs w:val="20"/>
        </w:rPr>
      </w:pPr>
      <w:r w:rsidRPr="00D86F96">
        <w:rPr>
          <w:rFonts w:cs="Arial"/>
          <w:b/>
          <w:bCs/>
          <w:sz w:val="20"/>
          <w:szCs w:val="20"/>
        </w:rPr>
        <w:t xml:space="preserve">PARÁGRAFO 2: </w:t>
      </w:r>
      <w:r w:rsidRPr="00D86F96">
        <w:rPr>
          <w:rFonts w:cs="Arial"/>
          <w:sz w:val="20"/>
          <w:szCs w:val="20"/>
        </w:rPr>
        <w:t xml:space="preserve">En todo caso, el contratista se obliga a restablecer el valor de la garantía cuando éste se haya visto reducido por razón de las reclamaciones efectuadas por la entidad contratante. De igual manera, en cualquier evento en que se aumente o adicione el valor del contrato o se prorrogue su término, el contratista deberá ampliar el valor de la garantía otorgada o ampliar su vigencia, según el caso. </w:t>
      </w:r>
    </w:p>
    <w:p w14:paraId="0035C1AF" w14:textId="77777777" w:rsidR="00D86F96" w:rsidRDefault="00D86F96" w:rsidP="00D86F96">
      <w:pPr>
        <w:tabs>
          <w:tab w:val="left" w:pos="284"/>
        </w:tabs>
        <w:ind w:right="49"/>
        <w:contextualSpacing/>
        <w:jc w:val="both"/>
        <w:rPr>
          <w:rFonts w:cs="Arial"/>
          <w:sz w:val="20"/>
          <w:szCs w:val="20"/>
        </w:rPr>
      </w:pPr>
    </w:p>
    <w:p w14:paraId="3C3CF12F" w14:textId="2954107F" w:rsidR="009F2AB3" w:rsidRPr="00D86F96" w:rsidRDefault="009F2AB3" w:rsidP="00D86F96">
      <w:pPr>
        <w:tabs>
          <w:tab w:val="left" w:pos="284"/>
        </w:tabs>
        <w:ind w:right="49"/>
        <w:contextualSpacing/>
        <w:jc w:val="both"/>
        <w:rPr>
          <w:rFonts w:cs="Arial"/>
          <w:sz w:val="20"/>
          <w:szCs w:val="20"/>
        </w:rPr>
      </w:pPr>
      <w:r w:rsidRPr="00D86F96">
        <w:rPr>
          <w:rFonts w:cs="Arial"/>
          <w:sz w:val="20"/>
          <w:szCs w:val="20"/>
        </w:rPr>
        <w:t xml:space="preserve">Una vez iniciada la ejecución del contrato, en caso de incumplimiento del contratista de la obligación de obtener la ampliación de la garantía o de la obligación de obtener su renovación o de la obligación de restablecer su valor o de aquella de otorgar una nueva garantía que ampare el cumplimiento de las obligaciones que surjan por razón de la </w:t>
      </w:r>
      <w:r w:rsidRPr="00D86F96">
        <w:rPr>
          <w:rFonts w:cs="Arial"/>
          <w:sz w:val="20"/>
          <w:szCs w:val="20"/>
        </w:rPr>
        <w:lastRenderedPageBreak/>
        <w:t xml:space="preserve">celebración, ejecución y liquidación del contrato, la entidad contratante podrá declarar la caducidad </w:t>
      </w:r>
      <w:proofErr w:type="gramStart"/>
      <w:r w:rsidRPr="00D86F96">
        <w:rPr>
          <w:rFonts w:cs="Arial"/>
          <w:sz w:val="20"/>
          <w:szCs w:val="20"/>
        </w:rPr>
        <w:t>del mismo</w:t>
      </w:r>
      <w:proofErr w:type="gramEnd"/>
      <w:r w:rsidRPr="00D86F96">
        <w:rPr>
          <w:rFonts w:cs="Arial"/>
          <w:sz w:val="20"/>
          <w:szCs w:val="20"/>
        </w:rPr>
        <w:t>.</w:t>
      </w:r>
    </w:p>
    <w:p w14:paraId="2747B102" w14:textId="77777777" w:rsidR="00DA41D8" w:rsidRPr="00D86F96" w:rsidRDefault="00DA41D8" w:rsidP="00D86F96">
      <w:pPr>
        <w:pStyle w:val="Textoindependiente"/>
        <w:rPr>
          <w:sz w:val="20"/>
          <w:szCs w:val="20"/>
        </w:rPr>
      </w:pPr>
    </w:p>
    <w:p w14:paraId="0B565ADA" w14:textId="03E12BB8" w:rsidR="005F7805" w:rsidRPr="00D86F96" w:rsidRDefault="005F7805" w:rsidP="00D86F96">
      <w:pPr>
        <w:pStyle w:val="Textoindependiente"/>
        <w:jc w:val="both"/>
        <w:rPr>
          <w:rFonts w:eastAsia="Times New Roman" w:cs="Arial"/>
          <w:sz w:val="20"/>
          <w:szCs w:val="20"/>
          <w:lang w:eastAsia="es-ES"/>
        </w:rPr>
      </w:pPr>
      <w:r w:rsidRPr="00D86F96">
        <w:rPr>
          <w:b/>
          <w:bCs/>
          <w:sz w:val="20"/>
          <w:szCs w:val="20"/>
        </w:rPr>
        <w:t>CLÁUSULA DÉCIMA. SUPERVISIÓN.</w:t>
      </w:r>
      <w:r w:rsidRPr="00D86F96">
        <w:rPr>
          <w:sz w:val="20"/>
          <w:szCs w:val="20"/>
        </w:rPr>
        <w:t xml:space="preserve"> </w:t>
      </w:r>
      <w:r w:rsidR="00D86F96" w:rsidRPr="00D86F96">
        <w:rPr>
          <w:rFonts w:eastAsia="Times New Roman" w:cs="Arial"/>
          <w:sz w:val="20"/>
          <w:szCs w:val="20"/>
          <w:lang w:eastAsia="es-ES"/>
        </w:rPr>
        <w:t>La coordinación, supervisión y control en la ejecución del contrato estará a cargo del funcionario que designe el Ordenador del Gasto, quien a su vez se denominará supervisor del contrato. Para estos efectos, el supervisor estará sujeto a lo dispuesto en el numeral 1° del artículo 4°, numeral 1° del artículo 26 de la Ley 80 de 1993 y el artículo 83 de la Ley 1474 de 2011.</w:t>
      </w:r>
    </w:p>
    <w:p w14:paraId="40EEB3D2" w14:textId="77777777" w:rsidR="00D86F96" w:rsidRPr="00D86F96" w:rsidRDefault="00D86F96" w:rsidP="00D86F96">
      <w:pPr>
        <w:pStyle w:val="Textoindependiente"/>
        <w:jc w:val="both"/>
        <w:rPr>
          <w:sz w:val="20"/>
          <w:szCs w:val="20"/>
        </w:rPr>
      </w:pPr>
    </w:p>
    <w:p w14:paraId="077421C9" w14:textId="460F71A6" w:rsidR="00DA41D8" w:rsidRPr="00D86F96" w:rsidRDefault="00780CFB" w:rsidP="00D86F96">
      <w:pPr>
        <w:ind w:left="2"/>
        <w:jc w:val="both"/>
        <w:rPr>
          <w:sz w:val="20"/>
          <w:szCs w:val="20"/>
        </w:rPr>
      </w:pPr>
      <w:r w:rsidRPr="00D86F96">
        <w:rPr>
          <w:b/>
          <w:sz w:val="20"/>
          <w:szCs w:val="20"/>
        </w:rPr>
        <w:t>CLÁUSULA</w:t>
      </w:r>
      <w:r w:rsidRPr="00D86F96">
        <w:rPr>
          <w:b/>
          <w:spacing w:val="37"/>
          <w:sz w:val="20"/>
          <w:szCs w:val="20"/>
        </w:rPr>
        <w:t xml:space="preserve"> </w:t>
      </w:r>
      <w:proofErr w:type="gramStart"/>
      <w:r w:rsidRPr="00D86F96">
        <w:rPr>
          <w:b/>
          <w:sz w:val="20"/>
          <w:szCs w:val="20"/>
        </w:rPr>
        <w:t>DÉCIM</w:t>
      </w:r>
      <w:r w:rsidR="003A02B6" w:rsidRPr="00D86F96">
        <w:rPr>
          <w:b/>
          <w:sz w:val="20"/>
          <w:szCs w:val="20"/>
        </w:rPr>
        <w:t>O</w:t>
      </w:r>
      <w:r w:rsidRPr="00D86F96">
        <w:rPr>
          <w:b/>
          <w:spacing w:val="37"/>
          <w:sz w:val="20"/>
          <w:szCs w:val="20"/>
        </w:rPr>
        <w:t xml:space="preserve"> </w:t>
      </w:r>
      <w:r w:rsidRPr="00D86F96">
        <w:rPr>
          <w:b/>
          <w:sz w:val="20"/>
          <w:szCs w:val="20"/>
        </w:rPr>
        <w:t>PRIMERA</w:t>
      </w:r>
      <w:proofErr w:type="gramEnd"/>
      <w:r w:rsidRPr="00D86F96">
        <w:rPr>
          <w:b/>
          <w:sz w:val="20"/>
          <w:szCs w:val="20"/>
        </w:rPr>
        <w:t>.</w:t>
      </w:r>
      <w:r w:rsidRPr="00D86F96">
        <w:rPr>
          <w:b/>
          <w:spacing w:val="39"/>
          <w:sz w:val="20"/>
          <w:szCs w:val="20"/>
        </w:rPr>
        <w:t xml:space="preserve"> </w:t>
      </w:r>
      <w:r w:rsidRPr="00D86F96">
        <w:rPr>
          <w:b/>
          <w:sz w:val="20"/>
          <w:szCs w:val="20"/>
        </w:rPr>
        <w:t>CESIÓN.</w:t>
      </w:r>
      <w:r w:rsidRPr="00D86F96">
        <w:rPr>
          <w:b/>
          <w:spacing w:val="39"/>
          <w:sz w:val="20"/>
          <w:szCs w:val="20"/>
        </w:rPr>
        <w:t xml:space="preserve"> </w:t>
      </w:r>
      <w:r w:rsidRPr="00D86F96">
        <w:rPr>
          <w:sz w:val="20"/>
          <w:szCs w:val="20"/>
        </w:rPr>
        <w:t>El</w:t>
      </w:r>
      <w:r w:rsidRPr="00D86F96">
        <w:rPr>
          <w:spacing w:val="38"/>
          <w:sz w:val="20"/>
          <w:szCs w:val="20"/>
        </w:rPr>
        <w:t xml:space="preserve"> </w:t>
      </w:r>
      <w:r w:rsidR="00C111A0" w:rsidRPr="00D86F96">
        <w:rPr>
          <w:sz w:val="20"/>
          <w:szCs w:val="20"/>
        </w:rPr>
        <w:t>contratista</w:t>
      </w:r>
      <w:r w:rsidR="00C111A0" w:rsidRPr="00D86F96">
        <w:rPr>
          <w:spacing w:val="39"/>
          <w:sz w:val="20"/>
          <w:szCs w:val="20"/>
        </w:rPr>
        <w:t xml:space="preserve"> </w:t>
      </w:r>
      <w:r w:rsidRPr="00D86F96">
        <w:rPr>
          <w:sz w:val="20"/>
          <w:szCs w:val="20"/>
        </w:rPr>
        <w:t>no</w:t>
      </w:r>
      <w:r w:rsidRPr="00D86F96">
        <w:rPr>
          <w:spacing w:val="39"/>
          <w:sz w:val="20"/>
          <w:szCs w:val="20"/>
        </w:rPr>
        <w:t xml:space="preserve"> </w:t>
      </w:r>
      <w:r w:rsidRPr="00D86F96">
        <w:rPr>
          <w:sz w:val="20"/>
          <w:szCs w:val="20"/>
        </w:rPr>
        <w:t>podrá</w:t>
      </w:r>
      <w:r w:rsidRPr="00D86F96">
        <w:rPr>
          <w:spacing w:val="39"/>
          <w:sz w:val="20"/>
          <w:szCs w:val="20"/>
        </w:rPr>
        <w:t xml:space="preserve"> </w:t>
      </w:r>
      <w:r w:rsidRPr="00D86F96">
        <w:rPr>
          <w:spacing w:val="-2"/>
          <w:sz w:val="20"/>
          <w:szCs w:val="20"/>
        </w:rPr>
        <w:t>ceder</w:t>
      </w:r>
      <w:r w:rsidR="00C111A0" w:rsidRPr="00D86F96">
        <w:rPr>
          <w:spacing w:val="-2"/>
          <w:sz w:val="20"/>
          <w:szCs w:val="20"/>
        </w:rPr>
        <w:t xml:space="preserve"> </w:t>
      </w:r>
      <w:r w:rsidRPr="00D86F96">
        <w:rPr>
          <w:sz w:val="20"/>
          <w:szCs w:val="20"/>
        </w:rPr>
        <w:t>parcial</w:t>
      </w:r>
      <w:r w:rsidRPr="00D86F96">
        <w:rPr>
          <w:spacing w:val="-18"/>
          <w:sz w:val="20"/>
          <w:szCs w:val="20"/>
        </w:rPr>
        <w:t xml:space="preserve"> </w:t>
      </w:r>
      <w:r w:rsidRPr="00D86F96">
        <w:rPr>
          <w:sz w:val="20"/>
          <w:szCs w:val="20"/>
        </w:rPr>
        <w:t>o</w:t>
      </w:r>
      <w:r w:rsidRPr="00D86F96">
        <w:rPr>
          <w:spacing w:val="-15"/>
          <w:sz w:val="20"/>
          <w:szCs w:val="20"/>
        </w:rPr>
        <w:t xml:space="preserve"> </w:t>
      </w:r>
      <w:r w:rsidRPr="00D86F96">
        <w:rPr>
          <w:sz w:val="20"/>
          <w:szCs w:val="20"/>
        </w:rPr>
        <w:t>totalmente</w:t>
      </w:r>
      <w:r w:rsidRPr="00D86F96">
        <w:rPr>
          <w:spacing w:val="-15"/>
          <w:sz w:val="20"/>
          <w:szCs w:val="20"/>
        </w:rPr>
        <w:t xml:space="preserve"> </w:t>
      </w:r>
      <w:r w:rsidRPr="00D86F96">
        <w:rPr>
          <w:sz w:val="20"/>
          <w:szCs w:val="20"/>
        </w:rPr>
        <w:t>los</w:t>
      </w:r>
      <w:r w:rsidRPr="00D86F96">
        <w:rPr>
          <w:spacing w:val="-17"/>
          <w:sz w:val="20"/>
          <w:szCs w:val="20"/>
        </w:rPr>
        <w:t xml:space="preserve"> </w:t>
      </w:r>
      <w:r w:rsidRPr="00D86F96">
        <w:rPr>
          <w:sz w:val="20"/>
          <w:szCs w:val="20"/>
        </w:rPr>
        <w:t>derechos</w:t>
      </w:r>
      <w:r w:rsidRPr="00D86F96">
        <w:rPr>
          <w:spacing w:val="-17"/>
          <w:sz w:val="20"/>
          <w:szCs w:val="20"/>
        </w:rPr>
        <w:t xml:space="preserve"> </w:t>
      </w:r>
      <w:r w:rsidRPr="00D86F96">
        <w:rPr>
          <w:sz w:val="20"/>
          <w:szCs w:val="20"/>
        </w:rPr>
        <w:t>y</w:t>
      </w:r>
      <w:r w:rsidRPr="00D86F96">
        <w:rPr>
          <w:spacing w:val="-18"/>
          <w:sz w:val="20"/>
          <w:szCs w:val="20"/>
        </w:rPr>
        <w:t xml:space="preserve"> </w:t>
      </w:r>
      <w:r w:rsidRPr="00D86F96">
        <w:rPr>
          <w:sz w:val="20"/>
          <w:szCs w:val="20"/>
        </w:rPr>
        <w:t>obligaciones</w:t>
      </w:r>
      <w:r w:rsidRPr="00D86F96">
        <w:rPr>
          <w:spacing w:val="-17"/>
          <w:sz w:val="20"/>
          <w:szCs w:val="20"/>
        </w:rPr>
        <w:t xml:space="preserve"> </w:t>
      </w:r>
      <w:r w:rsidRPr="00D86F96">
        <w:rPr>
          <w:sz w:val="20"/>
          <w:szCs w:val="20"/>
        </w:rPr>
        <w:t>emanados</w:t>
      </w:r>
      <w:r w:rsidRPr="00D86F96">
        <w:rPr>
          <w:spacing w:val="-17"/>
          <w:sz w:val="20"/>
          <w:szCs w:val="20"/>
        </w:rPr>
        <w:t xml:space="preserve"> </w:t>
      </w:r>
      <w:r w:rsidRPr="00D86F96">
        <w:rPr>
          <w:sz w:val="20"/>
          <w:szCs w:val="20"/>
        </w:rPr>
        <w:t>del</w:t>
      </w:r>
      <w:r w:rsidRPr="00D86F96">
        <w:rPr>
          <w:spacing w:val="-18"/>
          <w:sz w:val="20"/>
          <w:szCs w:val="20"/>
        </w:rPr>
        <w:t xml:space="preserve"> </w:t>
      </w:r>
      <w:r w:rsidRPr="00D86F96">
        <w:rPr>
          <w:sz w:val="20"/>
          <w:szCs w:val="20"/>
        </w:rPr>
        <w:t>presente</w:t>
      </w:r>
      <w:r w:rsidRPr="00D86F96">
        <w:rPr>
          <w:spacing w:val="-18"/>
          <w:sz w:val="20"/>
          <w:szCs w:val="20"/>
        </w:rPr>
        <w:t xml:space="preserve"> </w:t>
      </w:r>
      <w:r w:rsidRPr="00D86F96">
        <w:rPr>
          <w:sz w:val="20"/>
          <w:szCs w:val="20"/>
        </w:rPr>
        <w:t>contrato a ninguna persona, natural o jurídica, sin la autorización previa y escrita por parte de la URF.</w:t>
      </w:r>
    </w:p>
    <w:p w14:paraId="0D40DA70" w14:textId="77777777" w:rsidR="00DA41D8" w:rsidRPr="00D86F96" w:rsidRDefault="00DA41D8" w:rsidP="00D86F96">
      <w:pPr>
        <w:pStyle w:val="Textoindependiente"/>
        <w:rPr>
          <w:sz w:val="20"/>
          <w:szCs w:val="20"/>
        </w:rPr>
      </w:pPr>
    </w:p>
    <w:p w14:paraId="5FAC553A" w14:textId="346851DE" w:rsidR="003411A1" w:rsidRPr="00D86F96" w:rsidRDefault="00780CFB" w:rsidP="00D86F96">
      <w:pPr>
        <w:pStyle w:val="Textoindependiente"/>
        <w:ind w:left="2" w:right="140"/>
        <w:jc w:val="both"/>
        <w:rPr>
          <w:rFonts w:cs="Arial"/>
          <w:b/>
          <w:iCs/>
          <w:sz w:val="20"/>
          <w:szCs w:val="20"/>
          <w:lang w:val="es-CO"/>
        </w:rPr>
      </w:pPr>
      <w:r w:rsidRPr="00D86F96">
        <w:rPr>
          <w:b/>
          <w:sz w:val="20"/>
          <w:szCs w:val="20"/>
        </w:rPr>
        <w:t xml:space="preserve">CLÁUSULA </w:t>
      </w:r>
      <w:proofErr w:type="gramStart"/>
      <w:r w:rsidRPr="00D86F96">
        <w:rPr>
          <w:b/>
          <w:sz w:val="20"/>
          <w:szCs w:val="20"/>
        </w:rPr>
        <w:t>DÉCIM</w:t>
      </w:r>
      <w:r w:rsidR="003A02B6" w:rsidRPr="00D86F96">
        <w:rPr>
          <w:b/>
          <w:sz w:val="20"/>
          <w:szCs w:val="20"/>
        </w:rPr>
        <w:t xml:space="preserve">O </w:t>
      </w:r>
      <w:r w:rsidRPr="00D86F96">
        <w:rPr>
          <w:b/>
          <w:sz w:val="20"/>
          <w:szCs w:val="20"/>
        </w:rPr>
        <w:t>SEGUNDA</w:t>
      </w:r>
      <w:proofErr w:type="gramEnd"/>
      <w:r w:rsidRPr="00D86F96">
        <w:rPr>
          <w:b/>
          <w:sz w:val="20"/>
          <w:szCs w:val="20"/>
        </w:rPr>
        <w:t xml:space="preserve">. SANCIONES. </w:t>
      </w:r>
      <w:r w:rsidR="003411A1" w:rsidRPr="00D86F96">
        <w:rPr>
          <w:rFonts w:cs="Arial"/>
          <w:b/>
          <w:iCs/>
          <w:sz w:val="20"/>
          <w:szCs w:val="20"/>
          <w:lang w:val="es-MX"/>
        </w:rPr>
        <w:t>MULTAS POR INCUMPLIMIENTO</w:t>
      </w:r>
      <w:r w:rsidR="003411A1" w:rsidRPr="00D86F96">
        <w:rPr>
          <w:rFonts w:cs="Arial"/>
          <w:iCs/>
          <w:sz w:val="20"/>
          <w:szCs w:val="20"/>
          <w:lang w:val="es-MX"/>
        </w:rPr>
        <w:t xml:space="preserve"> </w:t>
      </w:r>
      <w:r w:rsidR="003411A1" w:rsidRPr="00D86F96">
        <w:rPr>
          <w:rFonts w:eastAsia="Calibri" w:cs="Arial"/>
          <w:b/>
          <w:bCs/>
          <w:iCs/>
          <w:sz w:val="20"/>
          <w:szCs w:val="20"/>
          <w:lang w:val="es-MX"/>
        </w:rPr>
        <w:t>A.</w:t>
      </w:r>
      <w:r w:rsidR="003411A1" w:rsidRPr="00D86F96">
        <w:rPr>
          <w:rFonts w:eastAsia="Calibri" w:cs="Arial"/>
          <w:iCs/>
          <w:sz w:val="20"/>
          <w:szCs w:val="20"/>
          <w:lang w:val="es-MX"/>
        </w:rPr>
        <w:t xml:space="preserve"> Con el objeto de conminar al </w:t>
      </w:r>
      <w:r w:rsidR="003411A1" w:rsidRPr="00D86F96">
        <w:rPr>
          <w:rFonts w:eastAsia="Calibri" w:cs="Arial"/>
          <w:b/>
          <w:bCs/>
          <w:iCs/>
          <w:sz w:val="20"/>
          <w:szCs w:val="20"/>
          <w:lang w:val="es-MX"/>
        </w:rPr>
        <w:t xml:space="preserve">CONTRATISTA </w:t>
      </w:r>
      <w:r w:rsidR="003411A1" w:rsidRPr="00D86F96">
        <w:rPr>
          <w:rFonts w:eastAsia="Calibri" w:cs="Arial"/>
          <w:iCs/>
          <w:sz w:val="20"/>
          <w:szCs w:val="20"/>
          <w:lang w:val="es-MX"/>
        </w:rPr>
        <w:t xml:space="preserve">al cumplimiento de las obligaciones que se encuentren en mora o retraso, la </w:t>
      </w:r>
      <w:r w:rsidR="003411A1" w:rsidRPr="00D86F96">
        <w:rPr>
          <w:rFonts w:eastAsia="Calibri" w:cs="Arial"/>
          <w:b/>
          <w:bCs/>
          <w:iCs/>
          <w:sz w:val="20"/>
          <w:szCs w:val="20"/>
          <w:lang w:val="es-MX"/>
        </w:rPr>
        <w:t>URF</w:t>
      </w:r>
      <w:r w:rsidR="003411A1" w:rsidRPr="00D86F96">
        <w:rPr>
          <w:rFonts w:eastAsia="Calibri" w:cs="Arial"/>
          <w:iCs/>
          <w:sz w:val="20"/>
          <w:szCs w:val="20"/>
          <w:lang w:val="es-MX"/>
        </w:rPr>
        <w:t xml:space="preserve"> podrá imponerle al </w:t>
      </w:r>
      <w:r w:rsidR="003411A1" w:rsidRPr="00D86F96">
        <w:rPr>
          <w:rFonts w:eastAsia="Calibri" w:cs="Arial"/>
          <w:b/>
          <w:bCs/>
          <w:iCs/>
          <w:sz w:val="20"/>
          <w:szCs w:val="20"/>
          <w:lang w:val="es-MX"/>
        </w:rPr>
        <w:t>CONTRATISTA</w:t>
      </w:r>
      <w:r w:rsidR="003411A1" w:rsidRPr="00D86F96">
        <w:rPr>
          <w:rFonts w:eastAsia="Calibri" w:cs="Arial"/>
          <w:iCs/>
          <w:sz w:val="20"/>
          <w:szCs w:val="20"/>
          <w:lang w:val="es-MX"/>
        </w:rPr>
        <w:t xml:space="preserve"> multas diarias y sucesivas hasta del cero punto uno por ciento (0.1%) del valor del contrato por cada día de atraso o retardo hasta que se verifique su cumplimiento. </w:t>
      </w:r>
      <w:r w:rsidR="003411A1" w:rsidRPr="00D86F96">
        <w:rPr>
          <w:rFonts w:eastAsia="Calibri" w:cs="Arial"/>
          <w:b/>
          <w:bCs/>
          <w:iCs/>
          <w:sz w:val="20"/>
          <w:szCs w:val="20"/>
          <w:lang w:val="es-MX"/>
        </w:rPr>
        <w:t>B.</w:t>
      </w:r>
      <w:r w:rsidR="003411A1" w:rsidRPr="00D86F96">
        <w:rPr>
          <w:rFonts w:eastAsia="Calibri" w:cs="Arial"/>
          <w:iCs/>
          <w:sz w:val="20"/>
          <w:szCs w:val="20"/>
          <w:lang w:val="es-MX"/>
        </w:rPr>
        <w:t xml:space="preserve"> Para tal efecto, la </w:t>
      </w:r>
      <w:r w:rsidR="003411A1" w:rsidRPr="00D86F96">
        <w:rPr>
          <w:rFonts w:eastAsia="Calibri" w:cs="Arial"/>
          <w:b/>
          <w:bCs/>
          <w:iCs/>
          <w:sz w:val="20"/>
          <w:szCs w:val="20"/>
          <w:lang w:val="es-MX"/>
        </w:rPr>
        <w:t>URF</w:t>
      </w:r>
      <w:r w:rsidR="003411A1" w:rsidRPr="00D86F96">
        <w:rPr>
          <w:rFonts w:eastAsia="Calibri" w:cs="Arial"/>
          <w:iCs/>
          <w:sz w:val="20"/>
          <w:szCs w:val="20"/>
          <w:lang w:val="es-MX"/>
        </w:rPr>
        <w:t xml:space="preserve"> observará el procedimiento establecido en el artículo 86 de la Ley 1474 de 2011. C. El valor acumulado de las multas impuestas al </w:t>
      </w:r>
      <w:r w:rsidR="003411A1" w:rsidRPr="00D86F96">
        <w:rPr>
          <w:rFonts w:eastAsia="Calibri" w:cs="Arial"/>
          <w:b/>
          <w:bCs/>
          <w:iCs/>
          <w:sz w:val="20"/>
          <w:szCs w:val="20"/>
          <w:lang w:val="es-MX"/>
        </w:rPr>
        <w:t>CONTRATISTA</w:t>
      </w:r>
      <w:r w:rsidR="003411A1" w:rsidRPr="00D86F96">
        <w:rPr>
          <w:rFonts w:eastAsia="Calibri" w:cs="Arial"/>
          <w:iCs/>
          <w:sz w:val="20"/>
          <w:szCs w:val="20"/>
          <w:lang w:val="es-MX"/>
        </w:rPr>
        <w:t xml:space="preserve"> no podrá superar el veinte por ciento (20%) del valor del contrato. D. La imposición de multas no impedirá la aplicación de otras sanciones a que haya lugar por el incumplimiento. E. </w:t>
      </w:r>
      <w:r w:rsidR="003411A1" w:rsidRPr="00D86F96">
        <w:rPr>
          <w:rFonts w:eastAsia="Calibri" w:cs="Arial"/>
          <w:b/>
          <w:bCs/>
          <w:iCs/>
          <w:sz w:val="20"/>
          <w:szCs w:val="20"/>
          <w:lang w:val="es-MX"/>
        </w:rPr>
        <w:t>El CONTRATISTA</w:t>
      </w:r>
      <w:r w:rsidR="003411A1" w:rsidRPr="00D86F96">
        <w:rPr>
          <w:rFonts w:eastAsia="Calibri" w:cs="Arial"/>
          <w:iCs/>
          <w:sz w:val="20"/>
          <w:szCs w:val="20"/>
          <w:lang w:val="es-MX"/>
        </w:rPr>
        <w:t xml:space="preserve"> autoriza que la </w:t>
      </w:r>
      <w:r w:rsidR="003411A1" w:rsidRPr="00D86F96">
        <w:rPr>
          <w:rFonts w:eastAsia="Calibri" w:cs="Arial"/>
          <w:b/>
          <w:bCs/>
          <w:iCs/>
          <w:sz w:val="20"/>
          <w:szCs w:val="20"/>
          <w:lang w:val="es-MX"/>
        </w:rPr>
        <w:t>URF</w:t>
      </w:r>
      <w:r w:rsidR="003411A1" w:rsidRPr="00D86F96">
        <w:rPr>
          <w:rFonts w:eastAsia="Calibri" w:cs="Arial"/>
          <w:iCs/>
          <w:sz w:val="20"/>
          <w:szCs w:val="20"/>
          <w:lang w:val="es-MX"/>
        </w:rPr>
        <w:t xml:space="preserve"> descuente del saldo a su favor, el valor correspondiente a las multas que se llegaren a causar. F. Para efectos de esta cláusula, se entenderá que el </w:t>
      </w:r>
      <w:r w:rsidR="003411A1" w:rsidRPr="00D86F96">
        <w:rPr>
          <w:rFonts w:eastAsia="Calibri" w:cs="Arial"/>
          <w:b/>
          <w:bCs/>
          <w:iCs/>
          <w:sz w:val="20"/>
          <w:szCs w:val="20"/>
          <w:lang w:val="es-MX"/>
        </w:rPr>
        <w:t>CONTRATISTA</w:t>
      </w:r>
      <w:r w:rsidR="003411A1" w:rsidRPr="00D86F96">
        <w:rPr>
          <w:rFonts w:eastAsia="Calibri" w:cs="Arial"/>
          <w:iCs/>
          <w:sz w:val="20"/>
          <w:szCs w:val="20"/>
          <w:lang w:val="es-MX"/>
        </w:rPr>
        <w:t xml:space="preserve"> está en mora o retraso cuando incumpla una o varias de las obligaciones a su cargo. </w:t>
      </w:r>
      <w:r w:rsidR="003411A1" w:rsidRPr="00D86F96">
        <w:rPr>
          <w:rFonts w:cs="Arial"/>
          <w:b/>
          <w:iCs/>
          <w:sz w:val="20"/>
          <w:szCs w:val="20"/>
          <w:lang w:val="es-MX"/>
        </w:rPr>
        <w:t>CLÁUSULA PENAL PECUNIARIA</w:t>
      </w:r>
      <w:r w:rsidR="003411A1" w:rsidRPr="00D86F96">
        <w:rPr>
          <w:rFonts w:cs="Arial"/>
          <w:iCs/>
          <w:sz w:val="20"/>
          <w:szCs w:val="20"/>
          <w:lang w:val="es-MX"/>
        </w:rPr>
        <w:t xml:space="preserve">. </w:t>
      </w:r>
      <w:r w:rsidR="003411A1" w:rsidRPr="00D86F96">
        <w:rPr>
          <w:rFonts w:eastAsia="Calibri" w:cs="Arial"/>
          <w:b/>
          <w:bCs/>
          <w:iCs/>
          <w:sz w:val="20"/>
          <w:szCs w:val="20"/>
          <w:lang w:val="es-MX"/>
        </w:rPr>
        <w:t>CLÁUSULA PENAL PECUNIARIA: A.</w:t>
      </w:r>
      <w:r w:rsidR="003411A1" w:rsidRPr="00D86F96">
        <w:rPr>
          <w:rFonts w:eastAsia="Calibri" w:cs="Arial"/>
          <w:iCs/>
          <w:sz w:val="20"/>
          <w:szCs w:val="20"/>
          <w:lang w:val="es-MX"/>
        </w:rPr>
        <w:t xml:space="preserve"> En caso de declaratoria de caducidad o incumplimiento total o parcial de las obligaciones a cargo del </w:t>
      </w:r>
      <w:r w:rsidR="003411A1" w:rsidRPr="00D86F96">
        <w:rPr>
          <w:rFonts w:eastAsia="Calibri" w:cs="Arial"/>
          <w:b/>
          <w:bCs/>
          <w:iCs/>
          <w:sz w:val="20"/>
          <w:szCs w:val="20"/>
          <w:lang w:val="es-MX"/>
        </w:rPr>
        <w:t>CONTRATISTA,</w:t>
      </w:r>
      <w:r w:rsidR="003411A1" w:rsidRPr="00D86F96">
        <w:rPr>
          <w:rFonts w:eastAsia="Calibri" w:cs="Arial"/>
          <w:iCs/>
          <w:sz w:val="20"/>
          <w:szCs w:val="20"/>
          <w:lang w:val="es-MX"/>
        </w:rPr>
        <w:t xml:space="preserve"> la </w:t>
      </w:r>
      <w:r w:rsidR="003411A1" w:rsidRPr="00D86F96">
        <w:rPr>
          <w:rFonts w:eastAsia="Calibri" w:cs="Arial"/>
          <w:b/>
          <w:bCs/>
          <w:iCs/>
          <w:sz w:val="20"/>
          <w:szCs w:val="20"/>
          <w:lang w:val="es-MX"/>
        </w:rPr>
        <w:t>URF</w:t>
      </w:r>
      <w:r w:rsidR="003411A1" w:rsidRPr="00D86F96">
        <w:rPr>
          <w:rFonts w:eastAsia="Calibri" w:cs="Arial"/>
          <w:iCs/>
          <w:sz w:val="20"/>
          <w:szCs w:val="20"/>
          <w:lang w:val="es-MX"/>
        </w:rPr>
        <w:t xml:space="preserve"> podrá hacer efectiva la presente cláusula penal pecuniaria en un monto equivalente al veinte por ciento (20%) del valor total del contrato, a título de pena la cual se tendrá como estimación y pago anticipado y parcial de los perjuicios causados la </w:t>
      </w:r>
      <w:r w:rsidR="003411A1" w:rsidRPr="00D86F96">
        <w:rPr>
          <w:rFonts w:eastAsia="Calibri" w:cs="Arial"/>
          <w:b/>
          <w:bCs/>
          <w:iCs/>
          <w:sz w:val="20"/>
          <w:szCs w:val="20"/>
          <w:lang w:val="es-MX"/>
        </w:rPr>
        <w:t>URF. B.</w:t>
      </w:r>
      <w:r w:rsidR="003411A1" w:rsidRPr="00D86F96">
        <w:rPr>
          <w:rFonts w:eastAsia="Calibri" w:cs="Arial"/>
          <w:iCs/>
          <w:sz w:val="20"/>
          <w:szCs w:val="20"/>
          <w:lang w:val="es-MX"/>
        </w:rPr>
        <w:t xml:space="preserve"> El valor variará proporcionalmente al incumplimiento parcial del Contrato que no supere el porcentaje señalado. </w:t>
      </w:r>
      <w:r w:rsidR="003411A1" w:rsidRPr="00D86F96">
        <w:rPr>
          <w:rFonts w:eastAsia="Calibri" w:cs="Arial"/>
          <w:b/>
          <w:bCs/>
          <w:iCs/>
          <w:sz w:val="20"/>
          <w:szCs w:val="20"/>
          <w:lang w:val="es-MX"/>
        </w:rPr>
        <w:t>C.</w:t>
      </w:r>
      <w:r w:rsidR="003411A1" w:rsidRPr="00D86F96">
        <w:rPr>
          <w:rFonts w:eastAsia="Calibri" w:cs="Arial"/>
          <w:iCs/>
          <w:sz w:val="20"/>
          <w:szCs w:val="20"/>
          <w:lang w:val="es-MX"/>
        </w:rPr>
        <w:t xml:space="preserve"> En concordancia con el artículo 1600 del Código Civil, el cobro de la cláusula penal pecuniaria no impedirá que la </w:t>
      </w:r>
      <w:r w:rsidR="003411A1" w:rsidRPr="00D86F96">
        <w:rPr>
          <w:rFonts w:eastAsia="Calibri" w:cs="Arial"/>
          <w:b/>
          <w:bCs/>
          <w:iCs/>
          <w:sz w:val="20"/>
          <w:szCs w:val="20"/>
          <w:lang w:val="es-MX"/>
        </w:rPr>
        <w:t>URF</w:t>
      </w:r>
      <w:r w:rsidR="003411A1" w:rsidRPr="00D86F96">
        <w:rPr>
          <w:rFonts w:eastAsia="Calibri" w:cs="Arial"/>
          <w:iCs/>
          <w:sz w:val="20"/>
          <w:szCs w:val="20"/>
          <w:lang w:val="es-MX"/>
        </w:rPr>
        <w:t xml:space="preserve"> le solicite al </w:t>
      </w:r>
      <w:r w:rsidR="003411A1" w:rsidRPr="00D86F96">
        <w:rPr>
          <w:rFonts w:eastAsia="Calibri" w:cs="Arial"/>
          <w:b/>
          <w:bCs/>
          <w:iCs/>
          <w:sz w:val="20"/>
          <w:szCs w:val="20"/>
          <w:lang w:val="es-MX"/>
        </w:rPr>
        <w:t xml:space="preserve">CONTRATISTA </w:t>
      </w:r>
      <w:r w:rsidR="003411A1" w:rsidRPr="00D86F96">
        <w:rPr>
          <w:rFonts w:eastAsia="Calibri" w:cs="Arial"/>
          <w:iCs/>
          <w:sz w:val="20"/>
          <w:szCs w:val="20"/>
          <w:lang w:val="es-MX"/>
        </w:rPr>
        <w:t xml:space="preserve">la totalidad del valor de los perjuicios causados en lo que exceda del valor de la cláusula penal pecuniaria. </w:t>
      </w:r>
      <w:r w:rsidR="003411A1" w:rsidRPr="00D86F96">
        <w:rPr>
          <w:rFonts w:eastAsia="Calibri" w:cs="Arial"/>
          <w:b/>
          <w:bCs/>
          <w:iCs/>
          <w:sz w:val="20"/>
          <w:szCs w:val="20"/>
          <w:lang w:val="es-MX"/>
        </w:rPr>
        <w:t>D. El CONTRATISTA</w:t>
      </w:r>
      <w:r w:rsidR="003411A1" w:rsidRPr="00D86F96">
        <w:rPr>
          <w:rFonts w:eastAsia="Calibri" w:cs="Arial"/>
          <w:iCs/>
          <w:sz w:val="20"/>
          <w:szCs w:val="20"/>
          <w:lang w:val="es-MX"/>
        </w:rPr>
        <w:t xml:space="preserve"> autoriza que la </w:t>
      </w:r>
      <w:r w:rsidR="003411A1" w:rsidRPr="00D86F96">
        <w:rPr>
          <w:rFonts w:eastAsia="Calibri" w:cs="Arial"/>
          <w:b/>
          <w:bCs/>
          <w:iCs/>
          <w:sz w:val="20"/>
          <w:szCs w:val="20"/>
          <w:lang w:val="es-MX"/>
        </w:rPr>
        <w:t>URF</w:t>
      </w:r>
      <w:r w:rsidR="003411A1" w:rsidRPr="00D86F96">
        <w:rPr>
          <w:rFonts w:eastAsia="Calibri" w:cs="Arial"/>
          <w:iCs/>
          <w:sz w:val="20"/>
          <w:szCs w:val="20"/>
          <w:lang w:val="es-MX"/>
        </w:rPr>
        <w:t xml:space="preserve"> descuente de las sumas que le adeude, los valores correspondientes a la cláusula penal pecuniaria. E. La cláusula penal pecuniaria también se hará efectiva en el caso en que se llegue o se supere el monto máximo acumulado de imposición de multas. F. Para efectos de esta cláusula, se entenderá que hay incumplimiento de las obligaciones del contrato cuando el </w:t>
      </w:r>
      <w:r w:rsidR="003411A1" w:rsidRPr="00D86F96">
        <w:rPr>
          <w:rFonts w:eastAsia="Calibri" w:cs="Arial"/>
          <w:b/>
          <w:bCs/>
          <w:iCs/>
          <w:sz w:val="20"/>
          <w:szCs w:val="20"/>
          <w:lang w:val="es-MX"/>
        </w:rPr>
        <w:t>CONTRATISTA</w:t>
      </w:r>
      <w:r w:rsidR="003411A1" w:rsidRPr="00D86F96">
        <w:rPr>
          <w:rFonts w:eastAsia="Calibri" w:cs="Arial"/>
          <w:iCs/>
          <w:sz w:val="20"/>
          <w:szCs w:val="20"/>
          <w:lang w:val="es-MX"/>
        </w:rPr>
        <w:t xml:space="preserve"> no haya cumplido con el suministro oportunamente, de conformidad con los plazos previstos en este contrato. Así mismo, se entenderá por incumplimiento total de las obligaciones a cargo del </w:t>
      </w:r>
      <w:r w:rsidR="003411A1" w:rsidRPr="00D86F96">
        <w:rPr>
          <w:rFonts w:eastAsia="Calibri" w:cs="Arial"/>
          <w:b/>
          <w:bCs/>
          <w:iCs/>
          <w:sz w:val="20"/>
          <w:szCs w:val="20"/>
          <w:lang w:val="es-MX"/>
        </w:rPr>
        <w:t>CONTRATISTA</w:t>
      </w:r>
      <w:r w:rsidR="003411A1" w:rsidRPr="00D86F96">
        <w:rPr>
          <w:rFonts w:eastAsia="Calibri" w:cs="Arial"/>
          <w:iCs/>
          <w:sz w:val="20"/>
          <w:szCs w:val="20"/>
          <w:lang w:val="es-MX"/>
        </w:rPr>
        <w:t xml:space="preserve"> cuando este no cumpla con la totalidad de las obligaciones a su cargo o cuando no cumpla con el fin y objeto contractual pactado, lo cual podrá ser verificado por parte la </w:t>
      </w:r>
      <w:r w:rsidR="003411A1" w:rsidRPr="00D86F96">
        <w:rPr>
          <w:rFonts w:eastAsia="Calibri" w:cs="Arial"/>
          <w:b/>
          <w:bCs/>
          <w:iCs/>
          <w:sz w:val="20"/>
          <w:szCs w:val="20"/>
          <w:lang w:val="es-MX"/>
        </w:rPr>
        <w:t>URF</w:t>
      </w:r>
      <w:r w:rsidR="003411A1" w:rsidRPr="00D86F96">
        <w:rPr>
          <w:rFonts w:eastAsia="Calibri" w:cs="Arial"/>
          <w:iCs/>
          <w:sz w:val="20"/>
          <w:szCs w:val="20"/>
          <w:lang w:val="es-MX"/>
        </w:rPr>
        <w:t xml:space="preserve"> una vez terminado el Contrato, aun habiéndose hecho pagos parciales.</w:t>
      </w:r>
    </w:p>
    <w:p w14:paraId="6606AB18" w14:textId="3636BE51" w:rsidR="00DA41D8" w:rsidRPr="00D86F96" w:rsidRDefault="00780CFB" w:rsidP="00D86F96">
      <w:pPr>
        <w:ind w:left="2"/>
        <w:jc w:val="both"/>
        <w:rPr>
          <w:sz w:val="20"/>
          <w:szCs w:val="20"/>
        </w:rPr>
      </w:pPr>
      <w:r w:rsidRPr="00D86F96">
        <w:rPr>
          <w:b/>
          <w:sz w:val="20"/>
          <w:szCs w:val="20"/>
        </w:rPr>
        <w:lastRenderedPageBreak/>
        <w:t>CLÁUSULA</w:t>
      </w:r>
      <w:r w:rsidRPr="00D86F96">
        <w:rPr>
          <w:b/>
          <w:spacing w:val="28"/>
          <w:sz w:val="20"/>
          <w:szCs w:val="20"/>
        </w:rPr>
        <w:t xml:space="preserve"> </w:t>
      </w:r>
      <w:proofErr w:type="gramStart"/>
      <w:r w:rsidRPr="00D86F96">
        <w:rPr>
          <w:b/>
          <w:sz w:val="20"/>
          <w:szCs w:val="20"/>
        </w:rPr>
        <w:t>DÉCIM</w:t>
      </w:r>
      <w:r w:rsidR="003A02B6" w:rsidRPr="00D86F96">
        <w:rPr>
          <w:b/>
          <w:sz w:val="20"/>
          <w:szCs w:val="20"/>
        </w:rPr>
        <w:t>O TERCERA</w:t>
      </w:r>
      <w:proofErr w:type="gramEnd"/>
      <w:r w:rsidRPr="00D86F96">
        <w:rPr>
          <w:b/>
          <w:sz w:val="20"/>
          <w:szCs w:val="20"/>
        </w:rPr>
        <w:t>.</w:t>
      </w:r>
      <w:r w:rsidRPr="00D86F96">
        <w:rPr>
          <w:b/>
          <w:spacing w:val="30"/>
          <w:sz w:val="20"/>
          <w:szCs w:val="20"/>
        </w:rPr>
        <w:t xml:space="preserve"> </w:t>
      </w:r>
      <w:r w:rsidRPr="00D86F96">
        <w:rPr>
          <w:b/>
          <w:sz w:val="20"/>
          <w:szCs w:val="20"/>
        </w:rPr>
        <w:t>INDEMNIDAD:</w:t>
      </w:r>
      <w:r w:rsidRPr="00D86F96">
        <w:rPr>
          <w:b/>
          <w:spacing w:val="39"/>
          <w:sz w:val="20"/>
          <w:szCs w:val="20"/>
        </w:rPr>
        <w:t xml:space="preserve"> </w:t>
      </w:r>
      <w:r w:rsidR="00C111A0" w:rsidRPr="00D86F96">
        <w:rPr>
          <w:sz w:val="20"/>
          <w:szCs w:val="20"/>
        </w:rPr>
        <w:t>El</w:t>
      </w:r>
      <w:r w:rsidR="00C111A0" w:rsidRPr="00D86F96">
        <w:rPr>
          <w:spacing w:val="32"/>
          <w:sz w:val="20"/>
          <w:szCs w:val="20"/>
        </w:rPr>
        <w:t xml:space="preserve"> </w:t>
      </w:r>
      <w:r w:rsidR="00C111A0" w:rsidRPr="00D86F96">
        <w:rPr>
          <w:sz w:val="20"/>
          <w:szCs w:val="20"/>
        </w:rPr>
        <w:t>Contratista</w:t>
      </w:r>
      <w:r w:rsidR="00C111A0" w:rsidRPr="00D86F96">
        <w:rPr>
          <w:spacing w:val="31"/>
          <w:sz w:val="20"/>
          <w:szCs w:val="20"/>
        </w:rPr>
        <w:t xml:space="preserve"> </w:t>
      </w:r>
      <w:r w:rsidRPr="00D86F96">
        <w:rPr>
          <w:sz w:val="20"/>
          <w:szCs w:val="20"/>
        </w:rPr>
        <w:t>está</w:t>
      </w:r>
      <w:r w:rsidRPr="00D86F96">
        <w:rPr>
          <w:spacing w:val="33"/>
          <w:sz w:val="20"/>
          <w:szCs w:val="20"/>
        </w:rPr>
        <w:t xml:space="preserve"> </w:t>
      </w:r>
      <w:r w:rsidRPr="00D86F96">
        <w:rPr>
          <w:sz w:val="20"/>
          <w:szCs w:val="20"/>
        </w:rPr>
        <w:t>en</w:t>
      </w:r>
      <w:r w:rsidRPr="00D86F96">
        <w:rPr>
          <w:spacing w:val="34"/>
          <w:sz w:val="20"/>
          <w:szCs w:val="20"/>
        </w:rPr>
        <w:t xml:space="preserve"> </w:t>
      </w:r>
      <w:r w:rsidRPr="00D86F96">
        <w:rPr>
          <w:spacing w:val="-5"/>
          <w:sz w:val="20"/>
          <w:szCs w:val="20"/>
        </w:rPr>
        <w:t>la</w:t>
      </w:r>
      <w:r w:rsidR="00C111A0" w:rsidRPr="00D86F96">
        <w:rPr>
          <w:spacing w:val="-5"/>
          <w:sz w:val="20"/>
          <w:szCs w:val="20"/>
        </w:rPr>
        <w:t xml:space="preserve"> </w:t>
      </w:r>
      <w:r w:rsidRPr="00D86F96">
        <w:rPr>
          <w:sz w:val="20"/>
          <w:szCs w:val="20"/>
        </w:rPr>
        <w:t>obligación de mantener a LA URF libre de cualquier daño o perjuicio originado en reclamaciones de terceros y que se deriven de sus actuaciones o de las de sus</w:t>
      </w:r>
      <w:r w:rsidRPr="00D86F96">
        <w:rPr>
          <w:spacing w:val="-3"/>
          <w:sz w:val="20"/>
          <w:szCs w:val="20"/>
        </w:rPr>
        <w:t xml:space="preserve"> </w:t>
      </w:r>
      <w:r w:rsidRPr="00D86F96">
        <w:rPr>
          <w:sz w:val="20"/>
          <w:szCs w:val="20"/>
        </w:rPr>
        <w:t>subcontratistas</w:t>
      </w:r>
      <w:r w:rsidRPr="00D86F96">
        <w:rPr>
          <w:spacing w:val="-3"/>
          <w:sz w:val="20"/>
          <w:szCs w:val="20"/>
        </w:rPr>
        <w:t xml:space="preserve"> </w:t>
      </w:r>
      <w:r w:rsidRPr="00D86F96">
        <w:rPr>
          <w:sz w:val="20"/>
          <w:szCs w:val="20"/>
        </w:rPr>
        <w:t>o</w:t>
      </w:r>
      <w:r w:rsidRPr="00D86F96">
        <w:rPr>
          <w:spacing w:val="-1"/>
          <w:sz w:val="20"/>
          <w:szCs w:val="20"/>
        </w:rPr>
        <w:t xml:space="preserve"> </w:t>
      </w:r>
      <w:r w:rsidRPr="00D86F96">
        <w:rPr>
          <w:sz w:val="20"/>
          <w:szCs w:val="20"/>
        </w:rPr>
        <w:t>dependientes</w:t>
      </w:r>
      <w:r w:rsidRPr="00D86F96">
        <w:rPr>
          <w:spacing w:val="-2"/>
          <w:sz w:val="20"/>
          <w:szCs w:val="20"/>
        </w:rPr>
        <w:t xml:space="preserve"> </w:t>
      </w:r>
      <w:r w:rsidRPr="00D86F96">
        <w:rPr>
          <w:sz w:val="20"/>
          <w:szCs w:val="20"/>
        </w:rPr>
        <w:t>con</w:t>
      </w:r>
      <w:r w:rsidRPr="00D86F96">
        <w:rPr>
          <w:spacing w:val="-3"/>
          <w:sz w:val="20"/>
          <w:szCs w:val="20"/>
        </w:rPr>
        <w:t xml:space="preserve"> </w:t>
      </w:r>
      <w:r w:rsidRPr="00D86F96">
        <w:rPr>
          <w:sz w:val="20"/>
          <w:szCs w:val="20"/>
        </w:rPr>
        <w:t>ocasión</w:t>
      </w:r>
      <w:r w:rsidRPr="00D86F96">
        <w:rPr>
          <w:spacing w:val="-3"/>
          <w:sz w:val="20"/>
          <w:szCs w:val="20"/>
        </w:rPr>
        <w:t xml:space="preserve"> </w:t>
      </w:r>
      <w:r w:rsidRPr="00D86F96">
        <w:rPr>
          <w:sz w:val="20"/>
          <w:szCs w:val="20"/>
        </w:rPr>
        <w:t>de la</w:t>
      </w:r>
      <w:r w:rsidRPr="00D86F96">
        <w:rPr>
          <w:spacing w:val="-4"/>
          <w:sz w:val="20"/>
          <w:szCs w:val="20"/>
        </w:rPr>
        <w:t xml:space="preserve"> </w:t>
      </w:r>
      <w:r w:rsidRPr="00D86F96">
        <w:rPr>
          <w:sz w:val="20"/>
          <w:szCs w:val="20"/>
        </w:rPr>
        <w:t>ejecución</w:t>
      </w:r>
      <w:r w:rsidRPr="00D86F96">
        <w:rPr>
          <w:spacing w:val="-3"/>
          <w:sz w:val="20"/>
          <w:szCs w:val="20"/>
        </w:rPr>
        <w:t xml:space="preserve"> </w:t>
      </w:r>
      <w:r w:rsidRPr="00D86F96">
        <w:rPr>
          <w:sz w:val="20"/>
          <w:szCs w:val="20"/>
        </w:rPr>
        <w:t>del</w:t>
      </w:r>
      <w:r w:rsidRPr="00D86F96">
        <w:rPr>
          <w:spacing w:val="-6"/>
          <w:sz w:val="20"/>
          <w:szCs w:val="20"/>
        </w:rPr>
        <w:t xml:space="preserve"> </w:t>
      </w:r>
      <w:r w:rsidRPr="00D86F96">
        <w:rPr>
          <w:sz w:val="20"/>
          <w:szCs w:val="20"/>
        </w:rPr>
        <w:t>contrato.</w:t>
      </w:r>
      <w:r w:rsidRPr="00D86F96">
        <w:rPr>
          <w:spacing w:val="-2"/>
          <w:sz w:val="20"/>
          <w:szCs w:val="20"/>
        </w:rPr>
        <w:t xml:space="preserve"> </w:t>
      </w:r>
      <w:r w:rsidR="00C111A0" w:rsidRPr="00D86F96">
        <w:rPr>
          <w:sz w:val="20"/>
          <w:szCs w:val="20"/>
        </w:rPr>
        <w:t>La</w:t>
      </w:r>
      <w:r w:rsidRPr="00D86F96">
        <w:rPr>
          <w:sz w:val="20"/>
          <w:szCs w:val="20"/>
        </w:rPr>
        <w:t xml:space="preserve"> </w:t>
      </w:r>
      <w:r w:rsidRPr="00D86F96">
        <w:rPr>
          <w:b/>
          <w:bCs/>
          <w:sz w:val="20"/>
          <w:szCs w:val="20"/>
        </w:rPr>
        <w:t>URF</w:t>
      </w:r>
      <w:r w:rsidRPr="00D86F96">
        <w:rPr>
          <w:b/>
          <w:bCs/>
          <w:spacing w:val="-10"/>
          <w:sz w:val="20"/>
          <w:szCs w:val="20"/>
        </w:rPr>
        <w:t xml:space="preserve"> </w:t>
      </w:r>
      <w:r w:rsidRPr="00D86F96">
        <w:rPr>
          <w:sz w:val="20"/>
          <w:szCs w:val="20"/>
        </w:rPr>
        <w:t>una</w:t>
      </w:r>
      <w:r w:rsidRPr="00D86F96">
        <w:rPr>
          <w:spacing w:val="-11"/>
          <w:sz w:val="20"/>
          <w:szCs w:val="20"/>
        </w:rPr>
        <w:t xml:space="preserve"> </w:t>
      </w:r>
      <w:r w:rsidRPr="00D86F96">
        <w:rPr>
          <w:sz w:val="20"/>
          <w:szCs w:val="20"/>
        </w:rPr>
        <w:t>vez</w:t>
      </w:r>
      <w:r w:rsidRPr="00D86F96">
        <w:rPr>
          <w:spacing w:val="-11"/>
          <w:sz w:val="20"/>
          <w:szCs w:val="20"/>
        </w:rPr>
        <w:t xml:space="preserve"> </w:t>
      </w:r>
      <w:r w:rsidRPr="00D86F96">
        <w:rPr>
          <w:sz w:val="20"/>
          <w:szCs w:val="20"/>
        </w:rPr>
        <w:t>tenga</w:t>
      </w:r>
      <w:r w:rsidRPr="00D86F96">
        <w:rPr>
          <w:spacing w:val="-11"/>
          <w:sz w:val="20"/>
          <w:szCs w:val="20"/>
        </w:rPr>
        <w:t xml:space="preserve"> </w:t>
      </w:r>
      <w:r w:rsidRPr="00D86F96">
        <w:rPr>
          <w:sz w:val="20"/>
          <w:szCs w:val="20"/>
        </w:rPr>
        <w:t>conocimiento</w:t>
      </w:r>
      <w:r w:rsidRPr="00D86F96">
        <w:rPr>
          <w:spacing w:val="-10"/>
          <w:sz w:val="20"/>
          <w:szCs w:val="20"/>
        </w:rPr>
        <w:t xml:space="preserve"> </w:t>
      </w:r>
      <w:r w:rsidRPr="00D86F96">
        <w:rPr>
          <w:sz w:val="20"/>
          <w:szCs w:val="20"/>
        </w:rPr>
        <w:t>de</w:t>
      </w:r>
      <w:r w:rsidRPr="00D86F96">
        <w:rPr>
          <w:spacing w:val="-10"/>
          <w:sz w:val="20"/>
          <w:szCs w:val="20"/>
        </w:rPr>
        <w:t xml:space="preserve"> </w:t>
      </w:r>
      <w:r w:rsidRPr="00D86F96">
        <w:rPr>
          <w:sz w:val="20"/>
          <w:szCs w:val="20"/>
        </w:rPr>
        <w:t>la</w:t>
      </w:r>
      <w:r w:rsidRPr="00D86F96">
        <w:rPr>
          <w:spacing w:val="-11"/>
          <w:sz w:val="20"/>
          <w:szCs w:val="20"/>
        </w:rPr>
        <w:t xml:space="preserve"> </w:t>
      </w:r>
      <w:r w:rsidRPr="00D86F96">
        <w:rPr>
          <w:sz w:val="20"/>
          <w:szCs w:val="20"/>
        </w:rPr>
        <w:t>reclamación,</w:t>
      </w:r>
      <w:r w:rsidRPr="00D86F96">
        <w:rPr>
          <w:spacing w:val="-12"/>
          <w:sz w:val="20"/>
          <w:szCs w:val="20"/>
        </w:rPr>
        <w:t xml:space="preserve"> </w:t>
      </w:r>
      <w:r w:rsidRPr="00D86F96">
        <w:rPr>
          <w:sz w:val="20"/>
          <w:szCs w:val="20"/>
        </w:rPr>
        <w:t>se</w:t>
      </w:r>
      <w:r w:rsidRPr="00D86F96">
        <w:rPr>
          <w:spacing w:val="-7"/>
          <w:sz w:val="20"/>
          <w:szCs w:val="20"/>
        </w:rPr>
        <w:t xml:space="preserve"> </w:t>
      </w:r>
      <w:r w:rsidRPr="00D86F96">
        <w:rPr>
          <w:sz w:val="20"/>
          <w:szCs w:val="20"/>
        </w:rPr>
        <w:t>la</w:t>
      </w:r>
      <w:r w:rsidRPr="00D86F96">
        <w:rPr>
          <w:spacing w:val="-11"/>
          <w:sz w:val="20"/>
          <w:szCs w:val="20"/>
        </w:rPr>
        <w:t xml:space="preserve"> </w:t>
      </w:r>
      <w:r w:rsidRPr="00D86F96">
        <w:rPr>
          <w:sz w:val="20"/>
          <w:szCs w:val="20"/>
        </w:rPr>
        <w:t>comunicará</w:t>
      </w:r>
      <w:r w:rsidRPr="00D86F96">
        <w:rPr>
          <w:spacing w:val="-11"/>
          <w:sz w:val="20"/>
          <w:szCs w:val="20"/>
        </w:rPr>
        <w:t xml:space="preserve"> </w:t>
      </w:r>
      <w:r w:rsidRPr="00D86F96">
        <w:rPr>
          <w:sz w:val="20"/>
          <w:szCs w:val="20"/>
        </w:rPr>
        <w:t>de</w:t>
      </w:r>
      <w:r w:rsidRPr="00D86F96">
        <w:rPr>
          <w:spacing w:val="-10"/>
          <w:sz w:val="20"/>
          <w:szCs w:val="20"/>
        </w:rPr>
        <w:t xml:space="preserve"> </w:t>
      </w:r>
      <w:r w:rsidRPr="00D86F96">
        <w:rPr>
          <w:sz w:val="20"/>
          <w:szCs w:val="20"/>
        </w:rPr>
        <w:t>manera oportuna</w:t>
      </w:r>
      <w:r w:rsidRPr="00D86F96">
        <w:rPr>
          <w:spacing w:val="-14"/>
          <w:sz w:val="20"/>
          <w:szCs w:val="20"/>
        </w:rPr>
        <w:t xml:space="preserve"> </w:t>
      </w:r>
      <w:r w:rsidRPr="00D86F96">
        <w:rPr>
          <w:sz w:val="20"/>
          <w:szCs w:val="20"/>
        </w:rPr>
        <w:t>al</w:t>
      </w:r>
      <w:r w:rsidRPr="00D86F96">
        <w:rPr>
          <w:spacing w:val="-16"/>
          <w:sz w:val="20"/>
          <w:szCs w:val="20"/>
        </w:rPr>
        <w:t xml:space="preserve"> </w:t>
      </w:r>
      <w:r w:rsidRPr="00D86F96">
        <w:rPr>
          <w:sz w:val="20"/>
          <w:szCs w:val="20"/>
        </w:rPr>
        <w:t>contratista,</w:t>
      </w:r>
      <w:r w:rsidRPr="00D86F96">
        <w:rPr>
          <w:spacing w:val="-14"/>
          <w:sz w:val="20"/>
          <w:szCs w:val="20"/>
        </w:rPr>
        <w:t xml:space="preserve"> </w:t>
      </w:r>
      <w:r w:rsidRPr="00D86F96">
        <w:rPr>
          <w:sz w:val="20"/>
          <w:szCs w:val="20"/>
        </w:rPr>
        <w:t>que</w:t>
      </w:r>
      <w:r w:rsidRPr="00D86F96">
        <w:rPr>
          <w:spacing w:val="-13"/>
          <w:sz w:val="20"/>
          <w:szCs w:val="20"/>
        </w:rPr>
        <w:t xml:space="preserve"> </w:t>
      </w:r>
      <w:r w:rsidRPr="00D86F96">
        <w:rPr>
          <w:sz w:val="20"/>
          <w:szCs w:val="20"/>
        </w:rPr>
        <w:t>éste</w:t>
      </w:r>
      <w:r w:rsidRPr="00D86F96">
        <w:rPr>
          <w:spacing w:val="-12"/>
          <w:sz w:val="20"/>
          <w:szCs w:val="20"/>
        </w:rPr>
        <w:t xml:space="preserve"> </w:t>
      </w:r>
      <w:r w:rsidRPr="00D86F96">
        <w:rPr>
          <w:sz w:val="20"/>
          <w:szCs w:val="20"/>
        </w:rPr>
        <w:t>adopte</w:t>
      </w:r>
      <w:r w:rsidRPr="00D86F96">
        <w:rPr>
          <w:spacing w:val="-12"/>
          <w:sz w:val="20"/>
          <w:szCs w:val="20"/>
        </w:rPr>
        <w:t xml:space="preserve"> </w:t>
      </w:r>
      <w:r w:rsidRPr="00D86F96">
        <w:rPr>
          <w:sz w:val="20"/>
          <w:szCs w:val="20"/>
        </w:rPr>
        <w:t>las</w:t>
      </w:r>
      <w:r w:rsidRPr="00D86F96">
        <w:rPr>
          <w:spacing w:val="-10"/>
          <w:sz w:val="20"/>
          <w:szCs w:val="20"/>
        </w:rPr>
        <w:t xml:space="preserve"> </w:t>
      </w:r>
      <w:r w:rsidRPr="00D86F96">
        <w:rPr>
          <w:sz w:val="20"/>
          <w:szCs w:val="20"/>
        </w:rPr>
        <w:t>medidas</w:t>
      </w:r>
      <w:r w:rsidRPr="00D86F96">
        <w:rPr>
          <w:spacing w:val="-12"/>
          <w:sz w:val="20"/>
          <w:szCs w:val="20"/>
        </w:rPr>
        <w:t xml:space="preserve"> </w:t>
      </w:r>
      <w:r w:rsidRPr="00D86F96">
        <w:rPr>
          <w:sz w:val="20"/>
          <w:szCs w:val="20"/>
        </w:rPr>
        <w:t>necesarias</w:t>
      </w:r>
      <w:r w:rsidRPr="00D86F96">
        <w:rPr>
          <w:spacing w:val="-12"/>
          <w:sz w:val="20"/>
          <w:szCs w:val="20"/>
        </w:rPr>
        <w:t xml:space="preserve"> </w:t>
      </w:r>
      <w:r w:rsidRPr="00D86F96">
        <w:rPr>
          <w:sz w:val="20"/>
          <w:szCs w:val="20"/>
        </w:rPr>
        <w:t>de</w:t>
      </w:r>
      <w:r w:rsidRPr="00D86F96">
        <w:rPr>
          <w:spacing w:val="-12"/>
          <w:sz w:val="20"/>
          <w:szCs w:val="20"/>
        </w:rPr>
        <w:t xml:space="preserve"> </w:t>
      </w:r>
      <w:r w:rsidRPr="00D86F96">
        <w:rPr>
          <w:sz w:val="20"/>
          <w:szCs w:val="20"/>
        </w:rPr>
        <w:t>defensa</w:t>
      </w:r>
      <w:r w:rsidRPr="00D86F96">
        <w:rPr>
          <w:spacing w:val="-13"/>
          <w:sz w:val="20"/>
          <w:szCs w:val="20"/>
        </w:rPr>
        <w:t xml:space="preserve"> </w:t>
      </w:r>
      <w:r w:rsidRPr="00D86F96">
        <w:rPr>
          <w:sz w:val="20"/>
          <w:szCs w:val="20"/>
        </w:rPr>
        <w:t>ante el tercero de manera judicial o extrajudicial, cumpliendo con esta obligación en los términos de Ley.</w:t>
      </w:r>
    </w:p>
    <w:p w14:paraId="28DEB5D3" w14:textId="77777777" w:rsidR="00DA41D8" w:rsidRPr="00D86F96" w:rsidRDefault="00DA41D8" w:rsidP="00D86F96">
      <w:pPr>
        <w:pStyle w:val="Textoindependiente"/>
        <w:rPr>
          <w:sz w:val="20"/>
          <w:szCs w:val="20"/>
        </w:rPr>
      </w:pPr>
    </w:p>
    <w:p w14:paraId="1FDC9C3C" w14:textId="030E78FF" w:rsidR="00DA41D8" w:rsidRPr="00D86F96" w:rsidRDefault="00780CFB" w:rsidP="00D86F96">
      <w:pPr>
        <w:ind w:left="2"/>
        <w:jc w:val="both"/>
        <w:rPr>
          <w:sz w:val="20"/>
          <w:szCs w:val="20"/>
        </w:rPr>
      </w:pPr>
      <w:r w:rsidRPr="00D86F96">
        <w:rPr>
          <w:b/>
          <w:sz w:val="20"/>
          <w:szCs w:val="20"/>
        </w:rPr>
        <w:t>CLÁUSULA DÉCIM</w:t>
      </w:r>
      <w:r w:rsidR="003A02B6" w:rsidRPr="00D86F96">
        <w:rPr>
          <w:b/>
          <w:sz w:val="20"/>
          <w:szCs w:val="20"/>
        </w:rPr>
        <w:t>O CUARTA</w:t>
      </w:r>
      <w:r w:rsidRPr="00D86F96">
        <w:rPr>
          <w:b/>
          <w:sz w:val="20"/>
          <w:szCs w:val="20"/>
        </w:rPr>
        <w:t>. PREVENCIÓN DE LAVADO DE ACTIVOS Y</w:t>
      </w:r>
      <w:r w:rsidRPr="00D86F96">
        <w:rPr>
          <w:b/>
          <w:spacing w:val="40"/>
          <w:sz w:val="20"/>
          <w:szCs w:val="20"/>
        </w:rPr>
        <w:t xml:space="preserve"> </w:t>
      </w:r>
      <w:r w:rsidRPr="00D86F96">
        <w:rPr>
          <w:b/>
          <w:sz w:val="20"/>
          <w:szCs w:val="20"/>
        </w:rPr>
        <w:t>FINANCIACIÓN</w:t>
      </w:r>
      <w:r w:rsidRPr="00D86F96">
        <w:rPr>
          <w:b/>
          <w:spacing w:val="56"/>
          <w:sz w:val="20"/>
          <w:szCs w:val="20"/>
        </w:rPr>
        <w:t xml:space="preserve"> </w:t>
      </w:r>
      <w:r w:rsidRPr="00D86F96">
        <w:rPr>
          <w:b/>
          <w:sz w:val="20"/>
          <w:szCs w:val="20"/>
        </w:rPr>
        <w:t>DEL</w:t>
      </w:r>
      <w:r w:rsidRPr="00D86F96">
        <w:rPr>
          <w:b/>
          <w:spacing w:val="59"/>
          <w:sz w:val="20"/>
          <w:szCs w:val="20"/>
        </w:rPr>
        <w:t xml:space="preserve"> </w:t>
      </w:r>
      <w:r w:rsidRPr="00D86F96">
        <w:rPr>
          <w:b/>
          <w:sz w:val="20"/>
          <w:szCs w:val="20"/>
        </w:rPr>
        <w:t>TERRORISMO:</w:t>
      </w:r>
      <w:r w:rsidRPr="00D86F96">
        <w:rPr>
          <w:b/>
          <w:spacing w:val="66"/>
          <w:sz w:val="20"/>
          <w:szCs w:val="20"/>
        </w:rPr>
        <w:t xml:space="preserve"> </w:t>
      </w:r>
      <w:r w:rsidR="00C111A0" w:rsidRPr="00D86F96">
        <w:rPr>
          <w:sz w:val="20"/>
          <w:szCs w:val="20"/>
        </w:rPr>
        <w:t>El</w:t>
      </w:r>
      <w:r w:rsidR="00C111A0" w:rsidRPr="00D86F96">
        <w:rPr>
          <w:spacing w:val="32"/>
          <w:sz w:val="20"/>
          <w:szCs w:val="20"/>
        </w:rPr>
        <w:t xml:space="preserve"> </w:t>
      </w:r>
      <w:r w:rsidR="00C111A0" w:rsidRPr="00D86F96">
        <w:rPr>
          <w:sz w:val="20"/>
          <w:szCs w:val="20"/>
        </w:rPr>
        <w:t>Contratista</w:t>
      </w:r>
      <w:r w:rsidR="00C111A0" w:rsidRPr="00D86F96">
        <w:rPr>
          <w:spacing w:val="31"/>
          <w:sz w:val="20"/>
          <w:szCs w:val="20"/>
        </w:rPr>
        <w:t xml:space="preserve"> </w:t>
      </w:r>
      <w:r w:rsidRPr="00D86F96">
        <w:rPr>
          <w:sz w:val="20"/>
          <w:szCs w:val="20"/>
        </w:rPr>
        <w:t>manifiesta</w:t>
      </w:r>
      <w:r w:rsidRPr="00D86F96">
        <w:rPr>
          <w:spacing w:val="60"/>
          <w:sz w:val="20"/>
          <w:szCs w:val="20"/>
        </w:rPr>
        <w:t xml:space="preserve"> </w:t>
      </w:r>
      <w:r w:rsidRPr="00D86F96">
        <w:rPr>
          <w:sz w:val="20"/>
          <w:szCs w:val="20"/>
        </w:rPr>
        <w:t>bajo</w:t>
      </w:r>
      <w:r w:rsidRPr="00D86F96">
        <w:rPr>
          <w:spacing w:val="61"/>
          <w:sz w:val="20"/>
          <w:szCs w:val="20"/>
        </w:rPr>
        <w:t xml:space="preserve"> </w:t>
      </w:r>
      <w:r w:rsidRPr="00D86F96">
        <w:rPr>
          <w:spacing w:val="-5"/>
          <w:sz w:val="20"/>
          <w:szCs w:val="20"/>
        </w:rPr>
        <w:t>la</w:t>
      </w:r>
      <w:r w:rsidR="00C111A0" w:rsidRPr="00D86F96">
        <w:rPr>
          <w:spacing w:val="-5"/>
          <w:sz w:val="20"/>
          <w:szCs w:val="20"/>
        </w:rPr>
        <w:t xml:space="preserve"> </w:t>
      </w:r>
      <w:r w:rsidRPr="00D86F96">
        <w:rPr>
          <w:sz w:val="20"/>
          <w:szCs w:val="20"/>
        </w:rPr>
        <w:t>gravedad de juramento, que se entiende prestado con la presentación de la oferta,</w:t>
      </w:r>
      <w:r w:rsidRPr="00D86F96">
        <w:rPr>
          <w:spacing w:val="-11"/>
          <w:sz w:val="20"/>
          <w:szCs w:val="20"/>
        </w:rPr>
        <w:t xml:space="preserve"> </w:t>
      </w:r>
      <w:r w:rsidRPr="00D86F96">
        <w:rPr>
          <w:sz w:val="20"/>
          <w:szCs w:val="20"/>
        </w:rPr>
        <w:t>que</w:t>
      </w:r>
      <w:r w:rsidRPr="00D86F96">
        <w:rPr>
          <w:spacing w:val="-10"/>
          <w:sz w:val="20"/>
          <w:szCs w:val="20"/>
        </w:rPr>
        <w:t xml:space="preserve"> </w:t>
      </w:r>
      <w:r w:rsidRPr="00D86F96">
        <w:rPr>
          <w:sz w:val="20"/>
          <w:szCs w:val="20"/>
        </w:rPr>
        <w:t>los</w:t>
      </w:r>
      <w:r w:rsidRPr="00D86F96">
        <w:rPr>
          <w:spacing w:val="-10"/>
          <w:sz w:val="20"/>
          <w:szCs w:val="20"/>
        </w:rPr>
        <w:t xml:space="preserve"> </w:t>
      </w:r>
      <w:r w:rsidRPr="00D86F96">
        <w:rPr>
          <w:sz w:val="20"/>
          <w:szCs w:val="20"/>
        </w:rPr>
        <w:t>recursos</w:t>
      </w:r>
      <w:r w:rsidRPr="00D86F96">
        <w:rPr>
          <w:spacing w:val="-10"/>
          <w:sz w:val="20"/>
          <w:szCs w:val="20"/>
        </w:rPr>
        <w:t xml:space="preserve"> </w:t>
      </w:r>
      <w:r w:rsidRPr="00D86F96">
        <w:rPr>
          <w:sz w:val="20"/>
          <w:szCs w:val="20"/>
        </w:rPr>
        <w:t>que</w:t>
      </w:r>
      <w:r w:rsidRPr="00D86F96">
        <w:rPr>
          <w:spacing w:val="-10"/>
          <w:sz w:val="20"/>
          <w:szCs w:val="20"/>
        </w:rPr>
        <w:t xml:space="preserve"> </w:t>
      </w:r>
      <w:r w:rsidRPr="00D86F96">
        <w:rPr>
          <w:sz w:val="20"/>
          <w:szCs w:val="20"/>
        </w:rPr>
        <w:t>componen</w:t>
      </w:r>
      <w:r w:rsidRPr="00D86F96">
        <w:rPr>
          <w:spacing w:val="-13"/>
          <w:sz w:val="20"/>
          <w:szCs w:val="20"/>
        </w:rPr>
        <w:t xml:space="preserve"> </w:t>
      </w:r>
      <w:r w:rsidRPr="00D86F96">
        <w:rPr>
          <w:sz w:val="20"/>
          <w:szCs w:val="20"/>
        </w:rPr>
        <w:t>su</w:t>
      </w:r>
      <w:r w:rsidRPr="00D86F96">
        <w:rPr>
          <w:spacing w:val="-13"/>
          <w:sz w:val="20"/>
          <w:szCs w:val="20"/>
        </w:rPr>
        <w:t xml:space="preserve"> </w:t>
      </w:r>
      <w:r w:rsidRPr="00D86F96">
        <w:rPr>
          <w:sz w:val="20"/>
          <w:szCs w:val="20"/>
        </w:rPr>
        <w:t>patrimonio</w:t>
      </w:r>
      <w:r w:rsidRPr="00D86F96">
        <w:rPr>
          <w:spacing w:val="-10"/>
          <w:sz w:val="20"/>
          <w:szCs w:val="20"/>
        </w:rPr>
        <w:t xml:space="preserve"> </w:t>
      </w:r>
      <w:r w:rsidRPr="00D86F96">
        <w:rPr>
          <w:sz w:val="20"/>
          <w:szCs w:val="20"/>
        </w:rPr>
        <w:t>no</w:t>
      </w:r>
      <w:r w:rsidRPr="00D86F96">
        <w:rPr>
          <w:spacing w:val="-10"/>
          <w:sz w:val="20"/>
          <w:szCs w:val="20"/>
        </w:rPr>
        <w:t xml:space="preserve"> </w:t>
      </w:r>
      <w:r w:rsidRPr="00D86F96">
        <w:rPr>
          <w:sz w:val="20"/>
          <w:szCs w:val="20"/>
        </w:rPr>
        <w:t>provienen</w:t>
      </w:r>
      <w:r w:rsidRPr="00D86F96">
        <w:rPr>
          <w:spacing w:val="-10"/>
          <w:sz w:val="20"/>
          <w:szCs w:val="20"/>
        </w:rPr>
        <w:t xml:space="preserve"> </w:t>
      </w:r>
      <w:r w:rsidRPr="00D86F96">
        <w:rPr>
          <w:sz w:val="20"/>
          <w:szCs w:val="20"/>
        </w:rPr>
        <w:t>de</w:t>
      </w:r>
      <w:r w:rsidRPr="00D86F96">
        <w:rPr>
          <w:spacing w:val="-10"/>
          <w:sz w:val="20"/>
          <w:szCs w:val="20"/>
        </w:rPr>
        <w:t xml:space="preserve"> </w:t>
      </w:r>
      <w:r w:rsidRPr="00D86F96">
        <w:rPr>
          <w:sz w:val="20"/>
          <w:szCs w:val="20"/>
        </w:rPr>
        <w:t>lavado</w:t>
      </w:r>
      <w:r w:rsidRPr="00D86F96">
        <w:rPr>
          <w:spacing w:val="-10"/>
          <w:sz w:val="20"/>
          <w:szCs w:val="20"/>
        </w:rPr>
        <w:t xml:space="preserve"> </w:t>
      </w:r>
      <w:r w:rsidRPr="00D86F96">
        <w:rPr>
          <w:sz w:val="20"/>
          <w:szCs w:val="20"/>
        </w:rPr>
        <w:t>de activos, financiación del terrorismo, narcotráfico, captación ilegal de dineros y en</w:t>
      </w:r>
      <w:r w:rsidRPr="00D86F96">
        <w:rPr>
          <w:spacing w:val="-10"/>
          <w:sz w:val="20"/>
          <w:szCs w:val="20"/>
        </w:rPr>
        <w:t xml:space="preserve"> </w:t>
      </w:r>
      <w:r w:rsidRPr="00D86F96">
        <w:rPr>
          <w:sz w:val="20"/>
          <w:szCs w:val="20"/>
        </w:rPr>
        <w:t>general</w:t>
      </w:r>
      <w:r w:rsidRPr="00D86F96">
        <w:rPr>
          <w:spacing w:val="-13"/>
          <w:sz w:val="20"/>
          <w:szCs w:val="20"/>
        </w:rPr>
        <w:t xml:space="preserve"> </w:t>
      </w:r>
      <w:r w:rsidRPr="00D86F96">
        <w:rPr>
          <w:sz w:val="20"/>
          <w:szCs w:val="20"/>
        </w:rPr>
        <w:t>de</w:t>
      </w:r>
      <w:r w:rsidRPr="00D86F96">
        <w:rPr>
          <w:spacing w:val="-10"/>
          <w:sz w:val="20"/>
          <w:szCs w:val="20"/>
        </w:rPr>
        <w:t xml:space="preserve"> </w:t>
      </w:r>
      <w:r w:rsidRPr="00D86F96">
        <w:rPr>
          <w:sz w:val="20"/>
          <w:szCs w:val="20"/>
        </w:rPr>
        <w:t>cualquier</w:t>
      </w:r>
      <w:r w:rsidRPr="00D86F96">
        <w:rPr>
          <w:spacing w:val="-10"/>
          <w:sz w:val="20"/>
          <w:szCs w:val="20"/>
        </w:rPr>
        <w:t xml:space="preserve"> </w:t>
      </w:r>
      <w:r w:rsidRPr="00D86F96">
        <w:rPr>
          <w:sz w:val="20"/>
          <w:szCs w:val="20"/>
        </w:rPr>
        <w:t>actividad</w:t>
      </w:r>
      <w:r w:rsidRPr="00D86F96">
        <w:rPr>
          <w:spacing w:val="-9"/>
          <w:sz w:val="20"/>
          <w:szCs w:val="20"/>
        </w:rPr>
        <w:t xml:space="preserve"> </w:t>
      </w:r>
      <w:r w:rsidRPr="00D86F96">
        <w:rPr>
          <w:sz w:val="20"/>
          <w:szCs w:val="20"/>
        </w:rPr>
        <w:t>ilícita</w:t>
      </w:r>
      <w:r w:rsidRPr="00D86F96">
        <w:rPr>
          <w:spacing w:val="-12"/>
          <w:sz w:val="20"/>
          <w:szCs w:val="20"/>
        </w:rPr>
        <w:t xml:space="preserve"> </w:t>
      </w:r>
      <w:r w:rsidRPr="00D86F96">
        <w:rPr>
          <w:sz w:val="20"/>
          <w:szCs w:val="20"/>
        </w:rPr>
        <w:t>y</w:t>
      </w:r>
      <w:r w:rsidRPr="00D86F96">
        <w:rPr>
          <w:spacing w:val="-9"/>
          <w:sz w:val="20"/>
          <w:szCs w:val="20"/>
        </w:rPr>
        <w:t xml:space="preserve"> </w:t>
      </w:r>
      <w:r w:rsidRPr="00D86F96">
        <w:rPr>
          <w:sz w:val="20"/>
          <w:szCs w:val="20"/>
        </w:rPr>
        <w:t>que</w:t>
      </w:r>
      <w:r w:rsidRPr="00D86F96">
        <w:rPr>
          <w:spacing w:val="-10"/>
          <w:sz w:val="20"/>
          <w:szCs w:val="20"/>
        </w:rPr>
        <w:t xml:space="preserve"> </w:t>
      </w:r>
      <w:r w:rsidRPr="00D86F96">
        <w:rPr>
          <w:sz w:val="20"/>
          <w:szCs w:val="20"/>
        </w:rPr>
        <w:t>los</w:t>
      </w:r>
      <w:r w:rsidRPr="00D86F96">
        <w:rPr>
          <w:spacing w:val="-10"/>
          <w:sz w:val="20"/>
          <w:szCs w:val="20"/>
        </w:rPr>
        <w:t xml:space="preserve"> </w:t>
      </w:r>
      <w:r w:rsidRPr="00D86F96">
        <w:rPr>
          <w:sz w:val="20"/>
          <w:szCs w:val="20"/>
        </w:rPr>
        <w:t>dineros</w:t>
      </w:r>
      <w:r w:rsidRPr="00D86F96">
        <w:rPr>
          <w:spacing w:val="-10"/>
          <w:sz w:val="20"/>
          <w:szCs w:val="20"/>
        </w:rPr>
        <w:t xml:space="preserve"> </w:t>
      </w:r>
      <w:r w:rsidRPr="00D86F96">
        <w:rPr>
          <w:sz w:val="20"/>
          <w:szCs w:val="20"/>
        </w:rPr>
        <w:t>recibidos</w:t>
      </w:r>
      <w:r w:rsidRPr="00D86F96">
        <w:rPr>
          <w:spacing w:val="-10"/>
          <w:sz w:val="20"/>
          <w:szCs w:val="20"/>
        </w:rPr>
        <w:t xml:space="preserve"> </w:t>
      </w:r>
      <w:r w:rsidRPr="00D86F96">
        <w:rPr>
          <w:sz w:val="20"/>
          <w:szCs w:val="20"/>
        </w:rPr>
        <w:t>como</w:t>
      </w:r>
      <w:r w:rsidRPr="00D86F96">
        <w:rPr>
          <w:spacing w:val="-10"/>
          <w:sz w:val="20"/>
          <w:szCs w:val="20"/>
        </w:rPr>
        <w:t xml:space="preserve"> </w:t>
      </w:r>
      <w:r w:rsidRPr="00D86F96">
        <w:rPr>
          <w:sz w:val="20"/>
          <w:szCs w:val="20"/>
        </w:rPr>
        <w:t>para</w:t>
      </w:r>
      <w:r w:rsidRPr="00D86F96">
        <w:rPr>
          <w:spacing w:val="-11"/>
          <w:sz w:val="20"/>
          <w:szCs w:val="20"/>
        </w:rPr>
        <w:t xml:space="preserve"> </w:t>
      </w:r>
      <w:r w:rsidRPr="00D86F96">
        <w:rPr>
          <w:sz w:val="20"/>
          <w:szCs w:val="20"/>
        </w:rPr>
        <w:t>de este</w:t>
      </w:r>
      <w:r w:rsidRPr="00D86F96">
        <w:rPr>
          <w:spacing w:val="-8"/>
          <w:sz w:val="20"/>
          <w:szCs w:val="20"/>
        </w:rPr>
        <w:t xml:space="preserve"> </w:t>
      </w:r>
      <w:r w:rsidRPr="00D86F96">
        <w:rPr>
          <w:sz w:val="20"/>
          <w:szCs w:val="20"/>
        </w:rPr>
        <w:t>contrato,</w:t>
      </w:r>
      <w:r w:rsidRPr="00D86F96">
        <w:rPr>
          <w:spacing w:val="-10"/>
          <w:sz w:val="20"/>
          <w:szCs w:val="20"/>
        </w:rPr>
        <w:t xml:space="preserve"> </w:t>
      </w:r>
      <w:r w:rsidRPr="00D86F96">
        <w:rPr>
          <w:sz w:val="20"/>
          <w:szCs w:val="20"/>
        </w:rPr>
        <w:t>no</w:t>
      </w:r>
      <w:r w:rsidRPr="00D86F96">
        <w:rPr>
          <w:spacing w:val="-9"/>
          <w:sz w:val="20"/>
          <w:szCs w:val="20"/>
        </w:rPr>
        <w:t xml:space="preserve"> </w:t>
      </w:r>
      <w:r w:rsidRPr="00D86F96">
        <w:rPr>
          <w:sz w:val="20"/>
          <w:szCs w:val="20"/>
        </w:rPr>
        <w:t>serán</w:t>
      </w:r>
      <w:r w:rsidRPr="00D86F96">
        <w:rPr>
          <w:spacing w:val="-8"/>
          <w:sz w:val="20"/>
          <w:szCs w:val="20"/>
        </w:rPr>
        <w:t xml:space="preserve"> </w:t>
      </w:r>
      <w:r w:rsidRPr="00D86F96">
        <w:rPr>
          <w:sz w:val="20"/>
          <w:szCs w:val="20"/>
        </w:rPr>
        <w:t>destinados</w:t>
      </w:r>
      <w:r w:rsidRPr="00D86F96">
        <w:rPr>
          <w:spacing w:val="-8"/>
          <w:sz w:val="20"/>
          <w:szCs w:val="20"/>
        </w:rPr>
        <w:t xml:space="preserve"> </w:t>
      </w:r>
      <w:r w:rsidRPr="00D86F96">
        <w:rPr>
          <w:sz w:val="20"/>
          <w:szCs w:val="20"/>
        </w:rPr>
        <w:t>a</w:t>
      </w:r>
      <w:r w:rsidRPr="00D86F96">
        <w:rPr>
          <w:spacing w:val="-9"/>
          <w:sz w:val="20"/>
          <w:szCs w:val="20"/>
        </w:rPr>
        <w:t xml:space="preserve"> </w:t>
      </w:r>
      <w:r w:rsidRPr="00D86F96">
        <w:rPr>
          <w:sz w:val="20"/>
          <w:szCs w:val="20"/>
        </w:rPr>
        <w:t>ninguna</w:t>
      </w:r>
      <w:r w:rsidRPr="00D86F96">
        <w:rPr>
          <w:spacing w:val="-8"/>
          <w:sz w:val="20"/>
          <w:szCs w:val="20"/>
        </w:rPr>
        <w:t xml:space="preserve"> </w:t>
      </w:r>
      <w:r w:rsidRPr="00D86F96">
        <w:rPr>
          <w:sz w:val="20"/>
          <w:szCs w:val="20"/>
        </w:rPr>
        <w:t>de</w:t>
      </w:r>
      <w:r w:rsidRPr="00D86F96">
        <w:rPr>
          <w:spacing w:val="-6"/>
          <w:sz w:val="20"/>
          <w:szCs w:val="20"/>
        </w:rPr>
        <w:t xml:space="preserve"> </w:t>
      </w:r>
      <w:r w:rsidRPr="00D86F96">
        <w:rPr>
          <w:sz w:val="20"/>
          <w:szCs w:val="20"/>
        </w:rPr>
        <w:t>las</w:t>
      </w:r>
      <w:r w:rsidRPr="00D86F96">
        <w:rPr>
          <w:spacing w:val="-6"/>
          <w:sz w:val="20"/>
          <w:szCs w:val="20"/>
        </w:rPr>
        <w:t xml:space="preserve"> </w:t>
      </w:r>
      <w:r w:rsidRPr="00D86F96">
        <w:rPr>
          <w:sz w:val="20"/>
          <w:szCs w:val="20"/>
        </w:rPr>
        <w:t>actividades</w:t>
      </w:r>
      <w:r w:rsidRPr="00D86F96">
        <w:rPr>
          <w:spacing w:val="-8"/>
          <w:sz w:val="20"/>
          <w:szCs w:val="20"/>
        </w:rPr>
        <w:t xml:space="preserve"> </w:t>
      </w:r>
      <w:r w:rsidRPr="00D86F96">
        <w:rPr>
          <w:sz w:val="20"/>
          <w:szCs w:val="20"/>
        </w:rPr>
        <w:t>antes</w:t>
      </w:r>
      <w:r w:rsidRPr="00D86F96">
        <w:rPr>
          <w:spacing w:val="-7"/>
          <w:sz w:val="20"/>
          <w:szCs w:val="20"/>
        </w:rPr>
        <w:t xml:space="preserve"> </w:t>
      </w:r>
      <w:r w:rsidRPr="00D86F96">
        <w:rPr>
          <w:spacing w:val="-2"/>
          <w:sz w:val="20"/>
          <w:szCs w:val="20"/>
        </w:rPr>
        <w:t>descritas.</w:t>
      </w:r>
    </w:p>
    <w:p w14:paraId="58B96923" w14:textId="77777777" w:rsidR="00C111A0" w:rsidRPr="00D86F96" w:rsidRDefault="00C111A0" w:rsidP="00D86F96">
      <w:pPr>
        <w:pStyle w:val="Ttulo2"/>
        <w:spacing w:line="240" w:lineRule="auto"/>
        <w:rPr>
          <w:sz w:val="20"/>
          <w:szCs w:val="20"/>
        </w:rPr>
      </w:pPr>
    </w:p>
    <w:p w14:paraId="7410F30A" w14:textId="7F3D135E" w:rsidR="00DA41D8" w:rsidRPr="00D86F96" w:rsidRDefault="00780CFB" w:rsidP="00D86F96">
      <w:pPr>
        <w:pStyle w:val="Ttulo2"/>
        <w:spacing w:line="240" w:lineRule="auto"/>
        <w:jc w:val="both"/>
        <w:rPr>
          <w:b w:val="0"/>
          <w:sz w:val="20"/>
          <w:szCs w:val="20"/>
        </w:rPr>
      </w:pPr>
      <w:r w:rsidRPr="00D86F96">
        <w:rPr>
          <w:sz w:val="20"/>
          <w:szCs w:val="20"/>
        </w:rPr>
        <w:t>CLÁUSULA</w:t>
      </w:r>
      <w:r w:rsidRPr="00D86F96">
        <w:rPr>
          <w:spacing w:val="17"/>
          <w:sz w:val="20"/>
          <w:szCs w:val="20"/>
        </w:rPr>
        <w:t xml:space="preserve"> </w:t>
      </w:r>
      <w:proofErr w:type="gramStart"/>
      <w:r w:rsidRPr="00D86F96">
        <w:rPr>
          <w:sz w:val="20"/>
          <w:szCs w:val="20"/>
        </w:rPr>
        <w:t>DÉCIM</w:t>
      </w:r>
      <w:r w:rsidR="003A02B6" w:rsidRPr="00D86F96">
        <w:rPr>
          <w:sz w:val="20"/>
          <w:szCs w:val="20"/>
        </w:rPr>
        <w:t>O QUINT</w:t>
      </w:r>
      <w:r w:rsidRPr="00D86F96">
        <w:rPr>
          <w:sz w:val="20"/>
          <w:szCs w:val="20"/>
        </w:rPr>
        <w:t>A</w:t>
      </w:r>
      <w:proofErr w:type="gramEnd"/>
      <w:r w:rsidRPr="00D86F96">
        <w:rPr>
          <w:sz w:val="20"/>
          <w:szCs w:val="20"/>
        </w:rPr>
        <w:t>.</w:t>
      </w:r>
      <w:r w:rsidRPr="00D86F96">
        <w:rPr>
          <w:spacing w:val="22"/>
          <w:sz w:val="20"/>
          <w:szCs w:val="20"/>
        </w:rPr>
        <w:t xml:space="preserve"> </w:t>
      </w:r>
      <w:r w:rsidRPr="00D86F96">
        <w:rPr>
          <w:sz w:val="20"/>
          <w:szCs w:val="20"/>
        </w:rPr>
        <w:t>-</w:t>
      </w:r>
      <w:r w:rsidRPr="00D86F96">
        <w:rPr>
          <w:spacing w:val="24"/>
          <w:sz w:val="20"/>
          <w:szCs w:val="20"/>
        </w:rPr>
        <w:t xml:space="preserve"> </w:t>
      </w:r>
      <w:r w:rsidRPr="00D86F96">
        <w:rPr>
          <w:sz w:val="20"/>
          <w:szCs w:val="20"/>
        </w:rPr>
        <w:t>CONFIDENCIALIDAD.</w:t>
      </w:r>
      <w:r w:rsidRPr="00D86F96">
        <w:rPr>
          <w:spacing w:val="22"/>
          <w:sz w:val="20"/>
          <w:szCs w:val="20"/>
        </w:rPr>
        <w:t xml:space="preserve"> </w:t>
      </w:r>
      <w:r w:rsidR="00C111A0" w:rsidRPr="00D86F96">
        <w:rPr>
          <w:b w:val="0"/>
          <w:sz w:val="20"/>
          <w:szCs w:val="20"/>
        </w:rPr>
        <w:t>El</w:t>
      </w:r>
      <w:r w:rsidRPr="00D86F96">
        <w:rPr>
          <w:b w:val="0"/>
          <w:spacing w:val="23"/>
          <w:sz w:val="20"/>
          <w:szCs w:val="20"/>
        </w:rPr>
        <w:t xml:space="preserve"> </w:t>
      </w:r>
      <w:r w:rsidR="00C111A0" w:rsidRPr="00D86F96">
        <w:rPr>
          <w:b w:val="0"/>
          <w:sz w:val="20"/>
          <w:szCs w:val="20"/>
        </w:rPr>
        <w:t>contratista</w:t>
      </w:r>
      <w:r w:rsidRPr="00D86F96">
        <w:rPr>
          <w:b w:val="0"/>
          <w:spacing w:val="23"/>
          <w:sz w:val="20"/>
          <w:szCs w:val="20"/>
        </w:rPr>
        <w:t xml:space="preserve"> </w:t>
      </w:r>
      <w:r w:rsidRPr="00D86F96">
        <w:rPr>
          <w:b w:val="0"/>
          <w:spacing w:val="-5"/>
          <w:sz w:val="20"/>
          <w:szCs w:val="20"/>
        </w:rPr>
        <w:t>se</w:t>
      </w:r>
      <w:r w:rsidR="00C111A0" w:rsidRPr="00D86F96">
        <w:rPr>
          <w:b w:val="0"/>
          <w:spacing w:val="-5"/>
          <w:sz w:val="20"/>
          <w:szCs w:val="20"/>
        </w:rPr>
        <w:t xml:space="preserve"> </w:t>
      </w:r>
      <w:r w:rsidRPr="00D86F96">
        <w:rPr>
          <w:b w:val="0"/>
          <w:sz w:val="20"/>
          <w:szCs w:val="20"/>
        </w:rPr>
        <w:t>obliga</w:t>
      </w:r>
      <w:r w:rsidRPr="00D86F96">
        <w:rPr>
          <w:b w:val="0"/>
          <w:spacing w:val="-16"/>
          <w:sz w:val="20"/>
          <w:szCs w:val="20"/>
        </w:rPr>
        <w:t xml:space="preserve"> </w:t>
      </w:r>
      <w:r w:rsidRPr="00D86F96">
        <w:rPr>
          <w:b w:val="0"/>
          <w:sz w:val="20"/>
          <w:szCs w:val="20"/>
        </w:rPr>
        <w:t>a</w:t>
      </w:r>
      <w:r w:rsidRPr="00D86F96">
        <w:rPr>
          <w:b w:val="0"/>
          <w:spacing w:val="-16"/>
          <w:sz w:val="20"/>
          <w:szCs w:val="20"/>
        </w:rPr>
        <w:t xml:space="preserve"> </w:t>
      </w:r>
      <w:r w:rsidRPr="00D86F96">
        <w:rPr>
          <w:b w:val="0"/>
          <w:sz w:val="20"/>
          <w:szCs w:val="20"/>
        </w:rPr>
        <w:t>guardar</w:t>
      </w:r>
      <w:r w:rsidRPr="00D86F96">
        <w:rPr>
          <w:b w:val="0"/>
          <w:spacing w:val="-15"/>
          <w:sz w:val="20"/>
          <w:szCs w:val="20"/>
        </w:rPr>
        <w:t xml:space="preserve"> </w:t>
      </w:r>
      <w:r w:rsidRPr="00D86F96">
        <w:rPr>
          <w:b w:val="0"/>
          <w:sz w:val="20"/>
          <w:szCs w:val="20"/>
        </w:rPr>
        <w:t>absoluta</w:t>
      </w:r>
      <w:r w:rsidRPr="00D86F96">
        <w:rPr>
          <w:b w:val="0"/>
          <w:spacing w:val="-16"/>
          <w:sz w:val="20"/>
          <w:szCs w:val="20"/>
        </w:rPr>
        <w:t xml:space="preserve"> </w:t>
      </w:r>
      <w:r w:rsidRPr="00D86F96">
        <w:rPr>
          <w:b w:val="0"/>
          <w:sz w:val="20"/>
          <w:szCs w:val="20"/>
        </w:rPr>
        <w:t>reserva</w:t>
      </w:r>
      <w:r w:rsidRPr="00D86F96">
        <w:rPr>
          <w:b w:val="0"/>
          <w:spacing w:val="-16"/>
          <w:sz w:val="20"/>
          <w:szCs w:val="20"/>
        </w:rPr>
        <w:t xml:space="preserve"> </w:t>
      </w:r>
      <w:r w:rsidRPr="00D86F96">
        <w:rPr>
          <w:b w:val="0"/>
          <w:sz w:val="20"/>
          <w:szCs w:val="20"/>
        </w:rPr>
        <w:t>en</w:t>
      </w:r>
      <w:r w:rsidRPr="00D86F96">
        <w:rPr>
          <w:b w:val="0"/>
          <w:spacing w:val="-15"/>
          <w:sz w:val="20"/>
          <w:szCs w:val="20"/>
        </w:rPr>
        <w:t xml:space="preserve"> </w:t>
      </w:r>
      <w:r w:rsidRPr="00D86F96">
        <w:rPr>
          <w:b w:val="0"/>
          <w:sz w:val="20"/>
          <w:szCs w:val="20"/>
        </w:rPr>
        <w:t>relación</w:t>
      </w:r>
      <w:r w:rsidRPr="00D86F96">
        <w:rPr>
          <w:b w:val="0"/>
          <w:spacing w:val="-15"/>
          <w:sz w:val="20"/>
          <w:szCs w:val="20"/>
        </w:rPr>
        <w:t xml:space="preserve"> </w:t>
      </w:r>
      <w:r w:rsidRPr="00D86F96">
        <w:rPr>
          <w:b w:val="0"/>
          <w:sz w:val="20"/>
          <w:szCs w:val="20"/>
        </w:rPr>
        <w:t>con</w:t>
      </w:r>
      <w:r w:rsidRPr="00D86F96">
        <w:rPr>
          <w:b w:val="0"/>
          <w:spacing w:val="-15"/>
          <w:sz w:val="20"/>
          <w:szCs w:val="20"/>
        </w:rPr>
        <w:t xml:space="preserve"> </w:t>
      </w:r>
      <w:r w:rsidRPr="00D86F96">
        <w:rPr>
          <w:b w:val="0"/>
          <w:sz w:val="20"/>
          <w:szCs w:val="20"/>
        </w:rPr>
        <w:t>toda</w:t>
      </w:r>
      <w:r w:rsidRPr="00D86F96">
        <w:rPr>
          <w:b w:val="0"/>
          <w:spacing w:val="-16"/>
          <w:sz w:val="20"/>
          <w:szCs w:val="20"/>
        </w:rPr>
        <w:t xml:space="preserve"> </w:t>
      </w:r>
      <w:r w:rsidRPr="00D86F96">
        <w:rPr>
          <w:b w:val="0"/>
          <w:sz w:val="20"/>
          <w:szCs w:val="20"/>
        </w:rPr>
        <w:t>la</w:t>
      </w:r>
      <w:r w:rsidRPr="00D86F96">
        <w:rPr>
          <w:b w:val="0"/>
          <w:spacing w:val="-16"/>
          <w:sz w:val="20"/>
          <w:szCs w:val="20"/>
        </w:rPr>
        <w:t xml:space="preserve"> </w:t>
      </w:r>
      <w:r w:rsidRPr="00D86F96">
        <w:rPr>
          <w:b w:val="0"/>
          <w:sz w:val="20"/>
          <w:szCs w:val="20"/>
        </w:rPr>
        <w:t>información</w:t>
      </w:r>
      <w:r w:rsidRPr="00D86F96">
        <w:rPr>
          <w:b w:val="0"/>
          <w:spacing w:val="-15"/>
          <w:sz w:val="20"/>
          <w:szCs w:val="20"/>
        </w:rPr>
        <w:t xml:space="preserve"> </w:t>
      </w:r>
      <w:r w:rsidRPr="00D86F96">
        <w:rPr>
          <w:b w:val="0"/>
          <w:sz w:val="20"/>
          <w:szCs w:val="20"/>
        </w:rPr>
        <w:t>que</w:t>
      </w:r>
      <w:r w:rsidRPr="00D86F96">
        <w:rPr>
          <w:b w:val="0"/>
          <w:spacing w:val="-15"/>
          <w:sz w:val="20"/>
          <w:szCs w:val="20"/>
        </w:rPr>
        <w:t xml:space="preserve"> </w:t>
      </w:r>
      <w:r w:rsidRPr="00D86F96">
        <w:rPr>
          <w:b w:val="0"/>
          <w:sz w:val="20"/>
          <w:szCs w:val="20"/>
        </w:rPr>
        <w:t xml:space="preserve">maneje con ocasión de las actividades propias del Contrato y de la Entidad en general, que le sea dada a conocer con ocasión </w:t>
      </w:r>
      <w:proofErr w:type="gramStart"/>
      <w:r w:rsidRPr="00D86F96">
        <w:rPr>
          <w:b w:val="0"/>
          <w:sz w:val="20"/>
          <w:szCs w:val="20"/>
        </w:rPr>
        <w:t>del mismo</w:t>
      </w:r>
      <w:proofErr w:type="gramEnd"/>
      <w:r w:rsidRPr="00D86F96">
        <w:rPr>
          <w:b w:val="0"/>
          <w:sz w:val="20"/>
          <w:szCs w:val="20"/>
        </w:rPr>
        <w:t xml:space="preserve">. El </w:t>
      </w:r>
      <w:r w:rsidR="00C111A0" w:rsidRPr="00D86F96">
        <w:rPr>
          <w:b w:val="0"/>
          <w:sz w:val="20"/>
          <w:szCs w:val="20"/>
        </w:rPr>
        <w:t xml:space="preserve">contratista </w:t>
      </w:r>
      <w:r w:rsidRPr="00D86F96">
        <w:rPr>
          <w:b w:val="0"/>
          <w:sz w:val="20"/>
          <w:szCs w:val="20"/>
        </w:rPr>
        <w:t>deberá cuidar</w:t>
      </w:r>
      <w:r w:rsidRPr="00D86F96">
        <w:rPr>
          <w:b w:val="0"/>
          <w:spacing w:val="-4"/>
          <w:sz w:val="20"/>
          <w:szCs w:val="20"/>
        </w:rPr>
        <w:t xml:space="preserve"> </w:t>
      </w:r>
      <w:r w:rsidRPr="00D86F96">
        <w:rPr>
          <w:b w:val="0"/>
          <w:sz w:val="20"/>
          <w:szCs w:val="20"/>
        </w:rPr>
        <w:t>la</w:t>
      </w:r>
      <w:r w:rsidRPr="00D86F96">
        <w:rPr>
          <w:b w:val="0"/>
          <w:spacing w:val="-6"/>
          <w:sz w:val="20"/>
          <w:szCs w:val="20"/>
        </w:rPr>
        <w:t xml:space="preserve"> </w:t>
      </w:r>
      <w:r w:rsidRPr="00D86F96">
        <w:rPr>
          <w:b w:val="0"/>
          <w:sz w:val="20"/>
          <w:szCs w:val="20"/>
        </w:rPr>
        <w:t>información</w:t>
      </w:r>
      <w:r w:rsidRPr="00D86F96">
        <w:rPr>
          <w:b w:val="0"/>
          <w:spacing w:val="-6"/>
          <w:sz w:val="20"/>
          <w:szCs w:val="20"/>
        </w:rPr>
        <w:t xml:space="preserve"> </w:t>
      </w:r>
      <w:r w:rsidRPr="00D86F96">
        <w:rPr>
          <w:b w:val="0"/>
          <w:sz w:val="20"/>
          <w:szCs w:val="20"/>
        </w:rPr>
        <w:t>a</w:t>
      </w:r>
      <w:r w:rsidRPr="00D86F96">
        <w:rPr>
          <w:b w:val="0"/>
          <w:spacing w:val="-6"/>
          <w:sz w:val="20"/>
          <w:szCs w:val="20"/>
        </w:rPr>
        <w:t xml:space="preserve"> </w:t>
      </w:r>
      <w:r w:rsidRPr="00D86F96">
        <w:rPr>
          <w:b w:val="0"/>
          <w:sz w:val="20"/>
          <w:szCs w:val="20"/>
        </w:rPr>
        <w:t>la</w:t>
      </w:r>
      <w:r w:rsidRPr="00D86F96">
        <w:rPr>
          <w:b w:val="0"/>
          <w:spacing w:val="-8"/>
          <w:sz w:val="20"/>
          <w:szCs w:val="20"/>
        </w:rPr>
        <w:t xml:space="preserve"> </w:t>
      </w:r>
      <w:r w:rsidRPr="00D86F96">
        <w:rPr>
          <w:b w:val="0"/>
          <w:sz w:val="20"/>
          <w:szCs w:val="20"/>
        </w:rPr>
        <w:t>que</w:t>
      </w:r>
      <w:r w:rsidRPr="00D86F96">
        <w:rPr>
          <w:b w:val="0"/>
          <w:spacing w:val="-8"/>
          <w:sz w:val="20"/>
          <w:szCs w:val="20"/>
        </w:rPr>
        <w:t xml:space="preserve"> </w:t>
      </w:r>
      <w:r w:rsidRPr="00D86F96">
        <w:rPr>
          <w:b w:val="0"/>
          <w:sz w:val="20"/>
          <w:szCs w:val="20"/>
        </w:rPr>
        <w:t>tenga</w:t>
      </w:r>
      <w:r w:rsidRPr="00D86F96">
        <w:rPr>
          <w:b w:val="0"/>
          <w:spacing w:val="-8"/>
          <w:sz w:val="20"/>
          <w:szCs w:val="20"/>
        </w:rPr>
        <w:t xml:space="preserve"> </w:t>
      </w:r>
      <w:r w:rsidRPr="00D86F96">
        <w:rPr>
          <w:b w:val="0"/>
          <w:sz w:val="20"/>
          <w:szCs w:val="20"/>
        </w:rPr>
        <w:t>acceso,</w:t>
      </w:r>
      <w:r w:rsidRPr="00D86F96">
        <w:rPr>
          <w:b w:val="0"/>
          <w:spacing w:val="-8"/>
          <w:sz w:val="20"/>
          <w:szCs w:val="20"/>
        </w:rPr>
        <w:t xml:space="preserve"> </w:t>
      </w:r>
      <w:r w:rsidRPr="00D86F96">
        <w:rPr>
          <w:b w:val="0"/>
          <w:sz w:val="20"/>
          <w:szCs w:val="20"/>
        </w:rPr>
        <w:t>evitando</w:t>
      </w:r>
      <w:r w:rsidRPr="00D86F96">
        <w:rPr>
          <w:b w:val="0"/>
          <w:spacing w:val="-7"/>
          <w:sz w:val="20"/>
          <w:szCs w:val="20"/>
        </w:rPr>
        <w:t xml:space="preserve"> </w:t>
      </w:r>
      <w:r w:rsidRPr="00D86F96">
        <w:rPr>
          <w:b w:val="0"/>
          <w:sz w:val="20"/>
          <w:szCs w:val="20"/>
        </w:rPr>
        <w:t>su</w:t>
      </w:r>
      <w:r w:rsidRPr="00D86F96">
        <w:rPr>
          <w:b w:val="0"/>
          <w:spacing w:val="-8"/>
          <w:sz w:val="20"/>
          <w:szCs w:val="20"/>
        </w:rPr>
        <w:t xml:space="preserve"> </w:t>
      </w:r>
      <w:r w:rsidRPr="00D86F96">
        <w:rPr>
          <w:b w:val="0"/>
          <w:sz w:val="20"/>
          <w:szCs w:val="20"/>
        </w:rPr>
        <w:t>destrucción</w:t>
      </w:r>
      <w:r w:rsidRPr="00D86F96">
        <w:rPr>
          <w:b w:val="0"/>
          <w:spacing w:val="-8"/>
          <w:sz w:val="20"/>
          <w:szCs w:val="20"/>
        </w:rPr>
        <w:t xml:space="preserve"> </w:t>
      </w:r>
      <w:r w:rsidRPr="00D86F96">
        <w:rPr>
          <w:b w:val="0"/>
          <w:sz w:val="20"/>
          <w:szCs w:val="20"/>
        </w:rPr>
        <w:t>o</w:t>
      </w:r>
      <w:r w:rsidRPr="00D86F96">
        <w:rPr>
          <w:b w:val="0"/>
          <w:spacing w:val="-7"/>
          <w:sz w:val="20"/>
          <w:szCs w:val="20"/>
        </w:rPr>
        <w:t xml:space="preserve"> </w:t>
      </w:r>
      <w:r w:rsidRPr="00D86F96">
        <w:rPr>
          <w:b w:val="0"/>
          <w:sz w:val="20"/>
          <w:szCs w:val="20"/>
        </w:rPr>
        <w:t>utilización indebida. Asimismo, le está prohibido dar acceso o exhibir expedientes, documentos o archivos a personas no autorizadas.</w:t>
      </w:r>
    </w:p>
    <w:p w14:paraId="4948B18E" w14:textId="77777777" w:rsidR="00DA41D8" w:rsidRPr="00D86F96" w:rsidRDefault="00DA41D8" w:rsidP="00D86F96">
      <w:pPr>
        <w:pStyle w:val="Textoindependiente"/>
        <w:rPr>
          <w:sz w:val="20"/>
          <w:szCs w:val="20"/>
        </w:rPr>
      </w:pPr>
    </w:p>
    <w:p w14:paraId="4FEFBE16" w14:textId="069D63DC" w:rsidR="00DA41D8" w:rsidRPr="00D86F96" w:rsidRDefault="00780CFB" w:rsidP="00D86F96">
      <w:pPr>
        <w:ind w:left="2"/>
        <w:jc w:val="both"/>
        <w:rPr>
          <w:sz w:val="20"/>
          <w:szCs w:val="20"/>
        </w:rPr>
      </w:pPr>
      <w:r w:rsidRPr="00D86F96">
        <w:rPr>
          <w:b/>
          <w:sz w:val="20"/>
          <w:szCs w:val="20"/>
        </w:rPr>
        <w:t>CLÁUSULA</w:t>
      </w:r>
      <w:r w:rsidRPr="00D86F96">
        <w:rPr>
          <w:b/>
          <w:spacing w:val="36"/>
          <w:sz w:val="20"/>
          <w:szCs w:val="20"/>
        </w:rPr>
        <w:t xml:space="preserve"> </w:t>
      </w:r>
      <w:proofErr w:type="gramStart"/>
      <w:r w:rsidRPr="00D86F96">
        <w:rPr>
          <w:b/>
          <w:sz w:val="20"/>
          <w:szCs w:val="20"/>
        </w:rPr>
        <w:t>DÉCIM</w:t>
      </w:r>
      <w:r w:rsidR="003A02B6" w:rsidRPr="00D86F96">
        <w:rPr>
          <w:b/>
          <w:sz w:val="20"/>
          <w:szCs w:val="20"/>
        </w:rPr>
        <w:t>O SEXTA</w:t>
      </w:r>
      <w:proofErr w:type="gramEnd"/>
      <w:r w:rsidRPr="00D86F96">
        <w:rPr>
          <w:b/>
          <w:sz w:val="20"/>
          <w:szCs w:val="20"/>
        </w:rPr>
        <w:t>.</w:t>
      </w:r>
      <w:r w:rsidRPr="00D86F96">
        <w:rPr>
          <w:b/>
          <w:spacing w:val="41"/>
          <w:sz w:val="20"/>
          <w:szCs w:val="20"/>
        </w:rPr>
        <w:t xml:space="preserve"> </w:t>
      </w:r>
      <w:r w:rsidRPr="00D86F96">
        <w:rPr>
          <w:b/>
          <w:sz w:val="20"/>
          <w:szCs w:val="20"/>
        </w:rPr>
        <w:t>-</w:t>
      </w:r>
      <w:r w:rsidRPr="00D86F96">
        <w:rPr>
          <w:b/>
          <w:spacing w:val="39"/>
          <w:sz w:val="20"/>
          <w:szCs w:val="20"/>
        </w:rPr>
        <w:t xml:space="preserve"> </w:t>
      </w:r>
      <w:r w:rsidRPr="00D86F96">
        <w:rPr>
          <w:b/>
          <w:sz w:val="20"/>
          <w:szCs w:val="20"/>
        </w:rPr>
        <w:t>LIQUIDACIÓN.</w:t>
      </w:r>
      <w:r w:rsidRPr="00D86F96">
        <w:rPr>
          <w:b/>
          <w:spacing w:val="43"/>
          <w:sz w:val="20"/>
          <w:szCs w:val="20"/>
        </w:rPr>
        <w:t xml:space="preserve"> </w:t>
      </w:r>
      <w:r w:rsidRPr="00D86F96">
        <w:rPr>
          <w:sz w:val="20"/>
          <w:szCs w:val="20"/>
        </w:rPr>
        <w:t>El</w:t>
      </w:r>
      <w:r w:rsidRPr="00D86F96">
        <w:rPr>
          <w:spacing w:val="36"/>
          <w:sz w:val="20"/>
          <w:szCs w:val="20"/>
        </w:rPr>
        <w:t xml:space="preserve"> </w:t>
      </w:r>
      <w:r w:rsidRPr="00D86F96">
        <w:rPr>
          <w:sz w:val="20"/>
          <w:szCs w:val="20"/>
        </w:rPr>
        <w:t>presente</w:t>
      </w:r>
      <w:r w:rsidRPr="00D86F96">
        <w:rPr>
          <w:spacing w:val="39"/>
          <w:sz w:val="20"/>
          <w:szCs w:val="20"/>
        </w:rPr>
        <w:t xml:space="preserve"> </w:t>
      </w:r>
      <w:r w:rsidRPr="00D86F96">
        <w:rPr>
          <w:sz w:val="20"/>
          <w:szCs w:val="20"/>
        </w:rPr>
        <w:t>Contrato,</w:t>
      </w:r>
      <w:r w:rsidRPr="00D86F96">
        <w:rPr>
          <w:spacing w:val="38"/>
          <w:sz w:val="20"/>
          <w:szCs w:val="20"/>
        </w:rPr>
        <w:t xml:space="preserve"> </w:t>
      </w:r>
      <w:r w:rsidRPr="00D86F96">
        <w:rPr>
          <w:spacing w:val="-5"/>
          <w:sz w:val="20"/>
          <w:szCs w:val="20"/>
        </w:rPr>
        <w:t>se</w:t>
      </w:r>
      <w:r w:rsidR="008F7170" w:rsidRPr="00D86F96">
        <w:rPr>
          <w:spacing w:val="-5"/>
          <w:sz w:val="20"/>
          <w:szCs w:val="20"/>
        </w:rPr>
        <w:t xml:space="preserve"> </w:t>
      </w:r>
      <w:r w:rsidRPr="00D86F96">
        <w:rPr>
          <w:sz w:val="20"/>
          <w:szCs w:val="20"/>
        </w:rPr>
        <w:t>liquidará</w:t>
      </w:r>
      <w:r w:rsidRPr="00D86F96">
        <w:rPr>
          <w:spacing w:val="-6"/>
          <w:sz w:val="20"/>
          <w:szCs w:val="20"/>
        </w:rPr>
        <w:t xml:space="preserve"> </w:t>
      </w:r>
      <w:r w:rsidRPr="00D86F96">
        <w:rPr>
          <w:sz w:val="20"/>
          <w:szCs w:val="20"/>
        </w:rPr>
        <w:t>de</w:t>
      </w:r>
      <w:r w:rsidRPr="00D86F96">
        <w:rPr>
          <w:spacing w:val="-7"/>
          <w:sz w:val="20"/>
          <w:szCs w:val="20"/>
        </w:rPr>
        <w:t xml:space="preserve"> </w:t>
      </w:r>
      <w:r w:rsidRPr="00D86F96">
        <w:rPr>
          <w:sz w:val="20"/>
          <w:szCs w:val="20"/>
        </w:rPr>
        <w:t>conformidad</w:t>
      </w:r>
      <w:r w:rsidRPr="00D86F96">
        <w:rPr>
          <w:spacing w:val="-10"/>
          <w:sz w:val="20"/>
          <w:szCs w:val="20"/>
        </w:rPr>
        <w:t xml:space="preserve"> </w:t>
      </w:r>
      <w:r w:rsidRPr="00D86F96">
        <w:rPr>
          <w:sz w:val="20"/>
          <w:szCs w:val="20"/>
        </w:rPr>
        <w:t>con</w:t>
      </w:r>
      <w:r w:rsidRPr="00D86F96">
        <w:rPr>
          <w:spacing w:val="-5"/>
          <w:sz w:val="20"/>
          <w:szCs w:val="20"/>
        </w:rPr>
        <w:t xml:space="preserve"> </w:t>
      </w:r>
      <w:r w:rsidRPr="00D86F96">
        <w:rPr>
          <w:sz w:val="20"/>
          <w:szCs w:val="20"/>
        </w:rPr>
        <w:t>lo</w:t>
      </w:r>
      <w:r w:rsidRPr="00D86F96">
        <w:rPr>
          <w:spacing w:val="-7"/>
          <w:sz w:val="20"/>
          <w:szCs w:val="20"/>
        </w:rPr>
        <w:t xml:space="preserve"> </w:t>
      </w:r>
      <w:r w:rsidRPr="00D86F96">
        <w:rPr>
          <w:sz w:val="20"/>
          <w:szCs w:val="20"/>
        </w:rPr>
        <w:t>dispuesto</w:t>
      </w:r>
      <w:r w:rsidRPr="00D86F96">
        <w:rPr>
          <w:spacing w:val="-5"/>
          <w:sz w:val="20"/>
          <w:szCs w:val="20"/>
        </w:rPr>
        <w:t xml:space="preserve"> </w:t>
      </w:r>
      <w:r w:rsidRPr="00D86F96">
        <w:rPr>
          <w:sz w:val="20"/>
          <w:szCs w:val="20"/>
        </w:rPr>
        <w:t>en</w:t>
      </w:r>
      <w:r w:rsidRPr="00D86F96">
        <w:rPr>
          <w:spacing w:val="-8"/>
          <w:sz w:val="20"/>
          <w:szCs w:val="20"/>
        </w:rPr>
        <w:t xml:space="preserve"> </w:t>
      </w:r>
      <w:r w:rsidRPr="00D86F96">
        <w:rPr>
          <w:sz w:val="20"/>
          <w:szCs w:val="20"/>
        </w:rPr>
        <w:t>el</w:t>
      </w:r>
      <w:r w:rsidRPr="00D86F96">
        <w:rPr>
          <w:spacing w:val="-10"/>
          <w:sz w:val="20"/>
          <w:szCs w:val="20"/>
        </w:rPr>
        <w:t xml:space="preserve"> </w:t>
      </w:r>
      <w:r w:rsidRPr="00D86F96">
        <w:rPr>
          <w:sz w:val="20"/>
          <w:szCs w:val="20"/>
        </w:rPr>
        <w:t>artículo</w:t>
      </w:r>
      <w:r w:rsidRPr="00D86F96">
        <w:rPr>
          <w:spacing w:val="-7"/>
          <w:sz w:val="20"/>
          <w:szCs w:val="20"/>
        </w:rPr>
        <w:t xml:space="preserve"> </w:t>
      </w:r>
      <w:r w:rsidRPr="00D86F96">
        <w:rPr>
          <w:sz w:val="20"/>
          <w:szCs w:val="20"/>
        </w:rPr>
        <w:t>60</w:t>
      </w:r>
      <w:r w:rsidRPr="00D86F96">
        <w:rPr>
          <w:spacing w:val="-7"/>
          <w:sz w:val="20"/>
          <w:szCs w:val="20"/>
        </w:rPr>
        <w:t xml:space="preserve"> </w:t>
      </w:r>
      <w:r w:rsidRPr="00D86F96">
        <w:rPr>
          <w:sz w:val="20"/>
          <w:szCs w:val="20"/>
        </w:rPr>
        <w:t>de</w:t>
      </w:r>
      <w:r w:rsidRPr="00D86F96">
        <w:rPr>
          <w:spacing w:val="-5"/>
          <w:sz w:val="20"/>
          <w:szCs w:val="20"/>
        </w:rPr>
        <w:t xml:space="preserve"> </w:t>
      </w:r>
      <w:r w:rsidRPr="00D86F96">
        <w:rPr>
          <w:sz w:val="20"/>
          <w:szCs w:val="20"/>
        </w:rPr>
        <w:t>la</w:t>
      </w:r>
      <w:r w:rsidRPr="00D86F96">
        <w:rPr>
          <w:spacing w:val="-6"/>
          <w:sz w:val="20"/>
          <w:szCs w:val="20"/>
        </w:rPr>
        <w:t xml:space="preserve"> </w:t>
      </w:r>
      <w:r w:rsidRPr="00D86F96">
        <w:rPr>
          <w:sz w:val="20"/>
          <w:szCs w:val="20"/>
        </w:rPr>
        <w:t>Ley</w:t>
      </w:r>
      <w:r w:rsidRPr="00D86F96">
        <w:rPr>
          <w:spacing w:val="-9"/>
          <w:sz w:val="20"/>
          <w:szCs w:val="20"/>
        </w:rPr>
        <w:t xml:space="preserve"> </w:t>
      </w:r>
      <w:r w:rsidRPr="00D86F96">
        <w:rPr>
          <w:sz w:val="20"/>
          <w:szCs w:val="20"/>
        </w:rPr>
        <w:t>80</w:t>
      </w:r>
      <w:r w:rsidRPr="00D86F96">
        <w:rPr>
          <w:spacing w:val="-7"/>
          <w:sz w:val="20"/>
          <w:szCs w:val="20"/>
        </w:rPr>
        <w:t xml:space="preserve"> </w:t>
      </w:r>
      <w:r w:rsidRPr="00D86F96">
        <w:rPr>
          <w:sz w:val="20"/>
          <w:szCs w:val="20"/>
        </w:rPr>
        <w:t>de</w:t>
      </w:r>
      <w:r w:rsidRPr="00D86F96">
        <w:rPr>
          <w:spacing w:val="-7"/>
          <w:sz w:val="20"/>
          <w:szCs w:val="20"/>
        </w:rPr>
        <w:t xml:space="preserve"> </w:t>
      </w:r>
      <w:r w:rsidRPr="00D86F96">
        <w:rPr>
          <w:sz w:val="20"/>
          <w:szCs w:val="20"/>
        </w:rPr>
        <w:t>1993 y</w:t>
      </w:r>
      <w:r w:rsidRPr="00D86F96">
        <w:rPr>
          <w:spacing w:val="-6"/>
          <w:sz w:val="20"/>
          <w:szCs w:val="20"/>
        </w:rPr>
        <w:t xml:space="preserve"> </w:t>
      </w:r>
      <w:r w:rsidRPr="00D86F96">
        <w:rPr>
          <w:sz w:val="20"/>
          <w:szCs w:val="20"/>
        </w:rPr>
        <w:t>artículo</w:t>
      </w:r>
      <w:r w:rsidRPr="00D86F96">
        <w:rPr>
          <w:spacing w:val="-3"/>
          <w:sz w:val="20"/>
          <w:szCs w:val="20"/>
        </w:rPr>
        <w:t xml:space="preserve"> </w:t>
      </w:r>
      <w:r w:rsidRPr="00D86F96">
        <w:rPr>
          <w:sz w:val="20"/>
          <w:szCs w:val="20"/>
        </w:rPr>
        <w:t>11</w:t>
      </w:r>
      <w:r w:rsidRPr="00D86F96">
        <w:rPr>
          <w:spacing w:val="-4"/>
          <w:sz w:val="20"/>
          <w:szCs w:val="20"/>
        </w:rPr>
        <w:t xml:space="preserve"> </w:t>
      </w:r>
      <w:r w:rsidRPr="00D86F96">
        <w:rPr>
          <w:sz w:val="20"/>
          <w:szCs w:val="20"/>
        </w:rPr>
        <w:t>de</w:t>
      </w:r>
      <w:r w:rsidRPr="00D86F96">
        <w:rPr>
          <w:spacing w:val="-2"/>
          <w:sz w:val="20"/>
          <w:szCs w:val="20"/>
        </w:rPr>
        <w:t xml:space="preserve"> </w:t>
      </w:r>
      <w:r w:rsidRPr="00D86F96">
        <w:rPr>
          <w:sz w:val="20"/>
          <w:szCs w:val="20"/>
        </w:rPr>
        <w:t>la</w:t>
      </w:r>
      <w:r w:rsidRPr="00D86F96">
        <w:rPr>
          <w:spacing w:val="-7"/>
          <w:sz w:val="20"/>
          <w:szCs w:val="20"/>
        </w:rPr>
        <w:t xml:space="preserve"> </w:t>
      </w:r>
      <w:r w:rsidRPr="00D86F96">
        <w:rPr>
          <w:sz w:val="20"/>
          <w:szCs w:val="20"/>
        </w:rPr>
        <w:t>Ley</w:t>
      </w:r>
      <w:r w:rsidRPr="00D86F96">
        <w:rPr>
          <w:spacing w:val="-4"/>
          <w:sz w:val="20"/>
          <w:szCs w:val="20"/>
        </w:rPr>
        <w:t xml:space="preserve"> </w:t>
      </w:r>
      <w:r w:rsidRPr="00D86F96">
        <w:rPr>
          <w:sz w:val="20"/>
          <w:szCs w:val="20"/>
        </w:rPr>
        <w:t>1150</w:t>
      </w:r>
      <w:r w:rsidRPr="00D86F96">
        <w:rPr>
          <w:spacing w:val="-4"/>
          <w:sz w:val="20"/>
          <w:szCs w:val="20"/>
        </w:rPr>
        <w:t xml:space="preserve"> </w:t>
      </w:r>
      <w:r w:rsidRPr="00D86F96">
        <w:rPr>
          <w:sz w:val="20"/>
          <w:szCs w:val="20"/>
        </w:rPr>
        <w:t>de</w:t>
      </w:r>
      <w:r w:rsidRPr="00D86F96">
        <w:rPr>
          <w:spacing w:val="-5"/>
          <w:sz w:val="20"/>
          <w:szCs w:val="20"/>
        </w:rPr>
        <w:t xml:space="preserve"> </w:t>
      </w:r>
      <w:r w:rsidRPr="00D86F96">
        <w:rPr>
          <w:sz w:val="20"/>
          <w:szCs w:val="20"/>
        </w:rPr>
        <w:t>2007,</w:t>
      </w:r>
      <w:r w:rsidRPr="00D86F96">
        <w:rPr>
          <w:spacing w:val="-4"/>
          <w:sz w:val="20"/>
          <w:szCs w:val="20"/>
        </w:rPr>
        <w:t xml:space="preserve"> </w:t>
      </w:r>
      <w:r w:rsidRPr="00D86F96">
        <w:rPr>
          <w:sz w:val="20"/>
          <w:szCs w:val="20"/>
        </w:rPr>
        <w:t>dentro</w:t>
      </w:r>
      <w:r w:rsidRPr="00D86F96">
        <w:rPr>
          <w:spacing w:val="-5"/>
          <w:sz w:val="20"/>
          <w:szCs w:val="20"/>
        </w:rPr>
        <w:t xml:space="preserve"> </w:t>
      </w:r>
      <w:r w:rsidRPr="00D86F96">
        <w:rPr>
          <w:sz w:val="20"/>
          <w:szCs w:val="20"/>
        </w:rPr>
        <w:t>de</w:t>
      </w:r>
      <w:r w:rsidRPr="00D86F96">
        <w:rPr>
          <w:spacing w:val="-2"/>
          <w:sz w:val="20"/>
          <w:szCs w:val="20"/>
        </w:rPr>
        <w:t xml:space="preserve"> </w:t>
      </w:r>
      <w:r w:rsidRPr="00D86F96">
        <w:rPr>
          <w:sz w:val="20"/>
          <w:szCs w:val="20"/>
        </w:rPr>
        <w:t>los</w:t>
      </w:r>
      <w:r w:rsidRPr="00D86F96">
        <w:rPr>
          <w:spacing w:val="-5"/>
          <w:sz w:val="20"/>
          <w:szCs w:val="20"/>
        </w:rPr>
        <w:t xml:space="preserve"> </w:t>
      </w:r>
      <w:r w:rsidRPr="00D86F96">
        <w:rPr>
          <w:sz w:val="20"/>
          <w:szCs w:val="20"/>
        </w:rPr>
        <w:t>cuatro</w:t>
      </w:r>
      <w:r w:rsidRPr="00D86F96">
        <w:rPr>
          <w:spacing w:val="-5"/>
          <w:sz w:val="20"/>
          <w:szCs w:val="20"/>
        </w:rPr>
        <w:t xml:space="preserve"> </w:t>
      </w:r>
      <w:r w:rsidRPr="00D86F96">
        <w:rPr>
          <w:sz w:val="20"/>
          <w:szCs w:val="20"/>
        </w:rPr>
        <w:t>(4)</w:t>
      </w:r>
      <w:r w:rsidRPr="00D86F96">
        <w:rPr>
          <w:spacing w:val="-3"/>
          <w:sz w:val="20"/>
          <w:szCs w:val="20"/>
        </w:rPr>
        <w:t xml:space="preserve"> </w:t>
      </w:r>
      <w:r w:rsidRPr="00D86F96">
        <w:rPr>
          <w:sz w:val="20"/>
          <w:szCs w:val="20"/>
        </w:rPr>
        <w:t>meses</w:t>
      </w:r>
      <w:r w:rsidRPr="00D86F96">
        <w:rPr>
          <w:spacing w:val="-5"/>
          <w:sz w:val="20"/>
          <w:szCs w:val="20"/>
        </w:rPr>
        <w:t xml:space="preserve"> </w:t>
      </w:r>
      <w:r w:rsidRPr="00D86F96">
        <w:rPr>
          <w:sz w:val="20"/>
          <w:szCs w:val="20"/>
        </w:rPr>
        <w:t>siguientes a su terminación.</w:t>
      </w:r>
    </w:p>
    <w:p w14:paraId="3B5C20D1" w14:textId="77777777" w:rsidR="00DA41D8" w:rsidRPr="00D86F96" w:rsidRDefault="00DA41D8" w:rsidP="00D86F96">
      <w:pPr>
        <w:pStyle w:val="Textoindependiente"/>
        <w:rPr>
          <w:sz w:val="20"/>
          <w:szCs w:val="20"/>
        </w:rPr>
      </w:pPr>
    </w:p>
    <w:p w14:paraId="5863CF0F" w14:textId="11362ACF" w:rsidR="00DA41D8" w:rsidRPr="00D86F96" w:rsidRDefault="00780CFB" w:rsidP="00D86F96">
      <w:pPr>
        <w:pStyle w:val="Ttulo1"/>
        <w:tabs>
          <w:tab w:val="left" w:pos="1536"/>
          <w:tab w:val="left" w:pos="2765"/>
          <w:tab w:val="left" w:pos="4094"/>
          <w:tab w:val="left" w:pos="4440"/>
          <w:tab w:val="left" w:pos="7007"/>
          <w:tab w:val="left" w:pos="8679"/>
        </w:tabs>
        <w:rPr>
          <w:sz w:val="20"/>
          <w:szCs w:val="20"/>
        </w:rPr>
      </w:pPr>
      <w:r w:rsidRPr="00D86F96">
        <w:rPr>
          <w:spacing w:val="-2"/>
          <w:sz w:val="20"/>
          <w:szCs w:val="20"/>
        </w:rPr>
        <w:t>CLÁUSULA</w:t>
      </w:r>
      <w:r w:rsidRPr="00D86F96">
        <w:rPr>
          <w:sz w:val="20"/>
          <w:szCs w:val="20"/>
        </w:rPr>
        <w:tab/>
      </w:r>
      <w:r w:rsidRPr="00D86F96">
        <w:rPr>
          <w:spacing w:val="-2"/>
          <w:sz w:val="20"/>
          <w:szCs w:val="20"/>
        </w:rPr>
        <w:t>DÉCIM</w:t>
      </w:r>
      <w:r w:rsidR="003A02B6" w:rsidRPr="00D86F96">
        <w:rPr>
          <w:spacing w:val="-2"/>
          <w:sz w:val="20"/>
          <w:szCs w:val="20"/>
        </w:rPr>
        <w:t>O</w:t>
      </w:r>
      <w:r w:rsidRPr="00D86F96">
        <w:rPr>
          <w:sz w:val="20"/>
          <w:szCs w:val="20"/>
        </w:rPr>
        <w:tab/>
      </w:r>
      <w:r w:rsidR="003A02B6" w:rsidRPr="00D86F96">
        <w:rPr>
          <w:spacing w:val="-2"/>
          <w:sz w:val="20"/>
          <w:szCs w:val="20"/>
        </w:rPr>
        <w:t>SÉPTIMA</w:t>
      </w:r>
      <w:r w:rsidRPr="00D86F96">
        <w:rPr>
          <w:spacing w:val="-2"/>
          <w:sz w:val="20"/>
          <w:szCs w:val="20"/>
        </w:rPr>
        <w:t>.</w:t>
      </w:r>
      <w:r w:rsidRPr="00D86F96">
        <w:rPr>
          <w:sz w:val="20"/>
          <w:szCs w:val="20"/>
        </w:rPr>
        <w:tab/>
      </w:r>
      <w:r w:rsidRPr="00D86F96">
        <w:rPr>
          <w:spacing w:val="-10"/>
          <w:sz w:val="20"/>
          <w:szCs w:val="20"/>
        </w:rPr>
        <w:t>-</w:t>
      </w:r>
      <w:r w:rsidRPr="00D86F96">
        <w:rPr>
          <w:sz w:val="20"/>
          <w:szCs w:val="20"/>
        </w:rPr>
        <w:tab/>
      </w:r>
      <w:r w:rsidRPr="00D86F96">
        <w:rPr>
          <w:spacing w:val="-2"/>
          <w:sz w:val="20"/>
          <w:szCs w:val="20"/>
        </w:rPr>
        <w:t>MODIFICACIONES,</w:t>
      </w:r>
      <w:r w:rsidRPr="00D86F96">
        <w:rPr>
          <w:sz w:val="20"/>
          <w:szCs w:val="20"/>
        </w:rPr>
        <w:tab/>
      </w:r>
      <w:r w:rsidRPr="00D86F96">
        <w:rPr>
          <w:spacing w:val="-2"/>
          <w:sz w:val="20"/>
          <w:szCs w:val="20"/>
        </w:rPr>
        <w:t>ADICIONES</w:t>
      </w:r>
      <w:r w:rsidRPr="00D86F96">
        <w:rPr>
          <w:sz w:val="20"/>
          <w:szCs w:val="20"/>
        </w:rPr>
        <w:tab/>
      </w:r>
      <w:r w:rsidRPr="00D86F96">
        <w:rPr>
          <w:spacing w:val="-10"/>
          <w:sz w:val="20"/>
          <w:szCs w:val="20"/>
        </w:rPr>
        <w:t>Y</w:t>
      </w:r>
    </w:p>
    <w:p w14:paraId="0A5555EB" w14:textId="65CE2AA4" w:rsidR="008F7170" w:rsidRPr="00D86F96" w:rsidRDefault="00780CFB" w:rsidP="00D86F96">
      <w:pPr>
        <w:pStyle w:val="Textoindependiente"/>
        <w:ind w:left="2" w:right="135"/>
        <w:jc w:val="both"/>
        <w:rPr>
          <w:sz w:val="20"/>
          <w:szCs w:val="20"/>
        </w:rPr>
      </w:pPr>
      <w:r w:rsidRPr="00D86F96">
        <w:rPr>
          <w:b/>
          <w:sz w:val="20"/>
          <w:szCs w:val="20"/>
        </w:rPr>
        <w:t xml:space="preserve">PRÓRROGAS. </w:t>
      </w:r>
      <w:r w:rsidRPr="00D86F96">
        <w:rPr>
          <w:sz w:val="20"/>
          <w:szCs w:val="20"/>
        </w:rPr>
        <w:t>Cualquier</w:t>
      </w:r>
      <w:r w:rsidRPr="00D86F96">
        <w:rPr>
          <w:spacing w:val="-1"/>
          <w:sz w:val="20"/>
          <w:szCs w:val="20"/>
        </w:rPr>
        <w:t xml:space="preserve"> </w:t>
      </w:r>
      <w:r w:rsidRPr="00D86F96">
        <w:rPr>
          <w:sz w:val="20"/>
          <w:szCs w:val="20"/>
        </w:rPr>
        <w:t>adición, modificación</w:t>
      </w:r>
      <w:r w:rsidRPr="00D86F96">
        <w:rPr>
          <w:spacing w:val="-1"/>
          <w:sz w:val="20"/>
          <w:szCs w:val="20"/>
        </w:rPr>
        <w:t xml:space="preserve"> </w:t>
      </w:r>
      <w:r w:rsidRPr="00D86F96">
        <w:rPr>
          <w:sz w:val="20"/>
          <w:szCs w:val="20"/>
        </w:rPr>
        <w:t>o</w:t>
      </w:r>
      <w:r w:rsidRPr="00D86F96">
        <w:rPr>
          <w:spacing w:val="-1"/>
          <w:sz w:val="20"/>
          <w:szCs w:val="20"/>
        </w:rPr>
        <w:t xml:space="preserve"> </w:t>
      </w:r>
      <w:r w:rsidRPr="00D86F96">
        <w:rPr>
          <w:sz w:val="20"/>
          <w:szCs w:val="20"/>
        </w:rPr>
        <w:t>prórroga</w:t>
      </w:r>
      <w:r w:rsidRPr="00D86F96">
        <w:rPr>
          <w:spacing w:val="-2"/>
          <w:sz w:val="20"/>
          <w:szCs w:val="20"/>
        </w:rPr>
        <w:t xml:space="preserve"> </w:t>
      </w:r>
      <w:r w:rsidRPr="00D86F96">
        <w:rPr>
          <w:sz w:val="20"/>
          <w:szCs w:val="20"/>
        </w:rPr>
        <w:t>al</w:t>
      </w:r>
      <w:r w:rsidRPr="00D86F96">
        <w:rPr>
          <w:spacing w:val="-4"/>
          <w:sz w:val="20"/>
          <w:szCs w:val="20"/>
        </w:rPr>
        <w:t xml:space="preserve"> </w:t>
      </w:r>
      <w:r w:rsidRPr="00D86F96">
        <w:rPr>
          <w:sz w:val="20"/>
          <w:szCs w:val="20"/>
        </w:rPr>
        <w:t>presente</w:t>
      </w:r>
      <w:r w:rsidRPr="00D86F96">
        <w:rPr>
          <w:spacing w:val="-1"/>
          <w:sz w:val="20"/>
          <w:szCs w:val="20"/>
        </w:rPr>
        <w:t xml:space="preserve"> </w:t>
      </w:r>
      <w:r w:rsidRPr="00D86F96">
        <w:rPr>
          <w:sz w:val="20"/>
          <w:szCs w:val="20"/>
        </w:rPr>
        <w:t>Contrato, deberá realizarse por escrito, mediante Otrosí.</w:t>
      </w:r>
    </w:p>
    <w:p w14:paraId="20C72D5C" w14:textId="77777777" w:rsidR="008F7170" w:rsidRPr="00D86F96" w:rsidRDefault="008F7170" w:rsidP="00D86F96">
      <w:pPr>
        <w:pStyle w:val="Textoindependiente"/>
        <w:ind w:left="2" w:right="135"/>
        <w:jc w:val="both"/>
        <w:rPr>
          <w:sz w:val="20"/>
          <w:szCs w:val="20"/>
        </w:rPr>
      </w:pPr>
    </w:p>
    <w:p w14:paraId="3AFB1F5A" w14:textId="68619D8C" w:rsidR="00DA41D8" w:rsidRPr="00D86F96" w:rsidRDefault="00780CFB" w:rsidP="00D86F96">
      <w:pPr>
        <w:pStyle w:val="Ttulo2"/>
        <w:spacing w:line="240" w:lineRule="auto"/>
        <w:jc w:val="both"/>
        <w:rPr>
          <w:b w:val="0"/>
          <w:sz w:val="20"/>
          <w:szCs w:val="20"/>
        </w:rPr>
      </w:pPr>
      <w:r w:rsidRPr="00D86F96">
        <w:rPr>
          <w:sz w:val="20"/>
          <w:szCs w:val="20"/>
        </w:rPr>
        <w:t>CLÁUSULA</w:t>
      </w:r>
      <w:r w:rsidRPr="00D86F96">
        <w:rPr>
          <w:spacing w:val="1"/>
          <w:sz w:val="20"/>
          <w:szCs w:val="20"/>
        </w:rPr>
        <w:t xml:space="preserve"> </w:t>
      </w:r>
      <w:r w:rsidRPr="00D86F96">
        <w:rPr>
          <w:sz w:val="20"/>
          <w:szCs w:val="20"/>
        </w:rPr>
        <w:t>DÉCIM</w:t>
      </w:r>
      <w:r w:rsidR="003A02B6" w:rsidRPr="00D86F96">
        <w:rPr>
          <w:sz w:val="20"/>
          <w:szCs w:val="20"/>
        </w:rPr>
        <w:t>O OCTAV</w:t>
      </w:r>
      <w:r w:rsidRPr="00D86F96">
        <w:rPr>
          <w:sz w:val="20"/>
          <w:szCs w:val="20"/>
        </w:rPr>
        <w:t>A.</w:t>
      </w:r>
      <w:r w:rsidRPr="00D86F96">
        <w:rPr>
          <w:spacing w:val="7"/>
          <w:sz w:val="20"/>
          <w:szCs w:val="20"/>
        </w:rPr>
        <w:t xml:space="preserve"> </w:t>
      </w:r>
      <w:r w:rsidRPr="00D86F96">
        <w:rPr>
          <w:sz w:val="20"/>
          <w:szCs w:val="20"/>
        </w:rPr>
        <w:t>-</w:t>
      </w:r>
      <w:r w:rsidRPr="00D86F96">
        <w:rPr>
          <w:spacing w:val="6"/>
          <w:sz w:val="20"/>
          <w:szCs w:val="20"/>
        </w:rPr>
        <w:t xml:space="preserve"> </w:t>
      </w:r>
      <w:r w:rsidRPr="00D86F96">
        <w:rPr>
          <w:sz w:val="20"/>
          <w:szCs w:val="20"/>
        </w:rPr>
        <w:t>SUSPENSIÓN</w:t>
      </w:r>
      <w:r w:rsidRPr="00D86F96">
        <w:rPr>
          <w:spacing w:val="4"/>
          <w:sz w:val="20"/>
          <w:szCs w:val="20"/>
        </w:rPr>
        <w:t xml:space="preserve"> </w:t>
      </w:r>
      <w:r w:rsidRPr="00D86F96">
        <w:rPr>
          <w:sz w:val="20"/>
          <w:szCs w:val="20"/>
        </w:rPr>
        <w:t>DEL</w:t>
      </w:r>
      <w:r w:rsidRPr="00D86F96">
        <w:rPr>
          <w:spacing w:val="5"/>
          <w:sz w:val="20"/>
          <w:szCs w:val="20"/>
        </w:rPr>
        <w:t xml:space="preserve"> </w:t>
      </w:r>
      <w:r w:rsidRPr="00D86F96">
        <w:rPr>
          <w:sz w:val="20"/>
          <w:szCs w:val="20"/>
        </w:rPr>
        <w:t>CONTRATO</w:t>
      </w:r>
      <w:r w:rsidR="004508B9" w:rsidRPr="00D86F96">
        <w:rPr>
          <w:sz w:val="20"/>
          <w:szCs w:val="20"/>
        </w:rPr>
        <w:t>.</w:t>
      </w:r>
      <w:r w:rsidRPr="00D86F96">
        <w:rPr>
          <w:spacing w:val="11"/>
          <w:sz w:val="20"/>
          <w:szCs w:val="20"/>
        </w:rPr>
        <w:t xml:space="preserve"> </w:t>
      </w:r>
      <w:r w:rsidRPr="00D86F96">
        <w:rPr>
          <w:b w:val="0"/>
          <w:sz w:val="20"/>
          <w:szCs w:val="20"/>
        </w:rPr>
        <w:t>Las</w:t>
      </w:r>
      <w:r w:rsidRPr="00D86F96">
        <w:rPr>
          <w:b w:val="0"/>
          <w:spacing w:val="8"/>
          <w:sz w:val="20"/>
          <w:szCs w:val="20"/>
        </w:rPr>
        <w:t xml:space="preserve"> </w:t>
      </w:r>
      <w:r w:rsidRPr="00D86F96">
        <w:rPr>
          <w:b w:val="0"/>
          <w:spacing w:val="-2"/>
          <w:sz w:val="20"/>
          <w:szCs w:val="20"/>
        </w:rPr>
        <w:t>partes</w:t>
      </w:r>
      <w:r w:rsidR="00155657" w:rsidRPr="00D86F96">
        <w:rPr>
          <w:b w:val="0"/>
          <w:spacing w:val="-2"/>
          <w:sz w:val="20"/>
          <w:szCs w:val="20"/>
        </w:rPr>
        <w:t xml:space="preserve"> </w:t>
      </w:r>
      <w:r w:rsidRPr="00D86F96">
        <w:rPr>
          <w:b w:val="0"/>
          <w:sz w:val="20"/>
          <w:szCs w:val="20"/>
        </w:rPr>
        <w:t>de</w:t>
      </w:r>
      <w:r w:rsidRPr="00D86F96">
        <w:rPr>
          <w:b w:val="0"/>
          <w:spacing w:val="-2"/>
          <w:sz w:val="20"/>
          <w:szCs w:val="20"/>
        </w:rPr>
        <w:t xml:space="preserve"> </w:t>
      </w:r>
      <w:r w:rsidRPr="00D86F96">
        <w:rPr>
          <w:b w:val="0"/>
          <w:sz w:val="20"/>
          <w:szCs w:val="20"/>
        </w:rPr>
        <w:t>común</w:t>
      </w:r>
      <w:r w:rsidRPr="00D86F96">
        <w:rPr>
          <w:b w:val="0"/>
          <w:spacing w:val="-4"/>
          <w:sz w:val="20"/>
          <w:szCs w:val="20"/>
        </w:rPr>
        <w:t xml:space="preserve"> </w:t>
      </w:r>
      <w:r w:rsidRPr="00D86F96">
        <w:rPr>
          <w:b w:val="0"/>
          <w:sz w:val="20"/>
          <w:szCs w:val="20"/>
        </w:rPr>
        <w:t>acuerdo</w:t>
      </w:r>
      <w:r w:rsidRPr="00D86F96">
        <w:rPr>
          <w:b w:val="0"/>
          <w:spacing w:val="-2"/>
          <w:sz w:val="20"/>
          <w:szCs w:val="20"/>
        </w:rPr>
        <w:t xml:space="preserve"> </w:t>
      </w:r>
      <w:r w:rsidRPr="00D86F96">
        <w:rPr>
          <w:b w:val="0"/>
          <w:sz w:val="20"/>
          <w:szCs w:val="20"/>
        </w:rPr>
        <w:t>o</w:t>
      </w:r>
      <w:r w:rsidRPr="00D86F96">
        <w:rPr>
          <w:b w:val="0"/>
          <w:spacing w:val="-1"/>
          <w:sz w:val="20"/>
          <w:szCs w:val="20"/>
        </w:rPr>
        <w:t xml:space="preserve"> </w:t>
      </w:r>
      <w:r w:rsidRPr="00D86F96">
        <w:rPr>
          <w:b w:val="0"/>
          <w:sz w:val="20"/>
          <w:szCs w:val="20"/>
        </w:rPr>
        <w:t>por</w:t>
      </w:r>
      <w:r w:rsidRPr="00D86F96">
        <w:rPr>
          <w:b w:val="0"/>
          <w:spacing w:val="-3"/>
          <w:sz w:val="20"/>
          <w:szCs w:val="20"/>
        </w:rPr>
        <w:t xml:space="preserve"> </w:t>
      </w:r>
      <w:r w:rsidRPr="00D86F96">
        <w:rPr>
          <w:b w:val="0"/>
          <w:sz w:val="20"/>
          <w:szCs w:val="20"/>
        </w:rPr>
        <w:t>circunstancias</w:t>
      </w:r>
      <w:r w:rsidRPr="00D86F96">
        <w:rPr>
          <w:b w:val="0"/>
          <w:spacing w:val="-1"/>
          <w:sz w:val="20"/>
          <w:szCs w:val="20"/>
        </w:rPr>
        <w:t xml:space="preserve"> </w:t>
      </w:r>
      <w:r w:rsidRPr="00D86F96">
        <w:rPr>
          <w:b w:val="0"/>
          <w:sz w:val="20"/>
          <w:szCs w:val="20"/>
        </w:rPr>
        <w:t>de fuerza</w:t>
      </w:r>
      <w:r w:rsidRPr="00D86F96">
        <w:rPr>
          <w:b w:val="0"/>
          <w:spacing w:val="-4"/>
          <w:sz w:val="20"/>
          <w:szCs w:val="20"/>
        </w:rPr>
        <w:t xml:space="preserve"> </w:t>
      </w:r>
      <w:r w:rsidRPr="00D86F96">
        <w:rPr>
          <w:b w:val="0"/>
          <w:sz w:val="20"/>
          <w:szCs w:val="20"/>
        </w:rPr>
        <w:t>mayor</w:t>
      </w:r>
      <w:r w:rsidRPr="00D86F96">
        <w:rPr>
          <w:b w:val="0"/>
          <w:spacing w:val="-1"/>
          <w:sz w:val="20"/>
          <w:szCs w:val="20"/>
        </w:rPr>
        <w:t xml:space="preserve"> </w:t>
      </w:r>
      <w:r w:rsidRPr="00D86F96">
        <w:rPr>
          <w:b w:val="0"/>
          <w:sz w:val="20"/>
          <w:szCs w:val="20"/>
        </w:rPr>
        <w:t>o</w:t>
      </w:r>
      <w:r w:rsidRPr="00D86F96">
        <w:rPr>
          <w:b w:val="0"/>
          <w:spacing w:val="-2"/>
          <w:sz w:val="20"/>
          <w:szCs w:val="20"/>
        </w:rPr>
        <w:t xml:space="preserve"> </w:t>
      </w:r>
      <w:r w:rsidRPr="00D86F96">
        <w:rPr>
          <w:b w:val="0"/>
          <w:sz w:val="20"/>
          <w:szCs w:val="20"/>
        </w:rPr>
        <w:t>caso</w:t>
      </w:r>
      <w:r w:rsidRPr="00D86F96">
        <w:rPr>
          <w:b w:val="0"/>
          <w:spacing w:val="-2"/>
          <w:sz w:val="20"/>
          <w:szCs w:val="20"/>
        </w:rPr>
        <w:t xml:space="preserve"> </w:t>
      </w:r>
      <w:r w:rsidRPr="00D86F96">
        <w:rPr>
          <w:b w:val="0"/>
          <w:sz w:val="20"/>
          <w:szCs w:val="20"/>
        </w:rPr>
        <w:t>fortuito,</w:t>
      </w:r>
      <w:r w:rsidRPr="00D86F96">
        <w:rPr>
          <w:b w:val="0"/>
          <w:spacing w:val="-2"/>
          <w:sz w:val="20"/>
          <w:szCs w:val="20"/>
        </w:rPr>
        <w:t xml:space="preserve"> </w:t>
      </w:r>
      <w:r w:rsidRPr="00D86F96">
        <w:rPr>
          <w:b w:val="0"/>
          <w:sz w:val="20"/>
          <w:szCs w:val="20"/>
        </w:rPr>
        <w:t>podrán suspender la ejecución del presente contrato o de alguna de las actividades contratadas,</w:t>
      </w:r>
      <w:r w:rsidRPr="00D86F96">
        <w:rPr>
          <w:b w:val="0"/>
          <w:spacing w:val="-20"/>
          <w:sz w:val="20"/>
          <w:szCs w:val="20"/>
        </w:rPr>
        <w:t xml:space="preserve"> </w:t>
      </w:r>
      <w:r w:rsidRPr="00D86F96">
        <w:rPr>
          <w:b w:val="0"/>
          <w:sz w:val="20"/>
          <w:szCs w:val="20"/>
        </w:rPr>
        <w:t>mediante</w:t>
      </w:r>
      <w:r w:rsidRPr="00D86F96">
        <w:rPr>
          <w:b w:val="0"/>
          <w:spacing w:val="-19"/>
          <w:sz w:val="20"/>
          <w:szCs w:val="20"/>
        </w:rPr>
        <w:t xml:space="preserve"> </w:t>
      </w:r>
      <w:r w:rsidRPr="00D86F96">
        <w:rPr>
          <w:b w:val="0"/>
          <w:sz w:val="20"/>
          <w:szCs w:val="20"/>
        </w:rPr>
        <w:t>la</w:t>
      </w:r>
      <w:r w:rsidRPr="00D86F96">
        <w:rPr>
          <w:b w:val="0"/>
          <w:spacing w:val="-19"/>
          <w:sz w:val="20"/>
          <w:szCs w:val="20"/>
        </w:rPr>
        <w:t xml:space="preserve"> </w:t>
      </w:r>
      <w:r w:rsidRPr="00D86F96">
        <w:rPr>
          <w:b w:val="0"/>
          <w:sz w:val="20"/>
          <w:szCs w:val="20"/>
        </w:rPr>
        <w:t>suscripción</w:t>
      </w:r>
      <w:r w:rsidRPr="00D86F96">
        <w:rPr>
          <w:b w:val="0"/>
          <w:spacing w:val="-20"/>
          <w:sz w:val="20"/>
          <w:szCs w:val="20"/>
        </w:rPr>
        <w:t xml:space="preserve"> </w:t>
      </w:r>
      <w:r w:rsidRPr="00D86F96">
        <w:rPr>
          <w:b w:val="0"/>
          <w:sz w:val="20"/>
          <w:szCs w:val="20"/>
        </w:rPr>
        <w:t>de</w:t>
      </w:r>
      <w:r w:rsidRPr="00D86F96">
        <w:rPr>
          <w:b w:val="0"/>
          <w:spacing w:val="-19"/>
          <w:sz w:val="20"/>
          <w:szCs w:val="20"/>
        </w:rPr>
        <w:t xml:space="preserve"> </w:t>
      </w:r>
      <w:r w:rsidRPr="00D86F96">
        <w:rPr>
          <w:b w:val="0"/>
          <w:sz w:val="20"/>
          <w:szCs w:val="20"/>
        </w:rPr>
        <w:t>un</w:t>
      </w:r>
      <w:r w:rsidRPr="00D86F96">
        <w:rPr>
          <w:b w:val="0"/>
          <w:spacing w:val="-16"/>
          <w:sz w:val="20"/>
          <w:szCs w:val="20"/>
        </w:rPr>
        <w:t xml:space="preserve"> </w:t>
      </w:r>
      <w:r w:rsidRPr="00D86F96">
        <w:rPr>
          <w:b w:val="0"/>
          <w:sz w:val="20"/>
          <w:szCs w:val="20"/>
        </w:rPr>
        <w:t>acta,</w:t>
      </w:r>
      <w:r w:rsidRPr="00D86F96">
        <w:rPr>
          <w:b w:val="0"/>
          <w:spacing w:val="-20"/>
          <w:sz w:val="20"/>
          <w:szCs w:val="20"/>
        </w:rPr>
        <w:t xml:space="preserve"> </w:t>
      </w:r>
      <w:r w:rsidRPr="00D86F96">
        <w:rPr>
          <w:b w:val="0"/>
          <w:sz w:val="20"/>
          <w:szCs w:val="20"/>
        </w:rPr>
        <w:t>en</w:t>
      </w:r>
      <w:r w:rsidRPr="00D86F96">
        <w:rPr>
          <w:b w:val="0"/>
          <w:spacing w:val="-17"/>
          <w:sz w:val="20"/>
          <w:szCs w:val="20"/>
        </w:rPr>
        <w:t xml:space="preserve"> </w:t>
      </w:r>
      <w:r w:rsidRPr="00D86F96">
        <w:rPr>
          <w:b w:val="0"/>
          <w:sz w:val="20"/>
          <w:szCs w:val="20"/>
        </w:rPr>
        <w:t>la</w:t>
      </w:r>
      <w:r w:rsidRPr="00D86F96">
        <w:rPr>
          <w:b w:val="0"/>
          <w:spacing w:val="-20"/>
          <w:sz w:val="20"/>
          <w:szCs w:val="20"/>
        </w:rPr>
        <w:t xml:space="preserve"> </w:t>
      </w:r>
      <w:r w:rsidRPr="00D86F96">
        <w:rPr>
          <w:b w:val="0"/>
          <w:sz w:val="20"/>
          <w:szCs w:val="20"/>
        </w:rPr>
        <w:t>cual</w:t>
      </w:r>
      <w:r w:rsidRPr="00D86F96">
        <w:rPr>
          <w:b w:val="0"/>
          <w:spacing w:val="-19"/>
          <w:sz w:val="20"/>
          <w:szCs w:val="20"/>
        </w:rPr>
        <w:t xml:space="preserve"> </w:t>
      </w:r>
      <w:r w:rsidRPr="00D86F96">
        <w:rPr>
          <w:b w:val="0"/>
          <w:sz w:val="20"/>
          <w:szCs w:val="20"/>
        </w:rPr>
        <w:t>se</w:t>
      </w:r>
      <w:r w:rsidRPr="00D86F96">
        <w:rPr>
          <w:b w:val="0"/>
          <w:spacing w:val="-17"/>
          <w:sz w:val="20"/>
          <w:szCs w:val="20"/>
        </w:rPr>
        <w:t xml:space="preserve"> </w:t>
      </w:r>
      <w:r w:rsidRPr="00D86F96">
        <w:rPr>
          <w:b w:val="0"/>
          <w:sz w:val="20"/>
          <w:szCs w:val="20"/>
        </w:rPr>
        <w:t>indique</w:t>
      </w:r>
      <w:r w:rsidRPr="00D86F96">
        <w:rPr>
          <w:b w:val="0"/>
          <w:spacing w:val="-20"/>
          <w:sz w:val="20"/>
          <w:szCs w:val="20"/>
        </w:rPr>
        <w:t xml:space="preserve"> </w:t>
      </w:r>
      <w:r w:rsidRPr="00D86F96">
        <w:rPr>
          <w:b w:val="0"/>
          <w:sz w:val="20"/>
          <w:szCs w:val="20"/>
        </w:rPr>
        <w:t>las</w:t>
      </w:r>
      <w:r w:rsidRPr="00D86F96">
        <w:rPr>
          <w:b w:val="0"/>
          <w:spacing w:val="-16"/>
          <w:sz w:val="20"/>
          <w:szCs w:val="20"/>
        </w:rPr>
        <w:t xml:space="preserve"> </w:t>
      </w:r>
      <w:r w:rsidRPr="00D86F96">
        <w:rPr>
          <w:b w:val="0"/>
          <w:sz w:val="20"/>
          <w:szCs w:val="20"/>
        </w:rPr>
        <w:t xml:space="preserve">razones de la suspensión y el término de duración de </w:t>
      </w:r>
      <w:proofErr w:type="gramStart"/>
      <w:r w:rsidRPr="00D86F96">
        <w:rPr>
          <w:b w:val="0"/>
          <w:sz w:val="20"/>
          <w:szCs w:val="20"/>
        </w:rPr>
        <w:t>la misma</w:t>
      </w:r>
      <w:proofErr w:type="gramEnd"/>
      <w:r w:rsidRPr="00D86F96">
        <w:rPr>
          <w:b w:val="0"/>
          <w:sz w:val="20"/>
          <w:szCs w:val="20"/>
        </w:rPr>
        <w:t>, sin que el término de suspensión prorrogue el plazo de ejecución del contrato.</w:t>
      </w:r>
    </w:p>
    <w:p w14:paraId="4C6548E5" w14:textId="77777777" w:rsidR="00D86F96" w:rsidRPr="00FF5EE6" w:rsidRDefault="00D86F96" w:rsidP="00D86F96">
      <w:pPr>
        <w:pStyle w:val="Textoindependiente"/>
        <w:rPr>
          <w:b/>
          <w:bCs/>
          <w:sz w:val="20"/>
          <w:szCs w:val="20"/>
        </w:rPr>
      </w:pPr>
    </w:p>
    <w:p w14:paraId="302F0958" w14:textId="3843AC76" w:rsidR="00DA41D8" w:rsidRPr="00D86F96" w:rsidRDefault="00780CFB" w:rsidP="00D86F96">
      <w:pPr>
        <w:pStyle w:val="Textoindependiente"/>
        <w:ind w:left="2" w:right="136"/>
        <w:jc w:val="both"/>
        <w:rPr>
          <w:sz w:val="20"/>
          <w:szCs w:val="20"/>
        </w:rPr>
      </w:pPr>
      <w:r w:rsidRPr="00FF5EE6">
        <w:rPr>
          <w:b/>
          <w:bCs/>
          <w:sz w:val="20"/>
          <w:szCs w:val="20"/>
        </w:rPr>
        <w:t xml:space="preserve">CLÁUSULA </w:t>
      </w:r>
      <w:r w:rsidR="003A02B6" w:rsidRPr="00FF5EE6">
        <w:rPr>
          <w:b/>
          <w:bCs/>
          <w:sz w:val="20"/>
          <w:szCs w:val="20"/>
        </w:rPr>
        <w:t>DÉCIMO NOVENA</w:t>
      </w:r>
      <w:r w:rsidRPr="00FF5EE6">
        <w:rPr>
          <w:b/>
          <w:bCs/>
          <w:sz w:val="20"/>
          <w:szCs w:val="20"/>
        </w:rPr>
        <w:t>. DOCUMENTOS</w:t>
      </w:r>
      <w:r w:rsidR="004508B9" w:rsidRPr="00FF5EE6">
        <w:rPr>
          <w:b/>
          <w:bCs/>
          <w:sz w:val="20"/>
          <w:szCs w:val="20"/>
        </w:rPr>
        <w:t>.</w:t>
      </w:r>
      <w:r w:rsidR="004508B9" w:rsidRPr="00D86F96">
        <w:rPr>
          <w:b/>
          <w:sz w:val="20"/>
          <w:szCs w:val="20"/>
        </w:rPr>
        <w:t xml:space="preserve"> </w:t>
      </w:r>
      <w:r w:rsidRPr="00D86F96">
        <w:rPr>
          <w:sz w:val="20"/>
          <w:szCs w:val="20"/>
        </w:rPr>
        <w:t>Forman</w:t>
      </w:r>
      <w:r w:rsidRPr="00D86F96">
        <w:rPr>
          <w:spacing w:val="-12"/>
          <w:sz w:val="20"/>
          <w:szCs w:val="20"/>
        </w:rPr>
        <w:t xml:space="preserve"> </w:t>
      </w:r>
      <w:r w:rsidRPr="00D86F96">
        <w:rPr>
          <w:sz w:val="20"/>
          <w:szCs w:val="20"/>
        </w:rPr>
        <w:t>parte</w:t>
      </w:r>
      <w:r w:rsidRPr="00D86F96">
        <w:rPr>
          <w:spacing w:val="-11"/>
          <w:sz w:val="20"/>
          <w:szCs w:val="20"/>
        </w:rPr>
        <w:t xml:space="preserve"> </w:t>
      </w:r>
      <w:r w:rsidRPr="00D86F96">
        <w:rPr>
          <w:sz w:val="20"/>
          <w:szCs w:val="20"/>
        </w:rPr>
        <w:t>integral</w:t>
      </w:r>
      <w:r w:rsidRPr="00D86F96">
        <w:rPr>
          <w:spacing w:val="-12"/>
          <w:sz w:val="20"/>
          <w:szCs w:val="20"/>
        </w:rPr>
        <w:t xml:space="preserve"> </w:t>
      </w:r>
      <w:r w:rsidRPr="00D86F96">
        <w:rPr>
          <w:sz w:val="20"/>
          <w:szCs w:val="20"/>
        </w:rPr>
        <w:t>del</w:t>
      </w:r>
      <w:r w:rsidRPr="00D86F96">
        <w:rPr>
          <w:spacing w:val="-14"/>
          <w:sz w:val="20"/>
          <w:szCs w:val="20"/>
        </w:rPr>
        <w:t xml:space="preserve"> </w:t>
      </w:r>
      <w:r w:rsidRPr="00D86F96">
        <w:rPr>
          <w:sz w:val="20"/>
          <w:szCs w:val="20"/>
        </w:rPr>
        <w:t>contrato</w:t>
      </w:r>
      <w:r w:rsidRPr="00D86F96">
        <w:rPr>
          <w:spacing w:val="-11"/>
          <w:sz w:val="20"/>
          <w:szCs w:val="20"/>
        </w:rPr>
        <w:t xml:space="preserve"> </w:t>
      </w:r>
      <w:r w:rsidRPr="00D86F96">
        <w:rPr>
          <w:sz w:val="20"/>
          <w:szCs w:val="20"/>
        </w:rPr>
        <w:t>los documentos</w:t>
      </w:r>
      <w:r w:rsidRPr="00D86F96">
        <w:rPr>
          <w:spacing w:val="-17"/>
          <w:sz w:val="20"/>
          <w:szCs w:val="20"/>
        </w:rPr>
        <w:t xml:space="preserve"> </w:t>
      </w:r>
      <w:r w:rsidRPr="00D86F96">
        <w:rPr>
          <w:sz w:val="20"/>
          <w:szCs w:val="20"/>
        </w:rPr>
        <w:t>que</w:t>
      </w:r>
      <w:r w:rsidRPr="00D86F96">
        <w:rPr>
          <w:spacing w:val="-18"/>
          <w:sz w:val="20"/>
          <w:szCs w:val="20"/>
        </w:rPr>
        <w:t xml:space="preserve"> </w:t>
      </w:r>
      <w:r w:rsidRPr="00D86F96">
        <w:rPr>
          <w:sz w:val="20"/>
          <w:szCs w:val="20"/>
        </w:rPr>
        <w:t>se</w:t>
      </w:r>
      <w:r w:rsidRPr="00D86F96">
        <w:rPr>
          <w:spacing w:val="-17"/>
          <w:sz w:val="20"/>
          <w:szCs w:val="20"/>
        </w:rPr>
        <w:t xml:space="preserve"> </w:t>
      </w:r>
      <w:r w:rsidRPr="00D86F96">
        <w:rPr>
          <w:sz w:val="20"/>
          <w:szCs w:val="20"/>
        </w:rPr>
        <w:t>relacionan</w:t>
      </w:r>
      <w:r w:rsidRPr="00D86F96">
        <w:rPr>
          <w:spacing w:val="-16"/>
          <w:sz w:val="20"/>
          <w:szCs w:val="20"/>
        </w:rPr>
        <w:t xml:space="preserve"> </w:t>
      </w:r>
      <w:r w:rsidRPr="00D86F96">
        <w:rPr>
          <w:sz w:val="20"/>
          <w:szCs w:val="20"/>
        </w:rPr>
        <w:t>a</w:t>
      </w:r>
      <w:r w:rsidRPr="00D86F96">
        <w:rPr>
          <w:spacing w:val="-18"/>
          <w:sz w:val="20"/>
          <w:szCs w:val="20"/>
        </w:rPr>
        <w:t xml:space="preserve"> </w:t>
      </w:r>
      <w:r w:rsidRPr="00D86F96">
        <w:rPr>
          <w:sz w:val="20"/>
          <w:szCs w:val="20"/>
        </w:rPr>
        <w:t>continuación:</w:t>
      </w:r>
      <w:r w:rsidRPr="00D86F96">
        <w:rPr>
          <w:spacing w:val="-16"/>
          <w:sz w:val="20"/>
          <w:szCs w:val="20"/>
        </w:rPr>
        <w:t xml:space="preserve"> </w:t>
      </w:r>
      <w:r w:rsidRPr="00D86F96">
        <w:rPr>
          <w:b/>
          <w:sz w:val="20"/>
          <w:szCs w:val="20"/>
        </w:rPr>
        <w:t>1)</w:t>
      </w:r>
      <w:r w:rsidRPr="00D86F96">
        <w:rPr>
          <w:b/>
          <w:spacing w:val="-15"/>
          <w:sz w:val="20"/>
          <w:szCs w:val="20"/>
        </w:rPr>
        <w:t xml:space="preserve"> </w:t>
      </w:r>
      <w:r w:rsidRPr="00D86F96">
        <w:rPr>
          <w:sz w:val="20"/>
          <w:szCs w:val="20"/>
        </w:rPr>
        <w:t>Estudios</w:t>
      </w:r>
      <w:r w:rsidRPr="00D86F96">
        <w:rPr>
          <w:spacing w:val="-17"/>
          <w:sz w:val="20"/>
          <w:szCs w:val="20"/>
        </w:rPr>
        <w:t xml:space="preserve"> </w:t>
      </w:r>
      <w:r w:rsidRPr="00D86F96">
        <w:rPr>
          <w:sz w:val="20"/>
          <w:szCs w:val="20"/>
        </w:rPr>
        <w:t>Previos,</w:t>
      </w:r>
      <w:r w:rsidRPr="00D86F96">
        <w:rPr>
          <w:spacing w:val="-17"/>
          <w:sz w:val="20"/>
          <w:szCs w:val="20"/>
        </w:rPr>
        <w:t xml:space="preserve"> </w:t>
      </w:r>
      <w:r w:rsidRPr="00D86F96">
        <w:rPr>
          <w:b/>
          <w:sz w:val="20"/>
          <w:szCs w:val="20"/>
        </w:rPr>
        <w:t>2)</w:t>
      </w:r>
      <w:r w:rsidRPr="00D86F96">
        <w:rPr>
          <w:b/>
          <w:spacing w:val="-13"/>
          <w:sz w:val="20"/>
          <w:szCs w:val="20"/>
        </w:rPr>
        <w:t xml:space="preserve"> </w:t>
      </w:r>
      <w:r w:rsidRPr="00D86F96">
        <w:rPr>
          <w:sz w:val="20"/>
          <w:szCs w:val="20"/>
        </w:rPr>
        <w:t>Invitación Pública</w:t>
      </w:r>
      <w:r w:rsidRPr="00D86F96">
        <w:rPr>
          <w:spacing w:val="-1"/>
          <w:sz w:val="20"/>
          <w:szCs w:val="20"/>
        </w:rPr>
        <w:t xml:space="preserve"> </w:t>
      </w:r>
      <w:r w:rsidRPr="00D86F96">
        <w:rPr>
          <w:sz w:val="20"/>
          <w:szCs w:val="20"/>
        </w:rPr>
        <w:t>y</w:t>
      </w:r>
      <w:r w:rsidRPr="00D86F96">
        <w:rPr>
          <w:spacing w:val="-2"/>
          <w:sz w:val="20"/>
          <w:szCs w:val="20"/>
        </w:rPr>
        <w:t xml:space="preserve"> </w:t>
      </w:r>
      <w:r w:rsidRPr="00D86F96">
        <w:rPr>
          <w:sz w:val="20"/>
          <w:szCs w:val="20"/>
        </w:rPr>
        <w:t>sus</w:t>
      </w:r>
      <w:r w:rsidRPr="00D86F96">
        <w:rPr>
          <w:spacing w:val="-1"/>
          <w:sz w:val="20"/>
          <w:szCs w:val="20"/>
        </w:rPr>
        <w:t xml:space="preserve"> </w:t>
      </w:r>
      <w:r w:rsidRPr="00D86F96">
        <w:rPr>
          <w:sz w:val="20"/>
          <w:szCs w:val="20"/>
        </w:rPr>
        <w:t xml:space="preserve">anexos, </w:t>
      </w:r>
      <w:r w:rsidRPr="00D86F96">
        <w:rPr>
          <w:b/>
          <w:sz w:val="20"/>
          <w:szCs w:val="20"/>
        </w:rPr>
        <w:t xml:space="preserve">3) </w:t>
      </w:r>
      <w:r w:rsidRPr="00D86F96">
        <w:rPr>
          <w:sz w:val="20"/>
          <w:szCs w:val="20"/>
        </w:rPr>
        <w:t>Oferta</w:t>
      </w:r>
      <w:r w:rsidRPr="00D86F96">
        <w:rPr>
          <w:spacing w:val="-1"/>
          <w:sz w:val="20"/>
          <w:szCs w:val="20"/>
        </w:rPr>
        <w:t xml:space="preserve"> </w:t>
      </w:r>
      <w:r w:rsidRPr="00D86F96">
        <w:rPr>
          <w:sz w:val="20"/>
          <w:szCs w:val="20"/>
        </w:rPr>
        <w:t>presentada por</w:t>
      </w:r>
      <w:r w:rsidRPr="00D86F96">
        <w:rPr>
          <w:spacing w:val="-1"/>
          <w:sz w:val="20"/>
          <w:szCs w:val="20"/>
        </w:rPr>
        <w:t xml:space="preserve"> </w:t>
      </w:r>
      <w:r w:rsidRPr="00D86F96">
        <w:rPr>
          <w:sz w:val="20"/>
          <w:szCs w:val="20"/>
        </w:rPr>
        <w:t>el</w:t>
      </w:r>
      <w:r w:rsidRPr="00D86F96">
        <w:rPr>
          <w:spacing w:val="-3"/>
          <w:sz w:val="20"/>
          <w:szCs w:val="20"/>
        </w:rPr>
        <w:t xml:space="preserve"> </w:t>
      </w:r>
      <w:r w:rsidRPr="00D86F96">
        <w:rPr>
          <w:sz w:val="20"/>
          <w:szCs w:val="20"/>
        </w:rPr>
        <w:t xml:space="preserve">contratista. </w:t>
      </w:r>
      <w:r w:rsidRPr="00D86F96">
        <w:rPr>
          <w:b/>
          <w:sz w:val="20"/>
          <w:szCs w:val="20"/>
        </w:rPr>
        <w:t xml:space="preserve">4) </w:t>
      </w:r>
      <w:r w:rsidRPr="00D86F96">
        <w:rPr>
          <w:sz w:val="20"/>
          <w:szCs w:val="20"/>
        </w:rPr>
        <w:t>Certificado</w:t>
      </w:r>
      <w:r w:rsidRPr="00D86F96">
        <w:rPr>
          <w:spacing w:val="-1"/>
          <w:sz w:val="20"/>
          <w:szCs w:val="20"/>
        </w:rPr>
        <w:t xml:space="preserve"> </w:t>
      </w:r>
      <w:r w:rsidRPr="00D86F96">
        <w:rPr>
          <w:sz w:val="20"/>
          <w:szCs w:val="20"/>
        </w:rPr>
        <w:t>de Disponibilidad y Registro Presupuestal</w:t>
      </w:r>
      <w:r w:rsidRPr="00D86F96">
        <w:rPr>
          <w:b/>
          <w:sz w:val="20"/>
          <w:szCs w:val="20"/>
        </w:rPr>
        <w:t xml:space="preserve">, 5) </w:t>
      </w:r>
      <w:r w:rsidRPr="00D86F96">
        <w:rPr>
          <w:sz w:val="20"/>
          <w:szCs w:val="20"/>
        </w:rPr>
        <w:t>Anexos Técnicos y en general todos los que se alleguen o expidan con ocasión de la celebración, ejecución y liquidación de la presente Aceptación.</w:t>
      </w:r>
    </w:p>
    <w:p w14:paraId="4232F428" w14:textId="77777777" w:rsidR="009F2AB3" w:rsidRDefault="009F2AB3" w:rsidP="00D86F96">
      <w:pPr>
        <w:pStyle w:val="Textoindependiente"/>
        <w:ind w:left="2" w:right="136"/>
        <w:jc w:val="both"/>
        <w:rPr>
          <w:sz w:val="20"/>
          <w:szCs w:val="20"/>
        </w:rPr>
      </w:pPr>
    </w:p>
    <w:p w14:paraId="6724BA00" w14:textId="77777777" w:rsidR="00FF5EE6" w:rsidRPr="00D86F96" w:rsidRDefault="00FF5EE6" w:rsidP="00D86F96">
      <w:pPr>
        <w:pStyle w:val="Textoindependiente"/>
        <w:ind w:left="2" w:right="136"/>
        <w:jc w:val="both"/>
        <w:rPr>
          <w:sz w:val="20"/>
          <w:szCs w:val="20"/>
        </w:rPr>
      </w:pPr>
    </w:p>
    <w:p w14:paraId="10349416" w14:textId="1CA9F576" w:rsidR="009F2AB3" w:rsidRPr="00D86F96" w:rsidRDefault="009F2AB3" w:rsidP="00D86F96">
      <w:pPr>
        <w:pStyle w:val="Ttulo1"/>
        <w:jc w:val="both"/>
        <w:rPr>
          <w:b w:val="0"/>
          <w:bCs w:val="0"/>
          <w:spacing w:val="1"/>
          <w:sz w:val="20"/>
          <w:szCs w:val="20"/>
          <w:lang w:val="es-CO"/>
        </w:rPr>
      </w:pPr>
      <w:r w:rsidRPr="00D86F96">
        <w:rPr>
          <w:sz w:val="20"/>
          <w:szCs w:val="20"/>
        </w:rPr>
        <w:lastRenderedPageBreak/>
        <w:t xml:space="preserve">CLÁUSULA </w:t>
      </w:r>
      <w:r w:rsidR="003411A1" w:rsidRPr="00D86F96">
        <w:rPr>
          <w:sz w:val="20"/>
          <w:szCs w:val="20"/>
        </w:rPr>
        <w:t>VIGÉSIMA</w:t>
      </w:r>
      <w:r w:rsidR="003A02B6" w:rsidRPr="00D86F96">
        <w:rPr>
          <w:sz w:val="20"/>
          <w:szCs w:val="20"/>
        </w:rPr>
        <w:t xml:space="preserve">. </w:t>
      </w:r>
      <w:r w:rsidRPr="00D86F96">
        <w:rPr>
          <w:sz w:val="20"/>
          <w:szCs w:val="20"/>
        </w:rPr>
        <w:t>DIRECCIÓN</w:t>
      </w:r>
      <w:r w:rsidRPr="00D86F96">
        <w:rPr>
          <w:spacing w:val="114"/>
          <w:sz w:val="20"/>
          <w:szCs w:val="20"/>
        </w:rPr>
        <w:t xml:space="preserve"> </w:t>
      </w:r>
      <w:r w:rsidRPr="00D86F96">
        <w:rPr>
          <w:sz w:val="20"/>
          <w:szCs w:val="20"/>
        </w:rPr>
        <w:t>PARA</w:t>
      </w:r>
      <w:r w:rsidRPr="00D86F96">
        <w:rPr>
          <w:spacing w:val="117"/>
          <w:sz w:val="20"/>
          <w:szCs w:val="20"/>
        </w:rPr>
        <w:t xml:space="preserve"> </w:t>
      </w:r>
      <w:r w:rsidRPr="00D86F96">
        <w:rPr>
          <w:sz w:val="20"/>
          <w:szCs w:val="20"/>
        </w:rPr>
        <w:t>NOTIFICACIONES</w:t>
      </w:r>
      <w:r w:rsidRPr="00D86F96">
        <w:rPr>
          <w:spacing w:val="122"/>
          <w:sz w:val="20"/>
          <w:szCs w:val="20"/>
        </w:rPr>
        <w:t xml:space="preserve"> </w:t>
      </w:r>
      <w:r w:rsidRPr="00D86F96">
        <w:rPr>
          <w:sz w:val="20"/>
          <w:szCs w:val="20"/>
        </w:rPr>
        <w:t>Y</w:t>
      </w:r>
      <w:r w:rsidRPr="00D86F96">
        <w:rPr>
          <w:spacing w:val="120"/>
          <w:sz w:val="20"/>
          <w:szCs w:val="20"/>
        </w:rPr>
        <w:t xml:space="preserve"> </w:t>
      </w:r>
      <w:r w:rsidRPr="00D86F96">
        <w:rPr>
          <w:sz w:val="20"/>
          <w:szCs w:val="20"/>
        </w:rPr>
        <w:t>DATOS</w:t>
      </w:r>
      <w:r w:rsidRPr="00D86F96">
        <w:rPr>
          <w:spacing w:val="63"/>
          <w:sz w:val="20"/>
          <w:szCs w:val="20"/>
        </w:rPr>
        <w:t xml:space="preserve"> </w:t>
      </w:r>
      <w:r w:rsidRPr="00D86F96">
        <w:rPr>
          <w:sz w:val="20"/>
          <w:szCs w:val="20"/>
        </w:rPr>
        <w:t>DE CONTACTO</w:t>
      </w:r>
      <w:r w:rsidR="004508B9" w:rsidRPr="00D86F96">
        <w:rPr>
          <w:sz w:val="20"/>
          <w:szCs w:val="20"/>
        </w:rPr>
        <w:t xml:space="preserve">. </w:t>
      </w:r>
      <w:r w:rsidRPr="00D86F96">
        <w:rPr>
          <w:b w:val="0"/>
          <w:bCs w:val="0"/>
          <w:sz w:val="20"/>
          <w:szCs w:val="20"/>
        </w:rPr>
        <w:t>La</w:t>
      </w:r>
      <w:r w:rsidRPr="00D86F96">
        <w:rPr>
          <w:sz w:val="20"/>
          <w:szCs w:val="20"/>
        </w:rPr>
        <w:t xml:space="preserve"> URF, </w:t>
      </w:r>
      <w:r w:rsidRPr="00D86F96">
        <w:rPr>
          <w:b w:val="0"/>
          <w:bCs w:val="0"/>
          <w:sz w:val="20"/>
          <w:szCs w:val="20"/>
        </w:rPr>
        <w:t>recibirá notificaciones en la Carrera 8 No. 6C- 38 de la ciudad de</w:t>
      </w:r>
      <w:r w:rsidRPr="00D86F96">
        <w:rPr>
          <w:b w:val="0"/>
          <w:bCs w:val="0"/>
          <w:spacing w:val="1"/>
          <w:sz w:val="20"/>
          <w:szCs w:val="20"/>
        </w:rPr>
        <w:t xml:space="preserve"> </w:t>
      </w:r>
      <w:r w:rsidRPr="00D86F96">
        <w:rPr>
          <w:b w:val="0"/>
          <w:bCs w:val="0"/>
          <w:sz w:val="20"/>
          <w:szCs w:val="20"/>
        </w:rPr>
        <w:t>Bogotá, y</w:t>
      </w:r>
      <w:r w:rsidRPr="00D86F96">
        <w:rPr>
          <w:b w:val="0"/>
          <w:bCs w:val="0"/>
          <w:spacing w:val="1"/>
          <w:sz w:val="20"/>
          <w:szCs w:val="20"/>
        </w:rPr>
        <w:t xml:space="preserve"> </w:t>
      </w:r>
      <w:r w:rsidRPr="00D86F96">
        <w:rPr>
          <w:b w:val="0"/>
          <w:bCs w:val="0"/>
          <w:sz w:val="20"/>
          <w:szCs w:val="20"/>
        </w:rPr>
        <w:t xml:space="preserve">el </w:t>
      </w:r>
      <w:r w:rsidRPr="00D86F96">
        <w:rPr>
          <w:sz w:val="20"/>
          <w:szCs w:val="20"/>
        </w:rPr>
        <w:t>CONTRATISTA</w:t>
      </w:r>
      <w:r w:rsidRPr="00D86F96">
        <w:rPr>
          <w:b w:val="0"/>
          <w:bCs w:val="0"/>
          <w:spacing w:val="4"/>
          <w:sz w:val="20"/>
          <w:szCs w:val="20"/>
        </w:rPr>
        <w:t xml:space="preserve"> </w:t>
      </w:r>
      <w:r w:rsidRPr="00D86F96">
        <w:rPr>
          <w:b w:val="0"/>
          <w:bCs w:val="0"/>
          <w:sz w:val="20"/>
          <w:szCs w:val="20"/>
        </w:rPr>
        <w:t>en</w:t>
      </w:r>
      <w:r w:rsidRPr="00D86F96">
        <w:rPr>
          <w:b w:val="0"/>
          <w:bCs w:val="0"/>
          <w:spacing w:val="-2"/>
          <w:sz w:val="20"/>
          <w:szCs w:val="20"/>
        </w:rPr>
        <w:t xml:space="preserve"> </w:t>
      </w:r>
      <w:r w:rsidRPr="00D86F96">
        <w:rPr>
          <w:b w:val="0"/>
          <w:bCs w:val="0"/>
          <w:sz w:val="20"/>
          <w:szCs w:val="20"/>
        </w:rPr>
        <w:t>la</w:t>
      </w:r>
      <w:r w:rsidRPr="00D86F96">
        <w:rPr>
          <w:b w:val="0"/>
          <w:bCs w:val="0"/>
          <w:spacing w:val="1"/>
          <w:sz w:val="20"/>
          <w:szCs w:val="20"/>
        </w:rPr>
        <w:t xml:space="preserve"> </w:t>
      </w:r>
      <w:r w:rsidRPr="00D86F96">
        <w:rPr>
          <w:b w:val="0"/>
          <w:bCs w:val="0"/>
          <w:spacing w:val="1"/>
          <w:sz w:val="20"/>
          <w:szCs w:val="20"/>
          <w:lang w:val="es-CO"/>
        </w:rPr>
        <w:t xml:space="preserve">XXXXXXXXXX de la ciudad de XXXXXX. </w:t>
      </w:r>
    </w:p>
    <w:p w14:paraId="4C21BEAC" w14:textId="77777777" w:rsidR="009F2AB3" w:rsidRPr="00D86F96" w:rsidRDefault="009F2AB3" w:rsidP="00D86F96">
      <w:pPr>
        <w:pStyle w:val="Ttulo1"/>
        <w:jc w:val="both"/>
        <w:rPr>
          <w:sz w:val="20"/>
          <w:szCs w:val="20"/>
          <w:lang w:val="es-CO"/>
        </w:rPr>
      </w:pPr>
    </w:p>
    <w:p w14:paraId="5C90EC59" w14:textId="77777777" w:rsidR="00D4183E" w:rsidRPr="00D86F96" w:rsidRDefault="003411A1" w:rsidP="00D86F96">
      <w:pPr>
        <w:pStyle w:val="Ttulo1"/>
        <w:jc w:val="both"/>
        <w:rPr>
          <w:b w:val="0"/>
          <w:bCs w:val="0"/>
          <w:spacing w:val="-9"/>
          <w:sz w:val="20"/>
          <w:szCs w:val="20"/>
        </w:rPr>
      </w:pPr>
      <w:r w:rsidRPr="00D86F96">
        <w:rPr>
          <w:sz w:val="20"/>
          <w:szCs w:val="20"/>
        </w:rPr>
        <w:t xml:space="preserve">CLÁUSULA </w:t>
      </w:r>
      <w:proofErr w:type="gramStart"/>
      <w:r w:rsidR="003A02B6" w:rsidRPr="00D86F96">
        <w:rPr>
          <w:sz w:val="20"/>
          <w:szCs w:val="20"/>
        </w:rPr>
        <w:t>VIGÉSIMO PRIMERA</w:t>
      </w:r>
      <w:proofErr w:type="gramEnd"/>
      <w:r w:rsidR="003A02B6" w:rsidRPr="00D86F96">
        <w:rPr>
          <w:sz w:val="20"/>
          <w:szCs w:val="20"/>
        </w:rPr>
        <w:t xml:space="preserve">. </w:t>
      </w:r>
      <w:r w:rsidR="009F2AB3" w:rsidRPr="00D86F96">
        <w:rPr>
          <w:sz w:val="20"/>
          <w:szCs w:val="20"/>
        </w:rPr>
        <w:t>PERFECCIONAMIENTO</w:t>
      </w:r>
      <w:r w:rsidR="009F2AB3" w:rsidRPr="00D86F96">
        <w:rPr>
          <w:spacing w:val="10"/>
          <w:sz w:val="20"/>
          <w:szCs w:val="20"/>
        </w:rPr>
        <w:t xml:space="preserve"> </w:t>
      </w:r>
      <w:r w:rsidR="009F2AB3" w:rsidRPr="00D86F96">
        <w:rPr>
          <w:sz w:val="20"/>
          <w:szCs w:val="20"/>
        </w:rPr>
        <w:t>Y</w:t>
      </w:r>
      <w:r w:rsidR="009F2AB3" w:rsidRPr="00D86F96">
        <w:rPr>
          <w:spacing w:val="9"/>
          <w:sz w:val="20"/>
          <w:szCs w:val="20"/>
        </w:rPr>
        <w:t xml:space="preserve"> </w:t>
      </w:r>
      <w:r w:rsidR="009F2AB3" w:rsidRPr="00D86F96">
        <w:rPr>
          <w:sz w:val="20"/>
          <w:szCs w:val="20"/>
        </w:rPr>
        <w:t>EJECUCIÓN</w:t>
      </w:r>
      <w:r w:rsidR="009F2AB3" w:rsidRPr="00D86F96">
        <w:rPr>
          <w:spacing w:val="8"/>
          <w:sz w:val="20"/>
          <w:szCs w:val="20"/>
        </w:rPr>
        <w:t xml:space="preserve"> </w:t>
      </w:r>
      <w:r w:rsidR="009F2AB3" w:rsidRPr="00D86F96">
        <w:rPr>
          <w:sz w:val="20"/>
          <w:szCs w:val="20"/>
        </w:rPr>
        <w:t>DEL</w:t>
      </w:r>
      <w:r w:rsidR="009F2AB3" w:rsidRPr="00D86F96">
        <w:rPr>
          <w:spacing w:val="7"/>
          <w:sz w:val="20"/>
          <w:szCs w:val="20"/>
        </w:rPr>
        <w:t xml:space="preserve"> </w:t>
      </w:r>
      <w:r w:rsidR="009F2AB3" w:rsidRPr="00D86F96">
        <w:rPr>
          <w:sz w:val="20"/>
          <w:szCs w:val="20"/>
        </w:rPr>
        <w:t>CONTRATO</w:t>
      </w:r>
      <w:r w:rsidR="004508B9" w:rsidRPr="00D86F96">
        <w:rPr>
          <w:sz w:val="20"/>
          <w:szCs w:val="20"/>
        </w:rPr>
        <w:t xml:space="preserve">. </w:t>
      </w:r>
      <w:r w:rsidR="009F2AB3" w:rsidRPr="00D86F96">
        <w:rPr>
          <w:b w:val="0"/>
          <w:bCs w:val="0"/>
          <w:sz w:val="20"/>
          <w:szCs w:val="20"/>
        </w:rPr>
        <w:t>Con la publicación de la presente comunicación en el Secop II, el proponente seleccionado quedará</w:t>
      </w:r>
      <w:r w:rsidR="009F2AB3" w:rsidRPr="00D86F96">
        <w:rPr>
          <w:b w:val="0"/>
          <w:bCs w:val="0"/>
          <w:spacing w:val="1"/>
          <w:sz w:val="20"/>
          <w:szCs w:val="20"/>
        </w:rPr>
        <w:t xml:space="preserve"> </w:t>
      </w:r>
      <w:r w:rsidR="009F2AB3" w:rsidRPr="00D86F96">
        <w:rPr>
          <w:b w:val="0"/>
          <w:bCs w:val="0"/>
          <w:sz w:val="20"/>
          <w:szCs w:val="20"/>
        </w:rPr>
        <w:t>informado</w:t>
      </w:r>
      <w:r w:rsidR="009F2AB3" w:rsidRPr="00D86F96">
        <w:rPr>
          <w:b w:val="0"/>
          <w:bCs w:val="0"/>
          <w:spacing w:val="-10"/>
          <w:sz w:val="20"/>
          <w:szCs w:val="20"/>
        </w:rPr>
        <w:t xml:space="preserve"> </w:t>
      </w:r>
      <w:r w:rsidR="009F2AB3" w:rsidRPr="00D86F96">
        <w:rPr>
          <w:b w:val="0"/>
          <w:bCs w:val="0"/>
          <w:sz w:val="20"/>
          <w:szCs w:val="20"/>
        </w:rPr>
        <w:t>de</w:t>
      </w:r>
      <w:r w:rsidR="009F2AB3" w:rsidRPr="00D86F96">
        <w:rPr>
          <w:b w:val="0"/>
          <w:bCs w:val="0"/>
          <w:spacing w:val="-10"/>
          <w:sz w:val="20"/>
          <w:szCs w:val="20"/>
        </w:rPr>
        <w:t xml:space="preserve"> </w:t>
      </w:r>
      <w:r w:rsidR="009F2AB3" w:rsidRPr="00D86F96">
        <w:rPr>
          <w:b w:val="0"/>
          <w:bCs w:val="0"/>
          <w:sz w:val="20"/>
          <w:szCs w:val="20"/>
        </w:rPr>
        <w:t>la</w:t>
      </w:r>
      <w:r w:rsidR="009F2AB3" w:rsidRPr="00D86F96">
        <w:rPr>
          <w:b w:val="0"/>
          <w:bCs w:val="0"/>
          <w:spacing w:val="-9"/>
          <w:sz w:val="20"/>
          <w:szCs w:val="20"/>
        </w:rPr>
        <w:t xml:space="preserve"> </w:t>
      </w:r>
      <w:r w:rsidR="009F2AB3" w:rsidRPr="00D86F96">
        <w:rPr>
          <w:b w:val="0"/>
          <w:bCs w:val="0"/>
          <w:sz w:val="20"/>
          <w:szCs w:val="20"/>
        </w:rPr>
        <w:t>aceptación</w:t>
      </w:r>
      <w:r w:rsidR="009F2AB3" w:rsidRPr="00D86F96">
        <w:rPr>
          <w:b w:val="0"/>
          <w:bCs w:val="0"/>
          <w:spacing w:val="-10"/>
          <w:sz w:val="20"/>
          <w:szCs w:val="20"/>
        </w:rPr>
        <w:t xml:space="preserve"> </w:t>
      </w:r>
      <w:r w:rsidR="009F2AB3" w:rsidRPr="00D86F96">
        <w:rPr>
          <w:b w:val="0"/>
          <w:bCs w:val="0"/>
          <w:sz w:val="20"/>
          <w:szCs w:val="20"/>
        </w:rPr>
        <w:t>de</w:t>
      </w:r>
      <w:r w:rsidR="009F2AB3" w:rsidRPr="00D86F96">
        <w:rPr>
          <w:b w:val="0"/>
          <w:bCs w:val="0"/>
          <w:spacing w:val="-10"/>
          <w:sz w:val="20"/>
          <w:szCs w:val="20"/>
        </w:rPr>
        <w:t xml:space="preserve"> </w:t>
      </w:r>
      <w:r w:rsidR="009F2AB3" w:rsidRPr="00D86F96">
        <w:rPr>
          <w:b w:val="0"/>
          <w:bCs w:val="0"/>
          <w:sz w:val="20"/>
          <w:szCs w:val="20"/>
        </w:rPr>
        <w:t>su</w:t>
      </w:r>
      <w:r w:rsidR="009F2AB3" w:rsidRPr="00D86F96">
        <w:rPr>
          <w:b w:val="0"/>
          <w:bCs w:val="0"/>
          <w:spacing w:val="-9"/>
          <w:sz w:val="20"/>
          <w:szCs w:val="20"/>
        </w:rPr>
        <w:t xml:space="preserve"> </w:t>
      </w:r>
      <w:r w:rsidR="009F2AB3" w:rsidRPr="00D86F96">
        <w:rPr>
          <w:b w:val="0"/>
          <w:bCs w:val="0"/>
          <w:sz w:val="20"/>
          <w:szCs w:val="20"/>
        </w:rPr>
        <w:t>oferta.</w:t>
      </w:r>
      <w:r w:rsidR="009F2AB3" w:rsidRPr="00D86F96">
        <w:rPr>
          <w:b w:val="0"/>
          <w:bCs w:val="0"/>
          <w:spacing w:val="-9"/>
          <w:sz w:val="20"/>
          <w:szCs w:val="20"/>
        </w:rPr>
        <w:t xml:space="preserve"> </w:t>
      </w:r>
    </w:p>
    <w:p w14:paraId="16716906" w14:textId="77777777" w:rsidR="00D4183E" w:rsidRPr="00D86F96" w:rsidRDefault="00D4183E" w:rsidP="00D86F96">
      <w:pPr>
        <w:pStyle w:val="Ttulo1"/>
        <w:jc w:val="both"/>
        <w:rPr>
          <w:b w:val="0"/>
          <w:bCs w:val="0"/>
          <w:sz w:val="20"/>
          <w:szCs w:val="20"/>
        </w:rPr>
      </w:pPr>
    </w:p>
    <w:p w14:paraId="459CAC8B" w14:textId="60BBF306" w:rsidR="009F2AB3" w:rsidRPr="00D86F96" w:rsidRDefault="009F2AB3" w:rsidP="00D86F96">
      <w:pPr>
        <w:pStyle w:val="Ttulo1"/>
        <w:jc w:val="both"/>
        <w:rPr>
          <w:sz w:val="20"/>
          <w:szCs w:val="20"/>
        </w:rPr>
      </w:pPr>
      <w:r w:rsidRPr="00D86F96">
        <w:rPr>
          <w:b w:val="0"/>
          <w:bCs w:val="0"/>
          <w:sz w:val="20"/>
          <w:szCs w:val="20"/>
        </w:rPr>
        <w:t>La</w:t>
      </w:r>
      <w:r w:rsidRPr="00D86F96">
        <w:rPr>
          <w:b w:val="0"/>
          <w:bCs w:val="0"/>
          <w:spacing w:val="-13"/>
          <w:sz w:val="20"/>
          <w:szCs w:val="20"/>
        </w:rPr>
        <w:t xml:space="preserve"> </w:t>
      </w:r>
      <w:r w:rsidRPr="00D86F96">
        <w:rPr>
          <w:b w:val="0"/>
          <w:bCs w:val="0"/>
          <w:sz w:val="20"/>
          <w:szCs w:val="20"/>
        </w:rPr>
        <w:t>comunicación</w:t>
      </w:r>
      <w:r w:rsidRPr="00D86F96">
        <w:rPr>
          <w:b w:val="0"/>
          <w:bCs w:val="0"/>
          <w:spacing w:val="-9"/>
          <w:sz w:val="20"/>
          <w:szCs w:val="20"/>
        </w:rPr>
        <w:t xml:space="preserve"> </w:t>
      </w:r>
      <w:r w:rsidRPr="00D86F96">
        <w:rPr>
          <w:b w:val="0"/>
          <w:bCs w:val="0"/>
          <w:sz w:val="20"/>
          <w:szCs w:val="20"/>
        </w:rPr>
        <w:t>de</w:t>
      </w:r>
      <w:r w:rsidRPr="00D86F96">
        <w:rPr>
          <w:b w:val="0"/>
          <w:bCs w:val="0"/>
          <w:spacing w:val="-10"/>
          <w:sz w:val="20"/>
          <w:szCs w:val="20"/>
        </w:rPr>
        <w:t xml:space="preserve"> </w:t>
      </w:r>
      <w:r w:rsidRPr="00D86F96">
        <w:rPr>
          <w:b w:val="0"/>
          <w:bCs w:val="0"/>
          <w:sz w:val="20"/>
          <w:szCs w:val="20"/>
        </w:rPr>
        <w:t>aceptación</w:t>
      </w:r>
      <w:r w:rsidR="00D4183E" w:rsidRPr="00D86F96">
        <w:rPr>
          <w:b w:val="0"/>
          <w:bCs w:val="0"/>
          <w:sz w:val="20"/>
          <w:szCs w:val="20"/>
        </w:rPr>
        <w:t xml:space="preserve"> </w:t>
      </w:r>
      <w:r w:rsidRPr="00D86F96">
        <w:rPr>
          <w:b w:val="0"/>
          <w:bCs w:val="0"/>
          <w:sz w:val="20"/>
          <w:szCs w:val="20"/>
        </w:rPr>
        <w:t>y</w:t>
      </w:r>
      <w:r w:rsidRPr="00D86F96">
        <w:rPr>
          <w:b w:val="0"/>
          <w:bCs w:val="0"/>
          <w:spacing w:val="-11"/>
          <w:sz w:val="20"/>
          <w:szCs w:val="20"/>
        </w:rPr>
        <w:t xml:space="preserve"> </w:t>
      </w:r>
      <w:r w:rsidRPr="00D86F96">
        <w:rPr>
          <w:b w:val="0"/>
          <w:bCs w:val="0"/>
          <w:sz w:val="20"/>
          <w:szCs w:val="20"/>
        </w:rPr>
        <w:t>la</w:t>
      </w:r>
      <w:r w:rsidRPr="00D86F96">
        <w:rPr>
          <w:b w:val="0"/>
          <w:bCs w:val="0"/>
          <w:spacing w:val="-10"/>
          <w:sz w:val="20"/>
          <w:szCs w:val="20"/>
        </w:rPr>
        <w:t xml:space="preserve"> </w:t>
      </w:r>
      <w:r w:rsidRPr="00D86F96">
        <w:rPr>
          <w:b w:val="0"/>
          <w:bCs w:val="0"/>
          <w:sz w:val="20"/>
          <w:szCs w:val="20"/>
        </w:rPr>
        <w:t>oferta</w:t>
      </w:r>
      <w:r w:rsidRPr="00D86F96">
        <w:rPr>
          <w:b w:val="0"/>
          <w:bCs w:val="0"/>
          <w:spacing w:val="-10"/>
          <w:sz w:val="20"/>
          <w:szCs w:val="20"/>
        </w:rPr>
        <w:t xml:space="preserve"> </w:t>
      </w:r>
      <w:r w:rsidRPr="00D86F96">
        <w:rPr>
          <w:b w:val="0"/>
          <w:bCs w:val="0"/>
          <w:sz w:val="20"/>
          <w:szCs w:val="20"/>
        </w:rPr>
        <w:t xml:space="preserve">constituyen </w:t>
      </w:r>
      <w:r w:rsidRPr="00D86F96">
        <w:rPr>
          <w:b w:val="0"/>
          <w:bCs w:val="0"/>
          <w:spacing w:val="-58"/>
          <w:sz w:val="20"/>
          <w:szCs w:val="20"/>
        </w:rPr>
        <w:t xml:space="preserve">  </w:t>
      </w:r>
      <w:r w:rsidRPr="00D86F96">
        <w:rPr>
          <w:b w:val="0"/>
          <w:bCs w:val="0"/>
          <w:sz w:val="20"/>
          <w:szCs w:val="20"/>
        </w:rPr>
        <w:t>para todos los efectos el contrato celebrado, con base en el cual se efectuará el respectivo</w:t>
      </w:r>
      <w:r w:rsidRPr="00D86F96">
        <w:rPr>
          <w:b w:val="0"/>
          <w:bCs w:val="0"/>
          <w:spacing w:val="1"/>
          <w:sz w:val="20"/>
          <w:szCs w:val="20"/>
        </w:rPr>
        <w:t xml:space="preserve"> </w:t>
      </w:r>
      <w:r w:rsidRPr="00D86F96">
        <w:rPr>
          <w:b w:val="0"/>
          <w:bCs w:val="0"/>
          <w:sz w:val="20"/>
          <w:szCs w:val="20"/>
        </w:rPr>
        <w:t>registro presupuestal, conforme a lo establecido en el artículo 94 de la Ley 1474 de 2011, y el</w:t>
      </w:r>
      <w:r w:rsidRPr="00D86F96">
        <w:rPr>
          <w:b w:val="0"/>
          <w:bCs w:val="0"/>
          <w:spacing w:val="1"/>
          <w:sz w:val="20"/>
          <w:szCs w:val="20"/>
        </w:rPr>
        <w:t xml:space="preserve"> </w:t>
      </w:r>
      <w:r w:rsidRPr="00D86F96">
        <w:rPr>
          <w:b w:val="0"/>
          <w:bCs w:val="0"/>
          <w:sz w:val="20"/>
          <w:szCs w:val="20"/>
        </w:rPr>
        <w:t>numeral 9 del artículo 2.2.1.2.1.5.2. del Decreto 1082 de 2015 modificado por el artículo 2 del</w:t>
      </w:r>
      <w:r w:rsidRPr="00D86F96">
        <w:rPr>
          <w:b w:val="0"/>
          <w:bCs w:val="0"/>
          <w:spacing w:val="1"/>
          <w:sz w:val="20"/>
          <w:szCs w:val="20"/>
        </w:rPr>
        <w:t xml:space="preserve"> </w:t>
      </w:r>
      <w:r w:rsidRPr="00D86F96">
        <w:rPr>
          <w:b w:val="0"/>
          <w:bCs w:val="0"/>
          <w:sz w:val="20"/>
          <w:szCs w:val="20"/>
        </w:rPr>
        <w:t>Decreto 1860 de 2021. Para su ejecución se requiere la expedición del registro presupuestal y</w:t>
      </w:r>
      <w:r w:rsidRPr="00D86F96">
        <w:rPr>
          <w:b w:val="0"/>
          <w:bCs w:val="0"/>
          <w:spacing w:val="1"/>
          <w:sz w:val="20"/>
          <w:szCs w:val="20"/>
        </w:rPr>
        <w:t xml:space="preserve"> la a</w:t>
      </w:r>
      <w:r w:rsidRPr="00D86F96">
        <w:rPr>
          <w:b w:val="0"/>
          <w:bCs w:val="0"/>
          <w:sz w:val="20"/>
          <w:szCs w:val="20"/>
        </w:rPr>
        <w:t>probación</w:t>
      </w:r>
      <w:r w:rsidRPr="00D86F96">
        <w:rPr>
          <w:b w:val="0"/>
          <w:bCs w:val="0"/>
          <w:spacing w:val="-4"/>
          <w:sz w:val="20"/>
          <w:szCs w:val="20"/>
        </w:rPr>
        <w:t xml:space="preserve"> </w:t>
      </w:r>
      <w:r w:rsidRPr="00D86F96">
        <w:rPr>
          <w:b w:val="0"/>
          <w:bCs w:val="0"/>
          <w:sz w:val="20"/>
          <w:szCs w:val="20"/>
        </w:rPr>
        <w:t>de</w:t>
      </w:r>
      <w:r w:rsidRPr="00D86F96">
        <w:rPr>
          <w:b w:val="0"/>
          <w:bCs w:val="0"/>
          <w:spacing w:val="-6"/>
          <w:sz w:val="20"/>
          <w:szCs w:val="20"/>
        </w:rPr>
        <w:t xml:space="preserve"> </w:t>
      </w:r>
      <w:r w:rsidRPr="00D86F96">
        <w:rPr>
          <w:b w:val="0"/>
          <w:bCs w:val="0"/>
          <w:sz w:val="20"/>
          <w:szCs w:val="20"/>
        </w:rPr>
        <w:t>la</w:t>
      </w:r>
      <w:r w:rsidRPr="00D86F96">
        <w:rPr>
          <w:b w:val="0"/>
          <w:bCs w:val="0"/>
          <w:spacing w:val="-4"/>
          <w:sz w:val="20"/>
          <w:szCs w:val="20"/>
        </w:rPr>
        <w:t xml:space="preserve"> </w:t>
      </w:r>
      <w:r w:rsidRPr="00D86F96">
        <w:rPr>
          <w:b w:val="0"/>
          <w:bCs w:val="0"/>
          <w:sz w:val="20"/>
          <w:szCs w:val="20"/>
        </w:rPr>
        <w:t>garantía</w:t>
      </w:r>
      <w:r w:rsidRPr="00D86F96">
        <w:rPr>
          <w:b w:val="0"/>
          <w:bCs w:val="0"/>
          <w:spacing w:val="-5"/>
          <w:sz w:val="20"/>
          <w:szCs w:val="20"/>
        </w:rPr>
        <w:t xml:space="preserve"> </w:t>
      </w:r>
      <w:r w:rsidRPr="00D86F96">
        <w:rPr>
          <w:b w:val="0"/>
          <w:bCs w:val="0"/>
          <w:sz w:val="20"/>
          <w:szCs w:val="20"/>
        </w:rPr>
        <w:t>única</w:t>
      </w:r>
      <w:r w:rsidRPr="00D86F96">
        <w:rPr>
          <w:b w:val="0"/>
          <w:bCs w:val="0"/>
          <w:spacing w:val="-4"/>
          <w:sz w:val="20"/>
          <w:szCs w:val="20"/>
        </w:rPr>
        <w:t xml:space="preserve"> </w:t>
      </w:r>
      <w:r w:rsidRPr="00D86F96">
        <w:rPr>
          <w:b w:val="0"/>
          <w:bCs w:val="0"/>
          <w:sz w:val="20"/>
          <w:szCs w:val="20"/>
        </w:rPr>
        <w:t>por</w:t>
      </w:r>
      <w:r w:rsidRPr="00D86F96">
        <w:rPr>
          <w:b w:val="0"/>
          <w:bCs w:val="0"/>
          <w:spacing w:val="-5"/>
          <w:sz w:val="20"/>
          <w:szCs w:val="20"/>
        </w:rPr>
        <w:t xml:space="preserve"> </w:t>
      </w:r>
      <w:r w:rsidRPr="00D86F96">
        <w:rPr>
          <w:b w:val="0"/>
          <w:bCs w:val="0"/>
          <w:sz w:val="20"/>
          <w:szCs w:val="20"/>
        </w:rPr>
        <w:t>parte</w:t>
      </w:r>
      <w:r w:rsidRPr="00D86F96">
        <w:rPr>
          <w:b w:val="0"/>
          <w:bCs w:val="0"/>
          <w:spacing w:val="-3"/>
          <w:sz w:val="20"/>
          <w:szCs w:val="20"/>
        </w:rPr>
        <w:t xml:space="preserve"> </w:t>
      </w:r>
      <w:r w:rsidRPr="00D86F96">
        <w:rPr>
          <w:b w:val="0"/>
          <w:bCs w:val="0"/>
          <w:sz w:val="20"/>
          <w:szCs w:val="20"/>
        </w:rPr>
        <w:t xml:space="preserve">de la </w:t>
      </w:r>
      <w:r w:rsidRPr="00D86F96">
        <w:rPr>
          <w:sz w:val="20"/>
          <w:szCs w:val="20"/>
        </w:rPr>
        <w:t xml:space="preserve">URF. </w:t>
      </w:r>
    </w:p>
    <w:p w14:paraId="26942518" w14:textId="77777777" w:rsidR="009F2AB3" w:rsidRPr="00D86F96" w:rsidRDefault="009F2AB3" w:rsidP="00D86F96">
      <w:pPr>
        <w:pStyle w:val="Textoindependiente"/>
        <w:rPr>
          <w:sz w:val="20"/>
          <w:szCs w:val="20"/>
        </w:rPr>
      </w:pPr>
    </w:p>
    <w:p w14:paraId="3CD2C8FB" w14:textId="4CAFB258" w:rsidR="00DA41D8" w:rsidRPr="00D86F96" w:rsidRDefault="009F2AB3" w:rsidP="00D86F96">
      <w:pPr>
        <w:pStyle w:val="Ttulo1"/>
        <w:ind w:right="178"/>
        <w:jc w:val="both"/>
        <w:rPr>
          <w:sz w:val="20"/>
          <w:szCs w:val="20"/>
        </w:rPr>
      </w:pPr>
      <w:r w:rsidRPr="00D86F96">
        <w:rPr>
          <w:sz w:val="20"/>
          <w:szCs w:val="20"/>
        </w:rPr>
        <w:t>El</w:t>
      </w:r>
      <w:r w:rsidRPr="00D86F96">
        <w:rPr>
          <w:spacing w:val="1"/>
          <w:sz w:val="20"/>
          <w:szCs w:val="20"/>
        </w:rPr>
        <w:t xml:space="preserve"> </w:t>
      </w:r>
      <w:r w:rsidRPr="00D86F96">
        <w:rPr>
          <w:sz w:val="20"/>
          <w:szCs w:val="20"/>
        </w:rPr>
        <w:t>presente</w:t>
      </w:r>
      <w:r w:rsidRPr="00D86F96">
        <w:rPr>
          <w:spacing w:val="1"/>
          <w:sz w:val="20"/>
          <w:szCs w:val="20"/>
        </w:rPr>
        <w:t xml:space="preserve"> </w:t>
      </w:r>
      <w:r w:rsidRPr="00D86F96">
        <w:rPr>
          <w:sz w:val="20"/>
          <w:szCs w:val="20"/>
        </w:rPr>
        <w:t>documento</w:t>
      </w:r>
      <w:r w:rsidRPr="00D86F96">
        <w:rPr>
          <w:spacing w:val="1"/>
          <w:sz w:val="20"/>
          <w:szCs w:val="20"/>
        </w:rPr>
        <w:t xml:space="preserve"> </w:t>
      </w:r>
      <w:r w:rsidRPr="00D86F96">
        <w:rPr>
          <w:sz w:val="20"/>
          <w:szCs w:val="20"/>
        </w:rPr>
        <w:t>contiene</w:t>
      </w:r>
      <w:r w:rsidRPr="00D86F96">
        <w:rPr>
          <w:spacing w:val="1"/>
          <w:sz w:val="20"/>
          <w:szCs w:val="20"/>
        </w:rPr>
        <w:t xml:space="preserve"> </w:t>
      </w:r>
      <w:r w:rsidRPr="00D86F96">
        <w:rPr>
          <w:sz w:val="20"/>
          <w:szCs w:val="20"/>
        </w:rPr>
        <w:t>las</w:t>
      </w:r>
      <w:r w:rsidRPr="00D86F96">
        <w:rPr>
          <w:spacing w:val="1"/>
          <w:sz w:val="20"/>
          <w:szCs w:val="20"/>
        </w:rPr>
        <w:t xml:space="preserve"> </w:t>
      </w:r>
      <w:r w:rsidRPr="00D86F96">
        <w:rPr>
          <w:sz w:val="20"/>
          <w:szCs w:val="20"/>
        </w:rPr>
        <w:t>condiciones</w:t>
      </w:r>
      <w:r w:rsidRPr="00D86F96">
        <w:rPr>
          <w:spacing w:val="1"/>
          <w:sz w:val="20"/>
          <w:szCs w:val="20"/>
        </w:rPr>
        <w:t xml:space="preserve"> </w:t>
      </w:r>
      <w:r w:rsidRPr="00D86F96">
        <w:rPr>
          <w:sz w:val="20"/>
          <w:szCs w:val="20"/>
        </w:rPr>
        <w:t>complementarias</w:t>
      </w:r>
      <w:r w:rsidRPr="00D86F96">
        <w:rPr>
          <w:spacing w:val="1"/>
          <w:sz w:val="20"/>
          <w:szCs w:val="20"/>
        </w:rPr>
        <w:t xml:space="preserve"> </w:t>
      </w:r>
      <w:r w:rsidRPr="00D86F96">
        <w:rPr>
          <w:sz w:val="20"/>
          <w:szCs w:val="20"/>
        </w:rPr>
        <w:t>del</w:t>
      </w:r>
      <w:r w:rsidRPr="00D86F96">
        <w:rPr>
          <w:spacing w:val="1"/>
          <w:sz w:val="20"/>
          <w:szCs w:val="20"/>
        </w:rPr>
        <w:t xml:space="preserve"> </w:t>
      </w:r>
      <w:r w:rsidRPr="00D86F96">
        <w:rPr>
          <w:sz w:val="20"/>
          <w:szCs w:val="20"/>
        </w:rPr>
        <w:t>contrato</w:t>
      </w:r>
      <w:r w:rsidRPr="00D86F96">
        <w:rPr>
          <w:spacing w:val="1"/>
          <w:sz w:val="20"/>
          <w:szCs w:val="20"/>
        </w:rPr>
        <w:t xml:space="preserve"> </w:t>
      </w:r>
      <w:r w:rsidRPr="00D86F96">
        <w:rPr>
          <w:sz w:val="20"/>
          <w:szCs w:val="20"/>
        </w:rPr>
        <w:t>aprobado por las partes en la plataforma SECOP II y es parte integral del contrato junto</w:t>
      </w:r>
      <w:r w:rsidRPr="00D86F96">
        <w:rPr>
          <w:spacing w:val="1"/>
          <w:sz w:val="20"/>
          <w:szCs w:val="20"/>
        </w:rPr>
        <w:t xml:space="preserve"> </w:t>
      </w:r>
      <w:r w:rsidRPr="00D86F96">
        <w:rPr>
          <w:sz w:val="20"/>
          <w:szCs w:val="20"/>
        </w:rPr>
        <w:t>con</w:t>
      </w:r>
      <w:r w:rsidRPr="00D86F96">
        <w:rPr>
          <w:spacing w:val="-3"/>
          <w:sz w:val="20"/>
          <w:szCs w:val="20"/>
        </w:rPr>
        <w:t xml:space="preserve"> </w:t>
      </w:r>
      <w:r w:rsidRPr="00D86F96">
        <w:rPr>
          <w:sz w:val="20"/>
          <w:szCs w:val="20"/>
        </w:rPr>
        <w:t>lo estipulado</w:t>
      </w:r>
      <w:r w:rsidRPr="00D86F96">
        <w:rPr>
          <w:spacing w:val="-2"/>
          <w:sz w:val="20"/>
          <w:szCs w:val="20"/>
        </w:rPr>
        <w:t xml:space="preserve"> </w:t>
      </w:r>
      <w:r w:rsidRPr="00D86F96">
        <w:rPr>
          <w:sz w:val="20"/>
          <w:szCs w:val="20"/>
        </w:rPr>
        <w:t>en</w:t>
      </w:r>
      <w:r w:rsidRPr="00D86F96">
        <w:rPr>
          <w:spacing w:val="-4"/>
          <w:sz w:val="20"/>
          <w:szCs w:val="20"/>
        </w:rPr>
        <w:t xml:space="preserve"> </w:t>
      </w:r>
      <w:r w:rsidRPr="00D86F96">
        <w:rPr>
          <w:sz w:val="20"/>
          <w:szCs w:val="20"/>
        </w:rPr>
        <w:t>la</w:t>
      </w:r>
      <w:r w:rsidRPr="00D86F96">
        <w:rPr>
          <w:spacing w:val="-4"/>
          <w:sz w:val="20"/>
          <w:szCs w:val="20"/>
        </w:rPr>
        <w:t xml:space="preserve"> </w:t>
      </w:r>
      <w:r w:rsidRPr="00D86F96">
        <w:rPr>
          <w:sz w:val="20"/>
          <w:szCs w:val="20"/>
        </w:rPr>
        <w:t>citada</w:t>
      </w:r>
      <w:r w:rsidRPr="00D86F96">
        <w:rPr>
          <w:spacing w:val="-2"/>
          <w:sz w:val="20"/>
          <w:szCs w:val="20"/>
        </w:rPr>
        <w:t xml:space="preserve"> </w:t>
      </w:r>
      <w:r w:rsidRPr="00D86F96">
        <w:rPr>
          <w:sz w:val="20"/>
          <w:szCs w:val="20"/>
        </w:rPr>
        <w:t>plataforma.</w:t>
      </w:r>
    </w:p>
    <w:sectPr w:rsidR="00DA41D8" w:rsidRPr="00D86F96" w:rsidSect="00D86F96">
      <w:headerReference w:type="default" r:id="rId7"/>
      <w:footerReference w:type="default" r:id="rId8"/>
      <w:pgSz w:w="12250" w:h="15850"/>
      <w:pgMar w:top="2268" w:right="1701" w:bottom="2268" w:left="1701" w:header="578" w:footer="13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42777" w14:textId="77777777" w:rsidR="0012217E" w:rsidRDefault="0012217E">
      <w:r>
        <w:separator/>
      </w:r>
    </w:p>
  </w:endnote>
  <w:endnote w:type="continuationSeparator" w:id="0">
    <w:p w14:paraId="7FBA10A7" w14:textId="77777777" w:rsidR="0012217E" w:rsidRDefault="001221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25C58" w14:textId="77777777" w:rsidR="00DA41D8" w:rsidRDefault="00780CFB">
    <w:pPr>
      <w:pStyle w:val="Textoindependiente"/>
      <w:spacing w:line="14" w:lineRule="auto"/>
      <w:rPr>
        <w:sz w:val="20"/>
      </w:rPr>
    </w:pPr>
    <w:r>
      <w:rPr>
        <w:noProof/>
        <w:sz w:val="20"/>
      </w:rPr>
      <mc:AlternateContent>
        <mc:Choice Requires="wps">
          <w:drawing>
            <wp:anchor distT="0" distB="0" distL="0" distR="0" simplePos="0" relativeHeight="251696640" behindDoc="1" locked="0" layoutInCell="1" allowOverlap="1" wp14:anchorId="15CAA35A" wp14:editId="19E96DEB">
              <wp:simplePos x="0" y="0"/>
              <wp:positionH relativeFrom="page">
                <wp:posOffset>4308728</wp:posOffset>
              </wp:positionH>
              <wp:positionV relativeFrom="page">
                <wp:posOffset>9081678</wp:posOffset>
              </wp:positionV>
              <wp:extent cx="2399665" cy="27368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99665" cy="273685"/>
                      </a:xfrm>
                      <a:prstGeom prst="rect">
                        <a:avLst/>
                      </a:prstGeom>
                    </wps:spPr>
                    <wps:txbx>
                      <w:txbxContent>
                        <w:p w14:paraId="164A44E8" w14:textId="2AFBB46F" w:rsidR="00DA41D8" w:rsidRDefault="00780CFB">
                          <w:pPr>
                            <w:spacing w:before="21"/>
                            <w:ind w:right="18"/>
                            <w:jc w:val="right"/>
                            <w:rPr>
                              <w:sz w:val="16"/>
                            </w:rPr>
                          </w:pPr>
                          <w:r>
                            <w:rPr>
                              <w:sz w:val="16"/>
                            </w:rPr>
                            <w:t>Documento</w:t>
                          </w:r>
                          <w:r>
                            <w:rPr>
                              <w:spacing w:val="-6"/>
                              <w:sz w:val="16"/>
                            </w:rPr>
                            <w:t xml:space="preserve"> </w:t>
                          </w:r>
                          <w:r>
                            <w:rPr>
                              <w:sz w:val="16"/>
                            </w:rPr>
                            <w:t>referente:</w:t>
                          </w:r>
                          <w:r>
                            <w:rPr>
                              <w:spacing w:val="-6"/>
                              <w:sz w:val="16"/>
                            </w:rPr>
                            <w:t xml:space="preserve"> </w:t>
                          </w:r>
                          <w:r w:rsidR="00932DE1">
                            <w:rPr>
                              <w:sz w:val="16"/>
                            </w:rPr>
                            <w:t>M</w:t>
                          </w:r>
                          <w:r>
                            <w:rPr>
                              <w:sz w:val="16"/>
                            </w:rPr>
                            <w:t>anual</w:t>
                          </w:r>
                          <w:r>
                            <w:rPr>
                              <w:spacing w:val="-5"/>
                              <w:sz w:val="16"/>
                            </w:rPr>
                            <w:t xml:space="preserve"> </w:t>
                          </w:r>
                          <w:r>
                            <w:rPr>
                              <w:sz w:val="16"/>
                            </w:rPr>
                            <w:t>de</w:t>
                          </w:r>
                          <w:r>
                            <w:rPr>
                              <w:spacing w:val="-6"/>
                              <w:sz w:val="16"/>
                            </w:rPr>
                            <w:t xml:space="preserve"> </w:t>
                          </w:r>
                          <w:r w:rsidR="00932DE1">
                            <w:rPr>
                              <w:spacing w:val="-2"/>
                              <w:sz w:val="16"/>
                            </w:rPr>
                            <w:t>C</w:t>
                          </w:r>
                          <w:r>
                            <w:rPr>
                              <w:spacing w:val="-2"/>
                              <w:sz w:val="16"/>
                            </w:rPr>
                            <w:t>ontratación</w:t>
                          </w:r>
                        </w:p>
                        <w:p w14:paraId="3A4238DF" w14:textId="77777777" w:rsidR="00DA41D8" w:rsidRDefault="00780CFB">
                          <w:pPr>
                            <w:ind w:right="18"/>
                            <w:jc w:val="right"/>
                            <w:rPr>
                              <w:b/>
                              <w:sz w:val="16"/>
                            </w:rPr>
                          </w:pPr>
                          <w:r>
                            <w:rPr>
                              <w:sz w:val="16"/>
                            </w:rPr>
                            <w:t>Página</w:t>
                          </w:r>
                          <w:r>
                            <w:rPr>
                              <w:spacing w:val="-5"/>
                              <w:sz w:val="16"/>
                            </w:rPr>
                            <w:t xml:space="preserve"> </w:t>
                          </w:r>
                          <w:r>
                            <w:rPr>
                              <w:b/>
                              <w:sz w:val="16"/>
                            </w:rPr>
                            <w:fldChar w:fldCharType="begin"/>
                          </w:r>
                          <w:r>
                            <w:rPr>
                              <w:b/>
                              <w:sz w:val="16"/>
                            </w:rPr>
                            <w:instrText xml:space="preserve"> PAGE </w:instrText>
                          </w:r>
                          <w:r>
                            <w:rPr>
                              <w:b/>
                              <w:sz w:val="16"/>
                            </w:rPr>
                            <w:fldChar w:fldCharType="separate"/>
                          </w:r>
                          <w:r>
                            <w:rPr>
                              <w:b/>
                              <w:sz w:val="16"/>
                            </w:rPr>
                            <w:t>10</w:t>
                          </w:r>
                          <w:r>
                            <w:rPr>
                              <w:b/>
                              <w:sz w:val="16"/>
                            </w:rPr>
                            <w:fldChar w:fldCharType="end"/>
                          </w:r>
                          <w:r>
                            <w:rPr>
                              <w:b/>
                              <w:spacing w:val="-1"/>
                              <w:sz w:val="16"/>
                            </w:rPr>
                            <w:t xml:space="preserve"> </w:t>
                          </w:r>
                          <w:r>
                            <w:rPr>
                              <w:sz w:val="16"/>
                            </w:rPr>
                            <w:t>de</w:t>
                          </w:r>
                          <w:r>
                            <w:rPr>
                              <w:spacing w:val="-2"/>
                              <w:sz w:val="16"/>
                            </w:rPr>
                            <w:t xml:space="preserve"> </w:t>
                          </w:r>
                          <w:r>
                            <w:rPr>
                              <w:b/>
                              <w:spacing w:val="-5"/>
                              <w:sz w:val="16"/>
                            </w:rPr>
                            <w:fldChar w:fldCharType="begin"/>
                          </w:r>
                          <w:r>
                            <w:rPr>
                              <w:b/>
                              <w:spacing w:val="-5"/>
                              <w:sz w:val="16"/>
                            </w:rPr>
                            <w:instrText xml:space="preserve"> NUMPAGES </w:instrText>
                          </w:r>
                          <w:r>
                            <w:rPr>
                              <w:b/>
                              <w:spacing w:val="-5"/>
                              <w:sz w:val="16"/>
                            </w:rPr>
                            <w:fldChar w:fldCharType="separate"/>
                          </w:r>
                          <w:r>
                            <w:rPr>
                              <w:b/>
                              <w:spacing w:val="-5"/>
                              <w:sz w:val="16"/>
                            </w:rPr>
                            <w:t>12</w:t>
                          </w:r>
                          <w:r>
                            <w:rPr>
                              <w:b/>
                              <w:spacing w:val="-5"/>
                              <w:sz w:val="16"/>
                            </w:rPr>
                            <w:fldChar w:fldCharType="end"/>
                          </w:r>
                        </w:p>
                      </w:txbxContent>
                    </wps:txbx>
                    <wps:bodyPr wrap="square" lIns="0" tIns="0" rIns="0" bIns="0" rtlCol="0">
                      <a:noAutofit/>
                    </wps:bodyPr>
                  </wps:wsp>
                </a:graphicData>
              </a:graphic>
            </wp:anchor>
          </w:drawing>
        </mc:Choice>
        <mc:Fallback>
          <w:pict>
            <v:shapetype w14:anchorId="15CAA35A" id="_x0000_t202" coordsize="21600,21600" o:spt="202" path="m,l,21600r21600,l21600,xe">
              <v:stroke joinstyle="miter"/>
              <v:path gradientshapeok="t" o:connecttype="rect"/>
            </v:shapetype>
            <v:shape id="Textbox 7" o:spid="_x0000_s1030" type="#_x0000_t202" style="position:absolute;margin-left:339.25pt;margin-top:715.1pt;width:188.95pt;height:21.55pt;z-index:-251619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" filled="f" stroked="f">
              <v:textbox inset="0,0,0,0">
                <w:txbxContent>
                  <w:p w14:paraId="164A44E8" w14:textId="2AFBB46F" w:rsidR="00DA41D8" w:rsidRDefault="00780CFB">
                    <w:pPr>
                      <w:spacing w:before="21"/>
                      <w:ind w:right="18"/>
                      <w:jc w:val="right"/>
                      <w:rPr>
                        <w:sz w:val="16"/>
                      </w:rPr>
                    </w:pPr>
                    <w:r>
                      <w:rPr>
                        <w:sz w:val="16"/>
                      </w:rPr>
                      <w:t>Documento</w:t>
                    </w:r>
                    <w:r>
                      <w:rPr>
                        <w:spacing w:val="-6"/>
                        <w:sz w:val="16"/>
                      </w:rPr>
                      <w:t xml:space="preserve"> </w:t>
                    </w:r>
                    <w:r>
                      <w:rPr>
                        <w:sz w:val="16"/>
                      </w:rPr>
                      <w:t>referente:</w:t>
                    </w:r>
                    <w:r>
                      <w:rPr>
                        <w:spacing w:val="-6"/>
                        <w:sz w:val="16"/>
                      </w:rPr>
                      <w:t xml:space="preserve"> </w:t>
                    </w:r>
                    <w:r w:rsidR="00932DE1">
                      <w:rPr>
                        <w:sz w:val="16"/>
                      </w:rPr>
                      <w:t>M</w:t>
                    </w:r>
                    <w:r>
                      <w:rPr>
                        <w:sz w:val="16"/>
                      </w:rPr>
                      <w:t>anual</w:t>
                    </w:r>
                    <w:r>
                      <w:rPr>
                        <w:spacing w:val="-5"/>
                        <w:sz w:val="16"/>
                      </w:rPr>
                      <w:t xml:space="preserve"> </w:t>
                    </w:r>
                    <w:r>
                      <w:rPr>
                        <w:sz w:val="16"/>
                      </w:rPr>
                      <w:t>de</w:t>
                    </w:r>
                    <w:r>
                      <w:rPr>
                        <w:spacing w:val="-6"/>
                        <w:sz w:val="16"/>
                      </w:rPr>
                      <w:t xml:space="preserve"> </w:t>
                    </w:r>
                    <w:r w:rsidR="00932DE1">
                      <w:rPr>
                        <w:spacing w:val="-2"/>
                        <w:sz w:val="16"/>
                      </w:rPr>
                      <w:t>C</w:t>
                    </w:r>
                    <w:r>
                      <w:rPr>
                        <w:spacing w:val="-2"/>
                        <w:sz w:val="16"/>
                      </w:rPr>
                      <w:t>ontratación</w:t>
                    </w:r>
                  </w:p>
                  <w:p w14:paraId="3A4238DF" w14:textId="77777777" w:rsidR="00DA41D8" w:rsidRDefault="00780CFB">
                    <w:pPr>
                      <w:ind w:right="18"/>
                      <w:jc w:val="right"/>
                      <w:rPr>
                        <w:b/>
                        <w:sz w:val="16"/>
                      </w:rPr>
                    </w:pPr>
                    <w:r>
                      <w:rPr>
                        <w:sz w:val="16"/>
                      </w:rPr>
                      <w:t>Página</w:t>
                    </w:r>
                    <w:r>
                      <w:rPr>
                        <w:spacing w:val="-5"/>
                        <w:sz w:val="16"/>
                      </w:rPr>
                      <w:t xml:space="preserve"> </w:t>
                    </w:r>
                    <w:r>
                      <w:rPr>
                        <w:b/>
                        <w:sz w:val="16"/>
                      </w:rPr>
                      <w:fldChar w:fldCharType="begin"/>
                    </w:r>
                    <w:r>
                      <w:rPr>
                        <w:b/>
                        <w:sz w:val="16"/>
                      </w:rPr>
                      <w:instrText xml:space="preserve"> PAGE </w:instrText>
                    </w:r>
                    <w:r>
                      <w:rPr>
                        <w:b/>
                        <w:sz w:val="16"/>
                      </w:rPr>
                      <w:fldChar w:fldCharType="separate"/>
                    </w:r>
                    <w:r>
                      <w:rPr>
                        <w:b/>
                        <w:sz w:val="16"/>
                      </w:rPr>
                      <w:t>10</w:t>
                    </w:r>
                    <w:r>
                      <w:rPr>
                        <w:b/>
                        <w:sz w:val="16"/>
                      </w:rPr>
                      <w:fldChar w:fldCharType="end"/>
                    </w:r>
                    <w:r>
                      <w:rPr>
                        <w:b/>
                        <w:spacing w:val="-1"/>
                        <w:sz w:val="16"/>
                      </w:rPr>
                      <w:t xml:space="preserve"> </w:t>
                    </w:r>
                    <w:r>
                      <w:rPr>
                        <w:sz w:val="16"/>
                      </w:rPr>
                      <w:t>de</w:t>
                    </w:r>
                    <w:r>
                      <w:rPr>
                        <w:spacing w:val="-2"/>
                        <w:sz w:val="16"/>
                      </w:rPr>
                      <w:t xml:space="preserve"> </w:t>
                    </w:r>
                    <w:r>
                      <w:rPr>
                        <w:b/>
                        <w:spacing w:val="-5"/>
                        <w:sz w:val="16"/>
                      </w:rPr>
                      <w:fldChar w:fldCharType="begin"/>
                    </w:r>
                    <w:r>
                      <w:rPr>
                        <w:b/>
                        <w:spacing w:val="-5"/>
                        <w:sz w:val="16"/>
                      </w:rPr>
                      <w:instrText xml:space="preserve"> NUMPAGES </w:instrText>
                    </w:r>
                    <w:r>
                      <w:rPr>
                        <w:b/>
                        <w:spacing w:val="-5"/>
                        <w:sz w:val="16"/>
                      </w:rPr>
                      <w:fldChar w:fldCharType="separate"/>
                    </w:r>
                    <w:r>
                      <w:rPr>
                        <w:b/>
                        <w:spacing w:val="-5"/>
                        <w:sz w:val="16"/>
                      </w:rPr>
                      <w:t>12</w:t>
                    </w:r>
                    <w:r>
                      <w:rPr>
                        <w:b/>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93254" w14:textId="77777777" w:rsidR="0012217E" w:rsidRDefault="0012217E">
      <w:r>
        <w:separator/>
      </w:r>
    </w:p>
  </w:footnote>
  <w:footnote w:type="continuationSeparator" w:id="0">
    <w:p w14:paraId="03AAC3E8" w14:textId="77777777" w:rsidR="0012217E" w:rsidRDefault="001221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5EAE8" w14:textId="77777777" w:rsidR="00F22828" w:rsidRDefault="00F22828">
    <w:pPr>
      <w:pStyle w:val="Textoindependiente"/>
      <w:spacing w:line="14" w:lineRule="auto"/>
      <w:rPr>
        <w:sz w:val="20"/>
      </w:rPr>
    </w:pPr>
  </w:p>
  <w:p w14:paraId="4A0F97CD" w14:textId="77777777" w:rsidR="00F22828" w:rsidRDefault="00F22828">
    <w:pPr>
      <w:pStyle w:val="Textoindependiente"/>
      <w:spacing w:line="14" w:lineRule="auto"/>
      <w:rPr>
        <w:sz w:val="20"/>
      </w:rPr>
    </w:pPr>
  </w:p>
  <w:p w14:paraId="27CF66CB" w14:textId="2C516800" w:rsidR="00DA41D8" w:rsidRDefault="00F22828">
    <w:pPr>
      <w:pStyle w:val="Textoindependiente"/>
      <w:spacing w:line="14" w:lineRule="auto"/>
      <w:rPr>
        <w:sz w:val="20"/>
      </w:rPr>
    </w:pPr>
    <w:r>
      <w:rPr>
        <w:noProof/>
        <w:sz w:val="20"/>
      </w:rPr>
      <mc:AlternateContent>
        <mc:Choice Requires="wps">
          <w:drawing>
            <wp:anchor distT="0" distB="0" distL="0" distR="0" simplePos="0" relativeHeight="251685376" behindDoc="1" locked="0" layoutInCell="1" allowOverlap="1" wp14:anchorId="46988D59" wp14:editId="7222D4F5">
              <wp:simplePos x="0" y="0"/>
              <wp:positionH relativeFrom="page">
                <wp:posOffset>6146800</wp:posOffset>
              </wp:positionH>
              <wp:positionV relativeFrom="page">
                <wp:posOffset>565150</wp:posOffset>
              </wp:positionV>
              <wp:extent cx="895350" cy="31115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0" cy="311150"/>
                      </a:xfrm>
                      <a:prstGeom prst="rect">
                        <a:avLst/>
                      </a:prstGeom>
                    </wps:spPr>
                    <wps:txbx>
                      <w:txbxContent>
                        <w:p w14:paraId="2B9507B1" w14:textId="77777777" w:rsidR="00DA41D8" w:rsidRDefault="00780CFB" w:rsidP="00F22828">
                          <w:pPr>
                            <w:spacing w:before="20"/>
                            <w:ind w:left="20" w:right="-184"/>
                            <w:rPr>
                              <w:sz w:val="18"/>
                            </w:rPr>
                          </w:pPr>
                          <w:r>
                            <w:rPr>
                              <w:spacing w:val="-2"/>
                              <w:sz w:val="18"/>
                            </w:rPr>
                            <w:t>Fecha:</w:t>
                          </w:r>
                        </w:p>
                        <w:p w14:paraId="0F54C9BA" w14:textId="77777777" w:rsidR="00DA41D8" w:rsidRDefault="00780CFB">
                          <w:pPr>
                            <w:spacing w:before="11"/>
                            <w:ind w:left="161"/>
                            <w:rPr>
                              <w:sz w:val="18"/>
                            </w:rPr>
                          </w:pPr>
                          <w:r>
                            <w:rPr>
                              <w:spacing w:val="-2"/>
                              <w:sz w:val="18"/>
                            </w:rPr>
                            <w:t>2023-11-</w:t>
                          </w:r>
                          <w:r>
                            <w:rPr>
                              <w:spacing w:val="-5"/>
                              <w:sz w:val="18"/>
                            </w:rPr>
                            <w:t>28</w:t>
                          </w:r>
                        </w:p>
                      </w:txbxContent>
                    </wps:txbx>
                    <wps:bodyPr wrap="square" lIns="0" tIns="0" rIns="0" bIns="0" rtlCol="0">
                      <a:noAutofit/>
                    </wps:bodyPr>
                  </wps:wsp>
                </a:graphicData>
              </a:graphic>
              <wp14:sizeRelH relativeFrom="margin">
                <wp14:pctWidth>0</wp14:pctWidth>
              </wp14:sizeRelH>
            </wp:anchor>
          </w:drawing>
        </mc:Choice>
        <mc:Fallback>
          <w:pict>
            <v:shapetype w14:anchorId="46988D59" id="_x0000_t202" coordsize="21600,21600" o:spt="202" path="m,l,21600r21600,l21600,xe">
              <v:stroke joinstyle="miter"/>
              <v:path gradientshapeok="t" o:connecttype="rect"/>
            </v:shapetype>
            <v:shape id="Textbox 6" o:spid="_x0000_s1026" type="#_x0000_t202" style="position:absolute;margin-left:484pt;margin-top:44.5pt;width:70.5pt;height:24.5pt;z-index:-25163110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" filled="f" stroked="f">
              <v:textbox inset="0,0,0,0">
                <w:txbxContent>
                  <w:p w14:paraId="2B9507B1" w14:textId="77777777" w:rsidR="00DA41D8" w:rsidRDefault="00780CFB" w:rsidP="00F22828">
                    <w:pPr>
                      <w:spacing w:before="20"/>
                      <w:ind w:left="20" w:right="-184"/>
                      <w:rPr>
                        <w:sz w:val="18"/>
                      </w:rPr>
                    </w:pPr>
                    <w:r>
                      <w:rPr>
                        <w:spacing w:val="-2"/>
                        <w:sz w:val="18"/>
                      </w:rPr>
                      <w:t>Fecha:</w:t>
                    </w:r>
                  </w:p>
                  <w:p w14:paraId="0F54C9BA" w14:textId="77777777" w:rsidR="00DA41D8" w:rsidRDefault="00780CFB">
                    <w:pPr>
                      <w:spacing w:before="11"/>
                      <w:ind w:left="161"/>
                      <w:rPr>
                        <w:sz w:val="18"/>
                      </w:rPr>
                    </w:pPr>
                    <w:r>
                      <w:rPr>
                        <w:spacing w:val="-2"/>
                        <w:sz w:val="18"/>
                      </w:rPr>
                      <w:t>2023-11-</w:t>
                    </w:r>
                    <w:r>
                      <w:rPr>
                        <w:spacing w:val="-5"/>
                        <w:sz w:val="18"/>
                      </w:rPr>
                      <w:t>28</w:t>
                    </w:r>
                  </w:p>
                </w:txbxContent>
              </v:textbox>
              <w10:wrap anchorx="page" anchory="page"/>
            </v:shape>
          </w:pict>
        </mc:Fallback>
      </mc:AlternateContent>
    </w:r>
    <w:r>
      <w:rPr>
        <w:noProof/>
        <w:sz w:val="20"/>
      </w:rPr>
      <mc:AlternateContent>
        <mc:Choice Requires="wps">
          <w:drawing>
            <wp:anchor distT="0" distB="0" distL="0" distR="0" simplePos="0" relativeHeight="251629056" behindDoc="1" locked="0" layoutInCell="1" allowOverlap="1" wp14:anchorId="6CB52AF5" wp14:editId="7D3DF083">
              <wp:simplePos x="0" y="0"/>
              <wp:positionH relativeFrom="page">
                <wp:posOffset>4287901</wp:posOffset>
              </wp:positionH>
              <wp:positionV relativeFrom="page">
                <wp:posOffset>365759</wp:posOffset>
              </wp:positionV>
              <wp:extent cx="2809240" cy="53213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9240" cy="532130"/>
                      </a:xfrm>
                      <a:custGeom>
                        <a:avLst/>
                        <a:gdLst/>
                        <a:ahLst/>
                        <a:cxnLst/>
                        <a:rect l="l" t="t" r="r" b="b"/>
                        <a:pathLst>
                          <a:path w="2809240" h="532130">
                            <a:moveTo>
                              <a:pt x="6096" y="355092"/>
                            </a:moveTo>
                            <a:lnTo>
                              <a:pt x="0" y="355092"/>
                            </a:lnTo>
                            <a:lnTo>
                              <a:pt x="0" y="531876"/>
                            </a:lnTo>
                            <a:lnTo>
                              <a:pt x="6096" y="531876"/>
                            </a:lnTo>
                            <a:lnTo>
                              <a:pt x="6096" y="355092"/>
                            </a:lnTo>
                            <a:close/>
                          </a:path>
                          <a:path w="2809240" h="532130">
                            <a:moveTo>
                              <a:pt x="995172" y="355092"/>
                            </a:moveTo>
                            <a:lnTo>
                              <a:pt x="989076" y="355092"/>
                            </a:lnTo>
                            <a:lnTo>
                              <a:pt x="989076" y="531876"/>
                            </a:lnTo>
                            <a:lnTo>
                              <a:pt x="995172" y="531876"/>
                            </a:lnTo>
                            <a:lnTo>
                              <a:pt x="995172" y="355092"/>
                            </a:lnTo>
                            <a:close/>
                          </a:path>
                          <a:path w="2809240" h="532130">
                            <a:moveTo>
                              <a:pt x="1800148" y="204216"/>
                            </a:moveTo>
                            <a:lnTo>
                              <a:pt x="995172" y="204216"/>
                            </a:lnTo>
                            <a:lnTo>
                              <a:pt x="989076" y="204216"/>
                            </a:lnTo>
                            <a:lnTo>
                              <a:pt x="6096" y="204216"/>
                            </a:lnTo>
                            <a:lnTo>
                              <a:pt x="6096" y="0"/>
                            </a:lnTo>
                            <a:lnTo>
                              <a:pt x="0" y="0"/>
                            </a:lnTo>
                            <a:lnTo>
                              <a:pt x="0" y="204216"/>
                            </a:lnTo>
                            <a:lnTo>
                              <a:pt x="0" y="210312"/>
                            </a:lnTo>
                            <a:lnTo>
                              <a:pt x="0" y="348996"/>
                            </a:lnTo>
                            <a:lnTo>
                              <a:pt x="6096" y="348996"/>
                            </a:lnTo>
                            <a:lnTo>
                              <a:pt x="6096" y="210312"/>
                            </a:lnTo>
                            <a:lnTo>
                              <a:pt x="989076" y="210312"/>
                            </a:lnTo>
                            <a:lnTo>
                              <a:pt x="989076" y="348996"/>
                            </a:lnTo>
                            <a:lnTo>
                              <a:pt x="995172" y="348996"/>
                            </a:lnTo>
                            <a:lnTo>
                              <a:pt x="995172" y="210312"/>
                            </a:lnTo>
                            <a:lnTo>
                              <a:pt x="1800148" y="210312"/>
                            </a:lnTo>
                            <a:lnTo>
                              <a:pt x="1800148" y="204216"/>
                            </a:lnTo>
                            <a:close/>
                          </a:path>
                          <a:path w="2809240" h="532130">
                            <a:moveTo>
                              <a:pt x="1806321" y="355092"/>
                            </a:moveTo>
                            <a:lnTo>
                              <a:pt x="1800225" y="355092"/>
                            </a:lnTo>
                            <a:lnTo>
                              <a:pt x="1800225" y="531876"/>
                            </a:lnTo>
                            <a:lnTo>
                              <a:pt x="1806321" y="531876"/>
                            </a:lnTo>
                            <a:lnTo>
                              <a:pt x="1806321" y="355092"/>
                            </a:lnTo>
                            <a:close/>
                          </a:path>
                          <a:path w="2809240" h="532130">
                            <a:moveTo>
                              <a:pt x="2809100" y="204216"/>
                            </a:moveTo>
                            <a:lnTo>
                              <a:pt x="2803017" y="204216"/>
                            </a:lnTo>
                            <a:lnTo>
                              <a:pt x="1806321" y="204216"/>
                            </a:lnTo>
                            <a:lnTo>
                              <a:pt x="1800225" y="204216"/>
                            </a:lnTo>
                            <a:lnTo>
                              <a:pt x="1800225" y="210312"/>
                            </a:lnTo>
                            <a:lnTo>
                              <a:pt x="1800225" y="348996"/>
                            </a:lnTo>
                            <a:lnTo>
                              <a:pt x="1806321" y="348996"/>
                            </a:lnTo>
                            <a:lnTo>
                              <a:pt x="1806321" y="210312"/>
                            </a:lnTo>
                            <a:lnTo>
                              <a:pt x="2803017" y="210312"/>
                            </a:lnTo>
                            <a:lnTo>
                              <a:pt x="2809100" y="210312"/>
                            </a:lnTo>
                            <a:lnTo>
                              <a:pt x="2809100" y="204216"/>
                            </a:lnTo>
                            <a:close/>
                          </a:path>
                        </a:pathLst>
                      </a:custGeom>
                      <a:solidFill>
                        <a:srgbClr val="BEBEBE"/>
                      </a:solidFill>
                    </wps:spPr>
                    <wps:bodyPr wrap="square" lIns="0" tIns="0" rIns="0" bIns="0" rtlCol="0">
                      <a:prstTxWarp prst="textNoShape">
                        <a:avLst/>
                      </a:prstTxWarp>
                      <a:noAutofit/>
                    </wps:bodyPr>
                  </wps:wsp>
                </a:graphicData>
              </a:graphic>
            </wp:anchor>
          </w:drawing>
        </mc:Choice>
        <mc:Fallback>
          <w:pict>
            <v:shape w14:anchorId="072B32B3" id="Graphic 1" o:spid="_x0000_s1026" style="position:absolute;margin-left:337.65pt;margin-top:28.8pt;width:221.2pt;height:41.9pt;z-index:-251687424;visibility:visible;mso-wrap-style:square;mso-wrap-distance-left:0;mso-wrap-distance-top:0;mso-wrap-distance-right:0;mso-wrap-distance-bottom:0;mso-position-horizontal:absolute;mso-position-horizontal-relative:page;mso-position-vertical:absolute;mso-position-vertical-relative:page;v-text-anchor:top" coordsize="2809240,53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" path="m6096,355092r-6096,l,531876r6096,l6096,355092xem995172,355092r-6096,l989076,531876r6096,l995172,355092xem1800148,204216r-804976,l989076,204216r-982980,l6096,,,,,204216r,6096l,348996r6096,l6096,210312r982980,l989076,348996r6096,l995172,210312r804976,l1800148,204216xem1806321,355092r-6096,l1800225,531876r6096,l1806321,355092xem2809100,204216r-6083,l1806321,204216r-6096,l1800225,210312r,138684l1806321,348996r,-138684l2803017,210312r6083,l2809100,204216xe" fillcolor="#bebebe" stroked="f">
              <v:path arrowok="t"/>
              <w10:wrap anchorx="page" anchory="page"/>
            </v:shape>
          </w:pict>
        </mc:Fallback>
      </mc:AlternateContent>
    </w:r>
    <w:r>
      <w:rPr>
        <w:noProof/>
        <w:sz w:val="20"/>
      </w:rPr>
      <w:drawing>
        <wp:anchor distT="0" distB="0" distL="0" distR="0" simplePos="0" relativeHeight="251640320" behindDoc="1" locked="0" layoutInCell="1" allowOverlap="1" wp14:anchorId="4C40C701" wp14:editId="6C1F3D1D">
          <wp:simplePos x="0" y="0"/>
          <wp:positionH relativeFrom="page">
            <wp:posOffset>707444</wp:posOffset>
          </wp:positionH>
          <wp:positionV relativeFrom="page">
            <wp:posOffset>505937</wp:posOffset>
          </wp:positionV>
          <wp:extent cx="3348790" cy="34043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3348790" cy="340430"/>
                  </a:xfrm>
                  <a:prstGeom prst="rect">
                    <a:avLst/>
                  </a:prstGeom>
                </pic:spPr>
              </pic:pic>
            </a:graphicData>
          </a:graphic>
        </wp:anchor>
      </w:drawing>
    </w:r>
    <w:r>
      <w:rPr>
        <w:noProof/>
        <w:sz w:val="20"/>
      </w:rPr>
      <mc:AlternateContent>
        <mc:Choice Requires="wps">
          <w:drawing>
            <wp:anchor distT="0" distB="0" distL="0" distR="0" simplePos="0" relativeHeight="251651584" behindDoc="1" locked="0" layoutInCell="1" allowOverlap="1" wp14:anchorId="057873E1" wp14:editId="79023967">
              <wp:simplePos x="0" y="0"/>
              <wp:positionH relativeFrom="page">
                <wp:posOffset>4346828</wp:posOffset>
              </wp:positionH>
              <wp:positionV relativeFrom="page">
                <wp:posOffset>353970</wp:posOffset>
              </wp:positionV>
              <wp:extent cx="1784350" cy="16446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4350" cy="164465"/>
                      </a:xfrm>
                      <a:prstGeom prst="rect">
                        <a:avLst/>
                      </a:prstGeom>
                    </wps:spPr>
                    <wps:txbx>
                      <w:txbxContent>
                        <w:p w14:paraId="2B2A8905" w14:textId="77777777" w:rsidR="00DA41D8" w:rsidRDefault="00780CFB">
                          <w:pPr>
                            <w:spacing w:before="20"/>
                            <w:ind w:left="20"/>
                            <w:rPr>
                              <w:sz w:val="18"/>
                            </w:rPr>
                          </w:pPr>
                          <w:r>
                            <w:rPr>
                              <w:b/>
                              <w:sz w:val="18"/>
                            </w:rPr>
                            <w:t>Formato</w:t>
                          </w:r>
                          <w:r>
                            <w:rPr>
                              <w:b/>
                              <w:spacing w:val="-2"/>
                              <w:sz w:val="18"/>
                            </w:rPr>
                            <w:t xml:space="preserve"> </w:t>
                          </w:r>
                          <w:r>
                            <w:rPr>
                              <w:sz w:val="18"/>
                            </w:rPr>
                            <w:t>Aceptación</w:t>
                          </w:r>
                          <w:r>
                            <w:rPr>
                              <w:spacing w:val="-4"/>
                              <w:sz w:val="18"/>
                            </w:rPr>
                            <w:t xml:space="preserve"> </w:t>
                          </w:r>
                          <w:r>
                            <w:rPr>
                              <w:sz w:val="18"/>
                            </w:rPr>
                            <w:t>de</w:t>
                          </w:r>
                          <w:r>
                            <w:rPr>
                              <w:spacing w:val="-2"/>
                              <w:sz w:val="18"/>
                            </w:rPr>
                            <w:t xml:space="preserve"> oferta</w:t>
                          </w:r>
                        </w:p>
                      </w:txbxContent>
                    </wps:txbx>
                    <wps:bodyPr wrap="square" lIns="0" tIns="0" rIns="0" bIns="0" rtlCol="0">
                      <a:noAutofit/>
                    </wps:bodyPr>
                  </wps:wsp>
                </a:graphicData>
              </a:graphic>
            </wp:anchor>
          </w:drawing>
        </mc:Choice>
        <mc:Fallback>
          <w:pict>
            <v:shape w14:anchorId="057873E1" id="Textbox 3" o:spid="_x0000_s1027" type="#_x0000_t202" style="position:absolute;margin-left:342.25pt;margin-top:27.85pt;width:140.5pt;height:12.95pt;z-index:-251664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" filled="f" stroked="f">
              <v:textbox inset="0,0,0,0">
                <w:txbxContent>
                  <w:p w14:paraId="2B2A8905" w14:textId="77777777" w:rsidR="00DA41D8" w:rsidRDefault="00780CFB">
                    <w:pPr>
                      <w:spacing w:before="20"/>
                      <w:ind w:left="20"/>
                      <w:rPr>
                        <w:sz w:val="18"/>
                      </w:rPr>
                    </w:pPr>
                    <w:r>
                      <w:rPr>
                        <w:b/>
                        <w:sz w:val="18"/>
                      </w:rPr>
                      <w:t>Formato</w:t>
                    </w:r>
                    <w:r>
                      <w:rPr>
                        <w:b/>
                        <w:spacing w:val="-2"/>
                        <w:sz w:val="18"/>
                      </w:rPr>
                      <w:t xml:space="preserve"> </w:t>
                    </w:r>
                    <w:r>
                      <w:rPr>
                        <w:sz w:val="18"/>
                      </w:rPr>
                      <w:t>Aceptación</w:t>
                    </w:r>
                    <w:r>
                      <w:rPr>
                        <w:spacing w:val="-4"/>
                        <w:sz w:val="18"/>
                      </w:rPr>
                      <w:t xml:space="preserve"> </w:t>
                    </w:r>
                    <w:r>
                      <w:rPr>
                        <w:sz w:val="18"/>
                      </w:rPr>
                      <w:t>de</w:t>
                    </w:r>
                    <w:r>
                      <w:rPr>
                        <w:spacing w:val="-2"/>
                        <w:sz w:val="18"/>
                      </w:rPr>
                      <w:t xml:space="preserve"> oferta</w:t>
                    </w:r>
                  </w:p>
                </w:txbxContent>
              </v:textbox>
              <w10:wrap anchorx="page" anchory="page"/>
            </v:shape>
          </w:pict>
        </mc:Fallback>
      </mc:AlternateContent>
    </w:r>
    <w:r>
      <w:rPr>
        <w:noProof/>
        <w:sz w:val="20"/>
      </w:rPr>
      <mc:AlternateContent>
        <mc:Choice Requires="wps">
          <w:drawing>
            <wp:anchor distT="0" distB="0" distL="0" distR="0" simplePos="0" relativeHeight="251662848" behindDoc="1" locked="0" layoutInCell="1" allowOverlap="1" wp14:anchorId="65612D3C" wp14:editId="5C114AB6">
              <wp:simplePos x="0" y="0"/>
              <wp:positionH relativeFrom="page">
                <wp:posOffset>4346828</wp:posOffset>
              </wp:positionH>
              <wp:positionV relativeFrom="page">
                <wp:posOffset>564282</wp:posOffset>
              </wp:positionV>
              <wp:extent cx="764540" cy="31115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4540" cy="311150"/>
                      </a:xfrm>
                      <a:prstGeom prst="rect">
                        <a:avLst/>
                      </a:prstGeom>
                    </wps:spPr>
                    <wps:txbx>
                      <w:txbxContent>
                        <w:p w14:paraId="726ED1B5" w14:textId="77777777" w:rsidR="00DA41D8" w:rsidRDefault="00780CFB">
                          <w:pPr>
                            <w:spacing w:before="20"/>
                            <w:ind w:left="20"/>
                            <w:rPr>
                              <w:sz w:val="18"/>
                            </w:rPr>
                          </w:pPr>
                          <w:r>
                            <w:rPr>
                              <w:spacing w:val="-2"/>
                              <w:sz w:val="18"/>
                            </w:rPr>
                            <w:t>Código:</w:t>
                          </w:r>
                        </w:p>
                        <w:p w14:paraId="206FF4D5" w14:textId="77777777" w:rsidR="00DA41D8" w:rsidRDefault="00780CFB">
                          <w:pPr>
                            <w:spacing w:before="11"/>
                            <w:ind w:left="200"/>
                            <w:rPr>
                              <w:sz w:val="18"/>
                            </w:rPr>
                          </w:pPr>
                          <w:r>
                            <w:rPr>
                              <w:spacing w:val="-2"/>
                              <w:sz w:val="18"/>
                            </w:rPr>
                            <w:t>AD-FT-</w:t>
                          </w:r>
                          <w:r>
                            <w:rPr>
                              <w:spacing w:val="-5"/>
                              <w:sz w:val="18"/>
                            </w:rPr>
                            <w:t>047</w:t>
                          </w:r>
                        </w:p>
                      </w:txbxContent>
                    </wps:txbx>
                    <wps:bodyPr wrap="square" lIns="0" tIns="0" rIns="0" bIns="0" rtlCol="0">
                      <a:noAutofit/>
                    </wps:bodyPr>
                  </wps:wsp>
                </a:graphicData>
              </a:graphic>
            </wp:anchor>
          </w:drawing>
        </mc:Choice>
        <mc:Fallback>
          <w:pict>
            <v:shape w14:anchorId="65612D3C" id="Textbox 4" o:spid="_x0000_s1028" type="#_x0000_t202" style="position:absolute;margin-left:342.25pt;margin-top:44.45pt;width:60.2pt;height:24.5pt;z-index:-25165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" filled="f" stroked="f">
              <v:textbox inset="0,0,0,0">
                <w:txbxContent>
                  <w:p w14:paraId="726ED1B5" w14:textId="77777777" w:rsidR="00DA41D8" w:rsidRDefault="00780CFB">
                    <w:pPr>
                      <w:spacing w:before="20"/>
                      <w:ind w:left="20"/>
                      <w:rPr>
                        <w:sz w:val="18"/>
                      </w:rPr>
                    </w:pPr>
                    <w:r>
                      <w:rPr>
                        <w:spacing w:val="-2"/>
                        <w:sz w:val="18"/>
                      </w:rPr>
                      <w:t>Código:</w:t>
                    </w:r>
                  </w:p>
                  <w:p w14:paraId="206FF4D5" w14:textId="77777777" w:rsidR="00DA41D8" w:rsidRDefault="00780CFB">
                    <w:pPr>
                      <w:spacing w:before="11"/>
                      <w:ind w:left="200"/>
                      <w:rPr>
                        <w:sz w:val="18"/>
                      </w:rPr>
                    </w:pPr>
                    <w:r>
                      <w:rPr>
                        <w:spacing w:val="-2"/>
                        <w:sz w:val="18"/>
                      </w:rPr>
                      <w:t>AD-FT-</w:t>
                    </w:r>
                    <w:r>
                      <w:rPr>
                        <w:spacing w:val="-5"/>
                        <w:sz w:val="18"/>
                      </w:rPr>
                      <w:t>047</w:t>
                    </w:r>
                  </w:p>
                </w:txbxContent>
              </v:textbox>
              <w10:wrap anchorx="page" anchory="page"/>
            </v:shape>
          </w:pict>
        </mc:Fallback>
      </mc:AlternateContent>
    </w:r>
    <w:r>
      <w:rPr>
        <w:noProof/>
        <w:sz w:val="20"/>
      </w:rPr>
      <mc:AlternateContent>
        <mc:Choice Requires="wps">
          <w:drawing>
            <wp:anchor distT="0" distB="0" distL="0" distR="0" simplePos="0" relativeHeight="251674112" behindDoc="1" locked="0" layoutInCell="1" allowOverlap="1" wp14:anchorId="1E6C01E2" wp14:editId="390225EA">
              <wp:simplePos x="0" y="0"/>
              <wp:positionH relativeFrom="page">
                <wp:posOffset>5335904</wp:posOffset>
              </wp:positionH>
              <wp:positionV relativeFrom="page">
                <wp:posOffset>564282</wp:posOffset>
              </wp:positionV>
              <wp:extent cx="504825" cy="31115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4825" cy="311150"/>
                      </a:xfrm>
                      <a:prstGeom prst="rect">
                        <a:avLst/>
                      </a:prstGeom>
                    </wps:spPr>
                    <wps:txbx>
                      <w:txbxContent>
                        <w:p w14:paraId="469C4950" w14:textId="77777777" w:rsidR="00DA41D8" w:rsidRDefault="00780CFB">
                          <w:pPr>
                            <w:spacing w:before="20"/>
                            <w:ind w:right="18"/>
                            <w:jc w:val="right"/>
                            <w:rPr>
                              <w:sz w:val="18"/>
                            </w:rPr>
                          </w:pPr>
                          <w:r>
                            <w:rPr>
                              <w:spacing w:val="-2"/>
                              <w:sz w:val="18"/>
                            </w:rPr>
                            <w:t>Versión:</w:t>
                          </w:r>
                        </w:p>
                        <w:p w14:paraId="74B56CFC" w14:textId="77777777" w:rsidR="00DA41D8" w:rsidRDefault="00780CFB">
                          <w:pPr>
                            <w:spacing w:before="11"/>
                            <w:ind w:right="96"/>
                            <w:jc w:val="right"/>
                            <w:rPr>
                              <w:sz w:val="18"/>
                            </w:rPr>
                          </w:pPr>
                          <w:r>
                            <w:rPr>
                              <w:spacing w:val="-5"/>
                              <w:sz w:val="18"/>
                            </w:rPr>
                            <w:t>2.0</w:t>
                          </w:r>
                        </w:p>
                      </w:txbxContent>
                    </wps:txbx>
                    <wps:bodyPr wrap="square" lIns="0" tIns="0" rIns="0" bIns="0" rtlCol="0">
                      <a:noAutofit/>
                    </wps:bodyPr>
                  </wps:wsp>
                </a:graphicData>
              </a:graphic>
            </wp:anchor>
          </w:drawing>
        </mc:Choice>
        <mc:Fallback>
          <w:pict>
            <v:shape w14:anchorId="1E6C01E2" id="Textbox 5" o:spid="_x0000_s1029" type="#_x0000_t202" style="position:absolute;margin-left:420.15pt;margin-top:44.45pt;width:39.75pt;height:24.5pt;z-index:-25164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" filled="f" stroked="f">
              <v:textbox inset="0,0,0,0">
                <w:txbxContent>
                  <w:p w14:paraId="469C4950" w14:textId="77777777" w:rsidR="00DA41D8" w:rsidRDefault="00780CFB">
                    <w:pPr>
                      <w:spacing w:before="20"/>
                      <w:ind w:right="18"/>
                      <w:jc w:val="right"/>
                      <w:rPr>
                        <w:sz w:val="18"/>
                      </w:rPr>
                    </w:pPr>
                    <w:r>
                      <w:rPr>
                        <w:spacing w:val="-2"/>
                        <w:sz w:val="18"/>
                      </w:rPr>
                      <w:t>Versión:</w:t>
                    </w:r>
                  </w:p>
                  <w:p w14:paraId="74B56CFC" w14:textId="77777777" w:rsidR="00DA41D8" w:rsidRDefault="00780CFB">
                    <w:pPr>
                      <w:spacing w:before="11"/>
                      <w:ind w:right="96"/>
                      <w:jc w:val="right"/>
                      <w:rPr>
                        <w:sz w:val="18"/>
                      </w:rPr>
                    </w:pPr>
                    <w:r>
                      <w:rPr>
                        <w:spacing w:val="-5"/>
                        <w:sz w:val="18"/>
                      </w:rPr>
                      <w:t>2.0</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E7951"/>
    <w:multiLevelType w:val="hybridMultilevel"/>
    <w:tmpl w:val="B63E0248"/>
    <w:lvl w:ilvl="0" w:tplc="CD0A7352">
      <w:numFmt w:val="bullet"/>
      <w:lvlText w:val="•"/>
      <w:lvlJc w:val="left"/>
      <w:pPr>
        <w:ind w:left="1050" w:hanging="197"/>
      </w:pPr>
      <w:rPr>
        <w:rFonts w:ascii="Verdana" w:eastAsia="Verdana" w:hAnsi="Verdana" w:cs="Verdana" w:hint="default"/>
        <w:b w:val="0"/>
        <w:bCs w:val="0"/>
        <w:i w:val="0"/>
        <w:iCs w:val="0"/>
        <w:spacing w:val="0"/>
        <w:w w:val="100"/>
        <w:sz w:val="22"/>
        <w:szCs w:val="22"/>
        <w:lang w:val="es-ES" w:eastAsia="en-US" w:bidi="ar-SA"/>
      </w:rPr>
    </w:lvl>
    <w:lvl w:ilvl="1" w:tplc="8C1A37D2">
      <w:numFmt w:val="bullet"/>
      <w:lvlText w:val="•"/>
      <w:lvlJc w:val="left"/>
      <w:pPr>
        <w:ind w:left="1852" w:hanging="197"/>
      </w:pPr>
      <w:rPr>
        <w:rFonts w:hint="default"/>
        <w:lang w:val="es-ES" w:eastAsia="en-US" w:bidi="ar-SA"/>
      </w:rPr>
    </w:lvl>
    <w:lvl w:ilvl="2" w:tplc="C246AD3A">
      <w:numFmt w:val="bullet"/>
      <w:lvlText w:val="•"/>
      <w:lvlJc w:val="left"/>
      <w:pPr>
        <w:ind w:left="2644" w:hanging="197"/>
      </w:pPr>
      <w:rPr>
        <w:rFonts w:hint="default"/>
        <w:lang w:val="es-ES" w:eastAsia="en-US" w:bidi="ar-SA"/>
      </w:rPr>
    </w:lvl>
    <w:lvl w:ilvl="3" w:tplc="08AE6808">
      <w:numFmt w:val="bullet"/>
      <w:lvlText w:val="•"/>
      <w:lvlJc w:val="left"/>
      <w:pPr>
        <w:ind w:left="3437" w:hanging="197"/>
      </w:pPr>
      <w:rPr>
        <w:rFonts w:hint="default"/>
        <w:lang w:val="es-ES" w:eastAsia="en-US" w:bidi="ar-SA"/>
      </w:rPr>
    </w:lvl>
    <w:lvl w:ilvl="4" w:tplc="645C76EC">
      <w:numFmt w:val="bullet"/>
      <w:lvlText w:val="•"/>
      <w:lvlJc w:val="left"/>
      <w:pPr>
        <w:ind w:left="4229" w:hanging="197"/>
      </w:pPr>
      <w:rPr>
        <w:rFonts w:hint="default"/>
        <w:lang w:val="es-ES" w:eastAsia="en-US" w:bidi="ar-SA"/>
      </w:rPr>
    </w:lvl>
    <w:lvl w:ilvl="5" w:tplc="B2FC066C">
      <w:numFmt w:val="bullet"/>
      <w:lvlText w:val="•"/>
      <w:lvlJc w:val="left"/>
      <w:pPr>
        <w:ind w:left="5021" w:hanging="197"/>
      </w:pPr>
      <w:rPr>
        <w:rFonts w:hint="default"/>
        <w:lang w:val="es-ES" w:eastAsia="en-US" w:bidi="ar-SA"/>
      </w:rPr>
    </w:lvl>
    <w:lvl w:ilvl="6" w:tplc="9864BFFC">
      <w:numFmt w:val="bullet"/>
      <w:lvlText w:val="•"/>
      <w:lvlJc w:val="left"/>
      <w:pPr>
        <w:ind w:left="5814" w:hanging="197"/>
      </w:pPr>
      <w:rPr>
        <w:rFonts w:hint="default"/>
        <w:lang w:val="es-ES" w:eastAsia="en-US" w:bidi="ar-SA"/>
      </w:rPr>
    </w:lvl>
    <w:lvl w:ilvl="7" w:tplc="CD5CBEE8">
      <w:numFmt w:val="bullet"/>
      <w:lvlText w:val="•"/>
      <w:lvlJc w:val="left"/>
      <w:pPr>
        <w:ind w:left="6606" w:hanging="197"/>
      </w:pPr>
      <w:rPr>
        <w:rFonts w:hint="default"/>
        <w:lang w:val="es-ES" w:eastAsia="en-US" w:bidi="ar-SA"/>
      </w:rPr>
    </w:lvl>
    <w:lvl w:ilvl="8" w:tplc="4ACE1938">
      <w:numFmt w:val="bullet"/>
      <w:lvlText w:val="•"/>
      <w:lvlJc w:val="left"/>
      <w:pPr>
        <w:ind w:left="7398" w:hanging="197"/>
      </w:pPr>
      <w:rPr>
        <w:rFonts w:hint="default"/>
        <w:lang w:val="es-ES" w:eastAsia="en-US" w:bidi="ar-SA"/>
      </w:rPr>
    </w:lvl>
  </w:abstractNum>
  <w:abstractNum w:abstractNumId="1" w15:restartNumberingAfterBreak="0">
    <w:nsid w:val="18F07594"/>
    <w:multiLevelType w:val="hybridMultilevel"/>
    <w:tmpl w:val="20DCD8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D90585A"/>
    <w:multiLevelType w:val="hybridMultilevel"/>
    <w:tmpl w:val="8A9274DA"/>
    <w:lvl w:ilvl="0" w:tplc="5DBA4592">
      <w:numFmt w:val="bullet"/>
      <w:lvlText w:val=""/>
      <w:lvlJc w:val="left"/>
      <w:pPr>
        <w:ind w:left="722" w:hanging="360"/>
      </w:pPr>
      <w:rPr>
        <w:rFonts w:ascii="Wingdings" w:eastAsia="Wingdings" w:hAnsi="Wingdings" w:cs="Wingdings" w:hint="default"/>
        <w:b w:val="0"/>
        <w:bCs w:val="0"/>
        <w:i w:val="0"/>
        <w:iCs w:val="0"/>
        <w:spacing w:val="0"/>
        <w:w w:val="100"/>
        <w:sz w:val="22"/>
        <w:szCs w:val="22"/>
        <w:lang w:val="es-ES" w:eastAsia="en-US" w:bidi="ar-SA"/>
      </w:rPr>
    </w:lvl>
    <w:lvl w:ilvl="1" w:tplc="6BCE5452">
      <w:numFmt w:val="bullet"/>
      <w:lvlText w:val="•"/>
      <w:lvlJc w:val="left"/>
      <w:pPr>
        <w:ind w:left="1546" w:hanging="360"/>
      </w:pPr>
      <w:rPr>
        <w:rFonts w:hint="default"/>
        <w:lang w:val="es-ES" w:eastAsia="en-US" w:bidi="ar-SA"/>
      </w:rPr>
    </w:lvl>
    <w:lvl w:ilvl="2" w:tplc="28464A1E">
      <w:numFmt w:val="bullet"/>
      <w:lvlText w:val="•"/>
      <w:lvlJc w:val="left"/>
      <w:pPr>
        <w:ind w:left="2372" w:hanging="360"/>
      </w:pPr>
      <w:rPr>
        <w:rFonts w:hint="default"/>
        <w:lang w:val="es-ES" w:eastAsia="en-US" w:bidi="ar-SA"/>
      </w:rPr>
    </w:lvl>
    <w:lvl w:ilvl="3" w:tplc="DFD6ADE2">
      <w:numFmt w:val="bullet"/>
      <w:lvlText w:val="•"/>
      <w:lvlJc w:val="left"/>
      <w:pPr>
        <w:ind w:left="3199" w:hanging="360"/>
      </w:pPr>
      <w:rPr>
        <w:rFonts w:hint="default"/>
        <w:lang w:val="es-ES" w:eastAsia="en-US" w:bidi="ar-SA"/>
      </w:rPr>
    </w:lvl>
    <w:lvl w:ilvl="4" w:tplc="515C8C8C">
      <w:numFmt w:val="bullet"/>
      <w:lvlText w:val="•"/>
      <w:lvlJc w:val="left"/>
      <w:pPr>
        <w:ind w:left="4025" w:hanging="360"/>
      </w:pPr>
      <w:rPr>
        <w:rFonts w:hint="default"/>
        <w:lang w:val="es-ES" w:eastAsia="en-US" w:bidi="ar-SA"/>
      </w:rPr>
    </w:lvl>
    <w:lvl w:ilvl="5" w:tplc="3D7C0A82">
      <w:numFmt w:val="bullet"/>
      <w:lvlText w:val="•"/>
      <w:lvlJc w:val="left"/>
      <w:pPr>
        <w:ind w:left="4851" w:hanging="360"/>
      </w:pPr>
      <w:rPr>
        <w:rFonts w:hint="default"/>
        <w:lang w:val="es-ES" w:eastAsia="en-US" w:bidi="ar-SA"/>
      </w:rPr>
    </w:lvl>
    <w:lvl w:ilvl="6" w:tplc="8940DD3C">
      <w:numFmt w:val="bullet"/>
      <w:lvlText w:val="•"/>
      <w:lvlJc w:val="left"/>
      <w:pPr>
        <w:ind w:left="5678" w:hanging="360"/>
      </w:pPr>
      <w:rPr>
        <w:rFonts w:hint="default"/>
        <w:lang w:val="es-ES" w:eastAsia="en-US" w:bidi="ar-SA"/>
      </w:rPr>
    </w:lvl>
    <w:lvl w:ilvl="7" w:tplc="F84C1532">
      <w:numFmt w:val="bullet"/>
      <w:lvlText w:val="•"/>
      <w:lvlJc w:val="left"/>
      <w:pPr>
        <w:ind w:left="6504" w:hanging="360"/>
      </w:pPr>
      <w:rPr>
        <w:rFonts w:hint="default"/>
        <w:lang w:val="es-ES" w:eastAsia="en-US" w:bidi="ar-SA"/>
      </w:rPr>
    </w:lvl>
    <w:lvl w:ilvl="8" w:tplc="7DDCC702">
      <w:numFmt w:val="bullet"/>
      <w:lvlText w:val="•"/>
      <w:lvlJc w:val="left"/>
      <w:pPr>
        <w:ind w:left="7330" w:hanging="360"/>
      </w:pPr>
      <w:rPr>
        <w:rFonts w:hint="default"/>
        <w:lang w:val="es-ES" w:eastAsia="en-US" w:bidi="ar-SA"/>
      </w:rPr>
    </w:lvl>
  </w:abstractNum>
  <w:abstractNum w:abstractNumId="3" w15:restartNumberingAfterBreak="0">
    <w:nsid w:val="2F2D18A2"/>
    <w:multiLevelType w:val="hybridMultilevel"/>
    <w:tmpl w:val="DC589F52"/>
    <w:lvl w:ilvl="0" w:tplc="CF6CE81A">
      <w:start w:val="1"/>
      <w:numFmt w:val="decimal"/>
      <w:lvlText w:val="%1."/>
      <w:lvlJc w:val="left"/>
      <w:pPr>
        <w:ind w:left="720" w:hanging="360"/>
      </w:pPr>
      <w:rPr>
        <w:b/>
        <w:bCs/>
      </w:rPr>
    </w:lvl>
    <w:lvl w:ilvl="1" w:tplc="B4A8337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A324615"/>
    <w:multiLevelType w:val="hybridMultilevel"/>
    <w:tmpl w:val="B660025C"/>
    <w:lvl w:ilvl="0" w:tplc="C0D06A2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A27663"/>
    <w:multiLevelType w:val="hybridMultilevel"/>
    <w:tmpl w:val="FD30B5E4"/>
    <w:lvl w:ilvl="0" w:tplc="6206F642">
      <w:start w:val="1"/>
      <w:numFmt w:val="upperRoman"/>
      <w:lvlText w:val="%1."/>
      <w:lvlJc w:val="left"/>
      <w:pPr>
        <w:ind w:left="1082" w:hanging="720"/>
      </w:pPr>
      <w:rPr>
        <w:rFonts w:ascii="Verdana" w:eastAsia="Verdana" w:hAnsi="Verdana" w:cs="Verdana" w:hint="default"/>
        <w:b/>
        <w:bCs/>
        <w:i w:val="0"/>
        <w:iCs w:val="0"/>
        <w:spacing w:val="-1"/>
        <w:w w:val="100"/>
        <w:sz w:val="22"/>
        <w:szCs w:val="22"/>
        <w:lang w:val="es-ES" w:eastAsia="en-US" w:bidi="ar-SA"/>
      </w:rPr>
    </w:lvl>
    <w:lvl w:ilvl="1" w:tplc="F36E822C">
      <w:start w:val="1"/>
      <w:numFmt w:val="decimal"/>
      <w:lvlText w:val="%2."/>
      <w:lvlJc w:val="left"/>
      <w:pPr>
        <w:ind w:left="722" w:hanging="360"/>
        <w:jc w:val="right"/>
      </w:pPr>
      <w:rPr>
        <w:rFonts w:ascii="Verdana" w:eastAsia="Verdana" w:hAnsi="Verdana" w:cs="Verdana" w:hint="default"/>
        <w:b/>
        <w:bCs/>
        <w:i w:val="0"/>
        <w:iCs w:val="0"/>
        <w:spacing w:val="-2"/>
        <w:w w:val="100"/>
        <w:sz w:val="22"/>
        <w:szCs w:val="22"/>
        <w:lang w:val="es-ES" w:eastAsia="en-US" w:bidi="ar-SA"/>
      </w:rPr>
    </w:lvl>
    <w:lvl w:ilvl="2" w:tplc="57C69816">
      <w:start w:val="1"/>
      <w:numFmt w:val="decimal"/>
      <w:lvlText w:val="%3."/>
      <w:lvlJc w:val="left"/>
      <w:pPr>
        <w:ind w:left="1223" w:hanging="360"/>
      </w:pPr>
      <w:rPr>
        <w:rFonts w:ascii="Verdana" w:eastAsia="Verdana" w:hAnsi="Verdana" w:cs="Verdana" w:hint="default"/>
        <w:b/>
        <w:bCs/>
        <w:i w:val="0"/>
        <w:iCs w:val="0"/>
        <w:spacing w:val="-2"/>
        <w:w w:val="100"/>
        <w:sz w:val="22"/>
        <w:szCs w:val="22"/>
        <w:lang w:val="es-ES" w:eastAsia="en-US" w:bidi="ar-SA"/>
      </w:rPr>
    </w:lvl>
    <w:lvl w:ilvl="3" w:tplc="0EA2B692">
      <w:numFmt w:val="bullet"/>
      <w:lvlText w:val="•"/>
      <w:lvlJc w:val="left"/>
      <w:pPr>
        <w:ind w:left="2190" w:hanging="360"/>
      </w:pPr>
      <w:rPr>
        <w:rFonts w:hint="default"/>
        <w:lang w:val="es-ES" w:eastAsia="en-US" w:bidi="ar-SA"/>
      </w:rPr>
    </w:lvl>
    <w:lvl w:ilvl="4" w:tplc="73C25D90">
      <w:numFmt w:val="bullet"/>
      <w:lvlText w:val="•"/>
      <w:lvlJc w:val="left"/>
      <w:pPr>
        <w:ind w:left="3160" w:hanging="360"/>
      </w:pPr>
      <w:rPr>
        <w:rFonts w:hint="default"/>
        <w:lang w:val="es-ES" w:eastAsia="en-US" w:bidi="ar-SA"/>
      </w:rPr>
    </w:lvl>
    <w:lvl w:ilvl="5" w:tplc="CD68CED0">
      <w:numFmt w:val="bullet"/>
      <w:lvlText w:val="•"/>
      <w:lvlJc w:val="left"/>
      <w:pPr>
        <w:ind w:left="4131" w:hanging="360"/>
      </w:pPr>
      <w:rPr>
        <w:rFonts w:hint="default"/>
        <w:lang w:val="es-ES" w:eastAsia="en-US" w:bidi="ar-SA"/>
      </w:rPr>
    </w:lvl>
    <w:lvl w:ilvl="6" w:tplc="804C4C14">
      <w:numFmt w:val="bullet"/>
      <w:lvlText w:val="•"/>
      <w:lvlJc w:val="left"/>
      <w:pPr>
        <w:ind w:left="5101" w:hanging="360"/>
      </w:pPr>
      <w:rPr>
        <w:rFonts w:hint="default"/>
        <w:lang w:val="es-ES" w:eastAsia="en-US" w:bidi="ar-SA"/>
      </w:rPr>
    </w:lvl>
    <w:lvl w:ilvl="7" w:tplc="29B0C874">
      <w:numFmt w:val="bullet"/>
      <w:lvlText w:val="•"/>
      <w:lvlJc w:val="left"/>
      <w:pPr>
        <w:ind w:left="6072" w:hanging="360"/>
      </w:pPr>
      <w:rPr>
        <w:rFonts w:hint="default"/>
        <w:lang w:val="es-ES" w:eastAsia="en-US" w:bidi="ar-SA"/>
      </w:rPr>
    </w:lvl>
    <w:lvl w:ilvl="8" w:tplc="B2E0ACA8">
      <w:numFmt w:val="bullet"/>
      <w:lvlText w:val="•"/>
      <w:lvlJc w:val="left"/>
      <w:pPr>
        <w:ind w:left="7042" w:hanging="360"/>
      </w:pPr>
      <w:rPr>
        <w:rFonts w:hint="default"/>
        <w:lang w:val="es-ES" w:eastAsia="en-US" w:bidi="ar-SA"/>
      </w:rPr>
    </w:lvl>
  </w:abstractNum>
  <w:abstractNum w:abstractNumId="6" w15:restartNumberingAfterBreak="0">
    <w:nsid w:val="431122EA"/>
    <w:multiLevelType w:val="hybridMultilevel"/>
    <w:tmpl w:val="081803FC"/>
    <w:lvl w:ilvl="0" w:tplc="29D6698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917B7B"/>
    <w:multiLevelType w:val="multilevel"/>
    <w:tmpl w:val="D0000A6C"/>
    <w:lvl w:ilvl="0">
      <w:start w:val="4"/>
      <w:numFmt w:val="decimal"/>
      <w:lvlText w:val="%1."/>
      <w:lvlJc w:val="left"/>
      <w:pPr>
        <w:ind w:left="720" w:hanging="720"/>
      </w:pPr>
      <w:rPr>
        <w:rFonts w:eastAsiaTheme="minorHAnsi" w:hint="default"/>
        <w:b/>
      </w:rPr>
    </w:lvl>
    <w:lvl w:ilvl="1">
      <w:start w:val="8"/>
      <w:numFmt w:val="decimal"/>
      <w:lvlText w:val="%1.%2."/>
      <w:lvlJc w:val="left"/>
      <w:pPr>
        <w:ind w:left="720" w:hanging="720"/>
      </w:pPr>
      <w:rPr>
        <w:rFonts w:eastAsiaTheme="minorHAnsi" w:hint="default"/>
        <w:b/>
      </w:rPr>
    </w:lvl>
    <w:lvl w:ilvl="2">
      <w:start w:val="1"/>
      <w:numFmt w:val="decimal"/>
      <w:lvlText w:val="%1.%2.%3."/>
      <w:lvlJc w:val="left"/>
      <w:pPr>
        <w:ind w:left="1080" w:hanging="1080"/>
      </w:pPr>
      <w:rPr>
        <w:rFonts w:eastAsiaTheme="minorHAnsi" w:hint="default"/>
        <w:b/>
      </w:rPr>
    </w:lvl>
    <w:lvl w:ilvl="3">
      <w:start w:val="1"/>
      <w:numFmt w:val="decimal"/>
      <w:lvlText w:val="%1.%2.%3.%4."/>
      <w:lvlJc w:val="left"/>
      <w:pPr>
        <w:ind w:left="1080" w:hanging="1080"/>
      </w:pPr>
      <w:rPr>
        <w:rFonts w:eastAsiaTheme="minorHAnsi" w:hint="default"/>
        <w:b/>
      </w:rPr>
    </w:lvl>
    <w:lvl w:ilvl="4">
      <w:start w:val="1"/>
      <w:numFmt w:val="decimalZero"/>
      <w:lvlText w:val="%1.%2.%3.%4.%5."/>
      <w:lvlJc w:val="left"/>
      <w:pPr>
        <w:ind w:left="1440" w:hanging="1440"/>
      </w:pPr>
      <w:rPr>
        <w:rFonts w:eastAsiaTheme="minorHAnsi" w:hint="default"/>
        <w:b/>
      </w:rPr>
    </w:lvl>
    <w:lvl w:ilvl="5">
      <w:start w:val="1"/>
      <w:numFmt w:val="decimalZero"/>
      <w:lvlText w:val="%1.%2.%3.%4.%5.%6."/>
      <w:lvlJc w:val="left"/>
      <w:pPr>
        <w:ind w:left="1800" w:hanging="1800"/>
      </w:pPr>
      <w:rPr>
        <w:rFonts w:eastAsiaTheme="minorHAnsi" w:hint="default"/>
        <w:b/>
      </w:rPr>
    </w:lvl>
    <w:lvl w:ilvl="6">
      <w:start w:val="1"/>
      <w:numFmt w:val="decimal"/>
      <w:lvlText w:val="%1.%2.%3.%4.%5.%6.%7."/>
      <w:lvlJc w:val="left"/>
      <w:pPr>
        <w:ind w:left="2160" w:hanging="2160"/>
      </w:pPr>
      <w:rPr>
        <w:rFonts w:eastAsiaTheme="minorHAnsi" w:hint="default"/>
        <w:b/>
      </w:rPr>
    </w:lvl>
    <w:lvl w:ilvl="7">
      <w:start w:val="1"/>
      <w:numFmt w:val="decimal"/>
      <w:lvlText w:val="%1.%2.%3.%4.%5.%6.%7.%8."/>
      <w:lvlJc w:val="left"/>
      <w:pPr>
        <w:ind w:left="2160" w:hanging="2160"/>
      </w:pPr>
      <w:rPr>
        <w:rFonts w:eastAsiaTheme="minorHAnsi" w:hint="default"/>
        <w:b/>
      </w:rPr>
    </w:lvl>
    <w:lvl w:ilvl="8">
      <w:start w:val="1"/>
      <w:numFmt w:val="decimal"/>
      <w:lvlText w:val="%1.%2.%3.%4.%5.%6.%7.%8.%9."/>
      <w:lvlJc w:val="left"/>
      <w:pPr>
        <w:ind w:left="2520" w:hanging="2520"/>
      </w:pPr>
      <w:rPr>
        <w:rFonts w:eastAsiaTheme="minorHAnsi" w:hint="default"/>
        <w:b/>
      </w:rPr>
    </w:lvl>
  </w:abstractNum>
  <w:abstractNum w:abstractNumId="8" w15:restartNumberingAfterBreak="0">
    <w:nsid w:val="4B043047"/>
    <w:multiLevelType w:val="multilevel"/>
    <w:tmpl w:val="C7F468CC"/>
    <w:lvl w:ilvl="0">
      <w:start w:val="1"/>
      <w:numFmt w:val="decimal"/>
      <w:lvlText w:val="%1."/>
      <w:lvlJc w:val="left"/>
      <w:pPr>
        <w:ind w:left="720" w:hanging="360"/>
      </w:pPr>
      <w:rPr>
        <w:rFonts w:cs="Arial" w:hint="default"/>
        <w:b/>
      </w:rPr>
    </w:lvl>
    <w:lvl w:ilvl="1">
      <w:start w:val="8"/>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526B2454"/>
    <w:multiLevelType w:val="hybridMultilevel"/>
    <w:tmpl w:val="D2FE1AF8"/>
    <w:lvl w:ilvl="0" w:tplc="A6EAD6E6">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D31749B"/>
    <w:multiLevelType w:val="hybridMultilevel"/>
    <w:tmpl w:val="D59447B8"/>
    <w:lvl w:ilvl="0" w:tplc="C406C9F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46133A5"/>
    <w:multiLevelType w:val="hybridMultilevel"/>
    <w:tmpl w:val="E10AEFB2"/>
    <w:lvl w:ilvl="0" w:tplc="3DC4D224">
      <w:start w:val="1"/>
      <w:numFmt w:val="upperLetter"/>
      <w:lvlText w:val="%1."/>
      <w:lvlJc w:val="left"/>
      <w:pPr>
        <w:ind w:left="362" w:hanging="360"/>
      </w:pPr>
      <w:rPr>
        <w:rFonts w:hint="default"/>
        <w:b/>
        <w:bCs/>
      </w:rPr>
    </w:lvl>
    <w:lvl w:ilvl="1" w:tplc="240A0019" w:tentative="1">
      <w:start w:val="1"/>
      <w:numFmt w:val="lowerLetter"/>
      <w:lvlText w:val="%2."/>
      <w:lvlJc w:val="left"/>
      <w:pPr>
        <w:ind w:left="1082" w:hanging="360"/>
      </w:pPr>
    </w:lvl>
    <w:lvl w:ilvl="2" w:tplc="240A001B" w:tentative="1">
      <w:start w:val="1"/>
      <w:numFmt w:val="lowerRoman"/>
      <w:lvlText w:val="%3."/>
      <w:lvlJc w:val="right"/>
      <w:pPr>
        <w:ind w:left="1802" w:hanging="180"/>
      </w:pPr>
    </w:lvl>
    <w:lvl w:ilvl="3" w:tplc="240A000F" w:tentative="1">
      <w:start w:val="1"/>
      <w:numFmt w:val="decimal"/>
      <w:lvlText w:val="%4."/>
      <w:lvlJc w:val="left"/>
      <w:pPr>
        <w:ind w:left="2522" w:hanging="360"/>
      </w:pPr>
    </w:lvl>
    <w:lvl w:ilvl="4" w:tplc="240A0019" w:tentative="1">
      <w:start w:val="1"/>
      <w:numFmt w:val="lowerLetter"/>
      <w:lvlText w:val="%5."/>
      <w:lvlJc w:val="left"/>
      <w:pPr>
        <w:ind w:left="3242" w:hanging="360"/>
      </w:pPr>
    </w:lvl>
    <w:lvl w:ilvl="5" w:tplc="240A001B" w:tentative="1">
      <w:start w:val="1"/>
      <w:numFmt w:val="lowerRoman"/>
      <w:lvlText w:val="%6."/>
      <w:lvlJc w:val="right"/>
      <w:pPr>
        <w:ind w:left="3962" w:hanging="180"/>
      </w:pPr>
    </w:lvl>
    <w:lvl w:ilvl="6" w:tplc="240A000F" w:tentative="1">
      <w:start w:val="1"/>
      <w:numFmt w:val="decimal"/>
      <w:lvlText w:val="%7."/>
      <w:lvlJc w:val="left"/>
      <w:pPr>
        <w:ind w:left="4682" w:hanging="360"/>
      </w:pPr>
    </w:lvl>
    <w:lvl w:ilvl="7" w:tplc="240A0019" w:tentative="1">
      <w:start w:val="1"/>
      <w:numFmt w:val="lowerLetter"/>
      <w:lvlText w:val="%8."/>
      <w:lvlJc w:val="left"/>
      <w:pPr>
        <w:ind w:left="5402" w:hanging="360"/>
      </w:pPr>
    </w:lvl>
    <w:lvl w:ilvl="8" w:tplc="240A001B" w:tentative="1">
      <w:start w:val="1"/>
      <w:numFmt w:val="lowerRoman"/>
      <w:lvlText w:val="%9."/>
      <w:lvlJc w:val="right"/>
      <w:pPr>
        <w:ind w:left="6122" w:hanging="180"/>
      </w:pPr>
    </w:lvl>
  </w:abstractNum>
  <w:abstractNum w:abstractNumId="12" w15:restartNumberingAfterBreak="0">
    <w:nsid w:val="66DD0381"/>
    <w:multiLevelType w:val="hybridMultilevel"/>
    <w:tmpl w:val="21260EE6"/>
    <w:lvl w:ilvl="0" w:tplc="29D66988">
      <w:start w:val="1"/>
      <w:numFmt w:val="decimal"/>
      <w:lvlText w:val="%1."/>
      <w:lvlJc w:val="left"/>
      <w:pPr>
        <w:ind w:left="862" w:hanging="360"/>
      </w:pPr>
      <w:rPr>
        <w:rFonts w:hint="default"/>
        <w:b/>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3" w15:restartNumberingAfterBreak="0">
    <w:nsid w:val="689E5057"/>
    <w:multiLevelType w:val="hybridMultilevel"/>
    <w:tmpl w:val="B0BE17D0"/>
    <w:lvl w:ilvl="0" w:tplc="0C0A000D">
      <w:start w:val="1"/>
      <w:numFmt w:val="bullet"/>
      <w:lvlText w:val=""/>
      <w:lvlJc w:val="left"/>
      <w:pPr>
        <w:ind w:left="720" w:hanging="360"/>
      </w:pPr>
      <w:rPr>
        <w:rFonts w:ascii="Wingdings" w:hAnsi="Wingdings" w:hint="default"/>
      </w:rPr>
    </w:lvl>
    <w:lvl w:ilvl="1" w:tplc="D94CDB7E">
      <w:numFmt w:val="bullet"/>
      <w:lvlText w:val="•"/>
      <w:lvlJc w:val="left"/>
      <w:pPr>
        <w:ind w:left="1440" w:hanging="360"/>
      </w:pPr>
      <w:rPr>
        <w:rFonts w:ascii="Verdana" w:eastAsia="Times New Roman" w:hAnsi="Verdana"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C7F7229"/>
    <w:multiLevelType w:val="hybridMultilevel"/>
    <w:tmpl w:val="B90C72C6"/>
    <w:lvl w:ilvl="0" w:tplc="796800FE">
      <w:start w:val="1"/>
      <w:numFmt w:val="decimal"/>
      <w:lvlText w:val="%1."/>
      <w:lvlJc w:val="left"/>
      <w:pPr>
        <w:ind w:left="722" w:hanging="360"/>
        <w:jc w:val="right"/>
      </w:pPr>
      <w:rPr>
        <w:rFonts w:ascii="Verdana" w:eastAsia="Verdana" w:hAnsi="Verdana" w:cs="Verdana" w:hint="default"/>
        <w:b/>
        <w:bCs/>
        <w:i w:val="0"/>
        <w:iCs w:val="0"/>
        <w:spacing w:val="-2"/>
        <w:w w:val="100"/>
        <w:sz w:val="22"/>
        <w:szCs w:val="22"/>
        <w:lang w:val="es-ES" w:eastAsia="en-US" w:bidi="ar-SA"/>
      </w:rPr>
    </w:lvl>
    <w:lvl w:ilvl="1" w:tplc="56DC906A">
      <w:numFmt w:val="bullet"/>
      <w:lvlText w:val=""/>
      <w:lvlJc w:val="left"/>
      <w:pPr>
        <w:ind w:left="1703" w:hanging="142"/>
      </w:pPr>
      <w:rPr>
        <w:rFonts w:ascii="Symbol" w:eastAsia="Symbol" w:hAnsi="Symbol" w:cs="Symbol" w:hint="default"/>
        <w:b w:val="0"/>
        <w:bCs w:val="0"/>
        <w:i w:val="0"/>
        <w:iCs w:val="0"/>
        <w:spacing w:val="0"/>
        <w:w w:val="100"/>
        <w:sz w:val="22"/>
        <w:szCs w:val="22"/>
        <w:lang w:val="es-ES" w:eastAsia="en-US" w:bidi="ar-SA"/>
      </w:rPr>
    </w:lvl>
    <w:lvl w:ilvl="2" w:tplc="CDCC9CE8">
      <w:numFmt w:val="bullet"/>
      <w:lvlText w:val=""/>
      <w:lvlJc w:val="left"/>
      <w:pPr>
        <w:ind w:left="2553" w:hanging="360"/>
      </w:pPr>
      <w:rPr>
        <w:rFonts w:ascii="Symbol" w:eastAsia="Symbol" w:hAnsi="Symbol" w:cs="Symbol" w:hint="default"/>
        <w:b w:val="0"/>
        <w:bCs w:val="0"/>
        <w:i w:val="0"/>
        <w:iCs w:val="0"/>
        <w:spacing w:val="0"/>
        <w:w w:val="100"/>
        <w:sz w:val="22"/>
        <w:szCs w:val="22"/>
        <w:lang w:val="es-ES" w:eastAsia="en-US" w:bidi="ar-SA"/>
      </w:rPr>
    </w:lvl>
    <w:lvl w:ilvl="3" w:tplc="EB20A868">
      <w:numFmt w:val="bullet"/>
      <w:lvlText w:val="•"/>
      <w:lvlJc w:val="left"/>
      <w:pPr>
        <w:ind w:left="3362" w:hanging="360"/>
      </w:pPr>
      <w:rPr>
        <w:rFonts w:hint="default"/>
        <w:lang w:val="es-ES" w:eastAsia="en-US" w:bidi="ar-SA"/>
      </w:rPr>
    </w:lvl>
    <w:lvl w:ilvl="4" w:tplc="1E1C795A">
      <w:numFmt w:val="bullet"/>
      <w:lvlText w:val="•"/>
      <w:lvlJc w:val="left"/>
      <w:pPr>
        <w:ind w:left="4165" w:hanging="360"/>
      </w:pPr>
      <w:rPr>
        <w:rFonts w:hint="default"/>
        <w:lang w:val="es-ES" w:eastAsia="en-US" w:bidi="ar-SA"/>
      </w:rPr>
    </w:lvl>
    <w:lvl w:ilvl="5" w:tplc="17F80DC4">
      <w:numFmt w:val="bullet"/>
      <w:lvlText w:val="•"/>
      <w:lvlJc w:val="left"/>
      <w:pPr>
        <w:ind w:left="4968" w:hanging="360"/>
      </w:pPr>
      <w:rPr>
        <w:rFonts w:hint="default"/>
        <w:lang w:val="es-ES" w:eastAsia="en-US" w:bidi="ar-SA"/>
      </w:rPr>
    </w:lvl>
    <w:lvl w:ilvl="6" w:tplc="5AEEEB7E">
      <w:numFmt w:val="bullet"/>
      <w:lvlText w:val="•"/>
      <w:lvlJc w:val="left"/>
      <w:pPr>
        <w:ind w:left="5771" w:hanging="360"/>
      </w:pPr>
      <w:rPr>
        <w:rFonts w:hint="default"/>
        <w:lang w:val="es-ES" w:eastAsia="en-US" w:bidi="ar-SA"/>
      </w:rPr>
    </w:lvl>
    <w:lvl w:ilvl="7" w:tplc="E2906F50">
      <w:numFmt w:val="bullet"/>
      <w:lvlText w:val="•"/>
      <w:lvlJc w:val="left"/>
      <w:pPr>
        <w:ind w:left="6574" w:hanging="360"/>
      </w:pPr>
      <w:rPr>
        <w:rFonts w:hint="default"/>
        <w:lang w:val="es-ES" w:eastAsia="en-US" w:bidi="ar-SA"/>
      </w:rPr>
    </w:lvl>
    <w:lvl w:ilvl="8" w:tplc="DC02DEEC">
      <w:numFmt w:val="bullet"/>
      <w:lvlText w:val="•"/>
      <w:lvlJc w:val="left"/>
      <w:pPr>
        <w:ind w:left="7377" w:hanging="360"/>
      </w:pPr>
      <w:rPr>
        <w:rFonts w:hint="default"/>
        <w:lang w:val="es-ES" w:eastAsia="en-US" w:bidi="ar-SA"/>
      </w:rPr>
    </w:lvl>
  </w:abstractNum>
  <w:num w:numId="1" w16cid:durableId="334766344">
    <w:abstractNumId w:val="5"/>
  </w:num>
  <w:num w:numId="2" w16cid:durableId="1608466018">
    <w:abstractNumId w:val="0"/>
  </w:num>
  <w:num w:numId="3" w16cid:durableId="325330288">
    <w:abstractNumId w:val="14"/>
  </w:num>
  <w:num w:numId="4" w16cid:durableId="1379665710">
    <w:abstractNumId w:val="2"/>
  </w:num>
  <w:num w:numId="5" w16cid:durableId="55055279">
    <w:abstractNumId w:val="13"/>
  </w:num>
  <w:num w:numId="6" w16cid:durableId="1666936189">
    <w:abstractNumId w:val="8"/>
  </w:num>
  <w:num w:numId="7" w16cid:durableId="991911974">
    <w:abstractNumId w:val="9"/>
  </w:num>
  <w:num w:numId="8" w16cid:durableId="578179197">
    <w:abstractNumId w:val="6"/>
  </w:num>
  <w:num w:numId="9" w16cid:durableId="1353342434">
    <w:abstractNumId w:val="12"/>
  </w:num>
  <w:num w:numId="10" w16cid:durableId="404493104">
    <w:abstractNumId w:val="7"/>
  </w:num>
  <w:num w:numId="11" w16cid:durableId="192771911">
    <w:abstractNumId w:val="11"/>
  </w:num>
  <w:num w:numId="12" w16cid:durableId="2015838921">
    <w:abstractNumId w:val="10"/>
  </w:num>
  <w:num w:numId="13" w16cid:durableId="172964982">
    <w:abstractNumId w:val="3"/>
  </w:num>
  <w:num w:numId="14" w16cid:durableId="1724475376">
    <w:abstractNumId w:val="4"/>
  </w:num>
  <w:num w:numId="15" w16cid:durableId="4125060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1D8"/>
    <w:rsid w:val="000C5DED"/>
    <w:rsid w:val="0012217E"/>
    <w:rsid w:val="00155657"/>
    <w:rsid w:val="00163BB1"/>
    <w:rsid w:val="00170F30"/>
    <w:rsid w:val="001B0C3A"/>
    <w:rsid w:val="002346FF"/>
    <w:rsid w:val="00277FF2"/>
    <w:rsid w:val="002B11FC"/>
    <w:rsid w:val="00332B7E"/>
    <w:rsid w:val="003411A1"/>
    <w:rsid w:val="003A02B6"/>
    <w:rsid w:val="003C1800"/>
    <w:rsid w:val="003D35FB"/>
    <w:rsid w:val="004508B9"/>
    <w:rsid w:val="004730B9"/>
    <w:rsid w:val="00493CC8"/>
    <w:rsid w:val="00493EF6"/>
    <w:rsid w:val="0055358B"/>
    <w:rsid w:val="00587E91"/>
    <w:rsid w:val="005D5CC7"/>
    <w:rsid w:val="005F38B1"/>
    <w:rsid w:val="005F7805"/>
    <w:rsid w:val="006D11A3"/>
    <w:rsid w:val="00777835"/>
    <w:rsid w:val="00780CFB"/>
    <w:rsid w:val="00794486"/>
    <w:rsid w:val="007F7A0F"/>
    <w:rsid w:val="00814990"/>
    <w:rsid w:val="00871C39"/>
    <w:rsid w:val="00886223"/>
    <w:rsid w:val="008F6A11"/>
    <w:rsid w:val="008F7170"/>
    <w:rsid w:val="00932DE1"/>
    <w:rsid w:val="009968D2"/>
    <w:rsid w:val="009A3AB7"/>
    <w:rsid w:val="009B4234"/>
    <w:rsid w:val="009D5BCC"/>
    <w:rsid w:val="009F2AB3"/>
    <w:rsid w:val="00A670BA"/>
    <w:rsid w:val="00AC5A0B"/>
    <w:rsid w:val="00B51441"/>
    <w:rsid w:val="00B83B04"/>
    <w:rsid w:val="00B86A52"/>
    <w:rsid w:val="00C02C3B"/>
    <w:rsid w:val="00C111A0"/>
    <w:rsid w:val="00CB0FE7"/>
    <w:rsid w:val="00CF7AD9"/>
    <w:rsid w:val="00D0659C"/>
    <w:rsid w:val="00D40257"/>
    <w:rsid w:val="00D4183E"/>
    <w:rsid w:val="00D86F96"/>
    <w:rsid w:val="00D9137E"/>
    <w:rsid w:val="00DA41D8"/>
    <w:rsid w:val="00E01BDA"/>
    <w:rsid w:val="00E905AA"/>
    <w:rsid w:val="00F22828"/>
    <w:rsid w:val="00F62C70"/>
    <w:rsid w:val="00F75F82"/>
    <w:rsid w:val="00F95BF2"/>
    <w:rsid w:val="00FF5E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284FA7"/>
  <w15:docId w15:val="{FA352075-3C6C-4180-BD2A-27B5000AB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ind w:left="2"/>
      <w:outlineLvl w:val="0"/>
    </w:pPr>
    <w:rPr>
      <w:b/>
      <w:bCs/>
    </w:rPr>
  </w:style>
  <w:style w:type="paragraph" w:styleId="Ttulo2">
    <w:name w:val="heading 2"/>
    <w:basedOn w:val="Normal"/>
    <w:uiPriority w:val="9"/>
    <w:unhideWhenUsed/>
    <w:qFormat/>
    <w:pPr>
      <w:spacing w:line="263" w:lineRule="exact"/>
      <w:ind w:left="2"/>
      <w:outlineLvl w:val="1"/>
    </w:pPr>
    <w:rPr>
      <w:b/>
      <w:bCs/>
    </w:rPr>
  </w:style>
  <w:style w:type="paragraph" w:styleId="Ttulo3">
    <w:name w:val="heading 3"/>
    <w:basedOn w:val="Normal"/>
    <w:next w:val="Normal"/>
    <w:link w:val="Ttulo3Car"/>
    <w:uiPriority w:val="9"/>
    <w:semiHidden/>
    <w:unhideWhenUsed/>
    <w:qFormat/>
    <w:rsid w:val="005F7805"/>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Ha,titulo 3,HOJA,Bolita,Párrafo de lista4,BOLADEF,Párrafo de lista3,Párrafo de lista21,BOLA,Nivel 1 OS,Normal_viñetas_ICONTEC,List Paragraph,Colorful List Accent 1,Colorful List - Accent 11,Párrafo de lista2,EITI list,Bullet List,items"/>
    <w:basedOn w:val="Normal"/>
    <w:link w:val="PrrafodelistaCar"/>
    <w:uiPriority w:val="34"/>
    <w:qFormat/>
    <w:pPr>
      <w:ind w:left="721" w:hanging="360"/>
      <w:jc w:val="both"/>
    </w:pPr>
  </w:style>
  <w:style w:type="paragraph" w:customStyle="1" w:styleId="TableParagraph">
    <w:name w:val="Table Paragraph"/>
    <w:basedOn w:val="Normal"/>
    <w:uiPriority w:val="1"/>
    <w:qFormat/>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 Paragraph Car,Colorful List Accent 1 Car,EITI list Car"/>
    <w:link w:val="Prrafodelista"/>
    <w:uiPriority w:val="34"/>
    <w:qFormat/>
    <w:locked/>
    <w:rsid w:val="00A670BA"/>
    <w:rPr>
      <w:rFonts w:ascii="Verdana" w:eastAsia="Verdana" w:hAnsi="Verdana" w:cs="Verdana"/>
      <w:lang w:val="es-ES"/>
    </w:rPr>
  </w:style>
  <w:style w:type="table" w:styleId="Tablaconcuadrcula">
    <w:name w:val="Table Grid"/>
    <w:aliases w:val="Tabla Yago,Tabla Microsoft Servicios"/>
    <w:basedOn w:val="Tablanormal"/>
    <w:uiPriority w:val="39"/>
    <w:rsid w:val="00A670BA"/>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9F2AB3"/>
    <w:pPr>
      <w:widowControl/>
      <w:adjustRightInd w:val="0"/>
    </w:pPr>
    <w:rPr>
      <w:rFonts w:ascii="Arial" w:eastAsia="Times New Roman" w:hAnsi="Arial" w:cs="Arial"/>
      <w:color w:val="000000"/>
      <w:sz w:val="24"/>
      <w:szCs w:val="24"/>
      <w:lang w:val="es-ES"/>
    </w:rPr>
  </w:style>
  <w:style w:type="character" w:customStyle="1" w:styleId="DefaultCar">
    <w:name w:val="Default Car"/>
    <w:link w:val="Default"/>
    <w:qFormat/>
    <w:locked/>
    <w:rsid w:val="009F2AB3"/>
    <w:rPr>
      <w:rFonts w:ascii="Arial" w:eastAsia="Times New Roman" w:hAnsi="Arial" w:cs="Arial"/>
      <w:color w:val="000000"/>
      <w:sz w:val="24"/>
      <w:szCs w:val="24"/>
      <w:lang w:val="es-ES"/>
    </w:rPr>
  </w:style>
  <w:style w:type="paragraph" w:styleId="Encabezado">
    <w:name w:val="header"/>
    <w:basedOn w:val="Normal"/>
    <w:link w:val="EncabezadoCar"/>
    <w:uiPriority w:val="99"/>
    <w:unhideWhenUsed/>
    <w:rsid w:val="009F2AB3"/>
    <w:pPr>
      <w:tabs>
        <w:tab w:val="center" w:pos="4419"/>
        <w:tab w:val="right" w:pos="8838"/>
      </w:tabs>
    </w:pPr>
  </w:style>
  <w:style w:type="character" w:customStyle="1" w:styleId="EncabezadoCar">
    <w:name w:val="Encabezado Car"/>
    <w:basedOn w:val="Fuentedeprrafopredeter"/>
    <w:link w:val="Encabezado"/>
    <w:uiPriority w:val="99"/>
    <w:rsid w:val="009F2AB3"/>
    <w:rPr>
      <w:rFonts w:ascii="Verdana" w:eastAsia="Verdana" w:hAnsi="Verdana" w:cs="Verdana"/>
      <w:lang w:val="es-ES"/>
    </w:rPr>
  </w:style>
  <w:style w:type="paragraph" w:styleId="Piedepgina">
    <w:name w:val="footer"/>
    <w:basedOn w:val="Normal"/>
    <w:link w:val="PiedepginaCar"/>
    <w:uiPriority w:val="99"/>
    <w:unhideWhenUsed/>
    <w:rsid w:val="009F2AB3"/>
    <w:pPr>
      <w:tabs>
        <w:tab w:val="center" w:pos="4419"/>
        <w:tab w:val="right" w:pos="8838"/>
      </w:tabs>
    </w:pPr>
  </w:style>
  <w:style w:type="character" w:customStyle="1" w:styleId="PiedepginaCar">
    <w:name w:val="Pie de página Car"/>
    <w:basedOn w:val="Fuentedeprrafopredeter"/>
    <w:link w:val="Piedepgina"/>
    <w:uiPriority w:val="99"/>
    <w:rsid w:val="009F2AB3"/>
    <w:rPr>
      <w:rFonts w:ascii="Verdana" w:eastAsia="Verdana" w:hAnsi="Verdana" w:cs="Verdana"/>
      <w:lang w:val="es-ES"/>
    </w:rPr>
  </w:style>
  <w:style w:type="character" w:customStyle="1" w:styleId="Ttulo3Car">
    <w:name w:val="Título 3 Car"/>
    <w:basedOn w:val="Fuentedeprrafopredeter"/>
    <w:link w:val="Ttulo3"/>
    <w:uiPriority w:val="9"/>
    <w:semiHidden/>
    <w:rsid w:val="005F7805"/>
    <w:rPr>
      <w:rFonts w:asciiTheme="majorHAnsi" w:eastAsiaTheme="majorEastAsia" w:hAnsiTheme="majorHAnsi" w:cstheme="majorBidi"/>
      <w:color w:val="243F60" w:themeColor="accent1" w:themeShade="7F"/>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2147">
      <w:bodyDiv w:val="1"/>
      <w:marLeft w:val="0"/>
      <w:marRight w:val="0"/>
      <w:marTop w:val="0"/>
      <w:marBottom w:val="0"/>
      <w:divBdr>
        <w:top w:val="none" w:sz="0" w:space="0" w:color="auto"/>
        <w:left w:val="none" w:sz="0" w:space="0" w:color="auto"/>
        <w:bottom w:val="none" w:sz="0" w:space="0" w:color="auto"/>
        <w:right w:val="none" w:sz="0" w:space="0" w:color="auto"/>
      </w:divBdr>
    </w:div>
    <w:div w:id="2821580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12</Pages>
  <Words>4971</Words>
  <Characters>27341</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Carolina Torres Caro</dc:creator>
  <cp:lastModifiedBy>Luz Angelica Sierra Beltran</cp:lastModifiedBy>
  <cp:revision>8</cp:revision>
  <dcterms:created xsi:type="dcterms:W3CDTF">2026-09-11T21:28:00Z</dcterms:created>
  <dcterms:modified xsi:type="dcterms:W3CDTF">2026-09-28T21:20:00Z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2024-01-23T00:00:00Z</vt:filetime>
  </property>
  <property fmtid="{D5CDD505-2E9C-101B-9397-08002B2CF9AE}" pid="3" name="Creator">
    <vt:lpwstr>Microsoft® Word 2016</vt:lpwstr>
  </property>
  <property fmtid="{D5CDD505-2E9C-101B-9397-08002B2CF9AE}" pid="4" name="LastSaved">
    <vt:filetime>2025-01-09T00:00:00Z</vt:filetime>
  </property>
  <property fmtid="{D5CDD505-2E9C-101B-9397-08002B2CF9AE}" pid="5" name="Producer">
    <vt:lpwstr>Microsoft® Word 2016</vt:lpwstr>
  </property>
  <property fmtid="{D5CDD505-2E9C-101B-9397-08002B2CF9AE}" pid="6" name="MSIP_Label_99250145-e870-4645-b500-839dad81cdfa_Enabled">
    <vt:lpwstr>true</vt:lpwstr>
  </property>
  <property fmtid="{D5CDD505-2E9C-101B-9397-08002B2CF9AE}" pid="7" name="MSIP_Label_99250145-e870-4645-b500-839dad81cdfa_SetDate">
    <vt:lpwstr>2026-09-11T21:13:58Z</vt:lpwstr>
  </property>
  <property fmtid="{D5CDD505-2E9C-101B-9397-08002B2CF9AE}" pid="8" name="MSIP_Label_99250145-e870-4645-b500-839dad81cdfa_Method">
    <vt:lpwstr>Privileged</vt:lpwstr>
  </property>
  <property fmtid="{D5CDD505-2E9C-101B-9397-08002B2CF9AE}" pid="9" name="MSIP_Label_99250145-e870-4645-b500-839dad81cdfa_Name">
    <vt:lpwstr>Pública</vt:lpwstr>
  </property>
  <property fmtid="{D5CDD505-2E9C-101B-9397-08002B2CF9AE}" pid="10" name="MSIP_Label_99250145-e870-4645-b500-839dad81cdfa_SiteId">
    <vt:lpwstr>b4ea60d8-be49-40bc-98c4-18c43bfd721e</vt:lpwstr>
  </property>
  <property fmtid="{D5CDD505-2E9C-101B-9397-08002B2CF9AE}" pid="11" name="MSIP_Label_99250145-e870-4645-b500-839dad81cdfa_ActionId">
    <vt:lpwstr>7f6e55d3-d88d-430b-9d46-f56956522ce5</vt:lpwstr>
  </property>
  <property fmtid="{D5CDD505-2E9C-101B-9397-08002B2CF9AE}" pid="12" name="MSIP_Label_99250145-e870-4645-b500-839dad81cdfa_ContentBits">
    <vt:lpwstr>0</vt:lpwstr>
  </property>
  <property fmtid="{D5CDD505-2E9C-101B-9397-08002B2CF9AE}" pid="13" name="MSIP_Label_99250145-e870-4645-b500-839dad81cdfa_Tag">
    <vt:lpwstr>10, 0, 1, 1</vt:lpwstr>
  </property>
</Properties>
</file>