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30A8E" w14:textId="77777777" w:rsidR="004267FA" w:rsidRPr="00261936"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261936">
        <w:rPr>
          <w:rFonts w:ascii="Arial" w:eastAsia="ZTR1C.tmp" w:hAnsi="Arial" w:cs="Arial"/>
          <w:b/>
          <w:sz w:val="20"/>
          <w:szCs w:val="20"/>
          <w:lang w:val="es-ES" w:eastAsia="es-ES"/>
        </w:rPr>
        <w:t xml:space="preserve">DESCRIPCIÓN </w:t>
      </w:r>
      <w:r w:rsidR="00BA3048" w:rsidRPr="00261936">
        <w:rPr>
          <w:rFonts w:ascii="Arial" w:eastAsia="ZTR1C.tmp" w:hAnsi="Arial" w:cs="Arial"/>
          <w:b/>
          <w:sz w:val="20"/>
          <w:szCs w:val="20"/>
          <w:lang w:val="es-ES" w:eastAsia="es-ES"/>
        </w:rPr>
        <w:t xml:space="preserve">Y CONVENIENCIA </w:t>
      </w:r>
      <w:r w:rsidRPr="00261936">
        <w:rPr>
          <w:rFonts w:ascii="Arial" w:eastAsia="ZTR1C.tmp" w:hAnsi="Arial" w:cs="Arial"/>
          <w:b/>
          <w:sz w:val="20"/>
          <w:szCs w:val="20"/>
          <w:lang w:val="es-ES" w:eastAsia="es-ES"/>
        </w:rPr>
        <w:t xml:space="preserve">DE LA NECESIDAD QUE SE PRETENDE SATISFACER: </w:t>
      </w:r>
    </w:p>
    <w:p w14:paraId="4388C2E7" w14:textId="77777777" w:rsidR="004267FA" w:rsidRPr="00261936" w:rsidRDefault="004267FA" w:rsidP="009D4578">
      <w:pPr>
        <w:spacing w:after="0" w:line="240" w:lineRule="auto"/>
        <w:jc w:val="both"/>
        <w:rPr>
          <w:rFonts w:ascii="Arial" w:eastAsia="ZTR1C.tmp" w:hAnsi="Arial" w:cs="Arial"/>
          <w:b/>
          <w:sz w:val="20"/>
          <w:szCs w:val="20"/>
          <w:lang w:val="es-ES" w:eastAsia="es-ES"/>
        </w:rPr>
      </w:pPr>
    </w:p>
    <w:p w14:paraId="2C49A730" w14:textId="297C4BD3" w:rsidR="004A63B0" w:rsidRDefault="0043573B" w:rsidP="004A63B0">
      <w:pPr>
        <w:tabs>
          <w:tab w:val="num" w:pos="993"/>
          <w:tab w:val="left" w:pos="5706"/>
        </w:tabs>
        <w:ind w:left="567"/>
        <w:jc w:val="both"/>
        <w:rPr>
          <w:rFonts w:ascii="Arial" w:eastAsia="ZTR1C.tmp" w:hAnsi="Arial" w:cs="Arial"/>
          <w:sz w:val="20"/>
          <w:szCs w:val="20"/>
          <w:lang w:val="es-ES" w:eastAsia="es-ES"/>
        </w:rPr>
      </w:pPr>
      <w:r w:rsidRPr="00D85722">
        <w:rPr>
          <w:rFonts w:ascii="Arial" w:eastAsia="ZTR1C.tmp" w:hAnsi="Arial" w:cs="Arial"/>
          <w:sz w:val="20"/>
          <w:szCs w:val="20"/>
          <w:lang w:val="es-ES" w:eastAsia="es-ES"/>
        </w:rPr>
        <w:t xml:space="preserve">TRANSMILENIO S.A. </w:t>
      </w:r>
      <w:r w:rsidR="00E10FC2">
        <w:rPr>
          <w:rFonts w:ascii="Arial" w:eastAsia="ZTR1C.tmp" w:hAnsi="Arial" w:cs="Arial"/>
          <w:sz w:val="20"/>
          <w:szCs w:val="20"/>
          <w:lang w:val="es-ES" w:eastAsia="es-ES"/>
        </w:rPr>
        <w:t xml:space="preserve">como Ente Gestor del SITP, es el </w:t>
      </w:r>
      <w:r w:rsidRPr="00D85722">
        <w:rPr>
          <w:rFonts w:ascii="Arial" w:eastAsia="ZTR1C.tmp" w:hAnsi="Arial" w:cs="Arial"/>
          <w:sz w:val="20"/>
          <w:szCs w:val="20"/>
          <w:lang w:val="es-ES" w:eastAsia="es-ES"/>
        </w:rPr>
        <w:t>responsable por la red de troncales, de buses y de medios alternativos de transporte de Bogotá D.C., para lo cual ha implantado diferentes estrategias, que requieren ser soportadas con Infraestructura TIC (Tecnologías de la Información y las Comunicaciones)</w:t>
      </w:r>
      <w:r w:rsidR="00E10FC2">
        <w:rPr>
          <w:rFonts w:ascii="Arial" w:eastAsia="ZTR1C.tmp" w:hAnsi="Arial" w:cs="Arial"/>
          <w:sz w:val="20"/>
          <w:szCs w:val="20"/>
          <w:lang w:val="es-ES" w:eastAsia="es-ES"/>
        </w:rPr>
        <w:t xml:space="preserve"> y Sistemas Inteligentes de Transporte </w:t>
      </w:r>
      <w:r w:rsidR="00E10FC2">
        <w:rPr>
          <w:rFonts w:ascii="Arial" w:hAnsi="Arial" w:cs="Arial"/>
          <w:sz w:val="20"/>
          <w:szCs w:val="20"/>
        </w:rPr>
        <w:t>ITS (</w:t>
      </w:r>
      <w:r w:rsidR="00E10FC2" w:rsidRPr="005035BE">
        <w:rPr>
          <w:rFonts w:ascii="Arial" w:hAnsi="Arial" w:cs="Arial"/>
          <w:sz w:val="20"/>
          <w:szCs w:val="20"/>
        </w:rPr>
        <w:t>Intelligent Transportation Systems</w:t>
      </w:r>
      <w:r w:rsidR="00E10FC2">
        <w:rPr>
          <w:rFonts w:ascii="Arial" w:hAnsi="Arial" w:cs="Arial"/>
          <w:sz w:val="20"/>
          <w:szCs w:val="20"/>
        </w:rPr>
        <w:t xml:space="preserve">).  </w:t>
      </w:r>
    </w:p>
    <w:p w14:paraId="41F99BF6" w14:textId="33F8DA4D" w:rsidR="0043573B" w:rsidRPr="00D85722" w:rsidRDefault="00E10FC2" w:rsidP="0043573B">
      <w:pPr>
        <w:tabs>
          <w:tab w:val="num" w:pos="993"/>
          <w:tab w:val="left" w:pos="5706"/>
        </w:tabs>
        <w:ind w:left="567"/>
        <w:jc w:val="both"/>
        <w:rPr>
          <w:rFonts w:ascii="Arial" w:eastAsia="ZTR1C.tmp" w:hAnsi="Arial" w:cs="Arial"/>
          <w:sz w:val="20"/>
          <w:szCs w:val="20"/>
          <w:lang w:val="es-ES" w:eastAsia="es-ES"/>
        </w:rPr>
      </w:pPr>
      <w:r>
        <w:rPr>
          <w:rFonts w:ascii="Arial" w:eastAsia="ZTR1C.tmp" w:hAnsi="Arial" w:cs="Arial"/>
          <w:sz w:val="20"/>
          <w:szCs w:val="20"/>
          <w:lang w:val="es-ES" w:eastAsia="es-ES"/>
        </w:rPr>
        <w:t>Estas estrategias apoyan los procesos transversales establecidos para la</w:t>
      </w:r>
      <w:r w:rsidR="0043573B" w:rsidRPr="00D85722">
        <w:rPr>
          <w:rFonts w:ascii="Arial" w:eastAsia="ZTR1C.tmp" w:hAnsi="Arial" w:cs="Arial"/>
          <w:sz w:val="20"/>
          <w:szCs w:val="20"/>
          <w:lang w:val="es-ES" w:eastAsia="es-ES"/>
        </w:rPr>
        <w:t xml:space="preserve"> </w:t>
      </w:r>
      <w:r w:rsidR="00230B99">
        <w:rPr>
          <w:rFonts w:ascii="Arial" w:eastAsia="ZTR1C.tmp" w:hAnsi="Arial" w:cs="Arial"/>
          <w:sz w:val="20"/>
          <w:szCs w:val="20"/>
          <w:lang w:val="es-ES" w:eastAsia="es-ES"/>
        </w:rPr>
        <w:t>provisión</w:t>
      </w:r>
      <w:r>
        <w:rPr>
          <w:rFonts w:ascii="Arial" w:eastAsia="ZTR1C.tmp" w:hAnsi="Arial" w:cs="Arial"/>
          <w:sz w:val="20"/>
          <w:szCs w:val="20"/>
          <w:lang w:val="es-ES" w:eastAsia="es-ES"/>
        </w:rPr>
        <w:t xml:space="preserve"> e </w:t>
      </w:r>
      <w:r w:rsidR="00230B99">
        <w:rPr>
          <w:rFonts w:ascii="Arial" w:eastAsia="ZTR1C.tmp" w:hAnsi="Arial" w:cs="Arial"/>
          <w:sz w:val="20"/>
          <w:szCs w:val="20"/>
          <w:lang w:val="es-ES" w:eastAsia="es-ES"/>
        </w:rPr>
        <w:t>implementa</w:t>
      </w:r>
      <w:r w:rsidR="00230B99" w:rsidRPr="00D85722">
        <w:rPr>
          <w:rFonts w:ascii="Arial" w:eastAsia="ZTR1C.tmp" w:hAnsi="Arial" w:cs="Arial"/>
          <w:sz w:val="20"/>
          <w:szCs w:val="20"/>
          <w:lang w:val="es-ES" w:eastAsia="es-ES"/>
        </w:rPr>
        <w:t>ció</w:t>
      </w:r>
      <w:r w:rsidR="00230B99">
        <w:rPr>
          <w:rFonts w:ascii="Arial" w:eastAsia="ZTR1C.tmp" w:hAnsi="Arial" w:cs="Arial"/>
          <w:sz w:val="20"/>
          <w:szCs w:val="20"/>
          <w:lang w:val="es-ES" w:eastAsia="es-ES"/>
        </w:rPr>
        <w:t xml:space="preserve">n </w:t>
      </w:r>
      <w:r>
        <w:rPr>
          <w:rFonts w:ascii="Arial" w:eastAsia="ZTR1C.tmp" w:hAnsi="Arial" w:cs="Arial"/>
          <w:sz w:val="20"/>
          <w:szCs w:val="20"/>
          <w:lang w:val="es-ES" w:eastAsia="es-ES"/>
        </w:rPr>
        <w:t xml:space="preserve">de flota </w:t>
      </w:r>
      <w:r w:rsidR="00230B99">
        <w:rPr>
          <w:rFonts w:ascii="Arial" w:eastAsia="ZTR1C.tmp" w:hAnsi="Arial" w:cs="Arial"/>
          <w:sz w:val="20"/>
          <w:szCs w:val="20"/>
          <w:lang w:val="es-ES" w:eastAsia="es-ES"/>
        </w:rPr>
        <w:t>y</w:t>
      </w:r>
      <w:r>
        <w:rPr>
          <w:rFonts w:ascii="Arial" w:eastAsia="ZTR1C.tmp" w:hAnsi="Arial" w:cs="Arial"/>
          <w:sz w:val="20"/>
          <w:szCs w:val="20"/>
          <w:lang w:val="es-ES" w:eastAsia="es-ES"/>
        </w:rPr>
        <w:t xml:space="preserve"> los </w:t>
      </w:r>
      <w:r w:rsidRPr="00D85722">
        <w:rPr>
          <w:rFonts w:ascii="Arial" w:eastAsia="ZTR1C.tmp" w:hAnsi="Arial" w:cs="Arial"/>
          <w:sz w:val="20"/>
          <w:szCs w:val="20"/>
          <w:lang w:val="es-ES" w:eastAsia="es-ES"/>
        </w:rPr>
        <w:t>esquema</w:t>
      </w:r>
      <w:r>
        <w:rPr>
          <w:rFonts w:ascii="Arial" w:eastAsia="ZTR1C.tmp" w:hAnsi="Arial" w:cs="Arial"/>
          <w:sz w:val="20"/>
          <w:szCs w:val="20"/>
          <w:lang w:val="es-ES" w:eastAsia="es-ES"/>
        </w:rPr>
        <w:t>s</w:t>
      </w:r>
      <w:r w:rsidRPr="00D85722">
        <w:rPr>
          <w:rFonts w:ascii="Arial" w:eastAsia="ZTR1C.tmp" w:hAnsi="Arial" w:cs="Arial"/>
          <w:sz w:val="20"/>
          <w:szCs w:val="20"/>
          <w:lang w:val="es-ES" w:eastAsia="es-ES"/>
        </w:rPr>
        <w:t xml:space="preserve"> de operació</w:t>
      </w:r>
      <w:r>
        <w:rPr>
          <w:rFonts w:ascii="Arial" w:eastAsia="ZTR1C.tmp" w:hAnsi="Arial" w:cs="Arial"/>
          <w:sz w:val="20"/>
          <w:szCs w:val="20"/>
          <w:lang w:val="es-ES" w:eastAsia="es-ES"/>
        </w:rPr>
        <w:t>n tanto de la flota vinculada actualmente como de</w:t>
      </w:r>
      <w:r>
        <w:rPr>
          <w:rFonts w:ascii="Arial" w:hAnsi="Arial" w:cs="Arial"/>
          <w:sz w:val="20"/>
          <w:szCs w:val="20"/>
        </w:rPr>
        <w:t xml:space="preserve"> la nueva flota que se está incorporando gradualmente, con buses con ITS que mediante un sistema colector a bordo de cada bus “Sistema Tecnológico de Seguridad -STS” reportará la información de telemetría y de cámaras de cada bus hacia el Centro de Gestión- CDEG de TRANSMILENIO S.A., y mediante el “Sistema Tecnológico de Difusión de la Información -STDI brindará información y entretenimiento a bordo a los usuarios de los nuevos buses, así como la posibilidad de explotación mediante negocios colaterales por parte de las nuevas Concesiones.</w:t>
      </w:r>
    </w:p>
    <w:p w14:paraId="146F5C77" w14:textId="68B6E3C0" w:rsidR="00230B99" w:rsidRPr="00306E23" w:rsidRDefault="000E2408" w:rsidP="00230B99">
      <w:pPr>
        <w:tabs>
          <w:tab w:val="num" w:pos="993"/>
          <w:tab w:val="left" w:pos="5706"/>
        </w:tabs>
        <w:ind w:left="567"/>
        <w:jc w:val="both"/>
        <w:rPr>
          <w:rFonts w:ascii="Arial" w:hAnsi="Arial" w:cs="Arial"/>
          <w:sz w:val="20"/>
          <w:szCs w:val="20"/>
        </w:rPr>
      </w:pPr>
      <w:r w:rsidRPr="00295489">
        <w:rPr>
          <w:rFonts w:ascii="Arial" w:hAnsi="Arial" w:cs="Arial"/>
          <w:sz w:val="20"/>
          <w:szCs w:val="20"/>
        </w:rPr>
        <w:t>Es de señalar</w:t>
      </w:r>
      <w:r>
        <w:rPr>
          <w:rFonts w:ascii="Arial" w:hAnsi="Arial" w:cs="Arial"/>
          <w:sz w:val="20"/>
          <w:szCs w:val="20"/>
        </w:rPr>
        <w:t>,</w:t>
      </w:r>
      <w:r w:rsidRPr="00295489">
        <w:rPr>
          <w:rFonts w:ascii="Arial" w:hAnsi="Arial" w:cs="Arial"/>
          <w:sz w:val="20"/>
          <w:szCs w:val="20"/>
        </w:rPr>
        <w:t xml:space="preserve"> que </w:t>
      </w:r>
      <w:r w:rsidR="00E10FC2">
        <w:rPr>
          <w:rFonts w:ascii="Arial" w:hAnsi="Arial" w:cs="Arial"/>
          <w:sz w:val="20"/>
          <w:szCs w:val="20"/>
        </w:rPr>
        <w:t xml:space="preserve">la supervisión de </w:t>
      </w:r>
      <w:r>
        <w:rPr>
          <w:rFonts w:ascii="Arial" w:hAnsi="Arial" w:cs="Arial"/>
          <w:sz w:val="20"/>
          <w:szCs w:val="20"/>
        </w:rPr>
        <w:t>estas Concesiones</w:t>
      </w:r>
      <w:r w:rsidRPr="00295489">
        <w:rPr>
          <w:rFonts w:ascii="Arial" w:hAnsi="Arial" w:cs="Arial"/>
          <w:sz w:val="20"/>
          <w:szCs w:val="20"/>
        </w:rPr>
        <w:t xml:space="preserve"> demanda</w:t>
      </w:r>
      <w:r w:rsidR="00E10FC2">
        <w:rPr>
          <w:rFonts w:ascii="Arial" w:hAnsi="Arial" w:cs="Arial"/>
          <w:sz w:val="20"/>
          <w:szCs w:val="20"/>
        </w:rPr>
        <w:t xml:space="preserve"> de</w:t>
      </w:r>
      <w:r w:rsidRPr="00295489">
        <w:rPr>
          <w:rFonts w:ascii="Arial" w:hAnsi="Arial" w:cs="Arial"/>
          <w:sz w:val="20"/>
          <w:szCs w:val="20"/>
        </w:rPr>
        <w:t xml:space="preserve"> un complejo trabajo </w:t>
      </w:r>
      <w:r w:rsidR="00230B99">
        <w:rPr>
          <w:rFonts w:ascii="Arial" w:hAnsi="Arial" w:cs="Arial"/>
          <w:sz w:val="20"/>
          <w:szCs w:val="20"/>
        </w:rPr>
        <w:t>por personal de</w:t>
      </w:r>
      <w:r w:rsidRPr="00295489">
        <w:rPr>
          <w:rFonts w:ascii="Arial" w:hAnsi="Arial" w:cs="Arial"/>
          <w:sz w:val="20"/>
          <w:szCs w:val="20"/>
        </w:rPr>
        <w:t xml:space="preserve"> todas las dependencias y actores externos, </w:t>
      </w:r>
      <w:r w:rsidR="00230B99">
        <w:rPr>
          <w:rFonts w:ascii="Arial" w:hAnsi="Arial" w:cs="Arial"/>
          <w:sz w:val="20"/>
          <w:szCs w:val="20"/>
        </w:rPr>
        <w:t>para lo cual se</w:t>
      </w:r>
      <w:r w:rsidRPr="00295489">
        <w:rPr>
          <w:rFonts w:ascii="Arial" w:hAnsi="Arial" w:cs="Arial"/>
          <w:sz w:val="20"/>
          <w:szCs w:val="20"/>
        </w:rPr>
        <w:t xml:space="preserve"> requiere</w:t>
      </w:r>
      <w:r w:rsidR="00230B99">
        <w:rPr>
          <w:rFonts w:ascii="Arial" w:hAnsi="Arial" w:cs="Arial"/>
          <w:sz w:val="20"/>
          <w:szCs w:val="20"/>
        </w:rPr>
        <w:t>n</w:t>
      </w:r>
      <w:r w:rsidRPr="00295489">
        <w:rPr>
          <w:rFonts w:ascii="Arial" w:hAnsi="Arial" w:cs="Arial"/>
          <w:sz w:val="20"/>
          <w:szCs w:val="20"/>
        </w:rPr>
        <w:t xml:space="preserve"> conocimientos </w:t>
      </w:r>
      <w:r w:rsidR="00230B99" w:rsidRPr="00295489">
        <w:rPr>
          <w:rFonts w:ascii="Arial" w:hAnsi="Arial" w:cs="Arial"/>
          <w:sz w:val="20"/>
          <w:szCs w:val="20"/>
        </w:rPr>
        <w:t xml:space="preserve">especializados </w:t>
      </w:r>
      <w:r w:rsidRPr="00295489">
        <w:rPr>
          <w:rFonts w:ascii="Arial" w:hAnsi="Arial" w:cs="Arial"/>
          <w:sz w:val="20"/>
          <w:szCs w:val="20"/>
        </w:rPr>
        <w:t>y experiencia específic</w:t>
      </w:r>
      <w:r w:rsidR="00230B99">
        <w:rPr>
          <w:rFonts w:ascii="Arial" w:hAnsi="Arial" w:cs="Arial"/>
          <w:sz w:val="20"/>
          <w:szCs w:val="20"/>
        </w:rPr>
        <w:t>a</w:t>
      </w:r>
      <w:r>
        <w:rPr>
          <w:rFonts w:ascii="Arial" w:hAnsi="Arial" w:cs="Arial"/>
          <w:sz w:val="20"/>
          <w:szCs w:val="20"/>
        </w:rPr>
        <w:t xml:space="preserve"> </w:t>
      </w:r>
      <w:r w:rsidR="00230B99">
        <w:rPr>
          <w:rFonts w:ascii="Arial" w:eastAsia="ZTR1C.tmp" w:hAnsi="Arial" w:cs="Arial"/>
          <w:sz w:val="20"/>
          <w:szCs w:val="20"/>
          <w:lang w:val="es-ES" w:eastAsia="es-ES"/>
        </w:rPr>
        <w:t>para l</w:t>
      </w:r>
      <w:r w:rsidR="00230B99" w:rsidRPr="00D85722">
        <w:rPr>
          <w:rFonts w:ascii="Arial" w:eastAsia="ZTR1C.tmp" w:hAnsi="Arial" w:cs="Arial"/>
          <w:sz w:val="20"/>
          <w:szCs w:val="20"/>
          <w:lang w:val="es-ES" w:eastAsia="es-ES"/>
        </w:rPr>
        <w:t>a gestión y administración de</w:t>
      </w:r>
      <w:r w:rsidR="00230B99">
        <w:rPr>
          <w:rFonts w:ascii="Arial" w:eastAsia="ZTR1C.tmp" w:hAnsi="Arial" w:cs="Arial"/>
          <w:sz w:val="20"/>
          <w:szCs w:val="20"/>
          <w:lang w:val="es-ES" w:eastAsia="es-ES"/>
        </w:rPr>
        <w:t xml:space="preserve"> estos servicios IT</w:t>
      </w:r>
      <w:r w:rsidR="00E10FC2">
        <w:rPr>
          <w:rFonts w:ascii="Arial" w:eastAsia="ZTR1C.tmp" w:hAnsi="Arial" w:cs="Arial"/>
          <w:sz w:val="20"/>
          <w:szCs w:val="20"/>
          <w:lang w:val="es-ES" w:eastAsia="es-ES"/>
        </w:rPr>
        <w:t>S</w:t>
      </w:r>
      <w:r w:rsidR="00230B99">
        <w:rPr>
          <w:rFonts w:ascii="Arial" w:eastAsia="ZTR1C.tmp" w:hAnsi="Arial" w:cs="Arial"/>
          <w:sz w:val="20"/>
          <w:szCs w:val="20"/>
          <w:lang w:val="es-ES" w:eastAsia="es-ES"/>
        </w:rPr>
        <w:t>, en el marco de la metodología en V,</w:t>
      </w:r>
      <w:r w:rsidR="00230B99" w:rsidRPr="00D85722">
        <w:rPr>
          <w:rFonts w:ascii="Arial" w:eastAsia="ZTR1C.tmp" w:hAnsi="Arial" w:cs="Arial"/>
          <w:sz w:val="20"/>
          <w:szCs w:val="20"/>
          <w:lang w:val="es-ES" w:eastAsia="es-ES"/>
        </w:rPr>
        <w:t xml:space="preserve"> </w:t>
      </w:r>
      <w:r w:rsidR="00230B99">
        <w:rPr>
          <w:rFonts w:ascii="Arial" w:eastAsia="ZTR1C.tmp" w:hAnsi="Arial" w:cs="Arial"/>
          <w:sz w:val="20"/>
          <w:szCs w:val="20"/>
          <w:lang w:val="es-ES" w:eastAsia="es-ES"/>
        </w:rPr>
        <w:t>cuyo objetivo es</w:t>
      </w:r>
      <w:r w:rsidR="00230B99" w:rsidRPr="00D85722">
        <w:rPr>
          <w:rFonts w:ascii="Arial" w:eastAsia="ZTR1C.tmp" w:hAnsi="Arial" w:cs="Arial"/>
          <w:sz w:val="20"/>
          <w:szCs w:val="20"/>
          <w:lang w:val="es-ES" w:eastAsia="es-ES"/>
        </w:rPr>
        <w:t>pecífic</w:t>
      </w:r>
      <w:r w:rsidR="00230B99">
        <w:rPr>
          <w:rFonts w:ascii="Arial" w:eastAsia="ZTR1C.tmp" w:hAnsi="Arial" w:cs="Arial"/>
          <w:sz w:val="20"/>
          <w:szCs w:val="20"/>
          <w:lang w:val="es-ES" w:eastAsia="es-ES"/>
        </w:rPr>
        <w:t>o es</w:t>
      </w:r>
      <w:r w:rsidR="00230B99" w:rsidRPr="00D85722">
        <w:rPr>
          <w:rFonts w:ascii="Arial" w:eastAsia="ZTR1C.tmp" w:hAnsi="Arial" w:cs="Arial"/>
          <w:sz w:val="20"/>
          <w:szCs w:val="20"/>
          <w:lang w:val="es-ES" w:eastAsia="es-ES"/>
        </w:rPr>
        <w:t xml:space="preserve"> apoyar el cumplimiento de la misión institucional y soportar la operación a fin de aumentar su eficiencia mediante el uso y apropiación de </w:t>
      </w:r>
      <w:r w:rsidR="00230B99">
        <w:rPr>
          <w:rFonts w:ascii="Arial" w:eastAsia="ZTR1C.tmp" w:hAnsi="Arial" w:cs="Arial"/>
          <w:sz w:val="20"/>
          <w:szCs w:val="20"/>
          <w:lang w:val="es-ES" w:eastAsia="es-ES"/>
        </w:rPr>
        <w:t xml:space="preserve">las </w:t>
      </w:r>
      <w:r w:rsidR="00230B99" w:rsidRPr="00D85722">
        <w:rPr>
          <w:rFonts w:ascii="Arial" w:eastAsia="ZTR1C.tmp" w:hAnsi="Arial" w:cs="Arial"/>
          <w:sz w:val="20"/>
          <w:szCs w:val="20"/>
          <w:lang w:val="es-ES" w:eastAsia="es-ES"/>
        </w:rPr>
        <w:t>TIC</w:t>
      </w:r>
      <w:r w:rsidR="00230B99">
        <w:rPr>
          <w:rFonts w:ascii="Arial" w:eastAsia="ZTR1C.tmp" w:hAnsi="Arial" w:cs="Arial"/>
          <w:sz w:val="20"/>
          <w:szCs w:val="20"/>
          <w:lang w:val="es-ES" w:eastAsia="es-ES"/>
        </w:rPr>
        <w:t>.</w:t>
      </w:r>
    </w:p>
    <w:p w14:paraId="3CCA0B77" w14:textId="6653EC51" w:rsidR="00910049" w:rsidRDefault="00230B99" w:rsidP="0043573B">
      <w:pPr>
        <w:tabs>
          <w:tab w:val="num" w:pos="993"/>
          <w:tab w:val="left" w:pos="5706"/>
        </w:tabs>
        <w:ind w:left="567"/>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Considerando lo anterior, </w:t>
      </w:r>
      <w:r w:rsidR="00E10FC2">
        <w:rPr>
          <w:rFonts w:ascii="Arial" w:eastAsia="ZTR1C.tmp" w:hAnsi="Arial" w:cs="Arial"/>
          <w:sz w:val="20"/>
          <w:szCs w:val="20"/>
          <w:lang w:val="es-ES" w:eastAsia="es-ES"/>
        </w:rPr>
        <w:t xml:space="preserve">y dado </w:t>
      </w:r>
      <w:r w:rsidR="00E10FC2" w:rsidRPr="00295489">
        <w:rPr>
          <w:rFonts w:ascii="Arial" w:hAnsi="Arial" w:cs="Arial"/>
          <w:sz w:val="20"/>
          <w:szCs w:val="20"/>
        </w:rPr>
        <w:t xml:space="preserve">que </w:t>
      </w:r>
      <w:r w:rsidR="00E10FC2">
        <w:rPr>
          <w:rFonts w:ascii="Arial" w:hAnsi="Arial" w:cs="Arial"/>
          <w:sz w:val="20"/>
          <w:szCs w:val="20"/>
        </w:rPr>
        <w:t>TRANSMILENIO</w:t>
      </w:r>
      <w:r w:rsidR="00E10FC2" w:rsidRPr="00295489">
        <w:rPr>
          <w:rFonts w:ascii="Arial" w:hAnsi="Arial" w:cs="Arial"/>
          <w:sz w:val="20"/>
          <w:szCs w:val="20"/>
        </w:rPr>
        <w:t xml:space="preserve"> S.A., en su condición de Ente Gestor, no cuenta en su estructura </w:t>
      </w:r>
      <w:r w:rsidR="00E10FC2">
        <w:rPr>
          <w:rFonts w:ascii="Arial" w:hAnsi="Arial" w:cs="Arial"/>
          <w:sz w:val="20"/>
          <w:szCs w:val="20"/>
        </w:rPr>
        <w:t xml:space="preserve">organizacional </w:t>
      </w:r>
      <w:r w:rsidR="00E10FC2" w:rsidRPr="00295489">
        <w:rPr>
          <w:rFonts w:ascii="Arial" w:hAnsi="Arial" w:cs="Arial"/>
          <w:sz w:val="20"/>
          <w:szCs w:val="20"/>
        </w:rPr>
        <w:t xml:space="preserve">con personal </w:t>
      </w:r>
      <w:r w:rsidR="00E10FC2">
        <w:rPr>
          <w:rFonts w:ascii="Arial" w:hAnsi="Arial" w:cs="Arial"/>
          <w:sz w:val="20"/>
          <w:szCs w:val="20"/>
        </w:rPr>
        <w:t xml:space="preserve">suficiente y </w:t>
      </w:r>
      <w:r w:rsidR="00E10FC2" w:rsidRPr="00295489">
        <w:rPr>
          <w:rFonts w:ascii="Arial" w:hAnsi="Arial" w:cs="Arial"/>
          <w:sz w:val="20"/>
          <w:szCs w:val="20"/>
        </w:rPr>
        <w:t>con perfil similar</w:t>
      </w:r>
      <w:r w:rsidR="00E10FC2">
        <w:rPr>
          <w:rFonts w:ascii="Arial" w:hAnsi="Arial" w:cs="Arial"/>
          <w:sz w:val="20"/>
          <w:szCs w:val="20"/>
        </w:rPr>
        <w:t xml:space="preserve">, </w:t>
      </w:r>
      <w:r w:rsidR="0043573B" w:rsidRPr="00D85722">
        <w:rPr>
          <w:rFonts w:ascii="Arial" w:eastAsia="ZTR1C.tmp" w:hAnsi="Arial" w:cs="Arial"/>
          <w:sz w:val="20"/>
          <w:szCs w:val="20"/>
          <w:lang w:val="es-ES" w:eastAsia="es-ES"/>
        </w:rPr>
        <w:t xml:space="preserve">la Dirección de TIC requiere </w:t>
      </w:r>
      <w:r w:rsidR="000E2408">
        <w:rPr>
          <w:rFonts w:ascii="Arial" w:eastAsia="ZTR1C.tmp" w:hAnsi="Arial" w:cs="Arial"/>
          <w:sz w:val="20"/>
          <w:szCs w:val="20"/>
          <w:lang w:val="es-ES" w:eastAsia="es-ES"/>
        </w:rPr>
        <w:t>contratar</w:t>
      </w:r>
      <w:r w:rsidR="0043573B" w:rsidRPr="00D85722">
        <w:rPr>
          <w:rFonts w:ascii="Arial" w:eastAsia="ZTR1C.tmp" w:hAnsi="Arial" w:cs="Arial"/>
          <w:sz w:val="20"/>
          <w:szCs w:val="20"/>
          <w:lang w:val="es-ES" w:eastAsia="es-ES"/>
        </w:rPr>
        <w:t xml:space="preserve"> un </w:t>
      </w:r>
      <w:r w:rsidR="00E10FC2">
        <w:rPr>
          <w:rFonts w:ascii="Arial" w:eastAsia="ZTR1C.tmp" w:hAnsi="Arial" w:cs="Arial"/>
          <w:sz w:val="20"/>
          <w:szCs w:val="20"/>
          <w:lang w:val="es-ES" w:eastAsia="es-ES"/>
        </w:rPr>
        <w:t xml:space="preserve">equipo </w:t>
      </w:r>
      <w:proofErr w:type="spellStart"/>
      <w:r w:rsidR="00E10FC2">
        <w:rPr>
          <w:rFonts w:ascii="Arial" w:eastAsia="ZTR1C.tmp" w:hAnsi="Arial" w:cs="Arial"/>
          <w:sz w:val="20"/>
          <w:szCs w:val="20"/>
          <w:lang w:val="es-ES" w:eastAsia="es-ES"/>
        </w:rPr>
        <w:t>de</w:t>
      </w:r>
      <w:r w:rsidR="0043573B" w:rsidRPr="00D85722">
        <w:rPr>
          <w:rFonts w:ascii="Arial" w:eastAsia="ZTR1C.tmp" w:hAnsi="Arial" w:cs="Arial"/>
          <w:sz w:val="20"/>
          <w:szCs w:val="20"/>
          <w:lang w:val="es-ES" w:eastAsia="es-ES"/>
        </w:rPr>
        <w:t>profesional</w:t>
      </w:r>
      <w:r w:rsidR="00E10FC2">
        <w:rPr>
          <w:rFonts w:ascii="Arial" w:eastAsia="ZTR1C.tmp" w:hAnsi="Arial" w:cs="Arial"/>
          <w:sz w:val="20"/>
          <w:szCs w:val="20"/>
          <w:lang w:val="es-ES" w:eastAsia="es-ES"/>
        </w:rPr>
        <w:t>es</w:t>
      </w:r>
      <w:proofErr w:type="spellEnd"/>
      <w:r w:rsidR="0043573B" w:rsidRPr="00D85722">
        <w:rPr>
          <w:rFonts w:ascii="Arial" w:eastAsia="ZTR1C.tmp" w:hAnsi="Arial" w:cs="Arial"/>
          <w:sz w:val="20"/>
          <w:szCs w:val="20"/>
          <w:lang w:val="es-ES" w:eastAsia="es-ES"/>
        </w:rPr>
        <w:t xml:space="preserve"> con conocimiento</w:t>
      </w:r>
      <w:r>
        <w:rPr>
          <w:rFonts w:ascii="Arial" w:eastAsia="ZTR1C.tmp" w:hAnsi="Arial" w:cs="Arial"/>
          <w:sz w:val="20"/>
          <w:szCs w:val="20"/>
          <w:lang w:val="es-ES" w:eastAsia="es-ES"/>
        </w:rPr>
        <w:t xml:space="preserve">s para gestionar y validar la implementación y operación de estos ITS, verificando las funcionalidades y condiciones pactadas contractualmente y desarrollando las </w:t>
      </w:r>
      <w:r w:rsidR="0043573B" w:rsidRPr="00D85722">
        <w:rPr>
          <w:rFonts w:ascii="Arial" w:eastAsia="ZTR1C.tmp" w:hAnsi="Arial" w:cs="Arial"/>
          <w:sz w:val="20"/>
          <w:szCs w:val="20"/>
          <w:lang w:val="es-ES" w:eastAsia="es-ES"/>
        </w:rPr>
        <w:t>actividades asociadas a las obligaciones</w:t>
      </w:r>
      <w:r w:rsidR="00910049">
        <w:rPr>
          <w:rFonts w:ascii="Arial" w:eastAsia="ZTR1C.tmp" w:hAnsi="Arial" w:cs="Arial"/>
          <w:sz w:val="20"/>
          <w:szCs w:val="20"/>
          <w:lang w:val="es-ES" w:eastAsia="es-ES"/>
        </w:rPr>
        <w:t xml:space="preserve"> transversales </w:t>
      </w:r>
      <w:r w:rsidR="00910049" w:rsidRPr="00D85722">
        <w:rPr>
          <w:rFonts w:ascii="Arial" w:eastAsia="ZTR1C.tmp" w:hAnsi="Arial" w:cs="Arial"/>
          <w:sz w:val="20"/>
          <w:szCs w:val="20"/>
          <w:lang w:val="es-ES" w:eastAsia="es-ES"/>
        </w:rPr>
        <w:t>que</w:t>
      </w:r>
      <w:r w:rsidR="0043573B" w:rsidRPr="00D85722">
        <w:rPr>
          <w:rFonts w:ascii="Arial" w:eastAsia="ZTR1C.tmp" w:hAnsi="Arial" w:cs="Arial"/>
          <w:sz w:val="20"/>
          <w:szCs w:val="20"/>
          <w:lang w:val="es-ES" w:eastAsia="es-ES"/>
        </w:rPr>
        <w:t xml:space="preserve"> tiene esta </w:t>
      </w:r>
      <w:r w:rsidR="00F7036D">
        <w:rPr>
          <w:rFonts w:ascii="Arial" w:eastAsia="ZTR1C.tmp" w:hAnsi="Arial" w:cs="Arial"/>
          <w:sz w:val="20"/>
          <w:szCs w:val="20"/>
          <w:lang w:val="es-ES" w:eastAsia="es-ES"/>
        </w:rPr>
        <w:t>Dirección</w:t>
      </w:r>
      <w:r w:rsidR="0043573B" w:rsidRPr="00D85722">
        <w:rPr>
          <w:rFonts w:ascii="Arial" w:eastAsia="ZTR1C.tmp" w:hAnsi="Arial" w:cs="Arial"/>
          <w:sz w:val="20"/>
          <w:szCs w:val="20"/>
          <w:lang w:val="es-ES" w:eastAsia="es-ES"/>
        </w:rPr>
        <w:t xml:space="preserve"> </w:t>
      </w:r>
      <w:r>
        <w:rPr>
          <w:rFonts w:ascii="Arial" w:eastAsia="ZTR1C.tmp" w:hAnsi="Arial" w:cs="Arial"/>
          <w:sz w:val="20"/>
          <w:szCs w:val="20"/>
          <w:lang w:val="es-ES" w:eastAsia="es-ES"/>
        </w:rPr>
        <w:t>en</w:t>
      </w:r>
      <w:r w:rsidR="0043573B" w:rsidRPr="00D85722">
        <w:rPr>
          <w:rFonts w:ascii="Arial" w:eastAsia="ZTR1C.tmp" w:hAnsi="Arial" w:cs="Arial"/>
          <w:sz w:val="20"/>
          <w:szCs w:val="20"/>
          <w:lang w:val="es-ES" w:eastAsia="es-ES"/>
        </w:rPr>
        <w:t xml:space="preserve"> </w:t>
      </w:r>
      <w:bookmarkStart w:id="0" w:name="_Hlk40441965"/>
      <w:r w:rsidR="002444AD">
        <w:rPr>
          <w:rFonts w:ascii="Arial" w:eastAsia="ZTR1C.tmp" w:hAnsi="Arial" w:cs="Arial"/>
          <w:sz w:val="20"/>
          <w:szCs w:val="20"/>
          <w:lang w:val="es-ES" w:eastAsia="es-ES"/>
        </w:rPr>
        <w:t>e</w:t>
      </w:r>
      <w:r w:rsidR="002444AD" w:rsidRPr="00F7036D">
        <w:rPr>
          <w:rFonts w:ascii="Arial" w:eastAsia="ZTR1C.tmp" w:hAnsi="Arial" w:cs="Arial"/>
          <w:sz w:val="20"/>
          <w:szCs w:val="20"/>
          <w:lang w:val="es-ES" w:eastAsia="es-ES"/>
        </w:rPr>
        <w:t xml:space="preserve">l seguimiento y </w:t>
      </w:r>
      <w:r w:rsidR="00AC3F64">
        <w:rPr>
          <w:rFonts w:ascii="Arial" w:eastAsia="ZTR1C.tmp" w:hAnsi="Arial" w:cs="Arial"/>
          <w:sz w:val="20"/>
          <w:szCs w:val="20"/>
          <w:lang w:val="es-ES" w:eastAsia="es-ES"/>
        </w:rPr>
        <w:t xml:space="preserve">acompañamiento en el </w:t>
      </w:r>
      <w:r w:rsidR="002444AD" w:rsidRPr="00F7036D">
        <w:rPr>
          <w:rFonts w:ascii="Arial" w:eastAsia="ZTR1C.tmp" w:hAnsi="Arial" w:cs="Arial"/>
          <w:sz w:val="20"/>
          <w:szCs w:val="20"/>
          <w:lang w:val="es-ES" w:eastAsia="es-ES"/>
        </w:rPr>
        <w:t>despliegue de servicios ITS NO SIRCI teniendo de base la arquitectura física, lógica y de comunicaciones</w:t>
      </w:r>
      <w:r>
        <w:rPr>
          <w:rFonts w:ascii="Arial" w:eastAsia="ZTR1C.tmp" w:hAnsi="Arial" w:cs="Arial"/>
          <w:sz w:val="20"/>
          <w:szCs w:val="20"/>
          <w:lang w:val="es-ES" w:eastAsia="es-ES"/>
        </w:rPr>
        <w:t>;</w:t>
      </w:r>
    </w:p>
    <w:bookmarkEnd w:id="0"/>
    <w:p w14:paraId="0315FC32" w14:textId="77777777" w:rsidR="000E2408" w:rsidRDefault="000E2408" w:rsidP="0043573B">
      <w:pPr>
        <w:tabs>
          <w:tab w:val="num" w:pos="993"/>
          <w:tab w:val="left" w:pos="5706"/>
        </w:tabs>
        <w:ind w:left="567"/>
        <w:jc w:val="both"/>
        <w:rPr>
          <w:rFonts w:ascii="Arial" w:eastAsia="ZTR1C.tmp" w:hAnsi="Arial" w:cs="Arial"/>
          <w:sz w:val="20"/>
          <w:szCs w:val="20"/>
          <w:lang w:val="es-ES" w:eastAsia="es-ES"/>
        </w:rPr>
      </w:pPr>
    </w:p>
    <w:p w14:paraId="5F4CABB7" w14:textId="77777777" w:rsidR="004267FA" w:rsidRPr="00261936"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261936">
        <w:rPr>
          <w:rFonts w:ascii="Arial" w:eastAsia="ZTR1C.tmp" w:hAnsi="Arial" w:cs="Arial"/>
          <w:b/>
          <w:sz w:val="20"/>
          <w:szCs w:val="20"/>
          <w:lang w:val="es-ES" w:eastAsia="es-ES"/>
        </w:rPr>
        <w:t>DESCRIPCIÓN DEL OBJETO A CONTRATAR CON SUS ESPECIFICACIONES:</w:t>
      </w:r>
    </w:p>
    <w:p w14:paraId="1B646E63" w14:textId="77777777" w:rsidR="004267FA" w:rsidRPr="00261936" w:rsidRDefault="004267FA" w:rsidP="009D4578">
      <w:pPr>
        <w:spacing w:after="0" w:line="240" w:lineRule="auto"/>
        <w:ind w:left="567"/>
        <w:jc w:val="both"/>
        <w:rPr>
          <w:rFonts w:ascii="Arial" w:eastAsia="ZTR1C.tmp" w:hAnsi="Arial" w:cs="Arial"/>
          <w:b/>
          <w:color w:val="FF0000"/>
          <w:sz w:val="20"/>
          <w:szCs w:val="20"/>
          <w:lang w:val="es-ES" w:eastAsia="es-ES"/>
        </w:rPr>
      </w:pPr>
    </w:p>
    <w:p w14:paraId="76EB9CCF" w14:textId="77777777" w:rsidR="00D0343F" w:rsidRPr="00261936" w:rsidRDefault="00D0343F" w:rsidP="00867828">
      <w:pPr>
        <w:pStyle w:val="Prrafodelista"/>
        <w:numPr>
          <w:ilvl w:val="1"/>
          <w:numId w:val="1"/>
        </w:numPr>
        <w:spacing w:after="0" w:line="240" w:lineRule="auto"/>
        <w:ind w:left="567" w:hanging="567"/>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OBJETO</w:t>
      </w:r>
    </w:p>
    <w:p w14:paraId="47EBB107" w14:textId="77777777" w:rsidR="00D0343F" w:rsidRPr="00261936" w:rsidRDefault="00D0343F" w:rsidP="00867828">
      <w:pPr>
        <w:spacing w:after="0" w:line="240" w:lineRule="auto"/>
        <w:ind w:left="567" w:hanging="567"/>
        <w:jc w:val="both"/>
        <w:rPr>
          <w:rFonts w:ascii="Arial" w:eastAsia="ZTR1C.tmp" w:hAnsi="Arial" w:cs="Arial"/>
          <w:color w:val="FF0000"/>
          <w:sz w:val="20"/>
          <w:szCs w:val="20"/>
          <w:lang w:val="es-ES" w:eastAsia="es-ES"/>
        </w:rPr>
      </w:pPr>
    </w:p>
    <w:p w14:paraId="73AEE1C0" w14:textId="0DB28F78" w:rsidR="00E10FC2" w:rsidRDefault="00306E23" w:rsidP="00421619">
      <w:pPr>
        <w:spacing w:after="0" w:line="240" w:lineRule="auto"/>
        <w:jc w:val="both"/>
        <w:rPr>
          <w:rFonts w:ascii="Arial" w:eastAsia="ZTR1C.tmp" w:hAnsi="Arial" w:cs="Arial"/>
          <w:sz w:val="20"/>
          <w:szCs w:val="20"/>
          <w:lang w:val="es-ES" w:eastAsia="es-ES"/>
        </w:rPr>
      </w:pPr>
      <w:r w:rsidRPr="00306E23">
        <w:rPr>
          <w:rFonts w:ascii="Arial" w:eastAsia="ZTR1C.tmp" w:hAnsi="Arial" w:cs="Arial"/>
          <w:sz w:val="20"/>
          <w:szCs w:val="20"/>
          <w:lang w:val="es-ES" w:eastAsia="es-ES"/>
        </w:rPr>
        <w:t>DTC31 Contratar los servicios profesionales para apoyar a la Dirección de TIC, en la realización del seguimiento al funcionamiento y despliegue de los Sistemas Inteligentes de Transporte - ITS (</w:t>
      </w:r>
      <w:proofErr w:type="spellStart"/>
      <w:r w:rsidRPr="00306E23">
        <w:rPr>
          <w:rFonts w:ascii="Arial" w:eastAsia="ZTR1C.tmp" w:hAnsi="Arial" w:cs="Arial"/>
          <w:sz w:val="20"/>
          <w:szCs w:val="20"/>
          <w:lang w:val="es-ES" w:eastAsia="es-ES"/>
        </w:rPr>
        <w:t>Intelligent</w:t>
      </w:r>
      <w:proofErr w:type="spellEnd"/>
      <w:r w:rsidRPr="00306E23">
        <w:rPr>
          <w:rFonts w:ascii="Arial" w:eastAsia="ZTR1C.tmp" w:hAnsi="Arial" w:cs="Arial"/>
          <w:sz w:val="20"/>
          <w:szCs w:val="20"/>
          <w:lang w:val="es-ES" w:eastAsia="es-ES"/>
        </w:rPr>
        <w:t xml:space="preserve"> </w:t>
      </w:r>
      <w:proofErr w:type="spellStart"/>
      <w:r w:rsidRPr="00306E23">
        <w:rPr>
          <w:rFonts w:ascii="Arial" w:eastAsia="ZTR1C.tmp" w:hAnsi="Arial" w:cs="Arial"/>
          <w:sz w:val="20"/>
          <w:szCs w:val="20"/>
          <w:lang w:val="es-ES" w:eastAsia="es-ES"/>
        </w:rPr>
        <w:t>Transportation</w:t>
      </w:r>
      <w:proofErr w:type="spellEnd"/>
      <w:r w:rsidRPr="00306E23">
        <w:rPr>
          <w:rFonts w:ascii="Arial" w:eastAsia="ZTR1C.tmp" w:hAnsi="Arial" w:cs="Arial"/>
          <w:sz w:val="20"/>
          <w:szCs w:val="20"/>
          <w:lang w:val="es-ES" w:eastAsia="es-ES"/>
        </w:rPr>
        <w:t xml:space="preserve"> </w:t>
      </w:r>
      <w:proofErr w:type="spellStart"/>
      <w:r w:rsidRPr="00306E23">
        <w:rPr>
          <w:rFonts w:ascii="Arial" w:eastAsia="ZTR1C.tmp" w:hAnsi="Arial" w:cs="Arial"/>
          <w:sz w:val="20"/>
          <w:szCs w:val="20"/>
          <w:lang w:val="es-ES" w:eastAsia="es-ES"/>
        </w:rPr>
        <w:t>Systems</w:t>
      </w:r>
      <w:proofErr w:type="spellEnd"/>
      <w:r w:rsidRPr="00306E23">
        <w:rPr>
          <w:rFonts w:ascii="Arial" w:eastAsia="ZTR1C.tmp" w:hAnsi="Arial" w:cs="Arial"/>
          <w:sz w:val="20"/>
          <w:szCs w:val="20"/>
          <w:lang w:val="es-ES" w:eastAsia="es-ES"/>
        </w:rPr>
        <w:t>) No SIRCI, y proyectando la documentación de las actividades relacionadas en el marco de la metodología en V y su articulación con el Centro de Gestión – CDEG de TRANSMILENIO S.A</w:t>
      </w:r>
    </w:p>
    <w:p w14:paraId="74944A04" w14:textId="16369F13" w:rsidR="00230B99" w:rsidRDefault="00230B99" w:rsidP="00421619">
      <w:pPr>
        <w:spacing w:after="0" w:line="240" w:lineRule="auto"/>
        <w:jc w:val="both"/>
        <w:rPr>
          <w:rFonts w:ascii="Arial" w:eastAsia="ZTR1C.tmp" w:hAnsi="Arial" w:cs="Arial"/>
          <w:color w:val="FF0000"/>
          <w:sz w:val="20"/>
          <w:szCs w:val="20"/>
          <w:lang w:val="es-ES" w:eastAsia="es-ES"/>
        </w:rPr>
      </w:pPr>
    </w:p>
    <w:p w14:paraId="48816362" w14:textId="26CE8B62" w:rsidR="00306E23" w:rsidRDefault="00306E23" w:rsidP="00421619">
      <w:pPr>
        <w:spacing w:after="0" w:line="240" w:lineRule="auto"/>
        <w:jc w:val="both"/>
        <w:rPr>
          <w:rFonts w:ascii="Arial" w:eastAsia="ZTR1C.tmp" w:hAnsi="Arial" w:cs="Arial"/>
          <w:color w:val="FF0000"/>
          <w:sz w:val="20"/>
          <w:szCs w:val="20"/>
          <w:lang w:val="es-ES" w:eastAsia="es-ES"/>
        </w:rPr>
      </w:pPr>
    </w:p>
    <w:p w14:paraId="5CC5EDD7" w14:textId="304236A2" w:rsidR="00306E23" w:rsidRDefault="00306E23" w:rsidP="00421619">
      <w:pPr>
        <w:spacing w:after="0" w:line="240" w:lineRule="auto"/>
        <w:jc w:val="both"/>
        <w:rPr>
          <w:rFonts w:ascii="Arial" w:eastAsia="ZTR1C.tmp" w:hAnsi="Arial" w:cs="Arial"/>
          <w:color w:val="FF0000"/>
          <w:sz w:val="20"/>
          <w:szCs w:val="20"/>
          <w:lang w:val="es-ES" w:eastAsia="es-ES"/>
        </w:rPr>
      </w:pPr>
    </w:p>
    <w:p w14:paraId="23ABB36E" w14:textId="77777777" w:rsidR="00496BC0" w:rsidRDefault="00496BC0" w:rsidP="00496BC0">
      <w:pPr>
        <w:pStyle w:val="Prrafodelista"/>
        <w:spacing w:after="0" w:line="240" w:lineRule="auto"/>
        <w:ind w:left="567"/>
        <w:jc w:val="both"/>
        <w:rPr>
          <w:rFonts w:ascii="Arial" w:eastAsia="ZTR1C.tmp" w:hAnsi="Arial" w:cs="Arial"/>
          <w:sz w:val="20"/>
          <w:szCs w:val="20"/>
          <w:lang w:val="es-ES" w:eastAsia="es-ES"/>
        </w:rPr>
      </w:pPr>
    </w:p>
    <w:p w14:paraId="1CF8893B" w14:textId="77777777" w:rsidR="00496BC0" w:rsidRDefault="00496BC0" w:rsidP="00496BC0">
      <w:pPr>
        <w:pStyle w:val="Prrafodelista"/>
        <w:spacing w:after="0" w:line="240" w:lineRule="auto"/>
        <w:ind w:left="567"/>
        <w:jc w:val="both"/>
        <w:rPr>
          <w:rFonts w:ascii="Arial" w:eastAsia="ZTR1C.tmp" w:hAnsi="Arial" w:cs="Arial"/>
          <w:sz w:val="20"/>
          <w:szCs w:val="20"/>
          <w:lang w:val="es-ES" w:eastAsia="es-ES"/>
        </w:rPr>
      </w:pPr>
    </w:p>
    <w:p w14:paraId="38546D61" w14:textId="0D0F3F35" w:rsidR="00D0343F" w:rsidRDefault="00D0343F" w:rsidP="00867828">
      <w:pPr>
        <w:pStyle w:val="Prrafodelista"/>
        <w:numPr>
          <w:ilvl w:val="1"/>
          <w:numId w:val="1"/>
        </w:numPr>
        <w:spacing w:after="0" w:line="240" w:lineRule="auto"/>
        <w:ind w:left="567" w:hanging="567"/>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Alcance del Objeto</w:t>
      </w:r>
    </w:p>
    <w:p w14:paraId="2AA4A26B" w14:textId="5C959753" w:rsidR="00082F1E" w:rsidRDefault="00082F1E" w:rsidP="00082F1E">
      <w:pPr>
        <w:spacing w:after="0" w:line="240" w:lineRule="auto"/>
        <w:jc w:val="both"/>
        <w:rPr>
          <w:rFonts w:ascii="Arial" w:eastAsia="ZTR1C.tmp" w:hAnsi="Arial" w:cs="Arial"/>
          <w:sz w:val="20"/>
          <w:szCs w:val="20"/>
          <w:lang w:val="es-ES" w:eastAsia="es-ES"/>
        </w:rPr>
      </w:pPr>
    </w:p>
    <w:p w14:paraId="71DB3998" w14:textId="2294880D" w:rsidR="00082F1E" w:rsidRDefault="00082F1E" w:rsidP="00082F1E">
      <w:p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El profesional tendrá dentro del alcance del contrato</w:t>
      </w:r>
      <w:r w:rsidR="002D222D">
        <w:rPr>
          <w:rFonts w:ascii="Arial" w:eastAsia="ZTR1C.tmp" w:hAnsi="Arial" w:cs="Arial"/>
          <w:sz w:val="20"/>
          <w:szCs w:val="20"/>
          <w:lang w:val="es-ES" w:eastAsia="es-ES"/>
        </w:rPr>
        <w:t xml:space="preserve">, labores </w:t>
      </w:r>
      <w:r w:rsidR="000A2F8D">
        <w:rPr>
          <w:rFonts w:ascii="Arial" w:eastAsia="ZTR1C.tmp" w:hAnsi="Arial" w:cs="Arial"/>
          <w:sz w:val="20"/>
          <w:szCs w:val="20"/>
          <w:lang w:val="es-ES" w:eastAsia="es-ES"/>
        </w:rPr>
        <w:t>de apoyo</w:t>
      </w:r>
      <w:r w:rsidR="0077622B">
        <w:rPr>
          <w:rFonts w:ascii="Arial" w:eastAsia="ZTR1C.tmp" w:hAnsi="Arial" w:cs="Arial"/>
          <w:sz w:val="20"/>
          <w:szCs w:val="20"/>
          <w:lang w:val="es-ES" w:eastAsia="es-ES"/>
        </w:rPr>
        <w:t xml:space="preserve"> en el </w:t>
      </w:r>
      <w:r w:rsidR="00AC3F64" w:rsidRPr="00AC3F64">
        <w:rPr>
          <w:rFonts w:ascii="Arial" w:eastAsia="ZTR1C.tmp" w:hAnsi="Arial" w:cs="Arial"/>
          <w:sz w:val="20"/>
          <w:szCs w:val="20"/>
          <w:lang w:val="es-ES" w:eastAsia="es-ES"/>
        </w:rPr>
        <w:t>seguimiento y acompañamiento en el despliegue de servicios ITS</w:t>
      </w:r>
      <w:r w:rsidR="00AC3F64">
        <w:rPr>
          <w:rFonts w:ascii="Arial" w:eastAsia="ZTR1C.tmp" w:hAnsi="Arial" w:cs="Arial"/>
          <w:sz w:val="20"/>
          <w:szCs w:val="20"/>
          <w:lang w:val="es-ES" w:eastAsia="es-ES"/>
        </w:rPr>
        <w:t>,</w:t>
      </w:r>
      <w:r w:rsidR="005C1764">
        <w:rPr>
          <w:rFonts w:ascii="Arial" w:eastAsia="ZTR1C.tmp" w:hAnsi="Arial" w:cs="Arial"/>
          <w:sz w:val="20"/>
          <w:szCs w:val="20"/>
          <w:lang w:val="es-ES" w:eastAsia="es-ES"/>
        </w:rPr>
        <w:t xml:space="preserve"> </w:t>
      </w:r>
      <w:r w:rsidR="00230B99">
        <w:rPr>
          <w:rFonts w:ascii="Arial" w:eastAsia="ZTR1C.tmp" w:hAnsi="Arial" w:cs="Arial"/>
          <w:sz w:val="20"/>
          <w:szCs w:val="20"/>
          <w:lang w:val="es-ES" w:eastAsia="es-ES"/>
        </w:rPr>
        <w:t xml:space="preserve">verificando sus funcionalidades y revisando </w:t>
      </w:r>
      <w:r w:rsidR="005C1764">
        <w:rPr>
          <w:rFonts w:ascii="Arial" w:eastAsia="ZTR1C.tmp" w:hAnsi="Arial" w:cs="Arial"/>
          <w:sz w:val="20"/>
          <w:szCs w:val="20"/>
          <w:lang w:val="es-ES" w:eastAsia="es-ES"/>
        </w:rPr>
        <w:t>la respectiva documentación</w:t>
      </w:r>
      <w:r w:rsidR="00230B99">
        <w:rPr>
          <w:rFonts w:ascii="Arial" w:eastAsia="ZTR1C.tmp" w:hAnsi="Arial" w:cs="Arial"/>
          <w:sz w:val="20"/>
          <w:szCs w:val="20"/>
          <w:lang w:val="es-ES" w:eastAsia="es-ES"/>
        </w:rPr>
        <w:t xml:space="preserve"> técnica</w:t>
      </w:r>
      <w:r w:rsidR="00AC3F64" w:rsidRPr="00AC3F64">
        <w:rPr>
          <w:rFonts w:ascii="Arial" w:eastAsia="ZTR1C.tmp" w:hAnsi="Arial" w:cs="Arial"/>
          <w:sz w:val="20"/>
          <w:szCs w:val="20"/>
          <w:lang w:val="es-ES" w:eastAsia="es-ES"/>
        </w:rPr>
        <w:t xml:space="preserve"> </w:t>
      </w:r>
      <w:r w:rsidR="00230B99">
        <w:rPr>
          <w:rFonts w:ascii="Arial" w:eastAsia="ZTR1C.tmp" w:hAnsi="Arial" w:cs="Arial"/>
          <w:sz w:val="20"/>
          <w:szCs w:val="20"/>
          <w:lang w:val="es-ES" w:eastAsia="es-ES"/>
        </w:rPr>
        <w:t xml:space="preserve">y </w:t>
      </w:r>
      <w:r w:rsidR="00AC3F64" w:rsidRPr="00AC3F64">
        <w:rPr>
          <w:rFonts w:ascii="Arial" w:eastAsia="ZTR1C.tmp" w:hAnsi="Arial" w:cs="Arial"/>
          <w:sz w:val="20"/>
          <w:szCs w:val="20"/>
          <w:lang w:val="es-ES" w:eastAsia="es-ES"/>
        </w:rPr>
        <w:t>la arquitectura física, lógica y de comunicaciones</w:t>
      </w:r>
      <w:r w:rsidR="000A2F8D">
        <w:rPr>
          <w:rFonts w:ascii="Arial" w:eastAsia="ZTR1C.tmp" w:hAnsi="Arial" w:cs="Arial"/>
          <w:sz w:val="20"/>
          <w:szCs w:val="20"/>
          <w:lang w:val="es-ES" w:eastAsia="es-ES"/>
        </w:rPr>
        <w:t xml:space="preserve"> </w:t>
      </w:r>
      <w:r w:rsidR="00170316">
        <w:rPr>
          <w:rFonts w:ascii="Arial" w:eastAsia="ZTR1C.tmp" w:hAnsi="Arial" w:cs="Arial"/>
          <w:sz w:val="20"/>
          <w:szCs w:val="20"/>
          <w:lang w:val="es-ES" w:eastAsia="es-ES"/>
        </w:rPr>
        <w:t xml:space="preserve">de </w:t>
      </w:r>
      <w:r w:rsidR="00AC3F64">
        <w:rPr>
          <w:rFonts w:ascii="Arial" w:eastAsia="ZTR1C.tmp" w:hAnsi="Arial" w:cs="Arial"/>
          <w:sz w:val="20"/>
          <w:szCs w:val="20"/>
          <w:lang w:val="es-ES" w:eastAsia="es-ES"/>
        </w:rPr>
        <w:t>conformidad</w:t>
      </w:r>
      <w:r w:rsidR="00170316">
        <w:rPr>
          <w:rFonts w:ascii="Arial" w:eastAsia="ZTR1C.tmp" w:hAnsi="Arial" w:cs="Arial"/>
          <w:sz w:val="20"/>
          <w:szCs w:val="20"/>
          <w:lang w:val="es-ES" w:eastAsia="es-ES"/>
        </w:rPr>
        <w:t xml:space="preserve"> con los parámetro</w:t>
      </w:r>
      <w:r w:rsidR="00AC3F64">
        <w:rPr>
          <w:rFonts w:ascii="Arial" w:eastAsia="ZTR1C.tmp" w:hAnsi="Arial" w:cs="Arial"/>
          <w:sz w:val="20"/>
          <w:szCs w:val="20"/>
          <w:lang w:val="es-ES" w:eastAsia="es-ES"/>
        </w:rPr>
        <w:t>s</w:t>
      </w:r>
      <w:r w:rsidR="00170316">
        <w:rPr>
          <w:rFonts w:ascii="Arial" w:eastAsia="ZTR1C.tmp" w:hAnsi="Arial" w:cs="Arial"/>
          <w:sz w:val="20"/>
          <w:szCs w:val="20"/>
          <w:lang w:val="es-ES" w:eastAsia="es-ES"/>
        </w:rPr>
        <w:t xml:space="preserve"> y estándares definidos </w:t>
      </w:r>
      <w:r w:rsidR="00230B99">
        <w:rPr>
          <w:rFonts w:ascii="Arial" w:eastAsia="ZTR1C.tmp" w:hAnsi="Arial" w:cs="Arial"/>
          <w:sz w:val="20"/>
          <w:szCs w:val="20"/>
          <w:lang w:val="es-ES" w:eastAsia="es-ES"/>
        </w:rPr>
        <w:t xml:space="preserve">contractualmente </w:t>
      </w:r>
      <w:r w:rsidR="00170316">
        <w:rPr>
          <w:rFonts w:ascii="Arial" w:eastAsia="ZTR1C.tmp" w:hAnsi="Arial" w:cs="Arial"/>
          <w:sz w:val="20"/>
          <w:szCs w:val="20"/>
          <w:lang w:val="es-ES" w:eastAsia="es-ES"/>
        </w:rPr>
        <w:t>para la Operación del Sistema</w:t>
      </w:r>
      <w:r w:rsidR="00230B99">
        <w:rPr>
          <w:rFonts w:ascii="Arial" w:eastAsia="ZTR1C.tmp" w:hAnsi="Arial" w:cs="Arial"/>
          <w:sz w:val="20"/>
          <w:szCs w:val="20"/>
          <w:lang w:val="es-ES" w:eastAsia="es-ES"/>
        </w:rPr>
        <w:t>. Así mismo, generar los reportes, cronogramas, e informes requeridos para facilitar el seguimiento y supervisión de los contratos de Concesión.</w:t>
      </w:r>
      <w:r w:rsidR="00E10FC2">
        <w:rPr>
          <w:rFonts w:ascii="Arial" w:eastAsia="ZTR1C.tmp" w:hAnsi="Arial" w:cs="Arial"/>
          <w:sz w:val="20"/>
          <w:szCs w:val="20"/>
          <w:lang w:val="es-ES" w:eastAsia="es-ES"/>
        </w:rPr>
        <w:t xml:space="preserve"> </w:t>
      </w:r>
    </w:p>
    <w:p w14:paraId="66B86997" w14:textId="77777777" w:rsidR="00500391" w:rsidRPr="00082F1E" w:rsidRDefault="00500391" w:rsidP="00082F1E">
      <w:pPr>
        <w:spacing w:after="0" w:line="240" w:lineRule="auto"/>
        <w:jc w:val="both"/>
        <w:rPr>
          <w:rFonts w:ascii="Arial" w:eastAsia="ZTR1C.tmp" w:hAnsi="Arial" w:cs="Arial"/>
          <w:sz w:val="20"/>
          <w:szCs w:val="20"/>
          <w:lang w:val="es-ES" w:eastAsia="es-ES"/>
        </w:rPr>
      </w:pPr>
    </w:p>
    <w:p w14:paraId="19E2D059" w14:textId="77777777" w:rsidR="00D0343F" w:rsidRPr="00261936" w:rsidRDefault="00D0343F" w:rsidP="00E04640">
      <w:pPr>
        <w:pStyle w:val="Prrafodelista"/>
        <w:numPr>
          <w:ilvl w:val="0"/>
          <w:numId w:val="1"/>
        </w:numPr>
        <w:spacing w:after="0" w:line="240" w:lineRule="auto"/>
        <w:ind w:left="426" w:hanging="426"/>
        <w:jc w:val="both"/>
        <w:rPr>
          <w:rFonts w:ascii="Arial" w:eastAsia="ZTR1C.tmp" w:hAnsi="Arial" w:cs="Arial"/>
          <w:b/>
          <w:sz w:val="20"/>
          <w:szCs w:val="20"/>
          <w:lang w:val="es-ES" w:eastAsia="es-ES"/>
        </w:rPr>
      </w:pPr>
      <w:r w:rsidRPr="00261936">
        <w:rPr>
          <w:rFonts w:ascii="Arial" w:eastAsia="ZTR1C.tmp" w:hAnsi="Arial" w:cs="Arial"/>
          <w:b/>
          <w:sz w:val="20"/>
          <w:szCs w:val="20"/>
          <w:lang w:val="es-ES" w:eastAsia="es-ES"/>
        </w:rPr>
        <w:t xml:space="preserve">PLAZO DEL CONTRATO </w:t>
      </w:r>
    </w:p>
    <w:p w14:paraId="2D5FA38D" w14:textId="77777777" w:rsidR="00D0343F" w:rsidRPr="00261936" w:rsidRDefault="00D0343F" w:rsidP="00D0343F">
      <w:pPr>
        <w:spacing w:after="0" w:line="240" w:lineRule="auto"/>
        <w:jc w:val="both"/>
        <w:rPr>
          <w:rFonts w:ascii="Arial" w:eastAsia="ZTR1C.tmp" w:hAnsi="Arial" w:cs="Arial"/>
          <w:color w:val="FF0000"/>
          <w:sz w:val="20"/>
          <w:szCs w:val="20"/>
          <w:lang w:val="es-ES" w:eastAsia="es-ES"/>
        </w:rPr>
      </w:pPr>
    </w:p>
    <w:p w14:paraId="49121B0F" w14:textId="4FF11B3E" w:rsidR="00D0343F" w:rsidRPr="00261936" w:rsidRDefault="000C29BB" w:rsidP="00867828">
      <w:pPr>
        <w:spacing w:after="0" w:line="240" w:lineRule="auto"/>
        <w:jc w:val="both"/>
        <w:rPr>
          <w:rFonts w:ascii="Arial" w:hAnsi="Arial" w:cs="Arial"/>
          <w:color w:val="000000" w:themeColor="text1"/>
          <w:sz w:val="20"/>
          <w:szCs w:val="20"/>
        </w:rPr>
      </w:pPr>
      <w:r w:rsidRPr="00421619">
        <w:rPr>
          <w:rFonts w:ascii="Arial" w:hAnsi="Arial" w:cs="Arial"/>
          <w:color w:val="000000" w:themeColor="text1"/>
          <w:sz w:val="20"/>
          <w:szCs w:val="20"/>
        </w:rPr>
        <w:t xml:space="preserve">El plazo de ejecución del contrato será por </w:t>
      </w:r>
      <w:r w:rsidR="00230B99">
        <w:rPr>
          <w:rFonts w:ascii="Arial" w:hAnsi="Arial" w:cs="Arial"/>
          <w:b/>
          <w:bCs/>
          <w:color w:val="000000" w:themeColor="text1"/>
          <w:sz w:val="20"/>
          <w:szCs w:val="20"/>
        </w:rPr>
        <w:t>ONCE</w:t>
      </w:r>
      <w:r w:rsidR="00421619" w:rsidRPr="00421619">
        <w:rPr>
          <w:rFonts w:ascii="Arial" w:hAnsi="Arial" w:cs="Arial"/>
          <w:b/>
          <w:bCs/>
          <w:color w:val="000000" w:themeColor="text1"/>
          <w:sz w:val="20"/>
          <w:szCs w:val="20"/>
        </w:rPr>
        <w:t xml:space="preserve"> (</w:t>
      </w:r>
      <w:r w:rsidR="00230B99">
        <w:rPr>
          <w:rFonts w:ascii="Arial" w:hAnsi="Arial" w:cs="Arial"/>
          <w:b/>
          <w:bCs/>
          <w:color w:val="000000" w:themeColor="text1"/>
          <w:sz w:val="20"/>
          <w:szCs w:val="20"/>
        </w:rPr>
        <w:t>11</w:t>
      </w:r>
      <w:proofErr w:type="gramStart"/>
      <w:r w:rsidR="00421619" w:rsidRPr="00421619">
        <w:rPr>
          <w:rFonts w:ascii="Arial" w:hAnsi="Arial" w:cs="Arial"/>
          <w:b/>
          <w:bCs/>
          <w:color w:val="000000" w:themeColor="text1"/>
          <w:sz w:val="20"/>
          <w:szCs w:val="20"/>
        </w:rPr>
        <w:t>)</w:t>
      </w:r>
      <w:r w:rsidR="00421619" w:rsidRPr="00421619">
        <w:rPr>
          <w:rFonts w:ascii="Arial" w:hAnsi="Arial" w:cs="Arial"/>
          <w:color w:val="000000" w:themeColor="text1"/>
          <w:sz w:val="20"/>
          <w:szCs w:val="20"/>
        </w:rPr>
        <w:t xml:space="preserve"> </w:t>
      </w:r>
      <w:r w:rsidRPr="00421619">
        <w:rPr>
          <w:rFonts w:ascii="Arial" w:hAnsi="Arial" w:cs="Arial"/>
          <w:color w:val="000000" w:themeColor="text1"/>
          <w:sz w:val="20"/>
          <w:szCs w:val="20"/>
        </w:rPr>
        <w:t xml:space="preserve"> </w:t>
      </w:r>
      <w:r w:rsidR="00306E23">
        <w:rPr>
          <w:rFonts w:ascii="Arial" w:hAnsi="Arial" w:cs="Arial"/>
          <w:b/>
          <w:color w:val="000000" w:themeColor="text1"/>
          <w:sz w:val="20"/>
          <w:szCs w:val="20"/>
        </w:rPr>
        <w:t>MESES</w:t>
      </w:r>
      <w:proofErr w:type="gramEnd"/>
      <w:r w:rsidRPr="00421619">
        <w:rPr>
          <w:rFonts w:ascii="Arial" w:hAnsi="Arial" w:cs="Arial"/>
          <w:color w:val="000000" w:themeColor="text1"/>
          <w:sz w:val="20"/>
          <w:szCs w:val="20"/>
        </w:rPr>
        <w:t xml:space="preserve"> contados a partir de la suscripción del acta de inicio por parte del contratista y el supervisor</w:t>
      </w:r>
    </w:p>
    <w:p w14:paraId="56A4E930" w14:textId="77777777" w:rsidR="000C29BB" w:rsidRPr="00261936" w:rsidRDefault="000C29BB" w:rsidP="00D0343F">
      <w:pPr>
        <w:spacing w:after="0" w:line="240" w:lineRule="auto"/>
        <w:jc w:val="both"/>
        <w:rPr>
          <w:rFonts w:ascii="Arial" w:eastAsia="ZTR1C.tmp" w:hAnsi="Arial" w:cs="Arial"/>
          <w:color w:val="FF0000"/>
          <w:sz w:val="20"/>
          <w:szCs w:val="20"/>
          <w:lang w:val="es-ES" w:eastAsia="es-ES"/>
        </w:rPr>
      </w:pPr>
    </w:p>
    <w:p w14:paraId="0F92AF02" w14:textId="77777777" w:rsidR="00D0343F" w:rsidRPr="00261936" w:rsidRDefault="00D0343F" w:rsidP="00E04640">
      <w:pPr>
        <w:pStyle w:val="Prrafodelista"/>
        <w:numPr>
          <w:ilvl w:val="0"/>
          <w:numId w:val="1"/>
        </w:numPr>
        <w:spacing w:after="0" w:line="240" w:lineRule="auto"/>
        <w:ind w:left="426" w:hanging="426"/>
        <w:jc w:val="both"/>
        <w:rPr>
          <w:rFonts w:ascii="Arial" w:eastAsia="ZTR1C.tmp" w:hAnsi="Arial" w:cs="Arial"/>
          <w:b/>
          <w:sz w:val="20"/>
          <w:szCs w:val="20"/>
          <w:lang w:val="es-ES" w:eastAsia="es-ES"/>
        </w:rPr>
      </w:pPr>
      <w:r w:rsidRPr="00261936">
        <w:rPr>
          <w:rFonts w:ascii="Arial" w:eastAsia="ZTR1C.tmp" w:hAnsi="Arial" w:cs="Arial"/>
          <w:b/>
          <w:sz w:val="20"/>
          <w:szCs w:val="20"/>
          <w:lang w:val="es-ES" w:eastAsia="es-ES"/>
        </w:rPr>
        <w:t>MODALIDAD DE SELECCIÓN DEL CONTRATISTA, FUNDAMENTOS JURÍDICOS QUE SOPORTAN LA CONTRATACIÓN</w:t>
      </w:r>
    </w:p>
    <w:p w14:paraId="095087AB" w14:textId="77777777" w:rsidR="00D0343F" w:rsidRPr="00261936" w:rsidRDefault="00D0343F" w:rsidP="00D0343F">
      <w:pPr>
        <w:spacing w:after="0" w:line="240" w:lineRule="auto"/>
        <w:jc w:val="both"/>
        <w:rPr>
          <w:rFonts w:ascii="Arial" w:eastAsia="ZTR1C.tmp" w:hAnsi="Arial" w:cs="Arial"/>
          <w:color w:val="FF0000"/>
          <w:sz w:val="20"/>
          <w:szCs w:val="20"/>
          <w:lang w:val="es-ES" w:eastAsia="es-ES"/>
        </w:rPr>
      </w:pPr>
    </w:p>
    <w:p w14:paraId="7171577A" w14:textId="77777777" w:rsidR="005C5FA4" w:rsidRPr="00261936" w:rsidRDefault="005C5FA4" w:rsidP="005C5FA4">
      <w:pPr>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TRANSMILENIO S.A. considera que la modalidad de selección pertinente para contratar la prestación de servicios personales correspondiendo a la causal de contratación de directa - contratos de prestación de servicios profesionales y de apoyo a la gestión de conformidad con el Literal h del Numeral 4 del Artículo 2 de la Ley 1150 de 2007, el artículo 2.2.1.2.1.4.9 del Decreto 1082 de 2015 y demás normas concordantes.</w:t>
      </w:r>
    </w:p>
    <w:p w14:paraId="2435D18B" w14:textId="77777777" w:rsidR="005C5FA4" w:rsidRPr="00261936" w:rsidRDefault="005C5FA4" w:rsidP="005C5FA4">
      <w:pPr>
        <w:spacing w:after="0" w:line="240" w:lineRule="auto"/>
        <w:jc w:val="both"/>
        <w:rPr>
          <w:rFonts w:ascii="Arial" w:eastAsia="ZTR1C.tmp" w:hAnsi="Arial" w:cs="Arial"/>
          <w:sz w:val="20"/>
          <w:szCs w:val="20"/>
          <w:lang w:val="es-ES" w:eastAsia="es-ES"/>
        </w:rPr>
      </w:pPr>
    </w:p>
    <w:p w14:paraId="3FB47C77" w14:textId="77777777" w:rsidR="005C5FA4" w:rsidRPr="00261936" w:rsidRDefault="005C5FA4" w:rsidP="005C5FA4">
      <w:pPr>
        <w:spacing w:after="0" w:line="240" w:lineRule="auto"/>
        <w:ind w:left="567" w:right="900"/>
        <w:jc w:val="both"/>
        <w:rPr>
          <w:rFonts w:ascii="Arial" w:eastAsia="ZTR1C.tmp" w:hAnsi="Arial" w:cs="Arial"/>
          <w:i/>
          <w:sz w:val="20"/>
          <w:szCs w:val="20"/>
          <w:lang w:val="es-ES" w:eastAsia="es-ES"/>
        </w:rPr>
      </w:pPr>
      <w:r w:rsidRPr="00261936">
        <w:rPr>
          <w:rFonts w:ascii="Arial" w:eastAsia="ZTR1C.tmp" w:hAnsi="Arial" w:cs="Arial"/>
          <w:i/>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0A17B933" w14:textId="77777777" w:rsidR="005C5FA4" w:rsidRPr="00261936" w:rsidRDefault="005C5FA4" w:rsidP="005C5FA4">
      <w:pPr>
        <w:spacing w:after="0" w:line="240" w:lineRule="auto"/>
        <w:ind w:left="567" w:right="900"/>
        <w:jc w:val="both"/>
        <w:rPr>
          <w:rFonts w:ascii="Arial" w:eastAsia="ZTR1C.tmp" w:hAnsi="Arial" w:cs="Arial"/>
          <w:i/>
          <w:sz w:val="20"/>
          <w:szCs w:val="20"/>
          <w:lang w:val="es-ES" w:eastAsia="es-ES"/>
        </w:rPr>
      </w:pPr>
    </w:p>
    <w:p w14:paraId="4B289672" w14:textId="77777777" w:rsidR="005C5FA4" w:rsidRPr="00261936" w:rsidRDefault="005C5FA4" w:rsidP="005C5FA4">
      <w:pPr>
        <w:spacing w:after="0" w:line="240" w:lineRule="auto"/>
        <w:ind w:left="567" w:right="900"/>
        <w:jc w:val="both"/>
        <w:rPr>
          <w:rFonts w:ascii="Arial" w:eastAsia="ZTR1C.tmp" w:hAnsi="Arial" w:cs="Arial"/>
          <w:i/>
          <w:sz w:val="20"/>
          <w:szCs w:val="20"/>
          <w:lang w:val="es-ES" w:eastAsia="es-ES"/>
        </w:rPr>
      </w:pPr>
      <w:r w:rsidRPr="00261936">
        <w:rPr>
          <w:rFonts w:ascii="Arial" w:eastAsia="ZTR1C.tmp" w:hAnsi="Arial" w:cs="Arial"/>
          <w:i/>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6F2060BD" w14:textId="77777777" w:rsidR="005C5FA4" w:rsidRPr="00261936" w:rsidRDefault="005C5FA4" w:rsidP="005C5FA4">
      <w:pPr>
        <w:spacing w:after="0" w:line="240" w:lineRule="auto"/>
        <w:ind w:left="567" w:right="900"/>
        <w:jc w:val="both"/>
        <w:rPr>
          <w:rFonts w:ascii="Arial" w:eastAsia="ZTR1C.tmp" w:hAnsi="Arial" w:cs="Arial"/>
          <w:i/>
          <w:sz w:val="20"/>
          <w:szCs w:val="20"/>
          <w:lang w:val="es-ES" w:eastAsia="es-ES"/>
        </w:rPr>
      </w:pPr>
    </w:p>
    <w:p w14:paraId="482C1DE2" w14:textId="77777777" w:rsidR="005C5FA4" w:rsidRPr="00261936" w:rsidRDefault="005C5FA4" w:rsidP="005C5FA4">
      <w:pPr>
        <w:spacing w:after="0" w:line="240" w:lineRule="auto"/>
        <w:ind w:left="567" w:right="900"/>
        <w:jc w:val="both"/>
        <w:rPr>
          <w:rFonts w:ascii="Arial" w:eastAsia="ZTR1C.tmp" w:hAnsi="Arial" w:cs="Arial"/>
          <w:i/>
          <w:sz w:val="20"/>
          <w:szCs w:val="20"/>
          <w:lang w:val="es-ES" w:eastAsia="es-ES"/>
        </w:rPr>
      </w:pPr>
      <w:r w:rsidRPr="00261936">
        <w:rPr>
          <w:rFonts w:ascii="Arial" w:eastAsia="ZTR1C.tmp" w:hAnsi="Arial" w:cs="Arial"/>
          <w:i/>
          <w:sz w:val="20"/>
          <w:szCs w:val="20"/>
          <w:lang w:val="es-ES" w:eastAsia="es-ES"/>
        </w:rPr>
        <w:t>La Entidad Estatal, para la contratación de trabajos artísticos que solamente puedan en­comendarse a determinadas personas naturales, debe justificar esta situación en los estudios y documentos previos.</w:t>
      </w:r>
    </w:p>
    <w:p w14:paraId="5F833E3E" w14:textId="77777777" w:rsidR="005C5FA4" w:rsidRPr="00261936" w:rsidRDefault="005C5FA4" w:rsidP="005C5FA4">
      <w:pPr>
        <w:spacing w:after="0" w:line="240" w:lineRule="auto"/>
        <w:jc w:val="both"/>
        <w:rPr>
          <w:rFonts w:ascii="Arial" w:eastAsia="ZTR1C.tmp" w:hAnsi="Arial" w:cs="Arial"/>
          <w:sz w:val="20"/>
          <w:szCs w:val="20"/>
          <w:lang w:val="es-ES" w:eastAsia="es-ES"/>
        </w:rPr>
      </w:pPr>
    </w:p>
    <w:p w14:paraId="48F7B3E1" w14:textId="77777777" w:rsidR="000A7F52" w:rsidRPr="00261936" w:rsidRDefault="005C5FA4" w:rsidP="005C5FA4">
      <w:pPr>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Este proceso contractual está incluido en el plan de adquisiciones (PAA) del presente año de la TRANSILENIO S.A.</w:t>
      </w:r>
    </w:p>
    <w:p w14:paraId="61BC9308" w14:textId="77777777" w:rsidR="000A7F52" w:rsidRPr="00261936" w:rsidRDefault="000A7F52" w:rsidP="00D0343F">
      <w:pPr>
        <w:spacing w:after="0" w:line="240" w:lineRule="auto"/>
        <w:jc w:val="both"/>
        <w:rPr>
          <w:rFonts w:ascii="Arial" w:eastAsia="ZTR1C.tmp" w:hAnsi="Arial" w:cs="Arial"/>
          <w:color w:val="FF0000"/>
          <w:sz w:val="20"/>
          <w:szCs w:val="20"/>
          <w:lang w:val="es-ES" w:eastAsia="es-ES"/>
        </w:rPr>
      </w:pPr>
    </w:p>
    <w:p w14:paraId="1A618103" w14:textId="77777777" w:rsidR="00D0343F" w:rsidRPr="00261936" w:rsidRDefault="000A7F52" w:rsidP="00E04640">
      <w:pPr>
        <w:pStyle w:val="Prrafodelista"/>
        <w:numPr>
          <w:ilvl w:val="0"/>
          <w:numId w:val="1"/>
        </w:numPr>
        <w:spacing w:after="0" w:line="240" w:lineRule="auto"/>
        <w:ind w:left="567" w:hanging="567"/>
        <w:jc w:val="both"/>
        <w:rPr>
          <w:rFonts w:ascii="Arial" w:eastAsia="ZTR1C.tmp" w:hAnsi="Arial" w:cs="Arial"/>
          <w:color w:val="FF0000"/>
          <w:sz w:val="20"/>
          <w:szCs w:val="20"/>
          <w:lang w:val="es-ES" w:eastAsia="es-ES"/>
        </w:rPr>
      </w:pPr>
      <w:r w:rsidRPr="00261936">
        <w:rPr>
          <w:rFonts w:ascii="Arial" w:eastAsia="ZTR1C.tmp" w:hAnsi="Arial" w:cs="Arial"/>
          <w:b/>
          <w:sz w:val="20"/>
          <w:szCs w:val="20"/>
          <w:lang w:val="es-ES" w:eastAsia="es-ES"/>
        </w:rPr>
        <w:t>ANÁLISIS QUE SOPORTA EL VALOR ESTIMADO DEL CONTRATO</w:t>
      </w:r>
      <w:r w:rsidR="00154434" w:rsidRPr="00261936">
        <w:rPr>
          <w:rFonts w:ascii="Arial" w:eastAsia="ZTR1C.tmp" w:hAnsi="Arial" w:cs="Arial"/>
          <w:b/>
          <w:sz w:val="20"/>
          <w:szCs w:val="20"/>
          <w:lang w:val="es-ES" w:eastAsia="es-ES"/>
        </w:rPr>
        <w:t>.</w:t>
      </w:r>
    </w:p>
    <w:p w14:paraId="299F012B" w14:textId="77777777" w:rsidR="00D0343F" w:rsidRPr="00261936" w:rsidRDefault="00D0343F" w:rsidP="00D0343F">
      <w:pPr>
        <w:spacing w:after="0" w:line="240" w:lineRule="auto"/>
        <w:jc w:val="both"/>
        <w:rPr>
          <w:rFonts w:ascii="Arial" w:eastAsia="ZTR1C.tmp" w:hAnsi="Arial" w:cs="Arial"/>
          <w:color w:val="FF0000"/>
          <w:sz w:val="20"/>
          <w:szCs w:val="20"/>
          <w:lang w:val="es-ES" w:eastAsia="es-ES"/>
        </w:rPr>
      </w:pPr>
    </w:p>
    <w:p w14:paraId="53FCA77C" w14:textId="77777777" w:rsidR="005C5FA4" w:rsidRPr="00261936" w:rsidRDefault="005C5FA4" w:rsidP="005C5FA4">
      <w:pPr>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1EB22A39" w14:textId="77777777" w:rsidR="005C5FA4" w:rsidRPr="00261936" w:rsidRDefault="005C5FA4" w:rsidP="005C5FA4">
      <w:pPr>
        <w:spacing w:after="0" w:line="240" w:lineRule="auto"/>
        <w:jc w:val="both"/>
        <w:rPr>
          <w:rFonts w:ascii="Arial" w:eastAsia="ZTR1C.tmp" w:hAnsi="Arial" w:cs="Arial"/>
          <w:sz w:val="20"/>
          <w:szCs w:val="20"/>
          <w:lang w:val="es-ES" w:eastAsia="es-ES"/>
        </w:rPr>
      </w:pPr>
    </w:p>
    <w:p w14:paraId="340A8EF2" w14:textId="32CDB720" w:rsidR="005C5FA4" w:rsidRPr="00261936" w:rsidRDefault="00B52F60" w:rsidP="005C5FA4">
      <w:pPr>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lastRenderedPageBreak/>
        <w:t xml:space="preserve">Como </w:t>
      </w:r>
      <w:r w:rsidR="00C7684C" w:rsidRPr="00261936">
        <w:rPr>
          <w:rFonts w:ascii="Arial" w:eastAsia="ZTR1C.tmp" w:hAnsi="Arial" w:cs="Arial"/>
          <w:sz w:val="20"/>
          <w:szCs w:val="20"/>
          <w:lang w:val="es-ES" w:eastAsia="es-ES"/>
        </w:rPr>
        <w:t xml:space="preserve">quiera que </w:t>
      </w:r>
      <w:r w:rsidR="00E54052" w:rsidRPr="00261936">
        <w:rPr>
          <w:rFonts w:ascii="Arial" w:eastAsia="ZTR1C.tmp" w:hAnsi="Arial" w:cs="Arial"/>
          <w:sz w:val="20"/>
          <w:szCs w:val="20"/>
          <w:lang w:val="es-ES" w:eastAsia="es-ES"/>
        </w:rPr>
        <w:t xml:space="preserve">estamos afectando </w:t>
      </w:r>
      <w:r w:rsidR="001B6366" w:rsidRPr="00261936">
        <w:rPr>
          <w:rFonts w:ascii="Arial" w:eastAsia="ZTR1C.tmp" w:hAnsi="Arial" w:cs="Arial"/>
          <w:sz w:val="20"/>
          <w:szCs w:val="20"/>
          <w:lang w:val="es-ES" w:eastAsia="es-ES"/>
        </w:rPr>
        <w:t>dentro del sector de contratación de</w:t>
      </w:r>
      <w:r w:rsidR="005C5FA4" w:rsidRPr="00261936">
        <w:rPr>
          <w:rFonts w:ascii="Arial" w:eastAsia="ZTR1C.tmp" w:hAnsi="Arial" w:cs="Arial"/>
          <w:sz w:val="20"/>
          <w:szCs w:val="20"/>
          <w:lang w:val="es-ES" w:eastAsia="es-ES"/>
        </w:rPr>
        <w:t xml:space="preserve"> </w:t>
      </w:r>
      <w:proofErr w:type="gramStart"/>
      <w:r w:rsidR="005C5FA4" w:rsidRPr="00261936">
        <w:rPr>
          <w:rFonts w:ascii="Arial" w:eastAsia="ZTR1C.tmp" w:hAnsi="Arial" w:cs="Arial"/>
          <w:sz w:val="20"/>
          <w:szCs w:val="20"/>
          <w:lang w:val="es-ES" w:eastAsia="es-ES"/>
        </w:rPr>
        <w:t>prestación  de</w:t>
      </w:r>
      <w:proofErr w:type="gramEnd"/>
      <w:r w:rsidR="005C5FA4" w:rsidRPr="00261936">
        <w:rPr>
          <w:rFonts w:ascii="Arial" w:eastAsia="ZTR1C.tmp" w:hAnsi="Arial" w:cs="Arial"/>
          <w:sz w:val="20"/>
          <w:szCs w:val="20"/>
          <w:lang w:val="es-ES" w:eastAsia="es-ES"/>
        </w:rPr>
        <w:t xml:space="preserve"> servicios personales, los cuales tienen varias modalidades: Contrato de trabajo, contratación por obra y prestación de servicios personales. Este último es el que nos interesa por cuanto la </w:t>
      </w:r>
      <w:r w:rsidRPr="00261936">
        <w:rPr>
          <w:rFonts w:ascii="Arial" w:eastAsia="ZTR1C.tmp" w:hAnsi="Arial" w:cs="Arial"/>
          <w:sz w:val="20"/>
          <w:szCs w:val="20"/>
          <w:lang w:val="es-ES" w:eastAsia="es-ES"/>
        </w:rPr>
        <w:t xml:space="preserve">contratación que </w:t>
      </w:r>
      <w:r w:rsidR="00C7684C" w:rsidRPr="00261936">
        <w:rPr>
          <w:rFonts w:ascii="Arial" w:eastAsia="ZTR1C.tmp" w:hAnsi="Arial" w:cs="Arial"/>
          <w:sz w:val="20"/>
          <w:szCs w:val="20"/>
          <w:lang w:val="es-ES" w:eastAsia="es-ES"/>
        </w:rPr>
        <w:t xml:space="preserve">nos ocupa </w:t>
      </w:r>
      <w:r w:rsidR="00E54052" w:rsidRPr="00261936">
        <w:rPr>
          <w:rFonts w:ascii="Arial" w:eastAsia="ZTR1C.tmp" w:hAnsi="Arial" w:cs="Arial"/>
          <w:sz w:val="20"/>
          <w:szCs w:val="20"/>
          <w:lang w:val="es-ES" w:eastAsia="es-ES"/>
        </w:rPr>
        <w:t xml:space="preserve">hace referencia </w:t>
      </w:r>
      <w:r w:rsidR="001B6366" w:rsidRPr="00261936">
        <w:rPr>
          <w:rFonts w:ascii="Arial" w:eastAsia="ZTR1C.tmp" w:hAnsi="Arial" w:cs="Arial"/>
          <w:sz w:val="20"/>
          <w:szCs w:val="20"/>
          <w:lang w:val="es-ES" w:eastAsia="es-ES"/>
        </w:rPr>
        <w:t>a la necesidad</w:t>
      </w:r>
      <w:r w:rsidR="005C5FA4" w:rsidRPr="00261936">
        <w:rPr>
          <w:rFonts w:ascii="Arial" w:eastAsia="ZTR1C.tmp" w:hAnsi="Arial" w:cs="Arial"/>
          <w:sz w:val="20"/>
          <w:szCs w:val="20"/>
          <w:lang w:val="es-ES" w:eastAsia="es-ES"/>
        </w:rPr>
        <w:t xml:space="preserve"> </w:t>
      </w:r>
      <w:r w:rsidR="001B6366" w:rsidRPr="00261936">
        <w:rPr>
          <w:rFonts w:ascii="Arial" w:eastAsia="ZTR1C.tmp" w:hAnsi="Arial" w:cs="Arial"/>
          <w:sz w:val="20"/>
          <w:szCs w:val="20"/>
          <w:lang w:val="es-ES" w:eastAsia="es-ES"/>
        </w:rPr>
        <w:t>de la entidad</w:t>
      </w:r>
      <w:r w:rsidR="005C5FA4" w:rsidRPr="00261936">
        <w:rPr>
          <w:rFonts w:ascii="Arial" w:eastAsia="ZTR1C.tmp" w:hAnsi="Arial" w:cs="Arial"/>
          <w:sz w:val="20"/>
          <w:szCs w:val="20"/>
          <w:lang w:val="es-ES" w:eastAsia="es-ES"/>
        </w:rPr>
        <w:t xml:space="preserve"> de </w:t>
      </w:r>
      <w:proofErr w:type="gramStart"/>
      <w:r w:rsidR="005C5FA4" w:rsidRPr="00261936">
        <w:rPr>
          <w:rFonts w:ascii="Arial" w:eastAsia="ZTR1C.tmp" w:hAnsi="Arial" w:cs="Arial"/>
          <w:sz w:val="20"/>
          <w:szCs w:val="20"/>
          <w:lang w:val="es-ES" w:eastAsia="es-ES"/>
        </w:rPr>
        <w:t>obtener  la</w:t>
      </w:r>
      <w:proofErr w:type="gramEnd"/>
      <w:r w:rsidR="005C5FA4" w:rsidRPr="00261936">
        <w:rPr>
          <w:rFonts w:ascii="Arial" w:eastAsia="ZTR1C.tmp" w:hAnsi="Arial" w:cs="Arial"/>
          <w:sz w:val="20"/>
          <w:szCs w:val="20"/>
          <w:lang w:val="es-ES" w:eastAsia="es-ES"/>
        </w:rPr>
        <w:t xml:space="preserve"> prestación de servicios profesionales o de apoyo a la gestión en temas específicos para obtener</w:t>
      </w:r>
      <w:r w:rsidR="005C5FA4" w:rsidRPr="00261936">
        <w:rPr>
          <w:rFonts w:ascii="Arial" w:hAnsi="Arial" w:cs="Arial"/>
          <w:sz w:val="20"/>
          <w:szCs w:val="20"/>
        </w:rPr>
        <w:t xml:space="preserve"> </w:t>
      </w:r>
      <w:r w:rsidR="005C5FA4" w:rsidRPr="00261936">
        <w:rPr>
          <w:rFonts w:ascii="Arial" w:eastAsia="ZTR1C.tmp" w:hAnsi="Arial" w:cs="Arial"/>
          <w:sz w:val="20"/>
          <w:szCs w:val="20"/>
          <w:lang w:val="es-ES" w:eastAsia="es-ES"/>
        </w:rPr>
        <w:t>productos de acuerdo al objeto contractual, el cual debe estar relacionado de manera directa o indirecta con la actividad misional de la Entidad.</w:t>
      </w:r>
    </w:p>
    <w:p w14:paraId="141AA346" w14:textId="77777777" w:rsidR="005C5FA4" w:rsidRPr="00261936" w:rsidRDefault="005C5FA4" w:rsidP="005C5FA4">
      <w:pPr>
        <w:spacing w:after="0" w:line="240" w:lineRule="auto"/>
        <w:jc w:val="both"/>
        <w:rPr>
          <w:rFonts w:ascii="Arial" w:eastAsia="ZTR1C.tmp" w:hAnsi="Arial" w:cs="Arial"/>
          <w:sz w:val="20"/>
          <w:szCs w:val="20"/>
          <w:lang w:val="es-ES" w:eastAsia="es-ES"/>
        </w:rPr>
      </w:pPr>
    </w:p>
    <w:p w14:paraId="5CF6613C" w14:textId="77777777" w:rsidR="005C5FA4" w:rsidRPr="00261936" w:rsidRDefault="005C5FA4" w:rsidP="005C5FA4">
      <w:pPr>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 xml:space="preserve">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w:t>
      </w:r>
      <w:proofErr w:type="spellStart"/>
      <w:r w:rsidRPr="00261936">
        <w:rPr>
          <w:rFonts w:ascii="Arial" w:eastAsia="ZTR1C.tmp" w:hAnsi="Arial" w:cs="Arial"/>
          <w:sz w:val="20"/>
          <w:szCs w:val="20"/>
          <w:lang w:val="es-ES" w:eastAsia="es-ES"/>
        </w:rPr>
        <w:t>laborización</w:t>
      </w:r>
      <w:proofErr w:type="spellEnd"/>
      <w:r w:rsidRPr="00261936">
        <w:rPr>
          <w:rFonts w:ascii="Arial" w:eastAsia="ZTR1C.tmp" w:hAnsi="Arial" w:cs="Arial"/>
          <w:sz w:val="20"/>
          <w:szCs w:val="20"/>
          <w:lang w:val="es-ES" w:eastAsia="es-ES"/>
        </w:rPr>
        <w:t xml:space="preserve">, sino de un llamado al particular para que con sus conocimientos y experiencias desarrolle de manera independiente uno o varios productos vinculados a la actividad misional de la entidad que lo contrata. Por lo </w:t>
      </w:r>
      <w:r w:rsidR="009B3322" w:rsidRPr="00261936">
        <w:rPr>
          <w:rFonts w:ascii="Arial" w:eastAsia="ZTR1C.tmp" w:hAnsi="Arial" w:cs="Arial"/>
          <w:sz w:val="20"/>
          <w:szCs w:val="20"/>
          <w:lang w:val="es-ES" w:eastAsia="es-ES"/>
        </w:rPr>
        <w:t>tanto,</w:t>
      </w:r>
      <w:r w:rsidRPr="00261936">
        <w:rPr>
          <w:rFonts w:ascii="Arial" w:eastAsia="ZTR1C.tmp" w:hAnsi="Arial" w:cs="Arial"/>
          <w:sz w:val="20"/>
          <w:szCs w:val="20"/>
          <w:lang w:val="es-ES"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72FD2C76" w14:textId="77777777" w:rsidR="005C5FA4" w:rsidRPr="00261936" w:rsidRDefault="005C5FA4" w:rsidP="005C5FA4">
      <w:pPr>
        <w:spacing w:after="0" w:line="240" w:lineRule="auto"/>
        <w:jc w:val="both"/>
        <w:rPr>
          <w:rFonts w:ascii="Arial" w:eastAsia="ZTR1C.tmp" w:hAnsi="Arial" w:cs="Arial"/>
          <w:sz w:val="20"/>
          <w:szCs w:val="20"/>
          <w:lang w:val="es-ES" w:eastAsia="es-ES"/>
        </w:rPr>
      </w:pPr>
    </w:p>
    <w:p w14:paraId="759F99C2" w14:textId="77777777" w:rsidR="005C5FA4" w:rsidRPr="00261936" w:rsidRDefault="005C5FA4" w:rsidP="005C5FA4">
      <w:pPr>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La contratación que nos ocupa cumple con los requisitos frente al perfil general requerido, teniendo en cuenta que se pretende desarrollar el objeto previamente referenciado</w:t>
      </w:r>
      <w:r w:rsidRPr="00261936">
        <w:rPr>
          <w:rFonts w:ascii="Arial" w:eastAsia="ZTR1C.tmp" w:hAnsi="Arial" w:cs="Arial"/>
          <w:color w:val="FF0000"/>
          <w:sz w:val="20"/>
          <w:szCs w:val="20"/>
          <w:lang w:val="es-ES" w:eastAsia="es-ES"/>
        </w:rPr>
        <w:t xml:space="preserve"> </w:t>
      </w:r>
      <w:r w:rsidRPr="00261936">
        <w:rPr>
          <w:rFonts w:ascii="Arial" w:eastAsia="ZTR1C.tmp" w:hAnsi="Arial" w:cs="Arial"/>
          <w:sz w:val="20"/>
          <w:szCs w:val="20"/>
          <w:lang w:val="es-ES" w:eastAsia="es-ES"/>
        </w:rPr>
        <w:t xml:space="preserve">el cual está relacionado directa o indirectamente con la actividad de esta entidad. </w:t>
      </w:r>
    </w:p>
    <w:p w14:paraId="06DAA117" w14:textId="77777777" w:rsidR="005C5FA4" w:rsidRPr="00261936" w:rsidRDefault="005C5FA4" w:rsidP="005C5FA4">
      <w:pPr>
        <w:spacing w:after="0" w:line="240" w:lineRule="auto"/>
        <w:jc w:val="both"/>
        <w:rPr>
          <w:rFonts w:ascii="Arial" w:eastAsia="ZTR1C.tmp" w:hAnsi="Arial" w:cs="Arial"/>
          <w:sz w:val="20"/>
          <w:szCs w:val="20"/>
          <w:lang w:val="es-ES" w:eastAsia="es-ES"/>
        </w:rPr>
      </w:pPr>
    </w:p>
    <w:p w14:paraId="0C629B58" w14:textId="77777777" w:rsidR="005C5FA4" w:rsidRPr="00261936" w:rsidRDefault="005C5FA4" w:rsidP="005C5FA4">
      <w:pPr>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3DEE23FC" w14:textId="77777777" w:rsidR="005C5FA4" w:rsidRPr="00261936" w:rsidRDefault="005C5FA4" w:rsidP="005C5FA4">
      <w:pPr>
        <w:spacing w:after="0" w:line="240" w:lineRule="auto"/>
        <w:jc w:val="both"/>
        <w:rPr>
          <w:rFonts w:ascii="Arial" w:eastAsia="ZTR1C.tmp" w:hAnsi="Arial" w:cs="Arial"/>
          <w:sz w:val="20"/>
          <w:szCs w:val="20"/>
          <w:lang w:val="es-ES" w:eastAsia="es-ES"/>
        </w:rPr>
      </w:pPr>
    </w:p>
    <w:p w14:paraId="73E74A0B" w14:textId="77777777" w:rsidR="005C5FA4" w:rsidRPr="00261936" w:rsidRDefault="005C5FA4" w:rsidP="005C5FA4">
      <w:pPr>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Que en el presente caso el valor de los honorarios fue calculado teniendo en cuenta el servicio a prestar, y las calidades y experiencia de quien se desempeñará como contratista prestando sus servicios, de acuerdo a la resolución circular de perfiles y honorarios expedida para la presente vigencia.</w:t>
      </w:r>
    </w:p>
    <w:p w14:paraId="0B107D7D" w14:textId="77777777" w:rsidR="005C5FA4" w:rsidRPr="00261936" w:rsidRDefault="005C5FA4" w:rsidP="005C5FA4">
      <w:pPr>
        <w:spacing w:after="0" w:line="240" w:lineRule="auto"/>
        <w:jc w:val="both"/>
        <w:rPr>
          <w:rFonts w:ascii="Arial" w:eastAsia="ZTR1C.tmp" w:hAnsi="Arial" w:cs="Arial"/>
          <w:sz w:val="20"/>
          <w:szCs w:val="20"/>
          <w:lang w:val="es-ES" w:eastAsia="es-ES"/>
        </w:rPr>
      </w:pPr>
    </w:p>
    <w:p w14:paraId="12AAD0B2" w14:textId="650FB6C2" w:rsidR="005C5FA4" w:rsidRPr="00261936" w:rsidRDefault="005C5FA4" w:rsidP="005C5FA4">
      <w:pPr>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 xml:space="preserve">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w:t>
      </w:r>
      <w:r w:rsidR="00B52F60" w:rsidRPr="00261936">
        <w:rPr>
          <w:rFonts w:ascii="Arial" w:eastAsia="ZTR1C.tmp" w:hAnsi="Arial" w:cs="Arial"/>
          <w:sz w:val="20"/>
          <w:szCs w:val="20"/>
          <w:lang w:val="es-ES" w:eastAsia="es-ES"/>
        </w:rPr>
        <w:t xml:space="preserve">incurre </w:t>
      </w:r>
      <w:r w:rsidR="009B3322" w:rsidRPr="00261936">
        <w:rPr>
          <w:rFonts w:ascii="Arial" w:eastAsia="ZTR1C.tmp" w:hAnsi="Arial" w:cs="Arial"/>
          <w:sz w:val="20"/>
          <w:szCs w:val="20"/>
          <w:lang w:val="es-ES" w:eastAsia="es-ES"/>
        </w:rPr>
        <w:t>el contratista</w:t>
      </w:r>
      <w:r w:rsidRPr="00261936">
        <w:rPr>
          <w:rFonts w:ascii="Arial" w:eastAsia="ZTR1C.tmp" w:hAnsi="Arial" w:cs="Arial"/>
          <w:sz w:val="20"/>
          <w:szCs w:val="20"/>
          <w:lang w:val="es-ES" w:eastAsia="es-ES"/>
        </w:rPr>
        <w:t xml:space="preserve"> para la legalización y perfeccionamiento del contrato, así como los </w:t>
      </w:r>
      <w:r w:rsidR="00A23C61">
        <w:rPr>
          <w:rFonts w:ascii="Arial" w:eastAsia="ZTR1C.tmp" w:hAnsi="Arial" w:cs="Arial"/>
          <w:sz w:val="20"/>
          <w:szCs w:val="20"/>
          <w:lang w:val="es-ES" w:eastAsia="es-ES"/>
        </w:rPr>
        <w:t>p</w:t>
      </w:r>
      <w:r w:rsidRPr="00261936">
        <w:rPr>
          <w:rFonts w:ascii="Arial" w:eastAsia="ZTR1C.tmp" w:hAnsi="Arial" w:cs="Arial"/>
          <w:sz w:val="20"/>
          <w:szCs w:val="20"/>
          <w:lang w:val="es-ES" w:eastAsia="es-ES"/>
        </w:rPr>
        <w:t>agos de salud, pensión y ARL.</w:t>
      </w:r>
    </w:p>
    <w:p w14:paraId="3E14FD8D" w14:textId="77777777" w:rsidR="005C5FA4" w:rsidRPr="00261936" w:rsidRDefault="005C5FA4" w:rsidP="005C5FA4">
      <w:pPr>
        <w:spacing w:after="0" w:line="240" w:lineRule="auto"/>
        <w:jc w:val="both"/>
        <w:rPr>
          <w:rFonts w:ascii="Arial" w:eastAsia="ZTR1C.tmp" w:hAnsi="Arial" w:cs="Arial"/>
          <w:sz w:val="20"/>
          <w:szCs w:val="20"/>
          <w:lang w:val="es-ES" w:eastAsia="es-ES"/>
        </w:rPr>
      </w:pPr>
    </w:p>
    <w:p w14:paraId="464FEF9A" w14:textId="77777777" w:rsidR="005C5FA4" w:rsidRPr="00261936" w:rsidRDefault="005C5FA4" w:rsidP="005C5FA4">
      <w:pPr>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De conformidad con lo expuesto, encuentra la TRANSMILENIO S.A. que en el caso que nos ocupa, el análisis de sector nos permite concluir que la contratación propuesta es viable bajo el perfil requerido y con los honorarios y obligaciones a desarrollar.</w:t>
      </w:r>
    </w:p>
    <w:p w14:paraId="543A2099" w14:textId="77777777" w:rsidR="004267FA" w:rsidRPr="00261936" w:rsidRDefault="004267FA" w:rsidP="00FD41B4">
      <w:pPr>
        <w:spacing w:after="0" w:line="240" w:lineRule="auto"/>
        <w:jc w:val="both"/>
        <w:rPr>
          <w:rFonts w:ascii="Arial" w:eastAsia="ZTR1C.tmp" w:hAnsi="Arial" w:cs="Arial"/>
          <w:color w:val="FF0000"/>
          <w:sz w:val="20"/>
          <w:szCs w:val="20"/>
          <w:lang w:val="es-ES" w:eastAsia="es-ES"/>
        </w:rPr>
      </w:pPr>
    </w:p>
    <w:p w14:paraId="55016F23" w14:textId="77777777" w:rsidR="00FD41B4" w:rsidRPr="00261936" w:rsidRDefault="00FD41B4" w:rsidP="00FD41B4">
      <w:pPr>
        <w:pStyle w:val="Prrafodelista"/>
        <w:numPr>
          <w:ilvl w:val="1"/>
          <w:numId w:val="1"/>
        </w:numPr>
        <w:spacing w:after="0" w:line="240" w:lineRule="auto"/>
        <w:jc w:val="both"/>
        <w:rPr>
          <w:rFonts w:ascii="Arial" w:eastAsia="ZTR1C.tmp" w:hAnsi="Arial" w:cs="Arial"/>
          <w:color w:val="FF0000"/>
          <w:sz w:val="20"/>
          <w:szCs w:val="20"/>
          <w:lang w:val="es-ES" w:eastAsia="es-ES"/>
        </w:rPr>
      </w:pPr>
      <w:r w:rsidRPr="00261936">
        <w:rPr>
          <w:rFonts w:ascii="Arial" w:eastAsia="ZTR1C.tmp" w:hAnsi="Arial" w:cs="Arial"/>
          <w:sz w:val="20"/>
          <w:szCs w:val="20"/>
          <w:lang w:val="es-ES" w:eastAsia="es-ES"/>
        </w:rPr>
        <w:t xml:space="preserve">PRESUPUESTO OFICIAL ESTIMADO </w:t>
      </w:r>
    </w:p>
    <w:p w14:paraId="33117E96" w14:textId="77777777" w:rsidR="00FD41B4" w:rsidRPr="00261936"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41321769" w14:textId="22FC560D" w:rsidR="00FD41B4" w:rsidRDefault="005C5FA4" w:rsidP="00FD41B4">
      <w:pPr>
        <w:tabs>
          <w:tab w:val="num" w:pos="993"/>
          <w:tab w:val="left" w:pos="5706"/>
        </w:tabs>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 xml:space="preserve">El valor de los </w:t>
      </w:r>
      <w:r w:rsidR="001115E4" w:rsidRPr="00261936">
        <w:rPr>
          <w:rFonts w:ascii="Arial" w:eastAsia="ZTR1C.tmp" w:hAnsi="Arial" w:cs="Arial"/>
          <w:sz w:val="20"/>
          <w:szCs w:val="20"/>
          <w:lang w:val="es-ES" w:eastAsia="es-ES"/>
        </w:rPr>
        <w:t xml:space="preserve">honorarios </w:t>
      </w:r>
      <w:r w:rsidR="00C7684C" w:rsidRPr="00261936">
        <w:rPr>
          <w:rFonts w:ascii="Arial" w:eastAsia="ZTR1C.tmp" w:hAnsi="Arial" w:cs="Arial"/>
          <w:sz w:val="20"/>
          <w:szCs w:val="20"/>
          <w:lang w:val="es-ES" w:eastAsia="es-ES"/>
        </w:rPr>
        <w:t xml:space="preserve">fue </w:t>
      </w:r>
      <w:r w:rsidR="00B803A3" w:rsidRPr="00261936">
        <w:rPr>
          <w:rFonts w:ascii="Arial" w:eastAsia="ZTR1C.tmp" w:hAnsi="Arial" w:cs="Arial"/>
          <w:sz w:val="20"/>
          <w:szCs w:val="20"/>
          <w:lang w:val="es-ES" w:eastAsia="es-ES"/>
        </w:rPr>
        <w:t xml:space="preserve">calculado </w:t>
      </w:r>
      <w:r w:rsidR="001B6366" w:rsidRPr="00261936">
        <w:rPr>
          <w:rFonts w:ascii="Arial" w:eastAsia="ZTR1C.tmp" w:hAnsi="Arial" w:cs="Arial"/>
          <w:sz w:val="20"/>
          <w:szCs w:val="20"/>
          <w:lang w:val="es-ES" w:eastAsia="es-ES"/>
        </w:rPr>
        <w:t>teniendo en</w:t>
      </w:r>
      <w:r w:rsidRPr="00261936">
        <w:rPr>
          <w:rFonts w:ascii="Arial" w:eastAsia="ZTR1C.tmp" w:hAnsi="Arial" w:cs="Arial"/>
          <w:sz w:val="20"/>
          <w:szCs w:val="20"/>
          <w:lang w:val="es-ES" w:eastAsia="es-ES"/>
        </w:rPr>
        <w:t xml:space="preserve"> </w:t>
      </w:r>
      <w:proofErr w:type="gramStart"/>
      <w:r w:rsidRPr="00261936">
        <w:rPr>
          <w:rFonts w:ascii="Arial" w:eastAsia="ZTR1C.tmp" w:hAnsi="Arial" w:cs="Arial"/>
          <w:sz w:val="20"/>
          <w:szCs w:val="20"/>
          <w:lang w:val="es-ES" w:eastAsia="es-ES"/>
        </w:rPr>
        <w:t>cuenta  la</w:t>
      </w:r>
      <w:proofErr w:type="gramEnd"/>
      <w:r w:rsidRPr="00261936">
        <w:rPr>
          <w:rFonts w:ascii="Arial" w:eastAsia="ZTR1C.tmp" w:hAnsi="Arial" w:cs="Arial"/>
          <w:sz w:val="20"/>
          <w:szCs w:val="20"/>
          <w:lang w:val="es-ES" w:eastAsia="es-ES"/>
        </w:rPr>
        <w:t xml:space="preserve">  directiva  de  perfiles  y honorarios expedida para la presente vigencia. Es importante señalar que los honorarios mensuales corresponderían a la suma </w:t>
      </w:r>
      <w:r w:rsidRPr="00421619">
        <w:rPr>
          <w:rFonts w:ascii="Arial" w:eastAsia="ZTR1C.tmp" w:hAnsi="Arial" w:cs="Arial"/>
          <w:sz w:val="20"/>
          <w:szCs w:val="20"/>
          <w:lang w:val="es-ES" w:eastAsia="es-ES"/>
        </w:rPr>
        <w:t xml:space="preserve">de </w:t>
      </w:r>
      <w:r w:rsidR="00327122" w:rsidRPr="00421619">
        <w:rPr>
          <w:rFonts w:ascii="Arial" w:eastAsia="ZTR1C.tmp" w:hAnsi="Arial" w:cs="Arial"/>
          <w:b/>
          <w:bCs/>
          <w:sz w:val="20"/>
          <w:szCs w:val="20"/>
          <w:lang w:val="es-ES" w:eastAsia="es-ES"/>
        </w:rPr>
        <w:t>TRES MILLONES NOVECIENTOS OCHENTA Y NUEVE MIL NOVECIENTOS SEIS</w:t>
      </w:r>
      <w:r w:rsidR="004E0393" w:rsidRPr="00421619">
        <w:rPr>
          <w:rFonts w:ascii="Arial" w:eastAsia="ZTR1C.tmp" w:hAnsi="Arial" w:cs="Arial"/>
          <w:b/>
          <w:bCs/>
          <w:sz w:val="20"/>
          <w:szCs w:val="20"/>
          <w:lang w:val="es-ES" w:eastAsia="es-ES"/>
        </w:rPr>
        <w:t xml:space="preserve"> PES</w:t>
      </w:r>
      <w:r w:rsidR="004E0393" w:rsidRPr="00421619">
        <w:rPr>
          <w:rFonts w:ascii="Arial" w:eastAsia="ZTR1C.tmp" w:hAnsi="Arial" w:cs="Arial"/>
          <w:b/>
          <w:sz w:val="20"/>
          <w:szCs w:val="20"/>
          <w:lang w:val="es-ES" w:eastAsia="es-ES"/>
        </w:rPr>
        <w:t>OS</w:t>
      </w:r>
      <w:r w:rsidRPr="00421619">
        <w:rPr>
          <w:rFonts w:ascii="Arial" w:eastAsia="ZTR1C.tmp" w:hAnsi="Arial" w:cs="Arial"/>
          <w:b/>
          <w:sz w:val="20"/>
          <w:szCs w:val="20"/>
          <w:lang w:val="es-ES" w:eastAsia="es-ES"/>
        </w:rPr>
        <w:t xml:space="preserve"> ($</w:t>
      </w:r>
      <w:r w:rsidR="00327122" w:rsidRPr="00421619">
        <w:rPr>
          <w:rFonts w:ascii="Arial" w:eastAsia="ZTR1C.tmp" w:hAnsi="Arial" w:cs="Arial"/>
          <w:b/>
          <w:sz w:val="20"/>
          <w:szCs w:val="20"/>
          <w:lang w:val="es-ES" w:eastAsia="es-ES"/>
        </w:rPr>
        <w:t>3.989.906</w:t>
      </w:r>
      <w:r w:rsidRPr="00421619">
        <w:rPr>
          <w:rFonts w:ascii="Arial" w:eastAsia="ZTR1C.tmp" w:hAnsi="Arial" w:cs="Arial"/>
          <w:b/>
          <w:sz w:val="20"/>
          <w:szCs w:val="20"/>
          <w:lang w:val="es-ES" w:eastAsia="es-ES"/>
        </w:rPr>
        <w:t>) M./CTE</w:t>
      </w:r>
      <w:r w:rsidRPr="00421619">
        <w:rPr>
          <w:rFonts w:ascii="Arial" w:eastAsia="ZTR1C.tmp" w:hAnsi="Arial" w:cs="Arial"/>
          <w:sz w:val="20"/>
          <w:szCs w:val="20"/>
          <w:lang w:val="es-ES" w:eastAsia="es-ES"/>
        </w:rPr>
        <w:t>,</w:t>
      </w:r>
      <w:r w:rsidR="00405422" w:rsidRPr="00421619">
        <w:rPr>
          <w:rFonts w:ascii="Arial" w:eastAsia="ZTR1C.tmp" w:hAnsi="Arial" w:cs="Arial"/>
          <w:sz w:val="20"/>
          <w:szCs w:val="20"/>
          <w:lang w:val="es-ES" w:eastAsia="es-ES"/>
        </w:rPr>
        <w:t xml:space="preserve"> para un valor total de </w:t>
      </w:r>
      <w:r w:rsidR="00306E23">
        <w:rPr>
          <w:rFonts w:ascii="Arial" w:eastAsia="ZTR1C.tmp" w:hAnsi="Arial" w:cs="Arial"/>
          <w:b/>
          <w:bCs/>
          <w:sz w:val="20"/>
          <w:szCs w:val="20"/>
          <w:lang w:val="es-ES" w:eastAsia="es-ES"/>
        </w:rPr>
        <w:t xml:space="preserve">CUARENTA Y TRES MILLONES </w:t>
      </w:r>
      <w:r w:rsidR="00496BC0">
        <w:rPr>
          <w:rFonts w:ascii="Arial" w:eastAsia="ZTR1C.tmp" w:hAnsi="Arial" w:cs="Arial"/>
          <w:b/>
          <w:bCs/>
          <w:sz w:val="20"/>
          <w:szCs w:val="20"/>
          <w:lang w:val="es-ES" w:eastAsia="es-ES"/>
        </w:rPr>
        <w:t xml:space="preserve">OCHOCIENTOS </w:t>
      </w:r>
      <w:r w:rsidR="00306E23">
        <w:rPr>
          <w:rFonts w:ascii="Arial" w:eastAsia="ZTR1C.tmp" w:hAnsi="Arial" w:cs="Arial"/>
          <w:b/>
          <w:bCs/>
          <w:sz w:val="20"/>
          <w:szCs w:val="20"/>
          <w:lang w:val="es-ES" w:eastAsia="es-ES"/>
        </w:rPr>
        <w:t xml:space="preserve"> OCHENTA Y OCHO MIL NOVECIENTOS SESENTA Y SEIS </w:t>
      </w:r>
      <w:r w:rsidR="00421619" w:rsidRPr="00421619">
        <w:rPr>
          <w:rFonts w:ascii="Arial" w:eastAsia="ZTR1C.tmp" w:hAnsi="Arial" w:cs="Arial"/>
          <w:b/>
          <w:bCs/>
          <w:sz w:val="20"/>
          <w:szCs w:val="20"/>
          <w:lang w:val="es-ES" w:eastAsia="es-ES"/>
        </w:rPr>
        <w:t xml:space="preserve"> PESOS ($</w:t>
      </w:r>
      <w:r w:rsidR="00496BC0">
        <w:rPr>
          <w:rFonts w:ascii="Arial" w:eastAsia="ZTR1C.tmp" w:hAnsi="Arial" w:cs="Arial"/>
          <w:b/>
          <w:bCs/>
          <w:sz w:val="20"/>
          <w:szCs w:val="20"/>
          <w:lang w:val="es-ES" w:eastAsia="es-ES"/>
        </w:rPr>
        <w:t>43.8</w:t>
      </w:r>
      <w:bookmarkStart w:id="1" w:name="_GoBack"/>
      <w:bookmarkEnd w:id="1"/>
      <w:r w:rsidR="00306E23">
        <w:rPr>
          <w:rFonts w:ascii="Arial" w:eastAsia="ZTR1C.tmp" w:hAnsi="Arial" w:cs="Arial"/>
          <w:b/>
          <w:bCs/>
          <w:sz w:val="20"/>
          <w:szCs w:val="20"/>
          <w:lang w:val="es-ES" w:eastAsia="es-ES"/>
        </w:rPr>
        <w:t>88.966</w:t>
      </w:r>
      <w:r w:rsidR="00421619" w:rsidRPr="00421619">
        <w:rPr>
          <w:rFonts w:ascii="Arial" w:eastAsia="ZTR1C.tmp" w:hAnsi="Arial" w:cs="Arial"/>
          <w:b/>
          <w:bCs/>
          <w:sz w:val="20"/>
          <w:szCs w:val="20"/>
          <w:lang w:val="es-ES" w:eastAsia="es-ES"/>
        </w:rPr>
        <w:t xml:space="preserve">) </w:t>
      </w:r>
      <w:r w:rsidR="00405422" w:rsidRPr="00421619">
        <w:rPr>
          <w:rFonts w:ascii="Arial" w:eastAsia="ZTR1C.tmp" w:hAnsi="Arial" w:cs="Arial"/>
          <w:b/>
          <w:sz w:val="20"/>
          <w:szCs w:val="20"/>
          <w:lang w:val="es-ES" w:eastAsia="es-ES"/>
        </w:rPr>
        <w:t>M./CTE</w:t>
      </w:r>
      <w:r w:rsidR="00D63121" w:rsidRPr="00421619">
        <w:rPr>
          <w:rFonts w:ascii="Arial" w:eastAsia="ZTR1C.tmp" w:hAnsi="Arial" w:cs="Arial"/>
          <w:b/>
          <w:sz w:val="20"/>
          <w:szCs w:val="20"/>
          <w:lang w:val="es-ES" w:eastAsia="es-ES"/>
        </w:rPr>
        <w:t xml:space="preserve">., </w:t>
      </w:r>
      <w:r w:rsidR="00D63121" w:rsidRPr="00421619">
        <w:rPr>
          <w:rFonts w:ascii="Arial" w:eastAsia="ZTR1C.tmp" w:hAnsi="Arial" w:cs="Arial"/>
          <w:sz w:val="20"/>
          <w:szCs w:val="20"/>
          <w:lang w:val="es-ES" w:eastAsia="es-ES"/>
        </w:rPr>
        <w:t>l</w:t>
      </w:r>
      <w:r w:rsidRPr="00421619">
        <w:rPr>
          <w:rFonts w:ascii="Arial" w:eastAsia="ZTR1C.tmp" w:hAnsi="Arial" w:cs="Arial"/>
          <w:sz w:val="20"/>
          <w:szCs w:val="20"/>
          <w:lang w:val="es-ES" w:eastAsia="es-ES"/>
        </w:rPr>
        <w:t>os cuales reflejan el</w:t>
      </w:r>
      <w:r w:rsidRPr="00E60ED5">
        <w:rPr>
          <w:rFonts w:ascii="Arial" w:eastAsia="ZTR1C.tmp" w:hAnsi="Arial" w:cs="Arial"/>
          <w:sz w:val="20"/>
          <w:szCs w:val="20"/>
          <w:lang w:val="es-ES" w:eastAsia="es-ES"/>
        </w:rPr>
        <w:t xml:space="preserve"> común denominador dentro de las actividades</w:t>
      </w:r>
      <w:r w:rsidRPr="00261936">
        <w:rPr>
          <w:rFonts w:ascii="Arial" w:eastAsia="ZTR1C.tmp" w:hAnsi="Arial" w:cs="Arial"/>
          <w:sz w:val="20"/>
          <w:szCs w:val="20"/>
          <w:lang w:val="es-ES" w:eastAsia="es-ES"/>
        </w:rPr>
        <w:t xml:space="preserve"> de prestación de servicios en el sector territorial y nacional; debe aclararse que en éste valor se incluyen todos los impuestos de orden nacional o distrital y los gastos en que incurre el contratista para la legalización y perfeccionamiento del contrato, así como los pagos de salud, ARL y pensión.</w:t>
      </w:r>
    </w:p>
    <w:p w14:paraId="39B8E598" w14:textId="10F9F9C7" w:rsidR="00864441" w:rsidRDefault="00864441" w:rsidP="00FD41B4">
      <w:pPr>
        <w:tabs>
          <w:tab w:val="num" w:pos="993"/>
          <w:tab w:val="left" w:pos="5706"/>
        </w:tabs>
        <w:spacing w:after="0" w:line="240" w:lineRule="auto"/>
        <w:jc w:val="both"/>
        <w:rPr>
          <w:rFonts w:ascii="Arial" w:eastAsia="ZTR1C.tmp" w:hAnsi="Arial" w:cs="Arial"/>
          <w:sz w:val="20"/>
          <w:szCs w:val="20"/>
          <w:lang w:val="es-ES" w:eastAsia="es-ES"/>
        </w:rPr>
      </w:pPr>
    </w:p>
    <w:p w14:paraId="60F01045" w14:textId="74AD241E" w:rsidR="00306E23" w:rsidRDefault="00306E23" w:rsidP="00FD41B4">
      <w:pPr>
        <w:tabs>
          <w:tab w:val="num" w:pos="993"/>
          <w:tab w:val="left" w:pos="5706"/>
        </w:tabs>
        <w:spacing w:after="0" w:line="240" w:lineRule="auto"/>
        <w:jc w:val="both"/>
        <w:rPr>
          <w:rFonts w:ascii="Arial" w:eastAsia="ZTR1C.tmp" w:hAnsi="Arial" w:cs="Arial"/>
          <w:sz w:val="20"/>
          <w:szCs w:val="20"/>
          <w:lang w:val="es-ES" w:eastAsia="es-ES"/>
        </w:rPr>
      </w:pPr>
    </w:p>
    <w:p w14:paraId="314F992C" w14:textId="55B3F3A4" w:rsidR="00306E23" w:rsidRDefault="00306E23" w:rsidP="00FD41B4">
      <w:pPr>
        <w:tabs>
          <w:tab w:val="num" w:pos="993"/>
          <w:tab w:val="left" w:pos="5706"/>
        </w:tabs>
        <w:spacing w:after="0" w:line="240" w:lineRule="auto"/>
        <w:jc w:val="both"/>
        <w:rPr>
          <w:rFonts w:ascii="Arial" w:eastAsia="ZTR1C.tmp" w:hAnsi="Arial" w:cs="Arial"/>
          <w:sz w:val="20"/>
          <w:szCs w:val="20"/>
          <w:lang w:val="es-ES" w:eastAsia="es-ES"/>
        </w:rPr>
      </w:pPr>
    </w:p>
    <w:p w14:paraId="7396BF6E" w14:textId="77777777" w:rsidR="00306E23" w:rsidRDefault="00306E23" w:rsidP="00FD41B4">
      <w:pPr>
        <w:tabs>
          <w:tab w:val="num" w:pos="993"/>
          <w:tab w:val="left" w:pos="5706"/>
        </w:tabs>
        <w:spacing w:after="0" w:line="240" w:lineRule="auto"/>
        <w:jc w:val="both"/>
        <w:rPr>
          <w:rFonts w:ascii="Arial" w:eastAsia="ZTR1C.tmp" w:hAnsi="Arial" w:cs="Arial"/>
          <w:sz w:val="20"/>
          <w:szCs w:val="20"/>
          <w:lang w:val="es-ES" w:eastAsia="es-ES"/>
        </w:rPr>
      </w:pPr>
    </w:p>
    <w:p w14:paraId="13630FA7" w14:textId="77777777" w:rsidR="00FD41B4" w:rsidRPr="00261936" w:rsidRDefault="00FD41B4" w:rsidP="00306E23">
      <w:pPr>
        <w:pStyle w:val="Prrafodelista"/>
        <w:numPr>
          <w:ilvl w:val="0"/>
          <w:numId w:val="1"/>
        </w:numPr>
        <w:tabs>
          <w:tab w:val="left" w:pos="5706"/>
        </w:tabs>
        <w:spacing w:after="0" w:line="240" w:lineRule="auto"/>
        <w:ind w:left="567" w:hanging="567"/>
        <w:jc w:val="both"/>
        <w:rPr>
          <w:rFonts w:ascii="Arial" w:eastAsia="ZTR1C.tmp" w:hAnsi="Arial" w:cs="Arial"/>
          <w:b/>
          <w:color w:val="000000"/>
          <w:sz w:val="20"/>
          <w:szCs w:val="20"/>
          <w:lang w:val="es-ES" w:eastAsia="es-ES"/>
        </w:rPr>
      </w:pPr>
      <w:r w:rsidRPr="00261936">
        <w:rPr>
          <w:rFonts w:ascii="Arial" w:eastAsia="ZTR1C.tmp" w:hAnsi="Arial" w:cs="Arial"/>
          <w:b/>
          <w:color w:val="000000"/>
          <w:sz w:val="20"/>
          <w:szCs w:val="20"/>
          <w:lang w:val="es-ES" w:eastAsia="es-ES"/>
        </w:rPr>
        <w:t>DISPONIBILIDAD PRESUPUESTAL</w:t>
      </w:r>
    </w:p>
    <w:p w14:paraId="5A5C2965" w14:textId="77777777" w:rsidR="00FD41B4" w:rsidRPr="00261936"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1CACFC95" w14:textId="748FDD8D" w:rsidR="00FD41B4" w:rsidRPr="006E1F25" w:rsidRDefault="00780A9C" w:rsidP="00306E23">
      <w:pPr>
        <w:tabs>
          <w:tab w:val="num" w:pos="993"/>
          <w:tab w:val="left" w:pos="5706"/>
        </w:tabs>
        <w:spacing w:after="0" w:line="240" w:lineRule="auto"/>
        <w:jc w:val="both"/>
        <w:rPr>
          <w:rFonts w:ascii="Arial" w:eastAsia="ZTR1C.tmp" w:hAnsi="Arial" w:cs="Arial"/>
          <w:sz w:val="20"/>
          <w:szCs w:val="20"/>
          <w:lang w:val="es-ES" w:eastAsia="es-ES"/>
        </w:rPr>
      </w:pPr>
      <w:r w:rsidRPr="00BC5B48">
        <w:rPr>
          <w:rFonts w:ascii="Arial" w:eastAsia="ZTR1C.tmp" w:hAnsi="Arial" w:cs="Arial"/>
          <w:sz w:val="20"/>
          <w:szCs w:val="20"/>
          <w:lang w:val="es-ES" w:eastAsia="es-ES"/>
        </w:rPr>
        <w:t xml:space="preserve">Solicitud </w:t>
      </w:r>
      <w:r w:rsidR="00FD41B4" w:rsidRPr="00BC5B48">
        <w:rPr>
          <w:rFonts w:ascii="Arial" w:eastAsia="ZTR1C.tmp" w:hAnsi="Arial" w:cs="Arial"/>
          <w:sz w:val="20"/>
          <w:szCs w:val="20"/>
          <w:lang w:val="es-ES" w:eastAsia="es-ES"/>
        </w:rPr>
        <w:t>C</w:t>
      </w:r>
      <w:r w:rsidR="00B2644C" w:rsidRPr="00BC5B48">
        <w:rPr>
          <w:rFonts w:ascii="Arial" w:eastAsia="ZTR1C.tmp" w:hAnsi="Arial" w:cs="Arial"/>
          <w:sz w:val="20"/>
          <w:szCs w:val="20"/>
          <w:lang w:val="es-ES" w:eastAsia="es-ES"/>
        </w:rPr>
        <w:t xml:space="preserve">DP </w:t>
      </w:r>
      <w:r w:rsidRPr="00BC5B48">
        <w:rPr>
          <w:rFonts w:ascii="Arial" w:eastAsia="ZTR1C.tmp" w:hAnsi="Arial" w:cs="Arial"/>
          <w:sz w:val="20"/>
          <w:szCs w:val="20"/>
          <w:lang w:val="es-ES" w:eastAsia="es-ES"/>
        </w:rPr>
        <w:t xml:space="preserve">No. </w:t>
      </w:r>
      <w:r w:rsidR="00496BC0">
        <w:rPr>
          <w:rFonts w:ascii="Arial" w:eastAsia="ZTR1C.tmp" w:hAnsi="Arial" w:cs="Arial"/>
          <w:sz w:val="20"/>
          <w:szCs w:val="20"/>
          <w:lang w:val="es-ES" w:eastAsia="es-ES"/>
        </w:rPr>
        <w:t>485.0 del 29</w:t>
      </w:r>
      <w:r w:rsidR="00BC5B48" w:rsidRPr="00BC5B48">
        <w:rPr>
          <w:rFonts w:ascii="Arial" w:eastAsia="ZTR1C.tmp" w:hAnsi="Arial" w:cs="Arial"/>
          <w:sz w:val="20"/>
          <w:szCs w:val="20"/>
          <w:lang w:val="es-ES" w:eastAsia="es-ES"/>
        </w:rPr>
        <w:t xml:space="preserve"> de </w:t>
      </w:r>
      <w:r w:rsidR="00496BC0">
        <w:rPr>
          <w:rFonts w:ascii="Arial" w:eastAsia="ZTR1C.tmp" w:hAnsi="Arial" w:cs="Arial"/>
          <w:sz w:val="20"/>
          <w:szCs w:val="20"/>
          <w:lang w:val="es-ES" w:eastAsia="es-ES"/>
        </w:rPr>
        <w:t>enero</w:t>
      </w:r>
      <w:r w:rsidR="00BC5B48" w:rsidRPr="00BC5B48">
        <w:rPr>
          <w:rFonts w:ascii="Arial" w:eastAsia="ZTR1C.tmp" w:hAnsi="Arial" w:cs="Arial"/>
          <w:sz w:val="20"/>
          <w:szCs w:val="20"/>
          <w:lang w:val="es-ES" w:eastAsia="es-ES"/>
        </w:rPr>
        <w:t xml:space="preserve"> </w:t>
      </w:r>
      <w:r w:rsidR="006E1F25" w:rsidRPr="00BC5B48">
        <w:rPr>
          <w:rFonts w:ascii="Arial" w:eastAsia="ZTR1C.tmp" w:hAnsi="Arial" w:cs="Arial"/>
          <w:sz w:val="20"/>
          <w:szCs w:val="20"/>
          <w:lang w:val="es-ES" w:eastAsia="es-ES"/>
        </w:rPr>
        <w:t>de 20</w:t>
      </w:r>
      <w:r w:rsidR="001B6366" w:rsidRPr="00BC5B48">
        <w:rPr>
          <w:rFonts w:ascii="Arial" w:eastAsia="ZTR1C.tmp" w:hAnsi="Arial" w:cs="Arial"/>
          <w:sz w:val="20"/>
          <w:szCs w:val="20"/>
          <w:lang w:val="es-ES" w:eastAsia="es-ES"/>
        </w:rPr>
        <w:t>2</w:t>
      </w:r>
      <w:r w:rsidR="00496BC0">
        <w:rPr>
          <w:rFonts w:ascii="Arial" w:eastAsia="ZTR1C.tmp" w:hAnsi="Arial" w:cs="Arial"/>
          <w:sz w:val="20"/>
          <w:szCs w:val="20"/>
          <w:lang w:val="es-ES" w:eastAsia="es-ES"/>
        </w:rPr>
        <w:t>1</w:t>
      </w:r>
      <w:r w:rsidRPr="00BC5B48">
        <w:rPr>
          <w:rFonts w:ascii="Arial" w:eastAsia="ZTR1C.tmp" w:hAnsi="Arial" w:cs="Arial"/>
          <w:sz w:val="20"/>
          <w:szCs w:val="20"/>
          <w:lang w:val="es-ES" w:eastAsia="es-ES"/>
        </w:rPr>
        <w:t xml:space="preserve"> Plataforma JSP</w:t>
      </w:r>
      <w:r w:rsidR="00C46E40" w:rsidRPr="00BC5B48">
        <w:rPr>
          <w:rFonts w:ascii="Arial" w:eastAsia="ZTR1C.tmp" w:hAnsi="Arial" w:cs="Arial"/>
          <w:sz w:val="20"/>
          <w:szCs w:val="20"/>
          <w:lang w:val="es-ES" w:eastAsia="es-ES"/>
        </w:rPr>
        <w:t>7</w:t>
      </w:r>
      <w:r w:rsidRPr="00BC5B48">
        <w:rPr>
          <w:rFonts w:ascii="Arial" w:eastAsia="ZTR1C.tmp" w:hAnsi="Arial" w:cs="Arial"/>
          <w:sz w:val="20"/>
          <w:szCs w:val="20"/>
          <w:lang w:val="es-ES" w:eastAsia="es-ES"/>
        </w:rPr>
        <w:t xml:space="preserve"> </w:t>
      </w:r>
      <w:r w:rsidR="00B2644C" w:rsidRPr="00BC5B48">
        <w:rPr>
          <w:rFonts w:ascii="Arial" w:eastAsia="ZTR1C.tmp" w:hAnsi="Arial" w:cs="Arial"/>
          <w:sz w:val="20"/>
          <w:szCs w:val="20"/>
          <w:lang w:val="es-ES" w:eastAsia="es-ES"/>
        </w:rPr>
        <w:t>que soporte la contratación y codificación en el PAA</w:t>
      </w:r>
      <w:r w:rsidR="0084030F" w:rsidRPr="00BC5B48">
        <w:rPr>
          <w:rFonts w:ascii="Arial" w:eastAsia="ZTR1C.tmp" w:hAnsi="Arial" w:cs="Arial"/>
          <w:sz w:val="20"/>
          <w:szCs w:val="20"/>
          <w:lang w:val="es-ES" w:eastAsia="es-ES"/>
        </w:rPr>
        <w:t xml:space="preserve"> DT</w:t>
      </w:r>
      <w:r w:rsidR="00496BC0">
        <w:rPr>
          <w:rFonts w:ascii="Arial" w:eastAsia="ZTR1C.tmp" w:hAnsi="Arial" w:cs="Arial"/>
          <w:sz w:val="20"/>
          <w:szCs w:val="20"/>
          <w:lang w:val="es-ES" w:eastAsia="es-ES"/>
        </w:rPr>
        <w:t>31</w:t>
      </w:r>
      <w:r w:rsidR="00BC5B48">
        <w:rPr>
          <w:rFonts w:ascii="Arial" w:eastAsia="ZTR1C.tmp" w:hAnsi="Arial" w:cs="Arial"/>
          <w:sz w:val="20"/>
          <w:szCs w:val="20"/>
          <w:lang w:val="es-ES" w:eastAsia="es-ES"/>
        </w:rPr>
        <w:t>.</w:t>
      </w:r>
    </w:p>
    <w:p w14:paraId="29500E45" w14:textId="77777777" w:rsidR="000230FA" w:rsidRDefault="000230FA" w:rsidP="00306E23">
      <w:pPr>
        <w:tabs>
          <w:tab w:val="num" w:pos="993"/>
        </w:tabs>
        <w:spacing w:after="0" w:line="240" w:lineRule="auto"/>
        <w:jc w:val="both"/>
        <w:rPr>
          <w:rFonts w:ascii="Arial" w:eastAsia="ZTR1C.tmp" w:hAnsi="Arial" w:cs="Arial"/>
          <w:b/>
          <w:color w:val="000000"/>
          <w:sz w:val="20"/>
          <w:szCs w:val="20"/>
          <w:lang w:val="es-ES" w:eastAsia="es-ES"/>
        </w:rPr>
      </w:pPr>
    </w:p>
    <w:p w14:paraId="5B07CBE2" w14:textId="77777777" w:rsidR="00306E23" w:rsidRPr="00306E23" w:rsidRDefault="00306E23" w:rsidP="00306E23">
      <w:pPr>
        <w:tabs>
          <w:tab w:val="num" w:pos="993"/>
        </w:tabs>
        <w:spacing w:after="0" w:line="240" w:lineRule="auto"/>
        <w:jc w:val="both"/>
        <w:rPr>
          <w:rFonts w:ascii="Arial" w:eastAsia="ZTR1C.tmp" w:hAnsi="Arial" w:cs="Arial"/>
          <w:b/>
          <w:color w:val="000000"/>
          <w:sz w:val="20"/>
          <w:szCs w:val="20"/>
          <w:lang w:val="es-ES" w:eastAsia="es-ES"/>
        </w:rPr>
      </w:pPr>
      <w:r w:rsidRPr="00306E23">
        <w:rPr>
          <w:rFonts w:ascii="Arial" w:eastAsia="ZTR1C.tmp" w:hAnsi="Arial" w:cs="Arial"/>
          <w:b/>
          <w:color w:val="000000"/>
          <w:sz w:val="20"/>
          <w:szCs w:val="20"/>
          <w:lang w:val="es-ES" w:eastAsia="es-ES"/>
        </w:rPr>
        <w:t>Rubro Presupuestal: Meta y Componente de Costo.</w:t>
      </w:r>
    </w:p>
    <w:p w14:paraId="55258A59" w14:textId="77777777" w:rsidR="00306E23" w:rsidRPr="00306E23" w:rsidRDefault="00306E23" w:rsidP="00306E23">
      <w:pPr>
        <w:tabs>
          <w:tab w:val="num" w:pos="993"/>
        </w:tabs>
        <w:spacing w:after="0" w:line="240" w:lineRule="auto"/>
        <w:ind w:left="993"/>
        <w:jc w:val="both"/>
        <w:rPr>
          <w:rFonts w:ascii="Arial" w:eastAsia="ZTR1C.tmp" w:hAnsi="Arial" w:cs="Arial"/>
          <w:b/>
          <w:color w:val="000000"/>
          <w:sz w:val="20"/>
          <w:szCs w:val="20"/>
          <w:lang w:val="es-ES" w:eastAsia="es-ES"/>
        </w:rPr>
      </w:pPr>
    </w:p>
    <w:p w14:paraId="1C394BBB" w14:textId="77777777" w:rsidR="00306E23" w:rsidRPr="00306E23" w:rsidRDefault="00306E23" w:rsidP="00306E23">
      <w:pPr>
        <w:tabs>
          <w:tab w:val="num" w:pos="993"/>
        </w:tabs>
        <w:spacing w:after="0" w:line="240" w:lineRule="auto"/>
        <w:jc w:val="both"/>
        <w:rPr>
          <w:rFonts w:ascii="Arial" w:eastAsia="ZTR1C.tmp" w:hAnsi="Arial" w:cs="Arial"/>
          <w:b/>
          <w:color w:val="000000"/>
          <w:sz w:val="20"/>
          <w:szCs w:val="20"/>
          <w:lang w:val="es-ES" w:eastAsia="es-ES"/>
        </w:rPr>
      </w:pPr>
      <w:r w:rsidRPr="00306E23">
        <w:rPr>
          <w:rFonts w:ascii="Arial" w:eastAsia="ZTR1C.tmp" w:hAnsi="Arial" w:cs="Arial"/>
          <w:b/>
          <w:color w:val="000000"/>
          <w:sz w:val="20"/>
          <w:szCs w:val="20"/>
          <w:lang w:val="es-ES" w:eastAsia="es-ES"/>
        </w:rPr>
        <w:t xml:space="preserve">Meta: </w:t>
      </w:r>
      <w:r w:rsidRPr="00306E23">
        <w:rPr>
          <w:rFonts w:ascii="Arial" w:eastAsia="ZTR1C.tmp" w:hAnsi="Arial" w:cs="Arial"/>
          <w:color w:val="000000"/>
          <w:sz w:val="20"/>
          <w:szCs w:val="20"/>
          <w:lang w:val="es-ES" w:eastAsia="es-ES"/>
        </w:rPr>
        <w:t>Implementar un sistema accesible e integrado de información de viaje para 400.000 usuarios registrados del componente zonal y troncal del SITP</w:t>
      </w:r>
    </w:p>
    <w:p w14:paraId="5D1AFEC7" w14:textId="77777777" w:rsidR="00306E23" w:rsidRPr="00306E23" w:rsidRDefault="00306E23" w:rsidP="00306E23">
      <w:pPr>
        <w:tabs>
          <w:tab w:val="num" w:pos="993"/>
        </w:tabs>
        <w:spacing w:after="0" w:line="240" w:lineRule="auto"/>
        <w:ind w:left="993"/>
        <w:jc w:val="both"/>
        <w:rPr>
          <w:rFonts w:ascii="Arial" w:eastAsia="ZTR1C.tmp" w:hAnsi="Arial" w:cs="Arial"/>
          <w:b/>
          <w:color w:val="000000"/>
          <w:sz w:val="20"/>
          <w:szCs w:val="20"/>
          <w:lang w:val="es-ES" w:eastAsia="es-ES"/>
        </w:rPr>
      </w:pPr>
    </w:p>
    <w:p w14:paraId="6FACFAD2" w14:textId="77777777" w:rsidR="00306E23" w:rsidRPr="00306E23" w:rsidRDefault="00306E23" w:rsidP="00306E23">
      <w:pPr>
        <w:tabs>
          <w:tab w:val="num" w:pos="993"/>
        </w:tabs>
        <w:spacing w:after="0" w:line="240" w:lineRule="auto"/>
        <w:jc w:val="both"/>
        <w:rPr>
          <w:rFonts w:ascii="Arial" w:eastAsia="ZTR1C.tmp" w:hAnsi="Arial" w:cs="Arial"/>
          <w:b/>
          <w:color w:val="000000"/>
          <w:sz w:val="20"/>
          <w:szCs w:val="20"/>
          <w:lang w:val="es-ES" w:eastAsia="es-ES"/>
        </w:rPr>
      </w:pPr>
      <w:r w:rsidRPr="00306E23">
        <w:rPr>
          <w:rFonts w:ascii="Arial" w:eastAsia="ZTR1C.tmp" w:hAnsi="Arial" w:cs="Arial"/>
          <w:b/>
          <w:color w:val="000000"/>
          <w:sz w:val="20"/>
          <w:szCs w:val="20"/>
          <w:lang w:val="es-ES" w:eastAsia="es-ES"/>
        </w:rPr>
        <w:t xml:space="preserve">Rubro: IMPLEMENTACIÓN Y GESTIÓN DE LA ESTRATEGIA DE SERVICIOS ITS EN EL SISTEMA INTEGRADO DE TRANSPORTE PÚBLICO </w:t>
      </w:r>
      <w:proofErr w:type="gramStart"/>
      <w:r w:rsidRPr="00306E23">
        <w:rPr>
          <w:rFonts w:ascii="Arial" w:eastAsia="ZTR1C.tmp" w:hAnsi="Arial" w:cs="Arial"/>
          <w:b/>
          <w:color w:val="000000"/>
          <w:sz w:val="20"/>
          <w:szCs w:val="20"/>
          <w:lang w:val="es-ES" w:eastAsia="es-ES"/>
        </w:rPr>
        <w:t>DE  BOGOTÁ</w:t>
      </w:r>
      <w:proofErr w:type="gramEnd"/>
      <w:r w:rsidRPr="00306E23">
        <w:rPr>
          <w:rFonts w:ascii="Arial" w:eastAsia="ZTR1C.tmp" w:hAnsi="Arial" w:cs="Arial"/>
          <w:b/>
          <w:color w:val="000000"/>
          <w:sz w:val="20"/>
          <w:szCs w:val="20"/>
          <w:lang w:val="es-ES" w:eastAsia="es-ES"/>
        </w:rPr>
        <w:t>.-  4230116044900751401</w:t>
      </w:r>
    </w:p>
    <w:p w14:paraId="5A1F4505" w14:textId="77777777" w:rsidR="00306E23" w:rsidRPr="00306E23" w:rsidRDefault="00306E23" w:rsidP="00306E23">
      <w:pPr>
        <w:tabs>
          <w:tab w:val="num" w:pos="993"/>
        </w:tabs>
        <w:spacing w:after="0" w:line="240" w:lineRule="auto"/>
        <w:ind w:left="993"/>
        <w:jc w:val="both"/>
        <w:rPr>
          <w:rFonts w:ascii="Arial" w:eastAsia="ZTR1C.tmp" w:hAnsi="Arial" w:cs="Arial"/>
          <w:b/>
          <w:color w:val="000000"/>
          <w:sz w:val="20"/>
          <w:szCs w:val="20"/>
          <w:lang w:val="es-ES" w:eastAsia="es-ES"/>
        </w:rPr>
      </w:pPr>
    </w:p>
    <w:p w14:paraId="1C512302" w14:textId="4A589D87" w:rsidR="00421619" w:rsidRDefault="00306E23" w:rsidP="00306E23">
      <w:pPr>
        <w:tabs>
          <w:tab w:val="num" w:pos="993"/>
        </w:tabs>
        <w:spacing w:after="0" w:line="240" w:lineRule="auto"/>
        <w:jc w:val="both"/>
        <w:rPr>
          <w:rFonts w:ascii="Arial" w:eastAsia="ZTR1C.tmp" w:hAnsi="Arial" w:cs="Arial"/>
          <w:b/>
          <w:color w:val="000000"/>
          <w:sz w:val="20"/>
          <w:szCs w:val="20"/>
          <w:lang w:val="es-ES" w:eastAsia="es-ES"/>
        </w:rPr>
      </w:pPr>
      <w:r w:rsidRPr="00306E23">
        <w:rPr>
          <w:rFonts w:ascii="Arial" w:eastAsia="ZTR1C.tmp" w:hAnsi="Arial" w:cs="Arial"/>
          <w:b/>
          <w:color w:val="000000"/>
          <w:sz w:val="20"/>
          <w:szCs w:val="20"/>
          <w:lang w:val="es-ES" w:eastAsia="es-ES"/>
        </w:rPr>
        <w:t>Esta necesidad está contemplada en el requerimiento del Plan de Adquisiciones de la Dirección de TIC´S 2021</w:t>
      </w:r>
    </w:p>
    <w:p w14:paraId="44A01531" w14:textId="77777777" w:rsidR="00306E23" w:rsidRPr="009A17A6" w:rsidRDefault="00306E23" w:rsidP="00306E23">
      <w:pPr>
        <w:tabs>
          <w:tab w:val="num" w:pos="993"/>
        </w:tabs>
        <w:spacing w:after="0" w:line="240" w:lineRule="auto"/>
        <w:rPr>
          <w:rFonts w:ascii="Arial" w:eastAsia="ZTR1C.tmp" w:hAnsi="Arial" w:cs="Arial"/>
          <w:color w:val="FF0000"/>
          <w:sz w:val="20"/>
          <w:szCs w:val="20"/>
          <w:lang w:val="es-ES" w:eastAsia="es-ES"/>
        </w:rPr>
      </w:pPr>
    </w:p>
    <w:p w14:paraId="6FB8BE78" w14:textId="77777777" w:rsidR="00421619" w:rsidRPr="009A17A6" w:rsidRDefault="00421619" w:rsidP="00421619">
      <w:pPr>
        <w:spacing w:after="0" w:line="240" w:lineRule="auto"/>
        <w:jc w:val="both"/>
        <w:rPr>
          <w:rFonts w:ascii="Arial" w:eastAsia="ZTR1C.tmp" w:hAnsi="Arial" w:cs="Arial"/>
          <w:color w:val="FF0000"/>
          <w:sz w:val="20"/>
          <w:szCs w:val="20"/>
          <w:lang w:val="es-ES" w:eastAsia="es-ES"/>
        </w:rPr>
      </w:pPr>
      <w:r w:rsidRPr="009A17A6">
        <w:rPr>
          <w:rFonts w:ascii="Arial" w:eastAsia="ZTR1C.tmp" w:hAnsi="Arial" w:cs="Arial"/>
          <w:b/>
          <w:color w:val="000000"/>
          <w:sz w:val="20"/>
          <w:szCs w:val="20"/>
          <w:lang w:val="es-ES" w:eastAsia="es-ES"/>
        </w:rPr>
        <w:t xml:space="preserve">Tipología del contrato a suscribir. </w:t>
      </w:r>
      <w:r w:rsidRPr="009A17A6">
        <w:rPr>
          <w:rFonts w:ascii="Arial" w:eastAsia="ZTR1C.tmp" w:hAnsi="Arial" w:cs="Arial"/>
          <w:color w:val="000000" w:themeColor="text1"/>
          <w:sz w:val="20"/>
          <w:szCs w:val="20"/>
          <w:lang w:val="es-ES" w:eastAsia="es-ES"/>
        </w:rPr>
        <w:t>Prestación de Servicios Profesionales y de Apoyo a la Gestión.</w:t>
      </w:r>
    </w:p>
    <w:p w14:paraId="10C2CE0A" w14:textId="03B2B329" w:rsidR="009C7FBB" w:rsidRDefault="009C7FBB" w:rsidP="00DD2359">
      <w:pPr>
        <w:tabs>
          <w:tab w:val="num" w:pos="993"/>
          <w:tab w:val="left" w:pos="5706"/>
        </w:tabs>
        <w:spacing w:after="0" w:line="240" w:lineRule="auto"/>
        <w:jc w:val="both"/>
        <w:rPr>
          <w:rFonts w:ascii="Arial" w:eastAsia="ZTR1C.tmp" w:hAnsi="Arial" w:cs="Arial"/>
          <w:color w:val="FF0000"/>
          <w:sz w:val="20"/>
          <w:szCs w:val="20"/>
          <w:lang w:val="es-ES" w:eastAsia="es-ES"/>
        </w:rPr>
      </w:pPr>
    </w:p>
    <w:p w14:paraId="798FD0D5" w14:textId="77777777" w:rsidR="00421619" w:rsidRPr="009A17A6" w:rsidRDefault="00421619" w:rsidP="00DD2359">
      <w:pPr>
        <w:tabs>
          <w:tab w:val="num" w:pos="993"/>
          <w:tab w:val="left" w:pos="5706"/>
        </w:tabs>
        <w:spacing w:after="0" w:line="240" w:lineRule="auto"/>
        <w:jc w:val="both"/>
        <w:rPr>
          <w:rFonts w:ascii="Arial" w:eastAsia="ZTR1C.tmp" w:hAnsi="Arial" w:cs="Arial"/>
          <w:color w:val="FF0000"/>
          <w:sz w:val="20"/>
          <w:szCs w:val="20"/>
          <w:lang w:val="es-ES" w:eastAsia="es-ES"/>
        </w:rPr>
      </w:pPr>
    </w:p>
    <w:p w14:paraId="201DEF8B" w14:textId="77777777" w:rsidR="00FD41B4" w:rsidRPr="00261936" w:rsidRDefault="00FD41B4" w:rsidP="00E04640">
      <w:pPr>
        <w:pStyle w:val="Prrafodelista"/>
        <w:numPr>
          <w:ilvl w:val="0"/>
          <w:numId w:val="1"/>
        </w:numPr>
        <w:tabs>
          <w:tab w:val="num" w:pos="993"/>
          <w:tab w:val="left" w:pos="5706"/>
        </w:tabs>
        <w:spacing w:after="0" w:line="240" w:lineRule="auto"/>
        <w:ind w:left="284" w:hanging="284"/>
        <w:jc w:val="both"/>
        <w:rPr>
          <w:rFonts w:ascii="Arial" w:eastAsia="ZTR1C.tmp" w:hAnsi="Arial" w:cs="Arial"/>
          <w:b/>
          <w:sz w:val="20"/>
          <w:szCs w:val="20"/>
          <w:lang w:val="es-ES" w:eastAsia="es-ES"/>
        </w:rPr>
      </w:pPr>
      <w:r w:rsidRPr="00261936">
        <w:rPr>
          <w:rFonts w:ascii="Arial" w:eastAsia="ZTR1C.tmp" w:hAnsi="Arial" w:cs="Arial"/>
          <w:b/>
          <w:sz w:val="20"/>
          <w:szCs w:val="20"/>
          <w:lang w:val="es-ES" w:eastAsia="es-ES"/>
        </w:rPr>
        <w:t>FORMA DE PAGO</w:t>
      </w:r>
    </w:p>
    <w:p w14:paraId="377B6C22" w14:textId="77777777" w:rsidR="00FD41B4" w:rsidRPr="00261936" w:rsidRDefault="00FD41B4"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24BEA9C2" w14:textId="77777777" w:rsidR="00421619" w:rsidRPr="00261936" w:rsidRDefault="00421619" w:rsidP="00421619">
      <w:pPr>
        <w:tabs>
          <w:tab w:val="num" w:pos="993"/>
          <w:tab w:val="left" w:pos="5706"/>
        </w:tabs>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 xml:space="preserve">Tanto el valor total, como el de la forma de pago del contrato respectivamente comprenden todos los costos directos e indirectos y demás gastos e impuestos </w:t>
      </w:r>
      <w:proofErr w:type="spellStart"/>
      <w:r w:rsidRPr="00261936">
        <w:rPr>
          <w:rFonts w:ascii="Arial" w:eastAsia="ZTR1C.tmp" w:hAnsi="Arial" w:cs="Arial"/>
          <w:sz w:val="20"/>
          <w:szCs w:val="20"/>
          <w:lang w:val="es-ES" w:eastAsia="es-ES"/>
        </w:rPr>
        <w:t>causables</w:t>
      </w:r>
      <w:proofErr w:type="spellEnd"/>
      <w:r w:rsidRPr="00261936">
        <w:rPr>
          <w:rFonts w:ascii="Arial" w:eastAsia="ZTR1C.tmp" w:hAnsi="Arial" w:cs="Arial"/>
          <w:sz w:val="20"/>
          <w:szCs w:val="20"/>
          <w:lang w:val="es-ES" w:eastAsia="es-ES"/>
        </w:rPr>
        <w:t xml:space="preserve"> a cargo del CONTRATISTA. La fecha de corte será el 15 del respectivo mes de cobro. Sin embargo, teniendo en cuenta el</w:t>
      </w:r>
      <w:r w:rsidRPr="00261936">
        <w:rPr>
          <w:rFonts w:ascii="Arial" w:hAnsi="Arial" w:cs="Arial"/>
          <w:sz w:val="20"/>
          <w:szCs w:val="20"/>
        </w:rPr>
        <w:t xml:space="preserve"> </w:t>
      </w:r>
      <w:r w:rsidRPr="00261936">
        <w:rPr>
          <w:rFonts w:ascii="Arial" w:eastAsia="ZTR1C.tmp" w:hAnsi="Arial" w:cs="Arial"/>
          <w:sz w:val="20"/>
          <w:szCs w:val="20"/>
          <w:lang w:val="es-ES" w:eastAsia="es-ES"/>
        </w:rPr>
        <w:t xml:space="preserve">Decreto 1273 del 23 de julio de 2018, TRANSMILENIO ajustara operativamente las fechas de corte para efectos de trámite de liquidación, aprobación y pago de cuentas.  </w:t>
      </w:r>
    </w:p>
    <w:p w14:paraId="41834314" w14:textId="77777777" w:rsidR="00421619" w:rsidRPr="00261936" w:rsidRDefault="00421619" w:rsidP="00421619">
      <w:pPr>
        <w:tabs>
          <w:tab w:val="num" w:pos="993"/>
          <w:tab w:val="left" w:pos="5706"/>
        </w:tabs>
        <w:spacing w:after="0" w:line="240" w:lineRule="auto"/>
        <w:jc w:val="both"/>
        <w:rPr>
          <w:rFonts w:ascii="Arial" w:eastAsia="ZTR1C.tmp" w:hAnsi="Arial" w:cs="Arial"/>
          <w:sz w:val="20"/>
          <w:szCs w:val="20"/>
          <w:lang w:val="es-ES" w:eastAsia="es-ES"/>
        </w:rPr>
      </w:pPr>
    </w:p>
    <w:p w14:paraId="63B13AAB" w14:textId="77777777" w:rsidR="00421619" w:rsidRPr="00261936" w:rsidRDefault="00421619" w:rsidP="00421619">
      <w:pPr>
        <w:tabs>
          <w:tab w:val="num" w:pos="993"/>
          <w:tab w:val="left" w:pos="5706"/>
        </w:tabs>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El contratista deberá presentar al supervisor los documentos soportes para la solicitud de pago.</w:t>
      </w:r>
    </w:p>
    <w:p w14:paraId="21249B3F" w14:textId="77777777" w:rsidR="00421619" w:rsidRPr="00261936" w:rsidRDefault="00421619" w:rsidP="00421619">
      <w:pPr>
        <w:tabs>
          <w:tab w:val="num" w:pos="993"/>
          <w:tab w:val="left" w:pos="5706"/>
        </w:tabs>
        <w:spacing w:after="0" w:line="240" w:lineRule="auto"/>
        <w:jc w:val="both"/>
        <w:rPr>
          <w:rFonts w:ascii="Arial" w:eastAsia="ZTR1C.tmp" w:hAnsi="Arial" w:cs="Arial"/>
          <w:sz w:val="20"/>
          <w:szCs w:val="20"/>
          <w:lang w:val="es-ES" w:eastAsia="es-ES"/>
        </w:rPr>
      </w:pPr>
    </w:p>
    <w:p w14:paraId="146493A9" w14:textId="77777777" w:rsidR="00421619" w:rsidRPr="00261936" w:rsidRDefault="00421619" w:rsidP="00421619">
      <w:pPr>
        <w:tabs>
          <w:tab w:val="num" w:pos="993"/>
          <w:tab w:val="left" w:pos="5706"/>
        </w:tabs>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 xml:space="preserve">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p>
    <w:p w14:paraId="718170B7" w14:textId="77777777" w:rsidR="00421619" w:rsidRPr="00261936" w:rsidRDefault="00421619" w:rsidP="00421619">
      <w:pPr>
        <w:tabs>
          <w:tab w:val="num" w:pos="993"/>
          <w:tab w:val="left" w:pos="5706"/>
        </w:tabs>
        <w:spacing w:after="0" w:line="240" w:lineRule="auto"/>
        <w:jc w:val="both"/>
        <w:rPr>
          <w:rFonts w:ascii="Arial" w:eastAsia="ZTR1C.tmp" w:hAnsi="Arial" w:cs="Arial"/>
          <w:sz w:val="20"/>
          <w:szCs w:val="20"/>
          <w:lang w:val="es-ES" w:eastAsia="es-ES"/>
        </w:rPr>
      </w:pPr>
    </w:p>
    <w:p w14:paraId="0DCE10C6" w14:textId="77777777" w:rsidR="00421619" w:rsidRPr="00261936" w:rsidRDefault="00421619" w:rsidP="00421619">
      <w:pPr>
        <w:tabs>
          <w:tab w:val="num" w:pos="993"/>
          <w:tab w:val="left" w:pos="5706"/>
        </w:tabs>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El supervisor deberá radicar las certificaciones de cumplimiento a más tardar el día 17 de cada mes o el día hábil siguiente. El pago se hará dentro de los diez (10) días hábiles siguientes a la radicación de las certificaciones de pago. Sin embargo, teniendo en cuenta el</w:t>
      </w:r>
      <w:r w:rsidRPr="00261936">
        <w:rPr>
          <w:rFonts w:ascii="Arial" w:hAnsi="Arial" w:cs="Arial"/>
          <w:sz w:val="20"/>
          <w:szCs w:val="20"/>
        </w:rPr>
        <w:t xml:space="preserve"> </w:t>
      </w:r>
      <w:r w:rsidRPr="00261936">
        <w:rPr>
          <w:rFonts w:ascii="Arial" w:eastAsia="ZTR1C.tmp" w:hAnsi="Arial" w:cs="Arial"/>
          <w:sz w:val="20"/>
          <w:szCs w:val="20"/>
          <w:lang w:val="es-ES" w:eastAsia="es-ES"/>
        </w:rPr>
        <w:t xml:space="preserve">Decreto 1273 del 23 de julio de 2018, TRANSMILENIO ajustara operativamente las fechas de corte para efectos de trámite de liquidación, aprobación y pago de cuentas. </w:t>
      </w:r>
    </w:p>
    <w:p w14:paraId="35662BCF" w14:textId="77777777" w:rsidR="00421619" w:rsidRPr="00261936" w:rsidRDefault="00421619" w:rsidP="00421619">
      <w:pPr>
        <w:tabs>
          <w:tab w:val="num" w:pos="993"/>
          <w:tab w:val="left" w:pos="5706"/>
        </w:tabs>
        <w:spacing w:after="0" w:line="240" w:lineRule="auto"/>
        <w:jc w:val="both"/>
        <w:rPr>
          <w:rFonts w:ascii="Arial" w:eastAsia="ZTR1C.tmp" w:hAnsi="Arial" w:cs="Arial"/>
          <w:sz w:val="20"/>
          <w:szCs w:val="20"/>
          <w:lang w:val="es-ES" w:eastAsia="es-ES"/>
        </w:rPr>
      </w:pPr>
    </w:p>
    <w:p w14:paraId="2BAB80AA" w14:textId="77777777" w:rsidR="00421619" w:rsidRPr="00261936" w:rsidRDefault="00421619" w:rsidP="00421619">
      <w:pPr>
        <w:tabs>
          <w:tab w:val="num" w:pos="993"/>
          <w:tab w:val="left" w:pos="5706"/>
        </w:tabs>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 xml:space="preserve">De ser el caso, la Dirección Corporativa de TRANSMILENIO S.A. podrá, previa comunicación al CONTRATISTA, en los meses de diciembre o enero o cuando las necesidades del servicio lo ameriten, requerir la presentación anticipada de las cuentas de cobro o facturas. Para lo </w:t>
      </w:r>
      <w:proofErr w:type="gramStart"/>
      <w:r w:rsidRPr="00261936">
        <w:rPr>
          <w:rFonts w:ascii="Arial" w:eastAsia="ZTR1C.tmp" w:hAnsi="Arial" w:cs="Arial"/>
          <w:sz w:val="20"/>
          <w:szCs w:val="20"/>
          <w:lang w:val="es-ES" w:eastAsia="es-ES"/>
        </w:rPr>
        <w:t>cual</w:t>
      </w:r>
      <w:proofErr w:type="gramEnd"/>
      <w:r w:rsidRPr="00261936">
        <w:rPr>
          <w:rFonts w:ascii="Arial" w:eastAsia="ZTR1C.tmp" w:hAnsi="Arial" w:cs="Arial"/>
          <w:sz w:val="20"/>
          <w:szCs w:val="20"/>
          <w:lang w:val="es-ES" w:eastAsia="es-ES"/>
        </w:rPr>
        <w:t xml:space="preserve"> en todo caso, el pago o abono en cuenta, se efectuará en los precisos términos previstos en la presente cláusula. </w:t>
      </w:r>
    </w:p>
    <w:p w14:paraId="6D73B2C7" w14:textId="77777777" w:rsidR="00421619" w:rsidRPr="00261936" w:rsidRDefault="00421619" w:rsidP="00421619">
      <w:pPr>
        <w:tabs>
          <w:tab w:val="num" w:pos="993"/>
          <w:tab w:val="left" w:pos="5706"/>
        </w:tabs>
        <w:spacing w:after="0" w:line="240" w:lineRule="auto"/>
        <w:jc w:val="both"/>
        <w:rPr>
          <w:rFonts w:ascii="Arial" w:eastAsia="ZTR1C.tmp" w:hAnsi="Arial" w:cs="Arial"/>
          <w:sz w:val="20"/>
          <w:szCs w:val="20"/>
          <w:lang w:val="es-ES" w:eastAsia="es-ES"/>
        </w:rPr>
      </w:pPr>
    </w:p>
    <w:p w14:paraId="0A9E5EE7" w14:textId="77777777" w:rsidR="00421619" w:rsidRPr="00261936" w:rsidRDefault="00421619" w:rsidP="00421619">
      <w:pPr>
        <w:tabs>
          <w:tab w:val="num" w:pos="993"/>
          <w:tab w:val="left" w:pos="5706"/>
        </w:tabs>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 xml:space="preserve">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otrosí, sino la simple manifestación de ello por parte del contratista al supervisor y la Dirección Corporativa. </w:t>
      </w:r>
    </w:p>
    <w:p w14:paraId="78AB78E4" w14:textId="77777777" w:rsidR="00421619" w:rsidRPr="00261936" w:rsidRDefault="00421619" w:rsidP="00421619">
      <w:pPr>
        <w:tabs>
          <w:tab w:val="num" w:pos="993"/>
          <w:tab w:val="left" w:pos="5706"/>
        </w:tabs>
        <w:spacing w:after="0" w:line="240" w:lineRule="auto"/>
        <w:jc w:val="both"/>
        <w:rPr>
          <w:rFonts w:ascii="Arial" w:eastAsia="ZTR1C.tmp" w:hAnsi="Arial" w:cs="Arial"/>
          <w:sz w:val="20"/>
          <w:szCs w:val="20"/>
          <w:lang w:val="es-ES" w:eastAsia="es-ES"/>
        </w:rPr>
      </w:pPr>
    </w:p>
    <w:p w14:paraId="6549ACC6" w14:textId="77777777" w:rsidR="00421619" w:rsidRDefault="00421619" w:rsidP="00421619">
      <w:pPr>
        <w:tabs>
          <w:tab w:val="num" w:pos="993"/>
          <w:tab w:val="left" w:pos="5706"/>
        </w:tabs>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lastRenderedPageBreak/>
        <w:t>TRANSMILENIO S.A., no cancelará AL CONTRATISTA el último pago a que haya lugar si este incumple su obligación de entregar debidamente organizada al finalizar el plazo del mismo la documentación que haya producido durante su ejecución, el CORDIS (sistema de gestión de información) al día, el carnet y los elementos o equipos que le hubiere suministrado TRANSMILENIO S.A.</w:t>
      </w:r>
    </w:p>
    <w:p w14:paraId="26857B48" w14:textId="77777777" w:rsidR="008920BF" w:rsidRPr="00261936" w:rsidRDefault="008920BF"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69D7449B" w14:textId="77777777" w:rsidR="0042782E" w:rsidRPr="00261936" w:rsidRDefault="008920BF" w:rsidP="00A76A3A">
      <w:pPr>
        <w:pStyle w:val="Prrafodelista"/>
        <w:numPr>
          <w:ilvl w:val="0"/>
          <w:numId w:val="1"/>
        </w:numPr>
        <w:tabs>
          <w:tab w:val="num" w:pos="426"/>
          <w:tab w:val="num" w:pos="993"/>
          <w:tab w:val="left" w:pos="5706"/>
        </w:tabs>
        <w:spacing w:after="0" w:line="240" w:lineRule="auto"/>
        <w:ind w:left="426"/>
        <w:jc w:val="both"/>
        <w:rPr>
          <w:rFonts w:ascii="Arial" w:eastAsia="ZTR1C.tmp" w:hAnsi="Arial" w:cs="Arial"/>
          <w:b/>
          <w:sz w:val="20"/>
          <w:szCs w:val="20"/>
          <w:lang w:val="es-ES" w:eastAsia="es-ES"/>
        </w:rPr>
      </w:pPr>
      <w:r w:rsidRPr="00261936">
        <w:rPr>
          <w:rFonts w:ascii="Arial" w:eastAsia="ZTR1C.tmp" w:hAnsi="Arial" w:cs="Arial"/>
          <w:b/>
          <w:sz w:val="20"/>
          <w:szCs w:val="20"/>
          <w:lang w:val="es-ES" w:eastAsia="es-ES"/>
        </w:rPr>
        <w:t xml:space="preserve">CRITERIOS DE SELECCIÓN PARA LA OFERTA MÁS FAVORABLE </w:t>
      </w:r>
    </w:p>
    <w:p w14:paraId="026FEB25" w14:textId="77777777" w:rsidR="008920BF" w:rsidRPr="00261936" w:rsidRDefault="008920BF" w:rsidP="008920BF">
      <w:pPr>
        <w:spacing w:after="0" w:line="240" w:lineRule="auto"/>
        <w:jc w:val="both"/>
        <w:rPr>
          <w:rFonts w:ascii="Arial" w:eastAsia="ZTR1C.tmp" w:hAnsi="Arial" w:cs="Arial"/>
          <w:sz w:val="20"/>
          <w:szCs w:val="20"/>
          <w:lang w:val="es-ES" w:eastAsia="es-ES"/>
        </w:rPr>
      </w:pPr>
    </w:p>
    <w:p w14:paraId="1A9C8F15" w14:textId="060BE8B9" w:rsidR="000F60F9" w:rsidRDefault="000F60F9" w:rsidP="009D4578">
      <w:pPr>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Con el fin de dar cumplimiento al objeto del contrato se estableció el perfil de idoneidad y experiencia como sigue:</w:t>
      </w:r>
      <w:r w:rsidR="00421619">
        <w:rPr>
          <w:rFonts w:ascii="Arial" w:eastAsia="ZTR1C.tmp" w:hAnsi="Arial" w:cs="Arial"/>
          <w:sz w:val="20"/>
          <w:szCs w:val="20"/>
          <w:lang w:val="es-ES" w:eastAsia="es-ES"/>
        </w:rPr>
        <w:t xml:space="preserve">  </w:t>
      </w:r>
    </w:p>
    <w:p w14:paraId="11EBC552" w14:textId="1CFD928A" w:rsidR="00EC775E" w:rsidRDefault="00EC775E" w:rsidP="009D4578">
      <w:pPr>
        <w:spacing w:after="0" w:line="240" w:lineRule="auto"/>
        <w:jc w:val="both"/>
        <w:rPr>
          <w:rFonts w:ascii="Arial" w:eastAsia="ZTR1C.tmp" w:hAnsi="Arial" w:cs="Arial"/>
          <w:sz w:val="20"/>
          <w:szCs w:val="20"/>
          <w:lang w:val="es-ES" w:eastAsia="es-ES"/>
        </w:rPr>
      </w:pPr>
    </w:p>
    <w:p w14:paraId="37E38769" w14:textId="221710EC" w:rsidR="00EC775E" w:rsidRPr="00423263" w:rsidRDefault="00EC775E" w:rsidP="00EC775E">
      <w:pPr>
        <w:spacing w:after="0" w:line="240" w:lineRule="auto"/>
        <w:jc w:val="both"/>
        <w:rPr>
          <w:rFonts w:ascii="Arial" w:eastAsia="ZTR1C.tmp" w:hAnsi="Arial" w:cs="Arial"/>
          <w:color w:val="000000" w:themeColor="text1"/>
          <w:sz w:val="20"/>
          <w:szCs w:val="20"/>
          <w:lang w:val="es-ES" w:eastAsia="es-ES"/>
        </w:rPr>
      </w:pPr>
      <w:r w:rsidRPr="00423263">
        <w:rPr>
          <w:rFonts w:ascii="Arial" w:eastAsia="ZTR1C.tmp" w:hAnsi="Arial" w:cs="Arial"/>
          <w:color w:val="000000" w:themeColor="text1"/>
          <w:sz w:val="20"/>
          <w:szCs w:val="20"/>
          <w:lang w:val="es-ES" w:eastAsia="es-ES"/>
        </w:rPr>
        <w:t xml:space="preserve">Sustentados en la Circular de honorarios vigencia </w:t>
      </w:r>
      <w:r w:rsidRPr="00CA31A2">
        <w:rPr>
          <w:rFonts w:ascii="Arial" w:eastAsia="ZTR1C.tmp" w:hAnsi="Arial" w:cs="Arial"/>
          <w:color w:val="000000" w:themeColor="text1"/>
          <w:sz w:val="20"/>
          <w:szCs w:val="20"/>
          <w:u w:val="single"/>
          <w:lang w:val="es-ES" w:eastAsia="es-ES"/>
        </w:rPr>
        <w:t>202</w:t>
      </w:r>
      <w:r w:rsidR="00496BC0">
        <w:rPr>
          <w:rFonts w:ascii="Arial" w:eastAsia="ZTR1C.tmp" w:hAnsi="Arial" w:cs="Arial"/>
          <w:color w:val="000000" w:themeColor="text1"/>
          <w:sz w:val="20"/>
          <w:szCs w:val="20"/>
          <w:u w:val="single"/>
          <w:lang w:val="es-ES" w:eastAsia="es-ES"/>
        </w:rPr>
        <w:t>1</w:t>
      </w:r>
      <w:r>
        <w:rPr>
          <w:rFonts w:ascii="Arial" w:eastAsia="ZTR1C.tmp" w:hAnsi="Arial" w:cs="Arial"/>
          <w:color w:val="000000" w:themeColor="text1"/>
          <w:sz w:val="20"/>
          <w:szCs w:val="20"/>
          <w:u w:val="single"/>
          <w:lang w:val="es-ES" w:eastAsia="es-ES"/>
        </w:rPr>
        <w:t xml:space="preserve">  </w:t>
      </w:r>
    </w:p>
    <w:p w14:paraId="2ECE86C3" w14:textId="77777777" w:rsidR="00EC775E" w:rsidRPr="00423263" w:rsidRDefault="00EC775E" w:rsidP="00EC775E">
      <w:pPr>
        <w:spacing w:after="0" w:line="240" w:lineRule="auto"/>
        <w:jc w:val="both"/>
        <w:rPr>
          <w:rFonts w:ascii="Arial" w:eastAsia="ZTR1C.tmp" w:hAnsi="Arial" w:cs="Arial"/>
          <w:color w:val="000000" w:themeColor="text1"/>
          <w:sz w:val="20"/>
          <w:szCs w:val="20"/>
          <w:lang w:val="es-ES" w:eastAsia="es-ES"/>
        </w:rPr>
      </w:pPr>
    </w:p>
    <w:tbl>
      <w:tblPr>
        <w:tblStyle w:val="Tablaconcuadrcula"/>
        <w:tblW w:w="0" w:type="auto"/>
        <w:jc w:val="center"/>
        <w:tblLook w:val="04A0" w:firstRow="1" w:lastRow="0" w:firstColumn="1" w:lastColumn="0" w:noHBand="0" w:noVBand="1"/>
      </w:tblPr>
      <w:tblGrid>
        <w:gridCol w:w="3397"/>
        <w:gridCol w:w="3544"/>
      </w:tblGrid>
      <w:tr w:rsidR="00EC775E" w:rsidRPr="00423263" w14:paraId="2B59998E" w14:textId="77777777" w:rsidTr="00B654AF">
        <w:trPr>
          <w:jc w:val="center"/>
        </w:trPr>
        <w:tc>
          <w:tcPr>
            <w:tcW w:w="6941" w:type="dxa"/>
            <w:gridSpan w:val="2"/>
          </w:tcPr>
          <w:p w14:paraId="4414A27C" w14:textId="77777777" w:rsidR="00EC775E" w:rsidRPr="00423263" w:rsidRDefault="00EC775E" w:rsidP="00B654AF">
            <w:pPr>
              <w:jc w:val="center"/>
              <w:rPr>
                <w:rFonts w:ascii="Arial" w:eastAsia="ZTR1C.tmp" w:hAnsi="Arial" w:cs="Arial"/>
                <w:color w:val="000000" w:themeColor="text1"/>
              </w:rPr>
            </w:pPr>
            <w:r w:rsidRPr="00423263">
              <w:rPr>
                <w:rFonts w:ascii="Arial" w:eastAsia="ZTR1C.tmp" w:hAnsi="Arial" w:cs="Arial"/>
                <w:b/>
                <w:bCs/>
                <w:color w:val="000000" w:themeColor="text1"/>
              </w:rPr>
              <w:t>TABLA UTILIZADA</w:t>
            </w:r>
            <w:r w:rsidRPr="00423263">
              <w:rPr>
                <w:rFonts w:ascii="Arial" w:eastAsia="ZTR1C.tmp" w:hAnsi="Arial" w:cs="Arial"/>
                <w:color w:val="000000" w:themeColor="text1"/>
              </w:rPr>
              <w:t xml:space="preserve"> </w:t>
            </w:r>
          </w:p>
          <w:p w14:paraId="66AA3900" w14:textId="77777777" w:rsidR="00EC775E" w:rsidRPr="00423263" w:rsidRDefault="00EC775E" w:rsidP="00B654AF">
            <w:pPr>
              <w:jc w:val="center"/>
              <w:rPr>
                <w:rFonts w:ascii="Arial" w:eastAsia="ZTR1C.tmp" w:hAnsi="Arial" w:cs="Arial"/>
                <w:color w:val="000000" w:themeColor="text1"/>
              </w:rPr>
            </w:pPr>
            <w:r w:rsidRPr="00423263">
              <w:rPr>
                <w:rFonts w:ascii="Arial" w:eastAsia="ZTR1C.tmp" w:hAnsi="Arial" w:cs="Arial"/>
                <w:color w:val="000000" w:themeColor="text1"/>
              </w:rPr>
              <w:t>(marcar con una x)</w:t>
            </w:r>
          </w:p>
        </w:tc>
      </w:tr>
      <w:tr w:rsidR="00EC775E" w:rsidRPr="00423263" w14:paraId="4D5ACACB" w14:textId="77777777" w:rsidTr="00B654AF">
        <w:trPr>
          <w:jc w:val="center"/>
        </w:trPr>
        <w:tc>
          <w:tcPr>
            <w:tcW w:w="3397" w:type="dxa"/>
          </w:tcPr>
          <w:p w14:paraId="2764AD49" w14:textId="77777777" w:rsidR="00EC775E" w:rsidRPr="00423263" w:rsidRDefault="00EC775E" w:rsidP="00B654AF">
            <w:pPr>
              <w:jc w:val="center"/>
              <w:rPr>
                <w:rFonts w:ascii="Arial" w:eastAsia="ZTR1C.tmp" w:hAnsi="Arial" w:cs="Arial"/>
                <w:color w:val="000000" w:themeColor="text1"/>
              </w:rPr>
            </w:pPr>
            <w:r w:rsidRPr="00423263">
              <w:rPr>
                <w:rFonts w:ascii="Arial" w:eastAsia="ZTR1C.tmp" w:hAnsi="Arial" w:cs="Arial"/>
                <w:color w:val="000000" w:themeColor="text1"/>
              </w:rPr>
              <w:t>Servicio profesional</w:t>
            </w:r>
          </w:p>
        </w:tc>
        <w:tc>
          <w:tcPr>
            <w:tcW w:w="3544" w:type="dxa"/>
          </w:tcPr>
          <w:p w14:paraId="5C58950C" w14:textId="77777777" w:rsidR="00EC775E" w:rsidRPr="00423263" w:rsidRDefault="00EC775E" w:rsidP="00B654AF">
            <w:pPr>
              <w:jc w:val="center"/>
              <w:rPr>
                <w:rFonts w:ascii="Arial" w:eastAsia="ZTR1C.tmp" w:hAnsi="Arial" w:cs="Arial"/>
                <w:color w:val="000000" w:themeColor="text1"/>
              </w:rPr>
            </w:pPr>
            <w:r w:rsidRPr="00423263">
              <w:rPr>
                <w:rFonts w:ascii="Arial" w:eastAsia="ZTR1C.tmp" w:hAnsi="Arial" w:cs="Arial"/>
                <w:color w:val="000000" w:themeColor="text1"/>
              </w:rPr>
              <w:t>Servicio NO profesional</w:t>
            </w:r>
          </w:p>
        </w:tc>
      </w:tr>
      <w:tr w:rsidR="00EC775E" w:rsidRPr="00423263" w14:paraId="75EB0153" w14:textId="77777777" w:rsidTr="00B654AF">
        <w:trPr>
          <w:jc w:val="center"/>
        </w:trPr>
        <w:tc>
          <w:tcPr>
            <w:tcW w:w="3397" w:type="dxa"/>
          </w:tcPr>
          <w:p w14:paraId="2F22BAFE" w14:textId="77777777" w:rsidR="00EC775E" w:rsidRPr="00CA31A2" w:rsidRDefault="00EC775E" w:rsidP="00B654AF">
            <w:pPr>
              <w:jc w:val="center"/>
              <w:rPr>
                <w:rFonts w:ascii="Arial" w:eastAsia="ZTR1C.tmp" w:hAnsi="Arial" w:cs="Arial"/>
                <w:b/>
                <w:bCs/>
                <w:color w:val="000000" w:themeColor="text1"/>
              </w:rPr>
            </w:pPr>
            <w:r w:rsidRPr="00CA31A2">
              <w:rPr>
                <w:rFonts w:ascii="Arial" w:eastAsia="ZTR1C.tmp" w:hAnsi="Arial" w:cs="Arial"/>
                <w:b/>
                <w:bCs/>
                <w:color w:val="000000" w:themeColor="text1"/>
              </w:rPr>
              <w:t>X</w:t>
            </w:r>
          </w:p>
        </w:tc>
        <w:tc>
          <w:tcPr>
            <w:tcW w:w="3544" w:type="dxa"/>
          </w:tcPr>
          <w:p w14:paraId="626C75AB" w14:textId="77777777" w:rsidR="00EC775E" w:rsidRPr="00423263" w:rsidRDefault="00EC775E" w:rsidP="00B654AF">
            <w:pPr>
              <w:jc w:val="both"/>
              <w:rPr>
                <w:rFonts w:ascii="Arial" w:eastAsia="ZTR1C.tmp" w:hAnsi="Arial" w:cs="Arial"/>
                <w:color w:val="000000" w:themeColor="text1"/>
              </w:rPr>
            </w:pPr>
          </w:p>
        </w:tc>
      </w:tr>
    </w:tbl>
    <w:p w14:paraId="46EB7101" w14:textId="515B0808" w:rsidR="00EC775E" w:rsidRDefault="00EC775E" w:rsidP="009D4578">
      <w:pPr>
        <w:spacing w:after="0" w:line="240" w:lineRule="auto"/>
        <w:jc w:val="both"/>
        <w:rPr>
          <w:rFonts w:ascii="Arial" w:eastAsia="ZTR1C.tmp" w:hAnsi="Arial" w:cs="Arial"/>
          <w:sz w:val="20"/>
          <w:szCs w:val="20"/>
          <w:lang w:val="es-ES" w:eastAsia="es-ES"/>
        </w:rPr>
      </w:pPr>
    </w:p>
    <w:p w14:paraId="20A951FE" w14:textId="77777777" w:rsidR="00EC775E" w:rsidRDefault="00EC775E" w:rsidP="00EC775E">
      <w:pPr>
        <w:spacing w:after="0" w:line="240" w:lineRule="auto"/>
        <w:jc w:val="both"/>
        <w:rPr>
          <w:rFonts w:ascii="Arial" w:eastAsia="ZTR1C.tmp" w:hAnsi="Arial" w:cs="Arial"/>
          <w:sz w:val="20"/>
          <w:szCs w:val="20"/>
          <w:lang w:val="es-ES" w:eastAsia="es-ES"/>
        </w:rPr>
      </w:pPr>
    </w:p>
    <w:tbl>
      <w:tblPr>
        <w:tblStyle w:val="Tablaconcuadrcula"/>
        <w:tblW w:w="8828" w:type="dxa"/>
        <w:tblLook w:val="04A0" w:firstRow="1" w:lastRow="0" w:firstColumn="1" w:lastColumn="0" w:noHBand="0" w:noVBand="1"/>
      </w:tblPr>
      <w:tblGrid>
        <w:gridCol w:w="1089"/>
        <w:gridCol w:w="2027"/>
        <w:gridCol w:w="2353"/>
        <w:gridCol w:w="1253"/>
        <w:gridCol w:w="1186"/>
        <w:gridCol w:w="920"/>
      </w:tblGrid>
      <w:tr w:rsidR="00EC775E" w:rsidRPr="00423263" w14:paraId="00752D8B" w14:textId="77777777" w:rsidTr="00B654AF">
        <w:tc>
          <w:tcPr>
            <w:tcW w:w="1089" w:type="dxa"/>
            <w:vMerge w:val="restart"/>
            <w:vAlign w:val="center"/>
          </w:tcPr>
          <w:p w14:paraId="1ABB3E8A" w14:textId="77777777" w:rsidR="00EC775E" w:rsidRPr="00423263" w:rsidRDefault="00EC775E" w:rsidP="00B654AF">
            <w:pPr>
              <w:jc w:val="center"/>
              <w:rPr>
                <w:rFonts w:ascii="Arial" w:eastAsia="ZTR1C.tmp" w:hAnsi="Arial" w:cs="Arial"/>
                <w:b/>
                <w:bCs/>
                <w:color w:val="000000" w:themeColor="text1"/>
              </w:rPr>
            </w:pPr>
            <w:r w:rsidRPr="00423263">
              <w:rPr>
                <w:rFonts w:ascii="Arial" w:eastAsia="ZTR1C.tmp" w:hAnsi="Arial" w:cs="Arial"/>
                <w:b/>
                <w:bCs/>
                <w:color w:val="000000" w:themeColor="text1"/>
              </w:rPr>
              <w:t>ESCALA</w:t>
            </w:r>
          </w:p>
        </w:tc>
        <w:tc>
          <w:tcPr>
            <w:tcW w:w="2027" w:type="dxa"/>
            <w:vMerge w:val="restart"/>
            <w:vAlign w:val="center"/>
          </w:tcPr>
          <w:p w14:paraId="1C5AEFA1" w14:textId="77777777" w:rsidR="00EC775E" w:rsidRPr="00423263" w:rsidRDefault="00EC775E" w:rsidP="00B654AF">
            <w:pPr>
              <w:jc w:val="center"/>
              <w:rPr>
                <w:rFonts w:ascii="Arial" w:eastAsia="ZTR1C.tmp" w:hAnsi="Arial" w:cs="Arial"/>
                <w:b/>
                <w:bCs/>
                <w:color w:val="000000" w:themeColor="text1"/>
              </w:rPr>
            </w:pPr>
            <w:r w:rsidRPr="00423263">
              <w:rPr>
                <w:rFonts w:ascii="Arial" w:eastAsia="ZTR1C.tmp" w:hAnsi="Arial" w:cs="Arial"/>
                <w:b/>
                <w:bCs/>
                <w:color w:val="000000" w:themeColor="text1"/>
              </w:rPr>
              <w:t>REQUISITO</w:t>
            </w:r>
          </w:p>
        </w:tc>
        <w:tc>
          <w:tcPr>
            <w:tcW w:w="2353" w:type="dxa"/>
            <w:vMerge w:val="restart"/>
            <w:vAlign w:val="center"/>
          </w:tcPr>
          <w:p w14:paraId="67A7AF81" w14:textId="77777777" w:rsidR="00EC775E" w:rsidRPr="00423263" w:rsidRDefault="00EC775E" w:rsidP="00B654AF">
            <w:pPr>
              <w:jc w:val="center"/>
              <w:rPr>
                <w:rFonts w:ascii="Arial" w:eastAsia="ZTR1C.tmp" w:hAnsi="Arial" w:cs="Arial"/>
                <w:b/>
                <w:bCs/>
                <w:color w:val="000000" w:themeColor="text1"/>
                <w:sz w:val="16"/>
                <w:szCs w:val="16"/>
              </w:rPr>
            </w:pPr>
            <w:r w:rsidRPr="00423263">
              <w:rPr>
                <w:rFonts w:ascii="Arial" w:eastAsia="ZTR1C.tmp" w:hAnsi="Arial" w:cs="Arial"/>
                <w:b/>
                <w:bCs/>
                <w:color w:val="000000" w:themeColor="text1"/>
                <w:sz w:val="16"/>
                <w:szCs w:val="16"/>
              </w:rPr>
              <w:t>VALOR MAXIMO REFERENCIADO EN LA ESCALA POR MES SIN IVA</w:t>
            </w:r>
          </w:p>
        </w:tc>
        <w:tc>
          <w:tcPr>
            <w:tcW w:w="1253" w:type="dxa"/>
            <w:vMerge w:val="restart"/>
            <w:vAlign w:val="center"/>
          </w:tcPr>
          <w:p w14:paraId="2704D4A9" w14:textId="77777777" w:rsidR="00EC775E" w:rsidRPr="00423263" w:rsidRDefault="00EC775E" w:rsidP="00B654AF">
            <w:pPr>
              <w:jc w:val="center"/>
              <w:rPr>
                <w:rFonts w:ascii="Arial" w:eastAsia="ZTR1C.tmp" w:hAnsi="Arial" w:cs="Arial"/>
                <w:b/>
                <w:bCs/>
                <w:color w:val="000000" w:themeColor="text1"/>
                <w:sz w:val="16"/>
                <w:szCs w:val="16"/>
              </w:rPr>
            </w:pPr>
            <w:r w:rsidRPr="00423263">
              <w:rPr>
                <w:rFonts w:ascii="Arial" w:eastAsia="ZTR1C.tmp" w:hAnsi="Arial" w:cs="Arial"/>
                <w:b/>
                <w:bCs/>
                <w:color w:val="000000" w:themeColor="text1"/>
                <w:sz w:val="16"/>
                <w:szCs w:val="16"/>
              </w:rPr>
              <w:t>VALOR A CONTRATAR</w:t>
            </w:r>
          </w:p>
        </w:tc>
        <w:tc>
          <w:tcPr>
            <w:tcW w:w="2106" w:type="dxa"/>
            <w:gridSpan w:val="2"/>
          </w:tcPr>
          <w:p w14:paraId="7F5F2757" w14:textId="77777777" w:rsidR="00EC775E" w:rsidRPr="00423263" w:rsidRDefault="00EC775E" w:rsidP="00B654AF">
            <w:pPr>
              <w:jc w:val="center"/>
              <w:rPr>
                <w:rFonts w:ascii="Arial" w:eastAsia="ZTR1C.tmp" w:hAnsi="Arial" w:cs="Arial"/>
                <w:b/>
                <w:bCs/>
                <w:color w:val="000000" w:themeColor="text1"/>
                <w:sz w:val="16"/>
                <w:szCs w:val="16"/>
              </w:rPr>
            </w:pPr>
            <w:r w:rsidRPr="00423263">
              <w:rPr>
                <w:rFonts w:ascii="Arial" w:eastAsia="ZTR1C.tmp" w:hAnsi="Arial" w:cs="Arial"/>
                <w:b/>
                <w:bCs/>
                <w:color w:val="000000" w:themeColor="text1"/>
                <w:sz w:val="16"/>
                <w:szCs w:val="16"/>
              </w:rPr>
              <w:t>Se aceptan equivalencias de la circular de honorarios</w:t>
            </w:r>
          </w:p>
        </w:tc>
      </w:tr>
      <w:tr w:rsidR="00EC775E" w:rsidRPr="00423263" w14:paraId="5DA9A965" w14:textId="77777777" w:rsidTr="00B654AF">
        <w:tc>
          <w:tcPr>
            <w:tcW w:w="1089" w:type="dxa"/>
            <w:vMerge/>
            <w:vAlign w:val="center"/>
          </w:tcPr>
          <w:p w14:paraId="2A60E791" w14:textId="77777777" w:rsidR="00EC775E" w:rsidRPr="00423263" w:rsidRDefault="00EC775E" w:rsidP="00B654AF">
            <w:pPr>
              <w:jc w:val="center"/>
              <w:rPr>
                <w:rFonts w:ascii="Arial" w:eastAsia="ZTR1C.tmp" w:hAnsi="Arial" w:cs="Arial"/>
                <w:b/>
                <w:bCs/>
                <w:color w:val="000000" w:themeColor="text1"/>
              </w:rPr>
            </w:pPr>
          </w:p>
        </w:tc>
        <w:tc>
          <w:tcPr>
            <w:tcW w:w="2027" w:type="dxa"/>
            <w:vMerge/>
            <w:vAlign w:val="center"/>
          </w:tcPr>
          <w:p w14:paraId="62A076BF" w14:textId="77777777" w:rsidR="00EC775E" w:rsidRPr="00423263" w:rsidRDefault="00EC775E" w:rsidP="00B654AF">
            <w:pPr>
              <w:jc w:val="center"/>
              <w:rPr>
                <w:rFonts w:ascii="Arial" w:eastAsia="ZTR1C.tmp" w:hAnsi="Arial" w:cs="Arial"/>
                <w:b/>
                <w:bCs/>
                <w:color w:val="000000" w:themeColor="text1"/>
              </w:rPr>
            </w:pPr>
          </w:p>
        </w:tc>
        <w:tc>
          <w:tcPr>
            <w:tcW w:w="2353" w:type="dxa"/>
            <w:vMerge/>
          </w:tcPr>
          <w:p w14:paraId="40F87742" w14:textId="77777777" w:rsidR="00EC775E" w:rsidRPr="00423263" w:rsidRDefault="00EC775E" w:rsidP="00B654AF">
            <w:pPr>
              <w:jc w:val="center"/>
              <w:rPr>
                <w:rFonts w:ascii="Arial" w:eastAsia="ZTR1C.tmp" w:hAnsi="Arial" w:cs="Arial"/>
                <w:color w:val="000000" w:themeColor="text1"/>
                <w:sz w:val="16"/>
                <w:szCs w:val="16"/>
              </w:rPr>
            </w:pPr>
          </w:p>
        </w:tc>
        <w:tc>
          <w:tcPr>
            <w:tcW w:w="1253" w:type="dxa"/>
            <w:vMerge/>
          </w:tcPr>
          <w:p w14:paraId="1703F67F" w14:textId="77777777" w:rsidR="00EC775E" w:rsidRPr="00423263" w:rsidRDefault="00EC775E" w:rsidP="00B654AF">
            <w:pPr>
              <w:jc w:val="center"/>
              <w:rPr>
                <w:rFonts w:ascii="Arial" w:eastAsia="ZTR1C.tmp" w:hAnsi="Arial" w:cs="Arial"/>
                <w:color w:val="000000" w:themeColor="text1"/>
                <w:sz w:val="16"/>
                <w:szCs w:val="16"/>
              </w:rPr>
            </w:pPr>
          </w:p>
        </w:tc>
        <w:tc>
          <w:tcPr>
            <w:tcW w:w="1186" w:type="dxa"/>
          </w:tcPr>
          <w:p w14:paraId="0E141F9C" w14:textId="77777777" w:rsidR="00EC775E" w:rsidRPr="00423263" w:rsidRDefault="00EC775E" w:rsidP="00B654AF">
            <w:pPr>
              <w:jc w:val="center"/>
              <w:rPr>
                <w:rFonts w:ascii="Arial" w:eastAsia="ZTR1C.tmp" w:hAnsi="Arial" w:cs="Arial"/>
                <w:b/>
                <w:bCs/>
                <w:color w:val="000000" w:themeColor="text1"/>
                <w:sz w:val="16"/>
                <w:szCs w:val="16"/>
              </w:rPr>
            </w:pPr>
            <w:r w:rsidRPr="00423263">
              <w:rPr>
                <w:rFonts w:ascii="Arial" w:eastAsia="ZTR1C.tmp" w:hAnsi="Arial" w:cs="Arial"/>
                <w:b/>
                <w:bCs/>
                <w:color w:val="000000" w:themeColor="text1"/>
                <w:sz w:val="16"/>
                <w:szCs w:val="16"/>
              </w:rPr>
              <w:t>SI</w:t>
            </w:r>
          </w:p>
        </w:tc>
        <w:tc>
          <w:tcPr>
            <w:tcW w:w="920" w:type="dxa"/>
          </w:tcPr>
          <w:p w14:paraId="350D635D" w14:textId="77777777" w:rsidR="00EC775E" w:rsidRPr="00423263" w:rsidRDefault="00EC775E" w:rsidP="00B654AF">
            <w:pPr>
              <w:jc w:val="center"/>
              <w:rPr>
                <w:rFonts w:ascii="Arial" w:eastAsia="ZTR1C.tmp" w:hAnsi="Arial" w:cs="Arial"/>
                <w:b/>
                <w:bCs/>
                <w:color w:val="000000" w:themeColor="text1"/>
                <w:sz w:val="16"/>
                <w:szCs w:val="16"/>
              </w:rPr>
            </w:pPr>
            <w:r w:rsidRPr="00423263">
              <w:rPr>
                <w:rFonts w:ascii="Arial" w:eastAsia="ZTR1C.tmp" w:hAnsi="Arial" w:cs="Arial"/>
                <w:b/>
                <w:bCs/>
                <w:color w:val="000000" w:themeColor="text1"/>
                <w:sz w:val="16"/>
                <w:szCs w:val="16"/>
              </w:rPr>
              <w:t>NO</w:t>
            </w:r>
          </w:p>
        </w:tc>
      </w:tr>
      <w:tr w:rsidR="00EC775E" w:rsidRPr="00423263" w14:paraId="5EE1C276" w14:textId="77777777" w:rsidTr="00B654AF">
        <w:tc>
          <w:tcPr>
            <w:tcW w:w="1089" w:type="dxa"/>
            <w:vAlign w:val="center"/>
          </w:tcPr>
          <w:p w14:paraId="50D473E3" w14:textId="77777777" w:rsidR="00EC775E" w:rsidRPr="00196F83" w:rsidRDefault="00EC775E" w:rsidP="00B654AF">
            <w:pPr>
              <w:jc w:val="center"/>
              <w:rPr>
                <w:rFonts w:ascii="Arial" w:eastAsia="ZTR1C.tmp" w:hAnsi="Arial" w:cs="Arial"/>
                <w:sz w:val="16"/>
                <w:szCs w:val="16"/>
              </w:rPr>
            </w:pPr>
            <w:r>
              <w:rPr>
                <w:rFonts w:ascii="Arial" w:hAnsi="Arial" w:cs="Arial"/>
                <w:sz w:val="16"/>
                <w:szCs w:val="16"/>
              </w:rPr>
              <w:t>2</w:t>
            </w:r>
            <w:r w:rsidRPr="00196F83">
              <w:rPr>
                <w:rFonts w:ascii="Arial" w:hAnsi="Arial" w:cs="Arial"/>
                <w:sz w:val="16"/>
                <w:szCs w:val="16"/>
              </w:rPr>
              <w:t xml:space="preserve"> de la tabla 2</w:t>
            </w:r>
          </w:p>
        </w:tc>
        <w:tc>
          <w:tcPr>
            <w:tcW w:w="2027" w:type="dxa"/>
            <w:vAlign w:val="center"/>
          </w:tcPr>
          <w:p w14:paraId="016EB066" w14:textId="77777777" w:rsidR="00EC775E" w:rsidRPr="00196F83" w:rsidRDefault="00EC775E" w:rsidP="00B654AF">
            <w:pPr>
              <w:jc w:val="center"/>
              <w:rPr>
                <w:rFonts w:ascii="Arial" w:eastAsia="ZTR1C.tmp" w:hAnsi="Arial" w:cs="Arial"/>
                <w:sz w:val="16"/>
                <w:szCs w:val="16"/>
              </w:rPr>
            </w:pPr>
            <w:r w:rsidRPr="00196F83">
              <w:rPr>
                <w:rFonts w:ascii="Arial" w:hAnsi="Arial" w:cs="Arial"/>
                <w:sz w:val="16"/>
                <w:szCs w:val="16"/>
              </w:rPr>
              <w:t xml:space="preserve">Título de formación profesional </w:t>
            </w:r>
            <w:r>
              <w:rPr>
                <w:rFonts w:ascii="Arial" w:hAnsi="Arial" w:cs="Arial"/>
                <w:sz w:val="16"/>
                <w:szCs w:val="16"/>
              </w:rPr>
              <w:t xml:space="preserve">sin </w:t>
            </w:r>
            <w:r w:rsidRPr="00196F83">
              <w:rPr>
                <w:rFonts w:ascii="Arial" w:hAnsi="Arial" w:cs="Arial"/>
                <w:sz w:val="16"/>
                <w:szCs w:val="16"/>
              </w:rPr>
              <w:t>experiencia</w:t>
            </w:r>
            <w:r w:rsidRPr="00196F83">
              <w:rPr>
                <w:rFonts w:ascii="Arial" w:hAnsi="Arial" w:cs="Arial"/>
              </w:rPr>
              <w:t>.</w:t>
            </w:r>
          </w:p>
        </w:tc>
        <w:tc>
          <w:tcPr>
            <w:tcW w:w="2353" w:type="dxa"/>
            <w:vAlign w:val="center"/>
          </w:tcPr>
          <w:p w14:paraId="0E71DFDF" w14:textId="4CC7D06C" w:rsidR="00EC775E" w:rsidRPr="00196F83" w:rsidRDefault="00EC775E" w:rsidP="00496BC0">
            <w:pPr>
              <w:jc w:val="center"/>
              <w:rPr>
                <w:rFonts w:ascii="Arial" w:hAnsi="Arial" w:cs="Arial"/>
                <w:color w:val="000000"/>
                <w:sz w:val="16"/>
                <w:szCs w:val="16"/>
                <w:lang w:eastAsia="es-CO"/>
              </w:rPr>
            </w:pPr>
            <w:r>
              <w:rPr>
                <w:rFonts w:ascii="Arial" w:hAnsi="Arial" w:cs="Arial"/>
                <w:color w:val="000000"/>
                <w:sz w:val="16"/>
                <w:szCs w:val="16"/>
                <w:lang w:eastAsia="es-CO"/>
              </w:rPr>
              <w:t>$3.</w:t>
            </w:r>
            <w:r w:rsidR="00496BC0">
              <w:rPr>
                <w:rFonts w:ascii="Arial" w:hAnsi="Arial" w:cs="Arial"/>
                <w:color w:val="000000"/>
                <w:sz w:val="16"/>
                <w:szCs w:val="16"/>
                <w:lang w:eastAsia="es-CO"/>
              </w:rPr>
              <w:t>990.000</w:t>
            </w:r>
          </w:p>
        </w:tc>
        <w:tc>
          <w:tcPr>
            <w:tcW w:w="1253" w:type="dxa"/>
            <w:vAlign w:val="center"/>
          </w:tcPr>
          <w:p w14:paraId="41A624F0" w14:textId="77777777" w:rsidR="00EC775E" w:rsidRPr="00196F83" w:rsidRDefault="00EC775E" w:rsidP="00B654AF">
            <w:pPr>
              <w:jc w:val="center"/>
              <w:rPr>
                <w:rFonts w:ascii="Arial" w:hAnsi="Arial" w:cs="Arial"/>
                <w:color w:val="000000"/>
                <w:sz w:val="16"/>
                <w:szCs w:val="16"/>
                <w:lang w:eastAsia="es-CO"/>
              </w:rPr>
            </w:pPr>
            <w:r w:rsidRPr="00196F83">
              <w:rPr>
                <w:rFonts w:ascii="Arial" w:hAnsi="Arial" w:cs="Arial"/>
                <w:color w:val="000000"/>
                <w:sz w:val="16"/>
                <w:szCs w:val="16"/>
                <w:lang w:eastAsia="es-CO"/>
              </w:rPr>
              <w:t>$</w:t>
            </w:r>
            <w:r>
              <w:rPr>
                <w:rFonts w:ascii="Arial" w:hAnsi="Arial" w:cs="Arial"/>
                <w:color w:val="000000"/>
                <w:sz w:val="16"/>
                <w:szCs w:val="16"/>
                <w:lang w:eastAsia="es-CO"/>
              </w:rPr>
              <w:t>3.989.906</w:t>
            </w:r>
          </w:p>
        </w:tc>
        <w:tc>
          <w:tcPr>
            <w:tcW w:w="1186" w:type="dxa"/>
          </w:tcPr>
          <w:p w14:paraId="1DE3CFA3" w14:textId="77777777" w:rsidR="00EC775E" w:rsidRDefault="00EC775E" w:rsidP="00B654AF">
            <w:pPr>
              <w:jc w:val="center"/>
              <w:rPr>
                <w:rFonts w:ascii="Arial" w:eastAsia="ZTR1C.tmp" w:hAnsi="Arial" w:cs="Arial"/>
                <w:b/>
                <w:bCs/>
                <w:color w:val="000000" w:themeColor="text1"/>
              </w:rPr>
            </w:pPr>
          </w:p>
          <w:p w14:paraId="47A1641A" w14:textId="77777777" w:rsidR="00EC775E" w:rsidRPr="00423263" w:rsidRDefault="00EC775E" w:rsidP="00B654AF">
            <w:pPr>
              <w:jc w:val="center"/>
              <w:rPr>
                <w:rFonts w:ascii="Arial" w:eastAsia="ZTR1C.tmp" w:hAnsi="Arial" w:cs="Arial"/>
                <w:color w:val="000000" w:themeColor="text1"/>
              </w:rPr>
            </w:pPr>
          </w:p>
        </w:tc>
        <w:tc>
          <w:tcPr>
            <w:tcW w:w="920" w:type="dxa"/>
          </w:tcPr>
          <w:p w14:paraId="158A02A7" w14:textId="77777777" w:rsidR="00EC775E" w:rsidRDefault="00EC775E" w:rsidP="00B654AF">
            <w:pPr>
              <w:jc w:val="both"/>
              <w:rPr>
                <w:rFonts w:ascii="Arial" w:eastAsia="ZTR1C.tmp" w:hAnsi="Arial" w:cs="Arial"/>
                <w:color w:val="000000" w:themeColor="text1"/>
              </w:rPr>
            </w:pPr>
          </w:p>
          <w:p w14:paraId="6A9485E6" w14:textId="77777777" w:rsidR="00EC775E" w:rsidRPr="00DF23B2" w:rsidRDefault="00EC775E" w:rsidP="00B654AF">
            <w:pPr>
              <w:jc w:val="center"/>
              <w:rPr>
                <w:rFonts w:ascii="Arial" w:eastAsia="ZTR1C.tmp" w:hAnsi="Arial" w:cs="Arial"/>
                <w:b/>
                <w:bCs/>
                <w:color w:val="000000" w:themeColor="text1"/>
              </w:rPr>
            </w:pPr>
            <w:r w:rsidRPr="00DF23B2">
              <w:rPr>
                <w:rFonts w:ascii="Arial" w:eastAsia="ZTR1C.tmp" w:hAnsi="Arial" w:cs="Arial"/>
                <w:b/>
                <w:bCs/>
                <w:color w:val="000000" w:themeColor="text1"/>
              </w:rPr>
              <w:t>X</w:t>
            </w:r>
          </w:p>
        </w:tc>
      </w:tr>
    </w:tbl>
    <w:p w14:paraId="15EE1704" w14:textId="77777777" w:rsidR="00EC775E" w:rsidRPr="00295489" w:rsidRDefault="00EC775E" w:rsidP="00EC775E">
      <w:pPr>
        <w:spacing w:after="0" w:line="240" w:lineRule="auto"/>
        <w:jc w:val="both"/>
        <w:rPr>
          <w:rFonts w:ascii="Arial" w:eastAsia="ZTR1C.tmp" w:hAnsi="Arial" w:cs="Arial"/>
          <w:b/>
          <w:sz w:val="20"/>
          <w:szCs w:val="20"/>
          <w:lang w:val="es-ES_tradnl" w:eastAsia="es-ES"/>
        </w:rPr>
      </w:pPr>
      <w:r w:rsidRPr="00295489">
        <w:rPr>
          <w:rFonts w:ascii="Arial" w:eastAsia="ZTR1C.tmp" w:hAnsi="Arial" w:cs="Arial"/>
          <w:b/>
          <w:sz w:val="20"/>
          <w:szCs w:val="20"/>
          <w:lang w:val="es-ES_tradnl" w:eastAsia="es-ES"/>
        </w:rPr>
        <w:t>Nota: Estos Valores son antes de IVA</w:t>
      </w:r>
    </w:p>
    <w:p w14:paraId="2C4FFE7D" w14:textId="13E2C440" w:rsidR="00EC775E" w:rsidRDefault="00EC775E" w:rsidP="009D4578">
      <w:pPr>
        <w:spacing w:after="0" w:line="240" w:lineRule="auto"/>
        <w:jc w:val="both"/>
        <w:rPr>
          <w:rFonts w:ascii="Arial" w:eastAsia="ZTR1C.tmp" w:hAnsi="Arial" w:cs="Arial"/>
          <w:sz w:val="20"/>
          <w:szCs w:val="20"/>
          <w:lang w:val="es-ES" w:eastAsia="es-ES"/>
        </w:rPr>
      </w:pPr>
    </w:p>
    <w:p w14:paraId="64F8365D" w14:textId="77777777" w:rsidR="00EC775E" w:rsidRDefault="00EC775E" w:rsidP="00EC775E">
      <w:pPr>
        <w:spacing w:after="0" w:line="240" w:lineRule="auto"/>
        <w:jc w:val="both"/>
        <w:rPr>
          <w:rFonts w:ascii="Arial" w:eastAsia="ZTR1C.tmp" w:hAnsi="Arial" w:cs="Arial"/>
          <w:sz w:val="20"/>
          <w:szCs w:val="20"/>
          <w:lang w:val="es-ES" w:eastAsia="es-ES"/>
        </w:rPr>
      </w:pPr>
    </w:p>
    <w:p w14:paraId="214A8599" w14:textId="77777777" w:rsidR="00EC775E" w:rsidRDefault="00EC775E" w:rsidP="00EC775E">
      <w:pPr>
        <w:spacing w:after="0" w:line="240" w:lineRule="auto"/>
        <w:jc w:val="both"/>
        <w:rPr>
          <w:rFonts w:ascii="Arial" w:eastAsia="ZTR1C.tmp" w:hAnsi="Arial" w:cs="Arial"/>
          <w:sz w:val="20"/>
          <w:szCs w:val="20"/>
          <w:lang w:val="es-ES" w:eastAsia="es-ES"/>
        </w:rPr>
      </w:pPr>
      <w:bookmarkStart w:id="2" w:name="_Hlk35355483"/>
      <w:r>
        <w:rPr>
          <w:rFonts w:ascii="Arial" w:eastAsia="ZTR1C.tmp" w:hAnsi="Arial" w:cs="Arial"/>
          <w:sz w:val="20"/>
          <w:szCs w:val="20"/>
          <w:lang w:val="es-ES" w:eastAsia="es-ES"/>
        </w:rPr>
        <w:t>Los requisitos básicos son los siguientes</w:t>
      </w:r>
      <w:bookmarkEnd w:id="2"/>
      <w:r>
        <w:rPr>
          <w:rFonts w:ascii="Arial" w:eastAsia="ZTR1C.tmp" w:hAnsi="Arial" w:cs="Arial"/>
          <w:sz w:val="20"/>
          <w:szCs w:val="20"/>
          <w:lang w:val="es-ES" w:eastAsia="es-ES"/>
        </w:rPr>
        <w:t>:</w:t>
      </w:r>
    </w:p>
    <w:p w14:paraId="362155C0" w14:textId="77777777" w:rsidR="00EC775E" w:rsidRDefault="00EC775E" w:rsidP="009D4578">
      <w:pPr>
        <w:spacing w:after="0" w:line="240" w:lineRule="auto"/>
        <w:jc w:val="both"/>
        <w:rPr>
          <w:rFonts w:ascii="Arial" w:eastAsia="ZTR1C.tmp" w:hAnsi="Arial" w:cs="Arial"/>
          <w:sz w:val="20"/>
          <w:szCs w:val="20"/>
          <w:lang w:val="es-ES" w:eastAsia="es-ES"/>
        </w:rPr>
      </w:pPr>
    </w:p>
    <w:tbl>
      <w:tblPr>
        <w:tblStyle w:val="Tablaconcuadrcula"/>
        <w:tblW w:w="0" w:type="auto"/>
        <w:tblInd w:w="108" w:type="dxa"/>
        <w:tblLook w:val="04A0" w:firstRow="1" w:lastRow="0" w:firstColumn="1" w:lastColumn="0" w:noHBand="0" w:noVBand="1"/>
      </w:tblPr>
      <w:tblGrid>
        <w:gridCol w:w="976"/>
        <w:gridCol w:w="3339"/>
        <w:gridCol w:w="1111"/>
        <w:gridCol w:w="976"/>
        <w:gridCol w:w="2318"/>
      </w:tblGrid>
      <w:tr w:rsidR="000230FA" w:rsidRPr="006D4F00" w14:paraId="4E472D66" w14:textId="77777777" w:rsidTr="00162418">
        <w:tc>
          <w:tcPr>
            <w:tcW w:w="976" w:type="dxa"/>
            <w:vMerge w:val="restart"/>
            <w:shd w:val="clear" w:color="auto" w:fill="D9D9D9" w:themeFill="background1" w:themeFillShade="D9"/>
            <w:vAlign w:val="center"/>
          </w:tcPr>
          <w:p w14:paraId="4E93DC24" w14:textId="77777777" w:rsidR="000230FA" w:rsidRPr="006D4F00" w:rsidRDefault="000230FA" w:rsidP="00162418">
            <w:pPr>
              <w:jc w:val="center"/>
              <w:rPr>
                <w:rFonts w:ascii="Arial" w:eastAsia="ZTR1C.tmp" w:hAnsi="Arial" w:cs="Arial"/>
                <w:b/>
                <w:sz w:val="16"/>
                <w:szCs w:val="16"/>
              </w:rPr>
            </w:pPr>
            <w:r w:rsidRPr="006D4F00">
              <w:rPr>
                <w:rFonts w:ascii="Arial" w:eastAsia="ZTR1C.tmp" w:hAnsi="Arial" w:cs="Arial"/>
                <w:b/>
                <w:sz w:val="16"/>
                <w:szCs w:val="16"/>
              </w:rPr>
              <w:t>No</w:t>
            </w:r>
          </w:p>
        </w:tc>
        <w:tc>
          <w:tcPr>
            <w:tcW w:w="3339" w:type="dxa"/>
            <w:vMerge w:val="restart"/>
            <w:shd w:val="clear" w:color="auto" w:fill="D9D9D9" w:themeFill="background1" w:themeFillShade="D9"/>
            <w:vAlign w:val="center"/>
          </w:tcPr>
          <w:p w14:paraId="19712048" w14:textId="77777777" w:rsidR="000230FA" w:rsidRPr="006D4F00" w:rsidRDefault="000230FA" w:rsidP="00162418">
            <w:pPr>
              <w:rPr>
                <w:rFonts w:ascii="Arial" w:eastAsia="ZTR1C.tmp" w:hAnsi="Arial" w:cs="Arial"/>
                <w:b/>
                <w:sz w:val="16"/>
                <w:szCs w:val="16"/>
              </w:rPr>
            </w:pPr>
            <w:r w:rsidRPr="006D4F00">
              <w:rPr>
                <w:rFonts w:ascii="Arial" w:eastAsia="ZTR1C.tmp" w:hAnsi="Arial" w:cs="Arial"/>
                <w:b/>
                <w:sz w:val="16"/>
                <w:szCs w:val="16"/>
              </w:rPr>
              <w:t>Definición</w:t>
            </w:r>
          </w:p>
        </w:tc>
        <w:tc>
          <w:tcPr>
            <w:tcW w:w="2087" w:type="dxa"/>
            <w:gridSpan w:val="2"/>
            <w:shd w:val="clear" w:color="auto" w:fill="D9D9D9" w:themeFill="background1" w:themeFillShade="D9"/>
            <w:vAlign w:val="center"/>
          </w:tcPr>
          <w:p w14:paraId="23F01D69" w14:textId="77777777" w:rsidR="000230FA" w:rsidRPr="006D4F00" w:rsidRDefault="000230FA" w:rsidP="00162418">
            <w:pPr>
              <w:jc w:val="center"/>
              <w:rPr>
                <w:rFonts w:ascii="Arial" w:eastAsia="ZTR1C.tmp" w:hAnsi="Arial" w:cs="Arial"/>
                <w:b/>
                <w:sz w:val="16"/>
                <w:szCs w:val="16"/>
              </w:rPr>
            </w:pPr>
            <w:r w:rsidRPr="006D4F00">
              <w:rPr>
                <w:rFonts w:ascii="Arial" w:eastAsia="ZTR1C.tmp" w:hAnsi="Arial" w:cs="Arial"/>
                <w:b/>
                <w:sz w:val="16"/>
                <w:szCs w:val="16"/>
              </w:rPr>
              <w:t>Marcar con una “x”</w:t>
            </w:r>
          </w:p>
        </w:tc>
        <w:tc>
          <w:tcPr>
            <w:tcW w:w="2318" w:type="dxa"/>
            <w:vMerge w:val="restart"/>
            <w:shd w:val="clear" w:color="auto" w:fill="D9D9D9" w:themeFill="background1" w:themeFillShade="D9"/>
            <w:vAlign w:val="center"/>
          </w:tcPr>
          <w:p w14:paraId="4DA501E9" w14:textId="77777777" w:rsidR="000230FA" w:rsidRPr="006D4F00" w:rsidRDefault="000230FA" w:rsidP="00162418">
            <w:pPr>
              <w:jc w:val="center"/>
              <w:rPr>
                <w:rFonts w:ascii="Arial" w:eastAsia="ZTR1C.tmp" w:hAnsi="Arial" w:cs="Arial"/>
                <w:b/>
                <w:sz w:val="16"/>
                <w:szCs w:val="16"/>
              </w:rPr>
            </w:pPr>
            <w:r w:rsidRPr="006D4F00">
              <w:rPr>
                <w:rFonts w:ascii="Arial" w:eastAsia="ZTR1C.tmp" w:hAnsi="Arial" w:cs="Arial"/>
                <w:b/>
                <w:sz w:val="16"/>
                <w:szCs w:val="16"/>
              </w:rPr>
              <w:t>DESCRIPCIÓN</w:t>
            </w:r>
          </w:p>
        </w:tc>
      </w:tr>
      <w:tr w:rsidR="000230FA" w:rsidRPr="006D4F00" w14:paraId="434965EA" w14:textId="77777777" w:rsidTr="00162418">
        <w:tc>
          <w:tcPr>
            <w:tcW w:w="976" w:type="dxa"/>
            <w:vMerge/>
            <w:vAlign w:val="center"/>
          </w:tcPr>
          <w:p w14:paraId="1BA56F29" w14:textId="77777777" w:rsidR="000230FA" w:rsidRPr="006D4F00" w:rsidRDefault="000230FA" w:rsidP="00162418">
            <w:pPr>
              <w:jc w:val="center"/>
              <w:rPr>
                <w:rFonts w:ascii="Arial" w:eastAsia="ZTR1C.tmp" w:hAnsi="Arial" w:cs="Arial"/>
                <w:sz w:val="16"/>
                <w:szCs w:val="16"/>
              </w:rPr>
            </w:pPr>
          </w:p>
        </w:tc>
        <w:tc>
          <w:tcPr>
            <w:tcW w:w="3339" w:type="dxa"/>
            <w:vMerge/>
            <w:vAlign w:val="center"/>
          </w:tcPr>
          <w:p w14:paraId="34A627DA" w14:textId="77777777" w:rsidR="000230FA" w:rsidRPr="006D4F00" w:rsidRDefault="000230FA" w:rsidP="00162418">
            <w:pPr>
              <w:rPr>
                <w:rFonts w:ascii="Arial" w:eastAsia="ZTR1C.tmp" w:hAnsi="Arial" w:cs="Arial"/>
                <w:sz w:val="16"/>
                <w:szCs w:val="16"/>
              </w:rPr>
            </w:pPr>
          </w:p>
        </w:tc>
        <w:tc>
          <w:tcPr>
            <w:tcW w:w="1111" w:type="dxa"/>
            <w:shd w:val="clear" w:color="auto" w:fill="D9D9D9" w:themeFill="background1" w:themeFillShade="D9"/>
            <w:vAlign w:val="center"/>
          </w:tcPr>
          <w:p w14:paraId="65539343" w14:textId="77777777" w:rsidR="000230FA" w:rsidRPr="006D4F00" w:rsidRDefault="000230FA" w:rsidP="00162418">
            <w:pPr>
              <w:jc w:val="center"/>
              <w:rPr>
                <w:rFonts w:ascii="Arial" w:eastAsia="ZTR1C.tmp" w:hAnsi="Arial" w:cs="Arial"/>
                <w:b/>
                <w:sz w:val="16"/>
                <w:szCs w:val="16"/>
              </w:rPr>
            </w:pPr>
            <w:r w:rsidRPr="006D4F00">
              <w:rPr>
                <w:rFonts w:ascii="Arial" w:eastAsia="ZTR1C.tmp" w:hAnsi="Arial" w:cs="Arial"/>
                <w:b/>
                <w:sz w:val="16"/>
                <w:szCs w:val="16"/>
              </w:rPr>
              <w:t>SI</w:t>
            </w:r>
          </w:p>
        </w:tc>
        <w:tc>
          <w:tcPr>
            <w:tcW w:w="976" w:type="dxa"/>
            <w:shd w:val="clear" w:color="auto" w:fill="D9D9D9" w:themeFill="background1" w:themeFillShade="D9"/>
            <w:vAlign w:val="center"/>
          </w:tcPr>
          <w:p w14:paraId="52454C9A" w14:textId="77777777" w:rsidR="000230FA" w:rsidRPr="006D4F00" w:rsidRDefault="000230FA" w:rsidP="00162418">
            <w:pPr>
              <w:jc w:val="center"/>
              <w:rPr>
                <w:rFonts w:ascii="Arial" w:eastAsia="ZTR1C.tmp" w:hAnsi="Arial" w:cs="Arial"/>
                <w:b/>
                <w:sz w:val="16"/>
                <w:szCs w:val="16"/>
              </w:rPr>
            </w:pPr>
            <w:r w:rsidRPr="006D4F00">
              <w:rPr>
                <w:rFonts w:ascii="Arial" w:eastAsia="ZTR1C.tmp" w:hAnsi="Arial" w:cs="Arial"/>
                <w:b/>
                <w:sz w:val="16"/>
                <w:szCs w:val="16"/>
              </w:rPr>
              <w:t>NO</w:t>
            </w:r>
          </w:p>
        </w:tc>
        <w:tc>
          <w:tcPr>
            <w:tcW w:w="2318" w:type="dxa"/>
            <w:vMerge/>
            <w:vAlign w:val="center"/>
          </w:tcPr>
          <w:p w14:paraId="479892ED" w14:textId="77777777" w:rsidR="000230FA" w:rsidRPr="006D4F00" w:rsidRDefault="000230FA" w:rsidP="00162418">
            <w:pPr>
              <w:rPr>
                <w:rFonts w:ascii="Arial" w:eastAsia="ZTR1C.tmp" w:hAnsi="Arial" w:cs="Arial"/>
                <w:sz w:val="16"/>
                <w:szCs w:val="16"/>
              </w:rPr>
            </w:pPr>
          </w:p>
        </w:tc>
      </w:tr>
      <w:tr w:rsidR="000230FA" w:rsidRPr="006D4F00" w14:paraId="1BCFF4D0" w14:textId="77777777" w:rsidTr="00162418">
        <w:tc>
          <w:tcPr>
            <w:tcW w:w="976" w:type="dxa"/>
            <w:shd w:val="clear" w:color="auto" w:fill="D9D9D9" w:themeFill="background1" w:themeFillShade="D9"/>
            <w:vAlign w:val="center"/>
          </w:tcPr>
          <w:p w14:paraId="71D79759" w14:textId="77777777" w:rsidR="000230FA" w:rsidRPr="006D4F00" w:rsidRDefault="000230FA" w:rsidP="00162418">
            <w:pPr>
              <w:jc w:val="center"/>
              <w:rPr>
                <w:rFonts w:ascii="Arial" w:eastAsia="ZTR1C.tmp" w:hAnsi="Arial" w:cs="Arial"/>
                <w:b/>
                <w:sz w:val="16"/>
                <w:szCs w:val="16"/>
              </w:rPr>
            </w:pPr>
            <w:r w:rsidRPr="006D4F00">
              <w:rPr>
                <w:rFonts w:ascii="Arial" w:eastAsia="ZTR1C.tmp" w:hAnsi="Arial" w:cs="Arial"/>
                <w:b/>
                <w:sz w:val="16"/>
                <w:szCs w:val="16"/>
              </w:rPr>
              <w:t>1</w:t>
            </w:r>
          </w:p>
        </w:tc>
        <w:tc>
          <w:tcPr>
            <w:tcW w:w="3339" w:type="dxa"/>
            <w:shd w:val="clear" w:color="auto" w:fill="D9D9D9" w:themeFill="background1" w:themeFillShade="D9"/>
            <w:vAlign w:val="center"/>
          </w:tcPr>
          <w:p w14:paraId="76D62D43" w14:textId="77777777" w:rsidR="000230FA" w:rsidRPr="006D4F00" w:rsidRDefault="000230FA" w:rsidP="00162418">
            <w:pPr>
              <w:rPr>
                <w:rFonts w:ascii="Arial" w:eastAsia="ZTR1C.tmp" w:hAnsi="Arial" w:cs="Arial"/>
                <w:sz w:val="16"/>
                <w:szCs w:val="16"/>
              </w:rPr>
            </w:pPr>
            <w:r w:rsidRPr="006D4F00">
              <w:rPr>
                <w:rFonts w:ascii="Arial" w:eastAsia="ZTR1C.tmp" w:hAnsi="Arial" w:cs="Arial"/>
                <w:sz w:val="16"/>
                <w:szCs w:val="16"/>
                <w:lang w:val="es-CO"/>
              </w:rPr>
              <w:t>Se requiere formación profesional</w:t>
            </w:r>
          </w:p>
        </w:tc>
        <w:tc>
          <w:tcPr>
            <w:tcW w:w="1111" w:type="dxa"/>
            <w:vAlign w:val="center"/>
          </w:tcPr>
          <w:p w14:paraId="11934DF7" w14:textId="77777777" w:rsidR="000230FA" w:rsidRPr="006D4F00" w:rsidRDefault="000230FA" w:rsidP="00162418">
            <w:pPr>
              <w:jc w:val="center"/>
              <w:rPr>
                <w:rFonts w:ascii="Arial" w:eastAsia="ZTR1C.tmp" w:hAnsi="Arial" w:cs="Arial"/>
                <w:sz w:val="16"/>
                <w:szCs w:val="16"/>
              </w:rPr>
            </w:pPr>
            <w:r w:rsidRPr="006D4F00">
              <w:rPr>
                <w:rFonts w:ascii="Arial" w:hAnsi="Arial" w:cs="Arial"/>
                <w:sz w:val="16"/>
                <w:szCs w:val="16"/>
              </w:rPr>
              <w:t>X</w:t>
            </w:r>
          </w:p>
        </w:tc>
        <w:tc>
          <w:tcPr>
            <w:tcW w:w="976" w:type="dxa"/>
            <w:vAlign w:val="center"/>
          </w:tcPr>
          <w:p w14:paraId="5B22C27D" w14:textId="77777777" w:rsidR="000230FA" w:rsidRPr="006D4F00" w:rsidRDefault="000230FA" w:rsidP="00162418">
            <w:pPr>
              <w:jc w:val="center"/>
              <w:rPr>
                <w:rFonts w:ascii="Arial" w:eastAsia="ZTR1C.tmp" w:hAnsi="Arial" w:cs="Arial"/>
                <w:sz w:val="16"/>
                <w:szCs w:val="16"/>
              </w:rPr>
            </w:pPr>
          </w:p>
        </w:tc>
        <w:tc>
          <w:tcPr>
            <w:tcW w:w="2318" w:type="dxa"/>
            <w:vAlign w:val="center"/>
          </w:tcPr>
          <w:p w14:paraId="5F8C135E" w14:textId="6C3FCFCD" w:rsidR="000230FA" w:rsidRPr="006D4F00" w:rsidRDefault="000230FA" w:rsidP="003A5E67">
            <w:pPr>
              <w:jc w:val="both"/>
              <w:rPr>
                <w:rFonts w:ascii="Arial" w:eastAsia="ZTR1C.tmp" w:hAnsi="Arial" w:cs="Arial"/>
                <w:color w:val="000000" w:themeColor="text1"/>
                <w:sz w:val="16"/>
                <w:szCs w:val="16"/>
              </w:rPr>
            </w:pPr>
            <w:r w:rsidRPr="006D4F00">
              <w:rPr>
                <w:rFonts w:ascii="Arial" w:eastAsia="ZTR1C.tmp" w:hAnsi="Arial" w:cs="Arial"/>
                <w:color w:val="000000" w:themeColor="text1"/>
                <w:sz w:val="16"/>
                <w:szCs w:val="16"/>
              </w:rPr>
              <w:t xml:space="preserve">Se requiere </w:t>
            </w:r>
            <w:r w:rsidRPr="006D4F00">
              <w:rPr>
                <w:rFonts w:ascii="Arial" w:eastAsia="ZTR1C.tmp" w:hAnsi="Arial" w:cs="Arial"/>
                <w:color w:val="000000" w:themeColor="text1"/>
                <w:sz w:val="16"/>
                <w:szCs w:val="16"/>
                <w:lang w:val="es-CO"/>
              </w:rPr>
              <w:t xml:space="preserve">título de formación profesional en </w:t>
            </w:r>
            <w:r w:rsidRPr="006D4F00">
              <w:rPr>
                <w:rFonts w:ascii="Arial" w:eastAsia="ZTR1C.tmp" w:hAnsi="Arial" w:cs="Arial"/>
                <w:sz w:val="16"/>
                <w:szCs w:val="16"/>
                <w:lang w:val="es-CO"/>
              </w:rPr>
              <w:t>Ingeniería de sistemas</w:t>
            </w:r>
            <w:r w:rsidR="003A5E67">
              <w:rPr>
                <w:rFonts w:ascii="Arial" w:eastAsia="ZTR1C.tmp" w:hAnsi="Arial" w:cs="Arial"/>
                <w:sz w:val="16"/>
                <w:szCs w:val="16"/>
                <w:lang w:val="es-CO"/>
              </w:rPr>
              <w:t xml:space="preserve"> y/o ingeniería electrónica y/o ingeniería de telecomunicaciones y/o</w:t>
            </w:r>
            <w:r w:rsidRPr="006D4F00">
              <w:rPr>
                <w:rFonts w:ascii="Arial" w:eastAsia="ZTR1C.tmp" w:hAnsi="Arial" w:cs="Arial"/>
                <w:sz w:val="16"/>
                <w:szCs w:val="16"/>
                <w:lang w:val="es-CO"/>
              </w:rPr>
              <w:t xml:space="preserve"> Ingeniería Industrial </w:t>
            </w:r>
            <w:r w:rsidR="003A5E67">
              <w:rPr>
                <w:rFonts w:ascii="Arial" w:eastAsia="ZTR1C.tmp" w:hAnsi="Arial" w:cs="Arial"/>
                <w:sz w:val="16"/>
                <w:szCs w:val="16"/>
                <w:lang w:val="es-CO"/>
              </w:rPr>
              <w:t>y/</w:t>
            </w:r>
            <w:r w:rsidRPr="006D4F00">
              <w:rPr>
                <w:rFonts w:ascii="Arial" w:eastAsia="ZTR1C.tmp" w:hAnsi="Arial" w:cs="Arial"/>
                <w:sz w:val="16"/>
                <w:szCs w:val="16"/>
                <w:lang w:val="es-CO"/>
              </w:rPr>
              <w:t>o administración de sistemas de información o afines</w:t>
            </w:r>
          </w:p>
        </w:tc>
      </w:tr>
      <w:tr w:rsidR="000230FA" w:rsidRPr="006D4F00" w14:paraId="6983344C" w14:textId="77777777" w:rsidTr="00162418">
        <w:tc>
          <w:tcPr>
            <w:tcW w:w="976" w:type="dxa"/>
            <w:shd w:val="clear" w:color="auto" w:fill="D9D9D9" w:themeFill="background1" w:themeFillShade="D9"/>
            <w:vAlign w:val="center"/>
          </w:tcPr>
          <w:p w14:paraId="13EF861D" w14:textId="77777777" w:rsidR="000230FA" w:rsidRPr="006D4F00" w:rsidRDefault="000230FA" w:rsidP="00162418">
            <w:pPr>
              <w:jc w:val="center"/>
              <w:rPr>
                <w:rFonts w:ascii="Arial" w:eastAsia="ZTR1C.tmp" w:hAnsi="Arial" w:cs="Arial"/>
                <w:b/>
                <w:sz w:val="16"/>
                <w:szCs w:val="16"/>
              </w:rPr>
            </w:pPr>
            <w:r w:rsidRPr="006D4F00">
              <w:rPr>
                <w:rFonts w:ascii="Arial" w:eastAsia="ZTR1C.tmp" w:hAnsi="Arial" w:cs="Arial"/>
                <w:b/>
                <w:sz w:val="16"/>
                <w:szCs w:val="16"/>
              </w:rPr>
              <w:t>2</w:t>
            </w:r>
          </w:p>
        </w:tc>
        <w:tc>
          <w:tcPr>
            <w:tcW w:w="3339" w:type="dxa"/>
            <w:shd w:val="clear" w:color="auto" w:fill="D9D9D9" w:themeFill="background1" w:themeFillShade="D9"/>
            <w:vAlign w:val="center"/>
          </w:tcPr>
          <w:p w14:paraId="66F8C300" w14:textId="77777777" w:rsidR="000230FA" w:rsidRPr="006D4F00" w:rsidRDefault="000230FA" w:rsidP="00162418">
            <w:pPr>
              <w:rPr>
                <w:rFonts w:ascii="Arial" w:eastAsia="ZTR1C.tmp" w:hAnsi="Arial" w:cs="Arial"/>
                <w:sz w:val="16"/>
                <w:szCs w:val="16"/>
              </w:rPr>
            </w:pPr>
            <w:r w:rsidRPr="006D4F00">
              <w:rPr>
                <w:rFonts w:ascii="Arial" w:eastAsia="ZTR1C.tmp" w:hAnsi="Arial" w:cs="Arial"/>
                <w:sz w:val="16"/>
                <w:szCs w:val="16"/>
              </w:rPr>
              <w:t>Se requiere formación técnica</w:t>
            </w:r>
          </w:p>
        </w:tc>
        <w:tc>
          <w:tcPr>
            <w:tcW w:w="1111" w:type="dxa"/>
            <w:vAlign w:val="center"/>
          </w:tcPr>
          <w:p w14:paraId="705DC73D" w14:textId="77777777" w:rsidR="000230FA" w:rsidRPr="006D4F00" w:rsidRDefault="000230FA" w:rsidP="00162418">
            <w:pPr>
              <w:jc w:val="center"/>
              <w:rPr>
                <w:rFonts w:ascii="Arial" w:eastAsia="ZTR1C.tmp" w:hAnsi="Arial" w:cs="Arial"/>
                <w:sz w:val="16"/>
                <w:szCs w:val="16"/>
              </w:rPr>
            </w:pPr>
          </w:p>
        </w:tc>
        <w:tc>
          <w:tcPr>
            <w:tcW w:w="976" w:type="dxa"/>
            <w:vAlign w:val="center"/>
          </w:tcPr>
          <w:p w14:paraId="58B1731C" w14:textId="77777777" w:rsidR="000230FA" w:rsidRPr="006D4F00" w:rsidRDefault="000230FA" w:rsidP="00162418">
            <w:pPr>
              <w:jc w:val="center"/>
              <w:rPr>
                <w:rFonts w:ascii="Arial" w:eastAsia="ZTR1C.tmp" w:hAnsi="Arial" w:cs="Arial"/>
                <w:sz w:val="16"/>
                <w:szCs w:val="16"/>
              </w:rPr>
            </w:pPr>
            <w:r w:rsidRPr="006D4F00">
              <w:rPr>
                <w:rFonts w:ascii="Arial" w:hAnsi="Arial" w:cs="Arial"/>
                <w:sz w:val="16"/>
                <w:szCs w:val="16"/>
              </w:rPr>
              <w:t>X</w:t>
            </w:r>
          </w:p>
        </w:tc>
        <w:tc>
          <w:tcPr>
            <w:tcW w:w="2318" w:type="dxa"/>
            <w:vAlign w:val="center"/>
          </w:tcPr>
          <w:p w14:paraId="2A99CE11" w14:textId="77777777" w:rsidR="000230FA" w:rsidRPr="006D4F00" w:rsidRDefault="000230FA" w:rsidP="00162418">
            <w:pPr>
              <w:rPr>
                <w:rFonts w:ascii="Arial" w:eastAsia="ZTR1C.tmp" w:hAnsi="Arial" w:cs="Arial"/>
                <w:sz w:val="16"/>
                <w:szCs w:val="16"/>
              </w:rPr>
            </w:pPr>
          </w:p>
        </w:tc>
      </w:tr>
      <w:tr w:rsidR="000230FA" w:rsidRPr="006D4F00" w14:paraId="7321D4B9" w14:textId="77777777" w:rsidTr="00162418">
        <w:tc>
          <w:tcPr>
            <w:tcW w:w="976" w:type="dxa"/>
            <w:shd w:val="clear" w:color="auto" w:fill="D9D9D9" w:themeFill="background1" w:themeFillShade="D9"/>
            <w:vAlign w:val="center"/>
          </w:tcPr>
          <w:p w14:paraId="697A2471" w14:textId="77777777" w:rsidR="000230FA" w:rsidRPr="006D4F00" w:rsidRDefault="000230FA" w:rsidP="00162418">
            <w:pPr>
              <w:jc w:val="center"/>
              <w:rPr>
                <w:rFonts w:ascii="Arial" w:eastAsia="ZTR1C.tmp" w:hAnsi="Arial" w:cs="Arial"/>
                <w:b/>
                <w:sz w:val="16"/>
                <w:szCs w:val="16"/>
              </w:rPr>
            </w:pPr>
            <w:r w:rsidRPr="006D4F00">
              <w:rPr>
                <w:rFonts w:ascii="Arial" w:eastAsia="ZTR1C.tmp" w:hAnsi="Arial" w:cs="Arial"/>
                <w:b/>
                <w:sz w:val="16"/>
                <w:szCs w:val="16"/>
              </w:rPr>
              <w:t>3</w:t>
            </w:r>
          </w:p>
        </w:tc>
        <w:tc>
          <w:tcPr>
            <w:tcW w:w="3339" w:type="dxa"/>
            <w:shd w:val="clear" w:color="auto" w:fill="D9D9D9" w:themeFill="background1" w:themeFillShade="D9"/>
            <w:vAlign w:val="center"/>
          </w:tcPr>
          <w:p w14:paraId="0DD50548" w14:textId="77777777" w:rsidR="000230FA" w:rsidRPr="006D4F00" w:rsidRDefault="000230FA" w:rsidP="00162418">
            <w:pPr>
              <w:rPr>
                <w:rFonts w:ascii="Arial" w:eastAsia="ZTR1C.tmp" w:hAnsi="Arial" w:cs="Arial"/>
                <w:sz w:val="16"/>
                <w:szCs w:val="16"/>
              </w:rPr>
            </w:pPr>
            <w:r w:rsidRPr="006D4F00">
              <w:rPr>
                <w:rFonts w:ascii="Arial" w:eastAsia="ZTR1C.tmp" w:hAnsi="Arial" w:cs="Arial"/>
                <w:sz w:val="16"/>
                <w:szCs w:val="16"/>
              </w:rPr>
              <w:t>Se requiere otro tipo de formación</w:t>
            </w:r>
          </w:p>
        </w:tc>
        <w:tc>
          <w:tcPr>
            <w:tcW w:w="1111" w:type="dxa"/>
            <w:vAlign w:val="center"/>
          </w:tcPr>
          <w:p w14:paraId="403842CB" w14:textId="77777777" w:rsidR="000230FA" w:rsidRPr="006D4F00" w:rsidRDefault="000230FA" w:rsidP="00162418">
            <w:pPr>
              <w:jc w:val="center"/>
              <w:rPr>
                <w:rFonts w:ascii="Arial" w:eastAsia="ZTR1C.tmp" w:hAnsi="Arial" w:cs="Arial"/>
                <w:sz w:val="16"/>
                <w:szCs w:val="16"/>
              </w:rPr>
            </w:pPr>
          </w:p>
        </w:tc>
        <w:tc>
          <w:tcPr>
            <w:tcW w:w="976" w:type="dxa"/>
            <w:vAlign w:val="center"/>
          </w:tcPr>
          <w:p w14:paraId="496742F5" w14:textId="77777777" w:rsidR="000230FA" w:rsidRPr="006D4F00" w:rsidRDefault="000230FA" w:rsidP="00162418">
            <w:pPr>
              <w:jc w:val="center"/>
              <w:rPr>
                <w:rFonts w:ascii="Arial" w:eastAsia="ZTR1C.tmp" w:hAnsi="Arial" w:cs="Arial"/>
                <w:sz w:val="16"/>
                <w:szCs w:val="16"/>
              </w:rPr>
            </w:pPr>
            <w:r w:rsidRPr="006D4F00">
              <w:rPr>
                <w:rFonts w:ascii="Arial" w:hAnsi="Arial" w:cs="Arial"/>
                <w:sz w:val="16"/>
                <w:szCs w:val="16"/>
              </w:rPr>
              <w:t>X</w:t>
            </w:r>
          </w:p>
        </w:tc>
        <w:tc>
          <w:tcPr>
            <w:tcW w:w="2318" w:type="dxa"/>
            <w:vAlign w:val="center"/>
          </w:tcPr>
          <w:p w14:paraId="19808959" w14:textId="77777777" w:rsidR="000230FA" w:rsidRPr="006D4F00" w:rsidRDefault="000230FA" w:rsidP="00162418">
            <w:pPr>
              <w:rPr>
                <w:rFonts w:ascii="Arial" w:eastAsia="ZTR1C.tmp" w:hAnsi="Arial" w:cs="Arial"/>
                <w:sz w:val="16"/>
                <w:szCs w:val="16"/>
              </w:rPr>
            </w:pPr>
          </w:p>
        </w:tc>
      </w:tr>
      <w:tr w:rsidR="000230FA" w:rsidRPr="006D4F00" w14:paraId="4D07DE3C" w14:textId="77777777" w:rsidTr="00162418">
        <w:tc>
          <w:tcPr>
            <w:tcW w:w="976" w:type="dxa"/>
            <w:shd w:val="clear" w:color="auto" w:fill="D9D9D9" w:themeFill="background1" w:themeFillShade="D9"/>
            <w:vAlign w:val="center"/>
          </w:tcPr>
          <w:p w14:paraId="73EAC2A7" w14:textId="77777777" w:rsidR="000230FA" w:rsidRPr="006D4F00" w:rsidRDefault="000230FA" w:rsidP="00162418">
            <w:pPr>
              <w:jc w:val="center"/>
              <w:rPr>
                <w:rFonts w:ascii="Arial" w:eastAsia="ZTR1C.tmp" w:hAnsi="Arial" w:cs="Arial"/>
                <w:b/>
                <w:sz w:val="16"/>
                <w:szCs w:val="16"/>
              </w:rPr>
            </w:pPr>
            <w:r w:rsidRPr="006D4F00">
              <w:rPr>
                <w:rFonts w:ascii="Arial" w:eastAsia="ZTR1C.tmp" w:hAnsi="Arial" w:cs="Arial"/>
                <w:b/>
                <w:sz w:val="16"/>
                <w:szCs w:val="16"/>
              </w:rPr>
              <w:t>4</w:t>
            </w:r>
          </w:p>
        </w:tc>
        <w:tc>
          <w:tcPr>
            <w:tcW w:w="3339" w:type="dxa"/>
            <w:shd w:val="clear" w:color="auto" w:fill="D9D9D9" w:themeFill="background1" w:themeFillShade="D9"/>
            <w:vAlign w:val="center"/>
          </w:tcPr>
          <w:p w14:paraId="103A6DD7" w14:textId="77777777" w:rsidR="000230FA" w:rsidRPr="006D4F00" w:rsidRDefault="000230FA" w:rsidP="00162418">
            <w:pPr>
              <w:rPr>
                <w:rFonts w:ascii="Arial" w:eastAsia="ZTR1C.tmp" w:hAnsi="Arial" w:cs="Arial"/>
                <w:sz w:val="16"/>
                <w:szCs w:val="16"/>
              </w:rPr>
            </w:pPr>
            <w:r w:rsidRPr="006D4F00">
              <w:rPr>
                <w:rFonts w:ascii="Arial" w:eastAsia="ZTR1C.tmp" w:hAnsi="Arial" w:cs="Arial"/>
                <w:sz w:val="16"/>
                <w:szCs w:val="16"/>
              </w:rPr>
              <w:t>Se requiere especialización</w:t>
            </w:r>
          </w:p>
        </w:tc>
        <w:tc>
          <w:tcPr>
            <w:tcW w:w="1111" w:type="dxa"/>
            <w:vAlign w:val="center"/>
          </w:tcPr>
          <w:p w14:paraId="2C949D9C" w14:textId="77777777" w:rsidR="000230FA" w:rsidRPr="006D4F00" w:rsidRDefault="000230FA" w:rsidP="00162418">
            <w:pPr>
              <w:jc w:val="center"/>
              <w:rPr>
                <w:rFonts w:ascii="Arial" w:eastAsia="ZTR1C.tmp" w:hAnsi="Arial" w:cs="Arial"/>
                <w:sz w:val="16"/>
                <w:szCs w:val="16"/>
              </w:rPr>
            </w:pPr>
          </w:p>
        </w:tc>
        <w:tc>
          <w:tcPr>
            <w:tcW w:w="976" w:type="dxa"/>
            <w:vAlign w:val="center"/>
          </w:tcPr>
          <w:p w14:paraId="5C6F2E9B" w14:textId="77777777" w:rsidR="000230FA" w:rsidRPr="006D4F00" w:rsidRDefault="000230FA" w:rsidP="00162418">
            <w:pPr>
              <w:jc w:val="center"/>
              <w:rPr>
                <w:rFonts w:ascii="Arial" w:eastAsia="ZTR1C.tmp" w:hAnsi="Arial" w:cs="Arial"/>
                <w:sz w:val="16"/>
                <w:szCs w:val="16"/>
              </w:rPr>
            </w:pPr>
            <w:r w:rsidRPr="006D4F00">
              <w:rPr>
                <w:rFonts w:ascii="Arial" w:eastAsia="ZTR1C.tmp" w:hAnsi="Arial" w:cs="Arial"/>
                <w:sz w:val="16"/>
                <w:szCs w:val="16"/>
              </w:rPr>
              <w:t>x</w:t>
            </w:r>
          </w:p>
        </w:tc>
        <w:tc>
          <w:tcPr>
            <w:tcW w:w="2318" w:type="dxa"/>
            <w:vAlign w:val="center"/>
          </w:tcPr>
          <w:p w14:paraId="305BCE58" w14:textId="77777777" w:rsidR="000230FA" w:rsidRPr="006D4F00" w:rsidRDefault="000230FA" w:rsidP="00162418">
            <w:pPr>
              <w:jc w:val="both"/>
              <w:rPr>
                <w:rFonts w:ascii="Arial" w:eastAsia="ZTR1C.tmp" w:hAnsi="Arial" w:cs="Arial"/>
                <w:color w:val="000000" w:themeColor="text1"/>
                <w:sz w:val="16"/>
                <w:szCs w:val="16"/>
              </w:rPr>
            </w:pPr>
          </w:p>
        </w:tc>
      </w:tr>
      <w:tr w:rsidR="000230FA" w:rsidRPr="006D4F00" w14:paraId="3947504B" w14:textId="77777777" w:rsidTr="00162418">
        <w:tc>
          <w:tcPr>
            <w:tcW w:w="976" w:type="dxa"/>
            <w:shd w:val="clear" w:color="auto" w:fill="D9D9D9" w:themeFill="background1" w:themeFillShade="D9"/>
            <w:vAlign w:val="center"/>
          </w:tcPr>
          <w:p w14:paraId="41E57C96" w14:textId="77777777" w:rsidR="000230FA" w:rsidRPr="006D4F00" w:rsidRDefault="000230FA" w:rsidP="00162418">
            <w:pPr>
              <w:jc w:val="center"/>
              <w:rPr>
                <w:rFonts w:ascii="Arial" w:eastAsia="ZTR1C.tmp" w:hAnsi="Arial" w:cs="Arial"/>
                <w:b/>
                <w:sz w:val="16"/>
                <w:szCs w:val="16"/>
              </w:rPr>
            </w:pPr>
            <w:r w:rsidRPr="006D4F00">
              <w:rPr>
                <w:rFonts w:ascii="Arial" w:eastAsia="ZTR1C.tmp" w:hAnsi="Arial" w:cs="Arial"/>
                <w:b/>
                <w:sz w:val="16"/>
                <w:szCs w:val="16"/>
              </w:rPr>
              <w:t>5</w:t>
            </w:r>
          </w:p>
        </w:tc>
        <w:tc>
          <w:tcPr>
            <w:tcW w:w="3339" w:type="dxa"/>
            <w:shd w:val="clear" w:color="auto" w:fill="D9D9D9" w:themeFill="background1" w:themeFillShade="D9"/>
            <w:vAlign w:val="center"/>
          </w:tcPr>
          <w:p w14:paraId="1BE969B3" w14:textId="77777777" w:rsidR="000230FA" w:rsidRPr="006D4F00" w:rsidRDefault="000230FA" w:rsidP="00162418">
            <w:pPr>
              <w:rPr>
                <w:rFonts w:ascii="Arial" w:eastAsia="ZTR1C.tmp" w:hAnsi="Arial" w:cs="Arial"/>
                <w:sz w:val="16"/>
                <w:szCs w:val="16"/>
              </w:rPr>
            </w:pPr>
            <w:r w:rsidRPr="006D4F00">
              <w:rPr>
                <w:rFonts w:ascii="Arial" w:eastAsia="ZTR1C.tmp" w:hAnsi="Arial" w:cs="Arial"/>
                <w:sz w:val="16"/>
                <w:szCs w:val="16"/>
              </w:rPr>
              <w:t>Se requiere maestría</w:t>
            </w:r>
          </w:p>
        </w:tc>
        <w:tc>
          <w:tcPr>
            <w:tcW w:w="1111" w:type="dxa"/>
            <w:vAlign w:val="center"/>
          </w:tcPr>
          <w:p w14:paraId="6488BE62" w14:textId="77777777" w:rsidR="000230FA" w:rsidRPr="006D4F00" w:rsidRDefault="000230FA" w:rsidP="00162418">
            <w:pPr>
              <w:jc w:val="center"/>
              <w:rPr>
                <w:rFonts w:ascii="Arial" w:eastAsia="ZTR1C.tmp" w:hAnsi="Arial" w:cs="Arial"/>
                <w:sz w:val="16"/>
                <w:szCs w:val="16"/>
              </w:rPr>
            </w:pPr>
          </w:p>
        </w:tc>
        <w:tc>
          <w:tcPr>
            <w:tcW w:w="976" w:type="dxa"/>
            <w:vAlign w:val="center"/>
          </w:tcPr>
          <w:p w14:paraId="6CFCA4F1" w14:textId="77777777" w:rsidR="000230FA" w:rsidRPr="006D4F00" w:rsidRDefault="000230FA" w:rsidP="00162418">
            <w:pPr>
              <w:jc w:val="center"/>
              <w:rPr>
                <w:rFonts w:ascii="Arial" w:eastAsia="ZTR1C.tmp" w:hAnsi="Arial" w:cs="Arial"/>
                <w:sz w:val="16"/>
                <w:szCs w:val="16"/>
              </w:rPr>
            </w:pPr>
            <w:r w:rsidRPr="006D4F00">
              <w:rPr>
                <w:rFonts w:ascii="Arial" w:hAnsi="Arial" w:cs="Arial"/>
                <w:sz w:val="16"/>
                <w:szCs w:val="16"/>
              </w:rPr>
              <w:t>X</w:t>
            </w:r>
          </w:p>
        </w:tc>
        <w:tc>
          <w:tcPr>
            <w:tcW w:w="2318" w:type="dxa"/>
            <w:vAlign w:val="center"/>
          </w:tcPr>
          <w:p w14:paraId="3350AE9B" w14:textId="77777777" w:rsidR="000230FA" w:rsidRPr="006D4F00" w:rsidRDefault="000230FA" w:rsidP="00162418">
            <w:pPr>
              <w:rPr>
                <w:rFonts w:ascii="Arial" w:eastAsia="ZTR1C.tmp" w:hAnsi="Arial" w:cs="Arial"/>
                <w:sz w:val="16"/>
                <w:szCs w:val="16"/>
              </w:rPr>
            </w:pPr>
          </w:p>
        </w:tc>
      </w:tr>
      <w:tr w:rsidR="000230FA" w:rsidRPr="006D4F00" w14:paraId="6DB802D3" w14:textId="77777777" w:rsidTr="00162418">
        <w:tc>
          <w:tcPr>
            <w:tcW w:w="976" w:type="dxa"/>
            <w:shd w:val="clear" w:color="auto" w:fill="D9D9D9" w:themeFill="background1" w:themeFillShade="D9"/>
            <w:vAlign w:val="center"/>
          </w:tcPr>
          <w:p w14:paraId="7FE01ADE" w14:textId="77777777" w:rsidR="000230FA" w:rsidRPr="006D4F00" w:rsidRDefault="000230FA" w:rsidP="00162418">
            <w:pPr>
              <w:jc w:val="center"/>
              <w:rPr>
                <w:rFonts w:ascii="Arial" w:eastAsia="ZTR1C.tmp" w:hAnsi="Arial" w:cs="Arial"/>
                <w:b/>
                <w:sz w:val="16"/>
                <w:szCs w:val="16"/>
              </w:rPr>
            </w:pPr>
            <w:r w:rsidRPr="006D4F00">
              <w:rPr>
                <w:rFonts w:ascii="Arial" w:eastAsia="ZTR1C.tmp" w:hAnsi="Arial" w:cs="Arial"/>
                <w:b/>
                <w:sz w:val="16"/>
                <w:szCs w:val="16"/>
              </w:rPr>
              <w:t>6</w:t>
            </w:r>
          </w:p>
        </w:tc>
        <w:tc>
          <w:tcPr>
            <w:tcW w:w="3339" w:type="dxa"/>
            <w:shd w:val="clear" w:color="auto" w:fill="D9D9D9" w:themeFill="background1" w:themeFillShade="D9"/>
            <w:vAlign w:val="center"/>
          </w:tcPr>
          <w:p w14:paraId="5373BDBE" w14:textId="77777777" w:rsidR="000230FA" w:rsidRPr="006D4F00" w:rsidRDefault="000230FA" w:rsidP="00162418">
            <w:pPr>
              <w:rPr>
                <w:rFonts w:ascii="Arial" w:eastAsia="ZTR1C.tmp" w:hAnsi="Arial" w:cs="Arial"/>
                <w:sz w:val="16"/>
                <w:szCs w:val="16"/>
              </w:rPr>
            </w:pPr>
            <w:r w:rsidRPr="006D4F00">
              <w:rPr>
                <w:rFonts w:ascii="Arial" w:eastAsia="ZTR1C.tmp" w:hAnsi="Arial" w:cs="Arial"/>
                <w:sz w:val="16"/>
                <w:szCs w:val="16"/>
              </w:rPr>
              <w:t>Se requiere doctorado</w:t>
            </w:r>
          </w:p>
        </w:tc>
        <w:tc>
          <w:tcPr>
            <w:tcW w:w="1111" w:type="dxa"/>
            <w:vAlign w:val="center"/>
          </w:tcPr>
          <w:p w14:paraId="1A430F0C" w14:textId="77777777" w:rsidR="000230FA" w:rsidRPr="006D4F00" w:rsidRDefault="000230FA" w:rsidP="00162418">
            <w:pPr>
              <w:jc w:val="center"/>
              <w:rPr>
                <w:rFonts w:ascii="Arial" w:eastAsia="ZTR1C.tmp" w:hAnsi="Arial" w:cs="Arial"/>
                <w:sz w:val="16"/>
                <w:szCs w:val="16"/>
              </w:rPr>
            </w:pPr>
          </w:p>
        </w:tc>
        <w:tc>
          <w:tcPr>
            <w:tcW w:w="976" w:type="dxa"/>
            <w:vAlign w:val="center"/>
          </w:tcPr>
          <w:p w14:paraId="19A4FDDA" w14:textId="77777777" w:rsidR="000230FA" w:rsidRPr="006D4F00" w:rsidRDefault="000230FA" w:rsidP="00162418">
            <w:pPr>
              <w:jc w:val="center"/>
              <w:rPr>
                <w:rFonts w:ascii="Arial" w:eastAsia="ZTR1C.tmp" w:hAnsi="Arial" w:cs="Arial"/>
                <w:sz w:val="16"/>
                <w:szCs w:val="16"/>
              </w:rPr>
            </w:pPr>
            <w:r w:rsidRPr="006D4F00">
              <w:rPr>
                <w:rFonts w:ascii="Arial" w:hAnsi="Arial" w:cs="Arial"/>
                <w:sz w:val="16"/>
                <w:szCs w:val="16"/>
              </w:rPr>
              <w:t>X</w:t>
            </w:r>
          </w:p>
        </w:tc>
        <w:tc>
          <w:tcPr>
            <w:tcW w:w="2318" w:type="dxa"/>
            <w:vAlign w:val="center"/>
          </w:tcPr>
          <w:p w14:paraId="69AB5A67" w14:textId="77777777" w:rsidR="000230FA" w:rsidRPr="006D4F00" w:rsidRDefault="000230FA" w:rsidP="00162418">
            <w:pPr>
              <w:rPr>
                <w:rFonts w:ascii="Arial" w:eastAsia="ZTR1C.tmp" w:hAnsi="Arial" w:cs="Arial"/>
                <w:sz w:val="16"/>
                <w:szCs w:val="16"/>
              </w:rPr>
            </w:pPr>
          </w:p>
        </w:tc>
      </w:tr>
      <w:tr w:rsidR="000230FA" w:rsidRPr="006D4F00" w14:paraId="160AD8AA" w14:textId="77777777" w:rsidTr="00162418">
        <w:tc>
          <w:tcPr>
            <w:tcW w:w="976" w:type="dxa"/>
            <w:shd w:val="clear" w:color="auto" w:fill="D9D9D9" w:themeFill="background1" w:themeFillShade="D9"/>
            <w:vAlign w:val="center"/>
          </w:tcPr>
          <w:p w14:paraId="47513796" w14:textId="77777777" w:rsidR="000230FA" w:rsidRPr="006D4F00" w:rsidRDefault="000230FA" w:rsidP="00162418">
            <w:pPr>
              <w:jc w:val="center"/>
              <w:rPr>
                <w:rFonts w:ascii="Arial" w:eastAsia="ZTR1C.tmp" w:hAnsi="Arial" w:cs="Arial"/>
                <w:b/>
                <w:sz w:val="16"/>
                <w:szCs w:val="16"/>
              </w:rPr>
            </w:pPr>
            <w:r w:rsidRPr="006D4F00">
              <w:rPr>
                <w:rFonts w:ascii="Arial" w:eastAsia="ZTR1C.tmp" w:hAnsi="Arial" w:cs="Arial"/>
                <w:b/>
                <w:sz w:val="16"/>
                <w:szCs w:val="16"/>
              </w:rPr>
              <w:t>7</w:t>
            </w:r>
          </w:p>
        </w:tc>
        <w:tc>
          <w:tcPr>
            <w:tcW w:w="3339" w:type="dxa"/>
            <w:shd w:val="clear" w:color="auto" w:fill="D9D9D9" w:themeFill="background1" w:themeFillShade="D9"/>
            <w:vAlign w:val="center"/>
          </w:tcPr>
          <w:p w14:paraId="11CE54BB" w14:textId="77777777" w:rsidR="000230FA" w:rsidRPr="006D4F00" w:rsidRDefault="000230FA" w:rsidP="00162418">
            <w:pPr>
              <w:rPr>
                <w:rFonts w:ascii="Arial" w:eastAsia="ZTR1C.tmp" w:hAnsi="Arial" w:cs="Arial"/>
                <w:sz w:val="16"/>
                <w:szCs w:val="16"/>
              </w:rPr>
            </w:pPr>
            <w:r w:rsidRPr="006D4F00">
              <w:rPr>
                <w:rFonts w:ascii="Arial" w:eastAsia="ZTR1C.tmp" w:hAnsi="Arial" w:cs="Arial"/>
                <w:sz w:val="16"/>
                <w:szCs w:val="16"/>
              </w:rPr>
              <w:t>Se requiere años de experiencia general</w:t>
            </w:r>
          </w:p>
        </w:tc>
        <w:tc>
          <w:tcPr>
            <w:tcW w:w="1111" w:type="dxa"/>
            <w:vAlign w:val="center"/>
          </w:tcPr>
          <w:p w14:paraId="3395383E" w14:textId="6713E96D" w:rsidR="000230FA" w:rsidRPr="006D4F00" w:rsidRDefault="000230FA" w:rsidP="00162418">
            <w:pPr>
              <w:jc w:val="center"/>
              <w:rPr>
                <w:rFonts w:ascii="Arial" w:eastAsia="ZTR1C.tmp" w:hAnsi="Arial" w:cs="Arial"/>
                <w:sz w:val="16"/>
                <w:szCs w:val="16"/>
              </w:rPr>
            </w:pPr>
          </w:p>
        </w:tc>
        <w:tc>
          <w:tcPr>
            <w:tcW w:w="976" w:type="dxa"/>
            <w:vAlign w:val="center"/>
          </w:tcPr>
          <w:p w14:paraId="7E9B5FBD" w14:textId="7F251645" w:rsidR="000230FA" w:rsidRPr="006D4F00" w:rsidRDefault="003A5E67" w:rsidP="00162418">
            <w:pPr>
              <w:jc w:val="center"/>
              <w:rPr>
                <w:rFonts w:ascii="Arial" w:eastAsia="ZTR1C.tmp" w:hAnsi="Arial" w:cs="Arial"/>
                <w:sz w:val="16"/>
                <w:szCs w:val="16"/>
              </w:rPr>
            </w:pPr>
            <w:r>
              <w:rPr>
                <w:rFonts w:ascii="Arial" w:eastAsia="ZTR1C.tmp" w:hAnsi="Arial" w:cs="Arial"/>
                <w:sz w:val="16"/>
                <w:szCs w:val="16"/>
              </w:rPr>
              <w:t>X</w:t>
            </w:r>
          </w:p>
        </w:tc>
        <w:tc>
          <w:tcPr>
            <w:tcW w:w="2318" w:type="dxa"/>
            <w:vAlign w:val="center"/>
          </w:tcPr>
          <w:p w14:paraId="29B4BEDC" w14:textId="168DA8A4" w:rsidR="000230FA" w:rsidRPr="006D4F00" w:rsidRDefault="000230FA" w:rsidP="00162418">
            <w:pPr>
              <w:jc w:val="both"/>
              <w:rPr>
                <w:rFonts w:ascii="Tahoma" w:eastAsia="ZTR1C.tmp" w:hAnsi="Tahoma" w:cs="Tahoma"/>
                <w:color w:val="000000" w:themeColor="text1"/>
                <w:sz w:val="16"/>
                <w:szCs w:val="16"/>
              </w:rPr>
            </w:pPr>
          </w:p>
        </w:tc>
      </w:tr>
      <w:tr w:rsidR="000230FA" w:rsidRPr="006D4F00" w14:paraId="63788C4A" w14:textId="77777777" w:rsidTr="00162418">
        <w:tc>
          <w:tcPr>
            <w:tcW w:w="976" w:type="dxa"/>
            <w:shd w:val="clear" w:color="auto" w:fill="D9D9D9" w:themeFill="background1" w:themeFillShade="D9"/>
            <w:vAlign w:val="center"/>
          </w:tcPr>
          <w:p w14:paraId="3926A3F6" w14:textId="77777777" w:rsidR="000230FA" w:rsidRPr="006D4F00" w:rsidRDefault="000230FA" w:rsidP="00162418">
            <w:pPr>
              <w:jc w:val="center"/>
              <w:rPr>
                <w:rFonts w:ascii="Arial" w:eastAsia="ZTR1C.tmp" w:hAnsi="Arial" w:cs="Arial"/>
                <w:b/>
                <w:sz w:val="16"/>
                <w:szCs w:val="16"/>
              </w:rPr>
            </w:pPr>
            <w:r w:rsidRPr="006D4F00">
              <w:rPr>
                <w:rFonts w:ascii="Arial" w:eastAsia="ZTR1C.tmp" w:hAnsi="Arial" w:cs="Arial"/>
                <w:b/>
                <w:sz w:val="16"/>
                <w:szCs w:val="16"/>
              </w:rPr>
              <w:t>8</w:t>
            </w:r>
          </w:p>
        </w:tc>
        <w:tc>
          <w:tcPr>
            <w:tcW w:w="3339" w:type="dxa"/>
            <w:shd w:val="clear" w:color="auto" w:fill="D9D9D9" w:themeFill="background1" w:themeFillShade="D9"/>
            <w:vAlign w:val="center"/>
          </w:tcPr>
          <w:p w14:paraId="1A6CE2AB" w14:textId="77777777" w:rsidR="000230FA" w:rsidRPr="006D4F00" w:rsidRDefault="000230FA" w:rsidP="00162418">
            <w:pPr>
              <w:rPr>
                <w:rFonts w:ascii="Arial" w:eastAsia="ZTR1C.tmp" w:hAnsi="Arial" w:cs="Arial"/>
                <w:sz w:val="16"/>
                <w:szCs w:val="16"/>
              </w:rPr>
            </w:pPr>
            <w:r w:rsidRPr="006D4F00">
              <w:rPr>
                <w:rFonts w:ascii="Arial" w:eastAsia="ZTR1C.tmp" w:hAnsi="Arial" w:cs="Arial"/>
                <w:sz w:val="16"/>
                <w:szCs w:val="16"/>
              </w:rPr>
              <w:t>Se requiere años de experiencia especifica</w:t>
            </w:r>
          </w:p>
        </w:tc>
        <w:tc>
          <w:tcPr>
            <w:tcW w:w="1111" w:type="dxa"/>
            <w:vAlign w:val="center"/>
          </w:tcPr>
          <w:p w14:paraId="5E408CD7" w14:textId="77777777" w:rsidR="000230FA" w:rsidRPr="006D4F00" w:rsidRDefault="000230FA" w:rsidP="00162418">
            <w:pPr>
              <w:jc w:val="center"/>
              <w:rPr>
                <w:rFonts w:ascii="Arial" w:eastAsia="ZTR1C.tmp" w:hAnsi="Arial" w:cs="Arial"/>
                <w:sz w:val="16"/>
                <w:szCs w:val="16"/>
              </w:rPr>
            </w:pPr>
          </w:p>
        </w:tc>
        <w:tc>
          <w:tcPr>
            <w:tcW w:w="976" w:type="dxa"/>
            <w:vAlign w:val="center"/>
          </w:tcPr>
          <w:p w14:paraId="6D680253" w14:textId="77777777" w:rsidR="000230FA" w:rsidRPr="006D4F00" w:rsidRDefault="000230FA" w:rsidP="00162418">
            <w:pPr>
              <w:jc w:val="center"/>
              <w:rPr>
                <w:rFonts w:ascii="Arial" w:eastAsia="ZTR1C.tmp" w:hAnsi="Arial" w:cs="Arial"/>
                <w:sz w:val="16"/>
                <w:szCs w:val="16"/>
              </w:rPr>
            </w:pPr>
            <w:r w:rsidRPr="006D4F00">
              <w:rPr>
                <w:rFonts w:ascii="Arial" w:eastAsia="ZTR1C.tmp" w:hAnsi="Arial" w:cs="Arial"/>
                <w:sz w:val="16"/>
                <w:szCs w:val="16"/>
              </w:rPr>
              <w:t>X</w:t>
            </w:r>
          </w:p>
        </w:tc>
        <w:tc>
          <w:tcPr>
            <w:tcW w:w="2318" w:type="dxa"/>
            <w:vAlign w:val="center"/>
          </w:tcPr>
          <w:p w14:paraId="4A2E0B69" w14:textId="77777777" w:rsidR="000230FA" w:rsidRPr="006D4F00" w:rsidRDefault="000230FA" w:rsidP="00162418">
            <w:pPr>
              <w:rPr>
                <w:rFonts w:ascii="Arial" w:eastAsia="ZTR1C.tmp" w:hAnsi="Arial" w:cs="Arial"/>
                <w:sz w:val="16"/>
                <w:szCs w:val="16"/>
              </w:rPr>
            </w:pPr>
          </w:p>
        </w:tc>
      </w:tr>
      <w:tr w:rsidR="000230FA" w:rsidRPr="006D4F00" w14:paraId="4D2B42F0" w14:textId="77777777" w:rsidTr="00162418">
        <w:tc>
          <w:tcPr>
            <w:tcW w:w="976" w:type="dxa"/>
            <w:shd w:val="clear" w:color="auto" w:fill="D9D9D9" w:themeFill="background1" w:themeFillShade="D9"/>
            <w:vAlign w:val="center"/>
          </w:tcPr>
          <w:p w14:paraId="22AAE839" w14:textId="77777777" w:rsidR="000230FA" w:rsidRPr="006D4F00" w:rsidRDefault="000230FA" w:rsidP="00162418">
            <w:pPr>
              <w:jc w:val="center"/>
              <w:rPr>
                <w:rFonts w:ascii="Arial" w:eastAsia="ZTR1C.tmp" w:hAnsi="Arial" w:cs="Arial"/>
                <w:b/>
                <w:sz w:val="16"/>
                <w:szCs w:val="16"/>
              </w:rPr>
            </w:pPr>
            <w:r w:rsidRPr="006D4F00">
              <w:rPr>
                <w:rFonts w:ascii="Arial" w:eastAsia="ZTR1C.tmp" w:hAnsi="Arial" w:cs="Arial"/>
                <w:b/>
                <w:sz w:val="16"/>
                <w:szCs w:val="16"/>
              </w:rPr>
              <w:t>9</w:t>
            </w:r>
          </w:p>
        </w:tc>
        <w:tc>
          <w:tcPr>
            <w:tcW w:w="3339" w:type="dxa"/>
            <w:shd w:val="clear" w:color="auto" w:fill="D9D9D9" w:themeFill="background1" w:themeFillShade="D9"/>
            <w:vAlign w:val="center"/>
          </w:tcPr>
          <w:p w14:paraId="119B976B" w14:textId="77777777" w:rsidR="000230FA" w:rsidRPr="006D4F00" w:rsidRDefault="000230FA" w:rsidP="00162418">
            <w:pPr>
              <w:rPr>
                <w:rFonts w:ascii="Arial" w:eastAsia="ZTR1C.tmp" w:hAnsi="Arial" w:cs="Arial"/>
                <w:sz w:val="16"/>
                <w:szCs w:val="16"/>
              </w:rPr>
            </w:pPr>
            <w:r w:rsidRPr="006D4F00">
              <w:rPr>
                <w:rFonts w:ascii="Arial" w:eastAsia="ZTR1C.tmp" w:hAnsi="Arial" w:cs="Arial"/>
                <w:sz w:val="16"/>
                <w:szCs w:val="16"/>
              </w:rPr>
              <w:t>Se autoriza equivalencia</w:t>
            </w:r>
          </w:p>
        </w:tc>
        <w:tc>
          <w:tcPr>
            <w:tcW w:w="1111" w:type="dxa"/>
            <w:vAlign w:val="center"/>
          </w:tcPr>
          <w:p w14:paraId="190CAD01" w14:textId="77777777" w:rsidR="000230FA" w:rsidRPr="006D4F00" w:rsidRDefault="000230FA" w:rsidP="00162418">
            <w:pPr>
              <w:jc w:val="center"/>
              <w:rPr>
                <w:rFonts w:ascii="Arial" w:eastAsia="ZTR1C.tmp" w:hAnsi="Arial" w:cs="Arial"/>
                <w:sz w:val="16"/>
                <w:szCs w:val="16"/>
              </w:rPr>
            </w:pPr>
          </w:p>
        </w:tc>
        <w:tc>
          <w:tcPr>
            <w:tcW w:w="976" w:type="dxa"/>
            <w:vAlign w:val="center"/>
          </w:tcPr>
          <w:p w14:paraId="1655BDA2" w14:textId="77777777" w:rsidR="000230FA" w:rsidRPr="006D4F00" w:rsidRDefault="000230FA" w:rsidP="00162418">
            <w:pPr>
              <w:jc w:val="center"/>
              <w:rPr>
                <w:rFonts w:ascii="Arial" w:eastAsia="ZTR1C.tmp" w:hAnsi="Arial" w:cs="Arial"/>
                <w:sz w:val="16"/>
                <w:szCs w:val="16"/>
              </w:rPr>
            </w:pPr>
            <w:r>
              <w:rPr>
                <w:rFonts w:ascii="Arial" w:eastAsia="ZTR1C.tmp" w:hAnsi="Arial" w:cs="Arial"/>
                <w:sz w:val="16"/>
                <w:szCs w:val="16"/>
              </w:rPr>
              <w:t>X</w:t>
            </w:r>
          </w:p>
        </w:tc>
        <w:tc>
          <w:tcPr>
            <w:tcW w:w="2318" w:type="dxa"/>
            <w:vAlign w:val="center"/>
          </w:tcPr>
          <w:p w14:paraId="7258A127" w14:textId="77777777" w:rsidR="000230FA" w:rsidRPr="006D4F00" w:rsidRDefault="000230FA" w:rsidP="00162418">
            <w:pPr>
              <w:jc w:val="both"/>
              <w:rPr>
                <w:rFonts w:ascii="Arial" w:eastAsia="ZTR1C.tmp" w:hAnsi="Arial" w:cs="Arial"/>
                <w:sz w:val="16"/>
                <w:szCs w:val="16"/>
              </w:rPr>
            </w:pPr>
          </w:p>
        </w:tc>
      </w:tr>
    </w:tbl>
    <w:p w14:paraId="6EA4A7FB" w14:textId="77777777" w:rsidR="00E04640" w:rsidRPr="00261936" w:rsidRDefault="00E04640" w:rsidP="009D4578">
      <w:pPr>
        <w:spacing w:after="0" w:line="240" w:lineRule="auto"/>
        <w:jc w:val="both"/>
        <w:rPr>
          <w:rFonts w:ascii="Arial" w:eastAsia="ZTR1C.tmp" w:hAnsi="Arial" w:cs="Arial"/>
          <w:b/>
          <w:sz w:val="20"/>
          <w:szCs w:val="20"/>
          <w:lang w:val="es-ES" w:eastAsia="es-ES"/>
        </w:rPr>
      </w:pPr>
    </w:p>
    <w:p w14:paraId="3DCD3A86" w14:textId="77777777" w:rsidR="004267FA" w:rsidRPr="00261936" w:rsidRDefault="00CA14D6" w:rsidP="008920BF">
      <w:pPr>
        <w:numPr>
          <w:ilvl w:val="0"/>
          <w:numId w:val="1"/>
        </w:numPr>
        <w:spacing w:after="0" w:line="240" w:lineRule="auto"/>
        <w:ind w:left="567" w:hanging="567"/>
        <w:contextualSpacing/>
        <w:jc w:val="both"/>
        <w:rPr>
          <w:rFonts w:ascii="Arial" w:eastAsia="ZTR1C.tmp" w:hAnsi="Arial" w:cs="Arial"/>
          <w:b/>
          <w:sz w:val="20"/>
          <w:szCs w:val="20"/>
          <w:lang w:val="es-ES" w:eastAsia="es-ES"/>
        </w:rPr>
      </w:pPr>
      <w:r w:rsidRPr="00261936">
        <w:rPr>
          <w:rFonts w:ascii="Arial" w:eastAsia="ZTR1C.tmp" w:hAnsi="Arial" w:cs="Arial"/>
          <w:b/>
          <w:sz w:val="20"/>
          <w:szCs w:val="20"/>
          <w:lang w:val="es-ES" w:eastAsia="es-ES"/>
        </w:rPr>
        <w:t>RIESGOS EN LA CONTRATACION ESTATAL</w:t>
      </w:r>
    </w:p>
    <w:p w14:paraId="054B07B7" w14:textId="77777777" w:rsidR="004267FA" w:rsidRPr="00261936" w:rsidRDefault="004267FA" w:rsidP="009D4578">
      <w:pPr>
        <w:spacing w:after="0" w:line="240" w:lineRule="auto"/>
        <w:ind w:left="567"/>
        <w:jc w:val="both"/>
        <w:rPr>
          <w:rFonts w:ascii="Arial" w:eastAsia="ZTR1C.tmp" w:hAnsi="Arial" w:cs="Arial"/>
          <w:b/>
          <w:sz w:val="20"/>
          <w:szCs w:val="20"/>
          <w:lang w:val="es-MX" w:eastAsia="es-ES"/>
        </w:rPr>
      </w:pPr>
    </w:p>
    <w:p w14:paraId="2A73B393" w14:textId="77777777" w:rsidR="00DD5B75" w:rsidRPr="00261936" w:rsidRDefault="0017623C" w:rsidP="00DD5B75">
      <w:pPr>
        <w:spacing w:after="0" w:line="240" w:lineRule="auto"/>
        <w:jc w:val="both"/>
        <w:rPr>
          <w:rFonts w:ascii="Arial" w:eastAsia="ZTR1C.tmp" w:hAnsi="Arial" w:cs="Arial"/>
          <w:b/>
          <w:sz w:val="20"/>
          <w:szCs w:val="20"/>
          <w:lang w:val="es-ES" w:eastAsia="es-ES"/>
        </w:rPr>
      </w:pPr>
      <w:r w:rsidRPr="00261936">
        <w:rPr>
          <w:rFonts w:ascii="Arial" w:eastAsia="ZTR1C.tmp" w:hAnsi="Arial" w:cs="Arial"/>
          <w:sz w:val="20"/>
          <w:szCs w:val="20"/>
          <w:lang w:val="es-ES" w:eastAsia="es-ES"/>
        </w:rPr>
        <w:t>Los riesgos están establecidos en el anexo “Matriz de Riesgos”</w:t>
      </w:r>
    </w:p>
    <w:p w14:paraId="33BCDBCE" w14:textId="77777777" w:rsidR="003467DD" w:rsidRPr="00261936" w:rsidRDefault="003467DD" w:rsidP="00DD5B75">
      <w:pPr>
        <w:spacing w:after="0" w:line="240" w:lineRule="auto"/>
        <w:jc w:val="both"/>
        <w:rPr>
          <w:rFonts w:ascii="Arial" w:eastAsia="ZTR1C.tmp" w:hAnsi="Arial" w:cs="Arial"/>
          <w:b/>
          <w:sz w:val="20"/>
          <w:szCs w:val="20"/>
          <w:lang w:val="es-MX" w:eastAsia="es-ES"/>
        </w:rPr>
      </w:pPr>
    </w:p>
    <w:p w14:paraId="6F4939A9" w14:textId="004C2940" w:rsidR="00A76A3A"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bookmarkStart w:id="3" w:name="_Hlk43198186"/>
      <w:r w:rsidRPr="00261936">
        <w:rPr>
          <w:rFonts w:ascii="Arial" w:eastAsia="ZTR1C.tmp" w:hAnsi="Arial" w:cs="Arial"/>
          <w:b/>
          <w:sz w:val="20"/>
          <w:szCs w:val="20"/>
          <w:lang w:val="es-ES" w:eastAsia="es-ES"/>
        </w:rPr>
        <w:t>OBLIGACIONES ESPECÍFICAS</w:t>
      </w:r>
    </w:p>
    <w:p w14:paraId="04D73DBE" w14:textId="50684C0F" w:rsidR="00F7036D" w:rsidRDefault="00F7036D" w:rsidP="00F7036D">
      <w:pPr>
        <w:spacing w:after="0" w:line="240" w:lineRule="auto"/>
        <w:jc w:val="both"/>
        <w:rPr>
          <w:rFonts w:ascii="Arial" w:eastAsia="ZTR1C.tmp" w:hAnsi="Arial" w:cs="Arial"/>
          <w:b/>
          <w:sz w:val="20"/>
          <w:szCs w:val="20"/>
          <w:lang w:val="es-ES" w:eastAsia="es-ES"/>
        </w:rPr>
      </w:pPr>
    </w:p>
    <w:p w14:paraId="06AC0BD8" w14:textId="1EAE7500" w:rsidR="00F7036D" w:rsidRPr="00D909F4" w:rsidRDefault="00E10FC2" w:rsidP="00324DA3">
      <w:pPr>
        <w:pStyle w:val="Prrafodelista"/>
        <w:numPr>
          <w:ilvl w:val="0"/>
          <w:numId w:val="49"/>
        </w:numPr>
        <w:spacing w:after="0" w:line="240" w:lineRule="auto"/>
        <w:jc w:val="both"/>
        <w:rPr>
          <w:rFonts w:ascii="Arial" w:eastAsia="ZTR1C.tmp" w:hAnsi="Arial" w:cs="Arial"/>
          <w:bCs/>
          <w:sz w:val="20"/>
          <w:szCs w:val="20"/>
          <w:lang w:val="es-ES" w:eastAsia="es-ES"/>
        </w:rPr>
      </w:pPr>
      <w:r>
        <w:rPr>
          <w:rFonts w:ascii="Arial" w:eastAsia="ZTR1C.tmp" w:hAnsi="Arial" w:cs="Arial"/>
          <w:bCs/>
          <w:sz w:val="20"/>
          <w:szCs w:val="20"/>
          <w:lang w:val="es-ES" w:eastAsia="es-ES"/>
        </w:rPr>
        <w:lastRenderedPageBreak/>
        <w:t>Apoyar</w:t>
      </w:r>
      <w:r w:rsidR="00F7036D" w:rsidRPr="00D909F4">
        <w:rPr>
          <w:rFonts w:ascii="Arial" w:eastAsia="ZTR1C.tmp" w:hAnsi="Arial" w:cs="Arial"/>
          <w:bCs/>
          <w:sz w:val="20"/>
          <w:szCs w:val="20"/>
          <w:lang w:val="es-ES" w:eastAsia="es-ES"/>
        </w:rPr>
        <w:t xml:space="preserve"> </w:t>
      </w:r>
      <w:r>
        <w:rPr>
          <w:rFonts w:ascii="Arial" w:eastAsia="ZTR1C.tmp" w:hAnsi="Arial" w:cs="Arial"/>
          <w:bCs/>
          <w:sz w:val="20"/>
          <w:szCs w:val="20"/>
          <w:lang w:val="es-ES" w:eastAsia="es-ES"/>
        </w:rPr>
        <w:t>a la Dirección de TIC en la revisión técnica en campo</w:t>
      </w:r>
      <w:bookmarkStart w:id="4" w:name="_Hlk40437656"/>
      <w:r w:rsidR="00F7036D" w:rsidRPr="00D909F4">
        <w:rPr>
          <w:rFonts w:ascii="Arial" w:eastAsia="ZTR1C.tmp" w:hAnsi="Arial" w:cs="Arial"/>
          <w:bCs/>
          <w:sz w:val="20"/>
          <w:szCs w:val="20"/>
          <w:lang w:val="es-ES" w:eastAsia="es-ES"/>
        </w:rPr>
        <w:t xml:space="preserve"> </w:t>
      </w:r>
      <w:r>
        <w:rPr>
          <w:rFonts w:ascii="Arial" w:eastAsia="ZTR1C.tmp" w:hAnsi="Arial" w:cs="Arial"/>
          <w:bCs/>
          <w:sz w:val="20"/>
          <w:szCs w:val="20"/>
          <w:lang w:val="es-ES" w:eastAsia="es-ES"/>
        </w:rPr>
        <w:t xml:space="preserve">necesaria para el </w:t>
      </w:r>
      <w:r w:rsidR="00F7036D" w:rsidRPr="00D909F4">
        <w:rPr>
          <w:rFonts w:ascii="Arial" w:eastAsia="ZTR1C.tmp" w:hAnsi="Arial" w:cs="Arial"/>
          <w:bCs/>
          <w:sz w:val="20"/>
          <w:szCs w:val="20"/>
          <w:lang w:val="es-ES" w:eastAsia="es-ES"/>
        </w:rPr>
        <w:t xml:space="preserve">despliegue </w:t>
      </w:r>
      <w:r>
        <w:rPr>
          <w:rFonts w:ascii="Arial" w:eastAsia="ZTR1C.tmp" w:hAnsi="Arial" w:cs="Arial"/>
          <w:bCs/>
          <w:sz w:val="20"/>
          <w:szCs w:val="20"/>
          <w:lang w:val="es-ES" w:eastAsia="es-ES"/>
        </w:rPr>
        <w:t xml:space="preserve">e implementación </w:t>
      </w:r>
      <w:r w:rsidR="00F7036D" w:rsidRPr="00D909F4">
        <w:rPr>
          <w:rFonts w:ascii="Arial" w:eastAsia="ZTR1C.tmp" w:hAnsi="Arial" w:cs="Arial"/>
          <w:bCs/>
          <w:sz w:val="20"/>
          <w:szCs w:val="20"/>
          <w:lang w:val="es-ES" w:eastAsia="es-ES"/>
        </w:rPr>
        <w:t>de servicios ITS teniendo de base la arquitectura física, lógica y de comunicaciones</w:t>
      </w:r>
      <w:bookmarkEnd w:id="4"/>
      <w:r>
        <w:rPr>
          <w:rFonts w:ascii="Arial" w:eastAsia="ZTR1C.tmp" w:hAnsi="Arial" w:cs="Arial"/>
          <w:bCs/>
          <w:sz w:val="20"/>
          <w:szCs w:val="20"/>
          <w:lang w:val="es-ES" w:eastAsia="es-ES"/>
        </w:rPr>
        <w:t>, durante las etapas de vinculación, operación y estabilización de flota.</w:t>
      </w:r>
    </w:p>
    <w:p w14:paraId="237D4C3D" w14:textId="673630E9" w:rsidR="00F7036D" w:rsidRPr="00D909F4" w:rsidRDefault="00F7036D" w:rsidP="007F1F9F">
      <w:pPr>
        <w:pStyle w:val="Prrafodelista"/>
        <w:numPr>
          <w:ilvl w:val="0"/>
          <w:numId w:val="49"/>
        </w:numPr>
        <w:spacing w:after="0" w:line="240" w:lineRule="auto"/>
        <w:jc w:val="both"/>
        <w:rPr>
          <w:rFonts w:ascii="Arial" w:eastAsia="ZTR1C.tmp" w:hAnsi="Arial" w:cs="Arial"/>
          <w:bCs/>
          <w:sz w:val="20"/>
          <w:szCs w:val="20"/>
          <w:lang w:val="es-ES" w:eastAsia="es-ES"/>
        </w:rPr>
      </w:pPr>
      <w:r w:rsidRPr="00D909F4">
        <w:rPr>
          <w:rFonts w:ascii="Arial" w:eastAsia="ZTR1C.tmp" w:hAnsi="Arial" w:cs="Arial"/>
          <w:bCs/>
          <w:sz w:val="20"/>
          <w:szCs w:val="20"/>
          <w:lang w:val="es-ES" w:eastAsia="es-ES"/>
        </w:rPr>
        <w:t xml:space="preserve">Apoyar </w:t>
      </w:r>
      <w:r w:rsidR="00E10FC2">
        <w:rPr>
          <w:rFonts w:ascii="Arial" w:eastAsia="ZTR1C.tmp" w:hAnsi="Arial" w:cs="Arial"/>
          <w:bCs/>
          <w:sz w:val="20"/>
          <w:szCs w:val="20"/>
          <w:lang w:val="es-ES" w:eastAsia="es-ES"/>
        </w:rPr>
        <w:t xml:space="preserve">a la Dirección de TIC en </w:t>
      </w:r>
      <w:r w:rsidR="00230B99">
        <w:rPr>
          <w:rFonts w:ascii="Arial" w:eastAsia="ZTR1C.tmp" w:hAnsi="Arial" w:cs="Arial"/>
          <w:bCs/>
          <w:sz w:val="20"/>
          <w:szCs w:val="20"/>
          <w:lang w:val="es-ES" w:eastAsia="es-ES"/>
        </w:rPr>
        <w:t xml:space="preserve">la revisión documental, </w:t>
      </w:r>
      <w:r w:rsidRPr="00D909F4">
        <w:rPr>
          <w:rFonts w:ascii="Arial" w:eastAsia="ZTR1C.tmp" w:hAnsi="Arial" w:cs="Arial"/>
          <w:bCs/>
          <w:sz w:val="20"/>
          <w:szCs w:val="20"/>
          <w:lang w:val="es-ES" w:eastAsia="es-ES"/>
        </w:rPr>
        <w:t>la validación</w:t>
      </w:r>
      <w:r w:rsidR="00230B99">
        <w:rPr>
          <w:rFonts w:ascii="Arial" w:eastAsia="ZTR1C.tmp" w:hAnsi="Arial" w:cs="Arial"/>
          <w:bCs/>
          <w:sz w:val="20"/>
          <w:szCs w:val="20"/>
          <w:lang w:val="es-ES" w:eastAsia="es-ES"/>
        </w:rPr>
        <w:t xml:space="preserve"> y</w:t>
      </w:r>
      <w:r w:rsidRPr="00D909F4">
        <w:rPr>
          <w:rFonts w:ascii="Arial" w:eastAsia="ZTR1C.tmp" w:hAnsi="Arial" w:cs="Arial"/>
          <w:bCs/>
          <w:sz w:val="20"/>
          <w:szCs w:val="20"/>
          <w:lang w:val="es-ES" w:eastAsia="es-ES"/>
        </w:rPr>
        <w:t xml:space="preserve"> verificación </w:t>
      </w:r>
      <w:r w:rsidR="00230B99">
        <w:rPr>
          <w:rFonts w:ascii="Arial" w:eastAsia="ZTR1C.tmp" w:hAnsi="Arial" w:cs="Arial"/>
          <w:bCs/>
          <w:sz w:val="20"/>
          <w:szCs w:val="20"/>
          <w:lang w:val="es-ES" w:eastAsia="es-ES"/>
        </w:rPr>
        <w:t>de funcionalidades</w:t>
      </w:r>
      <w:r w:rsidR="00E10FC2">
        <w:rPr>
          <w:rFonts w:ascii="Arial" w:eastAsia="ZTR1C.tmp" w:hAnsi="Arial" w:cs="Arial"/>
          <w:bCs/>
          <w:sz w:val="20"/>
          <w:szCs w:val="20"/>
          <w:lang w:val="es-ES" w:eastAsia="es-ES"/>
        </w:rPr>
        <w:t xml:space="preserve"> del equipamiento ITS </w:t>
      </w:r>
      <w:r w:rsidR="00E10FC2" w:rsidRPr="00D909F4">
        <w:rPr>
          <w:rFonts w:ascii="Arial" w:eastAsia="ZTR1C.tmp" w:hAnsi="Arial" w:cs="Arial"/>
          <w:bCs/>
          <w:sz w:val="20"/>
          <w:szCs w:val="20"/>
          <w:lang w:val="es-ES" w:eastAsia="es-ES"/>
        </w:rPr>
        <w:t xml:space="preserve">y </w:t>
      </w:r>
      <w:r w:rsidR="00E10FC2">
        <w:rPr>
          <w:rFonts w:ascii="Arial" w:eastAsia="ZTR1C.tmp" w:hAnsi="Arial" w:cs="Arial"/>
          <w:bCs/>
          <w:sz w:val="20"/>
          <w:szCs w:val="20"/>
          <w:lang w:val="es-ES" w:eastAsia="es-ES"/>
        </w:rPr>
        <w:t xml:space="preserve">en el </w:t>
      </w:r>
      <w:r w:rsidR="00E10FC2" w:rsidRPr="00D909F4">
        <w:rPr>
          <w:rFonts w:ascii="Arial" w:eastAsia="ZTR1C.tmp" w:hAnsi="Arial" w:cs="Arial"/>
          <w:bCs/>
          <w:sz w:val="20"/>
          <w:szCs w:val="20"/>
          <w:lang w:val="es-ES" w:eastAsia="es-ES"/>
        </w:rPr>
        <w:t>seguimiento de la metodología en V</w:t>
      </w:r>
      <w:r w:rsidR="00E10FC2">
        <w:rPr>
          <w:rFonts w:ascii="Arial" w:eastAsia="ZTR1C.tmp" w:hAnsi="Arial" w:cs="Arial"/>
          <w:bCs/>
          <w:sz w:val="20"/>
          <w:szCs w:val="20"/>
          <w:lang w:val="es-ES" w:eastAsia="es-ES"/>
        </w:rPr>
        <w:t>.</w:t>
      </w:r>
    </w:p>
    <w:p w14:paraId="47D90812" w14:textId="24FF3F0D" w:rsidR="00F7036D" w:rsidRPr="00D909F4" w:rsidRDefault="00F7036D" w:rsidP="004B3C7C">
      <w:pPr>
        <w:pStyle w:val="Prrafodelista"/>
        <w:numPr>
          <w:ilvl w:val="0"/>
          <w:numId w:val="49"/>
        </w:numPr>
        <w:spacing w:after="0" w:line="240" w:lineRule="auto"/>
        <w:jc w:val="both"/>
        <w:rPr>
          <w:rFonts w:ascii="Arial" w:eastAsia="ZTR1C.tmp" w:hAnsi="Arial" w:cs="Arial"/>
          <w:bCs/>
          <w:sz w:val="20"/>
          <w:szCs w:val="20"/>
          <w:lang w:val="es-ES" w:eastAsia="es-ES"/>
        </w:rPr>
      </w:pPr>
      <w:r w:rsidRPr="00D909F4">
        <w:rPr>
          <w:rFonts w:ascii="Arial" w:eastAsia="ZTR1C.tmp" w:hAnsi="Arial" w:cs="Arial"/>
          <w:bCs/>
          <w:sz w:val="20"/>
          <w:szCs w:val="20"/>
          <w:lang w:val="es-ES" w:eastAsia="es-ES"/>
        </w:rPr>
        <w:t>Apoyar los procesos de verificación de pruebas unitarias y en conjunto para los diversos equipos ITS desplegados en la flota, así como su puesta en funcionamiento y verificación de los planes de mantenimientos del equipamiento ITS.</w:t>
      </w:r>
    </w:p>
    <w:p w14:paraId="58C796B4" w14:textId="53664EC3" w:rsidR="00F7036D" w:rsidRPr="00D909F4" w:rsidRDefault="00F7036D" w:rsidP="00D22A2F">
      <w:pPr>
        <w:pStyle w:val="Prrafodelista"/>
        <w:numPr>
          <w:ilvl w:val="0"/>
          <w:numId w:val="49"/>
        </w:numPr>
        <w:spacing w:after="0" w:line="240" w:lineRule="auto"/>
        <w:jc w:val="both"/>
        <w:rPr>
          <w:rFonts w:ascii="Arial" w:eastAsia="ZTR1C.tmp" w:hAnsi="Arial" w:cs="Arial"/>
          <w:bCs/>
          <w:sz w:val="20"/>
          <w:szCs w:val="20"/>
          <w:lang w:val="es-ES" w:eastAsia="es-ES"/>
        </w:rPr>
      </w:pPr>
      <w:r w:rsidRPr="00D909F4">
        <w:rPr>
          <w:rFonts w:ascii="Arial" w:eastAsia="ZTR1C.tmp" w:hAnsi="Arial" w:cs="Arial"/>
          <w:bCs/>
          <w:sz w:val="20"/>
          <w:szCs w:val="20"/>
          <w:lang w:val="es-ES" w:eastAsia="es-ES"/>
        </w:rPr>
        <w:t>Elaborar los documentos técnicos</w:t>
      </w:r>
      <w:r w:rsidR="00E10FC2">
        <w:rPr>
          <w:rFonts w:ascii="Arial" w:eastAsia="ZTR1C.tmp" w:hAnsi="Arial" w:cs="Arial"/>
          <w:bCs/>
          <w:sz w:val="20"/>
          <w:szCs w:val="20"/>
          <w:lang w:val="es-ES" w:eastAsia="es-ES"/>
        </w:rPr>
        <w:t>, informes y análisis de datos de mesa de ayuda</w:t>
      </w:r>
      <w:r w:rsidRPr="00D909F4">
        <w:rPr>
          <w:rFonts w:ascii="Arial" w:eastAsia="ZTR1C.tmp" w:hAnsi="Arial" w:cs="Arial"/>
          <w:bCs/>
          <w:sz w:val="20"/>
          <w:szCs w:val="20"/>
          <w:lang w:val="es-ES" w:eastAsia="es-ES"/>
        </w:rPr>
        <w:t xml:space="preserve"> en el ejercicio de la</w:t>
      </w:r>
      <w:r w:rsidR="003A5E67">
        <w:rPr>
          <w:rFonts w:ascii="Arial" w:eastAsia="ZTR1C.tmp" w:hAnsi="Arial" w:cs="Arial"/>
          <w:bCs/>
          <w:sz w:val="20"/>
          <w:szCs w:val="20"/>
          <w:lang w:val="es-ES" w:eastAsia="es-ES"/>
        </w:rPr>
        <w:t>s actividades de</w:t>
      </w:r>
      <w:r w:rsidRPr="00D909F4">
        <w:rPr>
          <w:rFonts w:ascii="Arial" w:eastAsia="ZTR1C.tmp" w:hAnsi="Arial" w:cs="Arial"/>
          <w:bCs/>
          <w:sz w:val="20"/>
          <w:szCs w:val="20"/>
          <w:lang w:val="es-ES" w:eastAsia="es-ES"/>
        </w:rPr>
        <w:t xml:space="preserve"> supervisión y gestión contractual que le sean asignadas por parte de la Dirección de TIC asociadas con los ITS.</w:t>
      </w:r>
    </w:p>
    <w:p w14:paraId="5EAD63ED" w14:textId="45E67DB7" w:rsidR="00F7036D" w:rsidRPr="00D909F4" w:rsidRDefault="00F7036D" w:rsidP="0072264D">
      <w:pPr>
        <w:pStyle w:val="Prrafodelista"/>
        <w:numPr>
          <w:ilvl w:val="0"/>
          <w:numId w:val="49"/>
        </w:numPr>
        <w:spacing w:after="0" w:line="240" w:lineRule="auto"/>
        <w:jc w:val="both"/>
        <w:rPr>
          <w:rFonts w:ascii="Arial" w:eastAsia="ZTR1C.tmp" w:hAnsi="Arial" w:cs="Arial"/>
          <w:bCs/>
          <w:sz w:val="20"/>
          <w:szCs w:val="20"/>
          <w:lang w:val="es-ES" w:eastAsia="es-ES"/>
        </w:rPr>
      </w:pPr>
      <w:r w:rsidRPr="00D909F4">
        <w:rPr>
          <w:rFonts w:ascii="Arial" w:eastAsia="ZTR1C.tmp" w:hAnsi="Arial" w:cs="Arial"/>
          <w:bCs/>
          <w:sz w:val="20"/>
          <w:szCs w:val="20"/>
          <w:lang w:val="es-ES" w:eastAsia="es-ES"/>
        </w:rPr>
        <w:t xml:space="preserve">Apoyar la verificación del despliegue </w:t>
      </w:r>
      <w:r w:rsidR="00E10FC2">
        <w:rPr>
          <w:rFonts w:ascii="Arial" w:eastAsia="ZTR1C.tmp" w:hAnsi="Arial" w:cs="Arial"/>
          <w:bCs/>
          <w:sz w:val="20"/>
          <w:szCs w:val="20"/>
          <w:lang w:val="es-ES" w:eastAsia="es-ES"/>
        </w:rPr>
        <w:t xml:space="preserve">y operación </w:t>
      </w:r>
      <w:r w:rsidRPr="00D909F4">
        <w:rPr>
          <w:rFonts w:ascii="Arial" w:eastAsia="ZTR1C.tmp" w:hAnsi="Arial" w:cs="Arial"/>
          <w:bCs/>
          <w:sz w:val="20"/>
          <w:szCs w:val="20"/>
          <w:lang w:val="es-ES" w:eastAsia="es-ES"/>
        </w:rPr>
        <w:t xml:space="preserve">de los ITS en campo </w:t>
      </w:r>
      <w:r w:rsidR="00E10FC2">
        <w:rPr>
          <w:rFonts w:ascii="Arial" w:eastAsia="ZTR1C.tmp" w:hAnsi="Arial" w:cs="Arial"/>
          <w:bCs/>
          <w:sz w:val="20"/>
          <w:szCs w:val="20"/>
          <w:lang w:val="es-ES" w:eastAsia="es-ES"/>
        </w:rPr>
        <w:t>y</w:t>
      </w:r>
      <w:r w:rsidRPr="00D909F4">
        <w:rPr>
          <w:rFonts w:ascii="Arial" w:eastAsia="ZTR1C.tmp" w:hAnsi="Arial" w:cs="Arial"/>
          <w:bCs/>
          <w:sz w:val="20"/>
          <w:szCs w:val="20"/>
          <w:lang w:val="es-ES" w:eastAsia="es-ES"/>
        </w:rPr>
        <w:t xml:space="preserve"> su articulación</w:t>
      </w:r>
      <w:r w:rsidR="00E10FC2">
        <w:rPr>
          <w:rFonts w:ascii="Arial" w:eastAsia="ZTR1C.tmp" w:hAnsi="Arial" w:cs="Arial"/>
          <w:bCs/>
          <w:sz w:val="20"/>
          <w:szCs w:val="20"/>
          <w:lang w:val="es-ES" w:eastAsia="es-ES"/>
        </w:rPr>
        <w:t xml:space="preserve"> e interoperabilidad con el C</w:t>
      </w:r>
      <w:r w:rsidRPr="00D909F4">
        <w:rPr>
          <w:rFonts w:ascii="Arial" w:eastAsia="ZTR1C.tmp" w:hAnsi="Arial" w:cs="Arial"/>
          <w:bCs/>
          <w:sz w:val="20"/>
          <w:szCs w:val="20"/>
          <w:lang w:val="es-ES" w:eastAsia="es-ES"/>
        </w:rPr>
        <w:t xml:space="preserve">entro de </w:t>
      </w:r>
      <w:r w:rsidR="00E10FC2">
        <w:rPr>
          <w:rFonts w:ascii="Arial" w:eastAsia="ZTR1C.tmp" w:hAnsi="Arial" w:cs="Arial"/>
          <w:bCs/>
          <w:sz w:val="20"/>
          <w:szCs w:val="20"/>
          <w:lang w:val="es-ES" w:eastAsia="es-ES"/>
        </w:rPr>
        <w:t>G</w:t>
      </w:r>
      <w:r w:rsidRPr="00D909F4">
        <w:rPr>
          <w:rFonts w:ascii="Arial" w:eastAsia="ZTR1C.tmp" w:hAnsi="Arial" w:cs="Arial"/>
          <w:bCs/>
          <w:sz w:val="20"/>
          <w:szCs w:val="20"/>
          <w:lang w:val="es-ES" w:eastAsia="es-ES"/>
        </w:rPr>
        <w:t>estión</w:t>
      </w:r>
      <w:r w:rsidR="00E10FC2">
        <w:rPr>
          <w:rFonts w:ascii="Arial" w:eastAsia="ZTR1C.tmp" w:hAnsi="Arial" w:cs="Arial"/>
          <w:bCs/>
          <w:sz w:val="20"/>
          <w:szCs w:val="20"/>
          <w:lang w:val="es-ES" w:eastAsia="es-ES"/>
        </w:rPr>
        <w:t>,</w:t>
      </w:r>
      <w:r w:rsidRPr="00D909F4">
        <w:rPr>
          <w:rFonts w:ascii="Arial" w:eastAsia="ZTR1C.tmp" w:hAnsi="Arial" w:cs="Arial"/>
          <w:bCs/>
          <w:sz w:val="20"/>
          <w:szCs w:val="20"/>
          <w:lang w:val="es-ES" w:eastAsia="es-ES"/>
        </w:rPr>
        <w:t xml:space="preserve"> desde el punto de vista de su funcionalidad y esquemas de transmisión de datos</w:t>
      </w:r>
      <w:r w:rsidR="00D909F4" w:rsidRPr="00D909F4">
        <w:rPr>
          <w:rFonts w:ascii="Arial" w:eastAsia="ZTR1C.tmp" w:hAnsi="Arial" w:cs="Arial"/>
          <w:bCs/>
          <w:sz w:val="20"/>
          <w:szCs w:val="20"/>
          <w:lang w:val="es-ES" w:eastAsia="es-ES"/>
        </w:rPr>
        <w:t>.</w:t>
      </w:r>
    </w:p>
    <w:p w14:paraId="6096382A" w14:textId="3671B491" w:rsidR="00F7036D" w:rsidRPr="00DF06D5" w:rsidRDefault="00F7036D" w:rsidP="0089411E">
      <w:pPr>
        <w:pStyle w:val="Prrafodelista"/>
        <w:numPr>
          <w:ilvl w:val="0"/>
          <w:numId w:val="49"/>
        </w:numPr>
        <w:spacing w:after="0" w:line="240" w:lineRule="auto"/>
        <w:jc w:val="both"/>
        <w:rPr>
          <w:rFonts w:ascii="Arial" w:eastAsia="ZTR1C.tmp" w:hAnsi="Arial" w:cs="Arial"/>
          <w:bCs/>
          <w:sz w:val="20"/>
          <w:szCs w:val="20"/>
          <w:lang w:val="es-ES" w:eastAsia="es-ES"/>
        </w:rPr>
      </w:pPr>
      <w:r w:rsidRPr="00D909F4">
        <w:rPr>
          <w:rFonts w:ascii="Arial" w:eastAsia="ZTR1C.tmp" w:hAnsi="Arial" w:cs="Arial"/>
          <w:bCs/>
          <w:sz w:val="20"/>
          <w:szCs w:val="20"/>
          <w:lang w:val="es-ES" w:eastAsia="es-ES"/>
        </w:rPr>
        <w:t xml:space="preserve">Apoyar la gestión periódica del inventario y condiciones de la infraestructura tecnológica </w:t>
      </w:r>
      <w:r w:rsidRPr="00DF06D5">
        <w:rPr>
          <w:rFonts w:ascii="Arial" w:eastAsia="ZTR1C.tmp" w:hAnsi="Arial" w:cs="Arial"/>
          <w:bCs/>
          <w:sz w:val="20"/>
          <w:szCs w:val="20"/>
          <w:lang w:val="es-ES" w:eastAsia="es-ES"/>
        </w:rPr>
        <w:t>de ITS, con criterios de calidad, eficiencia y oportunidad a partir de la verificación de políticas, estándares y niveles de servicio.</w:t>
      </w:r>
    </w:p>
    <w:p w14:paraId="5C8640E3" w14:textId="70A931EF" w:rsidR="00230B99" w:rsidRPr="00496BC0" w:rsidRDefault="00230B99" w:rsidP="00230B99">
      <w:pPr>
        <w:pStyle w:val="Prrafodelista"/>
        <w:numPr>
          <w:ilvl w:val="0"/>
          <w:numId w:val="49"/>
        </w:numPr>
        <w:spacing w:after="0" w:line="240" w:lineRule="auto"/>
        <w:jc w:val="both"/>
        <w:rPr>
          <w:rFonts w:ascii="Arial" w:eastAsia="ZTR1C.tmp" w:hAnsi="Arial" w:cs="Arial"/>
          <w:bCs/>
          <w:sz w:val="20"/>
          <w:szCs w:val="20"/>
          <w:lang w:val="es-ES" w:eastAsia="es-ES"/>
        </w:rPr>
      </w:pPr>
      <w:r w:rsidRPr="00496BC0">
        <w:rPr>
          <w:rFonts w:ascii="Arial" w:eastAsia="ZTR1C.tmp" w:hAnsi="Arial" w:cs="Arial"/>
          <w:bCs/>
          <w:sz w:val="20"/>
          <w:szCs w:val="20"/>
          <w:lang w:val="es-ES" w:eastAsia="es-ES"/>
        </w:rPr>
        <w:t xml:space="preserve">Apoyar a la Dirección de TIC en el análisis y/o diagnóstico y/o mantenimiento y/o operación y/o estructuración y/o propuestas de solución sobre particularidades que se presenten en los sistemas de información y/o bases de datos y/o elementos de software y/o hardware desplegados y operativos en la infraestructura física y/o vehículos y/o cloud computing con las que cuenta TMSA y que sea asignado por el </w:t>
      </w:r>
      <w:r>
        <w:rPr>
          <w:rFonts w:ascii="Arial" w:eastAsia="ZTR1C.tmp" w:hAnsi="Arial" w:cs="Arial"/>
          <w:bCs/>
          <w:sz w:val="20"/>
          <w:szCs w:val="20"/>
          <w:lang w:val="es-ES" w:eastAsia="es-ES"/>
        </w:rPr>
        <w:t xml:space="preserve">supervisor o </w:t>
      </w:r>
      <w:r w:rsidRPr="00496BC0">
        <w:rPr>
          <w:rFonts w:ascii="Arial" w:eastAsia="ZTR1C.tmp" w:hAnsi="Arial" w:cs="Arial"/>
          <w:bCs/>
          <w:sz w:val="20"/>
          <w:szCs w:val="20"/>
          <w:lang w:val="es-ES" w:eastAsia="es-ES"/>
        </w:rPr>
        <w:t>Director</w:t>
      </w:r>
      <w:r>
        <w:rPr>
          <w:rFonts w:ascii="Arial" w:eastAsia="ZTR1C.tmp" w:hAnsi="Arial" w:cs="Arial"/>
          <w:bCs/>
          <w:sz w:val="20"/>
          <w:szCs w:val="20"/>
          <w:lang w:val="es-ES" w:eastAsia="es-ES"/>
        </w:rPr>
        <w:t xml:space="preserve"> de TICS</w:t>
      </w:r>
      <w:r w:rsidRPr="00496BC0">
        <w:rPr>
          <w:rFonts w:ascii="Arial" w:eastAsia="ZTR1C.tmp" w:hAnsi="Arial" w:cs="Arial"/>
          <w:bCs/>
          <w:sz w:val="20"/>
          <w:szCs w:val="20"/>
          <w:lang w:val="es-ES" w:eastAsia="es-ES"/>
        </w:rPr>
        <w:t>.</w:t>
      </w:r>
    </w:p>
    <w:p w14:paraId="6F922F8F" w14:textId="77777777" w:rsidR="00D326FA" w:rsidRPr="00DF06D5" w:rsidRDefault="00D326FA" w:rsidP="00D909F4">
      <w:pPr>
        <w:widowControl w:val="0"/>
        <w:numPr>
          <w:ilvl w:val="0"/>
          <w:numId w:val="49"/>
        </w:numPr>
        <w:tabs>
          <w:tab w:val="left" w:pos="720"/>
        </w:tabs>
        <w:spacing w:after="0" w:line="240" w:lineRule="auto"/>
        <w:jc w:val="both"/>
        <w:rPr>
          <w:rFonts w:ascii="Arial" w:hAnsi="Arial" w:cs="Arial"/>
          <w:bCs/>
          <w:sz w:val="20"/>
          <w:szCs w:val="20"/>
        </w:rPr>
      </w:pPr>
      <w:r w:rsidRPr="00DF06D5">
        <w:rPr>
          <w:rFonts w:ascii="Arial" w:hAnsi="Arial" w:cs="Arial"/>
          <w:bCs/>
          <w:sz w:val="20"/>
          <w:szCs w:val="20"/>
        </w:rPr>
        <w:t>Entregar un informe sobre las actividades realizadas de manera mensual o proporcional por fracción del mes, a partir del inicio del contrato.</w:t>
      </w:r>
    </w:p>
    <w:p w14:paraId="563763B4" w14:textId="538B56D8" w:rsidR="00D326FA" w:rsidRPr="00DF06D5" w:rsidRDefault="00D326FA" w:rsidP="00D909F4">
      <w:pPr>
        <w:widowControl w:val="0"/>
        <w:numPr>
          <w:ilvl w:val="0"/>
          <w:numId w:val="49"/>
        </w:numPr>
        <w:spacing w:after="0" w:line="240" w:lineRule="auto"/>
        <w:jc w:val="both"/>
        <w:rPr>
          <w:rFonts w:ascii="Arial" w:hAnsi="Arial" w:cs="Arial"/>
          <w:bCs/>
          <w:sz w:val="20"/>
          <w:szCs w:val="20"/>
        </w:rPr>
      </w:pPr>
      <w:r w:rsidRPr="00DF06D5">
        <w:rPr>
          <w:rFonts w:ascii="Arial" w:hAnsi="Arial" w:cs="Arial"/>
          <w:bCs/>
          <w:sz w:val="20"/>
          <w:szCs w:val="20"/>
        </w:rPr>
        <w:t>Entregar un informe final del resultado de las actividades al finalizar el contrato</w:t>
      </w:r>
      <w:r w:rsidR="00414D2F" w:rsidRPr="00DF06D5">
        <w:rPr>
          <w:rFonts w:ascii="Arial" w:hAnsi="Arial" w:cs="Arial"/>
          <w:bCs/>
          <w:sz w:val="20"/>
          <w:szCs w:val="20"/>
        </w:rPr>
        <w:t xml:space="preserve"> y sus respectivas evidencias</w:t>
      </w:r>
    </w:p>
    <w:p w14:paraId="25F8D9D1" w14:textId="77777777" w:rsidR="00D326FA" w:rsidRPr="00D909F4" w:rsidRDefault="00D326FA" w:rsidP="00D909F4">
      <w:pPr>
        <w:widowControl w:val="0"/>
        <w:numPr>
          <w:ilvl w:val="0"/>
          <w:numId w:val="49"/>
        </w:numPr>
        <w:spacing w:after="0" w:line="240" w:lineRule="auto"/>
        <w:jc w:val="both"/>
        <w:rPr>
          <w:rFonts w:ascii="Arial" w:hAnsi="Arial" w:cs="Arial"/>
          <w:bCs/>
          <w:sz w:val="20"/>
          <w:szCs w:val="20"/>
        </w:rPr>
      </w:pPr>
      <w:r w:rsidRPr="00DF06D5">
        <w:rPr>
          <w:rFonts w:ascii="Arial" w:hAnsi="Arial" w:cs="Arial"/>
          <w:bCs/>
          <w:sz w:val="20"/>
          <w:szCs w:val="20"/>
        </w:rPr>
        <w:t xml:space="preserve">Entregar cualquier </w:t>
      </w:r>
      <w:r w:rsidRPr="00D909F4">
        <w:rPr>
          <w:rFonts w:ascii="Arial" w:hAnsi="Arial" w:cs="Arial"/>
          <w:bCs/>
          <w:sz w:val="20"/>
          <w:szCs w:val="20"/>
        </w:rPr>
        <w:t>informe adicional que se le solicite por parte del supervisor en relación con el desarrollo de las actividades propias del contrato.</w:t>
      </w:r>
    </w:p>
    <w:p w14:paraId="56C8F034" w14:textId="68DC1F79" w:rsidR="00D326FA" w:rsidRPr="00D909F4" w:rsidRDefault="00D326FA" w:rsidP="00D909F4">
      <w:pPr>
        <w:widowControl w:val="0"/>
        <w:numPr>
          <w:ilvl w:val="0"/>
          <w:numId w:val="49"/>
        </w:numPr>
        <w:spacing w:after="0" w:line="240" w:lineRule="auto"/>
        <w:jc w:val="both"/>
        <w:rPr>
          <w:rFonts w:ascii="Arial" w:hAnsi="Arial" w:cs="Arial"/>
          <w:bCs/>
          <w:sz w:val="20"/>
          <w:szCs w:val="20"/>
        </w:rPr>
      </w:pPr>
      <w:r w:rsidRPr="00D909F4">
        <w:rPr>
          <w:rFonts w:ascii="Arial" w:hAnsi="Arial" w:cs="Arial"/>
          <w:bCs/>
          <w:sz w:val="20"/>
          <w:szCs w:val="20"/>
        </w:rPr>
        <w:t>Guardar absoluta reserva sobre toda la información a la que tenga acceso en cumplimiento de las actividades propias de la ejecución del objeto contratado.</w:t>
      </w:r>
    </w:p>
    <w:p w14:paraId="5FB04790" w14:textId="15786EEC" w:rsidR="00092AE2" w:rsidRDefault="00092AE2" w:rsidP="00D909F4">
      <w:pPr>
        <w:widowControl w:val="0"/>
        <w:numPr>
          <w:ilvl w:val="0"/>
          <w:numId w:val="49"/>
        </w:numPr>
        <w:spacing w:after="0" w:line="240" w:lineRule="auto"/>
        <w:jc w:val="both"/>
        <w:rPr>
          <w:rFonts w:ascii="Arial" w:hAnsi="Arial" w:cs="Arial"/>
          <w:bCs/>
          <w:sz w:val="20"/>
          <w:szCs w:val="20"/>
        </w:rPr>
      </w:pPr>
      <w:r w:rsidRPr="00D909F4">
        <w:rPr>
          <w:rFonts w:ascii="Arial" w:hAnsi="Arial" w:cs="Arial"/>
          <w:bCs/>
          <w:sz w:val="20"/>
          <w:szCs w:val="20"/>
        </w:rPr>
        <w:t>Promover la cultura de seguridad de la información y la observancia estricta de los controles existentes en la pertinencia de sus funciones y en cumplimiento de las políticas de seguridad de la información vigentes en la entidad.</w:t>
      </w:r>
    </w:p>
    <w:bookmarkEnd w:id="3"/>
    <w:p w14:paraId="505AF869" w14:textId="4719E12F" w:rsidR="00092AE2" w:rsidRDefault="00496BC0" w:rsidP="00496BC0">
      <w:pPr>
        <w:widowControl w:val="0"/>
        <w:numPr>
          <w:ilvl w:val="0"/>
          <w:numId w:val="49"/>
        </w:numPr>
        <w:spacing w:after="0" w:line="240" w:lineRule="auto"/>
        <w:jc w:val="both"/>
        <w:rPr>
          <w:rFonts w:ascii="Arial" w:hAnsi="Arial" w:cs="Arial"/>
          <w:bCs/>
          <w:sz w:val="20"/>
          <w:szCs w:val="20"/>
        </w:rPr>
      </w:pPr>
      <w:r w:rsidRPr="00496BC0">
        <w:rPr>
          <w:rFonts w:ascii="Arial" w:hAnsi="Arial" w:cs="Arial"/>
          <w:bCs/>
          <w:sz w:val="20"/>
          <w:szCs w:val="20"/>
        </w:rPr>
        <w:t>Apoyar a la Dirección de TIC en el análisis y/o diagnóstico y/o mantenimiento y/</w:t>
      </w:r>
      <w:proofErr w:type="spellStart"/>
      <w:r w:rsidRPr="00496BC0">
        <w:rPr>
          <w:rFonts w:ascii="Arial" w:hAnsi="Arial" w:cs="Arial"/>
          <w:bCs/>
          <w:sz w:val="20"/>
          <w:szCs w:val="20"/>
        </w:rPr>
        <w:t>o</w:t>
      </w:r>
      <w:proofErr w:type="spellEnd"/>
      <w:r w:rsidRPr="00496BC0">
        <w:rPr>
          <w:rFonts w:ascii="Arial" w:hAnsi="Arial" w:cs="Arial"/>
          <w:bCs/>
          <w:sz w:val="20"/>
          <w:szCs w:val="20"/>
        </w:rPr>
        <w:t xml:space="preserve"> operación y/o estructuración y/o propuestas de solución sobre particularidades que se presenten en los sistemas de información y/o bases de datos y/o elementos de software y/o hardware desplegados y operativos en la infraestructura física y/o vehículos y/o </w:t>
      </w:r>
      <w:proofErr w:type="spellStart"/>
      <w:r w:rsidRPr="00496BC0">
        <w:rPr>
          <w:rFonts w:ascii="Arial" w:hAnsi="Arial" w:cs="Arial"/>
          <w:bCs/>
          <w:sz w:val="20"/>
          <w:szCs w:val="20"/>
        </w:rPr>
        <w:t>cloud</w:t>
      </w:r>
      <w:proofErr w:type="spellEnd"/>
      <w:r w:rsidRPr="00496BC0">
        <w:rPr>
          <w:rFonts w:ascii="Arial" w:hAnsi="Arial" w:cs="Arial"/>
          <w:bCs/>
          <w:sz w:val="20"/>
          <w:szCs w:val="20"/>
        </w:rPr>
        <w:t xml:space="preserve"> </w:t>
      </w:r>
      <w:proofErr w:type="spellStart"/>
      <w:r w:rsidRPr="00496BC0">
        <w:rPr>
          <w:rFonts w:ascii="Arial" w:hAnsi="Arial" w:cs="Arial"/>
          <w:bCs/>
          <w:sz w:val="20"/>
          <w:szCs w:val="20"/>
        </w:rPr>
        <w:t>computing</w:t>
      </w:r>
      <w:proofErr w:type="spellEnd"/>
      <w:r w:rsidRPr="00496BC0">
        <w:rPr>
          <w:rFonts w:ascii="Arial" w:hAnsi="Arial" w:cs="Arial"/>
          <w:bCs/>
          <w:sz w:val="20"/>
          <w:szCs w:val="20"/>
        </w:rPr>
        <w:t xml:space="preserve"> con las que cuenta TMSA y que sea asignado por el Director o a través del supervisor del Contrato.</w:t>
      </w:r>
    </w:p>
    <w:p w14:paraId="46E0AAC1" w14:textId="3403906C" w:rsidR="00496BC0" w:rsidRDefault="00496BC0" w:rsidP="00496BC0">
      <w:pPr>
        <w:widowControl w:val="0"/>
        <w:spacing w:after="0" w:line="240" w:lineRule="auto"/>
        <w:ind w:left="720"/>
        <w:jc w:val="both"/>
        <w:rPr>
          <w:rFonts w:ascii="Arial" w:hAnsi="Arial" w:cs="Arial"/>
          <w:bCs/>
          <w:sz w:val="20"/>
          <w:szCs w:val="20"/>
        </w:rPr>
      </w:pPr>
    </w:p>
    <w:p w14:paraId="07C83EB4" w14:textId="77777777" w:rsidR="00496BC0" w:rsidRPr="00496BC0" w:rsidRDefault="00496BC0" w:rsidP="00496BC0">
      <w:pPr>
        <w:widowControl w:val="0"/>
        <w:spacing w:after="0" w:line="240" w:lineRule="auto"/>
        <w:ind w:left="720"/>
        <w:jc w:val="both"/>
        <w:rPr>
          <w:rFonts w:ascii="Arial" w:hAnsi="Arial" w:cs="Arial"/>
          <w:bCs/>
          <w:sz w:val="20"/>
          <w:szCs w:val="20"/>
        </w:rPr>
      </w:pPr>
    </w:p>
    <w:p w14:paraId="095E229F" w14:textId="77777777" w:rsidR="00D326FA" w:rsidRPr="00376FE8" w:rsidRDefault="00D326FA" w:rsidP="00383FB3">
      <w:pPr>
        <w:spacing w:after="160" w:line="259" w:lineRule="auto"/>
        <w:ind w:left="851" w:hanging="284"/>
        <w:rPr>
          <w:rFonts w:ascii="Arial" w:eastAsia="ZTR1C.tmp" w:hAnsi="Arial" w:cs="Arial"/>
          <w:b/>
          <w:sz w:val="20"/>
          <w:szCs w:val="20"/>
          <w:lang w:eastAsia="es-ES"/>
        </w:rPr>
      </w:pPr>
      <w:r w:rsidRPr="00376FE8">
        <w:rPr>
          <w:rFonts w:ascii="Arial" w:eastAsia="ZTR1C.tmp" w:hAnsi="Arial" w:cs="Arial"/>
          <w:b/>
          <w:sz w:val="20"/>
          <w:szCs w:val="20"/>
          <w:lang w:eastAsia="es-ES"/>
        </w:rPr>
        <w:t>Obligaciones Generales:</w:t>
      </w:r>
    </w:p>
    <w:p w14:paraId="7B62DE29" w14:textId="7E6106FE" w:rsidR="00D326FA" w:rsidRPr="00376FE8" w:rsidRDefault="00D326FA" w:rsidP="00383FB3">
      <w:pPr>
        <w:pStyle w:val="Prrafodelista"/>
        <w:numPr>
          <w:ilvl w:val="0"/>
          <w:numId w:val="48"/>
        </w:numPr>
        <w:tabs>
          <w:tab w:val="left" w:pos="5706"/>
        </w:tabs>
        <w:spacing w:after="0" w:line="240" w:lineRule="auto"/>
        <w:ind w:left="851" w:hanging="284"/>
        <w:jc w:val="both"/>
        <w:rPr>
          <w:rFonts w:ascii="Arial" w:eastAsia="ZTR1C.tmp" w:hAnsi="Arial" w:cs="Arial"/>
          <w:sz w:val="20"/>
          <w:szCs w:val="20"/>
          <w:lang w:eastAsia="es-ES"/>
        </w:rPr>
      </w:pPr>
      <w:r w:rsidRPr="00376FE8">
        <w:rPr>
          <w:rFonts w:ascii="Arial" w:eastAsia="ZTR1C.tmp" w:hAnsi="Arial" w:cs="Arial"/>
          <w:sz w:val="20"/>
          <w:szCs w:val="20"/>
          <w:lang w:eastAsia="es-ES"/>
        </w:rPr>
        <w:t xml:space="preserve">Prestar sus servicios profesionales para la gestión de la correspondencia que le sea </w:t>
      </w:r>
      <w:r w:rsidR="00414D2F">
        <w:rPr>
          <w:rFonts w:ascii="Arial" w:eastAsia="ZTR1C.tmp" w:hAnsi="Arial" w:cs="Arial"/>
          <w:sz w:val="20"/>
          <w:szCs w:val="20"/>
          <w:lang w:eastAsia="es-ES"/>
        </w:rPr>
        <w:t xml:space="preserve">asignada y/o </w:t>
      </w:r>
      <w:r w:rsidRPr="00376FE8">
        <w:rPr>
          <w:rFonts w:ascii="Arial" w:eastAsia="ZTR1C.tmp" w:hAnsi="Arial" w:cs="Arial"/>
          <w:sz w:val="20"/>
          <w:szCs w:val="20"/>
          <w:lang w:eastAsia="es-ES"/>
        </w:rPr>
        <w:t>solicitada por el supervisor.</w:t>
      </w:r>
    </w:p>
    <w:p w14:paraId="1AF1D823" w14:textId="77777777" w:rsidR="00D326FA" w:rsidRPr="00376FE8" w:rsidRDefault="00D326FA" w:rsidP="00383FB3">
      <w:pPr>
        <w:pStyle w:val="Prrafodelista"/>
        <w:numPr>
          <w:ilvl w:val="0"/>
          <w:numId w:val="48"/>
        </w:numPr>
        <w:tabs>
          <w:tab w:val="left" w:pos="5706"/>
        </w:tabs>
        <w:spacing w:after="0" w:line="240" w:lineRule="auto"/>
        <w:ind w:left="851" w:hanging="284"/>
        <w:jc w:val="both"/>
        <w:rPr>
          <w:rFonts w:ascii="Arial" w:eastAsia="ZTR1C.tmp" w:hAnsi="Arial" w:cs="Arial"/>
          <w:sz w:val="20"/>
          <w:szCs w:val="20"/>
          <w:lang w:eastAsia="es-ES"/>
        </w:rPr>
      </w:pPr>
      <w:r w:rsidRPr="00376FE8">
        <w:rPr>
          <w:rFonts w:ascii="Arial" w:hAnsi="Arial" w:cs="Arial"/>
          <w:color w:val="000000" w:themeColor="text1"/>
          <w:sz w:val="20"/>
          <w:szCs w:val="20"/>
        </w:rPr>
        <w:t>Restituir los elementos devolutivos que le sean asignados, al finalizar el contrato.</w:t>
      </w:r>
    </w:p>
    <w:p w14:paraId="4AFD7953" w14:textId="77777777" w:rsidR="00D326FA" w:rsidRPr="00376FE8" w:rsidRDefault="00D326FA" w:rsidP="00383FB3">
      <w:pPr>
        <w:pStyle w:val="Prrafodelista"/>
        <w:numPr>
          <w:ilvl w:val="0"/>
          <w:numId w:val="48"/>
        </w:numPr>
        <w:tabs>
          <w:tab w:val="left" w:pos="851"/>
        </w:tabs>
        <w:spacing w:after="0" w:line="240" w:lineRule="auto"/>
        <w:ind w:left="851" w:hanging="284"/>
        <w:jc w:val="both"/>
        <w:rPr>
          <w:rFonts w:ascii="Arial" w:hAnsi="Arial" w:cs="Arial"/>
          <w:color w:val="000000" w:themeColor="text1"/>
          <w:sz w:val="20"/>
          <w:szCs w:val="20"/>
        </w:rPr>
      </w:pPr>
      <w:r w:rsidRPr="00376FE8">
        <w:rPr>
          <w:rFonts w:ascii="Arial" w:hAnsi="Arial" w:cs="Arial"/>
          <w:color w:val="000000" w:themeColor="text1"/>
          <w:sz w:val="20"/>
          <w:szCs w:val="20"/>
        </w:rPr>
        <w:t xml:space="preserve">El CONTRATISTA se obliga como depositario por los bienes que le entregue TRANSMILENIO S.A., para el cumplimiento y ejecución del contrato, de acuerdo con los procedimientos establecidos para tal fin. Los bienes entregados en la forma descrita deberán ser restituidos al Almacén General al término del mismo.                                                                                               </w:t>
      </w:r>
    </w:p>
    <w:p w14:paraId="79245158" w14:textId="77777777" w:rsidR="00D326FA" w:rsidRPr="00376FE8" w:rsidRDefault="00D326FA" w:rsidP="00383FB3">
      <w:pPr>
        <w:pStyle w:val="Prrafodelista"/>
        <w:numPr>
          <w:ilvl w:val="0"/>
          <w:numId w:val="48"/>
        </w:numPr>
        <w:tabs>
          <w:tab w:val="left" w:pos="851"/>
        </w:tabs>
        <w:spacing w:after="0" w:line="240" w:lineRule="auto"/>
        <w:ind w:left="851" w:hanging="284"/>
        <w:jc w:val="both"/>
        <w:rPr>
          <w:rFonts w:ascii="Arial" w:hAnsi="Arial" w:cs="Arial"/>
          <w:color w:val="000000" w:themeColor="text1"/>
          <w:sz w:val="20"/>
          <w:szCs w:val="20"/>
        </w:rPr>
      </w:pPr>
      <w:r w:rsidRPr="00376FE8">
        <w:rPr>
          <w:rFonts w:ascii="Arial" w:hAnsi="Arial" w:cs="Arial"/>
          <w:color w:val="000000" w:themeColor="text1"/>
          <w:sz w:val="20"/>
          <w:szCs w:val="20"/>
        </w:rPr>
        <w:t xml:space="preserve">El CONTRATISTA deberá restituir el carné de identificación de TRANSMILENIO al Supervisor del Contrato al finalizar el plazo de ejecución.                                                                                </w:t>
      </w:r>
    </w:p>
    <w:p w14:paraId="0151A844" w14:textId="73BB883F" w:rsidR="00D326FA" w:rsidRDefault="00D326FA" w:rsidP="00383FB3">
      <w:pPr>
        <w:pStyle w:val="Prrafodelista"/>
        <w:numPr>
          <w:ilvl w:val="0"/>
          <w:numId w:val="48"/>
        </w:numPr>
        <w:spacing w:after="0" w:line="240" w:lineRule="auto"/>
        <w:ind w:left="851" w:hanging="284"/>
        <w:jc w:val="both"/>
        <w:rPr>
          <w:rFonts w:ascii="Arial" w:hAnsi="Arial" w:cs="Arial"/>
          <w:color w:val="000000" w:themeColor="text1"/>
          <w:sz w:val="20"/>
          <w:szCs w:val="20"/>
        </w:rPr>
      </w:pPr>
      <w:r w:rsidRPr="00376FE8">
        <w:rPr>
          <w:rFonts w:ascii="Arial" w:hAnsi="Arial" w:cs="Arial"/>
          <w:color w:val="000000" w:themeColor="text1"/>
          <w:sz w:val="20"/>
          <w:szCs w:val="20"/>
        </w:rPr>
        <w:lastRenderedPageBreak/>
        <w:t>Participar en los procesos de inducción que adelante la entidad en temática ambiental, tales como gestión de residuos sólidos, uso eficiente de la energía eléctrica, agua y Plan Institucional de Gestión Ambiental PIGA, entre otros.</w:t>
      </w:r>
    </w:p>
    <w:p w14:paraId="10A5F8E7" w14:textId="40160CB2" w:rsidR="00DF06D5" w:rsidRDefault="00DF06D5" w:rsidP="00DF06D5">
      <w:pPr>
        <w:pStyle w:val="Prrafodelista"/>
        <w:numPr>
          <w:ilvl w:val="0"/>
          <w:numId w:val="48"/>
        </w:numPr>
        <w:spacing w:after="0" w:line="240" w:lineRule="auto"/>
        <w:ind w:left="851" w:hanging="284"/>
        <w:jc w:val="both"/>
        <w:rPr>
          <w:rFonts w:ascii="Arial" w:hAnsi="Arial" w:cs="Arial"/>
          <w:color w:val="000000" w:themeColor="text1"/>
          <w:sz w:val="20"/>
          <w:szCs w:val="20"/>
        </w:rPr>
      </w:pPr>
      <w:bookmarkStart w:id="5" w:name="_Hlk34322496"/>
      <w:bookmarkStart w:id="6" w:name="_Hlk33084561"/>
      <w:r w:rsidRPr="00EA63CD">
        <w:rPr>
          <w:rFonts w:ascii="Arial" w:hAnsi="Arial" w:cs="Arial"/>
          <w:color w:val="000000" w:themeColor="text1"/>
          <w:sz w:val="20"/>
          <w:szCs w:val="20"/>
        </w:rPr>
        <w:t xml:space="preserve">Dar </w:t>
      </w:r>
      <w:r w:rsidRPr="00EA63CD">
        <w:rPr>
          <w:rFonts w:ascii="Arial" w:hAnsi="Arial" w:cs="Arial"/>
          <w:color w:val="000000" w:themeColor="text1"/>
          <w:sz w:val="20"/>
          <w:szCs w:val="20"/>
        </w:rPr>
        <w:t xml:space="preserve">cumplimiento a las Políticas de Seguridad de la Información establecidas y publicadas </w:t>
      </w:r>
      <w:bookmarkStart w:id="7" w:name="_Hlk33082886"/>
      <w:r w:rsidRPr="00EA63CD">
        <w:rPr>
          <w:rFonts w:ascii="Arial" w:hAnsi="Arial" w:cs="Arial"/>
          <w:color w:val="000000" w:themeColor="text1"/>
          <w:sz w:val="20"/>
          <w:szCs w:val="20"/>
        </w:rPr>
        <w:t>en el Sistema de Gestión de la Entidad.</w:t>
      </w:r>
    </w:p>
    <w:bookmarkEnd w:id="5"/>
    <w:bookmarkEnd w:id="6"/>
    <w:bookmarkEnd w:id="7"/>
    <w:p w14:paraId="20B94DE8" w14:textId="77777777" w:rsidR="00496BC0" w:rsidRPr="00496BC0" w:rsidRDefault="00496BC0" w:rsidP="00496BC0">
      <w:pPr>
        <w:pStyle w:val="Prrafodelista"/>
        <w:numPr>
          <w:ilvl w:val="0"/>
          <w:numId w:val="48"/>
        </w:numPr>
        <w:spacing w:after="0" w:line="240" w:lineRule="auto"/>
        <w:ind w:left="851" w:hanging="284"/>
        <w:jc w:val="both"/>
        <w:rPr>
          <w:rFonts w:ascii="Arial" w:hAnsi="Arial" w:cs="Arial"/>
          <w:color w:val="000000" w:themeColor="text1"/>
          <w:sz w:val="20"/>
          <w:szCs w:val="20"/>
        </w:rPr>
      </w:pPr>
      <w:r w:rsidRPr="00496BC0">
        <w:rPr>
          <w:rFonts w:ascii="Arial" w:hAnsi="Arial" w:cs="Arial"/>
          <w:color w:val="000000" w:themeColor="text1"/>
          <w:sz w:val="20"/>
          <w:szCs w:val="20"/>
        </w:rPr>
        <w:t>Dar cumplimiento a las Políticas de Seguridad de la Información establecidas y publicadas en el Sistema de Gestión de la Entidad.</w:t>
      </w:r>
    </w:p>
    <w:p w14:paraId="7FEE80B7" w14:textId="77777777" w:rsidR="00496BC0" w:rsidRPr="008426BA" w:rsidRDefault="00496BC0" w:rsidP="00496BC0">
      <w:pPr>
        <w:pStyle w:val="Prrafodelista"/>
        <w:numPr>
          <w:ilvl w:val="0"/>
          <w:numId w:val="48"/>
        </w:numPr>
        <w:spacing w:after="0" w:line="240" w:lineRule="auto"/>
        <w:ind w:left="851" w:hanging="284"/>
        <w:jc w:val="both"/>
        <w:rPr>
          <w:rFonts w:ascii="Arial" w:hAnsi="Arial" w:cs="Arial"/>
          <w:color w:val="000000" w:themeColor="text1"/>
          <w:sz w:val="20"/>
          <w:szCs w:val="20"/>
        </w:rPr>
      </w:pPr>
      <w:r w:rsidRPr="00496BC0">
        <w:rPr>
          <w:rFonts w:ascii="Arial" w:hAnsi="Arial" w:cs="Arial"/>
          <w:color w:val="000000" w:themeColor="text1"/>
          <w:sz w:val="20"/>
          <w:szCs w:val="20"/>
        </w:rPr>
        <w:t>EL CONTRATISTA se compromete a mantener con carácter confidencial toda la información de propiedad de TRANSMILENIO S.A, a la que tenga acceso en desarrollo del objeto del contrato y no podrá divulgarla a terceras personas. En caso de incumplimiento de lo aquí pactado por parte de EL CONTRATISTA, TRANSMILENIO S.A., ejercerá las acciones legales, que sean del caso. Igualmente, EL CONTRATISTA se compromete a entregar debidamente organizada al supervisor del Contrato la documentación que haya producido durante la ejecución del contrato cuando así se le solicite o, en todo caso, cuando finalice el contrato</w:t>
      </w:r>
      <w:r w:rsidRPr="008426BA">
        <w:rPr>
          <w:rFonts w:ascii="Arial" w:hAnsi="Arial" w:cs="Arial"/>
          <w:color w:val="000000" w:themeColor="text1"/>
          <w:sz w:val="20"/>
          <w:szCs w:val="20"/>
        </w:rPr>
        <w:t>.</w:t>
      </w:r>
    </w:p>
    <w:p w14:paraId="28BF6BE4" w14:textId="306481CF" w:rsidR="00A76A3A" w:rsidRPr="00496BC0" w:rsidRDefault="00A76A3A" w:rsidP="00496BC0">
      <w:pPr>
        <w:spacing w:after="0" w:line="240" w:lineRule="auto"/>
        <w:ind w:left="567"/>
        <w:jc w:val="both"/>
        <w:rPr>
          <w:rFonts w:eastAsia="ZTR1C.tmp"/>
          <w:b/>
          <w:lang w:val="es-ES" w:eastAsia="es-ES"/>
        </w:rPr>
      </w:pPr>
    </w:p>
    <w:p w14:paraId="11416A14" w14:textId="77777777" w:rsidR="00534754" w:rsidRPr="00261936" w:rsidRDefault="00534754" w:rsidP="00A76A3A">
      <w:pPr>
        <w:spacing w:after="0" w:line="240" w:lineRule="auto"/>
        <w:jc w:val="both"/>
        <w:rPr>
          <w:rFonts w:ascii="Arial" w:eastAsia="ZTR1C.tmp" w:hAnsi="Arial" w:cs="Arial"/>
          <w:b/>
          <w:sz w:val="20"/>
          <w:szCs w:val="20"/>
          <w:lang w:val="es-ES" w:eastAsia="es-ES"/>
        </w:rPr>
      </w:pPr>
    </w:p>
    <w:p w14:paraId="529AC924" w14:textId="77777777" w:rsidR="00A76A3A" w:rsidRPr="00261936"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261936">
        <w:rPr>
          <w:rFonts w:ascii="Arial" w:eastAsia="ZTR1C.tmp" w:hAnsi="Arial" w:cs="Arial"/>
          <w:b/>
          <w:sz w:val="20"/>
          <w:szCs w:val="20"/>
          <w:lang w:val="es-ES" w:eastAsia="es-ES"/>
        </w:rPr>
        <w:t>SUPERVISIÓN</w:t>
      </w:r>
    </w:p>
    <w:p w14:paraId="17235694" w14:textId="77777777" w:rsidR="00A76A3A" w:rsidRPr="00261936" w:rsidRDefault="00A76A3A" w:rsidP="00A76A3A">
      <w:pPr>
        <w:spacing w:after="0" w:line="240" w:lineRule="auto"/>
        <w:jc w:val="both"/>
        <w:rPr>
          <w:rFonts w:ascii="Arial" w:eastAsia="ZTR1C.tmp" w:hAnsi="Arial" w:cs="Arial"/>
          <w:b/>
          <w:sz w:val="20"/>
          <w:szCs w:val="20"/>
          <w:lang w:val="es-ES" w:eastAsia="es-ES"/>
        </w:rPr>
      </w:pPr>
    </w:p>
    <w:p w14:paraId="41BD1FD7" w14:textId="1CB8E684" w:rsidR="00A76A3A" w:rsidRPr="00261936" w:rsidRDefault="00A76A3A" w:rsidP="00A76A3A">
      <w:pPr>
        <w:spacing w:after="0" w:line="240" w:lineRule="auto"/>
        <w:jc w:val="both"/>
        <w:rPr>
          <w:rFonts w:ascii="Arial" w:eastAsia="ZTR1C.tmp" w:hAnsi="Arial" w:cs="Arial"/>
          <w:sz w:val="20"/>
          <w:szCs w:val="20"/>
          <w:lang w:val="es-ES" w:eastAsia="es-ES"/>
        </w:rPr>
      </w:pPr>
      <w:r w:rsidRPr="00DF06D5">
        <w:rPr>
          <w:rFonts w:ascii="Arial" w:eastAsia="ZTR1C.tmp" w:hAnsi="Arial" w:cs="Arial"/>
          <w:sz w:val="20"/>
          <w:szCs w:val="20"/>
          <w:lang w:val="es-ES" w:eastAsia="es-ES"/>
        </w:rPr>
        <w:t>La supervisión del presente co</w:t>
      </w:r>
      <w:r w:rsidR="00531E3F" w:rsidRPr="00DF06D5">
        <w:rPr>
          <w:rFonts w:ascii="Arial" w:eastAsia="ZTR1C.tmp" w:hAnsi="Arial" w:cs="Arial"/>
          <w:sz w:val="20"/>
          <w:szCs w:val="20"/>
          <w:lang w:val="es-ES" w:eastAsia="es-ES"/>
        </w:rPr>
        <w:t>ntrato será ejercida por el/</w:t>
      </w:r>
      <w:r w:rsidR="00C740BB" w:rsidRPr="00DF06D5">
        <w:rPr>
          <w:rFonts w:ascii="Arial" w:eastAsia="ZTR1C.tmp" w:hAnsi="Arial" w:cs="Arial"/>
          <w:sz w:val="20"/>
          <w:szCs w:val="20"/>
          <w:lang w:val="es-ES" w:eastAsia="es-ES"/>
        </w:rPr>
        <w:t xml:space="preserve">la </w:t>
      </w:r>
      <w:r w:rsidR="00DE4D85" w:rsidRPr="00DF06D5">
        <w:rPr>
          <w:rFonts w:ascii="Arial" w:eastAsia="ZTR1C.tmp" w:hAnsi="Arial" w:cs="Arial"/>
          <w:b/>
          <w:sz w:val="20"/>
          <w:szCs w:val="20"/>
          <w:lang w:val="es-ES" w:eastAsia="es-ES"/>
        </w:rPr>
        <w:t>Profesional Especializado 0</w:t>
      </w:r>
      <w:r w:rsidR="00D909F4" w:rsidRPr="00DF06D5">
        <w:rPr>
          <w:rFonts w:ascii="Arial" w:eastAsia="ZTR1C.tmp" w:hAnsi="Arial" w:cs="Arial"/>
          <w:b/>
          <w:sz w:val="20"/>
          <w:szCs w:val="20"/>
          <w:lang w:val="es-ES" w:eastAsia="es-ES"/>
        </w:rPr>
        <w:t>6</w:t>
      </w:r>
      <w:r w:rsidR="00DE4D85" w:rsidRPr="00DF06D5">
        <w:rPr>
          <w:rFonts w:ascii="Arial" w:eastAsia="ZTR1C.tmp" w:hAnsi="Arial" w:cs="Arial"/>
          <w:b/>
          <w:sz w:val="20"/>
          <w:szCs w:val="20"/>
          <w:lang w:val="es-ES" w:eastAsia="es-ES"/>
        </w:rPr>
        <w:t xml:space="preserve"> </w:t>
      </w:r>
      <w:r w:rsidR="00D909F4" w:rsidRPr="00DF06D5">
        <w:rPr>
          <w:rFonts w:ascii="Arial" w:eastAsia="ZTR1C.tmp" w:hAnsi="Arial" w:cs="Arial"/>
          <w:b/>
          <w:sz w:val="20"/>
          <w:szCs w:val="20"/>
          <w:lang w:val="es-ES" w:eastAsia="es-ES"/>
        </w:rPr>
        <w:t>TATIANA MORALES VEGA</w:t>
      </w:r>
      <w:r w:rsidRPr="00DF06D5">
        <w:rPr>
          <w:rFonts w:ascii="Arial" w:eastAsia="ZTR1C.tmp" w:hAnsi="Arial" w:cs="Arial"/>
          <w:sz w:val="20"/>
          <w:szCs w:val="20"/>
          <w:lang w:val="es-ES" w:eastAsia="es-ES"/>
        </w:rPr>
        <w:t xml:space="preserve"> 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0F7B5E2A" w14:textId="77777777" w:rsidR="00A76A3A" w:rsidRPr="00261936" w:rsidRDefault="00A76A3A" w:rsidP="00A76A3A">
      <w:pPr>
        <w:spacing w:after="0" w:line="240" w:lineRule="auto"/>
        <w:jc w:val="both"/>
        <w:rPr>
          <w:rFonts w:ascii="Arial" w:eastAsia="ZTR1C.tmp" w:hAnsi="Arial" w:cs="Arial"/>
          <w:sz w:val="20"/>
          <w:szCs w:val="20"/>
          <w:lang w:val="es-ES" w:eastAsia="es-ES"/>
        </w:rPr>
      </w:pPr>
    </w:p>
    <w:p w14:paraId="0AD829AF" w14:textId="77777777" w:rsidR="004267FA" w:rsidRPr="00261936" w:rsidRDefault="004267F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261936">
        <w:rPr>
          <w:rFonts w:ascii="Arial" w:eastAsia="ZTR1C.tmp" w:hAnsi="Arial" w:cs="Arial"/>
          <w:b/>
          <w:sz w:val="20"/>
          <w:szCs w:val="20"/>
          <w:lang w:val="es-ES" w:eastAsia="es-ES"/>
        </w:rPr>
        <w:t>ANALISIS DE GARANTIAS</w:t>
      </w:r>
    </w:p>
    <w:p w14:paraId="21C3C96F" w14:textId="77777777" w:rsidR="004267FA" w:rsidRPr="00261936" w:rsidRDefault="004267FA" w:rsidP="009D4578">
      <w:pPr>
        <w:spacing w:after="0" w:line="240" w:lineRule="auto"/>
        <w:jc w:val="both"/>
        <w:rPr>
          <w:rFonts w:ascii="Arial" w:eastAsia="ZTR1C.tmp" w:hAnsi="Arial" w:cs="Arial"/>
          <w:b/>
          <w:sz w:val="20"/>
          <w:szCs w:val="20"/>
          <w:lang w:val="es-ES" w:eastAsia="es-ES"/>
        </w:rPr>
      </w:pPr>
    </w:p>
    <w:p w14:paraId="6F137D44" w14:textId="77777777" w:rsidR="000F60F9" w:rsidRPr="00261936" w:rsidRDefault="000F60F9" w:rsidP="000F60F9">
      <w:pPr>
        <w:spacing w:after="0" w:line="240" w:lineRule="auto"/>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PRESTACION DE SERVICIOS NO requiere la constitución de garantías por el/la contratista.</w:t>
      </w:r>
    </w:p>
    <w:p w14:paraId="3C8976B0" w14:textId="77777777" w:rsidR="00261936" w:rsidRPr="00261936" w:rsidRDefault="00261936" w:rsidP="009D4578">
      <w:pPr>
        <w:spacing w:after="0" w:line="240" w:lineRule="auto"/>
        <w:jc w:val="both"/>
        <w:rPr>
          <w:rFonts w:ascii="Arial" w:eastAsia="ZTR1C.tmp" w:hAnsi="Arial" w:cs="Arial"/>
          <w:b/>
          <w:sz w:val="20"/>
          <w:szCs w:val="20"/>
          <w:lang w:val="es-ES" w:eastAsia="es-ES"/>
        </w:rPr>
      </w:pPr>
    </w:p>
    <w:p w14:paraId="009B069F" w14:textId="77777777" w:rsidR="004267FA" w:rsidRPr="00261936" w:rsidRDefault="004267FA" w:rsidP="009D4578">
      <w:pPr>
        <w:numPr>
          <w:ilvl w:val="0"/>
          <w:numId w:val="24"/>
        </w:numPr>
        <w:spacing w:after="0" w:line="240" w:lineRule="auto"/>
        <w:ind w:left="567" w:hanging="567"/>
        <w:contextualSpacing/>
        <w:jc w:val="both"/>
        <w:rPr>
          <w:rFonts w:ascii="Arial" w:eastAsia="ZTR1C.tmp" w:hAnsi="Arial" w:cs="Arial"/>
          <w:b/>
          <w:sz w:val="20"/>
          <w:szCs w:val="20"/>
          <w:lang w:val="es-ES" w:eastAsia="es-ES"/>
        </w:rPr>
      </w:pPr>
      <w:r w:rsidRPr="00261936">
        <w:rPr>
          <w:rFonts w:ascii="Arial" w:eastAsia="ZTR1C.tmp" w:hAnsi="Arial" w:cs="Arial"/>
          <w:b/>
          <w:sz w:val="20"/>
          <w:szCs w:val="20"/>
          <w:lang w:val="es-ES" w:eastAsia="es-ES"/>
        </w:rPr>
        <w:t>ACUERDO COMERCIAL.</w:t>
      </w:r>
    </w:p>
    <w:p w14:paraId="5659BC94" w14:textId="77777777" w:rsidR="004267FA" w:rsidRPr="00261936" w:rsidRDefault="004267FA" w:rsidP="00231C1F">
      <w:pPr>
        <w:spacing w:after="0" w:line="240" w:lineRule="auto"/>
        <w:contextualSpacing/>
        <w:jc w:val="both"/>
        <w:rPr>
          <w:rFonts w:ascii="Arial" w:eastAsia="ZTR1C.tmp" w:hAnsi="Arial" w:cs="Arial"/>
          <w:b/>
          <w:sz w:val="20"/>
          <w:szCs w:val="20"/>
          <w:lang w:val="es-ES" w:eastAsia="es-ES"/>
        </w:rPr>
      </w:pPr>
    </w:p>
    <w:p w14:paraId="4BA46A29" w14:textId="77777777" w:rsidR="00231C1F" w:rsidRPr="00261936" w:rsidRDefault="00231C1F" w:rsidP="00231C1F">
      <w:pPr>
        <w:spacing w:after="0" w:line="240" w:lineRule="auto"/>
        <w:contextualSpacing/>
        <w:jc w:val="both"/>
        <w:rPr>
          <w:rFonts w:ascii="Arial" w:eastAsia="ZTR1C.tmp" w:hAnsi="Arial" w:cs="Arial"/>
          <w:sz w:val="20"/>
          <w:szCs w:val="20"/>
          <w:lang w:val="es-ES" w:eastAsia="es-ES"/>
        </w:rPr>
      </w:pPr>
      <w:r w:rsidRPr="00261936">
        <w:rPr>
          <w:rFonts w:ascii="Arial" w:eastAsia="ZTR1C.tmp" w:hAnsi="Arial" w:cs="Arial"/>
          <w:sz w:val="20"/>
          <w:szCs w:val="20"/>
          <w:lang w:val="es-ES" w:eastAsia="es-ES"/>
        </w:rPr>
        <w:t xml:space="preserve">La presente contratación no se encuentra inmersa dentro de los parámetros de tratados o </w:t>
      </w:r>
      <w:proofErr w:type="gramStart"/>
      <w:r w:rsidRPr="00261936">
        <w:rPr>
          <w:rFonts w:ascii="Arial" w:eastAsia="ZTR1C.tmp" w:hAnsi="Arial" w:cs="Arial"/>
          <w:sz w:val="20"/>
          <w:szCs w:val="20"/>
          <w:lang w:val="es-ES" w:eastAsia="es-ES"/>
        </w:rPr>
        <w:t>acuerdos  internacionales</w:t>
      </w:r>
      <w:proofErr w:type="gramEnd"/>
      <w:r w:rsidRPr="00261936">
        <w:rPr>
          <w:rFonts w:ascii="Arial" w:eastAsia="ZTR1C.tmp" w:hAnsi="Arial" w:cs="Arial"/>
          <w:sz w:val="20"/>
          <w:szCs w:val="20"/>
          <w:lang w:val="es-ES" w:eastAsia="es-ES"/>
        </w:rPr>
        <w:t>,  como  tampoco  de  la  entrada  en  vigencia  de  tratados  de  libre comercio suscritos por el estado colombiano como lo establece el artículo 2.2.1.2.4.1.1 y subsiguientes del Decreto 1082 de 2015.</w:t>
      </w:r>
    </w:p>
    <w:p w14:paraId="7D897784" w14:textId="77777777" w:rsidR="004267FA" w:rsidRPr="00261936" w:rsidRDefault="004267FA" w:rsidP="009D4578">
      <w:pPr>
        <w:spacing w:after="0" w:line="240" w:lineRule="auto"/>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5566A5" w:rsidRPr="00261936" w14:paraId="472CAA54" w14:textId="77777777" w:rsidTr="005A3996">
        <w:trPr>
          <w:trHeight w:val="317"/>
        </w:trPr>
        <w:tc>
          <w:tcPr>
            <w:tcW w:w="9108" w:type="dxa"/>
            <w:tcBorders>
              <w:top w:val="single" w:sz="4" w:space="0" w:color="auto"/>
              <w:left w:val="single" w:sz="4" w:space="0" w:color="auto"/>
              <w:right w:val="single" w:sz="4" w:space="0" w:color="auto"/>
            </w:tcBorders>
            <w:shd w:val="clear" w:color="auto" w:fill="E6E6E6"/>
          </w:tcPr>
          <w:p w14:paraId="78EA14CB" w14:textId="77777777" w:rsidR="005566A5" w:rsidRPr="00261936" w:rsidRDefault="005566A5" w:rsidP="005A3996">
            <w:pPr>
              <w:tabs>
                <w:tab w:val="left" w:pos="5706"/>
              </w:tabs>
              <w:spacing w:after="0" w:line="240" w:lineRule="auto"/>
              <w:jc w:val="center"/>
              <w:rPr>
                <w:rFonts w:ascii="Arial" w:eastAsia="ZTR1C.tmp" w:hAnsi="Arial" w:cs="Arial"/>
                <w:b/>
                <w:sz w:val="20"/>
                <w:szCs w:val="20"/>
                <w:lang w:val="es-ES" w:eastAsia="es-ES"/>
              </w:rPr>
            </w:pPr>
            <w:r w:rsidRPr="00261936">
              <w:rPr>
                <w:rFonts w:ascii="Arial" w:eastAsia="ZTR1C.tmp" w:hAnsi="Arial" w:cs="Arial"/>
                <w:b/>
                <w:sz w:val="20"/>
                <w:szCs w:val="20"/>
                <w:lang w:val="es-ES" w:eastAsia="es-ES"/>
              </w:rPr>
              <w:t>9. Área responsable de la adquisición</w:t>
            </w:r>
          </w:p>
        </w:tc>
      </w:tr>
      <w:tr w:rsidR="005566A5" w:rsidRPr="00261936" w14:paraId="5F1AE194" w14:textId="77777777" w:rsidTr="005A3996">
        <w:trPr>
          <w:trHeight w:val="1892"/>
        </w:trPr>
        <w:tc>
          <w:tcPr>
            <w:tcW w:w="9108" w:type="dxa"/>
            <w:tcBorders>
              <w:top w:val="single" w:sz="4" w:space="0" w:color="auto"/>
              <w:left w:val="single" w:sz="4" w:space="0" w:color="auto"/>
              <w:bottom w:val="single" w:sz="4" w:space="0" w:color="auto"/>
              <w:right w:val="single" w:sz="4" w:space="0" w:color="auto"/>
            </w:tcBorders>
          </w:tcPr>
          <w:p w14:paraId="30494152" w14:textId="77777777" w:rsidR="00534754" w:rsidRDefault="00534754" w:rsidP="005A3996">
            <w:pPr>
              <w:tabs>
                <w:tab w:val="left" w:pos="5706"/>
              </w:tabs>
              <w:spacing w:after="0" w:line="240" w:lineRule="auto"/>
              <w:rPr>
                <w:rFonts w:ascii="Arial" w:eastAsia="ZTR1C.tmp" w:hAnsi="Arial" w:cs="Arial"/>
                <w:b/>
                <w:sz w:val="20"/>
                <w:szCs w:val="20"/>
                <w:lang w:val="es-ES" w:eastAsia="es-ES"/>
              </w:rPr>
            </w:pPr>
          </w:p>
          <w:p w14:paraId="178F38A7" w14:textId="158F29F4" w:rsidR="005566A5" w:rsidRPr="00261936" w:rsidRDefault="005566A5" w:rsidP="005A3996">
            <w:pPr>
              <w:tabs>
                <w:tab w:val="left" w:pos="5706"/>
              </w:tabs>
              <w:spacing w:after="0" w:line="240" w:lineRule="auto"/>
              <w:rPr>
                <w:rFonts w:ascii="Arial" w:eastAsia="ZTR1C.tmp" w:hAnsi="Arial" w:cs="Arial"/>
                <w:b/>
                <w:sz w:val="20"/>
                <w:szCs w:val="20"/>
                <w:lang w:val="es-ES" w:eastAsia="es-ES"/>
              </w:rPr>
            </w:pPr>
            <w:r w:rsidRPr="00261936">
              <w:rPr>
                <w:rFonts w:ascii="Arial" w:eastAsia="ZTR1C.tmp" w:hAnsi="Arial" w:cs="Arial"/>
                <w:b/>
                <w:sz w:val="20"/>
                <w:szCs w:val="20"/>
                <w:lang w:val="es-ES" w:eastAsia="es-ES"/>
              </w:rPr>
              <w:t xml:space="preserve">Aprobó: </w:t>
            </w:r>
            <w:r>
              <w:rPr>
                <w:rFonts w:ascii="Arial" w:eastAsia="ZTR1C.tmp" w:hAnsi="Arial" w:cs="Arial"/>
                <w:b/>
                <w:sz w:val="20"/>
                <w:szCs w:val="20"/>
                <w:lang w:val="es-ES" w:eastAsia="es-ES"/>
              </w:rPr>
              <w:t xml:space="preserve">Director </w:t>
            </w:r>
          </w:p>
          <w:p w14:paraId="6C7D13DD" w14:textId="77777777" w:rsidR="005566A5" w:rsidRPr="00261936" w:rsidRDefault="005566A5" w:rsidP="005A3996">
            <w:pPr>
              <w:tabs>
                <w:tab w:val="left" w:pos="5706"/>
              </w:tabs>
              <w:spacing w:after="0" w:line="240" w:lineRule="auto"/>
              <w:rPr>
                <w:rFonts w:ascii="Arial" w:eastAsia="ZTR1C.tmp" w:hAnsi="Arial" w:cs="Arial"/>
                <w:b/>
                <w:sz w:val="20"/>
                <w:szCs w:val="20"/>
                <w:lang w:val="es-ES" w:eastAsia="es-ES"/>
              </w:rPr>
            </w:pPr>
            <w:r w:rsidRPr="00261936">
              <w:rPr>
                <w:rFonts w:ascii="Arial" w:eastAsia="ZTR1C.tmp" w:hAnsi="Arial" w:cs="Arial"/>
                <w:b/>
                <w:sz w:val="20"/>
                <w:szCs w:val="20"/>
                <w:lang w:val="es-ES" w:eastAsia="es-ES"/>
              </w:rPr>
              <w:t xml:space="preserve">Nombre: </w:t>
            </w:r>
            <w:r>
              <w:rPr>
                <w:rFonts w:ascii="Arial" w:eastAsia="ZTR1C.tmp" w:hAnsi="Arial" w:cs="Arial"/>
                <w:b/>
                <w:sz w:val="20"/>
                <w:szCs w:val="20"/>
                <w:lang w:val="es-ES" w:eastAsia="es-ES"/>
              </w:rPr>
              <w:t>JERZON CARRILLO PINZON</w:t>
            </w:r>
          </w:p>
          <w:p w14:paraId="15700424" w14:textId="26E5C2D4" w:rsidR="005566A5" w:rsidRDefault="005566A5" w:rsidP="005A3996">
            <w:pPr>
              <w:tabs>
                <w:tab w:val="left" w:pos="5706"/>
              </w:tabs>
              <w:spacing w:after="0" w:line="240" w:lineRule="auto"/>
              <w:rPr>
                <w:rFonts w:ascii="Arial" w:hAnsi="Arial" w:cs="Arial"/>
                <w:sz w:val="20"/>
                <w:szCs w:val="20"/>
              </w:rPr>
            </w:pPr>
            <w:r w:rsidRPr="00261936">
              <w:rPr>
                <w:rFonts w:ascii="Arial" w:eastAsia="ZTR1C.tmp" w:hAnsi="Arial" w:cs="Arial"/>
                <w:b/>
                <w:sz w:val="20"/>
                <w:szCs w:val="20"/>
                <w:lang w:val="es-ES" w:eastAsia="es-ES"/>
              </w:rPr>
              <w:t>Dependencia:</w:t>
            </w:r>
            <w:r>
              <w:rPr>
                <w:rFonts w:ascii="Arial" w:eastAsia="ZTR1C.tmp" w:hAnsi="Arial" w:cs="Arial"/>
                <w:b/>
                <w:sz w:val="20"/>
                <w:szCs w:val="20"/>
                <w:lang w:val="es-ES" w:eastAsia="es-ES"/>
              </w:rPr>
              <w:t xml:space="preserve"> </w:t>
            </w:r>
            <w:r w:rsidRPr="006F681D">
              <w:rPr>
                <w:rFonts w:ascii="Arial" w:hAnsi="Arial" w:cs="Arial"/>
                <w:sz w:val="20"/>
                <w:szCs w:val="20"/>
              </w:rPr>
              <w:t xml:space="preserve">Dirección de Tecnologías de la Información y </w:t>
            </w:r>
            <w:r>
              <w:rPr>
                <w:rFonts w:ascii="Arial" w:hAnsi="Arial" w:cs="Arial"/>
                <w:sz w:val="20"/>
                <w:szCs w:val="20"/>
              </w:rPr>
              <w:t>C</w:t>
            </w:r>
            <w:r w:rsidRPr="006F681D">
              <w:rPr>
                <w:rFonts w:ascii="Arial" w:hAnsi="Arial" w:cs="Arial"/>
                <w:sz w:val="20"/>
                <w:szCs w:val="20"/>
              </w:rPr>
              <w:t>omunicaciones</w:t>
            </w:r>
          </w:p>
          <w:p w14:paraId="57700EBD" w14:textId="77777777" w:rsidR="005566A5" w:rsidRPr="00780A9C" w:rsidRDefault="005566A5" w:rsidP="005A3996">
            <w:pPr>
              <w:tabs>
                <w:tab w:val="left" w:pos="5706"/>
              </w:tabs>
              <w:spacing w:after="0" w:line="240" w:lineRule="auto"/>
              <w:rPr>
                <w:rFonts w:ascii="Arial" w:eastAsia="ZTR1C.tmp" w:hAnsi="Arial" w:cs="Arial"/>
                <w:sz w:val="20"/>
                <w:szCs w:val="20"/>
                <w:lang w:val="es-ES" w:eastAsia="es-ES"/>
              </w:rPr>
            </w:pPr>
          </w:p>
          <w:p w14:paraId="055BA07D" w14:textId="12D40D3A" w:rsidR="005566A5" w:rsidRDefault="005566A5" w:rsidP="005A3996">
            <w:pPr>
              <w:tabs>
                <w:tab w:val="left" w:pos="5706"/>
              </w:tabs>
              <w:spacing w:after="0" w:line="240" w:lineRule="auto"/>
              <w:rPr>
                <w:rFonts w:ascii="Arial" w:eastAsia="ZTR1C.tmp" w:hAnsi="Arial" w:cs="Arial"/>
                <w:b/>
                <w:sz w:val="20"/>
                <w:szCs w:val="20"/>
                <w:lang w:val="es-ES" w:eastAsia="es-ES"/>
              </w:rPr>
            </w:pPr>
            <w:r w:rsidRPr="00261936">
              <w:rPr>
                <w:rFonts w:ascii="Arial" w:eastAsia="ZTR1C.tmp" w:hAnsi="Arial" w:cs="Arial"/>
                <w:b/>
                <w:sz w:val="20"/>
                <w:szCs w:val="20"/>
                <w:lang w:val="es-ES" w:eastAsia="es-ES"/>
              </w:rPr>
              <w:t xml:space="preserve">Elaboró: </w:t>
            </w:r>
            <w:r w:rsidR="00496BC0">
              <w:rPr>
                <w:rFonts w:ascii="Arial" w:hAnsi="Arial" w:cs="Arial"/>
                <w:sz w:val="20"/>
                <w:szCs w:val="20"/>
              </w:rPr>
              <w:t>Contratista – Profesional apoyo a la Gestión</w:t>
            </w:r>
          </w:p>
          <w:p w14:paraId="272892DC" w14:textId="00F24CB2" w:rsidR="005566A5" w:rsidRDefault="005566A5" w:rsidP="005A3996">
            <w:pPr>
              <w:tabs>
                <w:tab w:val="left" w:pos="5706"/>
              </w:tabs>
              <w:spacing w:after="0" w:line="240" w:lineRule="auto"/>
              <w:rPr>
                <w:rFonts w:ascii="Arial" w:eastAsia="ZTR1C.tmp" w:hAnsi="Arial" w:cs="Arial"/>
                <w:b/>
                <w:sz w:val="20"/>
                <w:szCs w:val="20"/>
                <w:lang w:val="es-ES" w:eastAsia="es-ES"/>
              </w:rPr>
            </w:pPr>
            <w:r w:rsidRPr="00261936">
              <w:rPr>
                <w:rFonts w:ascii="Arial" w:eastAsia="ZTR1C.tmp" w:hAnsi="Arial" w:cs="Arial"/>
                <w:b/>
                <w:sz w:val="20"/>
                <w:szCs w:val="20"/>
                <w:lang w:val="es-ES" w:eastAsia="es-ES"/>
              </w:rPr>
              <w:t>Nombre:</w:t>
            </w:r>
            <w:r>
              <w:rPr>
                <w:rFonts w:ascii="Arial" w:eastAsia="ZTR1C.tmp" w:hAnsi="Arial" w:cs="Arial"/>
                <w:b/>
                <w:sz w:val="20"/>
                <w:szCs w:val="20"/>
                <w:lang w:val="es-ES" w:eastAsia="es-ES"/>
              </w:rPr>
              <w:t xml:space="preserve"> GLORIA ALEXANDRA GRANADOS NOVOA</w:t>
            </w:r>
          </w:p>
          <w:p w14:paraId="76084F97" w14:textId="77777777" w:rsidR="005566A5" w:rsidRDefault="005566A5" w:rsidP="005566A5">
            <w:pPr>
              <w:tabs>
                <w:tab w:val="left" w:pos="5706"/>
              </w:tabs>
              <w:spacing w:after="0" w:line="240" w:lineRule="auto"/>
              <w:rPr>
                <w:rFonts w:ascii="Arial" w:hAnsi="Arial" w:cs="Arial"/>
                <w:sz w:val="20"/>
                <w:szCs w:val="20"/>
              </w:rPr>
            </w:pPr>
            <w:r w:rsidRPr="00261936">
              <w:rPr>
                <w:rFonts w:ascii="Arial" w:eastAsia="ZTR1C.tmp" w:hAnsi="Arial" w:cs="Arial"/>
                <w:b/>
                <w:sz w:val="20"/>
                <w:szCs w:val="20"/>
                <w:lang w:val="es-ES" w:eastAsia="es-ES"/>
              </w:rPr>
              <w:t>Dependencia:</w:t>
            </w:r>
            <w:r>
              <w:rPr>
                <w:rFonts w:ascii="Arial" w:eastAsia="ZTR1C.tmp" w:hAnsi="Arial" w:cs="Arial"/>
                <w:b/>
                <w:sz w:val="20"/>
                <w:szCs w:val="20"/>
                <w:lang w:val="es-ES" w:eastAsia="es-ES"/>
              </w:rPr>
              <w:t xml:space="preserve"> </w:t>
            </w:r>
            <w:r w:rsidRPr="006F681D">
              <w:rPr>
                <w:rFonts w:ascii="Arial" w:hAnsi="Arial" w:cs="Arial"/>
                <w:sz w:val="20"/>
                <w:szCs w:val="20"/>
              </w:rPr>
              <w:t xml:space="preserve">Dirección de Tecnologías de la Información y </w:t>
            </w:r>
            <w:r>
              <w:rPr>
                <w:rFonts w:ascii="Arial" w:hAnsi="Arial" w:cs="Arial"/>
                <w:sz w:val="20"/>
                <w:szCs w:val="20"/>
              </w:rPr>
              <w:t>C</w:t>
            </w:r>
            <w:r w:rsidRPr="006F681D">
              <w:rPr>
                <w:rFonts w:ascii="Arial" w:hAnsi="Arial" w:cs="Arial"/>
                <w:sz w:val="20"/>
                <w:szCs w:val="20"/>
              </w:rPr>
              <w:t>omunicaciones</w:t>
            </w:r>
          </w:p>
          <w:p w14:paraId="37E25A0E" w14:textId="77777777" w:rsidR="005566A5" w:rsidRPr="00780A9C" w:rsidRDefault="005566A5" w:rsidP="005566A5">
            <w:pPr>
              <w:tabs>
                <w:tab w:val="left" w:pos="5706"/>
              </w:tabs>
              <w:spacing w:after="0" w:line="240" w:lineRule="auto"/>
              <w:rPr>
                <w:rFonts w:ascii="Arial" w:eastAsia="ZTR1C.tmp" w:hAnsi="Arial" w:cs="Arial"/>
                <w:sz w:val="20"/>
                <w:szCs w:val="20"/>
                <w:lang w:val="es-ES" w:eastAsia="es-ES"/>
              </w:rPr>
            </w:pPr>
          </w:p>
          <w:p w14:paraId="5A96C548" w14:textId="72FB1D8D" w:rsidR="005566A5" w:rsidRPr="00261936" w:rsidRDefault="005566A5" w:rsidP="005A3996">
            <w:pPr>
              <w:tabs>
                <w:tab w:val="left" w:pos="5706"/>
              </w:tabs>
              <w:spacing w:after="0" w:line="240" w:lineRule="auto"/>
              <w:rPr>
                <w:rFonts w:ascii="Arial" w:eastAsia="ZTR1C.tmp" w:hAnsi="Arial" w:cs="Arial"/>
                <w:b/>
                <w:sz w:val="20"/>
                <w:szCs w:val="20"/>
                <w:lang w:val="es-ES" w:eastAsia="es-ES"/>
              </w:rPr>
            </w:pPr>
            <w:r w:rsidRPr="00261936">
              <w:rPr>
                <w:rFonts w:ascii="Arial" w:eastAsia="ZTR1C.tmp" w:hAnsi="Arial" w:cs="Arial"/>
                <w:b/>
                <w:sz w:val="20"/>
                <w:szCs w:val="20"/>
                <w:lang w:val="es-ES" w:eastAsia="es-ES"/>
              </w:rPr>
              <w:t xml:space="preserve">Revisó: Profesional Grado </w:t>
            </w:r>
            <w:r>
              <w:rPr>
                <w:rFonts w:ascii="Arial" w:eastAsia="ZTR1C.tmp" w:hAnsi="Arial" w:cs="Arial"/>
                <w:b/>
                <w:sz w:val="20"/>
                <w:szCs w:val="20"/>
                <w:lang w:val="es-ES" w:eastAsia="es-ES"/>
              </w:rPr>
              <w:t>06</w:t>
            </w:r>
          </w:p>
          <w:p w14:paraId="651B404F" w14:textId="4F810309" w:rsidR="005566A5" w:rsidRPr="00261936" w:rsidRDefault="005566A5" w:rsidP="005A3996">
            <w:pPr>
              <w:tabs>
                <w:tab w:val="left" w:pos="5706"/>
              </w:tabs>
              <w:spacing w:after="0" w:line="240" w:lineRule="auto"/>
              <w:rPr>
                <w:rFonts w:ascii="Arial" w:eastAsia="ZTR1C.tmp" w:hAnsi="Arial" w:cs="Arial"/>
                <w:b/>
                <w:sz w:val="20"/>
                <w:szCs w:val="20"/>
                <w:lang w:val="es-ES" w:eastAsia="es-ES"/>
              </w:rPr>
            </w:pPr>
            <w:r w:rsidRPr="00261936">
              <w:rPr>
                <w:rFonts w:ascii="Arial" w:eastAsia="ZTR1C.tmp" w:hAnsi="Arial" w:cs="Arial"/>
                <w:b/>
                <w:sz w:val="20"/>
                <w:szCs w:val="20"/>
                <w:lang w:val="es-ES" w:eastAsia="es-ES"/>
              </w:rPr>
              <w:t>Nombre</w:t>
            </w:r>
            <w:r>
              <w:rPr>
                <w:rFonts w:ascii="Arial" w:eastAsia="ZTR1C.tmp" w:hAnsi="Arial" w:cs="Arial"/>
                <w:b/>
                <w:sz w:val="20"/>
                <w:szCs w:val="20"/>
                <w:lang w:val="es-ES" w:eastAsia="es-ES"/>
              </w:rPr>
              <w:t xml:space="preserve">: </w:t>
            </w:r>
            <w:r w:rsidR="00D909F4">
              <w:rPr>
                <w:rFonts w:ascii="Arial" w:eastAsia="ZTR1C.tmp" w:hAnsi="Arial" w:cs="Arial"/>
                <w:b/>
                <w:sz w:val="20"/>
                <w:szCs w:val="20"/>
                <w:lang w:val="es-ES" w:eastAsia="es-ES"/>
              </w:rPr>
              <w:t>TATIANA MORALES VEGA</w:t>
            </w:r>
          </w:p>
          <w:p w14:paraId="01A58ADB" w14:textId="77777777" w:rsidR="005566A5" w:rsidRDefault="005566A5" w:rsidP="005566A5">
            <w:pPr>
              <w:tabs>
                <w:tab w:val="left" w:pos="5706"/>
              </w:tabs>
              <w:spacing w:after="0" w:line="240" w:lineRule="auto"/>
              <w:rPr>
                <w:rFonts w:ascii="Arial" w:hAnsi="Arial" w:cs="Arial"/>
                <w:sz w:val="20"/>
                <w:szCs w:val="20"/>
              </w:rPr>
            </w:pPr>
            <w:r w:rsidRPr="00261936">
              <w:rPr>
                <w:rFonts w:ascii="Arial" w:eastAsia="ZTR1C.tmp" w:hAnsi="Arial" w:cs="Arial"/>
                <w:b/>
                <w:sz w:val="20"/>
                <w:szCs w:val="20"/>
                <w:lang w:val="es-ES" w:eastAsia="es-ES"/>
              </w:rPr>
              <w:lastRenderedPageBreak/>
              <w:t>Dependencia:</w:t>
            </w:r>
            <w:r>
              <w:rPr>
                <w:rFonts w:ascii="Arial" w:eastAsia="ZTR1C.tmp" w:hAnsi="Arial" w:cs="Arial"/>
                <w:b/>
                <w:sz w:val="20"/>
                <w:szCs w:val="20"/>
                <w:lang w:val="es-ES" w:eastAsia="es-ES"/>
              </w:rPr>
              <w:t xml:space="preserve"> </w:t>
            </w:r>
            <w:r w:rsidRPr="006F681D">
              <w:rPr>
                <w:rFonts w:ascii="Arial" w:hAnsi="Arial" w:cs="Arial"/>
                <w:sz w:val="20"/>
                <w:szCs w:val="20"/>
              </w:rPr>
              <w:t xml:space="preserve">Dirección de Tecnologías de la Información y </w:t>
            </w:r>
            <w:r>
              <w:rPr>
                <w:rFonts w:ascii="Arial" w:hAnsi="Arial" w:cs="Arial"/>
                <w:sz w:val="20"/>
                <w:szCs w:val="20"/>
              </w:rPr>
              <w:t>C</w:t>
            </w:r>
            <w:r w:rsidRPr="006F681D">
              <w:rPr>
                <w:rFonts w:ascii="Arial" w:hAnsi="Arial" w:cs="Arial"/>
                <w:sz w:val="20"/>
                <w:szCs w:val="20"/>
              </w:rPr>
              <w:t>omunicaciones</w:t>
            </w:r>
          </w:p>
          <w:p w14:paraId="617EF8C7" w14:textId="77777777" w:rsidR="005566A5" w:rsidRPr="00261936" w:rsidRDefault="005566A5" w:rsidP="005A3996">
            <w:pPr>
              <w:tabs>
                <w:tab w:val="left" w:pos="5706"/>
              </w:tabs>
              <w:spacing w:after="0" w:line="240" w:lineRule="auto"/>
              <w:rPr>
                <w:rFonts w:ascii="Arial" w:eastAsia="ZTR1C.tmp" w:hAnsi="Arial" w:cs="Arial"/>
                <w:b/>
                <w:color w:val="FF0000"/>
                <w:sz w:val="20"/>
                <w:szCs w:val="20"/>
                <w:lang w:val="es-ES" w:eastAsia="es-ES"/>
              </w:rPr>
            </w:pPr>
          </w:p>
        </w:tc>
      </w:tr>
      <w:tr w:rsidR="005566A5" w:rsidRPr="00261936" w14:paraId="0E1C349A" w14:textId="77777777" w:rsidTr="005A3996">
        <w:trPr>
          <w:trHeight w:val="279"/>
        </w:trPr>
        <w:tc>
          <w:tcPr>
            <w:tcW w:w="9108" w:type="dxa"/>
            <w:tcBorders>
              <w:top w:val="single" w:sz="4" w:space="0" w:color="auto"/>
              <w:left w:val="single" w:sz="4" w:space="0" w:color="auto"/>
              <w:right w:val="single" w:sz="4" w:space="0" w:color="auto"/>
            </w:tcBorders>
          </w:tcPr>
          <w:p w14:paraId="254CCB33" w14:textId="11538246" w:rsidR="005566A5" w:rsidRPr="00261936" w:rsidRDefault="005566A5" w:rsidP="005A3996">
            <w:pPr>
              <w:tabs>
                <w:tab w:val="left" w:pos="5706"/>
              </w:tabs>
              <w:spacing w:after="0" w:line="240" w:lineRule="auto"/>
              <w:rPr>
                <w:rFonts w:ascii="Arial" w:eastAsia="ZTR1C.tmp" w:hAnsi="Arial" w:cs="Arial"/>
                <w:b/>
                <w:sz w:val="20"/>
                <w:szCs w:val="20"/>
                <w:lang w:val="es-ES" w:eastAsia="es-ES"/>
              </w:rPr>
            </w:pPr>
            <w:r w:rsidRPr="00261936">
              <w:rPr>
                <w:rFonts w:ascii="Arial" w:eastAsia="ZTR1C.tmp" w:hAnsi="Arial" w:cs="Arial"/>
                <w:b/>
                <w:sz w:val="20"/>
                <w:szCs w:val="20"/>
                <w:lang w:val="es-ES" w:eastAsia="es-ES"/>
              </w:rPr>
              <w:lastRenderedPageBreak/>
              <w:t xml:space="preserve">Fecha de elaboración del estudio </w:t>
            </w:r>
            <w:r w:rsidRPr="00261936">
              <w:rPr>
                <w:rFonts w:ascii="Arial" w:eastAsia="ZTR1C.tmp" w:hAnsi="Arial" w:cs="Arial"/>
                <w:sz w:val="20"/>
                <w:szCs w:val="20"/>
                <w:lang w:val="es-ES" w:eastAsia="es-ES"/>
              </w:rPr>
              <w:t>(</w:t>
            </w:r>
            <w:r w:rsidR="00E10FC2">
              <w:rPr>
                <w:rFonts w:ascii="Arial" w:eastAsia="ZTR1C.tmp" w:hAnsi="Arial" w:cs="Arial"/>
                <w:sz w:val="20"/>
                <w:szCs w:val="20"/>
                <w:lang w:val="es-ES" w:eastAsia="es-ES"/>
              </w:rPr>
              <w:t>29</w:t>
            </w:r>
            <w:r w:rsidRPr="00261936">
              <w:rPr>
                <w:rFonts w:ascii="Arial" w:eastAsia="ZTR1C.tmp" w:hAnsi="Arial" w:cs="Arial"/>
                <w:sz w:val="20"/>
                <w:szCs w:val="20"/>
                <w:lang w:val="es-ES" w:eastAsia="es-ES"/>
              </w:rPr>
              <w:t>/</w:t>
            </w:r>
            <w:r>
              <w:rPr>
                <w:rFonts w:ascii="Arial" w:eastAsia="ZTR1C.tmp" w:hAnsi="Arial" w:cs="Arial"/>
                <w:sz w:val="20"/>
                <w:szCs w:val="20"/>
                <w:lang w:val="es-ES" w:eastAsia="es-ES"/>
              </w:rPr>
              <w:t>0</w:t>
            </w:r>
            <w:r w:rsidR="00E10FC2">
              <w:rPr>
                <w:rFonts w:ascii="Arial" w:eastAsia="ZTR1C.tmp" w:hAnsi="Arial" w:cs="Arial"/>
                <w:sz w:val="20"/>
                <w:szCs w:val="20"/>
                <w:lang w:val="es-ES" w:eastAsia="es-ES"/>
              </w:rPr>
              <w:t>1</w:t>
            </w:r>
            <w:r w:rsidRPr="00261936">
              <w:rPr>
                <w:rFonts w:ascii="Arial" w:eastAsia="ZTR1C.tmp" w:hAnsi="Arial" w:cs="Arial"/>
                <w:sz w:val="20"/>
                <w:szCs w:val="20"/>
                <w:lang w:val="es-ES" w:eastAsia="es-ES"/>
              </w:rPr>
              <w:t>/</w:t>
            </w:r>
            <w:r>
              <w:rPr>
                <w:rFonts w:ascii="Arial" w:eastAsia="ZTR1C.tmp" w:hAnsi="Arial" w:cs="Arial"/>
                <w:sz w:val="20"/>
                <w:szCs w:val="20"/>
                <w:lang w:val="es-ES" w:eastAsia="es-ES"/>
              </w:rPr>
              <w:t>20</w:t>
            </w:r>
            <w:r w:rsidR="00DF63E8">
              <w:rPr>
                <w:rFonts w:ascii="Arial" w:eastAsia="ZTR1C.tmp" w:hAnsi="Arial" w:cs="Arial"/>
                <w:sz w:val="20"/>
                <w:szCs w:val="20"/>
                <w:lang w:val="es-ES" w:eastAsia="es-ES"/>
              </w:rPr>
              <w:t>2</w:t>
            </w:r>
            <w:r w:rsidR="00E10FC2">
              <w:rPr>
                <w:rFonts w:ascii="Arial" w:eastAsia="ZTR1C.tmp" w:hAnsi="Arial" w:cs="Arial"/>
                <w:sz w:val="20"/>
                <w:szCs w:val="20"/>
                <w:lang w:val="es-ES" w:eastAsia="es-ES"/>
              </w:rPr>
              <w:t>1</w:t>
            </w:r>
            <w:r w:rsidRPr="00261936">
              <w:rPr>
                <w:rFonts w:ascii="Arial" w:eastAsia="ZTR1C.tmp" w:hAnsi="Arial" w:cs="Arial"/>
                <w:sz w:val="20"/>
                <w:szCs w:val="20"/>
                <w:lang w:val="es-ES" w:eastAsia="es-ES"/>
              </w:rPr>
              <w:t>)</w:t>
            </w:r>
            <w:r w:rsidRPr="00261936">
              <w:rPr>
                <w:rFonts w:ascii="Arial" w:eastAsia="ZTR1C.tmp" w:hAnsi="Arial" w:cs="Arial"/>
                <w:b/>
                <w:sz w:val="20"/>
                <w:szCs w:val="20"/>
                <w:lang w:val="es-ES" w:eastAsia="es-ES"/>
              </w:rPr>
              <w:t xml:space="preserve">: </w:t>
            </w:r>
          </w:p>
        </w:tc>
      </w:tr>
    </w:tbl>
    <w:p w14:paraId="28186344" w14:textId="77777777" w:rsidR="004267FA" w:rsidRPr="00261936" w:rsidRDefault="004267FA" w:rsidP="009D4578">
      <w:pPr>
        <w:spacing w:after="0" w:line="240" w:lineRule="auto"/>
        <w:jc w:val="center"/>
        <w:rPr>
          <w:rFonts w:ascii="Arial" w:eastAsia="ZTR1C.tmp" w:hAnsi="Arial" w:cs="Arial"/>
          <w:b/>
          <w:sz w:val="20"/>
          <w:szCs w:val="20"/>
          <w:lang w:val="es-ES_tradnl" w:eastAsia="es-ES"/>
        </w:rPr>
      </w:pPr>
    </w:p>
    <w:sectPr w:rsidR="004267FA" w:rsidRPr="00261936" w:rsidSect="00F94153">
      <w:headerReference w:type="default" r:id="rId11"/>
      <w:footerReference w:type="default" r:id="rId12"/>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AE87FF" w14:textId="77777777" w:rsidR="00B554D7" w:rsidRDefault="00B554D7">
      <w:pPr>
        <w:spacing w:after="0" w:line="240" w:lineRule="auto"/>
      </w:pPr>
      <w:r>
        <w:separator/>
      </w:r>
    </w:p>
  </w:endnote>
  <w:endnote w:type="continuationSeparator" w:id="0">
    <w:p w14:paraId="594EF98B" w14:textId="77777777" w:rsidR="00B554D7" w:rsidRDefault="00B55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Calibri"/>
    <w:panose1 w:val="00000000000000000000"/>
    <w:charset w:val="02"/>
    <w:family w:val="auto"/>
    <w:notTrueType/>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02BD2" w14:textId="12E42866" w:rsidR="00970208" w:rsidRPr="00A317CE" w:rsidRDefault="001C05D7" w:rsidP="00F94153">
    <w:pPr>
      <w:pStyle w:val="Piedepgina"/>
      <w:rPr>
        <w:rFonts w:ascii="Arial" w:hAnsi="Arial" w:cs="Arial"/>
        <w:sz w:val="14"/>
        <w:szCs w:val="14"/>
      </w:rPr>
    </w:pPr>
    <w:r>
      <w:rPr>
        <w:rFonts w:ascii="Arial" w:hAnsi="Arial" w:cs="Arial"/>
        <w:sz w:val="14"/>
        <w:szCs w:val="14"/>
      </w:rPr>
      <w:tab/>
      <w:t xml:space="preserve">                                                                                                                                                                                                            </w:t>
    </w:r>
    <w:r w:rsidR="00970208">
      <w:rPr>
        <w:rFonts w:ascii="Arial" w:hAnsi="Arial" w:cs="Arial"/>
        <w:sz w:val="14"/>
        <w:szCs w:val="14"/>
      </w:rPr>
      <w:t xml:space="preserve"> </w:t>
    </w:r>
    <w:r w:rsidR="00970208" w:rsidRPr="003D1F29">
      <w:rPr>
        <w:rFonts w:ascii="Arial" w:hAnsi="Arial" w:cs="Arial"/>
        <w:sz w:val="14"/>
        <w:szCs w:val="14"/>
      </w:rPr>
      <w:t xml:space="preserve">Página </w:t>
    </w:r>
    <w:r w:rsidR="004F39EB">
      <w:rPr>
        <w:rFonts w:ascii="Arial" w:hAnsi="Arial" w:cs="Arial"/>
        <w:noProof/>
        <w:sz w:val="14"/>
        <w:szCs w:val="14"/>
      </w:rPr>
      <w:t>6</w:t>
    </w:r>
    <w:r w:rsidR="00970208" w:rsidRPr="003D1F29">
      <w:rPr>
        <w:rFonts w:ascii="Arial" w:hAnsi="Arial" w:cs="Arial"/>
        <w:sz w:val="14"/>
        <w:szCs w:val="14"/>
      </w:rPr>
      <w:t xml:space="preserve"> de </w:t>
    </w:r>
    <w:r w:rsidR="004F39EB">
      <w:rPr>
        <w:rFonts w:ascii="Arial" w:hAnsi="Arial" w:cs="Arial"/>
        <w:noProof/>
        <w:sz w:val="14"/>
        <w:szCs w:val="14"/>
      </w:rPr>
      <w:t>7</w:t>
    </w:r>
    <w:r w:rsidR="00970208">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66606E" w14:textId="77777777" w:rsidR="00B554D7" w:rsidRDefault="00B554D7">
      <w:pPr>
        <w:spacing w:after="0" w:line="240" w:lineRule="auto"/>
      </w:pPr>
      <w:r>
        <w:separator/>
      </w:r>
    </w:p>
  </w:footnote>
  <w:footnote w:type="continuationSeparator" w:id="0">
    <w:p w14:paraId="16CAA3AA" w14:textId="77777777" w:rsidR="00B554D7" w:rsidRDefault="00B55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F65C3" w14:textId="77777777" w:rsidR="00970208" w:rsidRDefault="00970208"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080AC9" w:rsidRPr="007704EC" w14:paraId="019BD664" w14:textId="77777777" w:rsidTr="00A2430B">
      <w:trPr>
        <w:trHeight w:val="651"/>
      </w:trPr>
      <w:tc>
        <w:tcPr>
          <w:tcW w:w="959" w:type="pct"/>
          <w:vMerge w:val="restart"/>
          <w:vAlign w:val="center"/>
        </w:tcPr>
        <w:p w14:paraId="4A9FAF13" w14:textId="77777777" w:rsidR="00080AC9" w:rsidRPr="003C2158" w:rsidRDefault="00080AC9" w:rsidP="00080AC9">
          <w:pPr>
            <w:pStyle w:val="Encabezado"/>
            <w:rPr>
              <w:rFonts w:ascii="Arial" w:hAnsi="Arial" w:cs="Arial"/>
              <w:b/>
              <w:bCs/>
            </w:rPr>
          </w:pPr>
          <w:r>
            <w:rPr>
              <w:noProof/>
              <w:lang w:eastAsia="es-CO"/>
            </w:rPr>
            <w:drawing>
              <wp:anchor distT="0" distB="0" distL="114300" distR="114300" simplePos="0" relativeHeight="251659264" behindDoc="1" locked="0" layoutInCell="1" allowOverlap="1" wp14:anchorId="5D65D9F8" wp14:editId="2767F927">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6B0C3F72" w14:textId="77777777" w:rsidR="00080AC9" w:rsidRPr="008B22E7" w:rsidRDefault="00080AC9"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4FEAE68F" w14:textId="77777777" w:rsidR="00080AC9" w:rsidRPr="008B22E7" w:rsidRDefault="00080AC9"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080AC9" w:rsidRPr="007704EC" w14:paraId="6890A5C6" w14:textId="77777777" w:rsidTr="00A2430B">
      <w:trPr>
        <w:trHeight w:val="632"/>
      </w:trPr>
      <w:tc>
        <w:tcPr>
          <w:tcW w:w="959" w:type="pct"/>
          <w:vMerge/>
          <w:vAlign w:val="center"/>
        </w:tcPr>
        <w:p w14:paraId="527C7705" w14:textId="77777777" w:rsidR="00080AC9" w:rsidRDefault="00080AC9" w:rsidP="00080AC9">
          <w:pPr>
            <w:pStyle w:val="Encabezado"/>
            <w:rPr>
              <w:noProof/>
              <w:lang w:eastAsia="es-CO"/>
            </w:rPr>
          </w:pPr>
        </w:p>
      </w:tc>
      <w:tc>
        <w:tcPr>
          <w:tcW w:w="1932" w:type="pct"/>
          <w:vAlign w:val="center"/>
        </w:tcPr>
        <w:p w14:paraId="0BEED99B" w14:textId="77777777"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CÒDIGO: R-DA-</w:t>
          </w:r>
          <w:r>
            <w:rPr>
              <w:rFonts w:ascii="Arial" w:hAnsi="Arial" w:cs="Arial"/>
              <w:b/>
              <w:sz w:val="20"/>
              <w:szCs w:val="16"/>
            </w:rPr>
            <w:t>104</w:t>
          </w:r>
        </w:p>
      </w:tc>
      <w:tc>
        <w:tcPr>
          <w:tcW w:w="2109" w:type="pct"/>
          <w:vAlign w:val="center"/>
        </w:tcPr>
        <w:p w14:paraId="40784868" w14:textId="36719B50" w:rsidR="00080AC9" w:rsidRDefault="00080AC9" w:rsidP="00080AC9">
          <w:pPr>
            <w:pStyle w:val="Encabezado"/>
            <w:jc w:val="center"/>
            <w:rPr>
              <w:rFonts w:ascii="Arial" w:hAnsi="Arial" w:cs="Arial"/>
              <w:b/>
              <w:sz w:val="20"/>
              <w:szCs w:val="16"/>
            </w:rPr>
          </w:pPr>
          <w:r w:rsidRPr="00114A38">
            <w:rPr>
              <w:rFonts w:ascii="Arial" w:hAnsi="Arial" w:cs="Arial"/>
              <w:b/>
              <w:sz w:val="20"/>
              <w:szCs w:val="16"/>
            </w:rPr>
            <w:t xml:space="preserve">FECHA: </w:t>
          </w:r>
          <w:proofErr w:type="gramStart"/>
          <w:r w:rsidR="00904FE6">
            <w:rPr>
              <w:rFonts w:ascii="Arial" w:hAnsi="Arial" w:cs="Arial"/>
              <w:b/>
              <w:sz w:val="20"/>
              <w:szCs w:val="16"/>
            </w:rPr>
            <w:t>Febrero</w:t>
          </w:r>
          <w:proofErr w:type="gramEnd"/>
          <w:r w:rsidR="00904FE6">
            <w:rPr>
              <w:rFonts w:ascii="Arial" w:hAnsi="Arial" w:cs="Arial"/>
              <w:b/>
              <w:sz w:val="20"/>
              <w:szCs w:val="16"/>
            </w:rPr>
            <w:t xml:space="preserve"> de 2020</w:t>
          </w:r>
        </w:p>
        <w:p w14:paraId="651EC5A1" w14:textId="447E6868" w:rsidR="00904FE6" w:rsidRPr="00114A38" w:rsidRDefault="00904FE6" w:rsidP="00080AC9">
          <w:pPr>
            <w:pStyle w:val="Encabezado"/>
            <w:jc w:val="center"/>
            <w:rPr>
              <w:rFonts w:ascii="Arial" w:hAnsi="Arial" w:cs="Arial"/>
              <w:b/>
              <w:bCs/>
              <w:sz w:val="20"/>
              <w:szCs w:val="20"/>
            </w:rPr>
          </w:pPr>
        </w:p>
      </w:tc>
    </w:tr>
  </w:tbl>
  <w:p w14:paraId="1034998A" w14:textId="77777777" w:rsidR="00970208" w:rsidRDefault="00970208"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2353E8"/>
    <w:multiLevelType w:val="hybridMultilevel"/>
    <w:tmpl w:val="1DEAF86A"/>
    <w:lvl w:ilvl="0" w:tplc="3A0077E6">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4"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0"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101B8C"/>
    <w:multiLevelType w:val="hybridMultilevel"/>
    <w:tmpl w:val="F6EC54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AFE0275"/>
    <w:multiLevelType w:val="hybridMultilevel"/>
    <w:tmpl w:val="F6EC54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FBB58F0"/>
    <w:multiLevelType w:val="hybridMultilevel"/>
    <w:tmpl w:val="89668012"/>
    <w:lvl w:ilvl="0" w:tplc="CC4E85D4">
      <w:start w:val="1"/>
      <w:numFmt w:val="decimal"/>
      <w:lvlText w:val="%1."/>
      <w:lvlJc w:val="left"/>
      <w:pPr>
        <w:ind w:left="720" w:hanging="360"/>
      </w:pPr>
      <w:rPr>
        <w:rFonts w:ascii="Tahoma" w:eastAsiaTheme="minorHAnsi" w:hAnsi="Tahoma" w:cs="Tahom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03C2987"/>
    <w:multiLevelType w:val="hybridMultilevel"/>
    <w:tmpl w:val="AE2078C0"/>
    <w:lvl w:ilvl="0" w:tplc="425402F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326348AD"/>
    <w:multiLevelType w:val="hybridMultilevel"/>
    <w:tmpl w:val="0E32F090"/>
    <w:lvl w:ilvl="0" w:tplc="240A0019">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3"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65449E"/>
    <w:multiLevelType w:val="multilevel"/>
    <w:tmpl w:val="5CAA398A"/>
    <w:lvl w:ilvl="0">
      <w:start w:val="1"/>
      <w:numFmt w:val="decimal"/>
      <w:lvlText w:val="%1."/>
      <w:lvlJc w:val="left"/>
      <w:pPr>
        <w:tabs>
          <w:tab w:val="num" w:pos="2629"/>
        </w:tabs>
        <w:ind w:left="2629"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6"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9"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30"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31" w15:restartNumberingAfterBreak="0">
    <w:nsid w:val="421E29CB"/>
    <w:multiLevelType w:val="hybridMultilevel"/>
    <w:tmpl w:val="EDDEF7A8"/>
    <w:lvl w:ilvl="0" w:tplc="50AC67C8">
      <w:numFmt w:val="bullet"/>
      <w:lvlText w:val="-"/>
      <w:lvlJc w:val="left"/>
      <w:pPr>
        <w:ind w:left="720" w:hanging="360"/>
      </w:pPr>
      <w:rPr>
        <w:rFonts w:ascii="Arial" w:eastAsia="ZTR1C.tmp"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46F43050"/>
    <w:multiLevelType w:val="hybridMultilevel"/>
    <w:tmpl w:val="6F42B8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78367E"/>
    <w:multiLevelType w:val="multilevel"/>
    <w:tmpl w:val="419A1E2E"/>
    <w:lvl w:ilvl="0">
      <w:start w:val="1"/>
      <w:numFmt w:val="decimal"/>
      <w:lvlText w:val="%1."/>
      <w:lvlJc w:val="left"/>
      <w:pPr>
        <w:tabs>
          <w:tab w:val="num" w:pos="720"/>
        </w:tabs>
        <w:ind w:left="720" w:hanging="360"/>
      </w:pPr>
      <w:rPr>
        <w:rFonts w:hint="default"/>
      </w:rPr>
    </w:lvl>
    <w:lvl w:ilvl="1">
      <w:start w:val="3"/>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6" w15:restartNumberingAfterBreak="0">
    <w:nsid w:val="4E387221"/>
    <w:multiLevelType w:val="hybridMultilevel"/>
    <w:tmpl w:val="F0AC7D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18E614B"/>
    <w:multiLevelType w:val="hybridMultilevel"/>
    <w:tmpl w:val="8F0ADE5A"/>
    <w:lvl w:ilvl="0" w:tplc="240A000F">
      <w:start w:val="1"/>
      <w:numFmt w:val="decimal"/>
      <w:lvlText w:val="%1."/>
      <w:lvlJc w:val="left"/>
      <w:pPr>
        <w:ind w:left="1571" w:hanging="360"/>
      </w:p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2"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43"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6C3A365C"/>
    <w:multiLevelType w:val="hybridMultilevel"/>
    <w:tmpl w:val="42182932"/>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B7C05A9"/>
    <w:multiLevelType w:val="hybridMultilevel"/>
    <w:tmpl w:val="ACCEFE92"/>
    <w:lvl w:ilvl="0" w:tplc="0C0A000F">
      <w:start w:val="1"/>
      <w:numFmt w:val="decimal"/>
      <w:lvlText w:val="%1."/>
      <w:lvlJc w:val="left"/>
      <w:pPr>
        <w:tabs>
          <w:tab w:val="num" w:pos="677"/>
        </w:tabs>
        <w:ind w:left="677" w:hanging="360"/>
      </w:p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4"/>
  </w:num>
  <w:num w:numId="2">
    <w:abstractNumId w:val="27"/>
  </w:num>
  <w:num w:numId="3">
    <w:abstractNumId w:val="6"/>
  </w:num>
  <w:num w:numId="4">
    <w:abstractNumId w:val="32"/>
  </w:num>
  <w:num w:numId="5">
    <w:abstractNumId w:val="4"/>
  </w:num>
  <w:num w:numId="6">
    <w:abstractNumId w:val="0"/>
  </w:num>
  <w:num w:numId="7">
    <w:abstractNumId w:val="15"/>
  </w:num>
  <w:num w:numId="8">
    <w:abstractNumId w:val="19"/>
  </w:num>
  <w:num w:numId="9">
    <w:abstractNumId w:val="40"/>
  </w:num>
  <w:num w:numId="10">
    <w:abstractNumId w:val="16"/>
  </w:num>
  <w:num w:numId="11">
    <w:abstractNumId w:val="25"/>
  </w:num>
  <w:num w:numId="12">
    <w:abstractNumId w:val="43"/>
  </w:num>
  <w:num w:numId="13">
    <w:abstractNumId w:val="2"/>
  </w:num>
  <w:num w:numId="14">
    <w:abstractNumId w:val="37"/>
  </w:num>
  <w:num w:numId="15">
    <w:abstractNumId w:val="46"/>
  </w:num>
  <w:num w:numId="16">
    <w:abstractNumId w:val="5"/>
  </w:num>
  <w:num w:numId="17">
    <w:abstractNumId w:val="12"/>
  </w:num>
  <w:num w:numId="18">
    <w:abstractNumId w:val="48"/>
  </w:num>
  <w:num w:numId="19">
    <w:abstractNumId w:val="38"/>
  </w:num>
  <w:num w:numId="20">
    <w:abstractNumId w:val="23"/>
  </w:num>
  <w:num w:numId="21">
    <w:abstractNumId w:val="34"/>
  </w:num>
  <w:num w:numId="22">
    <w:abstractNumId w:val="7"/>
  </w:num>
  <w:num w:numId="23">
    <w:abstractNumId w:val="10"/>
  </w:num>
  <w:num w:numId="24">
    <w:abstractNumId w:val="21"/>
  </w:num>
  <w:num w:numId="25">
    <w:abstractNumId w:val="8"/>
  </w:num>
  <w:num w:numId="26">
    <w:abstractNumId w:val="13"/>
  </w:num>
  <w:num w:numId="27">
    <w:abstractNumId w:val="39"/>
  </w:num>
  <w:num w:numId="28">
    <w:abstractNumId w:val="28"/>
  </w:num>
  <w:num w:numId="29">
    <w:abstractNumId w:val="45"/>
  </w:num>
  <w:num w:numId="30">
    <w:abstractNumId w:val="26"/>
  </w:num>
  <w:num w:numId="31">
    <w:abstractNumId w:val="1"/>
  </w:num>
  <w:num w:numId="32">
    <w:abstractNumId w:val="9"/>
  </w:num>
  <w:num w:numId="33">
    <w:abstractNumId w:val="22"/>
  </w:num>
  <w:num w:numId="34">
    <w:abstractNumId w:val="30"/>
  </w:num>
  <w:num w:numId="35">
    <w:abstractNumId w:val="29"/>
  </w:num>
  <w:num w:numId="36">
    <w:abstractNumId w:val="42"/>
  </w:num>
  <w:num w:numId="37">
    <w:abstractNumId w:val="44"/>
  </w:num>
  <w:num w:numId="38">
    <w:abstractNumId w:val="31"/>
  </w:num>
  <w:num w:numId="39">
    <w:abstractNumId w:val="14"/>
  </w:num>
  <w:num w:numId="40">
    <w:abstractNumId w:val="35"/>
  </w:num>
  <w:num w:numId="41">
    <w:abstractNumId w:val="3"/>
  </w:num>
  <w:num w:numId="42">
    <w:abstractNumId w:val="17"/>
  </w:num>
  <w:num w:numId="43">
    <w:abstractNumId w:val="36"/>
  </w:num>
  <w:num w:numId="44">
    <w:abstractNumId w:val="20"/>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num>
  <w:num w:numId="47">
    <w:abstractNumId w:val="47"/>
  </w:num>
  <w:num w:numId="48">
    <w:abstractNumId w:val="41"/>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7FA"/>
    <w:rsid w:val="00000175"/>
    <w:rsid w:val="00015A5B"/>
    <w:rsid w:val="000230FA"/>
    <w:rsid w:val="000315E6"/>
    <w:rsid w:val="00052F4A"/>
    <w:rsid w:val="000578F8"/>
    <w:rsid w:val="00064BAC"/>
    <w:rsid w:val="00074F0C"/>
    <w:rsid w:val="00080AC9"/>
    <w:rsid w:val="00082F1E"/>
    <w:rsid w:val="00092AE2"/>
    <w:rsid w:val="000A2F8D"/>
    <w:rsid w:val="000A7F52"/>
    <w:rsid w:val="000B5157"/>
    <w:rsid w:val="000C29BB"/>
    <w:rsid w:val="000E2408"/>
    <w:rsid w:val="000E3AAE"/>
    <w:rsid w:val="000F60F9"/>
    <w:rsid w:val="001026FF"/>
    <w:rsid w:val="001115E4"/>
    <w:rsid w:val="001207E4"/>
    <w:rsid w:val="001340F4"/>
    <w:rsid w:val="001366E5"/>
    <w:rsid w:val="001417C3"/>
    <w:rsid w:val="001470D8"/>
    <w:rsid w:val="001534DF"/>
    <w:rsid w:val="00154434"/>
    <w:rsid w:val="00170316"/>
    <w:rsid w:val="00170D68"/>
    <w:rsid w:val="0017623C"/>
    <w:rsid w:val="00182080"/>
    <w:rsid w:val="001823C1"/>
    <w:rsid w:val="0018430B"/>
    <w:rsid w:val="00190CCF"/>
    <w:rsid w:val="00194B24"/>
    <w:rsid w:val="00197033"/>
    <w:rsid w:val="001A73D7"/>
    <w:rsid w:val="001B6366"/>
    <w:rsid w:val="001C05D7"/>
    <w:rsid w:val="001C09A4"/>
    <w:rsid w:val="001C09CE"/>
    <w:rsid w:val="001C6795"/>
    <w:rsid w:val="001D6F7E"/>
    <w:rsid w:val="001E4B2E"/>
    <w:rsid w:val="001E7614"/>
    <w:rsid w:val="001F2782"/>
    <w:rsid w:val="001F7B04"/>
    <w:rsid w:val="0020561D"/>
    <w:rsid w:val="0020745A"/>
    <w:rsid w:val="00230B99"/>
    <w:rsid w:val="00231C1F"/>
    <w:rsid w:val="00233F3A"/>
    <w:rsid w:val="00236225"/>
    <w:rsid w:val="00242F85"/>
    <w:rsid w:val="0024372C"/>
    <w:rsid w:val="002444AD"/>
    <w:rsid w:val="00261936"/>
    <w:rsid w:val="00276D8C"/>
    <w:rsid w:val="002803E5"/>
    <w:rsid w:val="00280DE7"/>
    <w:rsid w:val="002876CC"/>
    <w:rsid w:val="002A6C39"/>
    <w:rsid w:val="002C22E8"/>
    <w:rsid w:val="002D222D"/>
    <w:rsid w:val="002D3D2E"/>
    <w:rsid w:val="002F4A92"/>
    <w:rsid w:val="00306E23"/>
    <w:rsid w:val="00306F80"/>
    <w:rsid w:val="00314758"/>
    <w:rsid w:val="003171D5"/>
    <w:rsid w:val="003214F3"/>
    <w:rsid w:val="00323053"/>
    <w:rsid w:val="00325AF1"/>
    <w:rsid w:val="00327122"/>
    <w:rsid w:val="00335215"/>
    <w:rsid w:val="003467DD"/>
    <w:rsid w:val="00353E0B"/>
    <w:rsid w:val="003544DD"/>
    <w:rsid w:val="003600EC"/>
    <w:rsid w:val="00363EDB"/>
    <w:rsid w:val="00370E70"/>
    <w:rsid w:val="00372D35"/>
    <w:rsid w:val="00374346"/>
    <w:rsid w:val="0038101A"/>
    <w:rsid w:val="003835C2"/>
    <w:rsid w:val="00383FB3"/>
    <w:rsid w:val="003A1D84"/>
    <w:rsid w:val="003A33E0"/>
    <w:rsid w:val="003A5E67"/>
    <w:rsid w:val="003A7145"/>
    <w:rsid w:val="003B0F1F"/>
    <w:rsid w:val="003B491A"/>
    <w:rsid w:val="003D5C3B"/>
    <w:rsid w:val="003D6199"/>
    <w:rsid w:val="003D78C6"/>
    <w:rsid w:val="003E36B5"/>
    <w:rsid w:val="00402EF6"/>
    <w:rsid w:val="00405422"/>
    <w:rsid w:val="004057C6"/>
    <w:rsid w:val="00414D2F"/>
    <w:rsid w:val="00421619"/>
    <w:rsid w:val="004267FA"/>
    <w:rsid w:val="00426857"/>
    <w:rsid w:val="0042782E"/>
    <w:rsid w:val="0043573B"/>
    <w:rsid w:val="004631F8"/>
    <w:rsid w:val="00467C93"/>
    <w:rsid w:val="00493C68"/>
    <w:rsid w:val="00496BC0"/>
    <w:rsid w:val="004A532D"/>
    <w:rsid w:val="004A63B0"/>
    <w:rsid w:val="004B1957"/>
    <w:rsid w:val="004B51AC"/>
    <w:rsid w:val="004C5A69"/>
    <w:rsid w:val="004C76ED"/>
    <w:rsid w:val="004E0393"/>
    <w:rsid w:val="004E4190"/>
    <w:rsid w:val="004E6573"/>
    <w:rsid w:val="004F39EB"/>
    <w:rsid w:val="00500391"/>
    <w:rsid w:val="005117E8"/>
    <w:rsid w:val="005223EE"/>
    <w:rsid w:val="00522E28"/>
    <w:rsid w:val="00524FD6"/>
    <w:rsid w:val="00531E3F"/>
    <w:rsid w:val="00534754"/>
    <w:rsid w:val="0053476C"/>
    <w:rsid w:val="00535ECB"/>
    <w:rsid w:val="00554358"/>
    <w:rsid w:val="005566A5"/>
    <w:rsid w:val="005748B8"/>
    <w:rsid w:val="0058745E"/>
    <w:rsid w:val="00590C36"/>
    <w:rsid w:val="005A277E"/>
    <w:rsid w:val="005A2AC5"/>
    <w:rsid w:val="005A77DB"/>
    <w:rsid w:val="005B2E89"/>
    <w:rsid w:val="005C0DCB"/>
    <w:rsid w:val="005C1764"/>
    <w:rsid w:val="005C5FA4"/>
    <w:rsid w:val="005E4C06"/>
    <w:rsid w:val="00603840"/>
    <w:rsid w:val="00610A65"/>
    <w:rsid w:val="006169C4"/>
    <w:rsid w:val="00673BCA"/>
    <w:rsid w:val="00676D3C"/>
    <w:rsid w:val="006852D3"/>
    <w:rsid w:val="00690142"/>
    <w:rsid w:val="006B13F4"/>
    <w:rsid w:val="006B4913"/>
    <w:rsid w:val="006B7812"/>
    <w:rsid w:val="006E1F25"/>
    <w:rsid w:val="006E5D71"/>
    <w:rsid w:val="006F363B"/>
    <w:rsid w:val="006F43CD"/>
    <w:rsid w:val="006F7350"/>
    <w:rsid w:val="006F7FD9"/>
    <w:rsid w:val="007355B9"/>
    <w:rsid w:val="00744F5F"/>
    <w:rsid w:val="007471C0"/>
    <w:rsid w:val="00753161"/>
    <w:rsid w:val="0075393D"/>
    <w:rsid w:val="0077622B"/>
    <w:rsid w:val="00780A9C"/>
    <w:rsid w:val="007811D2"/>
    <w:rsid w:val="00782F69"/>
    <w:rsid w:val="0079194E"/>
    <w:rsid w:val="00794C3F"/>
    <w:rsid w:val="00796FA7"/>
    <w:rsid w:val="007C6D59"/>
    <w:rsid w:val="007E0B1F"/>
    <w:rsid w:val="007F67C2"/>
    <w:rsid w:val="008032F6"/>
    <w:rsid w:val="0084030F"/>
    <w:rsid w:val="00844CEA"/>
    <w:rsid w:val="00845327"/>
    <w:rsid w:val="0086126B"/>
    <w:rsid w:val="00863794"/>
    <w:rsid w:val="00864441"/>
    <w:rsid w:val="00866C74"/>
    <w:rsid w:val="008673F8"/>
    <w:rsid w:val="00867828"/>
    <w:rsid w:val="008920BF"/>
    <w:rsid w:val="00897632"/>
    <w:rsid w:val="008B0FB1"/>
    <w:rsid w:val="008D02DE"/>
    <w:rsid w:val="00900B9A"/>
    <w:rsid w:val="00904FE6"/>
    <w:rsid w:val="00906223"/>
    <w:rsid w:val="00906268"/>
    <w:rsid w:val="00910049"/>
    <w:rsid w:val="00914B50"/>
    <w:rsid w:val="00917676"/>
    <w:rsid w:val="00942E40"/>
    <w:rsid w:val="009472FE"/>
    <w:rsid w:val="0095091D"/>
    <w:rsid w:val="00952C3E"/>
    <w:rsid w:val="009574F2"/>
    <w:rsid w:val="00961261"/>
    <w:rsid w:val="009615D7"/>
    <w:rsid w:val="00962430"/>
    <w:rsid w:val="009647AD"/>
    <w:rsid w:val="00970208"/>
    <w:rsid w:val="00984C47"/>
    <w:rsid w:val="009A44D8"/>
    <w:rsid w:val="009B21C4"/>
    <w:rsid w:val="009B3322"/>
    <w:rsid w:val="009B644B"/>
    <w:rsid w:val="009C27B0"/>
    <w:rsid w:val="009C7FBB"/>
    <w:rsid w:val="009D13F6"/>
    <w:rsid w:val="009D4578"/>
    <w:rsid w:val="009E3574"/>
    <w:rsid w:val="009E4A67"/>
    <w:rsid w:val="009F3450"/>
    <w:rsid w:val="00A1125B"/>
    <w:rsid w:val="00A23C61"/>
    <w:rsid w:val="00A301CE"/>
    <w:rsid w:val="00A35477"/>
    <w:rsid w:val="00A51BCF"/>
    <w:rsid w:val="00A52D19"/>
    <w:rsid w:val="00A53DEE"/>
    <w:rsid w:val="00A76A3A"/>
    <w:rsid w:val="00A83231"/>
    <w:rsid w:val="00A866E0"/>
    <w:rsid w:val="00A9016A"/>
    <w:rsid w:val="00A933B5"/>
    <w:rsid w:val="00AC3F64"/>
    <w:rsid w:val="00AC6E3D"/>
    <w:rsid w:val="00AD6108"/>
    <w:rsid w:val="00AD7A7C"/>
    <w:rsid w:val="00AE75A3"/>
    <w:rsid w:val="00B047AD"/>
    <w:rsid w:val="00B16A59"/>
    <w:rsid w:val="00B2644C"/>
    <w:rsid w:val="00B41E92"/>
    <w:rsid w:val="00B45D9A"/>
    <w:rsid w:val="00B52F60"/>
    <w:rsid w:val="00B554D7"/>
    <w:rsid w:val="00B70AB5"/>
    <w:rsid w:val="00B72A86"/>
    <w:rsid w:val="00B803A3"/>
    <w:rsid w:val="00B82094"/>
    <w:rsid w:val="00B90759"/>
    <w:rsid w:val="00BA3048"/>
    <w:rsid w:val="00BC5B48"/>
    <w:rsid w:val="00BD1731"/>
    <w:rsid w:val="00BD2C4D"/>
    <w:rsid w:val="00BE6103"/>
    <w:rsid w:val="00BF1F08"/>
    <w:rsid w:val="00BF4E37"/>
    <w:rsid w:val="00C00606"/>
    <w:rsid w:val="00C03364"/>
    <w:rsid w:val="00C20C90"/>
    <w:rsid w:val="00C323B6"/>
    <w:rsid w:val="00C32CAC"/>
    <w:rsid w:val="00C460CF"/>
    <w:rsid w:val="00C46E40"/>
    <w:rsid w:val="00C650F3"/>
    <w:rsid w:val="00C740BB"/>
    <w:rsid w:val="00C7684C"/>
    <w:rsid w:val="00C86D71"/>
    <w:rsid w:val="00CA14D6"/>
    <w:rsid w:val="00CA17E0"/>
    <w:rsid w:val="00CA289F"/>
    <w:rsid w:val="00CB356A"/>
    <w:rsid w:val="00CC388D"/>
    <w:rsid w:val="00CC701C"/>
    <w:rsid w:val="00CF32FC"/>
    <w:rsid w:val="00D0343F"/>
    <w:rsid w:val="00D1502D"/>
    <w:rsid w:val="00D16F70"/>
    <w:rsid w:val="00D25510"/>
    <w:rsid w:val="00D326FA"/>
    <w:rsid w:val="00D36A58"/>
    <w:rsid w:val="00D37E1E"/>
    <w:rsid w:val="00D468B0"/>
    <w:rsid w:val="00D63121"/>
    <w:rsid w:val="00D909F4"/>
    <w:rsid w:val="00D93C69"/>
    <w:rsid w:val="00D9616A"/>
    <w:rsid w:val="00DA0276"/>
    <w:rsid w:val="00DA4623"/>
    <w:rsid w:val="00DB1226"/>
    <w:rsid w:val="00DB3584"/>
    <w:rsid w:val="00DB3B37"/>
    <w:rsid w:val="00DD2359"/>
    <w:rsid w:val="00DD469B"/>
    <w:rsid w:val="00DD5B75"/>
    <w:rsid w:val="00DE4D85"/>
    <w:rsid w:val="00DF06D5"/>
    <w:rsid w:val="00DF0E9B"/>
    <w:rsid w:val="00DF2324"/>
    <w:rsid w:val="00DF4362"/>
    <w:rsid w:val="00DF6150"/>
    <w:rsid w:val="00DF63E8"/>
    <w:rsid w:val="00E04640"/>
    <w:rsid w:val="00E10FC2"/>
    <w:rsid w:val="00E12C9F"/>
    <w:rsid w:val="00E14D0B"/>
    <w:rsid w:val="00E44AC7"/>
    <w:rsid w:val="00E54052"/>
    <w:rsid w:val="00E562E3"/>
    <w:rsid w:val="00E60ED5"/>
    <w:rsid w:val="00E63E00"/>
    <w:rsid w:val="00E649B5"/>
    <w:rsid w:val="00E666DA"/>
    <w:rsid w:val="00E85F93"/>
    <w:rsid w:val="00E952B7"/>
    <w:rsid w:val="00EC6D88"/>
    <w:rsid w:val="00EC775E"/>
    <w:rsid w:val="00ED4372"/>
    <w:rsid w:val="00ED71D7"/>
    <w:rsid w:val="00EE6646"/>
    <w:rsid w:val="00EF3AC8"/>
    <w:rsid w:val="00F046A7"/>
    <w:rsid w:val="00F11AED"/>
    <w:rsid w:val="00F153F4"/>
    <w:rsid w:val="00F304D6"/>
    <w:rsid w:val="00F43BC1"/>
    <w:rsid w:val="00F45F92"/>
    <w:rsid w:val="00F51E48"/>
    <w:rsid w:val="00F5485E"/>
    <w:rsid w:val="00F57F36"/>
    <w:rsid w:val="00F63ABD"/>
    <w:rsid w:val="00F65861"/>
    <w:rsid w:val="00F7036D"/>
    <w:rsid w:val="00F72C5E"/>
    <w:rsid w:val="00F92D89"/>
    <w:rsid w:val="00F94153"/>
    <w:rsid w:val="00FB0723"/>
    <w:rsid w:val="00FB5CB3"/>
    <w:rsid w:val="00FC07DC"/>
    <w:rsid w:val="00FC44FF"/>
    <w:rsid w:val="00FD41B4"/>
    <w:rsid w:val="00FD50F5"/>
    <w:rsid w:val="00FE14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1D3083"/>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Párrafo de lista4,BOLADEF,Párrafo de lista3,Párrafo de lista21,BOLA,Nivel 1 OS,Colorful List Accent 1,Colorful List - Accent 11,Fluvial1,titulo 3,Párrafo de lista1,Lista vistosa - Énfasis 11,VIÑETA,VIÑETAS"/>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Fluvial1 Car,titulo 3 Car,Párrafo de lista1 Car"/>
    <w:link w:val="Prrafodelista"/>
    <w:uiPriority w:val="34"/>
    <w:locked/>
    <w:rsid w:val="00F72C5E"/>
  </w:style>
  <w:style w:type="paragraph" w:customStyle="1" w:styleId="Default">
    <w:name w:val="Default"/>
    <w:rsid w:val="00D468B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8901">
      <w:bodyDiv w:val="1"/>
      <w:marLeft w:val="0"/>
      <w:marRight w:val="0"/>
      <w:marTop w:val="0"/>
      <w:marBottom w:val="0"/>
      <w:divBdr>
        <w:top w:val="none" w:sz="0" w:space="0" w:color="auto"/>
        <w:left w:val="none" w:sz="0" w:space="0" w:color="auto"/>
        <w:bottom w:val="none" w:sz="0" w:space="0" w:color="auto"/>
        <w:right w:val="none" w:sz="0" w:space="0" w:color="auto"/>
      </w:divBdr>
    </w:div>
    <w:div w:id="594243192">
      <w:bodyDiv w:val="1"/>
      <w:marLeft w:val="0"/>
      <w:marRight w:val="0"/>
      <w:marTop w:val="0"/>
      <w:marBottom w:val="0"/>
      <w:divBdr>
        <w:top w:val="none" w:sz="0" w:space="0" w:color="auto"/>
        <w:left w:val="none" w:sz="0" w:space="0" w:color="auto"/>
        <w:bottom w:val="none" w:sz="0" w:space="0" w:color="auto"/>
        <w:right w:val="none" w:sz="0" w:space="0" w:color="auto"/>
      </w:divBdr>
    </w:div>
    <w:div w:id="757941650">
      <w:bodyDiv w:val="1"/>
      <w:marLeft w:val="0"/>
      <w:marRight w:val="0"/>
      <w:marTop w:val="0"/>
      <w:marBottom w:val="0"/>
      <w:divBdr>
        <w:top w:val="none" w:sz="0" w:space="0" w:color="auto"/>
        <w:left w:val="none" w:sz="0" w:space="0" w:color="auto"/>
        <w:bottom w:val="none" w:sz="0" w:space="0" w:color="auto"/>
        <w:right w:val="none" w:sz="0" w:space="0" w:color="auto"/>
      </w:divBdr>
    </w:div>
    <w:div w:id="871923431">
      <w:bodyDiv w:val="1"/>
      <w:marLeft w:val="0"/>
      <w:marRight w:val="0"/>
      <w:marTop w:val="0"/>
      <w:marBottom w:val="0"/>
      <w:divBdr>
        <w:top w:val="none" w:sz="0" w:space="0" w:color="auto"/>
        <w:left w:val="none" w:sz="0" w:space="0" w:color="auto"/>
        <w:bottom w:val="none" w:sz="0" w:space="0" w:color="auto"/>
        <w:right w:val="none" w:sz="0" w:space="0" w:color="auto"/>
      </w:divBdr>
    </w:div>
    <w:div w:id="1312521645">
      <w:bodyDiv w:val="1"/>
      <w:marLeft w:val="0"/>
      <w:marRight w:val="0"/>
      <w:marTop w:val="0"/>
      <w:marBottom w:val="0"/>
      <w:divBdr>
        <w:top w:val="none" w:sz="0" w:space="0" w:color="auto"/>
        <w:left w:val="none" w:sz="0" w:space="0" w:color="auto"/>
        <w:bottom w:val="none" w:sz="0" w:space="0" w:color="auto"/>
        <w:right w:val="none" w:sz="0" w:space="0" w:color="auto"/>
      </w:divBdr>
      <w:divsChild>
        <w:div w:id="1106344934">
          <w:marLeft w:val="0"/>
          <w:marRight w:val="0"/>
          <w:marTop w:val="0"/>
          <w:marBottom w:val="0"/>
          <w:divBdr>
            <w:top w:val="none" w:sz="0" w:space="0" w:color="auto"/>
            <w:left w:val="none" w:sz="0" w:space="0" w:color="auto"/>
            <w:bottom w:val="none" w:sz="0" w:space="0" w:color="auto"/>
            <w:right w:val="none" w:sz="0" w:space="0" w:color="auto"/>
          </w:divBdr>
        </w:div>
      </w:divsChild>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91608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e1d0b90-ac2f-4089-911a-0391c92bfec4">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ED52B134F40D34D98B223AA44C6D9CB" ma:contentTypeVersion="12" ma:contentTypeDescription="Crear nuevo documento." ma:contentTypeScope="" ma:versionID="efd0010c690003e19a1e19df4ef2e85c">
  <xsd:schema xmlns:xsd="http://www.w3.org/2001/XMLSchema" xmlns:xs="http://www.w3.org/2001/XMLSchema" xmlns:p="http://schemas.microsoft.com/office/2006/metadata/properties" xmlns:ns3="f5855349-4291-43f6-9039-2a376cc8308e" xmlns:ns4="de1d0b90-ac2f-4089-911a-0391c92bfec4" targetNamespace="http://schemas.microsoft.com/office/2006/metadata/properties" ma:root="true" ma:fieldsID="bbdc19f9290924424b66f04e93413d4c" ns3:_="" ns4:_="">
    <xsd:import namespace="f5855349-4291-43f6-9039-2a376cc8308e"/>
    <xsd:import namespace="de1d0b90-ac2f-4089-911a-0391c92bfec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855349-4291-43f6-9039-2a376cc8308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1d0b90-ac2f-4089-911a-0391c92bfec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de1d0b90-ac2f-4089-911a-0391c92bfec4"/>
  </ds:schemaRefs>
</ds:datastoreItem>
</file>

<file path=customXml/itemProps2.xml><?xml version="1.0" encoding="utf-8"?>
<ds:datastoreItem xmlns:ds="http://schemas.openxmlformats.org/officeDocument/2006/customXml" ds:itemID="{559E3E96-03A5-4DBE-9AD1-F3290C0035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855349-4291-43f6-9039-2a376cc8308e"/>
    <ds:schemaRef ds:uri="de1d0b90-ac2f-4089-911a-0391c92bfe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7DED2485-513D-4928-8421-6495E94B3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3226</Words>
  <Characters>17745</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Gloria Alexandra Granados Novoa</cp:lastModifiedBy>
  <cp:revision>3</cp:revision>
  <cp:lastPrinted>2019-01-09T19:35:00Z</cp:lastPrinted>
  <dcterms:created xsi:type="dcterms:W3CDTF">2021-01-29T22:31:00Z</dcterms:created>
  <dcterms:modified xsi:type="dcterms:W3CDTF">2021-01-29T23:13:00Z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0x0101008ED52B134F40D34D98B223AA44C6D9CB</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