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CE794" w14:textId="77777777" w:rsidR="004E01D5" w:rsidRPr="009B5C11" w:rsidRDefault="001B1CE3" w:rsidP="004E01D5">
      <w:pPr>
        <w:jc w:val="both"/>
        <w:rPr>
          <w:rFonts w:ascii="Arial" w:hAnsi="Arial" w:cs="Arial"/>
          <w:sz w:val="20"/>
          <w:szCs w:val="20"/>
        </w:rPr>
      </w:pPr>
      <w:sdt>
        <w:sdtPr>
          <w:rPr>
            <w:rFonts w:ascii="Arial" w:hAnsi="Arial" w:cs="Arial"/>
            <w:sz w:val="20"/>
            <w:szCs w:val="20"/>
          </w:rPr>
          <w:id w:val="291560365"/>
          <w:placeholder>
            <w:docPart w:val="FED7AA158AA64EB98C0CF9BAD7B01C7B"/>
          </w:placeholder>
          <w:showingPlcHdr/>
          <w15:color w:val="800000"/>
          <w:text/>
        </w:sdtPr>
        <w:sdtEndPr/>
        <w:sdtContent>
          <w:r w:rsidR="004E01D5" w:rsidRPr="009B5C11">
            <w:rPr>
              <w:rStyle w:val="Textodelmarcadordeposicin"/>
              <w:rFonts w:ascii="Arial" w:hAnsi="Arial" w:cs="Arial"/>
              <w:color w:val="FF8F8F"/>
              <w:sz w:val="20"/>
              <w:szCs w:val="20"/>
              <w:u w:val="single"/>
            </w:rPr>
            <w:t>Ciudad</w:t>
          </w:r>
        </w:sdtContent>
      </w:sdt>
      <w:r w:rsidR="004E01D5" w:rsidRPr="009B5C11">
        <w:rPr>
          <w:rFonts w:ascii="Arial" w:hAnsi="Arial" w:cs="Arial"/>
          <w:sz w:val="20"/>
          <w:szCs w:val="20"/>
        </w:rPr>
        <w:t xml:space="preserve">, </w:t>
      </w:r>
      <w:sdt>
        <w:sdtPr>
          <w:rPr>
            <w:rFonts w:ascii="Arial" w:hAnsi="Arial" w:cs="Arial"/>
            <w:sz w:val="20"/>
            <w:szCs w:val="20"/>
          </w:rPr>
          <w:id w:val="-517087396"/>
          <w:placeholder>
            <w:docPart w:val="0D0E01AC027F4252B6810279EB120CB4"/>
          </w:placeholder>
          <w:showingPlcHdr/>
          <w15:color w:val="800000"/>
          <w:date w:fullDate="2021-04-13T00:00:00Z">
            <w:dateFormat w:val="d 'de' MMMM 'de' yyyy"/>
            <w:lid w:val="es-CO"/>
            <w:storeMappedDataAs w:val="dateTime"/>
            <w:calendar w:val="gregorian"/>
          </w:date>
        </w:sdtPr>
        <w:sdtEndPr/>
        <w:sdtContent>
          <w:r w:rsidR="004E01D5" w:rsidRPr="009B5C11">
            <w:rPr>
              <w:rStyle w:val="Textodelmarcadordeposicin"/>
              <w:rFonts w:ascii="Arial" w:hAnsi="Arial" w:cs="Arial"/>
              <w:color w:val="FF8F8F"/>
              <w:sz w:val="20"/>
              <w:szCs w:val="20"/>
            </w:rPr>
            <w:t>seleccionar la fecha.</w:t>
          </w:r>
        </w:sdtContent>
      </w:sdt>
    </w:p>
    <w:p w14:paraId="394CE0D9" w14:textId="77777777" w:rsidR="004E01D5" w:rsidRPr="009B5C11" w:rsidRDefault="004E01D5" w:rsidP="004E01D5">
      <w:pPr>
        <w:spacing w:after="0"/>
        <w:jc w:val="center"/>
        <w:rPr>
          <w:rFonts w:ascii="Arial" w:hAnsi="Arial" w:cs="Arial"/>
          <w:sz w:val="20"/>
          <w:szCs w:val="20"/>
        </w:rPr>
      </w:pPr>
    </w:p>
    <w:p w14:paraId="555AB4A1" w14:textId="77777777" w:rsidR="004E01D5" w:rsidRPr="009B5C11" w:rsidRDefault="004E01D5" w:rsidP="004E01D5">
      <w:pPr>
        <w:spacing w:after="0"/>
        <w:jc w:val="both"/>
        <w:rPr>
          <w:rFonts w:ascii="Arial" w:hAnsi="Arial" w:cs="Arial"/>
          <w:sz w:val="20"/>
          <w:szCs w:val="20"/>
        </w:rPr>
      </w:pPr>
    </w:p>
    <w:p w14:paraId="13D06F7D" w14:textId="77777777" w:rsidR="004E01D5" w:rsidRPr="009B5C11" w:rsidRDefault="004E01D5" w:rsidP="004E01D5">
      <w:pPr>
        <w:spacing w:after="0"/>
        <w:jc w:val="both"/>
        <w:rPr>
          <w:rFonts w:ascii="Arial" w:hAnsi="Arial" w:cs="Arial"/>
          <w:sz w:val="20"/>
          <w:szCs w:val="20"/>
        </w:rPr>
      </w:pPr>
      <w:r w:rsidRPr="009B5C11">
        <w:rPr>
          <w:rFonts w:ascii="Arial" w:hAnsi="Arial" w:cs="Arial"/>
          <w:sz w:val="20"/>
          <w:szCs w:val="20"/>
        </w:rPr>
        <w:t>Señores.</w:t>
      </w:r>
    </w:p>
    <w:p w14:paraId="3E51D093" w14:textId="77777777" w:rsidR="004E01D5" w:rsidRPr="009B5C11" w:rsidRDefault="004E01D5" w:rsidP="004E01D5">
      <w:pPr>
        <w:spacing w:after="0"/>
        <w:jc w:val="both"/>
        <w:rPr>
          <w:rFonts w:ascii="Arial" w:hAnsi="Arial" w:cs="Arial"/>
          <w:sz w:val="20"/>
          <w:szCs w:val="20"/>
        </w:rPr>
      </w:pPr>
      <w:r w:rsidRPr="009B5C11">
        <w:rPr>
          <w:rFonts w:ascii="Arial" w:hAnsi="Arial" w:cs="Arial"/>
          <w:sz w:val="20"/>
          <w:szCs w:val="20"/>
        </w:rPr>
        <w:t xml:space="preserve">POLICÍA NACIONAL – </w:t>
      </w:r>
      <w:sdt>
        <w:sdtPr>
          <w:rPr>
            <w:rFonts w:ascii="Arial" w:hAnsi="Arial" w:cs="Arial"/>
            <w:sz w:val="20"/>
            <w:szCs w:val="20"/>
          </w:rPr>
          <w:id w:val="1154643822"/>
          <w:placeholder>
            <w:docPart w:val="8FBAF64CAC7C40998E71774327E100BE"/>
          </w:placeholder>
          <w:showingPlcHdr/>
          <w15:color w:val="800000"/>
          <w:text/>
        </w:sdtPr>
        <w:sdtEndPr/>
        <w:sdtContent>
          <w:r w:rsidRPr="009B5C11">
            <w:rPr>
              <w:rStyle w:val="Textodelmarcadordeposicin"/>
              <w:rFonts w:ascii="Arial" w:hAnsi="Arial" w:cs="Arial"/>
              <w:color w:val="FF8F8F"/>
              <w:sz w:val="20"/>
              <w:szCs w:val="20"/>
              <w:u w:val="single"/>
            </w:rPr>
            <w:t>DILIGENCIAR LA UNIDAD A LA QUE PRESENTA LA OFERTA</w:t>
          </w:r>
        </w:sdtContent>
      </w:sdt>
    </w:p>
    <w:p w14:paraId="63BB59C9" w14:textId="77777777" w:rsidR="004E01D5" w:rsidRPr="009B5C11" w:rsidRDefault="004E01D5" w:rsidP="004E01D5">
      <w:pPr>
        <w:spacing w:after="0"/>
        <w:jc w:val="both"/>
        <w:rPr>
          <w:rFonts w:ascii="Arial" w:hAnsi="Arial" w:cs="Arial"/>
          <w:sz w:val="20"/>
          <w:szCs w:val="20"/>
        </w:rPr>
      </w:pPr>
      <w:r w:rsidRPr="009B5C11">
        <w:rPr>
          <w:rFonts w:ascii="Arial" w:hAnsi="Arial" w:cs="Arial"/>
          <w:sz w:val="20"/>
          <w:szCs w:val="20"/>
        </w:rPr>
        <w:t>Ciudad.</w:t>
      </w:r>
    </w:p>
    <w:p w14:paraId="257071AD" w14:textId="77777777" w:rsidR="004E01D5" w:rsidRPr="009B5C11" w:rsidRDefault="004E01D5" w:rsidP="004E01D5">
      <w:pPr>
        <w:pStyle w:val="NormalArial"/>
        <w:rPr>
          <w:rFonts w:cs="Arial"/>
          <w:bCs/>
          <w:lang w:val="es-CO"/>
        </w:rPr>
      </w:pPr>
    </w:p>
    <w:p w14:paraId="65C5C4C6" w14:textId="77777777" w:rsidR="004E01D5" w:rsidRPr="009B5C11" w:rsidRDefault="004E01D5" w:rsidP="004E01D5">
      <w:pPr>
        <w:jc w:val="both"/>
        <w:rPr>
          <w:rFonts w:ascii="Arial" w:hAnsi="Arial" w:cs="Arial"/>
          <w:b/>
          <w:color w:val="000000"/>
          <w:sz w:val="20"/>
          <w:szCs w:val="20"/>
        </w:rPr>
      </w:pPr>
      <w:r w:rsidRPr="009B5C11">
        <w:rPr>
          <w:rFonts w:ascii="Arial" w:hAnsi="Arial" w:cs="Arial"/>
          <w:sz w:val="20"/>
          <w:szCs w:val="20"/>
        </w:rPr>
        <w:t xml:space="preserve">Referencia: proceso de </w:t>
      </w:r>
      <w:sdt>
        <w:sdtPr>
          <w:rPr>
            <w:rFonts w:ascii="Arial" w:hAnsi="Arial" w:cs="Arial"/>
            <w:sz w:val="20"/>
            <w:szCs w:val="20"/>
          </w:rPr>
          <w:id w:val="329877471"/>
          <w:placeholder>
            <w:docPart w:val="19836A5748EC4A59A5906DF655C95AEC"/>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B5C11">
            <w:rPr>
              <w:rStyle w:val="Textodelmarcadordeposicin"/>
              <w:rFonts w:ascii="Arial" w:hAnsi="Arial" w:cs="Arial"/>
              <w:color w:val="FF8F8F"/>
              <w:sz w:val="20"/>
              <w:szCs w:val="20"/>
              <w:u w:val="single"/>
            </w:rPr>
            <w:t>Elegir la modalidad de contratación</w:t>
          </w:r>
          <w:r w:rsidRPr="009B5C11">
            <w:rPr>
              <w:rStyle w:val="Textodelmarcadordeposicin"/>
              <w:rFonts w:ascii="Arial" w:hAnsi="Arial" w:cs="Arial"/>
              <w:sz w:val="20"/>
              <w:szCs w:val="20"/>
            </w:rPr>
            <w:t>.</w:t>
          </w:r>
        </w:sdtContent>
      </w:sdt>
      <w:r w:rsidRPr="009B5C11">
        <w:rPr>
          <w:rFonts w:ascii="Arial" w:hAnsi="Arial" w:cs="Arial"/>
          <w:sz w:val="20"/>
          <w:szCs w:val="20"/>
        </w:rPr>
        <w:t xml:space="preserve"> Número </w:t>
      </w:r>
      <w:sdt>
        <w:sdtPr>
          <w:rPr>
            <w:rFonts w:ascii="Arial" w:hAnsi="Arial" w:cs="Arial"/>
            <w:sz w:val="20"/>
            <w:szCs w:val="20"/>
          </w:rPr>
          <w:id w:val="-544135724"/>
          <w:placeholder>
            <w:docPart w:val="3CBEC95959AC4913A9EAE40CD4C9CCBE"/>
          </w:placeholder>
          <w:showingPlcHdr/>
          <w15:color w:val="800000"/>
          <w:text/>
        </w:sdtPr>
        <w:sdtEndPr/>
        <w:sdtContent>
          <w:r w:rsidRPr="009B5C11">
            <w:rPr>
              <w:rStyle w:val="Textodelmarcadordeposicin"/>
              <w:rFonts w:ascii="Arial" w:hAnsi="Arial" w:cs="Arial"/>
              <w:color w:val="FF8F8F"/>
              <w:sz w:val="20"/>
              <w:szCs w:val="20"/>
              <w:u w:val="single"/>
            </w:rPr>
            <w:t>Diligenciar el número del proceso</w:t>
          </w:r>
        </w:sdtContent>
      </w:sdt>
      <w:r w:rsidRPr="009B5C11">
        <w:rPr>
          <w:rFonts w:ascii="Arial" w:hAnsi="Arial" w:cs="Arial"/>
          <w:sz w:val="20"/>
          <w:szCs w:val="20"/>
        </w:rPr>
        <w:t xml:space="preserve"> cuyo objeto es: </w:t>
      </w:r>
      <w:sdt>
        <w:sdtPr>
          <w:rPr>
            <w:rFonts w:ascii="Arial" w:hAnsi="Arial" w:cs="Arial"/>
            <w:sz w:val="20"/>
            <w:szCs w:val="20"/>
          </w:rPr>
          <w:id w:val="1919206252"/>
          <w:placeholder>
            <w:docPart w:val="F1551D30D86141B68289256F4569E039"/>
          </w:placeholder>
          <w:showingPlcHdr/>
          <w15:color w:val="800000"/>
          <w:text/>
        </w:sdtPr>
        <w:sdtEndPr/>
        <w:sdtContent>
          <w:r w:rsidRPr="009B5C11">
            <w:rPr>
              <w:rStyle w:val="Textodelmarcadordeposicin"/>
              <w:rFonts w:ascii="Arial" w:hAnsi="Arial" w:cs="Arial"/>
              <w:color w:val="FF8F8F"/>
              <w:sz w:val="20"/>
              <w:szCs w:val="20"/>
              <w:u w:val="single"/>
            </w:rPr>
            <w:t>Transcribir el objeto del proceso</w:t>
          </w:r>
        </w:sdtContent>
      </w:sdt>
    </w:p>
    <w:p w14:paraId="6F1AD258" w14:textId="4171F544" w:rsidR="004E01D5" w:rsidRPr="009B5C11" w:rsidRDefault="004E01D5" w:rsidP="004E01D5">
      <w:pPr>
        <w:pStyle w:val="Sinespaciado1"/>
        <w:jc w:val="both"/>
        <w:rPr>
          <w:rFonts w:ascii="Arial" w:eastAsia="Calibri" w:hAnsi="Arial" w:cs="Arial"/>
          <w:sz w:val="20"/>
          <w:szCs w:val="20"/>
        </w:rPr>
      </w:pPr>
      <w:r w:rsidRPr="009B5C11">
        <w:rPr>
          <w:rFonts w:ascii="Arial" w:hAnsi="Arial" w:cs="Arial"/>
          <w:color w:val="000000"/>
          <w:sz w:val="20"/>
          <w:szCs w:val="20"/>
        </w:rPr>
        <w:t xml:space="preserve">El(los) suscrito(s) a saber: </w:t>
      </w:r>
      <w:sdt>
        <w:sdtPr>
          <w:rPr>
            <w:rFonts w:ascii="Arial" w:hAnsi="Arial" w:cs="Arial"/>
            <w:sz w:val="20"/>
            <w:szCs w:val="20"/>
          </w:rPr>
          <w:id w:val="1992359619"/>
          <w:placeholder>
            <w:docPart w:val="167103AECA6944459CBBDFCC601FC827"/>
          </w:placeholder>
          <w:showingPlcHdr/>
          <w15:color w:val="800000"/>
          <w:text/>
        </w:sdtPr>
        <w:sdtEndPr>
          <w:rPr>
            <w:lang w:eastAsia="es-CO"/>
          </w:rPr>
        </w:sdtEndPr>
        <w:sdtContent>
          <w:r w:rsidRPr="009B5C1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B5C11">
            <w:rPr>
              <w:rStyle w:val="Textodelmarcadordeposicin"/>
              <w:rFonts w:ascii="Arial" w:hAnsi="Arial" w:cs="Arial"/>
              <w:color w:val="FF8F8F"/>
              <w:sz w:val="20"/>
              <w:szCs w:val="20"/>
            </w:rPr>
            <w:t>.</w:t>
          </w:r>
        </w:sdtContent>
      </w:sdt>
      <w:r w:rsidRPr="009B5C11">
        <w:rPr>
          <w:rFonts w:ascii="Arial" w:hAnsi="Arial" w:cs="Arial"/>
          <w:color w:val="000000"/>
          <w:sz w:val="20"/>
          <w:szCs w:val="20"/>
        </w:rPr>
        <w:t xml:space="preserve"> domiciliado en </w:t>
      </w:r>
      <w:sdt>
        <w:sdtPr>
          <w:rPr>
            <w:rFonts w:ascii="Arial" w:hAnsi="Arial" w:cs="Arial"/>
            <w:sz w:val="20"/>
            <w:szCs w:val="20"/>
            <w:lang w:eastAsia="es-CO"/>
          </w:rPr>
          <w:id w:val="-273948911"/>
          <w:placeholder>
            <w:docPart w:val="E0ED6563118F4E92BB28A2DA8316C15D"/>
          </w:placeholder>
          <w:showingPlcHdr/>
          <w15:color w:val="800000"/>
          <w:text/>
        </w:sdtPr>
        <w:sdtEndPr/>
        <w:sdtContent>
          <w:r w:rsidRPr="009B5C11">
            <w:rPr>
              <w:rStyle w:val="Textodelmarcadordeposicin"/>
              <w:rFonts w:ascii="Arial" w:hAnsi="Arial" w:cs="Arial"/>
              <w:color w:val="FF8F8F"/>
              <w:sz w:val="20"/>
              <w:szCs w:val="20"/>
              <w:u w:val="single"/>
            </w:rPr>
            <w:t>Domicio de la persona firmante</w:t>
          </w:r>
          <w:r w:rsidRPr="009B5C11">
            <w:rPr>
              <w:rStyle w:val="Textodelmarcadordeposicin"/>
              <w:rFonts w:ascii="Arial" w:hAnsi="Arial" w:cs="Arial"/>
              <w:sz w:val="20"/>
              <w:szCs w:val="20"/>
            </w:rPr>
            <w:t>.</w:t>
          </w:r>
        </w:sdtContent>
      </w:sdt>
      <w:r w:rsidRPr="009B5C11">
        <w:rPr>
          <w:rFonts w:ascii="Arial" w:hAnsi="Arial" w:cs="Arial"/>
          <w:color w:val="000000"/>
          <w:sz w:val="20"/>
          <w:szCs w:val="20"/>
        </w:rPr>
        <w:t xml:space="preserve">, identificado con </w:t>
      </w:r>
      <w:sdt>
        <w:sdtPr>
          <w:rPr>
            <w:rFonts w:ascii="Arial" w:hAnsi="Arial" w:cs="Arial"/>
            <w:color w:val="FF8F8F"/>
            <w:sz w:val="20"/>
            <w:szCs w:val="20"/>
            <w:lang w:eastAsia="es-CO"/>
          </w:rPr>
          <w:id w:val="-219221262"/>
          <w:placeholder>
            <w:docPart w:val="5AAF4C24F4894A89842454F212DF9746"/>
          </w:placeholder>
          <w:showingPlcHdr/>
          <w15:color w:val="800000"/>
          <w:text/>
        </w:sdtPr>
        <w:sdtEndPr>
          <w:rPr>
            <w:color w:val="auto"/>
          </w:rPr>
        </w:sdtEndPr>
        <w:sdtContent>
          <w:r w:rsidRPr="009B5C11">
            <w:rPr>
              <w:rStyle w:val="Textodelmarcadordeposicin"/>
              <w:rFonts w:ascii="Arial" w:hAnsi="Arial" w:cs="Arial"/>
              <w:color w:val="FF8F8F"/>
              <w:sz w:val="20"/>
              <w:szCs w:val="20"/>
              <w:u w:val="single"/>
            </w:rPr>
            <w:t>Documentos de identificación y lugar de expedición</w:t>
          </w:r>
        </w:sdtContent>
      </w:sdt>
      <w:r w:rsidRPr="009B5C11">
        <w:rPr>
          <w:rFonts w:ascii="Arial" w:hAnsi="Arial" w:cs="Arial"/>
          <w:color w:val="000000"/>
          <w:sz w:val="20"/>
          <w:szCs w:val="20"/>
        </w:rPr>
        <w:t>, quien obra en calidad de (</w:t>
      </w:r>
      <w:r w:rsidRPr="009F50FC">
        <w:rPr>
          <w:rFonts w:ascii="Arial" w:hAnsi="Arial" w:cs="Arial"/>
          <w:color w:val="8496B0" w:themeColor="text2" w:themeTint="99"/>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B5C11">
        <w:rPr>
          <w:rFonts w:ascii="Arial" w:hAnsi="Arial" w:cs="Arial"/>
          <w:color w:val="000000"/>
          <w:sz w:val="20"/>
          <w:szCs w:val="20"/>
        </w:rPr>
        <w:t xml:space="preserve">), quien en adelante se denominará el PROPONENTE, manifiesta(n) su voluntad de ofrecimiento y compromiso de ejecutar </w:t>
      </w:r>
      <w:r w:rsidRPr="009B5C11">
        <w:rPr>
          <w:rFonts w:ascii="Arial" w:eastAsia="Calibri" w:hAnsi="Arial" w:cs="Arial"/>
          <w:sz w:val="20"/>
          <w:szCs w:val="20"/>
        </w:rPr>
        <w:t>las características técnicas adicionales como se relaciona a continuación</w:t>
      </w:r>
      <w:r w:rsidR="009F50FC">
        <w:rPr>
          <w:rFonts w:ascii="Arial" w:eastAsia="Calibri" w:hAnsi="Arial" w:cs="Arial"/>
          <w:sz w:val="20"/>
          <w:szCs w:val="20"/>
        </w:rPr>
        <w:t>:</w:t>
      </w:r>
    </w:p>
    <w:p w14:paraId="59C59DFB" w14:textId="77777777" w:rsidR="003042EE" w:rsidRPr="00654A77" w:rsidRDefault="003042EE" w:rsidP="003042EE">
      <w:pPr>
        <w:spacing w:after="0" w:line="240" w:lineRule="auto"/>
        <w:jc w:val="both"/>
        <w:rPr>
          <w:rFonts w:ascii="Arial" w:eastAsia="Times New Roman" w:hAnsi="Arial" w:cs="Arial"/>
          <w:sz w:val="14"/>
          <w:szCs w:val="14"/>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3"/>
        <w:gridCol w:w="1830"/>
      </w:tblGrid>
      <w:tr w:rsidR="003042EE" w:rsidRPr="00533167" w14:paraId="6BE10D7F" w14:textId="77777777" w:rsidTr="00EE7D65">
        <w:trPr>
          <w:trHeight w:val="274"/>
          <w:tblHeader/>
        </w:trPr>
        <w:tc>
          <w:tcPr>
            <w:tcW w:w="7833" w:type="dxa"/>
            <w:shd w:val="clear" w:color="auto" w:fill="D9D9D9" w:themeFill="background1" w:themeFillShade="D9"/>
            <w:vAlign w:val="center"/>
          </w:tcPr>
          <w:p w14:paraId="0D4A8F29" w14:textId="77777777" w:rsidR="003042EE" w:rsidRPr="00533167" w:rsidRDefault="003042EE" w:rsidP="00EE7D65">
            <w:pPr>
              <w:spacing w:after="0" w:line="240" w:lineRule="auto"/>
              <w:contextualSpacing/>
              <w:jc w:val="center"/>
              <w:rPr>
                <w:rFonts w:ascii="Arial" w:eastAsia="MS Mincho" w:hAnsi="Arial" w:cs="Arial"/>
                <w:b/>
                <w:sz w:val="18"/>
                <w:szCs w:val="18"/>
                <w:lang w:eastAsia="es-CO"/>
              </w:rPr>
            </w:pPr>
            <w:r w:rsidRPr="00533167">
              <w:rPr>
                <w:rFonts w:ascii="Arial" w:eastAsia="MS Mincho" w:hAnsi="Arial" w:cs="Arial"/>
                <w:b/>
                <w:sz w:val="18"/>
                <w:szCs w:val="18"/>
                <w:lang w:eastAsia="es-CO"/>
              </w:rPr>
              <w:t>ÍTEM</w:t>
            </w:r>
          </w:p>
        </w:tc>
        <w:tc>
          <w:tcPr>
            <w:tcW w:w="1830" w:type="dxa"/>
            <w:shd w:val="clear" w:color="auto" w:fill="D9D9D9" w:themeFill="background1" w:themeFillShade="D9"/>
            <w:vAlign w:val="center"/>
          </w:tcPr>
          <w:p w14:paraId="0062DDBB" w14:textId="77777777" w:rsidR="003042EE" w:rsidRPr="00533167" w:rsidRDefault="003042EE" w:rsidP="00EE7D65">
            <w:pPr>
              <w:spacing w:after="0" w:line="240" w:lineRule="auto"/>
              <w:contextualSpacing/>
              <w:jc w:val="center"/>
              <w:rPr>
                <w:rFonts w:ascii="Arial" w:eastAsia="MS Mincho" w:hAnsi="Arial" w:cs="Arial"/>
                <w:b/>
                <w:sz w:val="18"/>
                <w:szCs w:val="18"/>
                <w:lang w:eastAsia="es-CO"/>
              </w:rPr>
            </w:pPr>
            <w:r w:rsidRPr="00533167">
              <w:rPr>
                <w:rFonts w:ascii="Arial" w:eastAsia="MS Mincho" w:hAnsi="Arial" w:cs="Arial"/>
                <w:b/>
                <w:sz w:val="18"/>
                <w:szCs w:val="18"/>
                <w:lang w:eastAsia="es-CO"/>
              </w:rPr>
              <w:t>PUNTAJE</w:t>
            </w:r>
          </w:p>
        </w:tc>
      </w:tr>
      <w:tr w:rsidR="003042EE" w:rsidRPr="00533167" w14:paraId="17DFD0FD" w14:textId="77777777" w:rsidTr="00EE7D65">
        <w:trPr>
          <w:trHeight w:val="530"/>
        </w:trPr>
        <w:tc>
          <w:tcPr>
            <w:tcW w:w="7833" w:type="dxa"/>
            <w:vAlign w:val="center"/>
          </w:tcPr>
          <w:p w14:paraId="33CFB4AE" w14:textId="77777777" w:rsidR="003042EE" w:rsidRDefault="003042EE" w:rsidP="00EE7D65">
            <w:pPr>
              <w:tabs>
                <w:tab w:val="left" w:pos="571"/>
              </w:tabs>
              <w:spacing w:after="0" w:line="240" w:lineRule="auto"/>
              <w:jc w:val="both"/>
              <w:rPr>
                <w:rFonts w:ascii="Arial" w:eastAsia="MS Mincho" w:hAnsi="Arial" w:cs="Arial"/>
                <w:sz w:val="18"/>
                <w:szCs w:val="18"/>
                <w:lang w:eastAsia="es-CO"/>
              </w:rPr>
            </w:pPr>
            <w:r w:rsidRPr="00E60AC6">
              <w:rPr>
                <w:rFonts w:ascii="Arial" w:eastAsia="MS Mincho" w:hAnsi="Arial" w:cs="Arial"/>
                <w:b/>
                <w:bCs/>
                <w:sz w:val="18"/>
                <w:szCs w:val="18"/>
                <w:lang w:eastAsia="es-CO"/>
              </w:rPr>
              <w:t>Mantenimiento preventivo, pruebas y certificación de equipos electromecánicos y sistemas especiales</w:t>
            </w:r>
            <w:r>
              <w:rPr>
                <w:rFonts w:ascii="Arial" w:eastAsia="MS Mincho" w:hAnsi="Arial" w:cs="Arial"/>
                <w:b/>
                <w:bCs/>
                <w:sz w:val="18"/>
                <w:szCs w:val="18"/>
                <w:lang w:eastAsia="es-CO"/>
              </w:rPr>
              <w:t>:</w:t>
            </w:r>
            <w:r w:rsidRPr="00E60AC6">
              <w:rPr>
                <w:rFonts w:ascii="Arial" w:eastAsia="MS Mincho" w:hAnsi="Arial" w:cs="Arial"/>
                <w:sz w:val="18"/>
                <w:szCs w:val="18"/>
                <w:lang w:eastAsia="es-CO"/>
              </w:rPr>
              <w:t xml:space="preserve"> El proponente que se comprometa a garantizar, durante los </w:t>
            </w:r>
            <w:r>
              <w:rPr>
                <w:rFonts w:ascii="Arial" w:eastAsia="MS Mincho" w:hAnsi="Arial" w:cs="Arial"/>
                <w:sz w:val="18"/>
                <w:szCs w:val="18"/>
                <w:lang w:eastAsia="es-CO"/>
              </w:rPr>
              <w:t>tres</w:t>
            </w:r>
            <w:r w:rsidRPr="00E60AC6">
              <w:rPr>
                <w:rFonts w:ascii="Arial" w:eastAsia="MS Mincho" w:hAnsi="Arial" w:cs="Arial"/>
                <w:sz w:val="18"/>
                <w:szCs w:val="18"/>
                <w:lang w:eastAsia="es-CO"/>
              </w:rPr>
              <w:t xml:space="preserve"> (</w:t>
            </w:r>
            <w:r>
              <w:rPr>
                <w:rFonts w:ascii="Arial" w:eastAsia="MS Mincho" w:hAnsi="Arial" w:cs="Arial"/>
                <w:sz w:val="18"/>
                <w:szCs w:val="18"/>
                <w:lang w:eastAsia="es-CO"/>
              </w:rPr>
              <w:t>3</w:t>
            </w:r>
            <w:r w:rsidRPr="00E60AC6">
              <w:rPr>
                <w:rFonts w:ascii="Arial" w:eastAsia="MS Mincho" w:hAnsi="Arial" w:cs="Arial"/>
                <w:sz w:val="18"/>
                <w:szCs w:val="18"/>
                <w:lang w:eastAsia="es-CO"/>
              </w:rPr>
              <w:t>) años posteriores a la suscripción del acta de recibo a satisfacción de la obra, el mantenimiento preventivo y la adecuada operación de los equipos electromecánicos y sistemas especiales instalados como parte del proyecto, incluyendo expresamente</w:t>
            </w:r>
            <w:r>
              <w:rPr>
                <w:rFonts w:ascii="Arial" w:eastAsia="MS Mincho" w:hAnsi="Arial" w:cs="Arial"/>
                <w:sz w:val="18"/>
                <w:szCs w:val="18"/>
                <w:lang w:eastAsia="es-CO"/>
              </w:rPr>
              <w:t>:</w:t>
            </w:r>
          </w:p>
          <w:p w14:paraId="42533C85" w14:textId="77777777" w:rsidR="003042EE" w:rsidRDefault="003042EE" w:rsidP="00EE7D65">
            <w:pPr>
              <w:tabs>
                <w:tab w:val="left" w:pos="571"/>
              </w:tabs>
              <w:spacing w:after="0" w:line="240" w:lineRule="auto"/>
              <w:jc w:val="both"/>
              <w:rPr>
                <w:rFonts w:ascii="Arial" w:eastAsia="MS Mincho" w:hAnsi="Arial" w:cs="Arial"/>
                <w:sz w:val="18"/>
                <w:szCs w:val="18"/>
                <w:lang w:eastAsia="es-CO"/>
              </w:rPr>
            </w:pPr>
          </w:p>
          <w:p w14:paraId="0E4594D5" w14:textId="77777777" w:rsidR="003042EE" w:rsidRPr="00F2743F" w:rsidRDefault="003042EE" w:rsidP="003042EE">
            <w:pPr>
              <w:pStyle w:val="Prrafodelista"/>
              <w:numPr>
                <w:ilvl w:val="0"/>
                <w:numId w:val="34"/>
              </w:numPr>
              <w:tabs>
                <w:tab w:val="left" w:pos="571"/>
              </w:tabs>
              <w:jc w:val="both"/>
              <w:rPr>
                <w:rFonts w:ascii="Arial" w:eastAsia="MS Mincho" w:hAnsi="Arial" w:cs="Arial"/>
                <w:sz w:val="18"/>
                <w:szCs w:val="18"/>
                <w:lang w:eastAsia="es-CO"/>
              </w:rPr>
            </w:pPr>
            <w:r>
              <w:rPr>
                <w:rFonts w:ascii="Arial" w:eastAsia="MS Mincho" w:hAnsi="Arial" w:cs="Arial"/>
                <w:sz w:val="18"/>
                <w:szCs w:val="18"/>
                <w:lang w:eastAsia="es-CO"/>
              </w:rPr>
              <w:t>M</w:t>
            </w:r>
            <w:r w:rsidRPr="00F2743F">
              <w:rPr>
                <w:rFonts w:ascii="Arial" w:eastAsia="MS Mincho" w:hAnsi="Arial" w:cs="Arial"/>
                <w:sz w:val="18"/>
                <w:szCs w:val="18"/>
                <w:lang w:eastAsia="es-CO"/>
              </w:rPr>
              <w:t>otobombas y sistemas de bombeo de agua potable</w:t>
            </w:r>
          </w:p>
          <w:p w14:paraId="1E6B730B" w14:textId="77777777" w:rsidR="003042EE" w:rsidRPr="00F2743F" w:rsidRDefault="003042EE" w:rsidP="003042EE">
            <w:pPr>
              <w:pStyle w:val="Prrafodelista"/>
              <w:numPr>
                <w:ilvl w:val="0"/>
                <w:numId w:val="34"/>
              </w:numPr>
              <w:tabs>
                <w:tab w:val="left" w:pos="571"/>
              </w:tabs>
              <w:jc w:val="both"/>
              <w:rPr>
                <w:rFonts w:ascii="Arial" w:eastAsia="MS Mincho" w:hAnsi="Arial" w:cs="Arial"/>
                <w:sz w:val="18"/>
                <w:szCs w:val="18"/>
                <w:lang w:eastAsia="es-CO"/>
              </w:rPr>
            </w:pPr>
            <w:r>
              <w:rPr>
                <w:rFonts w:ascii="Arial" w:eastAsia="MS Mincho" w:hAnsi="Arial" w:cs="Arial"/>
                <w:sz w:val="18"/>
                <w:szCs w:val="18"/>
                <w:lang w:eastAsia="es-CO"/>
              </w:rPr>
              <w:t>S</w:t>
            </w:r>
            <w:r w:rsidRPr="00F2743F">
              <w:rPr>
                <w:rFonts w:ascii="Arial" w:eastAsia="MS Mincho" w:hAnsi="Arial" w:cs="Arial"/>
                <w:sz w:val="18"/>
                <w:szCs w:val="18"/>
                <w:lang w:eastAsia="es-CO"/>
              </w:rPr>
              <w:t>istemas de bombeo de protección contra incendios</w:t>
            </w:r>
          </w:p>
          <w:p w14:paraId="1B29214C" w14:textId="77777777" w:rsidR="003042EE" w:rsidRPr="00F2743F" w:rsidRDefault="003042EE" w:rsidP="003042EE">
            <w:pPr>
              <w:pStyle w:val="Prrafodelista"/>
              <w:numPr>
                <w:ilvl w:val="0"/>
                <w:numId w:val="34"/>
              </w:numPr>
              <w:tabs>
                <w:tab w:val="left" w:pos="571"/>
              </w:tabs>
              <w:jc w:val="both"/>
              <w:rPr>
                <w:rFonts w:ascii="Arial" w:eastAsia="MS Mincho" w:hAnsi="Arial" w:cs="Arial"/>
                <w:sz w:val="18"/>
                <w:szCs w:val="18"/>
                <w:lang w:val="pt-PT" w:eastAsia="es-CO"/>
              </w:rPr>
            </w:pPr>
            <w:r w:rsidRPr="00F2743F">
              <w:rPr>
                <w:rFonts w:ascii="Arial" w:eastAsia="MS Mincho" w:hAnsi="Arial" w:cs="Arial"/>
                <w:sz w:val="18"/>
                <w:szCs w:val="18"/>
                <w:lang w:val="pt-PT" w:eastAsia="es-CO"/>
              </w:rPr>
              <w:t>Plantas eléctricas de emergencia</w:t>
            </w:r>
          </w:p>
          <w:p w14:paraId="13EF3236" w14:textId="77777777" w:rsidR="003042EE" w:rsidRPr="00F2743F" w:rsidRDefault="003042EE" w:rsidP="003042EE">
            <w:pPr>
              <w:pStyle w:val="Prrafodelista"/>
              <w:numPr>
                <w:ilvl w:val="0"/>
                <w:numId w:val="34"/>
              </w:numPr>
              <w:tabs>
                <w:tab w:val="left" w:pos="571"/>
              </w:tabs>
              <w:jc w:val="both"/>
              <w:rPr>
                <w:rFonts w:ascii="Arial" w:eastAsia="MS Mincho" w:hAnsi="Arial" w:cs="Arial"/>
                <w:sz w:val="18"/>
                <w:szCs w:val="18"/>
                <w:lang w:eastAsia="es-CO"/>
              </w:rPr>
            </w:pPr>
            <w:r>
              <w:rPr>
                <w:rFonts w:ascii="Arial" w:eastAsia="MS Mincho" w:hAnsi="Arial" w:cs="Arial"/>
                <w:sz w:val="18"/>
                <w:szCs w:val="18"/>
                <w:lang w:eastAsia="es-CO"/>
              </w:rPr>
              <w:t>S</w:t>
            </w:r>
            <w:r w:rsidRPr="00F2743F">
              <w:rPr>
                <w:rFonts w:ascii="Arial" w:eastAsia="MS Mincho" w:hAnsi="Arial" w:cs="Arial"/>
                <w:sz w:val="18"/>
                <w:szCs w:val="18"/>
                <w:lang w:eastAsia="es-CO"/>
              </w:rPr>
              <w:t xml:space="preserve">istemas </w:t>
            </w:r>
            <w:proofErr w:type="spellStart"/>
            <w:r w:rsidRPr="00F2743F">
              <w:rPr>
                <w:rFonts w:ascii="Arial" w:eastAsia="MS Mincho" w:hAnsi="Arial" w:cs="Arial"/>
                <w:sz w:val="18"/>
                <w:szCs w:val="18"/>
                <w:lang w:eastAsia="es-CO"/>
              </w:rPr>
              <w:t>HVAC</w:t>
            </w:r>
            <w:proofErr w:type="spellEnd"/>
          </w:p>
          <w:p w14:paraId="5A65EDAC" w14:textId="77777777" w:rsidR="003042EE" w:rsidRDefault="003042EE" w:rsidP="003042EE">
            <w:pPr>
              <w:pStyle w:val="Prrafodelista"/>
              <w:numPr>
                <w:ilvl w:val="0"/>
                <w:numId w:val="34"/>
              </w:numPr>
              <w:tabs>
                <w:tab w:val="left" w:pos="571"/>
              </w:tabs>
              <w:jc w:val="both"/>
              <w:rPr>
                <w:rFonts w:ascii="Arial" w:eastAsia="MS Mincho" w:hAnsi="Arial" w:cs="Arial"/>
                <w:sz w:val="18"/>
                <w:szCs w:val="18"/>
                <w:lang w:eastAsia="es-CO"/>
              </w:rPr>
            </w:pPr>
            <w:r>
              <w:rPr>
                <w:rFonts w:ascii="Arial" w:eastAsia="MS Mincho" w:hAnsi="Arial" w:cs="Arial"/>
                <w:sz w:val="18"/>
                <w:szCs w:val="18"/>
                <w:lang w:eastAsia="es-CO"/>
              </w:rPr>
              <w:t>A</w:t>
            </w:r>
            <w:r w:rsidRPr="00F2743F">
              <w:rPr>
                <w:rFonts w:ascii="Arial" w:eastAsia="MS Mincho" w:hAnsi="Arial" w:cs="Arial"/>
                <w:sz w:val="18"/>
                <w:szCs w:val="18"/>
                <w:lang w:eastAsia="es-CO"/>
              </w:rPr>
              <w:t>scensores</w:t>
            </w:r>
          </w:p>
          <w:p w14:paraId="135BD832" w14:textId="77777777" w:rsidR="003042EE" w:rsidRDefault="003042EE" w:rsidP="00EE7D65">
            <w:pPr>
              <w:pStyle w:val="Prrafodelista"/>
              <w:tabs>
                <w:tab w:val="left" w:pos="571"/>
              </w:tabs>
              <w:jc w:val="both"/>
              <w:rPr>
                <w:rFonts w:ascii="Arial" w:eastAsia="MS Mincho" w:hAnsi="Arial" w:cs="Arial"/>
                <w:sz w:val="18"/>
                <w:szCs w:val="18"/>
                <w:lang w:eastAsia="es-CO"/>
              </w:rPr>
            </w:pPr>
          </w:p>
          <w:p w14:paraId="4581C18B" w14:textId="77777777" w:rsidR="003042EE" w:rsidRDefault="003042EE" w:rsidP="00EE7D65">
            <w:pPr>
              <w:tabs>
                <w:tab w:val="left" w:pos="571"/>
              </w:tabs>
              <w:jc w:val="both"/>
              <w:rPr>
                <w:rFonts w:ascii="Arial" w:eastAsia="MS Mincho" w:hAnsi="Arial" w:cs="Arial"/>
                <w:sz w:val="18"/>
                <w:szCs w:val="18"/>
                <w:lang w:eastAsia="es-CO"/>
              </w:rPr>
            </w:pPr>
            <w:r w:rsidRPr="00F2743F">
              <w:rPr>
                <w:rFonts w:ascii="Arial" w:eastAsia="MS Mincho" w:hAnsi="Arial" w:cs="Arial"/>
                <w:sz w:val="18"/>
                <w:szCs w:val="18"/>
                <w:lang w:eastAsia="es-CO"/>
              </w:rPr>
              <w:t xml:space="preserve">Las actividades de mantenimiento deberán ejecutarse de acuerdo con las especificaciones técnicas, protocolos y recomendaciones de los respectivos fabricantes. Adicionalmente, el contratista deberá realizar pruebas periódicas de funcionamiento de los equipos, de acuerdo con su naturaleza y las condiciones técnicas aplicables, dejando registro de los resultados obtenidos y de las acciones realizadas. </w:t>
            </w:r>
          </w:p>
          <w:p w14:paraId="1DEAC0FF" w14:textId="77777777" w:rsidR="003042EE" w:rsidRDefault="003042EE" w:rsidP="00EE7D65">
            <w:pPr>
              <w:tabs>
                <w:tab w:val="left" w:pos="571"/>
              </w:tabs>
              <w:jc w:val="both"/>
              <w:rPr>
                <w:rFonts w:ascii="Arial" w:eastAsia="MS Mincho" w:hAnsi="Arial" w:cs="Arial"/>
                <w:sz w:val="18"/>
                <w:szCs w:val="18"/>
                <w:lang w:eastAsia="es-CO"/>
              </w:rPr>
            </w:pPr>
            <w:r w:rsidRPr="007555AB">
              <w:rPr>
                <w:rFonts w:ascii="Arial" w:eastAsia="MS Mincho" w:hAnsi="Arial" w:cs="Arial"/>
                <w:b/>
                <w:bCs/>
                <w:sz w:val="18"/>
                <w:szCs w:val="18"/>
                <w:lang w:eastAsia="es-CO"/>
              </w:rPr>
              <w:t>Nota</w:t>
            </w:r>
            <w:r>
              <w:rPr>
                <w:rFonts w:ascii="Arial" w:eastAsia="MS Mincho" w:hAnsi="Arial" w:cs="Arial"/>
                <w:b/>
                <w:bCs/>
                <w:sz w:val="18"/>
                <w:szCs w:val="18"/>
                <w:lang w:eastAsia="es-CO"/>
              </w:rPr>
              <w:t xml:space="preserve"> 1</w:t>
            </w:r>
            <w:r w:rsidRPr="007555AB">
              <w:rPr>
                <w:rFonts w:ascii="Arial" w:eastAsia="MS Mincho" w:hAnsi="Arial" w:cs="Arial"/>
                <w:b/>
                <w:bCs/>
                <w:sz w:val="18"/>
                <w:szCs w:val="18"/>
                <w:lang w:eastAsia="es-CO"/>
              </w:rPr>
              <w:t>:</w:t>
            </w:r>
            <w:r>
              <w:rPr>
                <w:rFonts w:ascii="Arial" w:eastAsia="MS Mincho" w:hAnsi="Arial" w:cs="Arial"/>
                <w:sz w:val="18"/>
                <w:szCs w:val="18"/>
                <w:lang w:eastAsia="es-CO"/>
              </w:rPr>
              <w:t xml:space="preserve"> </w:t>
            </w:r>
            <w:r w:rsidRPr="00F2743F">
              <w:rPr>
                <w:rFonts w:ascii="Arial" w:eastAsia="MS Mincho" w:hAnsi="Arial" w:cs="Arial"/>
                <w:sz w:val="18"/>
                <w:szCs w:val="18"/>
                <w:lang w:eastAsia="es-CO"/>
              </w:rPr>
              <w:t xml:space="preserve">Para los ascensores, el compromiso deberá incluir la ejecución de las inspecciones, ensayos y demás actividades necesarias para mantener vigente, durante el periodo ofrecido, la certificación de seguridad y funcionamiento expedida por el organismo o entidad competente, de conformidad con la normativa aplicable. </w:t>
            </w:r>
          </w:p>
          <w:p w14:paraId="51FAC5C3" w14:textId="77777777" w:rsidR="003042EE" w:rsidRDefault="003042EE" w:rsidP="00EE7D65">
            <w:pPr>
              <w:tabs>
                <w:tab w:val="left" w:pos="571"/>
              </w:tabs>
              <w:jc w:val="both"/>
              <w:rPr>
                <w:rFonts w:ascii="Arial" w:eastAsia="MS Mincho" w:hAnsi="Arial" w:cs="Arial"/>
                <w:sz w:val="18"/>
                <w:szCs w:val="18"/>
                <w:lang w:eastAsia="es-CO"/>
              </w:rPr>
            </w:pPr>
            <w:r w:rsidRPr="007555AB">
              <w:rPr>
                <w:rFonts w:ascii="Arial" w:eastAsia="MS Mincho" w:hAnsi="Arial" w:cs="Arial"/>
                <w:b/>
                <w:bCs/>
                <w:sz w:val="18"/>
                <w:szCs w:val="18"/>
                <w:lang w:eastAsia="es-CO"/>
              </w:rPr>
              <w:t>Nota</w:t>
            </w:r>
            <w:r>
              <w:rPr>
                <w:rFonts w:ascii="Arial" w:eastAsia="MS Mincho" w:hAnsi="Arial" w:cs="Arial"/>
                <w:b/>
                <w:bCs/>
                <w:sz w:val="18"/>
                <w:szCs w:val="18"/>
                <w:lang w:eastAsia="es-CO"/>
              </w:rPr>
              <w:t xml:space="preserve"> 2</w:t>
            </w:r>
            <w:r w:rsidRPr="007555AB">
              <w:rPr>
                <w:rFonts w:ascii="Arial" w:eastAsia="MS Mincho" w:hAnsi="Arial" w:cs="Arial"/>
                <w:b/>
                <w:bCs/>
                <w:sz w:val="18"/>
                <w:szCs w:val="18"/>
                <w:lang w:eastAsia="es-CO"/>
              </w:rPr>
              <w:t>:</w:t>
            </w:r>
            <w:r>
              <w:rPr>
                <w:rFonts w:ascii="Arial" w:eastAsia="MS Mincho" w:hAnsi="Arial" w:cs="Arial"/>
                <w:sz w:val="18"/>
                <w:szCs w:val="18"/>
                <w:lang w:eastAsia="es-CO"/>
              </w:rPr>
              <w:t xml:space="preserve"> </w:t>
            </w:r>
            <w:r w:rsidRPr="00F2743F">
              <w:rPr>
                <w:rFonts w:ascii="Arial" w:eastAsia="MS Mincho" w:hAnsi="Arial" w:cs="Arial"/>
                <w:sz w:val="18"/>
                <w:szCs w:val="18"/>
                <w:lang w:eastAsia="es-CO"/>
              </w:rPr>
              <w:t xml:space="preserve">Para las plantas eléctricas y sistemas de bombeo, deberán realizarse las pruebas funcionales correspondientes, incluyendo, según aplique, pruebas de arranque, transferencia, operación y parámetros de funcionamiento. </w:t>
            </w:r>
          </w:p>
          <w:p w14:paraId="1C819C7D" w14:textId="77777777" w:rsidR="003042EE" w:rsidRPr="00F2743F" w:rsidRDefault="003042EE" w:rsidP="00EE7D65">
            <w:pPr>
              <w:tabs>
                <w:tab w:val="left" w:pos="571"/>
              </w:tabs>
              <w:jc w:val="both"/>
              <w:rPr>
                <w:rFonts w:ascii="Arial" w:eastAsia="MS Mincho" w:hAnsi="Arial" w:cs="Arial"/>
                <w:sz w:val="18"/>
                <w:szCs w:val="18"/>
                <w:lang w:eastAsia="es-CO"/>
              </w:rPr>
            </w:pPr>
            <w:r w:rsidRPr="00E564E4">
              <w:rPr>
                <w:rFonts w:ascii="Arial" w:eastAsia="MS Mincho" w:hAnsi="Arial" w:cs="Arial"/>
                <w:b/>
                <w:bCs/>
                <w:sz w:val="18"/>
                <w:szCs w:val="18"/>
                <w:lang w:eastAsia="es-CO"/>
              </w:rPr>
              <w:t>Nota 3:</w:t>
            </w:r>
            <w:r>
              <w:rPr>
                <w:rFonts w:ascii="Arial" w:eastAsia="MS Mincho" w:hAnsi="Arial" w:cs="Arial"/>
                <w:sz w:val="18"/>
                <w:szCs w:val="18"/>
                <w:lang w:eastAsia="es-CO"/>
              </w:rPr>
              <w:t xml:space="preserve"> </w:t>
            </w:r>
            <w:r w:rsidRPr="00F2743F">
              <w:rPr>
                <w:rFonts w:ascii="Arial" w:eastAsia="MS Mincho" w:hAnsi="Arial" w:cs="Arial"/>
                <w:sz w:val="18"/>
                <w:szCs w:val="18"/>
                <w:lang w:eastAsia="es-CO"/>
              </w:rPr>
              <w:t>El contratista deberá entregar a la Entidad los registros de mantenimiento, protocolos de prueba, certificados, informes técnicos y demás documentos que acrediten las actividades ejecutadas y la adecuada operación de los equipos durante el periodo ofrecido.</w:t>
            </w:r>
          </w:p>
        </w:tc>
        <w:tc>
          <w:tcPr>
            <w:tcW w:w="1830" w:type="dxa"/>
            <w:vAlign w:val="center"/>
          </w:tcPr>
          <w:p w14:paraId="335D284D" w14:textId="77777777" w:rsidR="003042EE" w:rsidRPr="00AB511E" w:rsidRDefault="003042EE" w:rsidP="00EE7D65">
            <w:pPr>
              <w:spacing w:after="0" w:line="240" w:lineRule="auto"/>
              <w:contextualSpacing/>
              <w:jc w:val="center"/>
              <w:rPr>
                <w:rFonts w:ascii="Arial" w:eastAsia="MS Mincho" w:hAnsi="Arial" w:cs="Arial"/>
                <w:b/>
                <w:bCs/>
                <w:sz w:val="18"/>
                <w:szCs w:val="18"/>
                <w:lang w:eastAsia="es-CO"/>
              </w:rPr>
            </w:pPr>
            <w:r w:rsidRPr="00AB511E">
              <w:rPr>
                <w:rFonts w:ascii="Arial" w:eastAsia="MS Mincho" w:hAnsi="Arial" w:cs="Arial"/>
                <w:b/>
                <w:bCs/>
                <w:sz w:val="18"/>
                <w:szCs w:val="18"/>
                <w:lang w:eastAsia="es-CO"/>
              </w:rPr>
              <w:t>1</w:t>
            </w:r>
            <w:r>
              <w:rPr>
                <w:rFonts w:ascii="Arial" w:eastAsia="MS Mincho" w:hAnsi="Arial" w:cs="Arial"/>
                <w:b/>
                <w:bCs/>
                <w:sz w:val="18"/>
                <w:szCs w:val="18"/>
                <w:lang w:eastAsia="es-CO"/>
              </w:rPr>
              <w:t>0</w:t>
            </w:r>
            <w:r w:rsidRPr="00AB511E">
              <w:rPr>
                <w:rFonts w:ascii="Arial" w:eastAsia="MS Mincho" w:hAnsi="Arial" w:cs="Arial"/>
                <w:b/>
                <w:bCs/>
                <w:sz w:val="18"/>
                <w:szCs w:val="18"/>
                <w:lang w:eastAsia="es-CO"/>
              </w:rPr>
              <w:t>0</w:t>
            </w:r>
          </w:p>
        </w:tc>
      </w:tr>
      <w:tr w:rsidR="003042EE" w:rsidRPr="00533167" w14:paraId="435C5B3B" w14:textId="77777777" w:rsidTr="00EE7D65">
        <w:trPr>
          <w:trHeight w:val="647"/>
        </w:trPr>
        <w:tc>
          <w:tcPr>
            <w:tcW w:w="7833" w:type="dxa"/>
            <w:vAlign w:val="center"/>
          </w:tcPr>
          <w:p w14:paraId="00614A8A" w14:textId="77777777" w:rsidR="003042EE" w:rsidRDefault="003042EE" w:rsidP="00EE7D65">
            <w:pPr>
              <w:spacing w:after="0" w:line="240" w:lineRule="auto"/>
              <w:contextualSpacing/>
              <w:jc w:val="both"/>
              <w:rPr>
                <w:rFonts w:ascii="Arial" w:eastAsia="MS Mincho" w:hAnsi="Arial" w:cs="Arial"/>
                <w:sz w:val="18"/>
                <w:szCs w:val="18"/>
                <w:lang w:eastAsia="es-CO"/>
              </w:rPr>
            </w:pPr>
            <w:r w:rsidRPr="00E60AC6">
              <w:rPr>
                <w:rFonts w:ascii="Arial" w:eastAsia="MS Mincho" w:hAnsi="Arial" w:cs="Arial"/>
                <w:b/>
                <w:bCs/>
                <w:sz w:val="18"/>
                <w:szCs w:val="18"/>
                <w:lang w:eastAsia="es-CO"/>
              </w:rPr>
              <w:lastRenderedPageBreak/>
              <w:t>Servicio de atención técnica para fallas y emergencias</w:t>
            </w:r>
            <w:r>
              <w:rPr>
                <w:rFonts w:ascii="Arial" w:eastAsia="MS Mincho" w:hAnsi="Arial" w:cs="Arial"/>
                <w:b/>
                <w:bCs/>
                <w:sz w:val="18"/>
                <w:szCs w:val="18"/>
                <w:lang w:eastAsia="es-CO"/>
              </w:rPr>
              <w:t>:</w:t>
            </w:r>
            <w:r w:rsidRPr="00E60AC6">
              <w:rPr>
                <w:rFonts w:ascii="Arial" w:eastAsia="MS Mincho" w:hAnsi="Arial" w:cs="Arial"/>
                <w:sz w:val="18"/>
                <w:szCs w:val="18"/>
                <w:lang w:eastAsia="es-CO"/>
              </w:rPr>
              <w:t xml:space="preserve"> El proponente que se comprometa a prestar, durante los </w:t>
            </w:r>
            <w:r>
              <w:rPr>
                <w:rFonts w:ascii="Arial" w:eastAsia="MS Mincho" w:hAnsi="Arial" w:cs="Arial"/>
                <w:sz w:val="18"/>
                <w:szCs w:val="18"/>
                <w:lang w:eastAsia="es-CO"/>
              </w:rPr>
              <w:t>tres</w:t>
            </w:r>
            <w:r w:rsidRPr="00E60AC6">
              <w:rPr>
                <w:rFonts w:ascii="Arial" w:eastAsia="MS Mincho" w:hAnsi="Arial" w:cs="Arial"/>
                <w:sz w:val="18"/>
                <w:szCs w:val="18"/>
                <w:lang w:eastAsia="es-CO"/>
              </w:rPr>
              <w:t xml:space="preserve"> (</w:t>
            </w:r>
            <w:r>
              <w:rPr>
                <w:rFonts w:ascii="Arial" w:eastAsia="MS Mincho" w:hAnsi="Arial" w:cs="Arial"/>
                <w:sz w:val="18"/>
                <w:szCs w:val="18"/>
                <w:lang w:eastAsia="es-CO"/>
              </w:rPr>
              <w:t>3</w:t>
            </w:r>
            <w:r w:rsidRPr="00E60AC6">
              <w:rPr>
                <w:rFonts w:ascii="Arial" w:eastAsia="MS Mincho" w:hAnsi="Arial" w:cs="Arial"/>
                <w:sz w:val="18"/>
                <w:szCs w:val="18"/>
                <w:lang w:eastAsia="es-CO"/>
              </w:rPr>
              <w:t xml:space="preserve">) años posteriores a la suscripción del acta de recibo a satisfacción de la obra, un servicio de atención técnica para atender las fallas que afecten el funcionamiento de los sistemas, equipos e instalaciones ejecutados como parte del proyecto. </w:t>
            </w:r>
          </w:p>
          <w:p w14:paraId="2F752E55" w14:textId="77777777" w:rsidR="003042EE" w:rsidRDefault="003042EE" w:rsidP="00EE7D65">
            <w:pPr>
              <w:spacing w:after="0" w:line="240" w:lineRule="auto"/>
              <w:contextualSpacing/>
              <w:jc w:val="both"/>
              <w:rPr>
                <w:rFonts w:ascii="Arial" w:eastAsia="MS Mincho" w:hAnsi="Arial" w:cs="Arial"/>
                <w:sz w:val="18"/>
                <w:szCs w:val="18"/>
                <w:lang w:eastAsia="es-CO"/>
              </w:rPr>
            </w:pPr>
          </w:p>
          <w:p w14:paraId="3D7F2E13" w14:textId="77777777" w:rsidR="003042EE" w:rsidRPr="00533167" w:rsidRDefault="003042EE" w:rsidP="00EE7D65">
            <w:pPr>
              <w:spacing w:after="0" w:line="240" w:lineRule="auto"/>
              <w:contextualSpacing/>
              <w:jc w:val="both"/>
              <w:rPr>
                <w:rFonts w:ascii="Arial" w:eastAsia="MS Mincho" w:hAnsi="Arial" w:cs="Arial"/>
                <w:sz w:val="18"/>
                <w:szCs w:val="18"/>
                <w:highlight w:val="yellow"/>
                <w:lang w:eastAsia="es-CO"/>
              </w:rPr>
            </w:pPr>
            <w:r w:rsidRPr="00E60AC6">
              <w:rPr>
                <w:rFonts w:ascii="Arial" w:eastAsia="MS Mincho" w:hAnsi="Arial" w:cs="Arial"/>
                <w:sz w:val="18"/>
                <w:szCs w:val="18"/>
                <w:lang w:eastAsia="es-CO"/>
              </w:rPr>
              <w:t>El contratista deberá disponer de personal técnico competente y atender los reportes efectuados por la Entidad dentro de un plazo máximo de veinticuatro (24) horas contadas a partir de su comunicación. Cuando la falla se encuentre cubierta por la garantía del equipo, componente o sistema, el contratista deberá adelantar las gestiones necesarias para hacerla efectiva. Cada atención deberá quedar soportada mediante un informe técnico que contenga, como mínimo, la identificación de la falla, diagnóstico, causa probable, actividades ejecutadas, solución adoptada y recomendaciones.</w:t>
            </w:r>
          </w:p>
        </w:tc>
        <w:tc>
          <w:tcPr>
            <w:tcW w:w="1830" w:type="dxa"/>
            <w:vAlign w:val="center"/>
          </w:tcPr>
          <w:p w14:paraId="531763CC" w14:textId="77777777" w:rsidR="003042EE" w:rsidRPr="00AB511E" w:rsidRDefault="003042EE" w:rsidP="00EE7D65">
            <w:pPr>
              <w:spacing w:after="0" w:line="240" w:lineRule="auto"/>
              <w:contextualSpacing/>
              <w:jc w:val="center"/>
              <w:rPr>
                <w:rFonts w:ascii="Arial" w:eastAsia="MS Mincho" w:hAnsi="Arial" w:cs="Arial"/>
                <w:b/>
                <w:bCs/>
                <w:sz w:val="18"/>
                <w:szCs w:val="18"/>
                <w:lang w:eastAsia="es-CO"/>
              </w:rPr>
            </w:pPr>
            <w:r w:rsidRPr="00AB511E">
              <w:rPr>
                <w:rFonts w:ascii="Arial" w:eastAsia="MS Mincho" w:hAnsi="Arial" w:cs="Arial"/>
                <w:b/>
                <w:bCs/>
                <w:sz w:val="18"/>
                <w:szCs w:val="18"/>
                <w:lang w:eastAsia="es-CO"/>
              </w:rPr>
              <w:t>100</w:t>
            </w:r>
          </w:p>
        </w:tc>
      </w:tr>
      <w:tr w:rsidR="003042EE" w:rsidRPr="00533167" w14:paraId="6593189B" w14:textId="77777777" w:rsidTr="00EE7D65">
        <w:trPr>
          <w:trHeight w:val="647"/>
        </w:trPr>
        <w:tc>
          <w:tcPr>
            <w:tcW w:w="7833" w:type="dxa"/>
            <w:vAlign w:val="center"/>
          </w:tcPr>
          <w:p w14:paraId="4924C345" w14:textId="77777777" w:rsidR="003042EE" w:rsidRDefault="003042EE" w:rsidP="00EE7D65">
            <w:pPr>
              <w:spacing w:after="0" w:line="240" w:lineRule="auto"/>
              <w:contextualSpacing/>
              <w:jc w:val="both"/>
              <w:rPr>
                <w:rFonts w:ascii="Arial" w:eastAsia="MS Mincho" w:hAnsi="Arial" w:cs="Arial"/>
                <w:sz w:val="18"/>
                <w:szCs w:val="18"/>
                <w:lang w:eastAsia="es-CO"/>
              </w:rPr>
            </w:pPr>
            <w:r w:rsidRPr="00E60AC6">
              <w:rPr>
                <w:rFonts w:ascii="Arial" w:eastAsia="MS Mincho" w:hAnsi="Arial" w:cs="Arial"/>
                <w:b/>
                <w:bCs/>
                <w:sz w:val="18"/>
                <w:szCs w:val="18"/>
                <w:lang w:eastAsia="es-CO"/>
              </w:rPr>
              <w:t>Capacitación y transferencia de conocimiento para la operación y mantenimiento</w:t>
            </w:r>
            <w:r>
              <w:rPr>
                <w:rFonts w:ascii="Arial" w:eastAsia="MS Mincho" w:hAnsi="Arial" w:cs="Arial"/>
                <w:b/>
                <w:bCs/>
                <w:sz w:val="18"/>
                <w:szCs w:val="18"/>
                <w:lang w:eastAsia="es-CO"/>
              </w:rPr>
              <w:t>:</w:t>
            </w:r>
            <w:r w:rsidRPr="00E60AC6">
              <w:rPr>
                <w:rFonts w:ascii="Arial" w:eastAsia="MS Mincho" w:hAnsi="Arial" w:cs="Arial"/>
                <w:sz w:val="18"/>
                <w:szCs w:val="18"/>
                <w:lang w:eastAsia="es-CO"/>
              </w:rPr>
              <w:t xml:space="preserve"> El proponente que se comprometa a realizar jornadas de capacitación dirigidas al personal que designe la Entidad, orientadas a la correcta operación, uso, mantenimiento preventivo y atención inicial de contingencias de los sistemas y equipos instalados en la edificación. </w:t>
            </w:r>
          </w:p>
          <w:p w14:paraId="226409EE" w14:textId="77777777" w:rsidR="003042EE" w:rsidRDefault="003042EE" w:rsidP="00EE7D65">
            <w:pPr>
              <w:spacing w:after="0" w:line="240" w:lineRule="auto"/>
              <w:contextualSpacing/>
              <w:jc w:val="both"/>
              <w:rPr>
                <w:rFonts w:ascii="Arial" w:eastAsia="MS Mincho" w:hAnsi="Arial" w:cs="Arial"/>
                <w:sz w:val="18"/>
                <w:szCs w:val="18"/>
                <w:lang w:eastAsia="es-CO"/>
              </w:rPr>
            </w:pPr>
          </w:p>
          <w:p w14:paraId="72DDBD75" w14:textId="77777777" w:rsidR="003042EE" w:rsidRPr="00827E1B" w:rsidRDefault="003042EE" w:rsidP="00EE7D65">
            <w:pPr>
              <w:spacing w:after="0" w:line="240" w:lineRule="auto"/>
              <w:contextualSpacing/>
              <w:jc w:val="both"/>
              <w:rPr>
                <w:rFonts w:ascii="Arial" w:eastAsia="MS Mincho" w:hAnsi="Arial" w:cs="Arial"/>
                <w:sz w:val="18"/>
                <w:szCs w:val="18"/>
                <w:lang w:eastAsia="es-CO"/>
              </w:rPr>
            </w:pPr>
            <w:r w:rsidRPr="00E60AC6">
              <w:rPr>
                <w:rFonts w:ascii="Arial" w:eastAsia="MS Mincho" w:hAnsi="Arial" w:cs="Arial"/>
                <w:sz w:val="18"/>
                <w:szCs w:val="18"/>
                <w:lang w:eastAsia="es-CO"/>
              </w:rPr>
              <w:t xml:space="preserve">Las capacitaciones deberán incluir, como mínimo y de acuerdo con los sistemas efectivamente instalados, planta(s) eléctrica(s), motobombas y sistemas de bombeo, ascensor(es), sistemas </w:t>
            </w:r>
            <w:proofErr w:type="spellStart"/>
            <w:r w:rsidRPr="00E60AC6">
              <w:rPr>
                <w:rFonts w:ascii="Arial" w:eastAsia="MS Mincho" w:hAnsi="Arial" w:cs="Arial"/>
                <w:sz w:val="18"/>
                <w:szCs w:val="18"/>
                <w:lang w:eastAsia="es-CO"/>
              </w:rPr>
              <w:t>HVAC</w:t>
            </w:r>
            <w:proofErr w:type="spellEnd"/>
            <w:r w:rsidRPr="00E60AC6">
              <w:rPr>
                <w:rFonts w:ascii="Arial" w:eastAsia="MS Mincho" w:hAnsi="Arial" w:cs="Arial"/>
                <w:sz w:val="18"/>
                <w:szCs w:val="18"/>
                <w:lang w:eastAsia="es-CO"/>
              </w:rPr>
              <w:t>, redes eléctricas, redes hidrosanitarias y sistemas de protección contra incendios, así como los procedimientos básicos de operación y mantenimiento. El contratista deberá entregar el material técnico de capacitación, manuales de operación y mantenimiento, registros de asistencia y constancias de las jornadas realizadas, de manera que el personal designado por la Entidad cuente con los conocimientos necesarios para la adecuada operación de la infraestructura y sus sistemas.</w:t>
            </w:r>
          </w:p>
        </w:tc>
        <w:tc>
          <w:tcPr>
            <w:tcW w:w="1830" w:type="dxa"/>
            <w:vAlign w:val="center"/>
          </w:tcPr>
          <w:p w14:paraId="3FBA3514" w14:textId="77777777" w:rsidR="003042EE" w:rsidRPr="00AB511E" w:rsidRDefault="003042EE" w:rsidP="00EE7D65">
            <w:pPr>
              <w:spacing w:after="0" w:line="240" w:lineRule="auto"/>
              <w:contextualSpacing/>
              <w:jc w:val="center"/>
              <w:rPr>
                <w:rFonts w:ascii="Arial" w:eastAsia="MS Mincho" w:hAnsi="Arial" w:cs="Arial"/>
                <w:b/>
                <w:bCs/>
                <w:sz w:val="18"/>
                <w:szCs w:val="18"/>
                <w:lang w:eastAsia="es-CO"/>
              </w:rPr>
            </w:pPr>
            <w:r w:rsidRPr="00AB511E">
              <w:rPr>
                <w:rFonts w:ascii="Arial" w:eastAsia="MS Mincho" w:hAnsi="Arial" w:cs="Arial"/>
                <w:b/>
                <w:bCs/>
                <w:sz w:val="18"/>
                <w:szCs w:val="18"/>
                <w:lang w:eastAsia="es-CO"/>
              </w:rPr>
              <w:t>100</w:t>
            </w:r>
          </w:p>
        </w:tc>
      </w:tr>
      <w:tr w:rsidR="003042EE" w:rsidRPr="00533167" w14:paraId="44BC9212" w14:textId="77777777" w:rsidTr="00EE7D65">
        <w:trPr>
          <w:trHeight w:val="80"/>
        </w:trPr>
        <w:tc>
          <w:tcPr>
            <w:tcW w:w="7833" w:type="dxa"/>
            <w:shd w:val="clear" w:color="auto" w:fill="F2F2F2" w:themeFill="background1" w:themeFillShade="F2"/>
            <w:vAlign w:val="center"/>
          </w:tcPr>
          <w:p w14:paraId="5723D211" w14:textId="77777777" w:rsidR="003042EE" w:rsidRPr="00533167" w:rsidRDefault="003042EE" w:rsidP="00EE7D65">
            <w:pPr>
              <w:spacing w:after="0" w:line="240" w:lineRule="auto"/>
              <w:contextualSpacing/>
              <w:jc w:val="center"/>
              <w:rPr>
                <w:rFonts w:ascii="Arial" w:eastAsia="MS Mincho" w:hAnsi="Arial" w:cs="Arial"/>
                <w:b/>
                <w:sz w:val="18"/>
                <w:szCs w:val="18"/>
                <w:lang w:eastAsia="es-CO"/>
              </w:rPr>
            </w:pPr>
            <w:r w:rsidRPr="00533167">
              <w:rPr>
                <w:rFonts w:ascii="Arial" w:eastAsia="MS Mincho" w:hAnsi="Arial" w:cs="Arial"/>
                <w:b/>
                <w:sz w:val="18"/>
                <w:szCs w:val="18"/>
                <w:lang w:eastAsia="es-CO"/>
              </w:rPr>
              <w:t>TOTAL</w:t>
            </w:r>
          </w:p>
        </w:tc>
        <w:tc>
          <w:tcPr>
            <w:tcW w:w="1830" w:type="dxa"/>
            <w:shd w:val="clear" w:color="auto" w:fill="F2F2F2" w:themeFill="background1" w:themeFillShade="F2"/>
            <w:vAlign w:val="center"/>
          </w:tcPr>
          <w:p w14:paraId="143EB543" w14:textId="77777777" w:rsidR="003042EE" w:rsidRPr="00533167" w:rsidRDefault="003042EE" w:rsidP="00EE7D65">
            <w:pPr>
              <w:spacing w:after="0" w:line="240" w:lineRule="auto"/>
              <w:contextualSpacing/>
              <w:jc w:val="center"/>
              <w:rPr>
                <w:rFonts w:ascii="Arial" w:eastAsia="MS Mincho" w:hAnsi="Arial" w:cs="Arial"/>
                <w:b/>
                <w:sz w:val="18"/>
                <w:szCs w:val="18"/>
                <w:lang w:eastAsia="es-CO"/>
              </w:rPr>
            </w:pPr>
            <w:r>
              <w:rPr>
                <w:rFonts w:ascii="Arial" w:eastAsia="MS Mincho" w:hAnsi="Arial" w:cs="Arial"/>
                <w:b/>
                <w:sz w:val="18"/>
                <w:szCs w:val="18"/>
                <w:lang w:eastAsia="es-CO"/>
              </w:rPr>
              <w:t>3</w:t>
            </w:r>
            <w:r w:rsidRPr="00533167">
              <w:rPr>
                <w:rFonts w:ascii="Arial" w:eastAsia="MS Mincho" w:hAnsi="Arial" w:cs="Arial"/>
                <w:b/>
                <w:sz w:val="18"/>
                <w:szCs w:val="18"/>
                <w:lang w:eastAsia="es-CO"/>
              </w:rPr>
              <w:t xml:space="preserve">00 </w:t>
            </w:r>
          </w:p>
        </w:tc>
      </w:tr>
    </w:tbl>
    <w:p w14:paraId="1726433A" w14:textId="77777777" w:rsidR="004E01D5" w:rsidRDefault="004E01D5" w:rsidP="004E01D5">
      <w:pPr>
        <w:spacing w:after="0" w:line="240" w:lineRule="auto"/>
        <w:jc w:val="both"/>
        <w:rPr>
          <w:rFonts w:ascii="Arial" w:eastAsia="Calibri" w:hAnsi="Arial" w:cs="Arial"/>
          <w:sz w:val="20"/>
          <w:szCs w:val="20"/>
          <w:lang w:eastAsia="ar-SA"/>
        </w:rPr>
      </w:pPr>
    </w:p>
    <w:p w14:paraId="3383CAE3" w14:textId="769B7F77" w:rsidR="009F50FC" w:rsidRPr="001D7339" w:rsidRDefault="009F50FC" w:rsidP="009F50FC">
      <w:pPr>
        <w:spacing w:after="0" w:line="240" w:lineRule="auto"/>
        <w:contextualSpacing/>
        <w:jc w:val="both"/>
        <w:rPr>
          <w:rFonts w:ascii="Arial" w:eastAsia="Times New Roman" w:hAnsi="Arial" w:cs="Arial"/>
          <w:bCs/>
          <w:sz w:val="18"/>
          <w:szCs w:val="18"/>
          <w:lang w:eastAsia="es-CO"/>
        </w:rPr>
      </w:pPr>
      <w:r w:rsidRPr="001D7339">
        <w:rPr>
          <w:rFonts w:ascii="Arial" w:eastAsia="Times New Roman" w:hAnsi="Arial" w:cs="Arial"/>
          <w:b/>
          <w:sz w:val="18"/>
          <w:szCs w:val="18"/>
          <w:lang w:eastAsia="es-CO"/>
        </w:rPr>
        <w:t xml:space="preserve">Nota </w:t>
      </w:r>
      <w:r>
        <w:rPr>
          <w:rFonts w:ascii="Arial" w:eastAsia="Times New Roman" w:hAnsi="Arial" w:cs="Arial"/>
          <w:b/>
          <w:sz w:val="18"/>
          <w:szCs w:val="18"/>
          <w:lang w:eastAsia="es-CO"/>
        </w:rPr>
        <w:t>1</w:t>
      </w:r>
      <w:r w:rsidRPr="001D7339">
        <w:rPr>
          <w:rFonts w:ascii="Arial" w:eastAsia="Times New Roman" w:hAnsi="Arial" w:cs="Arial"/>
          <w:b/>
          <w:sz w:val="18"/>
          <w:szCs w:val="18"/>
          <w:lang w:eastAsia="es-CO"/>
        </w:rPr>
        <w:t>:</w:t>
      </w:r>
      <w:r w:rsidRPr="001D7339">
        <w:rPr>
          <w:rFonts w:ascii="Arial" w:eastAsia="Times New Roman" w:hAnsi="Arial" w:cs="Arial"/>
          <w:bCs/>
          <w:sz w:val="18"/>
          <w:szCs w:val="18"/>
          <w:lang w:eastAsia="es-CO"/>
        </w:rPr>
        <w:t xml:space="preserve"> El cumplimiento de la oferta técnica adicional será verificado durante la ejecución del contrato por parte de la interventoría y la entidad.</w:t>
      </w:r>
    </w:p>
    <w:p w14:paraId="620B263B" w14:textId="77777777" w:rsidR="009F50FC" w:rsidRPr="001D7339" w:rsidRDefault="009F50FC" w:rsidP="009F50FC">
      <w:pPr>
        <w:spacing w:after="0" w:line="240" w:lineRule="auto"/>
        <w:contextualSpacing/>
        <w:jc w:val="both"/>
        <w:rPr>
          <w:rFonts w:ascii="Arial" w:eastAsia="Times New Roman" w:hAnsi="Arial" w:cs="Arial"/>
          <w:bCs/>
          <w:sz w:val="18"/>
          <w:szCs w:val="18"/>
          <w:lang w:eastAsia="es-CO"/>
        </w:rPr>
      </w:pPr>
    </w:p>
    <w:p w14:paraId="60C68604" w14:textId="361EF3A1" w:rsidR="009F50FC" w:rsidRPr="001D7339" w:rsidRDefault="009F50FC" w:rsidP="009F50FC">
      <w:pPr>
        <w:spacing w:after="0" w:line="240" w:lineRule="auto"/>
        <w:contextualSpacing/>
        <w:jc w:val="both"/>
        <w:rPr>
          <w:rFonts w:ascii="Arial" w:hAnsi="Arial" w:cs="Arial"/>
          <w:sz w:val="18"/>
          <w:szCs w:val="18"/>
        </w:rPr>
      </w:pPr>
      <w:r w:rsidRPr="001D7339">
        <w:rPr>
          <w:rFonts w:ascii="Arial" w:eastAsia="Times New Roman" w:hAnsi="Arial" w:cs="Arial"/>
          <w:b/>
          <w:sz w:val="18"/>
          <w:szCs w:val="18"/>
          <w:lang w:eastAsia="es-CO"/>
        </w:rPr>
        <w:t xml:space="preserve">Nota </w:t>
      </w:r>
      <w:r>
        <w:rPr>
          <w:rFonts w:ascii="Arial" w:eastAsia="Times New Roman" w:hAnsi="Arial" w:cs="Arial"/>
          <w:b/>
          <w:sz w:val="18"/>
          <w:szCs w:val="18"/>
          <w:lang w:eastAsia="es-CO"/>
        </w:rPr>
        <w:t>2</w:t>
      </w:r>
      <w:r w:rsidRPr="001D7339">
        <w:rPr>
          <w:rFonts w:ascii="Arial" w:eastAsia="Times New Roman" w:hAnsi="Arial" w:cs="Arial"/>
          <w:b/>
          <w:sz w:val="18"/>
          <w:szCs w:val="18"/>
          <w:lang w:eastAsia="es-CO"/>
        </w:rPr>
        <w:t>:</w:t>
      </w:r>
      <w:r w:rsidRPr="001D7339">
        <w:rPr>
          <w:rFonts w:ascii="Arial" w:eastAsia="Times New Roman" w:hAnsi="Arial" w:cs="Arial"/>
          <w:bCs/>
          <w:sz w:val="18"/>
          <w:szCs w:val="18"/>
          <w:lang w:eastAsia="es-CO"/>
        </w:rPr>
        <w:t xml:space="preserve"> Las actividades adicionales realizadas por el contratista, por las cuales se le otorgó puntaje,</w:t>
      </w:r>
      <w:r w:rsidRPr="001D7339">
        <w:rPr>
          <w:rFonts w:ascii="Arial" w:hAnsi="Arial" w:cs="Arial"/>
          <w:sz w:val="18"/>
          <w:szCs w:val="18"/>
        </w:rPr>
        <w:t xml:space="preserve"> no tendrán costo adicional para la Policía Nacional.</w:t>
      </w:r>
    </w:p>
    <w:p w14:paraId="3B102676" w14:textId="77777777" w:rsidR="009F50FC" w:rsidRPr="001D7339" w:rsidRDefault="009F50FC" w:rsidP="009F50FC">
      <w:pPr>
        <w:spacing w:after="0" w:line="240" w:lineRule="auto"/>
        <w:contextualSpacing/>
        <w:jc w:val="both"/>
        <w:rPr>
          <w:rFonts w:ascii="Arial" w:eastAsia="Times New Roman" w:hAnsi="Arial" w:cs="Arial"/>
          <w:sz w:val="18"/>
          <w:szCs w:val="18"/>
          <w:lang w:eastAsia="es-CO"/>
        </w:rPr>
      </w:pPr>
    </w:p>
    <w:p w14:paraId="75A062FE" w14:textId="77777777" w:rsidR="009F50FC" w:rsidRPr="001D7339" w:rsidRDefault="009F50FC" w:rsidP="009F50FC">
      <w:pPr>
        <w:spacing w:after="0" w:line="240" w:lineRule="auto"/>
        <w:contextualSpacing/>
        <w:jc w:val="both"/>
        <w:rPr>
          <w:rFonts w:ascii="Arial" w:eastAsia="Times New Roman" w:hAnsi="Arial" w:cs="Arial"/>
          <w:sz w:val="18"/>
          <w:szCs w:val="18"/>
          <w:lang w:eastAsia="es-CO"/>
        </w:rPr>
      </w:pPr>
      <w:r w:rsidRPr="001D7339">
        <w:rPr>
          <w:rFonts w:ascii="Arial" w:eastAsia="Times New Roman" w:hAnsi="Arial" w:cs="Arial"/>
          <w:b/>
          <w:sz w:val="18"/>
          <w:szCs w:val="18"/>
          <w:u w:val="single"/>
          <w:lang w:eastAsia="es-CO"/>
        </w:rPr>
        <w:t>En todo caso, los ofrecimientos realizados serán incorporados al contrato como obligaciones del contratista una vez sea seleccionado este y previa verificación de que el proponente seleccionado como contratista los haya ofertado</w:t>
      </w:r>
      <w:r w:rsidRPr="001D7339">
        <w:rPr>
          <w:rFonts w:ascii="Arial" w:eastAsia="Times New Roman" w:hAnsi="Arial" w:cs="Arial"/>
          <w:sz w:val="18"/>
          <w:szCs w:val="18"/>
          <w:lang w:eastAsia="es-CO"/>
        </w:rPr>
        <w:t>.</w:t>
      </w:r>
    </w:p>
    <w:p w14:paraId="4066128B" w14:textId="77777777" w:rsidR="004E01D5" w:rsidRPr="009B5C11" w:rsidRDefault="004E01D5" w:rsidP="004E01D5">
      <w:pPr>
        <w:spacing w:line="0" w:lineRule="atLeast"/>
        <w:jc w:val="both"/>
        <w:rPr>
          <w:rFonts w:ascii="Arial" w:hAnsi="Arial" w:cs="Arial"/>
          <w:color w:val="000000"/>
          <w:sz w:val="20"/>
          <w:szCs w:val="20"/>
        </w:rPr>
      </w:pPr>
    </w:p>
    <w:p w14:paraId="26E2351D" w14:textId="77777777" w:rsidR="004E01D5" w:rsidRDefault="004E01D5" w:rsidP="004E01D5">
      <w:pPr>
        <w:pStyle w:val="NormalArial"/>
        <w:rPr>
          <w:rFonts w:cs="Arial"/>
          <w:bCs/>
          <w:lang w:val="es-CO"/>
        </w:rPr>
      </w:pPr>
    </w:p>
    <w:p w14:paraId="157851CF" w14:textId="77777777" w:rsidR="009F50FC" w:rsidRPr="009B5C11" w:rsidRDefault="009F50FC" w:rsidP="004E01D5">
      <w:pPr>
        <w:pStyle w:val="NormalArial"/>
        <w:rPr>
          <w:rFonts w:cs="Arial"/>
          <w:bCs/>
          <w:lang w:val="es-CO"/>
        </w:rPr>
      </w:pPr>
    </w:p>
    <w:p w14:paraId="4F1C7279" w14:textId="77777777" w:rsidR="004E01D5" w:rsidRPr="009B5C11" w:rsidRDefault="004E01D5" w:rsidP="004E01D5">
      <w:pPr>
        <w:pStyle w:val="Sinespaciado1"/>
        <w:contextualSpacing/>
        <w:jc w:val="both"/>
        <w:rPr>
          <w:rFonts w:ascii="Arial" w:hAnsi="Arial" w:cs="Arial"/>
          <w:sz w:val="20"/>
          <w:szCs w:val="20"/>
        </w:rPr>
      </w:pPr>
      <w:r w:rsidRPr="009B5C11">
        <w:rPr>
          <w:rFonts w:ascii="Arial" w:hAnsi="Arial" w:cs="Arial"/>
          <w:sz w:val="20"/>
          <w:szCs w:val="20"/>
        </w:rPr>
        <w:t>_____________________________________</w:t>
      </w:r>
    </w:p>
    <w:p w14:paraId="11607D1A" w14:textId="77777777" w:rsidR="004E01D5" w:rsidRPr="009B5C11" w:rsidRDefault="004E01D5" w:rsidP="004E01D5">
      <w:pPr>
        <w:pStyle w:val="Sinespaciado1"/>
        <w:rPr>
          <w:rFonts w:ascii="Arial" w:hAnsi="Arial" w:cs="Arial"/>
          <w:sz w:val="22"/>
          <w:szCs w:val="22"/>
        </w:rPr>
      </w:pPr>
      <w:r w:rsidRPr="009B5C11">
        <w:rPr>
          <w:rFonts w:ascii="Arial" w:hAnsi="Arial" w:cs="Arial"/>
          <w:sz w:val="22"/>
          <w:szCs w:val="22"/>
        </w:rPr>
        <w:t xml:space="preserve">Firma del representante legal del proponente </w:t>
      </w:r>
    </w:p>
    <w:p w14:paraId="3DAC0C90" w14:textId="77777777" w:rsidR="004E01D5" w:rsidRPr="009B5C11" w:rsidRDefault="004E01D5" w:rsidP="004E01D5">
      <w:pPr>
        <w:pStyle w:val="Sinespaciado1"/>
        <w:contextualSpacing/>
        <w:rPr>
          <w:rFonts w:ascii="Arial" w:hAnsi="Arial" w:cs="Arial"/>
          <w:sz w:val="22"/>
          <w:szCs w:val="22"/>
          <w:lang w:eastAsia="es-CO"/>
        </w:rPr>
      </w:pPr>
      <w:r w:rsidRPr="009B5C11">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97C241796F5C4D858893E92052A77482"/>
          </w:placeholder>
          <w:showingPlcHdr/>
          <w15:color w:val="800000"/>
          <w:text/>
        </w:sdtPr>
        <w:sdtEndPr/>
        <w:sdtContent>
          <w:r w:rsidRPr="009B5C11">
            <w:rPr>
              <w:rStyle w:val="Textodelmarcadordeposicin"/>
              <w:rFonts w:ascii="Arial" w:eastAsiaTheme="minorHAnsi" w:hAnsi="Arial" w:cs="Arial"/>
              <w:color w:val="FF8F8F"/>
              <w:sz w:val="22"/>
              <w:szCs w:val="22"/>
            </w:rPr>
            <w:t>Diligenciar el nombre completo del proponente</w:t>
          </w:r>
        </w:sdtContent>
      </w:sdt>
    </w:p>
    <w:p w14:paraId="0C6ABA0C" w14:textId="77777777" w:rsidR="004E01D5" w:rsidRPr="009B5C11" w:rsidRDefault="004E01D5" w:rsidP="004E01D5">
      <w:pPr>
        <w:pStyle w:val="Sinespaciado1"/>
        <w:contextualSpacing/>
        <w:rPr>
          <w:rFonts w:ascii="Arial" w:hAnsi="Arial" w:cs="Arial"/>
          <w:color w:val="000000"/>
          <w:sz w:val="22"/>
          <w:szCs w:val="22"/>
        </w:rPr>
      </w:pPr>
      <w:r w:rsidRPr="009B5C11">
        <w:rPr>
          <w:rFonts w:ascii="Arial" w:hAnsi="Arial" w:cs="Arial"/>
          <w:sz w:val="22"/>
          <w:szCs w:val="22"/>
          <w:lang w:eastAsia="es-CO"/>
        </w:rPr>
        <w:t xml:space="preserve">Identificación (NIT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C.C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w:t>
      </w:r>
      <w:r w:rsidRPr="009B5C11">
        <w:rPr>
          <w:rFonts w:ascii="Arial" w:hAnsi="Arial" w:cs="Arial"/>
          <w:color w:val="000000"/>
          <w:sz w:val="22"/>
          <w:szCs w:val="22"/>
        </w:rPr>
        <w:t xml:space="preserve">: </w:t>
      </w:r>
      <w:sdt>
        <w:sdtPr>
          <w:rPr>
            <w:rFonts w:ascii="Arial" w:hAnsi="Arial" w:cs="Arial"/>
            <w:color w:val="000000"/>
            <w:sz w:val="22"/>
            <w:szCs w:val="22"/>
          </w:rPr>
          <w:id w:val="1780840431"/>
          <w:placeholder>
            <w:docPart w:val="7200EB98F5EE46DABE0594972758B543"/>
          </w:placeholder>
          <w:showingPlcHdr/>
          <w15:color w:val="800000"/>
        </w:sdtPr>
        <w:sdtEndPr/>
        <w:sdtContent>
          <w:r w:rsidRPr="009B5C11">
            <w:rPr>
              <w:rStyle w:val="Textodelmarcadordeposicin"/>
              <w:rFonts w:ascii="Arial" w:eastAsiaTheme="minorHAnsi" w:hAnsi="Arial" w:cs="Arial"/>
              <w:color w:val="FF8F8F"/>
              <w:sz w:val="22"/>
              <w:szCs w:val="22"/>
            </w:rPr>
            <w:t>Diligenciar la identificación del proponente</w:t>
          </w:r>
        </w:sdtContent>
      </w:sdt>
    </w:p>
    <w:p w14:paraId="757007A4" w14:textId="77777777" w:rsidR="004E01D5" w:rsidRPr="009B5C11" w:rsidRDefault="004E01D5" w:rsidP="004E01D5">
      <w:pPr>
        <w:pStyle w:val="Sinespaciado1"/>
        <w:contextualSpacing/>
        <w:rPr>
          <w:rFonts w:ascii="Arial" w:hAnsi="Arial" w:cs="Arial"/>
          <w:color w:val="000000"/>
          <w:sz w:val="22"/>
          <w:szCs w:val="22"/>
        </w:rPr>
      </w:pPr>
      <w:r w:rsidRPr="009B5C11">
        <w:rPr>
          <w:rFonts w:ascii="Arial" w:hAnsi="Arial" w:cs="Arial"/>
          <w:sz w:val="22"/>
          <w:szCs w:val="22"/>
          <w:lang w:eastAsia="es-CO"/>
        </w:rPr>
        <w:t>Nombre Representante Legal</w:t>
      </w:r>
      <w:r w:rsidRPr="009B5C11">
        <w:rPr>
          <w:rFonts w:ascii="Arial" w:hAnsi="Arial" w:cs="Arial"/>
          <w:color w:val="000000"/>
          <w:sz w:val="22"/>
          <w:szCs w:val="22"/>
        </w:rPr>
        <w:t xml:space="preserve">: </w:t>
      </w:r>
      <w:sdt>
        <w:sdtPr>
          <w:rPr>
            <w:rFonts w:ascii="Arial" w:hAnsi="Arial" w:cs="Arial"/>
            <w:color w:val="000000"/>
            <w:sz w:val="22"/>
            <w:szCs w:val="22"/>
          </w:rPr>
          <w:id w:val="1618715530"/>
          <w:placeholder>
            <w:docPart w:val="D62A49B9FEB44A068D67A7480B80F984"/>
          </w:placeholder>
          <w:showingPlcHdr/>
          <w15:color w:val="800000"/>
          <w:text/>
        </w:sdtPr>
        <w:sdtEndPr/>
        <w:sdtContent>
          <w:r w:rsidRPr="009B5C11">
            <w:rPr>
              <w:rStyle w:val="Textodelmarcadordeposicin"/>
              <w:rFonts w:ascii="Arial" w:eastAsiaTheme="minorHAnsi" w:hAnsi="Arial" w:cs="Arial"/>
              <w:color w:val="FF8F8F"/>
              <w:sz w:val="22"/>
              <w:szCs w:val="22"/>
            </w:rPr>
            <w:t>Diligenciar el nombre completo del representante legal</w:t>
          </w:r>
        </w:sdtContent>
      </w:sdt>
    </w:p>
    <w:p w14:paraId="454A36AB" w14:textId="65E22200" w:rsidR="008B402E" w:rsidRDefault="004E01D5" w:rsidP="009B73C5">
      <w:pPr>
        <w:tabs>
          <w:tab w:val="left" w:pos="240"/>
          <w:tab w:val="left" w:pos="6210"/>
        </w:tabs>
        <w:contextualSpacing/>
        <w:rPr>
          <w:b/>
        </w:rPr>
      </w:pPr>
      <w:r w:rsidRPr="009B5C11">
        <w:rPr>
          <w:rFonts w:ascii="Arial" w:hAnsi="Arial" w:cs="Arial"/>
          <w:color w:val="000000"/>
        </w:rPr>
        <w:t xml:space="preserve">Identificación (C.C </w:t>
      </w:r>
      <w:r w:rsidRPr="009B5C11">
        <w:rPr>
          <w:rFonts w:ascii="Segoe UI Symbol" w:eastAsia="MS Gothic" w:hAnsi="Segoe UI Symbol" w:cs="Segoe UI Symbol"/>
          <w:lang w:eastAsia="es-CO"/>
        </w:rPr>
        <w:t>☐</w:t>
      </w:r>
      <w:r w:rsidRPr="009B5C11">
        <w:rPr>
          <w:rFonts w:ascii="Arial" w:hAnsi="Arial" w:cs="Arial"/>
          <w:color w:val="000000"/>
        </w:rPr>
        <w:t xml:space="preserve"> C.E.</w:t>
      </w:r>
      <w:r w:rsidRPr="009B5C11">
        <w:rPr>
          <w:rFonts w:ascii="Arial" w:hAnsi="Arial" w:cs="Arial"/>
          <w:lang w:eastAsia="es-CO"/>
        </w:rPr>
        <w:t xml:space="preserve"> </w:t>
      </w:r>
      <w:r w:rsidRPr="009B5C11">
        <w:rPr>
          <w:rFonts w:ascii="Segoe UI Symbol" w:eastAsia="MS Gothic" w:hAnsi="Segoe UI Symbol" w:cs="Segoe UI Symbol"/>
          <w:lang w:eastAsia="es-CO"/>
        </w:rPr>
        <w:t>☐</w:t>
      </w:r>
      <w:r w:rsidRPr="009B5C11">
        <w:rPr>
          <w:rFonts w:ascii="Arial" w:hAnsi="Arial" w:cs="Arial"/>
          <w:lang w:eastAsia="es-CO"/>
        </w:rPr>
        <w:t xml:space="preserve">) </w:t>
      </w:r>
      <w:sdt>
        <w:sdtPr>
          <w:rPr>
            <w:rFonts w:ascii="Arial" w:hAnsi="Arial" w:cs="Arial"/>
            <w:color w:val="000000"/>
          </w:rPr>
          <w:id w:val="1330019952"/>
          <w:placeholder>
            <w:docPart w:val="810861D996B7419391013A816AB61B8B"/>
          </w:placeholder>
          <w:showingPlcHdr/>
          <w15:color w:val="800000"/>
        </w:sdtPr>
        <w:sdtEndPr/>
        <w:sdtContent>
          <w:r w:rsidRPr="009B5C11">
            <w:rPr>
              <w:rStyle w:val="Textodelmarcadordeposicin"/>
              <w:rFonts w:ascii="Arial" w:hAnsi="Arial" w:cs="Arial"/>
              <w:color w:val="FF8F8F"/>
            </w:rPr>
            <w:t>Diligenciar el documento de identificación del representante legal</w:t>
          </w:r>
        </w:sdtContent>
      </w:sdt>
    </w:p>
    <w:sectPr w:rsidR="008B402E" w:rsidSect="004E01D5">
      <w:headerReference w:type="default" r:id="rId11"/>
      <w:foot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67AB0" w14:textId="77777777" w:rsidR="001A597F" w:rsidRDefault="001A597F" w:rsidP="00F437E0">
      <w:pPr>
        <w:spacing w:after="0" w:line="240" w:lineRule="auto"/>
      </w:pPr>
      <w:r>
        <w:separator/>
      </w:r>
    </w:p>
  </w:endnote>
  <w:endnote w:type="continuationSeparator" w:id="0">
    <w:p w14:paraId="3EC0EE16" w14:textId="77777777" w:rsidR="001A597F" w:rsidRDefault="001A597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7399E" w14:textId="77777777" w:rsidR="00E92091" w:rsidRPr="00400E2F" w:rsidRDefault="00E92091" w:rsidP="00E92091">
    <w:pPr>
      <w:pStyle w:val="Piedepgina"/>
      <w:jc w:val="both"/>
      <w:rPr>
        <w:rFonts w:ascii="Arial" w:hAnsi="Arial" w:cs="Arial"/>
        <w:sz w:val="16"/>
        <w:szCs w:val="16"/>
      </w:rPr>
    </w:pPr>
    <w:proofErr w:type="spellStart"/>
    <w:r w:rsidRPr="00E46436">
      <w:rPr>
        <w:rFonts w:ascii="Arial" w:hAnsi="Arial" w:cs="Arial"/>
        <w:sz w:val="16"/>
        <w:szCs w:val="16"/>
      </w:rPr>
      <w:t>1LF</w:t>
    </w:r>
    <w:proofErr w:type="spellEnd"/>
    <w:r w:rsidRPr="00E46436">
      <w:rPr>
        <w:rFonts w:ascii="Arial" w:hAnsi="Arial" w:cs="Arial"/>
        <w:sz w:val="16"/>
        <w:szCs w:val="16"/>
      </w:rPr>
      <w:t>-FR-0071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00A3B91" w14:textId="77777777" w:rsidR="00E92091" w:rsidRPr="00400E2F" w:rsidRDefault="00E92091" w:rsidP="00E92091">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480E46C3" w14:textId="77777777" w:rsidR="00E92091" w:rsidRDefault="00E920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B0F2A" w14:textId="77777777" w:rsidR="001A597F" w:rsidRDefault="001A597F" w:rsidP="00F437E0">
      <w:pPr>
        <w:spacing w:after="0" w:line="240" w:lineRule="auto"/>
      </w:pPr>
      <w:r>
        <w:separator/>
      </w:r>
    </w:p>
  </w:footnote>
  <w:footnote w:type="continuationSeparator" w:id="0">
    <w:p w14:paraId="057A482F" w14:textId="77777777" w:rsidR="001A597F" w:rsidRDefault="001A597F"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2637"/>
    </w:tblGrid>
    <w:tr w:rsidR="000F6CD9" w:rsidRPr="00285C0D" w14:paraId="28291CE5" w14:textId="77777777" w:rsidTr="00154A01">
      <w:trPr>
        <w:trHeight w:val="416"/>
      </w:trPr>
      <w:tc>
        <w:tcPr>
          <w:tcW w:w="7792" w:type="dxa"/>
          <w:vAlign w:val="center"/>
        </w:tcPr>
        <w:p w14:paraId="43493039" w14:textId="655C5D92" w:rsidR="000F6CD9" w:rsidRPr="006825B9" w:rsidRDefault="00087FB1" w:rsidP="0030454E">
          <w:pPr>
            <w:spacing w:after="0"/>
            <w:jc w:val="center"/>
            <w:rPr>
              <w:sz w:val="18"/>
              <w:szCs w:val="18"/>
            </w:rPr>
          </w:pPr>
          <w:r>
            <w:rPr>
              <w:rFonts w:ascii="Arial" w:hAnsi="Arial" w:cs="Arial"/>
              <w:b/>
              <w:bCs/>
              <w:sz w:val="18"/>
              <w:szCs w:val="18"/>
            </w:rPr>
            <w:t>ELABORACIÓN</w:t>
          </w:r>
          <w:r w:rsidR="000F6CD9">
            <w:rPr>
              <w:rFonts w:ascii="Arial" w:hAnsi="Arial" w:cs="Arial"/>
              <w:b/>
              <w:bCs/>
              <w:sz w:val="18"/>
              <w:szCs w:val="18"/>
            </w:rPr>
            <w:t xml:space="preserve"> DE ESTUDIOS PREVIOS PARA</w:t>
          </w:r>
          <w:r w:rsidR="000F6CD9" w:rsidRPr="00375898">
            <w:rPr>
              <w:rFonts w:ascii="Arial" w:hAnsi="Arial" w:cs="Arial"/>
              <w:b/>
              <w:bCs/>
              <w:sz w:val="18"/>
              <w:szCs w:val="18"/>
            </w:rPr>
            <w:t xml:space="preserve"> CONTRATOS</w:t>
          </w:r>
        </w:p>
      </w:tc>
      <w:tc>
        <w:tcPr>
          <w:tcW w:w="2637" w:type="dxa"/>
          <w:vMerge w:val="restart"/>
        </w:tcPr>
        <w:p w14:paraId="75E85141" w14:textId="1E43D431" w:rsidR="000F6CD9" w:rsidRDefault="00154A01" w:rsidP="00154A01">
          <w:pPr>
            <w:spacing w:after="0"/>
            <w:jc w:val="center"/>
            <w:rPr>
              <w:b/>
              <w:noProof/>
              <w:sz w:val="18"/>
              <w:szCs w:val="18"/>
              <w:lang w:eastAsia="es-CO"/>
            </w:rPr>
          </w:pPr>
          <w:r>
            <w:rPr>
              <w:rFonts w:ascii="Arial" w:hAnsi="Arial" w:cs="Arial"/>
              <w:noProof/>
              <w:sz w:val="20"/>
              <w:szCs w:val="20"/>
            </w:rPr>
            <w:drawing>
              <wp:inline distT="0" distB="0" distL="0" distR="0" wp14:anchorId="2B302276" wp14:editId="0A2A9B00">
                <wp:extent cx="838200" cy="838200"/>
                <wp:effectExtent l="0" t="0" r="0" b="0"/>
                <wp:docPr id="1131851100" name="Imagen 113185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1573" cy="851573"/>
                        </a:xfrm>
                        <a:prstGeom prst="rect">
                          <a:avLst/>
                        </a:prstGeom>
                      </pic:spPr>
                    </pic:pic>
                  </a:graphicData>
                </a:graphic>
              </wp:inline>
            </w:drawing>
          </w:r>
        </w:p>
        <w:p w14:paraId="27E570E7" w14:textId="252E1C26" w:rsidR="000F6CD9" w:rsidRPr="00C91947" w:rsidRDefault="00154A01" w:rsidP="00154A01">
          <w:pPr>
            <w:spacing w:after="0"/>
            <w:jc w:val="center"/>
            <w:rPr>
              <w:b/>
              <w:sz w:val="24"/>
              <w:szCs w:val="24"/>
            </w:rPr>
          </w:pPr>
          <w:r w:rsidRPr="00154A01">
            <w:rPr>
              <w:rFonts w:ascii="Times New Roman" w:hAnsi="Times New Roman" w:cs="Times New Roman"/>
              <w:b/>
              <w:bCs/>
              <w:sz w:val="20"/>
              <w:szCs w:val="20"/>
            </w:rPr>
            <w:t>POLICÍA NACIONAL</w:t>
          </w:r>
        </w:p>
      </w:tc>
    </w:tr>
    <w:tr w:rsidR="002B7586" w:rsidRPr="00285C0D" w14:paraId="44B724FD" w14:textId="77777777" w:rsidTr="00154A01">
      <w:trPr>
        <w:trHeight w:val="1137"/>
      </w:trPr>
      <w:tc>
        <w:tcPr>
          <w:tcW w:w="7792" w:type="dxa"/>
          <w:vAlign w:val="center"/>
        </w:tcPr>
        <w:p w14:paraId="4C4641E6" w14:textId="63F53198" w:rsidR="002B7586" w:rsidRPr="00253076" w:rsidRDefault="009B73C5" w:rsidP="008B402E">
          <w:pPr>
            <w:spacing w:after="0"/>
            <w:jc w:val="center"/>
            <w:rPr>
              <w:rFonts w:ascii="Arial" w:hAnsi="Arial" w:cs="Arial"/>
              <w:b/>
              <w:sz w:val="20"/>
              <w:szCs w:val="20"/>
              <w:lang w:eastAsia="ar-SA"/>
            </w:rPr>
          </w:pPr>
          <w:r>
            <w:rPr>
              <w:rFonts w:ascii="Arial" w:hAnsi="Arial" w:cs="Arial"/>
              <w:b/>
              <w:bCs/>
              <w:sz w:val="18"/>
              <w:szCs w:val="18"/>
            </w:rPr>
            <w:t>OFERTA TÉCNICA ADICIONAL</w:t>
          </w:r>
        </w:p>
      </w:tc>
      <w:tc>
        <w:tcPr>
          <w:tcW w:w="2637" w:type="dxa"/>
          <w:vMerge/>
        </w:tcPr>
        <w:p w14:paraId="3E5B040C" w14:textId="77777777" w:rsidR="002B7586" w:rsidRPr="00285C0D" w:rsidRDefault="002B7586" w:rsidP="002B7586">
          <w:pPr>
            <w:rPr>
              <w:sz w:val="24"/>
              <w:szCs w:val="24"/>
            </w:rPr>
          </w:pPr>
        </w:p>
      </w:tc>
    </w:tr>
  </w:tbl>
  <w:p w14:paraId="4112D594" w14:textId="700AE6F4" w:rsidR="000F6CD9" w:rsidRDefault="000F6CD9"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3"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8"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8"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F34ED8"/>
    <w:multiLevelType w:val="hybridMultilevel"/>
    <w:tmpl w:val="D130D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22393348">
    <w:abstractNumId w:val="0"/>
    <w:lvlOverride w:ilvl="0">
      <w:startOverride w:val="1"/>
    </w:lvlOverride>
  </w:num>
  <w:num w:numId="2" w16cid:durableId="921262704">
    <w:abstractNumId w:val="17"/>
  </w:num>
  <w:num w:numId="3" w16cid:durableId="867572778">
    <w:abstractNumId w:val="20"/>
  </w:num>
  <w:num w:numId="4" w16cid:durableId="176236088">
    <w:abstractNumId w:val="19"/>
  </w:num>
  <w:num w:numId="5" w16cid:durableId="229392831">
    <w:abstractNumId w:val="13"/>
  </w:num>
  <w:num w:numId="6" w16cid:durableId="1642660469">
    <w:abstractNumId w:val="13"/>
    <w:lvlOverride w:ilvl="0">
      <w:startOverride w:val="1"/>
    </w:lvlOverride>
  </w:num>
  <w:num w:numId="7" w16cid:durableId="1737894361">
    <w:abstractNumId w:val="9"/>
  </w:num>
  <w:num w:numId="8" w16cid:durableId="2041203272">
    <w:abstractNumId w:val="27"/>
  </w:num>
  <w:num w:numId="9" w16cid:durableId="308901221">
    <w:abstractNumId w:val="15"/>
  </w:num>
  <w:num w:numId="10" w16cid:durableId="2141917091">
    <w:abstractNumId w:val="12"/>
  </w:num>
  <w:num w:numId="11" w16cid:durableId="79956895">
    <w:abstractNumId w:val="2"/>
  </w:num>
  <w:num w:numId="12" w16cid:durableId="439760415">
    <w:abstractNumId w:val="16"/>
  </w:num>
  <w:num w:numId="13" w16cid:durableId="263880239">
    <w:abstractNumId w:val="6"/>
  </w:num>
  <w:num w:numId="14" w16cid:durableId="207837649">
    <w:abstractNumId w:val="22"/>
  </w:num>
  <w:num w:numId="15" w16cid:durableId="838084301">
    <w:abstractNumId w:val="21"/>
  </w:num>
  <w:num w:numId="16" w16cid:durableId="1820149261">
    <w:abstractNumId w:val="23"/>
  </w:num>
  <w:num w:numId="17" w16cid:durableId="472136777">
    <w:abstractNumId w:val="30"/>
  </w:num>
  <w:num w:numId="18" w16cid:durableId="2143378832">
    <w:abstractNumId w:val="26"/>
  </w:num>
  <w:num w:numId="19" w16cid:durableId="545022976">
    <w:abstractNumId w:val="11"/>
  </w:num>
  <w:num w:numId="20" w16cid:durableId="1689529357">
    <w:abstractNumId w:val="3"/>
  </w:num>
  <w:num w:numId="21" w16cid:durableId="1350641137">
    <w:abstractNumId w:val="1"/>
  </w:num>
  <w:num w:numId="22" w16cid:durableId="702484446">
    <w:abstractNumId w:val="14"/>
  </w:num>
  <w:num w:numId="23" w16cid:durableId="490412872">
    <w:abstractNumId w:val="4"/>
  </w:num>
  <w:num w:numId="24" w16cid:durableId="1240359878">
    <w:abstractNumId w:val="8"/>
  </w:num>
  <w:num w:numId="25" w16cid:durableId="1661692477">
    <w:abstractNumId w:val="18"/>
  </w:num>
  <w:num w:numId="26" w16cid:durableId="2130781048">
    <w:abstractNumId w:val="25"/>
  </w:num>
  <w:num w:numId="27" w16cid:durableId="1628243989">
    <w:abstractNumId w:val="5"/>
  </w:num>
  <w:num w:numId="28" w16cid:durableId="753161996">
    <w:abstractNumId w:val="31"/>
  </w:num>
  <w:num w:numId="29" w16cid:durableId="547256857">
    <w:abstractNumId w:val="10"/>
  </w:num>
  <w:num w:numId="30" w16cid:durableId="986057578">
    <w:abstractNumId w:val="13"/>
  </w:num>
  <w:num w:numId="31" w16cid:durableId="844592391">
    <w:abstractNumId w:val="28"/>
  </w:num>
  <w:num w:numId="32" w16cid:durableId="1959220601">
    <w:abstractNumId w:val="24"/>
  </w:num>
  <w:num w:numId="33" w16cid:durableId="761729169">
    <w:abstractNumId w:val="7"/>
  </w:num>
  <w:num w:numId="34" w16cid:durableId="511382581">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2DBD"/>
    <w:rsid w:val="00003E6B"/>
    <w:rsid w:val="000041A8"/>
    <w:rsid w:val="0001013C"/>
    <w:rsid w:val="000113F5"/>
    <w:rsid w:val="0001164B"/>
    <w:rsid w:val="00011CB9"/>
    <w:rsid w:val="00012604"/>
    <w:rsid w:val="00021A01"/>
    <w:rsid w:val="00022013"/>
    <w:rsid w:val="00025998"/>
    <w:rsid w:val="00026B8A"/>
    <w:rsid w:val="00030500"/>
    <w:rsid w:val="0003240A"/>
    <w:rsid w:val="00036AA9"/>
    <w:rsid w:val="00037778"/>
    <w:rsid w:val="00041F9F"/>
    <w:rsid w:val="00046C52"/>
    <w:rsid w:val="00052058"/>
    <w:rsid w:val="000532B3"/>
    <w:rsid w:val="00054FCA"/>
    <w:rsid w:val="00067151"/>
    <w:rsid w:val="00067EE6"/>
    <w:rsid w:val="000716D0"/>
    <w:rsid w:val="00071B32"/>
    <w:rsid w:val="00072248"/>
    <w:rsid w:val="00074056"/>
    <w:rsid w:val="00074DD5"/>
    <w:rsid w:val="00074E04"/>
    <w:rsid w:val="00075947"/>
    <w:rsid w:val="00075DB6"/>
    <w:rsid w:val="00087FB1"/>
    <w:rsid w:val="00091616"/>
    <w:rsid w:val="000959F2"/>
    <w:rsid w:val="000A0220"/>
    <w:rsid w:val="000A100E"/>
    <w:rsid w:val="000A3CA5"/>
    <w:rsid w:val="000A4A23"/>
    <w:rsid w:val="000A771E"/>
    <w:rsid w:val="000C3723"/>
    <w:rsid w:val="000C38C2"/>
    <w:rsid w:val="000C4564"/>
    <w:rsid w:val="000D290B"/>
    <w:rsid w:val="000D4C89"/>
    <w:rsid w:val="000D692F"/>
    <w:rsid w:val="000E6B20"/>
    <w:rsid w:val="000F1AAD"/>
    <w:rsid w:val="000F497E"/>
    <w:rsid w:val="000F5C2B"/>
    <w:rsid w:val="000F6CD9"/>
    <w:rsid w:val="000F7326"/>
    <w:rsid w:val="00104BFA"/>
    <w:rsid w:val="00104E21"/>
    <w:rsid w:val="00117A3F"/>
    <w:rsid w:val="00124BEF"/>
    <w:rsid w:val="001271D0"/>
    <w:rsid w:val="001306F1"/>
    <w:rsid w:val="00134F5B"/>
    <w:rsid w:val="001403CE"/>
    <w:rsid w:val="001425B6"/>
    <w:rsid w:val="0014436B"/>
    <w:rsid w:val="00146039"/>
    <w:rsid w:val="00147E07"/>
    <w:rsid w:val="00154A01"/>
    <w:rsid w:val="00155A87"/>
    <w:rsid w:val="00155DFB"/>
    <w:rsid w:val="001649A3"/>
    <w:rsid w:val="0017391F"/>
    <w:rsid w:val="001775F5"/>
    <w:rsid w:val="00182C21"/>
    <w:rsid w:val="001861AF"/>
    <w:rsid w:val="001908E4"/>
    <w:rsid w:val="001A597F"/>
    <w:rsid w:val="001A5D42"/>
    <w:rsid w:val="001A6C3C"/>
    <w:rsid w:val="001B1CE3"/>
    <w:rsid w:val="001B3198"/>
    <w:rsid w:val="001B7751"/>
    <w:rsid w:val="001C4177"/>
    <w:rsid w:val="001C44FC"/>
    <w:rsid w:val="001C62A1"/>
    <w:rsid w:val="001C79F7"/>
    <w:rsid w:val="001D139E"/>
    <w:rsid w:val="001D23E6"/>
    <w:rsid w:val="001D50A6"/>
    <w:rsid w:val="001D7462"/>
    <w:rsid w:val="001D7C9A"/>
    <w:rsid w:val="001E6A96"/>
    <w:rsid w:val="001F7147"/>
    <w:rsid w:val="00201937"/>
    <w:rsid w:val="00202463"/>
    <w:rsid w:val="0020248B"/>
    <w:rsid w:val="00207DDA"/>
    <w:rsid w:val="00211AD6"/>
    <w:rsid w:val="00217692"/>
    <w:rsid w:val="0022032B"/>
    <w:rsid w:val="00221A4B"/>
    <w:rsid w:val="00223CB6"/>
    <w:rsid w:val="002258CF"/>
    <w:rsid w:val="00240A5C"/>
    <w:rsid w:val="00243CDF"/>
    <w:rsid w:val="00243DF5"/>
    <w:rsid w:val="00253076"/>
    <w:rsid w:val="00261099"/>
    <w:rsid w:val="00277D4B"/>
    <w:rsid w:val="00282AE7"/>
    <w:rsid w:val="00284841"/>
    <w:rsid w:val="00284AB6"/>
    <w:rsid w:val="00286018"/>
    <w:rsid w:val="00290547"/>
    <w:rsid w:val="00290B6A"/>
    <w:rsid w:val="002917AB"/>
    <w:rsid w:val="002A646E"/>
    <w:rsid w:val="002B1774"/>
    <w:rsid w:val="002B3CB9"/>
    <w:rsid w:val="002B4D88"/>
    <w:rsid w:val="002B7586"/>
    <w:rsid w:val="002B76FB"/>
    <w:rsid w:val="002B790C"/>
    <w:rsid w:val="002C1530"/>
    <w:rsid w:val="002C625C"/>
    <w:rsid w:val="002C692C"/>
    <w:rsid w:val="002C79DA"/>
    <w:rsid w:val="002D2B7A"/>
    <w:rsid w:val="002D4042"/>
    <w:rsid w:val="002D51EC"/>
    <w:rsid w:val="002E722C"/>
    <w:rsid w:val="002F23CA"/>
    <w:rsid w:val="002F495E"/>
    <w:rsid w:val="002F52DF"/>
    <w:rsid w:val="003001F0"/>
    <w:rsid w:val="00300D9D"/>
    <w:rsid w:val="00301FFB"/>
    <w:rsid w:val="00303B3E"/>
    <w:rsid w:val="003042EE"/>
    <w:rsid w:val="0030454E"/>
    <w:rsid w:val="00304972"/>
    <w:rsid w:val="003155C1"/>
    <w:rsid w:val="00322C29"/>
    <w:rsid w:val="00325961"/>
    <w:rsid w:val="00334D4E"/>
    <w:rsid w:val="00334DB4"/>
    <w:rsid w:val="0034130D"/>
    <w:rsid w:val="00341753"/>
    <w:rsid w:val="003417FF"/>
    <w:rsid w:val="00351523"/>
    <w:rsid w:val="003532BB"/>
    <w:rsid w:val="00362D86"/>
    <w:rsid w:val="00366125"/>
    <w:rsid w:val="00374A15"/>
    <w:rsid w:val="00375898"/>
    <w:rsid w:val="00376BC9"/>
    <w:rsid w:val="00376EC8"/>
    <w:rsid w:val="003803E0"/>
    <w:rsid w:val="0038099E"/>
    <w:rsid w:val="00382142"/>
    <w:rsid w:val="00382BE3"/>
    <w:rsid w:val="003860F5"/>
    <w:rsid w:val="003875B6"/>
    <w:rsid w:val="00387D6D"/>
    <w:rsid w:val="003907DF"/>
    <w:rsid w:val="0039082B"/>
    <w:rsid w:val="00391407"/>
    <w:rsid w:val="00391859"/>
    <w:rsid w:val="0039203E"/>
    <w:rsid w:val="003946A2"/>
    <w:rsid w:val="00397558"/>
    <w:rsid w:val="003A228A"/>
    <w:rsid w:val="003A5A72"/>
    <w:rsid w:val="003A7FC6"/>
    <w:rsid w:val="003B0758"/>
    <w:rsid w:val="003B1AB5"/>
    <w:rsid w:val="003B3B37"/>
    <w:rsid w:val="003C4D25"/>
    <w:rsid w:val="003C570C"/>
    <w:rsid w:val="003C6CFB"/>
    <w:rsid w:val="003D1377"/>
    <w:rsid w:val="003D20F7"/>
    <w:rsid w:val="003D6040"/>
    <w:rsid w:val="003F448B"/>
    <w:rsid w:val="003F5139"/>
    <w:rsid w:val="0040368F"/>
    <w:rsid w:val="00417C0D"/>
    <w:rsid w:val="00422B08"/>
    <w:rsid w:val="00423849"/>
    <w:rsid w:val="004269C1"/>
    <w:rsid w:val="00434480"/>
    <w:rsid w:val="00435D30"/>
    <w:rsid w:val="004363AC"/>
    <w:rsid w:val="00436513"/>
    <w:rsid w:val="00446593"/>
    <w:rsid w:val="00452056"/>
    <w:rsid w:val="0045256C"/>
    <w:rsid w:val="004619BA"/>
    <w:rsid w:val="00480208"/>
    <w:rsid w:val="0048305F"/>
    <w:rsid w:val="00493BEA"/>
    <w:rsid w:val="00495F8C"/>
    <w:rsid w:val="004A0EB4"/>
    <w:rsid w:val="004A1214"/>
    <w:rsid w:val="004A6413"/>
    <w:rsid w:val="004B186D"/>
    <w:rsid w:val="004B4628"/>
    <w:rsid w:val="004B5EB5"/>
    <w:rsid w:val="004C0C39"/>
    <w:rsid w:val="004C0E79"/>
    <w:rsid w:val="004C447F"/>
    <w:rsid w:val="004C4C30"/>
    <w:rsid w:val="004C6F49"/>
    <w:rsid w:val="004D3DF4"/>
    <w:rsid w:val="004E01D5"/>
    <w:rsid w:val="004E2789"/>
    <w:rsid w:val="004E3BFF"/>
    <w:rsid w:val="004E4429"/>
    <w:rsid w:val="004F3212"/>
    <w:rsid w:val="004F6098"/>
    <w:rsid w:val="00500A15"/>
    <w:rsid w:val="00504915"/>
    <w:rsid w:val="0051234D"/>
    <w:rsid w:val="005128A6"/>
    <w:rsid w:val="0051319F"/>
    <w:rsid w:val="00515CBD"/>
    <w:rsid w:val="005175E4"/>
    <w:rsid w:val="005258E5"/>
    <w:rsid w:val="00531802"/>
    <w:rsid w:val="00531AB8"/>
    <w:rsid w:val="0053713C"/>
    <w:rsid w:val="00542CB5"/>
    <w:rsid w:val="00543187"/>
    <w:rsid w:val="005438EC"/>
    <w:rsid w:val="00546648"/>
    <w:rsid w:val="00547593"/>
    <w:rsid w:val="005514CB"/>
    <w:rsid w:val="00551D02"/>
    <w:rsid w:val="0055458C"/>
    <w:rsid w:val="005716BC"/>
    <w:rsid w:val="0057268D"/>
    <w:rsid w:val="005752FC"/>
    <w:rsid w:val="00576553"/>
    <w:rsid w:val="005776D2"/>
    <w:rsid w:val="005907D4"/>
    <w:rsid w:val="0059176E"/>
    <w:rsid w:val="005969DA"/>
    <w:rsid w:val="005A233D"/>
    <w:rsid w:val="005A3FC2"/>
    <w:rsid w:val="005A44A9"/>
    <w:rsid w:val="005B08B6"/>
    <w:rsid w:val="005B4A94"/>
    <w:rsid w:val="005B6C2F"/>
    <w:rsid w:val="005C18C5"/>
    <w:rsid w:val="005C3554"/>
    <w:rsid w:val="005C48CD"/>
    <w:rsid w:val="005C4C6C"/>
    <w:rsid w:val="005C6A3D"/>
    <w:rsid w:val="005C7D1D"/>
    <w:rsid w:val="005D205C"/>
    <w:rsid w:val="005D4AA3"/>
    <w:rsid w:val="005E07F1"/>
    <w:rsid w:val="005E0E22"/>
    <w:rsid w:val="005E2CA9"/>
    <w:rsid w:val="005F5D5B"/>
    <w:rsid w:val="00601E89"/>
    <w:rsid w:val="00602EFD"/>
    <w:rsid w:val="00604593"/>
    <w:rsid w:val="00604DEA"/>
    <w:rsid w:val="006075E1"/>
    <w:rsid w:val="00614DAE"/>
    <w:rsid w:val="0062001C"/>
    <w:rsid w:val="006203E4"/>
    <w:rsid w:val="00621119"/>
    <w:rsid w:val="0063106F"/>
    <w:rsid w:val="006357D2"/>
    <w:rsid w:val="00636AB9"/>
    <w:rsid w:val="00636D30"/>
    <w:rsid w:val="0064066C"/>
    <w:rsid w:val="00643AD9"/>
    <w:rsid w:val="00646FE0"/>
    <w:rsid w:val="0065433A"/>
    <w:rsid w:val="00655DE9"/>
    <w:rsid w:val="00656B88"/>
    <w:rsid w:val="00661C3D"/>
    <w:rsid w:val="00666557"/>
    <w:rsid w:val="006724F1"/>
    <w:rsid w:val="00673826"/>
    <w:rsid w:val="00676DF8"/>
    <w:rsid w:val="006774C3"/>
    <w:rsid w:val="00680EC7"/>
    <w:rsid w:val="006825B9"/>
    <w:rsid w:val="00685BDA"/>
    <w:rsid w:val="00691A9A"/>
    <w:rsid w:val="006A44C4"/>
    <w:rsid w:val="006A4768"/>
    <w:rsid w:val="006B2141"/>
    <w:rsid w:val="006C04E9"/>
    <w:rsid w:val="006C0F3A"/>
    <w:rsid w:val="006C1DA5"/>
    <w:rsid w:val="006C2E6D"/>
    <w:rsid w:val="006C591A"/>
    <w:rsid w:val="006C701E"/>
    <w:rsid w:val="006D4F8A"/>
    <w:rsid w:val="006D5080"/>
    <w:rsid w:val="006E1571"/>
    <w:rsid w:val="006E34C1"/>
    <w:rsid w:val="006F1C9A"/>
    <w:rsid w:val="006F4C0E"/>
    <w:rsid w:val="007023EC"/>
    <w:rsid w:val="00705A7F"/>
    <w:rsid w:val="00707CA6"/>
    <w:rsid w:val="007105B8"/>
    <w:rsid w:val="00710928"/>
    <w:rsid w:val="00710C8A"/>
    <w:rsid w:val="007120CC"/>
    <w:rsid w:val="00712F47"/>
    <w:rsid w:val="007144D7"/>
    <w:rsid w:val="0073111B"/>
    <w:rsid w:val="00735B02"/>
    <w:rsid w:val="0074170C"/>
    <w:rsid w:val="00742C72"/>
    <w:rsid w:val="00745FF9"/>
    <w:rsid w:val="00747397"/>
    <w:rsid w:val="00750946"/>
    <w:rsid w:val="00753080"/>
    <w:rsid w:val="007535C7"/>
    <w:rsid w:val="007552B7"/>
    <w:rsid w:val="00755A03"/>
    <w:rsid w:val="00764B57"/>
    <w:rsid w:val="0077043B"/>
    <w:rsid w:val="007735E8"/>
    <w:rsid w:val="007754A6"/>
    <w:rsid w:val="00777525"/>
    <w:rsid w:val="007849D7"/>
    <w:rsid w:val="007861EF"/>
    <w:rsid w:val="007B045C"/>
    <w:rsid w:val="007B1466"/>
    <w:rsid w:val="007B1737"/>
    <w:rsid w:val="007B4B83"/>
    <w:rsid w:val="007B7342"/>
    <w:rsid w:val="007B77C9"/>
    <w:rsid w:val="007B788A"/>
    <w:rsid w:val="007C591E"/>
    <w:rsid w:val="007D1C5D"/>
    <w:rsid w:val="007D7D9E"/>
    <w:rsid w:val="007E1049"/>
    <w:rsid w:val="007E1FE1"/>
    <w:rsid w:val="007E529C"/>
    <w:rsid w:val="007E6F0F"/>
    <w:rsid w:val="007F3AB3"/>
    <w:rsid w:val="007F5A94"/>
    <w:rsid w:val="00805A52"/>
    <w:rsid w:val="00811EEB"/>
    <w:rsid w:val="00815C42"/>
    <w:rsid w:val="008167CA"/>
    <w:rsid w:val="00816EB3"/>
    <w:rsid w:val="00823891"/>
    <w:rsid w:val="00830F2C"/>
    <w:rsid w:val="00832AD2"/>
    <w:rsid w:val="00834730"/>
    <w:rsid w:val="008354D2"/>
    <w:rsid w:val="008375EB"/>
    <w:rsid w:val="00841AB5"/>
    <w:rsid w:val="0084411A"/>
    <w:rsid w:val="00847642"/>
    <w:rsid w:val="00852D8E"/>
    <w:rsid w:val="0085324B"/>
    <w:rsid w:val="0085685A"/>
    <w:rsid w:val="00856A66"/>
    <w:rsid w:val="008610CA"/>
    <w:rsid w:val="00862C7A"/>
    <w:rsid w:val="00873FC4"/>
    <w:rsid w:val="00876127"/>
    <w:rsid w:val="00876E9F"/>
    <w:rsid w:val="00883EF3"/>
    <w:rsid w:val="00884C9F"/>
    <w:rsid w:val="008870B4"/>
    <w:rsid w:val="008871BC"/>
    <w:rsid w:val="00887B01"/>
    <w:rsid w:val="008903AA"/>
    <w:rsid w:val="00891547"/>
    <w:rsid w:val="00891E26"/>
    <w:rsid w:val="008972B3"/>
    <w:rsid w:val="008A468E"/>
    <w:rsid w:val="008B04EF"/>
    <w:rsid w:val="008B139E"/>
    <w:rsid w:val="008B1D7A"/>
    <w:rsid w:val="008B402E"/>
    <w:rsid w:val="008C078D"/>
    <w:rsid w:val="008D4533"/>
    <w:rsid w:val="008E46F6"/>
    <w:rsid w:val="008F213C"/>
    <w:rsid w:val="008F5189"/>
    <w:rsid w:val="008F53B3"/>
    <w:rsid w:val="008F6B29"/>
    <w:rsid w:val="008F6B97"/>
    <w:rsid w:val="009012E5"/>
    <w:rsid w:val="00904A6A"/>
    <w:rsid w:val="00914D4F"/>
    <w:rsid w:val="00915C7A"/>
    <w:rsid w:val="00917705"/>
    <w:rsid w:val="0092068C"/>
    <w:rsid w:val="00920DF8"/>
    <w:rsid w:val="009210E9"/>
    <w:rsid w:val="00921D1A"/>
    <w:rsid w:val="00923623"/>
    <w:rsid w:val="00924E3A"/>
    <w:rsid w:val="0093493F"/>
    <w:rsid w:val="009370D0"/>
    <w:rsid w:val="009405C5"/>
    <w:rsid w:val="00940B94"/>
    <w:rsid w:val="00943BCB"/>
    <w:rsid w:val="009509ED"/>
    <w:rsid w:val="00950A58"/>
    <w:rsid w:val="00952D53"/>
    <w:rsid w:val="00954B8A"/>
    <w:rsid w:val="0095504D"/>
    <w:rsid w:val="00963854"/>
    <w:rsid w:val="00964829"/>
    <w:rsid w:val="009650E9"/>
    <w:rsid w:val="00965C1A"/>
    <w:rsid w:val="009661BF"/>
    <w:rsid w:val="00971D57"/>
    <w:rsid w:val="009729E3"/>
    <w:rsid w:val="00972D49"/>
    <w:rsid w:val="0097374E"/>
    <w:rsid w:val="00976CD1"/>
    <w:rsid w:val="00983867"/>
    <w:rsid w:val="00994075"/>
    <w:rsid w:val="009A53EF"/>
    <w:rsid w:val="009A73C3"/>
    <w:rsid w:val="009B3345"/>
    <w:rsid w:val="009B672C"/>
    <w:rsid w:val="009B73C5"/>
    <w:rsid w:val="009C05C6"/>
    <w:rsid w:val="009C0C86"/>
    <w:rsid w:val="009C10F6"/>
    <w:rsid w:val="009C6498"/>
    <w:rsid w:val="009C7049"/>
    <w:rsid w:val="009D169E"/>
    <w:rsid w:val="009D2C51"/>
    <w:rsid w:val="009D44AB"/>
    <w:rsid w:val="009D56B0"/>
    <w:rsid w:val="009E13CB"/>
    <w:rsid w:val="009E1AA5"/>
    <w:rsid w:val="009E59C1"/>
    <w:rsid w:val="009F314E"/>
    <w:rsid w:val="009F50FC"/>
    <w:rsid w:val="00A018E7"/>
    <w:rsid w:val="00A06B81"/>
    <w:rsid w:val="00A0727C"/>
    <w:rsid w:val="00A07AE3"/>
    <w:rsid w:val="00A16199"/>
    <w:rsid w:val="00A1699A"/>
    <w:rsid w:val="00A21D9D"/>
    <w:rsid w:val="00A27F1A"/>
    <w:rsid w:val="00A37E8A"/>
    <w:rsid w:val="00A417C2"/>
    <w:rsid w:val="00A4444D"/>
    <w:rsid w:val="00A476F7"/>
    <w:rsid w:val="00A47F52"/>
    <w:rsid w:val="00A565A9"/>
    <w:rsid w:val="00A60644"/>
    <w:rsid w:val="00A66FF6"/>
    <w:rsid w:val="00A673C8"/>
    <w:rsid w:val="00A70DFE"/>
    <w:rsid w:val="00A71481"/>
    <w:rsid w:val="00A74DD9"/>
    <w:rsid w:val="00A774CD"/>
    <w:rsid w:val="00A80E0E"/>
    <w:rsid w:val="00A83910"/>
    <w:rsid w:val="00A86FD3"/>
    <w:rsid w:val="00A87055"/>
    <w:rsid w:val="00A932B9"/>
    <w:rsid w:val="00A966ED"/>
    <w:rsid w:val="00A96D61"/>
    <w:rsid w:val="00AA029F"/>
    <w:rsid w:val="00AA237E"/>
    <w:rsid w:val="00AA26DB"/>
    <w:rsid w:val="00AA2A07"/>
    <w:rsid w:val="00AB17BB"/>
    <w:rsid w:val="00AB4458"/>
    <w:rsid w:val="00AB56F2"/>
    <w:rsid w:val="00AC3378"/>
    <w:rsid w:val="00AC41C4"/>
    <w:rsid w:val="00AD0DD4"/>
    <w:rsid w:val="00AD692D"/>
    <w:rsid w:val="00AD79C8"/>
    <w:rsid w:val="00AF4DAA"/>
    <w:rsid w:val="00AF753A"/>
    <w:rsid w:val="00B05A30"/>
    <w:rsid w:val="00B10FDA"/>
    <w:rsid w:val="00B11C7E"/>
    <w:rsid w:val="00B30EAE"/>
    <w:rsid w:val="00B35A78"/>
    <w:rsid w:val="00B40451"/>
    <w:rsid w:val="00B40E5A"/>
    <w:rsid w:val="00B45633"/>
    <w:rsid w:val="00B4565F"/>
    <w:rsid w:val="00B46182"/>
    <w:rsid w:val="00B4764F"/>
    <w:rsid w:val="00B47EFA"/>
    <w:rsid w:val="00B54DD3"/>
    <w:rsid w:val="00B55E21"/>
    <w:rsid w:val="00B561E2"/>
    <w:rsid w:val="00B56B8F"/>
    <w:rsid w:val="00B608CB"/>
    <w:rsid w:val="00B77448"/>
    <w:rsid w:val="00B810DD"/>
    <w:rsid w:val="00B83824"/>
    <w:rsid w:val="00B84FEB"/>
    <w:rsid w:val="00B867C0"/>
    <w:rsid w:val="00B87A4D"/>
    <w:rsid w:val="00B91ABF"/>
    <w:rsid w:val="00B937E9"/>
    <w:rsid w:val="00B93CF5"/>
    <w:rsid w:val="00B95C30"/>
    <w:rsid w:val="00BA137C"/>
    <w:rsid w:val="00BA1AF0"/>
    <w:rsid w:val="00BA306B"/>
    <w:rsid w:val="00BB045B"/>
    <w:rsid w:val="00BC0C59"/>
    <w:rsid w:val="00BC4EBD"/>
    <w:rsid w:val="00BD0A22"/>
    <w:rsid w:val="00BE07AC"/>
    <w:rsid w:val="00BF1032"/>
    <w:rsid w:val="00BF4EA9"/>
    <w:rsid w:val="00BF7EE1"/>
    <w:rsid w:val="00C020BA"/>
    <w:rsid w:val="00C04859"/>
    <w:rsid w:val="00C13860"/>
    <w:rsid w:val="00C14F59"/>
    <w:rsid w:val="00C16654"/>
    <w:rsid w:val="00C16F1F"/>
    <w:rsid w:val="00C178A7"/>
    <w:rsid w:val="00C259BD"/>
    <w:rsid w:val="00C3036E"/>
    <w:rsid w:val="00C35723"/>
    <w:rsid w:val="00C362A3"/>
    <w:rsid w:val="00C4169A"/>
    <w:rsid w:val="00C42F4E"/>
    <w:rsid w:val="00C43B10"/>
    <w:rsid w:val="00C466CC"/>
    <w:rsid w:val="00C511AA"/>
    <w:rsid w:val="00C52E7C"/>
    <w:rsid w:val="00C57565"/>
    <w:rsid w:val="00C66904"/>
    <w:rsid w:val="00C73EFB"/>
    <w:rsid w:val="00C77FE8"/>
    <w:rsid w:val="00C845FC"/>
    <w:rsid w:val="00C87DF0"/>
    <w:rsid w:val="00C90BF4"/>
    <w:rsid w:val="00C916E5"/>
    <w:rsid w:val="00C91947"/>
    <w:rsid w:val="00C928C0"/>
    <w:rsid w:val="00C9753D"/>
    <w:rsid w:val="00CA08E2"/>
    <w:rsid w:val="00CA5239"/>
    <w:rsid w:val="00CB02D2"/>
    <w:rsid w:val="00CB15A8"/>
    <w:rsid w:val="00CB665C"/>
    <w:rsid w:val="00CC1627"/>
    <w:rsid w:val="00CC485B"/>
    <w:rsid w:val="00CC6776"/>
    <w:rsid w:val="00CD517D"/>
    <w:rsid w:val="00CD76BB"/>
    <w:rsid w:val="00CF1B21"/>
    <w:rsid w:val="00CF4820"/>
    <w:rsid w:val="00CF6E5E"/>
    <w:rsid w:val="00D013B1"/>
    <w:rsid w:val="00D013DF"/>
    <w:rsid w:val="00D018CE"/>
    <w:rsid w:val="00D0335B"/>
    <w:rsid w:val="00D04C6B"/>
    <w:rsid w:val="00D064A4"/>
    <w:rsid w:val="00D1344D"/>
    <w:rsid w:val="00D13B6E"/>
    <w:rsid w:val="00D21CCE"/>
    <w:rsid w:val="00D2246B"/>
    <w:rsid w:val="00D27D62"/>
    <w:rsid w:val="00D300AC"/>
    <w:rsid w:val="00D34CE9"/>
    <w:rsid w:val="00D37AB2"/>
    <w:rsid w:val="00D41082"/>
    <w:rsid w:val="00D42814"/>
    <w:rsid w:val="00D44177"/>
    <w:rsid w:val="00D501DA"/>
    <w:rsid w:val="00D53F50"/>
    <w:rsid w:val="00D56CBF"/>
    <w:rsid w:val="00D604B2"/>
    <w:rsid w:val="00D63CE9"/>
    <w:rsid w:val="00D72FAD"/>
    <w:rsid w:val="00D816A6"/>
    <w:rsid w:val="00D859B3"/>
    <w:rsid w:val="00D86C03"/>
    <w:rsid w:val="00D86DC9"/>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E0562F"/>
    <w:rsid w:val="00E07C8A"/>
    <w:rsid w:val="00E12BF5"/>
    <w:rsid w:val="00E138BC"/>
    <w:rsid w:val="00E212CD"/>
    <w:rsid w:val="00E23CA0"/>
    <w:rsid w:val="00E31C49"/>
    <w:rsid w:val="00E35064"/>
    <w:rsid w:val="00E36034"/>
    <w:rsid w:val="00E41C2C"/>
    <w:rsid w:val="00E44AC9"/>
    <w:rsid w:val="00E47232"/>
    <w:rsid w:val="00E55D1A"/>
    <w:rsid w:val="00E62EB2"/>
    <w:rsid w:val="00E669C1"/>
    <w:rsid w:val="00E70E17"/>
    <w:rsid w:val="00E7536A"/>
    <w:rsid w:val="00E80866"/>
    <w:rsid w:val="00E8160E"/>
    <w:rsid w:val="00E82B7D"/>
    <w:rsid w:val="00E84007"/>
    <w:rsid w:val="00E86609"/>
    <w:rsid w:val="00E92076"/>
    <w:rsid w:val="00E92091"/>
    <w:rsid w:val="00EA0CD0"/>
    <w:rsid w:val="00EA4258"/>
    <w:rsid w:val="00EC0572"/>
    <w:rsid w:val="00EC4110"/>
    <w:rsid w:val="00EC4235"/>
    <w:rsid w:val="00ED7C45"/>
    <w:rsid w:val="00EF3528"/>
    <w:rsid w:val="00EF4259"/>
    <w:rsid w:val="00F057CA"/>
    <w:rsid w:val="00F12537"/>
    <w:rsid w:val="00F22DF2"/>
    <w:rsid w:val="00F22EB5"/>
    <w:rsid w:val="00F25CDE"/>
    <w:rsid w:val="00F26EF3"/>
    <w:rsid w:val="00F322B6"/>
    <w:rsid w:val="00F32DAD"/>
    <w:rsid w:val="00F344B4"/>
    <w:rsid w:val="00F36172"/>
    <w:rsid w:val="00F4299F"/>
    <w:rsid w:val="00F437E0"/>
    <w:rsid w:val="00F517E9"/>
    <w:rsid w:val="00F64DD3"/>
    <w:rsid w:val="00F65A00"/>
    <w:rsid w:val="00F66639"/>
    <w:rsid w:val="00F7070E"/>
    <w:rsid w:val="00F70AA1"/>
    <w:rsid w:val="00F72E24"/>
    <w:rsid w:val="00F73BD2"/>
    <w:rsid w:val="00F90FAB"/>
    <w:rsid w:val="00F937FE"/>
    <w:rsid w:val="00FA6A13"/>
    <w:rsid w:val="00FB2447"/>
    <w:rsid w:val="00FB3D13"/>
    <w:rsid w:val="00FB4ECE"/>
    <w:rsid w:val="00FB7620"/>
    <w:rsid w:val="00FD6FA4"/>
    <w:rsid w:val="00FE12DD"/>
    <w:rsid w:val="00FE2711"/>
    <w:rsid w:val="00FE62D6"/>
    <w:rsid w:val="00FF074E"/>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884C9F"/>
    <w:rPr>
      <w:color w:val="605E5C"/>
      <w:shd w:val="clear" w:color="auto" w:fill="E1DFDD"/>
    </w:rPr>
  </w:style>
  <w:style w:type="paragraph" w:customStyle="1" w:styleId="xsinespaciado1">
    <w:name w:val="x_sinespaciado1"/>
    <w:basedOn w:val="Normal"/>
    <w:rsid w:val="00D064A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ED7AA158AA64EB98C0CF9BAD7B01C7B"/>
        <w:category>
          <w:name w:val="General"/>
          <w:gallery w:val="placeholder"/>
        </w:category>
        <w:types>
          <w:type w:val="bbPlcHdr"/>
        </w:types>
        <w:behaviors>
          <w:behavior w:val="content"/>
        </w:behaviors>
        <w:guid w:val="{970041A1-E739-47B5-9F5A-3F1E9BD96BD1}"/>
      </w:docPartPr>
      <w:docPartBody>
        <w:p w:rsidR="00C7647A" w:rsidRDefault="00C7647A" w:rsidP="00C7647A">
          <w:pPr>
            <w:pStyle w:val="FED7AA158AA64EB98C0CF9BAD7B01C7B"/>
          </w:pPr>
          <w:r w:rsidRPr="00362D86">
            <w:rPr>
              <w:rStyle w:val="Textodelmarcadordeposicin"/>
              <w:rFonts w:ascii="Arial" w:hAnsi="Arial" w:cs="Arial"/>
              <w:color w:val="FF8F8F"/>
              <w:sz w:val="20"/>
              <w:szCs w:val="20"/>
              <w:u w:val="single"/>
            </w:rPr>
            <w:t>Ciudad</w:t>
          </w:r>
        </w:p>
      </w:docPartBody>
    </w:docPart>
    <w:docPart>
      <w:docPartPr>
        <w:name w:val="0D0E01AC027F4252B6810279EB120CB4"/>
        <w:category>
          <w:name w:val="General"/>
          <w:gallery w:val="placeholder"/>
        </w:category>
        <w:types>
          <w:type w:val="bbPlcHdr"/>
        </w:types>
        <w:behaviors>
          <w:behavior w:val="content"/>
        </w:behaviors>
        <w:guid w:val="{8439A6F1-1EF2-4450-B93B-229FC40EAAB4}"/>
      </w:docPartPr>
      <w:docPartBody>
        <w:p w:rsidR="00C7647A" w:rsidRDefault="00C7647A" w:rsidP="00C7647A">
          <w:pPr>
            <w:pStyle w:val="0D0E01AC027F4252B6810279EB120CB4"/>
          </w:pPr>
          <w:r w:rsidRPr="00362D86">
            <w:rPr>
              <w:rStyle w:val="Textodelmarcadordeposicin"/>
              <w:rFonts w:ascii="Arial" w:hAnsi="Arial" w:cs="Arial"/>
              <w:color w:val="FF8F8F"/>
              <w:sz w:val="20"/>
              <w:szCs w:val="20"/>
            </w:rPr>
            <w:t>seleccionar la fecha.</w:t>
          </w:r>
        </w:p>
      </w:docPartBody>
    </w:docPart>
    <w:docPart>
      <w:docPartPr>
        <w:name w:val="8FBAF64CAC7C40998E71774327E100BE"/>
        <w:category>
          <w:name w:val="General"/>
          <w:gallery w:val="placeholder"/>
        </w:category>
        <w:types>
          <w:type w:val="bbPlcHdr"/>
        </w:types>
        <w:behaviors>
          <w:behavior w:val="content"/>
        </w:behaviors>
        <w:guid w:val="{0E29B751-0684-4F90-A5EF-9991CE17916D}"/>
      </w:docPartPr>
      <w:docPartBody>
        <w:p w:rsidR="00C7647A" w:rsidRDefault="00C7647A" w:rsidP="00C7647A">
          <w:pPr>
            <w:pStyle w:val="8FBAF64CAC7C40998E71774327E100B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9836A5748EC4A59A5906DF655C95AEC"/>
        <w:category>
          <w:name w:val="General"/>
          <w:gallery w:val="placeholder"/>
        </w:category>
        <w:types>
          <w:type w:val="bbPlcHdr"/>
        </w:types>
        <w:behaviors>
          <w:behavior w:val="content"/>
        </w:behaviors>
        <w:guid w:val="{2303340E-D729-49EA-8824-B285C2846835}"/>
      </w:docPartPr>
      <w:docPartBody>
        <w:p w:rsidR="00C7647A" w:rsidRDefault="00C7647A" w:rsidP="00C7647A">
          <w:pPr>
            <w:pStyle w:val="19836A5748EC4A59A5906DF655C95AEC"/>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3CBEC95959AC4913A9EAE40CD4C9CCBE"/>
        <w:category>
          <w:name w:val="General"/>
          <w:gallery w:val="placeholder"/>
        </w:category>
        <w:types>
          <w:type w:val="bbPlcHdr"/>
        </w:types>
        <w:behaviors>
          <w:behavior w:val="content"/>
        </w:behaviors>
        <w:guid w:val="{72C1DBEA-E6DC-4A19-BCF6-CB223AC01162}"/>
      </w:docPartPr>
      <w:docPartBody>
        <w:p w:rsidR="00C7647A" w:rsidRDefault="00C7647A" w:rsidP="00C7647A">
          <w:pPr>
            <w:pStyle w:val="3CBEC95959AC4913A9EAE40CD4C9CCBE"/>
          </w:pPr>
          <w:r w:rsidRPr="000C3723">
            <w:rPr>
              <w:rStyle w:val="Textodelmarcadordeposicin"/>
              <w:rFonts w:ascii="Arial" w:hAnsi="Arial" w:cs="Arial"/>
              <w:color w:val="FF8F8F"/>
              <w:sz w:val="20"/>
              <w:szCs w:val="20"/>
              <w:u w:val="single"/>
            </w:rPr>
            <w:t>Diligenciar el número del proceso</w:t>
          </w:r>
        </w:p>
      </w:docPartBody>
    </w:docPart>
    <w:docPart>
      <w:docPartPr>
        <w:name w:val="F1551D30D86141B68289256F4569E039"/>
        <w:category>
          <w:name w:val="General"/>
          <w:gallery w:val="placeholder"/>
        </w:category>
        <w:types>
          <w:type w:val="bbPlcHdr"/>
        </w:types>
        <w:behaviors>
          <w:behavior w:val="content"/>
        </w:behaviors>
        <w:guid w:val="{557F281E-5D10-4459-A530-779DDF1211B5}"/>
      </w:docPartPr>
      <w:docPartBody>
        <w:p w:rsidR="00C7647A" w:rsidRDefault="00C7647A" w:rsidP="00C7647A">
          <w:pPr>
            <w:pStyle w:val="F1551D30D86141B68289256F4569E039"/>
          </w:pPr>
          <w:r w:rsidRPr="000C3723">
            <w:rPr>
              <w:rStyle w:val="Textodelmarcadordeposicin"/>
              <w:rFonts w:ascii="Arial" w:hAnsi="Arial" w:cs="Arial"/>
              <w:color w:val="FF8F8F"/>
              <w:sz w:val="20"/>
              <w:szCs w:val="20"/>
              <w:u w:val="single"/>
            </w:rPr>
            <w:t>Transcribir el objeto del proceso</w:t>
          </w:r>
        </w:p>
      </w:docPartBody>
    </w:docPart>
    <w:docPart>
      <w:docPartPr>
        <w:name w:val="167103AECA6944459CBBDFCC601FC827"/>
        <w:category>
          <w:name w:val="General"/>
          <w:gallery w:val="placeholder"/>
        </w:category>
        <w:types>
          <w:type w:val="bbPlcHdr"/>
        </w:types>
        <w:behaviors>
          <w:behavior w:val="content"/>
        </w:behaviors>
        <w:guid w:val="{30CB187A-0920-40F9-84CC-E8E8B4D07854}"/>
      </w:docPartPr>
      <w:docPartBody>
        <w:p w:rsidR="00C7647A" w:rsidRDefault="00C7647A" w:rsidP="00C7647A">
          <w:pPr>
            <w:pStyle w:val="167103AECA6944459CBBDFCC601FC827"/>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E0ED6563118F4E92BB28A2DA8316C15D"/>
        <w:category>
          <w:name w:val="General"/>
          <w:gallery w:val="placeholder"/>
        </w:category>
        <w:types>
          <w:type w:val="bbPlcHdr"/>
        </w:types>
        <w:behaviors>
          <w:behavior w:val="content"/>
        </w:behaviors>
        <w:guid w:val="{F7434F2A-D472-4223-B0B3-F4828FF7476E}"/>
      </w:docPartPr>
      <w:docPartBody>
        <w:p w:rsidR="00C7647A" w:rsidRDefault="00C7647A" w:rsidP="00C7647A">
          <w:pPr>
            <w:pStyle w:val="E0ED6563118F4E92BB28A2DA8316C15D"/>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5AAF4C24F4894A89842454F212DF9746"/>
        <w:category>
          <w:name w:val="General"/>
          <w:gallery w:val="placeholder"/>
        </w:category>
        <w:types>
          <w:type w:val="bbPlcHdr"/>
        </w:types>
        <w:behaviors>
          <w:behavior w:val="content"/>
        </w:behaviors>
        <w:guid w:val="{B5F80F2B-C969-4308-A382-03720AE43FAA}"/>
      </w:docPartPr>
      <w:docPartBody>
        <w:p w:rsidR="00C7647A" w:rsidRDefault="00C7647A" w:rsidP="00C7647A">
          <w:pPr>
            <w:pStyle w:val="5AAF4C24F4894A89842454F212DF9746"/>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97C241796F5C4D858893E92052A77482"/>
        <w:category>
          <w:name w:val="General"/>
          <w:gallery w:val="placeholder"/>
        </w:category>
        <w:types>
          <w:type w:val="bbPlcHdr"/>
        </w:types>
        <w:behaviors>
          <w:behavior w:val="content"/>
        </w:behaviors>
        <w:guid w:val="{C76D7C46-52D0-43B7-A015-0E194D0561F7}"/>
      </w:docPartPr>
      <w:docPartBody>
        <w:p w:rsidR="00C7647A" w:rsidRDefault="00C7647A" w:rsidP="00C7647A">
          <w:pPr>
            <w:pStyle w:val="97C241796F5C4D858893E92052A77482"/>
          </w:pPr>
          <w:r w:rsidRPr="00816EB3">
            <w:rPr>
              <w:rStyle w:val="Textodelmarcadordeposicin"/>
              <w:rFonts w:ascii="Arial" w:eastAsiaTheme="minorHAnsi" w:hAnsi="Arial" w:cs="Arial"/>
              <w:color w:val="FF8F8F"/>
            </w:rPr>
            <w:t>Diligenciar el nombre completo del proponente</w:t>
          </w:r>
        </w:p>
      </w:docPartBody>
    </w:docPart>
    <w:docPart>
      <w:docPartPr>
        <w:name w:val="7200EB98F5EE46DABE0594972758B543"/>
        <w:category>
          <w:name w:val="General"/>
          <w:gallery w:val="placeholder"/>
        </w:category>
        <w:types>
          <w:type w:val="bbPlcHdr"/>
        </w:types>
        <w:behaviors>
          <w:behavior w:val="content"/>
        </w:behaviors>
        <w:guid w:val="{A00EB492-705C-48AA-A9D6-47385E8F3AEC}"/>
      </w:docPartPr>
      <w:docPartBody>
        <w:p w:rsidR="00C7647A" w:rsidRDefault="00C7647A" w:rsidP="00C7647A">
          <w:pPr>
            <w:pStyle w:val="7200EB98F5EE46DABE0594972758B543"/>
          </w:pPr>
          <w:r w:rsidRPr="00816EB3">
            <w:rPr>
              <w:rStyle w:val="Textodelmarcadordeposicin"/>
              <w:rFonts w:ascii="Arial" w:eastAsiaTheme="minorHAnsi" w:hAnsi="Arial" w:cs="Arial"/>
              <w:color w:val="FF8F8F"/>
            </w:rPr>
            <w:t>Diligenciar la identificación del proponente</w:t>
          </w:r>
        </w:p>
      </w:docPartBody>
    </w:docPart>
    <w:docPart>
      <w:docPartPr>
        <w:name w:val="D62A49B9FEB44A068D67A7480B80F984"/>
        <w:category>
          <w:name w:val="General"/>
          <w:gallery w:val="placeholder"/>
        </w:category>
        <w:types>
          <w:type w:val="bbPlcHdr"/>
        </w:types>
        <w:behaviors>
          <w:behavior w:val="content"/>
        </w:behaviors>
        <w:guid w:val="{62CA77FE-06EC-4151-92D8-2ED14051C2B4}"/>
      </w:docPartPr>
      <w:docPartBody>
        <w:p w:rsidR="00C7647A" w:rsidRDefault="00C7647A" w:rsidP="00C7647A">
          <w:pPr>
            <w:pStyle w:val="D62A49B9FEB44A068D67A7480B80F984"/>
          </w:pPr>
          <w:r w:rsidRPr="00816EB3">
            <w:rPr>
              <w:rStyle w:val="Textodelmarcadordeposicin"/>
              <w:rFonts w:ascii="Arial" w:eastAsiaTheme="minorHAnsi" w:hAnsi="Arial" w:cs="Arial"/>
              <w:color w:val="FF8F8F"/>
            </w:rPr>
            <w:t>Diligenciar el nombre completo del representante legal</w:t>
          </w:r>
        </w:p>
      </w:docPartBody>
    </w:docPart>
    <w:docPart>
      <w:docPartPr>
        <w:name w:val="810861D996B7419391013A816AB61B8B"/>
        <w:category>
          <w:name w:val="General"/>
          <w:gallery w:val="placeholder"/>
        </w:category>
        <w:types>
          <w:type w:val="bbPlcHdr"/>
        </w:types>
        <w:behaviors>
          <w:behavior w:val="content"/>
        </w:behaviors>
        <w:guid w:val="{50D46075-9F63-47CC-8BE0-B6CDA5A9CE74}"/>
      </w:docPartPr>
      <w:docPartBody>
        <w:p w:rsidR="00C7647A" w:rsidRDefault="00C7647A" w:rsidP="00C7647A">
          <w:pPr>
            <w:pStyle w:val="810861D996B7419391013A816AB61B8B"/>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47A"/>
    <w:rsid w:val="000A0220"/>
    <w:rsid w:val="000A100E"/>
    <w:rsid w:val="00240A5C"/>
    <w:rsid w:val="00301FFB"/>
    <w:rsid w:val="00C764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7647A"/>
    <w:rPr>
      <w:color w:val="808080"/>
    </w:rPr>
  </w:style>
  <w:style w:type="paragraph" w:customStyle="1" w:styleId="FED7AA158AA64EB98C0CF9BAD7B01C7B">
    <w:name w:val="FED7AA158AA64EB98C0CF9BAD7B01C7B"/>
    <w:rsid w:val="00C7647A"/>
  </w:style>
  <w:style w:type="paragraph" w:customStyle="1" w:styleId="0D0E01AC027F4252B6810279EB120CB4">
    <w:name w:val="0D0E01AC027F4252B6810279EB120CB4"/>
    <w:rsid w:val="00C7647A"/>
  </w:style>
  <w:style w:type="paragraph" w:customStyle="1" w:styleId="8FBAF64CAC7C40998E71774327E100BE">
    <w:name w:val="8FBAF64CAC7C40998E71774327E100BE"/>
    <w:rsid w:val="00C7647A"/>
  </w:style>
  <w:style w:type="paragraph" w:customStyle="1" w:styleId="19836A5748EC4A59A5906DF655C95AEC">
    <w:name w:val="19836A5748EC4A59A5906DF655C95AEC"/>
    <w:rsid w:val="00C7647A"/>
  </w:style>
  <w:style w:type="paragraph" w:customStyle="1" w:styleId="3CBEC95959AC4913A9EAE40CD4C9CCBE">
    <w:name w:val="3CBEC95959AC4913A9EAE40CD4C9CCBE"/>
    <w:rsid w:val="00C7647A"/>
  </w:style>
  <w:style w:type="paragraph" w:customStyle="1" w:styleId="F1551D30D86141B68289256F4569E039">
    <w:name w:val="F1551D30D86141B68289256F4569E039"/>
    <w:rsid w:val="00C7647A"/>
  </w:style>
  <w:style w:type="paragraph" w:customStyle="1" w:styleId="167103AECA6944459CBBDFCC601FC827">
    <w:name w:val="167103AECA6944459CBBDFCC601FC827"/>
    <w:rsid w:val="00C7647A"/>
  </w:style>
  <w:style w:type="paragraph" w:customStyle="1" w:styleId="E0ED6563118F4E92BB28A2DA8316C15D">
    <w:name w:val="E0ED6563118F4E92BB28A2DA8316C15D"/>
    <w:rsid w:val="00C7647A"/>
  </w:style>
  <w:style w:type="paragraph" w:customStyle="1" w:styleId="5AAF4C24F4894A89842454F212DF9746">
    <w:name w:val="5AAF4C24F4894A89842454F212DF9746"/>
    <w:rsid w:val="00C7647A"/>
  </w:style>
  <w:style w:type="paragraph" w:customStyle="1" w:styleId="97C241796F5C4D858893E92052A77482">
    <w:name w:val="97C241796F5C4D858893E92052A77482"/>
    <w:rsid w:val="00C7647A"/>
  </w:style>
  <w:style w:type="paragraph" w:customStyle="1" w:styleId="7200EB98F5EE46DABE0594972758B543">
    <w:name w:val="7200EB98F5EE46DABE0594972758B543"/>
    <w:rsid w:val="00C7647A"/>
  </w:style>
  <w:style w:type="paragraph" w:customStyle="1" w:styleId="D62A49B9FEB44A068D67A7480B80F984">
    <w:name w:val="D62A49B9FEB44A068D67A7480B80F984"/>
    <w:rsid w:val="00C7647A"/>
  </w:style>
  <w:style w:type="paragraph" w:customStyle="1" w:styleId="810861D996B7419391013A816AB61B8B">
    <w:name w:val="810861D996B7419391013A816AB61B8B"/>
    <w:rsid w:val="00C764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1907CAEF27AD4AA0601388B65125AE" ma:contentTypeVersion="17" ma:contentTypeDescription="Create a new document." ma:contentTypeScope="" ma:versionID="400d28c06a56f522f960275d9db07cb5">
  <xsd:schema xmlns:xsd="http://www.w3.org/2001/XMLSchema" xmlns:xs="http://www.w3.org/2001/XMLSchema" xmlns:p="http://schemas.microsoft.com/office/2006/metadata/properties" xmlns:ns3="e19ffce6-812c-4990-8813-edb9437ad58b" xmlns:ns4="efa2658e-0af2-42af-85a8-470666a09f5d" targetNamespace="http://schemas.microsoft.com/office/2006/metadata/properties" ma:root="true" ma:fieldsID="34610dc05f532dd64540f7beb2970038" ns3:_="" ns4:_="">
    <xsd:import namespace="e19ffce6-812c-4990-8813-edb9437ad58b"/>
    <xsd:import namespace="efa2658e-0af2-42af-85a8-470666a09f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SearchProperties" minOccurs="0"/>
                <xsd:element ref="ns3:MediaServiceObjectDetectorVersion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ffce6-812c-4990-8813-edb9437ad5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a2658e-0af2-42af-85a8-470666a09f5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19ffce6-812c-4990-8813-edb9437ad58b" xsi:nil="true"/>
  </documentManagement>
</p:properties>
</file>

<file path=customXml/itemProps1.xml><?xml version="1.0" encoding="utf-8"?>
<ds:datastoreItem xmlns:ds="http://schemas.openxmlformats.org/officeDocument/2006/customXml" ds:itemID="{24ABFA3D-BCC7-4A3C-B577-2D392FA3AB31}">
  <ds:schemaRefs>
    <ds:schemaRef ds:uri="http://schemas.microsoft.com/sharepoint/v3/contenttype/forms"/>
  </ds:schemaRefs>
</ds:datastoreItem>
</file>

<file path=customXml/itemProps2.xml><?xml version="1.0" encoding="utf-8"?>
<ds:datastoreItem xmlns:ds="http://schemas.openxmlformats.org/officeDocument/2006/customXml" ds:itemID="{3E8899F2-55CA-4CE2-9AC6-3DF452B06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ffce6-812c-4990-8813-edb9437ad58b"/>
    <ds:schemaRef ds:uri="efa2658e-0af2-42af-85a8-470666a09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EBE0AE-7280-4BA1-8190-AE9D03E171FA}">
  <ds:schemaRefs>
    <ds:schemaRef ds:uri="http://schemas.openxmlformats.org/officeDocument/2006/bibliography"/>
  </ds:schemaRefs>
</ds:datastoreItem>
</file>

<file path=customXml/itemProps4.xml><?xml version="1.0" encoding="utf-8"?>
<ds:datastoreItem xmlns:ds="http://schemas.openxmlformats.org/officeDocument/2006/customXml" ds:itemID="{424BE2AF-0D47-4ED6-9A33-F1D5BAB13C5F}">
  <ds:schemaRefs>
    <ds:schemaRef ds:uri="http://schemas.microsoft.com/office/2006/metadata/properties"/>
    <ds:schemaRef ds:uri="http://schemas.microsoft.com/office/infopath/2007/PartnerControls"/>
    <ds:schemaRef ds:uri="e19ffce6-812c-4990-8813-edb9437ad58b"/>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910</Words>
  <Characters>5006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LAURA LILIANA MUÑOZ PEDRAZA</cp:lastModifiedBy>
  <cp:revision>3</cp:revision>
  <cp:lastPrinted>2026-09-07T19:50:00Z</cp:lastPrinted>
  <dcterms:created xsi:type="dcterms:W3CDTF">2026-09-07T19:49:00Z</dcterms:created>
  <dcterms:modified xsi:type="dcterms:W3CDTF">2026-09-07T19:55:00Z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0x0101003E1907CAEF27AD4AA0601388B65125AE</vt:lpwstr>
  </property>
</Properties>
</file>