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0A9E5" w14:textId="3E529A1C" w:rsidR="007F41D4" w:rsidRPr="00830AB4" w:rsidRDefault="00B862F5" w:rsidP="00B862F5">
      <w:pPr>
        <w:autoSpaceDE w:val="0"/>
        <w:autoSpaceDN w:val="0"/>
        <w:adjustRightInd w:val="0"/>
        <w:spacing w:after="0" w:line="240" w:lineRule="auto"/>
        <w:jc w:val="center"/>
        <w:rPr>
          <w:rFonts w:ascii="Arial" w:eastAsia="Calibri" w:hAnsi="Arial" w:cs="Arial"/>
          <w:b/>
          <w:bCs/>
          <w:color w:val="000000"/>
          <w:sz w:val="20"/>
          <w:szCs w:val="20"/>
        </w:rPr>
      </w:pPr>
      <w:r w:rsidRPr="51AFB454">
        <w:rPr>
          <w:rFonts w:ascii="Arial" w:eastAsia="Calibri" w:hAnsi="Arial" w:cs="Arial"/>
          <w:b/>
          <w:bCs/>
          <w:color w:val="000000" w:themeColor="text1"/>
          <w:sz w:val="20"/>
          <w:szCs w:val="20"/>
        </w:rPr>
        <w:t>FORMULARIO No</w:t>
      </w:r>
      <w:r w:rsidR="731A8E29" w:rsidRPr="51AFB454">
        <w:rPr>
          <w:rFonts w:ascii="Arial" w:eastAsia="Calibri" w:hAnsi="Arial" w:cs="Arial"/>
          <w:b/>
          <w:bCs/>
          <w:color w:val="000000" w:themeColor="text1"/>
          <w:sz w:val="20"/>
          <w:szCs w:val="20"/>
        </w:rPr>
        <w:t>.</w:t>
      </w:r>
      <w:r w:rsidRPr="51AFB454">
        <w:rPr>
          <w:rFonts w:ascii="Arial" w:eastAsia="Calibri" w:hAnsi="Arial" w:cs="Arial"/>
          <w:b/>
          <w:bCs/>
          <w:color w:val="000000" w:themeColor="text1"/>
          <w:sz w:val="20"/>
          <w:szCs w:val="20"/>
        </w:rPr>
        <w:t xml:space="preserve"> </w:t>
      </w:r>
      <w:r w:rsidR="67AECD2E" w:rsidRPr="51AFB454">
        <w:rPr>
          <w:rFonts w:ascii="Arial" w:eastAsia="Calibri" w:hAnsi="Arial" w:cs="Arial"/>
          <w:b/>
          <w:bCs/>
          <w:color w:val="000000" w:themeColor="text1"/>
          <w:sz w:val="20"/>
          <w:szCs w:val="20"/>
        </w:rPr>
        <w:t>19</w:t>
      </w:r>
    </w:p>
    <w:p w14:paraId="1CA29068" w14:textId="77777777" w:rsidR="007F41D4" w:rsidRPr="00830AB4" w:rsidRDefault="007F41D4" w:rsidP="00B862F5">
      <w:pPr>
        <w:autoSpaceDE w:val="0"/>
        <w:autoSpaceDN w:val="0"/>
        <w:adjustRightInd w:val="0"/>
        <w:spacing w:after="0" w:line="240" w:lineRule="auto"/>
        <w:jc w:val="center"/>
        <w:rPr>
          <w:rFonts w:ascii="Arial" w:eastAsia="Calibri" w:hAnsi="Arial" w:cs="Arial"/>
          <w:b/>
          <w:bCs/>
          <w:color w:val="000000"/>
          <w:sz w:val="20"/>
          <w:szCs w:val="20"/>
        </w:rPr>
      </w:pPr>
    </w:p>
    <w:p w14:paraId="3BA5BDEF" w14:textId="30A2A28F" w:rsidR="004B58B2" w:rsidRPr="00AE7756" w:rsidRDefault="004B58B2" w:rsidP="004B58B2">
      <w:pPr>
        <w:tabs>
          <w:tab w:val="left" w:pos="5103"/>
        </w:tabs>
        <w:jc w:val="center"/>
        <w:rPr>
          <w:rFonts w:ascii="Arial" w:hAnsi="Arial" w:cs="Arial"/>
          <w:b/>
        </w:rPr>
      </w:pPr>
      <w:r w:rsidRPr="00AE7756">
        <w:rPr>
          <w:rFonts w:ascii="Arial" w:hAnsi="Arial" w:cs="Arial"/>
          <w:b/>
        </w:rPr>
        <w:t xml:space="preserve">CERTIFICACIÓN EXISTENCIA SITUACIONES DE CONTROL - ARTÍCULO </w:t>
      </w:r>
      <w:r w:rsidRPr="00AE7756">
        <w:rPr>
          <w:rFonts w:ascii="Arial" w:hAnsi="Arial" w:cs="Arial"/>
          <w:b/>
          <w:bCs/>
          <w:iCs/>
          <w:lang w:val="es-MX"/>
        </w:rPr>
        <w:t>2.1.4.3.2.1.</w:t>
      </w:r>
      <w:r w:rsidRPr="00AE7756">
        <w:rPr>
          <w:rFonts w:ascii="Arial" w:hAnsi="Arial" w:cs="Arial"/>
          <w:b/>
        </w:rPr>
        <w:t xml:space="preserve"> DECRETO 1600 DE 2024</w:t>
      </w:r>
    </w:p>
    <w:p w14:paraId="238AB3EF" w14:textId="3522A5A0" w:rsidR="00B862F5" w:rsidRDefault="00B862F5" w:rsidP="0855864E">
      <w:pPr>
        <w:spacing w:after="0" w:line="240" w:lineRule="auto"/>
        <w:ind w:right="78"/>
        <w:jc w:val="both"/>
        <w:rPr>
          <w:rFonts w:ascii="Arial" w:hAnsi="Arial" w:cs="Arial"/>
          <w:b/>
          <w:bCs/>
          <w:sz w:val="20"/>
          <w:szCs w:val="20"/>
        </w:rPr>
      </w:pPr>
      <w:bookmarkStart w:id="0" w:name="_GoBack"/>
      <w:bookmarkEnd w:id="0"/>
    </w:p>
    <w:p w14:paraId="5F7DD626" w14:textId="0C577583" w:rsidR="004B58B2" w:rsidRDefault="004B58B2" w:rsidP="7A870353">
      <w:pPr>
        <w:pStyle w:val="Default"/>
        <w:shd w:val="clear" w:color="auto" w:fill="FFFFFF" w:themeFill="background1"/>
        <w:adjustRightInd/>
        <w:jc w:val="both"/>
        <w:rPr>
          <w:rFonts w:ascii="Arial" w:hAnsi="Arial" w:cs="Arial"/>
          <w:color w:val="808080" w:themeColor="background1" w:themeShade="80"/>
          <w:sz w:val="22"/>
          <w:szCs w:val="22"/>
        </w:rPr>
      </w:pPr>
      <w:r w:rsidRPr="7A870353">
        <w:rPr>
          <w:rFonts w:ascii="Arial" w:hAnsi="Arial" w:cs="Arial"/>
          <w:color w:val="808080" w:themeColor="background1" w:themeShade="80"/>
          <w:sz w:val="22"/>
          <w:szCs w:val="22"/>
        </w:rPr>
        <w:t>[Este formato debe ser diligenciado por todos los oferentes que participan en los procesos contractuales, dentro de los términos establecidos en el literal a) del artículo 2.1.4.3.2.1. del Decreto 1600 de 2024].</w:t>
      </w:r>
    </w:p>
    <w:p w14:paraId="3E6E582C" w14:textId="77777777" w:rsidR="004B58B2" w:rsidRDefault="004B58B2" w:rsidP="00AF781A">
      <w:pPr>
        <w:pStyle w:val="Default"/>
        <w:shd w:val="clear" w:color="auto" w:fill="FFFFFF"/>
        <w:adjustRightInd/>
        <w:jc w:val="both"/>
        <w:rPr>
          <w:rFonts w:ascii="Arial" w:hAnsi="Arial" w:cs="Arial"/>
          <w:color w:val="808080" w:themeColor="background1" w:themeShade="80"/>
          <w:sz w:val="22"/>
          <w:szCs w:val="22"/>
        </w:rPr>
      </w:pPr>
    </w:p>
    <w:p w14:paraId="2A395DD6" w14:textId="77777777" w:rsidR="004B58B2" w:rsidRPr="00AE7756" w:rsidRDefault="004B58B2" w:rsidP="004B58B2">
      <w:pPr>
        <w:contextualSpacing/>
        <w:jc w:val="both"/>
        <w:rPr>
          <w:rFonts w:ascii="Arial" w:hAnsi="Arial" w:cs="Arial"/>
        </w:rPr>
      </w:pPr>
      <w:r w:rsidRPr="00AE7756">
        <w:rPr>
          <w:rFonts w:ascii="Arial" w:hAnsi="Arial" w:cs="Arial"/>
        </w:rPr>
        <w:t>Señores</w:t>
      </w:r>
    </w:p>
    <w:p w14:paraId="75D1AA03" w14:textId="41F927A7" w:rsidR="004B58B2" w:rsidRDefault="004B58B2" w:rsidP="7A870353">
      <w:pPr>
        <w:contextualSpacing/>
        <w:jc w:val="both"/>
        <w:rPr>
          <w:rStyle w:val="normaltextrun"/>
          <w:rFonts w:ascii="Arial" w:eastAsiaTheme="minorEastAsia" w:hAnsi="Arial" w:cs="Arial"/>
          <w:b/>
          <w:bCs/>
        </w:rPr>
      </w:pPr>
      <w:r w:rsidRPr="7A870353">
        <w:rPr>
          <w:rStyle w:val="normaltextrun"/>
          <w:rFonts w:ascii="Arial" w:eastAsiaTheme="minorEastAsia" w:hAnsi="Arial" w:cs="Arial"/>
          <w:b/>
          <w:bCs/>
        </w:rPr>
        <w:t xml:space="preserve">LA NACIÓN – MINISTERIO DE DEFENSA NACIONAL – DIRECCIÓN GENERAL DE SANIDAD MILITAR </w:t>
      </w:r>
    </w:p>
    <w:p w14:paraId="07743C0A" w14:textId="77777777" w:rsidR="004B58B2" w:rsidRPr="00AE7756" w:rsidRDefault="004B58B2" w:rsidP="004B58B2">
      <w:pPr>
        <w:contextualSpacing/>
        <w:jc w:val="both"/>
        <w:rPr>
          <w:rFonts w:ascii="Arial" w:hAnsi="Arial" w:cs="Arial"/>
          <w:b/>
          <w:color w:val="808080" w:themeColor="background1" w:themeShade="80"/>
        </w:rPr>
      </w:pPr>
      <w:r w:rsidRPr="00AE7756">
        <w:rPr>
          <w:rFonts w:ascii="Arial" w:hAnsi="Arial" w:cs="Arial"/>
          <w:b/>
          <w:color w:val="808080" w:themeColor="background1" w:themeShade="80"/>
        </w:rPr>
        <w:t>[Ciudad]</w:t>
      </w:r>
    </w:p>
    <w:p w14:paraId="1130045B" w14:textId="77777777" w:rsidR="004B58B2" w:rsidRPr="00AE7756" w:rsidRDefault="004B58B2" w:rsidP="004B58B2">
      <w:pPr>
        <w:contextualSpacing/>
        <w:jc w:val="both"/>
        <w:rPr>
          <w:rFonts w:ascii="Arial" w:hAnsi="Arial" w:cs="Arial"/>
        </w:rPr>
      </w:pPr>
    </w:p>
    <w:p w14:paraId="7A23DDCA" w14:textId="77777777" w:rsidR="004B58B2" w:rsidRPr="00AE7756" w:rsidRDefault="004B58B2" w:rsidP="004B58B2">
      <w:pPr>
        <w:contextualSpacing/>
        <w:jc w:val="both"/>
        <w:rPr>
          <w:rFonts w:ascii="Arial" w:hAnsi="Arial" w:cs="Arial"/>
          <w:b/>
          <w:bCs/>
          <w:color w:val="808080" w:themeColor="background1" w:themeShade="80"/>
        </w:rPr>
      </w:pPr>
      <w:r w:rsidRPr="7A870353">
        <w:rPr>
          <w:rFonts w:ascii="Arial" w:hAnsi="Arial" w:cs="Arial"/>
          <w:b/>
          <w:bCs/>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1" w:name="_Hlk132898437"/>
      <w:r w:rsidRPr="00AE7756">
        <w:rPr>
          <w:rFonts w:ascii="Arial" w:hAnsi="Arial" w:cs="Arial"/>
          <w:b/>
          <w:bCs/>
          <w:color w:val="808080" w:themeColor="background1" w:themeShade="80"/>
        </w:rPr>
        <w:t>[Indicar Número del Proceso</w:t>
      </w:r>
      <w:bookmarkEnd w:id="1"/>
      <w:r w:rsidRPr="00AE7756">
        <w:rPr>
          <w:rFonts w:ascii="Arial" w:hAnsi="Arial" w:cs="Arial"/>
          <w:b/>
          <w:bCs/>
          <w:color w:val="808080" w:themeColor="background1" w:themeShade="80"/>
        </w:rPr>
        <w:t>]</w:t>
      </w:r>
    </w:p>
    <w:p w14:paraId="265D056B" w14:textId="77777777" w:rsidR="004B58B2" w:rsidRPr="00AE7756" w:rsidRDefault="004B58B2" w:rsidP="004B58B2">
      <w:pPr>
        <w:ind w:left="426" w:right="-518"/>
        <w:jc w:val="both"/>
        <w:rPr>
          <w:rFonts w:ascii="Arial" w:hAnsi="Arial" w:cs="Arial"/>
        </w:rPr>
      </w:pPr>
    </w:p>
    <w:p w14:paraId="59A59C42" w14:textId="52138AA2" w:rsidR="004B58B2" w:rsidRPr="004A0CF8" w:rsidRDefault="004B58B2" w:rsidP="7A870353">
      <w:pPr>
        <w:tabs>
          <w:tab w:val="left" w:pos="5103"/>
        </w:tabs>
        <w:jc w:val="both"/>
        <w:rPr>
          <w:rFonts w:ascii="Arial" w:hAnsi="Arial" w:cs="Arial"/>
          <w:b/>
          <w:bCs/>
        </w:rPr>
      </w:pPr>
      <w:r w:rsidRPr="7A870353">
        <w:rPr>
          <w:rFonts w:ascii="Arial" w:hAnsi="Arial" w:cs="Arial"/>
          <w:lang w:val="es-ES"/>
        </w:rPr>
        <w:t xml:space="preserve">Nosotros los suscritos __________________ </w:t>
      </w:r>
      <w:r w:rsidRPr="7A870353">
        <w:rPr>
          <w:rFonts w:ascii="Arial" w:hAnsi="Arial" w:cs="Arial"/>
          <w:b/>
          <w:bCs/>
          <w:color w:val="808080" w:themeColor="background1" w:themeShade="80"/>
        </w:rPr>
        <w:t>(nombre del proponente),</w:t>
      </w:r>
      <w:r w:rsidRPr="7A870353">
        <w:rPr>
          <w:rFonts w:ascii="Arial" w:hAnsi="Arial" w:cs="Arial"/>
          <w:lang w:val="es-ES"/>
        </w:rPr>
        <w:t xml:space="preserve"> identificado con </w:t>
      </w:r>
      <w:r w:rsidRPr="7A870353">
        <w:rPr>
          <w:rFonts w:ascii="Arial" w:hAnsi="Arial" w:cs="Arial"/>
          <w:b/>
          <w:bCs/>
          <w:color w:val="808080" w:themeColor="background1" w:themeShade="80"/>
        </w:rPr>
        <w:t>(nit, cc, etc)</w:t>
      </w:r>
      <w:r w:rsidRPr="7A870353">
        <w:rPr>
          <w:rFonts w:ascii="Arial" w:hAnsi="Arial" w:cs="Arial"/>
          <w:lang w:val="es-ES"/>
        </w:rPr>
        <w:t xml:space="preserve">__________________, de conformidad con las condiciones que se estipulan en los documentos del Proceso </w:t>
      </w:r>
      <w:r w:rsidRPr="7A870353">
        <w:rPr>
          <w:rFonts w:ascii="Arial" w:hAnsi="Arial" w:cs="Arial"/>
          <w:b/>
          <w:bCs/>
          <w:color w:val="808080" w:themeColor="background1" w:themeShade="80"/>
        </w:rPr>
        <w:t>(</w:t>
      </w:r>
      <w:r w:rsidRPr="7A870353">
        <w:rPr>
          <w:rFonts w:ascii="Arial" w:hAnsi="Arial" w:cs="Arial"/>
          <w:b/>
          <w:bCs/>
          <w:color w:val="808080" w:themeColor="background1" w:themeShade="80"/>
          <w:u w:val="single"/>
        </w:rPr>
        <w:t>Indicar Número del Proceso)</w:t>
      </w:r>
      <w:r w:rsidRPr="7A870353">
        <w:rPr>
          <w:rFonts w:ascii="Arial" w:hAnsi="Arial" w:cs="Arial"/>
          <w:lang w:val="es-ES"/>
        </w:rPr>
        <w:t xml:space="preserve">, </w:t>
      </w:r>
      <w:r w:rsidRPr="7A870353">
        <w:rPr>
          <w:rFonts w:ascii="Arial" w:eastAsia="Calibri" w:hAnsi="Arial" w:cs="Arial"/>
        </w:rPr>
        <w:t xml:space="preserve">y en atención a lo señalado en el artículo 2.1.4.3.2.1 </w:t>
      </w:r>
      <w:r w:rsidRPr="7A870353">
        <w:rPr>
          <w:rFonts w:ascii="Arial" w:hAnsi="Arial" w:cs="Arial"/>
        </w:rPr>
        <w:t>Decreto 1600 de 2024</w:t>
      </w:r>
      <w:r w:rsidR="002B341D" w:rsidRPr="7A870353">
        <w:rPr>
          <w:rFonts w:ascii="Arial" w:hAnsi="Arial" w:cs="Arial"/>
        </w:rPr>
        <w:t>, que modificó</w:t>
      </w:r>
      <w:r w:rsidRPr="7A870353">
        <w:rPr>
          <w:rFonts w:ascii="Arial" w:hAnsi="Arial" w:cs="Arial"/>
        </w:rPr>
        <w:t xml:space="preserve"> </w:t>
      </w:r>
      <w:r w:rsidR="7C0C4383" w:rsidRPr="7A870353">
        <w:rPr>
          <w:rFonts w:ascii="Arial" w:hAnsi="Arial" w:cs="Arial"/>
        </w:rPr>
        <w:t xml:space="preserve">el Capítulo 1 y 3 del Título 4 de la Parte 1 del Libro 2 del Decreto 1081 de 2015 </w:t>
      </w:r>
      <w:r w:rsidR="01AA8852" w:rsidRPr="7A870353">
        <w:rPr>
          <w:rFonts w:ascii="Arial" w:eastAsia="Calibri" w:hAnsi="Arial" w:cs="Arial"/>
        </w:rPr>
        <w:t>Estrategia Nacional de Lucha Contra la Corrupción</w:t>
      </w:r>
      <w:r w:rsidRPr="7A870353">
        <w:rPr>
          <w:rFonts w:ascii="Arial" w:eastAsia="Calibri" w:hAnsi="Arial" w:cs="Arial"/>
        </w:rPr>
        <w:t>, en el numeral a), manifestamos bajo la gravedad de juramento que:</w:t>
      </w:r>
    </w:p>
    <w:p w14:paraId="41686745" w14:textId="77777777" w:rsidR="004B58B2" w:rsidRPr="006A3299" w:rsidRDefault="004B58B2" w:rsidP="004B58B2">
      <w:pPr>
        <w:spacing w:before="74"/>
        <w:contextualSpacing/>
        <w:jc w:val="both"/>
        <w:rPr>
          <w:rFonts w:ascii="Arial" w:hAnsi="Arial" w:cs="Arial"/>
        </w:rPr>
      </w:pPr>
    </w:p>
    <w:p w14:paraId="5D4E8CFE" w14:textId="7618E9DB" w:rsidR="004B58B2" w:rsidRPr="006A3299" w:rsidRDefault="004B58B2" w:rsidP="004B58B2">
      <w:pPr>
        <w:pStyle w:val="Prrafodelista"/>
        <w:numPr>
          <w:ilvl w:val="0"/>
          <w:numId w:val="33"/>
        </w:numPr>
        <w:spacing w:before="74" w:line="276" w:lineRule="auto"/>
        <w:contextualSpacing/>
        <w:jc w:val="both"/>
        <w:rPr>
          <w:rFonts w:ascii="Arial" w:hAnsi="Arial" w:cs="Arial"/>
          <w:sz w:val="22"/>
          <w:szCs w:val="22"/>
        </w:rPr>
      </w:pPr>
      <w:r>
        <w:rPr>
          <w:rFonts w:ascii="Arial" w:hAnsi="Arial" w:cs="Arial"/>
          <w:sz w:val="22"/>
          <w:szCs w:val="22"/>
        </w:rPr>
        <w:t>La empresa a la que represento</w:t>
      </w:r>
      <w:r w:rsidRPr="006A3299">
        <w:rPr>
          <w:rFonts w:ascii="Arial" w:hAnsi="Arial" w:cs="Arial"/>
          <w:sz w:val="22"/>
          <w:szCs w:val="22"/>
        </w:rPr>
        <w:t xml:space="preserve"> o alguno de los integrantes de la sociedad a la que represente </w:t>
      </w:r>
      <w:r w:rsidRPr="006A3299">
        <w:rPr>
          <w:rFonts w:ascii="Arial" w:hAnsi="Arial" w:cs="Arial"/>
          <w:b/>
          <w:sz w:val="22"/>
          <w:szCs w:val="22"/>
          <w:u w:val="single"/>
        </w:rPr>
        <w:t>participa</w:t>
      </w:r>
      <w:r w:rsidRPr="006A3299">
        <w:rPr>
          <w:rFonts w:ascii="Arial" w:hAnsi="Arial" w:cs="Arial"/>
          <w:sz w:val="22"/>
          <w:szCs w:val="22"/>
        </w:rPr>
        <w:t xml:space="preserve">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hAnsi="Arial" w:cs="Arial"/>
          <w:bCs/>
          <w:sz w:val="22"/>
          <w:szCs w:val="22"/>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2983DEB1" w14:textId="77777777" w:rsidR="004B58B2" w:rsidRPr="006A3299" w:rsidRDefault="004B58B2" w:rsidP="004B58B2">
      <w:pPr>
        <w:pStyle w:val="Prrafodelista"/>
        <w:spacing w:before="74" w:line="276" w:lineRule="auto"/>
        <w:jc w:val="both"/>
        <w:rPr>
          <w:rFonts w:ascii="Arial" w:hAnsi="Arial" w:cs="Arial"/>
          <w:sz w:val="22"/>
          <w:szCs w:val="22"/>
        </w:rPr>
      </w:pPr>
    </w:p>
    <w:p w14:paraId="4302EDCA" w14:textId="3A917F70" w:rsidR="004B58B2" w:rsidRPr="006A3299" w:rsidRDefault="004B58B2" w:rsidP="004B58B2">
      <w:pPr>
        <w:pStyle w:val="Prrafodelista"/>
        <w:numPr>
          <w:ilvl w:val="0"/>
          <w:numId w:val="33"/>
        </w:numPr>
        <w:spacing w:before="74" w:line="276" w:lineRule="auto"/>
        <w:contextualSpacing/>
        <w:jc w:val="both"/>
        <w:rPr>
          <w:rFonts w:ascii="Arial" w:hAnsi="Arial" w:cs="Arial"/>
          <w:sz w:val="22"/>
          <w:szCs w:val="22"/>
        </w:rPr>
      </w:pPr>
      <w:r w:rsidRPr="006A3299">
        <w:rPr>
          <w:rFonts w:ascii="Arial" w:eastAsia="Calibri" w:hAnsi="Arial" w:cs="Arial"/>
          <w:sz w:val="22"/>
          <w:szCs w:val="22"/>
          <w:lang w:eastAsia="es-CO"/>
        </w:rPr>
        <w:t xml:space="preserve">Que </w:t>
      </w:r>
      <w:r>
        <w:rPr>
          <w:rFonts w:ascii="Arial" w:eastAsia="Calibri" w:hAnsi="Arial" w:cs="Arial"/>
          <w:sz w:val="22"/>
          <w:szCs w:val="22"/>
          <w:lang w:eastAsia="es-CO"/>
        </w:rPr>
        <w:t>la empresa a la que represento</w:t>
      </w:r>
      <w:r w:rsidRPr="006A3299">
        <w:rPr>
          <w:rFonts w:ascii="Arial" w:eastAsia="Calibri" w:hAnsi="Arial" w:cs="Arial"/>
          <w:sz w:val="22"/>
          <w:szCs w:val="22"/>
          <w:lang w:eastAsia="es-CO"/>
        </w:rPr>
        <w:t xml:space="preserve">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lang w:eastAsia="es-CO"/>
        </w:rPr>
        <w:t xml:space="preserve">se encuentra </w:t>
      </w:r>
      <w:r w:rsidRPr="006A3299">
        <w:rPr>
          <w:rFonts w:ascii="Arial" w:eastAsia="Calibri" w:hAnsi="Arial" w:cs="Arial"/>
          <w:b/>
          <w:sz w:val="22"/>
          <w:szCs w:val="22"/>
          <w:u w:val="single"/>
          <w:lang w:eastAsia="es-CO"/>
        </w:rPr>
        <w:t>controlada</w:t>
      </w:r>
      <w:r w:rsidRPr="006A3299">
        <w:rPr>
          <w:rFonts w:ascii="Arial" w:eastAsia="Calibri" w:hAnsi="Arial" w:cs="Arial"/>
          <w:sz w:val="22"/>
          <w:szCs w:val="22"/>
          <w:lang w:eastAsia="es-CO"/>
        </w:rPr>
        <w:t xml:space="preserve"> por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62692EC7" w14:textId="77777777" w:rsidR="004B58B2" w:rsidRPr="006A3299" w:rsidRDefault="004B58B2" w:rsidP="004B58B2">
      <w:pPr>
        <w:pStyle w:val="Prrafodelista"/>
        <w:rPr>
          <w:rFonts w:ascii="Arial" w:hAnsi="Arial" w:cs="Arial"/>
          <w:sz w:val="22"/>
          <w:szCs w:val="22"/>
        </w:rPr>
      </w:pPr>
    </w:p>
    <w:p w14:paraId="783484AC" w14:textId="03E7D299" w:rsidR="004B58B2" w:rsidRPr="006A3299" w:rsidRDefault="004B58B2" w:rsidP="004B58B2">
      <w:pPr>
        <w:pStyle w:val="Prrafodelista"/>
        <w:numPr>
          <w:ilvl w:val="0"/>
          <w:numId w:val="33"/>
        </w:numPr>
        <w:spacing w:before="74" w:line="276" w:lineRule="auto"/>
        <w:contextualSpacing/>
        <w:jc w:val="both"/>
        <w:rPr>
          <w:rFonts w:ascii="Arial" w:hAnsi="Arial" w:cs="Arial"/>
          <w:sz w:val="22"/>
          <w:szCs w:val="22"/>
        </w:rPr>
      </w:pPr>
      <w:r w:rsidRPr="006A3299">
        <w:rPr>
          <w:rFonts w:ascii="Arial" w:eastAsia="Calibri" w:hAnsi="Arial" w:cs="Arial"/>
          <w:sz w:val="22"/>
          <w:szCs w:val="22"/>
          <w:lang w:eastAsia="es-CO"/>
        </w:rPr>
        <w:lastRenderedPageBreak/>
        <w:t xml:space="preserve">Que </w:t>
      </w:r>
      <w:r>
        <w:rPr>
          <w:rFonts w:ascii="Arial" w:eastAsia="Calibri" w:hAnsi="Arial" w:cs="Arial"/>
          <w:sz w:val="22"/>
          <w:szCs w:val="22"/>
          <w:lang w:eastAsia="es-CO"/>
        </w:rPr>
        <w:t>la empresa a la que represento</w:t>
      </w:r>
      <w:r w:rsidRPr="006A3299">
        <w:rPr>
          <w:rFonts w:ascii="Arial" w:eastAsia="Calibri" w:hAnsi="Arial" w:cs="Arial"/>
          <w:sz w:val="22"/>
          <w:szCs w:val="22"/>
          <w:lang w:eastAsia="es-CO"/>
        </w:rPr>
        <w:t xml:space="preserve">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lang w:eastAsia="es-CO"/>
        </w:rPr>
        <w:t xml:space="preserve">es </w:t>
      </w:r>
      <w:r w:rsidRPr="006A3299">
        <w:rPr>
          <w:rFonts w:ascii="Arial" w:eastAsia="Calibri" w:hAnsi="Arial" w:cs="Arial"/>
          <w:b/>
          <w:sz w:val="22"/>
          <w:szCs w:val="22"/>
          <w:u w:val="single"/>
          <w:lang w:eastAsia="es-CO"/>
        </w:rPr>
        <w:t>controlante</w:t>
      </w:r>
      <w:r w:rsidRPr="006A3299">
        <w:rPr>
          <w:rFonts w:ascii="Arial" w:eastAsia="Calibri" w:hAnsi="Arial" w:cs="Arial"/>
          <w:sz w:val="22"/>
          <w:szCs w:val="22"/>
          <w:lang w:eastAsia="es-CO"/>
        </w:rPr>
        <w:t xml:space="preserve"> de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11D2A868" w14:textId="77777777" w:rsidR="004B58B2" w:rsidRPr="006A3299" w:rsidRDefault="004B58B2" w:rsidP="004B58B2">
      <w:pPr>
        <w:pStyle w:val="Prrafodelista"/>
        <w:rPr>
          <w:rFonts w:ascii="Arial" w:eastAsia="Calibri" w:hAnsi="Arial" w:cs="Arial"/>
          <w:sz w:val="22"/>
          <w:szCs w:val="22"/>
          <w:lang w:eastAsia="es-CO"/>
        </w:rPr>
      </w:pPr>
    </w:p>
    <w:p w14:paraId="5993633D" w14:textId="77777777" w:rsidR="004B58B2" w:rsidRPr="006A3299" w:rsidRDefault="004B58B2" w:rsidP="004B58B2">
      <w:pPr>
        <w:pStyle w:val="Prrafodelista"/>
        <w:spacing w:line="276" w:lineRule="auto"/>
        <w:jc w:val="both"/>
        <w:rPr>
          <w:rFonts w:ascii="Arial" w:eastAsia="Calibri" w:hAnsi="Arial" w:cs="Arial"/>
          <w:sz w:val="22"/>
          <w:szCs w:val="22"/>
          <w:lang w:eastAsia="es-CO"/>
        </w:rPr>
      </w:pPr>
    </w:p>
    <w:p w14:paraId="0653039D" w14:textId="248480AD" w:rsidR="004B58B2" w:rsidRPr="006A3299" w:rsidRDefault="004B58B2" w:rsidP="004B58B2">
      <w:pPr>
        <w:pStyle w:val="Prrafodelista"/>
        <w:numPr>
          <w:ilvl w:val="0"/>
          <w:numId w:val="33"/>
        </w:numPr>
        <w:spacing w:before="74" w:line="276" w:lineRule="auto"/>
        <w:contextualSpacing/>
        <w:jc w:val="both"/>
        <w:rPr>
          <w:rFonts w:ascii="Arial" w:hAnsi="Arial" w:cs="Arial"/>
          <w:sz w:val="22"/>
          <w:szCs w:val="22"/>
        </w:rPr>
      </w:pPr>
      <w:r w:rsidRPr="006A3299">
        <w:rPr>
          <w:rFonts w:ascii="Arial" w:eastAsia="Calibri" w:hAnsi="Arial" w:cs="Arial"/>
          <w:sz w:val="22"/>
          <w:szCs w:val="22"/>
          <w:lang w:eastAsia="es-CO"/>
        </w:rPr>
        <w:t xml:space="preserve">Que </w:t>
      </w:r>
      <w:r>
        <w:rPr>
          <w:rFonts w:ascii="Arial" w:eastAsia="Calibri" w:hAnsi="Arial" w:cs="Arial"/>
          <w:sz w:val="22"/>
          <w:szCs w:val="22"/>
          <w:lang w:eastAsia="es-CO"/>
        </w:rPr>
        <w:t>la empresa a la que represento</w:t>
      </w:r>
      <w:r w:rsidRPr="006A3299">
        <w:rPr>
          <w:rFonts w:ascii="Arial" w:eastAsia="Calibri" w:hAnsi="Arial" w:cs="Arial"/>
          <w:sz w:val="22"/>
          <w:szCs w:val="22"/>
          <w:lang w:eastAsia="es-CO"/>
        </w:rPr>
        <w:t xml:space="preserve">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b/>
          <w:sz w:val="22"/>
          <w:szCs w:val="22"/>
          <w:u w:val="single"/>
          <w:lang w:eastAsia="es-CO"/>
        </w:rPr>
        <w:t>comparte</w:t>
      </w:r>
      <w:r w:rsidRPr="006A3299">
        <w:rPr>
          <w:rFonts w:ascii="Arial" w:eastAsia="Calibri" w:hAnsi="Arial" w:cs="Arial"/>
          <w:sz w:val="22"/>
          <w:szCs w:val="22"/>
          <w:lang w:eastAsia="es-CO"/>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3EC47556" w14:textId="77777777" w:rsidR="004B58B2" w:rsidRDefault="004B58B2" w:rsidP="004B58B2">
      <w:pPr>
        <w:ind w:left="360"/>
        <w:jc w:val="both"/>
        <w:rPr>
          <w:rFonts w:ascii="Arial" w:eastAsia="Calibri" w:hAnsi="Arial" w:cs="Arial"/>
          <w:b/>
          <w:lang w:val="es-ES_tradnl"/>
        </w:rPr>
      </w:pPr>
    </w:p>
    <w:p w14:paraId="1DB3CBC9" w14:textId="5A8FB1DF" w:rsidR="004B58B2" w:rsidRPr="004B58B2" w:rsidRDefault="004B58B2" w:rsidP="004B58B2">
      <w:pPr>
        <w:ind w:left="360"/>
        <w:jc w:val="both"/>
        <w:rPr>
          <w:rFonts w:ascii="Arial" w:eastAsia="Calibri" w:hAnsi="Arial" w:cs="Arial"/>
        </w:rPr>
      </w:pPr>
      <w:r w:rsidRPr="004B58B2">
        <w:rPr>
          <w:rFonts w:ascii="Arial" w:eastAsia="Calibri" w:hAnsi="Arial" w:cs="Arial"/>
          <w:b/>
        </w:rPr>
        <w:t>Observaciones:</w:t>
      </w:r>
      <w:r w:rsidRPr="004B58B2">
        <w:rPr>
          <w:rFonts w:ascii="Arial" w:eastAsia="Calibri" w:hAnsi="Arial" w:cs="Arial"/>
        </w:rPr>
        <w:t xml:space="preserve"> En caso de marcar alguna de las opciones en </w:t>
      </w:r>
      <w:r w:rsidRPr="004B58B2">
        <w:rPr>
          <w:rFonts w:ascii="Arial" w:eastAsia="Calibri" w:hAnsi="Arial" w:cs="Arial"/>
          <w:b/>
        </w:rPr>
        <w:t>SI</w:t>
      </w:r>
      <w:r w:rsidRPr="004B58B2">
        <w:rPr>
          <w:rFonts w:ascii="Arial" w:eastAsia="Calibri" w:hAnsi="Arial" w:cs="Arial"/>
        </w:rPr>
        <w:t>, por favor indicar el nombre o razón social de la personal natural, jurídica o proponente plural que se encuentra participando en el proce</w:t>
      </w:r>
      <w:r>
        <w:rPr>
          <w:rFonts w:ascii="Arial" w:eastAsia="Calibri" w:hAnsi="Arial" w:cs="Arial"/>
        </w:rPr>
        <w:t>s</w:t>
      </w:r>
      <w:r w:rsidRPr="004B58B2">
        <w:rPr>
          <w:rFonts w:ascii="Arial" w:eastAsia="Calibri" w:hAnsi="Arial" w:cs="Arial"/>
        </w:rPr>
        <w:t>o</w:t>
      </w:r>
      <w:r>
        <w:rPr>
          <w:rFonts w:ascii="Arial" w:eastAsia="Calibri" w:hAnsi="Arial" w:cs="Arial"/>
        </w:rPr>
        <w:t xml:space="preserve"> d</w:t>
      </w:r>
      <w:r w:rsidRPr="004B58B2">
        <w:rPr>
          <w:rFonts w:ascii="Arial" w:eastAsia="Calibri" w:hAnsi="Arial" w:cs="Arial"/>
        </w:rPr>
        <w:t xml:space="preserve">e selección. </w:t>
      </w:r>
    </w:p>
    <w:p w14:paraId="159DA73A" w14:textId="77777777" w:rsidR="004B58B2" w:rsidRPr="0080487E" w:rsidRDefault="004B58B2" w:rsidP="004B58B2">
      <w:pPr>
        <w:pStyle w:val="Prrafodelista"/>
        <w:spacing w:before="74" w:line="276" w:lineRule="auto"/>
        <w:ind w:left="720"/>
        <w:jc w:val="both"/>
        <w:rPr>
          <w:rFonts w:ascii="Arial" w:hAnsi="Arial" w:cs="Arial"/>
          <w:sz w:val="22"/>
          <w:szCs w:val="22"/>
        </w:rPr>
      </w:pPr>
    </w:p>
    <w:p w14:paraId="5C25214D" w14:textId="7473E9B1" w:rsidR="004B58B2" w:rsidRPr="004B58B2" w:rsidRDefault="004B58B2" w:rsidP="004B58B2">
      <w:pPr>
        <w:jc w:val="both"/>
        <w:rPr>
          <w:rFonts w:ascii="Arial" w:hAnsi="Arial" w:cs="Arial"/>
        </w:rPr>
      </w:pPr>
      <w:r w:rsidRPr="18FB52B4">
        <w:rPr>
          <w:rFonts w:ascii="Arial" w:hAnsi="Arial" w:cs="Arial"/>
        </w:rPr>
        <w:t>En constancia de lo anterior, se firma el presente documento en _______________, a los _____ días del mes de _________ de 20xx.</w:t>
      </w:r>
    </w:p>
    <w:p w14:paraId="33E239F7" w14:textId="77777777" w:rsidR="004B58B2" w:rsidRDefault="004B58B2" w:rsidP="004B58B2">
      <w:pPr>
        <w:pStyle w:val="Prrafodelista"/>
        <w:ind w:left="720"/>
        <w:rPr>
          <w:rFonts w:ascii="Arial" w:hAnsi="Arial" w:cs="Arial"/>
          <w:sz w:val="20"/>
          <w:szCs w:val="20"/>
        </w:rPr>
      </w:pPr>
    </w:p>
    <w:p w14:paraId="04AE969A" w14:textId="77777777" w:rsidR="004B58B2" w:rsidRDefault="004B58B2" w:rsidP="004B58B2">
      <w:pPr>
        <w:pStyle w:val="Prrafodelista"/>
        <w:ind w:left="720"/>
        <w:rPr>
          <w:rFonts w:ascii="Arial" w:hAnsi="Arial" w:cs="Arial"/>
          <w:sz w:val="20"/>
          <w:szCs w:val="20"/>
        </w:rPr>
      </w:pPr>
    </w:p>
    <w:p w14:paraId="40AE8297" w14:textId="77777777" w:rsidR="004B58B2" w:rsidRDefault="004B58B2" w:rsidP="004B58B2">
      <w:pPr>
        <w:pStyle w:val="Prrafodelista"/>
        <w:ind w:left="720"/>
        <w:rPr>
          <w:rFonts w:ascii="Arial" w:hAnsi="Arial" w:cs="Arial"/>
          <w:sz w:val="20"/>
          <w:szCs w:val="20"/>
        </w:rPr>
      </w:pPr>
    </w:p>
    <w:p w14:paraId="2341CB88" w14:textId="77777777" w:rsidR="004B58B2" w:rsidRDefault="004B58B2" w:rsidP="004B58B2">
      <w:pPr>
        <w:pStyle w:val="Prrafodelista"/>
        <w:ind w:left="720"/>
        <w:rPr>
          <w:rFonts w:ascii="Arial" w:hAnsi="Arial" w:cs="Arial"/>
          <w:sz w:val="20"/>
          <w:szCs w:val="20"/>
        </w:rPr>
      </w:pPr>
    </w:p>
    <w:p w14:paraId="06ECFA51" w14:textId="712493AA" w:rsidR="004B58B2" w:rsidRPr="004B58B2" w:rsidRDefault="004B58B2" w:rsidP="004B58B2">
      <w:pPr>
        <w:rPr>
          <w:rFonts w:ascii="Arial" w:hAnsi="Arial" w:cs="Arial"/>
          <w:sz w:val="20"/>
          <w:szCs w:val="20"/>
        </w:rPr>
      </w:pPr>
      <w:r w:rsidRPr="004B58B2">
        <w:rPr>
          <w:rFonts w:ascii="Arial" w:hAnsi="Arial" w:cs="Arial"/>
          <w:sz w:val="20"/>
          <w:szCs w:val="20"/>
        </w:rPr>
        <w:t>_______________________________________</w:t>
      </w:r>
    </w:p>
    <w:p w14:paraId="4C4B9B6A" w14:textId="0EAA1692" w:rsidR="004B58B2" w:rsidRPr="004B58B2" w:rsidRDefault="004B58B2" w:rsidP="004B58B2">
      <w:pPr>
        <w:autoSpaceDE w:val="0"/>
        <w:autoSpaceDN w:val="0"/>
        <w:adjustRightInd w:val="0"/>
        <w:spacing w:after="0" w:line="240" w:lineRule="auto"/>
        <w:rPr>
          <w:rFonts w:ascii="Arial" w:hAnsi="Arial" w:cs="Arial"/>
          <w:color w:val="808080" w:themeColor="background1" w:themeShade="80"/>
        </w:rPr>
      </w:pPr>
      <w:r w:rsidRPr="004B58B2">
        <w:rPr>
          <w:rFonts w:ascii="Arial" w:hAnsi="Arial" w:cs="Arial"/>
          <w:color w:val="808080" w:themeColor="background1" w:themeShade="80"/>
        </w:rPr>
        <w:t>[</w:t>
      </w:r>
      <w:r w:rsidRPr="004B58B2">
        <w:rPr>
          <w:rFonts w:ascii="Arial" w:eastAsia="Arial" w:hAnsi="Arial" w:cs="Arial"/>
          <w:color w:val="808080" w:themeColor="background1" w:themeShade="80"/>
        </w:rPr>
        <w:t>Firma representante legal del Proponente</w:t>
      </w:r>
      <w:r w:rsidRPr="004B58B2">
        <w:rPr>
          <w:rFonts w:ascii="Arial" w:hAnsi="Arial" w:cs="Arial"/>
          <w:color w:val="808080" w:themeColor="background1" w:themeShade="80"/>
        </w:rPr>
        <w:t xml:space="preserve">] </w:t>
      </w:r>
    </w:p>
    <w:p w14:paraId="0B960EDF" w14:textId="77777777" w:rsidR="004B58B2" w:rsidRPr="004B58B2" w:rsidRDefault="004B58B2" w:rsidP="004B58B2">
      <w:pPr>
        <w:autoSpaceDE w:val="0"/>
        <w:autoSpaceDN w:val="0"/>
        <w:adjustRightInd w:val="0"/>
        <w:spacing w:after="0" w:line="240" w:lineRule="auto"/>
        <w:rPr>
          <w:rFonts w:ascii="Arial" w:hAnsi="Arial" w:cs="Arial"/>
          <w:color w:val="808080" w:themeColor="background1" w:themeShade="80"/>
        </w:rPr>
      </w:pPr>
      <w:r w:rsidRPr="004B58B2">
        <w:rPr>
          <w:rFonts w:ascii="Arial" w:hAnsi="Arial" w:cs="Arial"/>
          <w:b/>
        </w:rPr>
        <w:t>No</w:t>
      </w:r>
      <w:r w:rsidRPr="004B58B2">
        <w:rPr>
          <w:rFonts w:ascii="Arial" w:hAnsi="Arial" w:cs="Arial"/>
          <w:b/>
          <w:spacing w:val="4"/>
        </w:rPr>
        <w:t>m</w:t>
      </w:r>
      <w:r w:rsidRPr="004B58B2">
        <w:rPr>
          <w:rFonts w:ascii="Arial" w:hAnsi="Arial" w:cs="Arial"/>
          <w:b/>
        </w:rPr>
        <w:t>bre:</w:t>
      </w:r>
      <w:r w:rsidRPr="004B58B2">
        <w:rPr>
          <w:rFonts w:ascii="Arial" w:hAnsi="Arial" w:cs="Arial"/>
          <w:spacing w:val="-8"/>
        </w:rPr>
        <w:t xml:space="preserve"> </w:t>
      </w:r>
      <w:r w:rsidRPr="004B58B2">
        <w:rPr>
          <w:rFonts w:ascii="Arial" w:hAnsi="Arial" w:cs="Arial"/>
          <w:color w:val="808080" w:themeColor="background1" w:themeShade="80"/>
        </w:rPr>
        <w:t>[</w:t>
      </w:r>
      <w:r w:rsidRPr="004B58B2">
        <w:rPr>
          <w:rFonts w:ascii="Arial" w:eastAsia="Arial" w:hAnsi="Arial" w:cs="Arial"/>
          <w:color w:val="808080" w:themeColor="background1" w:themeShade="80"/>
        </w:rPr>
        <w:t>Insertar información</w:t>
      </w:r>
      <w:r w:rsidRPr="004B58B2">
        <w:rPr>
          <w:rFonts w:ascii="Arial" w:hAnsi="Arial" w:cs="Arial"/>
          <w:color w:val="808080" w:themeColor="background1" w:themeShade="80"/>
        </w:rPr>
        <w:t>]</w:t>
      </w:r>
    </w:p>
    <w:p w14:paraId="16C540EE" w14:textId="77777777" w:rsidR="004B58B2" w:rsidRPr="004B58B2" w:rsidRDefault="004B58B2" w:rsidP="004B58B2">
      <w:pPr>
        <w:autoSpaceDE w:val="0"/>
        <w:autoSpaceDN w:val="0"/>
        <w:adjustRightInd w:val="0"/>
        <w:spacing w:after="0" w:line="240" w:lineRule="auto"/>
        <w:rPr>
          <w:rFonts w:ascii="Arial" w:hAnsi="Arial" w:cs="Arial"/>
          <w:color w:val="808080" w:themeColor="background1" w:themeShade="80"/>
        </w:rPr>
      </w:pPr>
      <w:r w:rsidRPr="004B58B2">
        <w:rPr>
          <w:rFonts w:ascii="Arial" w:hAnsi="Arial" w:cs="Arial"/>
          <w:b/>
        </w:rPr>
        <w:t>Do</w:t>
      </w:r>
      <w:r w:rsidRPr="004B58B2">
        <w:rPr>
          <w:rFonts w:ascii="Arial" w:hAnsi="Arial" w:cs="Arial"/>
          <w:b/>
          <w:spacing w:val="1"/>
        </w:rPr>
        <w:t>c</w:t>
      </w:r>
      <w:r w:rsidRPr="004B58B2">
        <w:rPr>
          <w:rFonts w:ascii="Arial" w:hAnsi="Arial" w:cs="Arial"/>
          <w:b/>
        </w:rPr>
        <w:t>u</w:t>
      </w:r>
      <w:r w:rsidRPr="004B58B2">
        <w:rPr>
          <w:rFonts w:ascii="Arial" w:hAnsi="Arial" w:cs="Arial"/>
          <w:b/>
          <w:spacing w:val="4"/>
        </w:rPr>
        <w:t>m</w:t>
      </w:r>
      <w:r w:rsidRPr="004B58B2">
        <w:rPr>
          <w:rFonts w:ascii="Arial" w:hAnsi="Arial" w:cs="Arial"/>
          <w:b/>
        </w:rPr>
        <w:t>e</w:t>
      </w:r>
      <w:r w:rsidRPr="004B58B2">
        <w:rPr>
          <w:rFonts w:ascii="Arial" w:hAnsi="Arial" w:cs="Arial"/>
          <w:b/>
          <w:spacing w:val="-1"/>
        </w:rPr>
        <w:t>n</w:t>
      </w:r>
      <w:r w:rsidRPr="004B58B2">
        <w:rPr>
          <w:rFonts w:ascii="Arial" w:hAnsi="Arial" w:cs="Arial"/>
          <w:b/>
        </w:rPr>
        <w:t>to</w:t>
      </w:r>
      <w:r w:rsidRPr="004B58B2">
        <w:rPr>
          <w:rFonts w:ascii="Arial" w:hAnsi="Arial" w:cs="Arial"/>
          <w:b/>
          <w:spacing w:val="-11"/>
        </w:rPr>
        <w:t xml:space="preserve"> </w:t>
      </w:r>
      <w:r w:rsidRPr="004B58B2">
        <w:rPr>
          <w:rFonts w:ascii="Arial" w:hAnsi="Arial" w:cs="Arial"/>
          <w:b/>
        </w:rPr>
        <w:t>de</w:t>
      </w:r>
      <w:r w:rsidRPr="004B58B2">
        <w:rPr>
          <w:rFonts w:ascii="Arial" w:hAnsi="Arial" w:cs="Arial"/>
          <w:b/>
          <w:spacing w:val="-3"/>
        </w:rPr>
        <w:t xml:space="preserve"> </w:t>
      </w:r>
      <w:r w:rsidRPr="004B58B2">
        <w:rPr>
          <w:rFonts w:ascii="Arial" w:hAnsi="Arial" w:cs="Arial"/>
          <w:b/>
          <w:spacing w:val="2"/>
        </w:rPr>
        <w:t>I</w:t>
      </w:r>
      <w:r w:rsidRPr="004B58B2">
        <w:rPr>
          <w:rFonts w:ascii="Arial" w:hAnsi="Arial" w:cs="Arial"/>
          <w:b/>
        </w:rPr>
        <w:t>d</w:t>
      </w:r>
      <w:r w:rsidRPr="004B58B2">
        <w:rPr>
          <w:rFonts w:ascii="Arial" w:hAnsi="Arial" w:cs="Arial"/>
          <w:b/>
          <w:spacing w:val="-1"/>
        </w:rPr>
        <w:t>e</w:t>
      </w:r>
      <w:r w:rsidRPr="004B58B2">
        <w:rPr>
          <w:rFonts w:ascii="Arial" w:hAnsi="Arial" w:cs="Arial"/>
          <w:b/>
          <w:spacing w:val="2"/>
        </w:rPr>
        <w:t>n</w:t>
      </w:r>
      <w:r w:rsidRPr="004B58B2">
        <w:rPr>
          <w:rFonts w:ascii="Arial" w:hAnsi="Arial" w:cs="Arial"/>
          <w:b/>
        </w:rPr>
        <w:t>t</w:t>
      </w:r>
      <w:r w:rsidRPr="004B58B2">
        <w:rPr>
          <w:rFonts w:ascii="Arial" w:hAnsi="Arial" w:cs="Arial"/>
          <w:b/>
          <w:spacing w:val="-1"/>
        </w:rPr>
        <w:t>i</w:t>
      </w:r>
      <w:r w:rsidRPr="004B58B2">
        <w:rPr>
          <w:rFonts w:ascii="Arial" w:hAnsi="Arial" w:cs="Arial"/>
          <w:b/>
          <w:spacing w:val="2"/>
        </w:rPr>
        <w:t>d</w:t>
      </w:r>
      <w:r w:rsidRPr="004B58B2">
        <w:rPr>
          <w:rFonts w:ascii="Arial" w:hAnsi="Arial" w:cs="Arial"/>
          <w:b/>
        </w:rPr>
        <w:t>a</w:t>
      </w:r>
      <w:r w:rsidRPr="004B58B2">
        <w:rPr>
          <w:rFonts w:ascii="Arial" w:hAnsi="Arial" w:cs="Arial"/>
          <w:b/>
          <w:spacing w:val="-1"/>
        </w:rPr>
        <w:t>d</w:t>
      </w:r>
      <w:r w:rsidRPr="004B58B2">
        <w:rPr>
          <w:rFonts w:ascii="Arial" w:hAnsi="Arial" w:cs="Arial"/>
          <w:b/>
        </w:rPr>
        <w:t>:</w:t>
      </w:r>
      <w:r w:rsidRPr="004B58B2">
        <w:rPr>
          <w:rFonts w:ascii="Arial" w:hAnsi="Arial" w:cs="Arial"/>
          <w:spacing w:val="-6"/>
        </w:rPr>
        <w:t xml:space="preserve"> </w:t>
      </w:r>
      <w:r w:rsidRPr="004B58B2">
        <w:rPr>
          <w:rFonts w:ascii="Arial" w:hAnsi="Arial" w:cs="Arial"/>
          <w:color w:val="808080" w:themeColor="background1" w:themeShade="80"/>
        </w:rPr>
        <w:t>[</w:t>
      </w:r>
      <w:r w:rsidRPr="004B58B2">
        <w:rPr>
          <w:rFonts w:ascii="Arial" w:eastAsia="Arial" w:hAnsi="Arial" w:cs="Arial"/>
          <w:color w:val="808080" w:themeColor="background1" w:themeShade="80"/>
        </w:rPr>
        <w:t>Insertar información</w:t>
      </w:r>
      <w:r w:rsidRPr="004B58B2">
        <w:rPr>
          <w:rFonts w:ascii="Arial" w:hAnsi="Arial" w:cs="Arial"/>
          <w:color w:val="808080" w:themeColor="background1" w:themeShade="80"/>
        </w:rPr>
        <w:t>]</w:t>
      </w:r>
    </w:p>
    <w:p w14:paraId="28589B9E" w14:textId="77777777" w:rsidR="004B58B2" w:rsidRPr="004B58B2" w:rsidRDefault="004B58B2" w:rsidP="004B58B2">
      <w:pPr>
        <w:autoSpaceDE w:val="0"/>
        <w:autoSpaceDN w:val="0"/>
        <w:adjustRightInd w:val="0"/>
        <w:spacing w:after="0" w:line="240" w:lineRule="auto"/>
        <w:rPr>
          <w:rFonts w:ascii="Arial" w:hAnsi="Arial" w:cs="Arial"/>
        </w:rPr>
      </w:pPr>
      <w:r w:rsidRPr="004B58B2">
        <w:rPr>
          <w:rFonts w:ascii="Arial" w:hAnsi="Arial" w:cs="Arial"/>
          <w:b/>
        </w:rPr>
        <w:t>Nombre completo del proponente:</w:t>
      </w:r>
      <w:r w:rsidRPr="004B58B2">
        <w:rPr>
          <w:rFonts w:ascii="Arial" w:hAnsi="Arial" w:cs="Arial"/>
          <w:color w:val="808080" w:themeColor="background1" w:themeShade="80"/>
        </w:rPr>
        <w:t xml:space="preserve"> [</w:t>
      </w:r>
      <w:r w:rsidRPr="004B58B2">
        <w:rPr>
          <w:rFonts w:ascii="Arial" w:eastAsia="Arial" w:hAnsi="Arial" w:cs="Arial"/>
          <w:color w:val="808080" w:themeColor="background1" w:themeShade="80"/>
        </w:rPr>
        <w:t>Insertar información</w:t>
      </w:r>
      <w:r w:rsidRPr="004B58B2">
        <w:rPr>
          <w:rFonts w:ascii="Arial" w:hAnsi="Arial" w:cs="Arial"/>
          <w:color w:val="808080" w:themeColor="background1" w:themeShade="80"/>
        </w:rPr>
        <w:t>]</w:t>
      </w:r>
    </w:p>
    <w:p w14:paraId="6A56B5DE" w14:textId="77777777" w:rsidR="004B58B2" w:rsidRPr="004B58B2" w:rsidRDefault="004B58B2" w:rsidP="004B58B2">
      <w:pPr>
        <w:autoSpaceDE w:val="0"/>
        <w:autoSpaceDN w:val="0"/>
        <w:adjustRightInd w:val="0"/>
        <w:spacing w:after="0" w:line="240" w:lineRule="auto"/>
        <w:rPr>
          <w:rFonts w:ascii="Arial" w:hAnsi="Arial" w:cs="Arial"/>
          <w:color w:val="808080" w:themeColor="background1" w:themeShade="80"/>
        </w:rPr>
      </w:pPr>
      <w:r w:rsidRPr="004B58B2">
        <w:rPr>
          <w:rFonts w:ascii="Arial" w:hAnsi="Arial" w:cs="Arial"/>
          <w:b/>
        </w:rPr>
        <w:t>NIT:</w:t>
      </w:r>
      <w:r w:rsidRPr="004B58B2">
        <w:rPr>
          <w:rFonts w:ascii="Arial" w:hAnsi="Arial" w:cs="Arial"/>
          <w:spacing w:val="-6"/>
        </w:rPr>
        <w:t xml:space="preserve"> </w:t>
      </w:r>
      <w:r w:rsidRPr="004B58B2">
        <w:rPr>
          <w:rFonts w:ascii="Arial" w:hAnsi="Arial" w:cs="Arial"/>
          <w:color w:val="808080" w:themeColor="background1" w:themeShade="80"/>
        </w:rPr>
        <w:t>[</w:t>
      </w:r>
      <w:r w:rsidRPr="004B58B2">
        <w:rPr>
          <w:rFonts w:ascii="Arial" w:eastAsia="Arial" w:hAnsi="Arial" w:cs="Arial"/>
          <w:color w:val="808080" w:themeColor="background1" w:themeShade="80"/>
        </w:rPr>
        <w:t>Insertar información</w:t>
      </w:r>
      <w:r w:rsidRPr="004B58B2">
        <w:rPr>
          <w:rFonts w:ascii="Arial" w:hAnsi="Arial" w:cs="Arial"/>
          <w:color w:val="808080" w:themeColor="background1" w:themeShade="80"/>
        </w:rPr>
        <w:t>]</w:t>
      </w:r>
    </w:p>
    <w:p w14:paraId="3374D7A4" w14:textId="1B8BEBB4" w:rsidR="000268B6" w:rsidRPr="00C24FD8" w:rsidRDefault="004B58B2" w:rsidP="004B58B2">
      <w:pPr>
        <w:pStyle w:val="Default"/>
        <w:shd w:val="clear" w:color="auto" w:fill="FFFFFF"/>
        <w:adjustRightInd/>
        <w:jc w:val="both"/>
        <w:rPr>
          <w:rFonts w:ascii="Arial" w:hAnsi="Arial" w:cs="Arial"/>
          <w:sz w:val="20"/>
          <w:szCs w:val="20"/>
        </w:rPr>
      </w:pPr>
      <w:r w:rsidRPr="0080487E">
        <w:rPr>
          <w:rFonts w:ascii="Arial" w:hAnsi="Arial" w:cs="Arial"/>
          <w:b/>
          <w:sz w:val="22"/>
          <w:szCs w:val="22"/>
        </w:rPr>
        <w:t>Correo electrónico:</w:t>
      </w:r>
      <w:r>
        <w:rPr>
          <w:rFonts w:ascii="Arial" w:hAnsi="Arial" w:cs="Arial"/>
          <w:b/>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r w:rsidR="00AF34FF">
        <w:rPr>
          <w:rFonts w:ascii="Arial" w:eastAsiaTheme="minorHAnsi" w:hAnsi="Arial" w:cs="Arial"/>
          <w:sz w:val="20"/>
          <w:szCs w:val="20"/>
          <w:lang w:eastAsia="en-US"/>
        </w:rPr>
        <w:t xml:space="preserve"> </w:t>
      </w:r>
    </w:p>
    <w:sectPr w:rsidR="000268B6" w:rsidRPr="00C24FD8" w:rsidSect="008C319A">
      <w:headerReference w:type="default" r:id="rId8"/>
      <w:footerReference w:type="default" r:id="rId9"/>
      <w:headerReference w:type="first" r:id="rId10"/>
      <w:footerReference w:type="first" r:id="rId11"/>
      <w:pgSz w:w="12240" w:h="15840"/>
      <w:pgMar w:top="1417" w:right="1701" w:bottom="1417" w:left="1701"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8211C3" w14:textId="77777777" w:rsidR="004B4422" w:rsidRDefault="004B4422" w:rsidP="00D44918">
      <w:pPr>
        <w:spacing w:after="0" w:line="240" w:lineRule="auto"/>
      </w:pPr>
      <w:r>
        <w:separator/>
      </w:r>
    </w:p>
  </w:endnote>
  <w:endnote w:type="continuationSeparator" w:id="0">
    <w:p w14:paraId="4599C9F4" w14:textId="77777777" w:rsidR="004B4422" w:rsidRDefault="004B4422"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C2BAA" w14:textId="77777777" w:rsidR="00AF781A"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p>
  <w:p w14:paraId="3C3E3E2B" w14:textId="386D56AF" w:rsidR="004904A9" w:rsidRDefault="004904A9" w:rsidP="004904A9">
    <w:pPr>
      <w:pStyle w:val="Piedepgina"/>
      <w:rPr>
        <w:rFonts w:ascii="Arial" w:hAnsi="Arial" w:cs="Arial"/>
        <w:bCs/>
        <w:sz w:val="16"/>
        <w:szCs w:val="16"/>
      </w:rPr>
    </w:pPr>
    <w:bookmarkStart w:id="2" w:name="_Hlk46902963"/>
  </w:p>
  <w:bookmarkEnd w:id="2"/>
  <w:p w14:paraId="55A3542F" w14:textId="77777777" w:rsidR="005E00CF" w:rsidRPr="00CA5A1D" w:rsidRDefault="005E00CF" w:rsidP="005E00CF">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07F04CA3" wp14:editId="28B8AB75">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75E17C64"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666E090E" w14:textId="77777777" w:rsidR="005E00CF" w:rsidRPr="00CA5A1D" w:rsidRDefault="004B4422" w:rsidP="005E00CF">
    <w:pPr>
      <w:pStyle w:val="Sinespaciado"/>
      <w:rPr>
        <w:rFonts w:ascii="Arial" w:hAnsi="Arial" w:cs="Arial"/>
        <w:sz w:val="16"/>
        <w:szCs w:val="16"/>
      </w:rPr>
    </w:pPr>
    <w:hyperlink r:id="rId2" w:history="1">
      <w:r w:rsidR="005E00CF" w:rsidRPr="00CA5A1D">
        <w:rPr>
          <w:rStyle w:val="Hipervnculo"/>
          <w:rFonts w:ascii="Arial" w:eastAsia="Arial" w:hAnsi="Arial" w:cs="Arial"/>
          <w:sz w:val="16"/>
          <w:szCs w:val="16"/>
        </w:rPr>
        <w:t>www.sanidadfuerzasmilitares.mil.co</w:t>
      </w:r>
    </w:hyperlink>
    <w:r w:rsidR="005E00CF" w:rsidRPr="00CA5A1D">
      <w:rPr>
        <w:rFonts w:ascii="Arial" w:hAnsi="Arial" w:cs="Arial"/>
        <w:sz w:val="16"/>
        <w:szCs w:val="16"/>
      </w:rPr>
      <w:t>.</w:t>
    </w:r>
  </w:p>
  <w:p w14:paraId="265E3A53"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PBX: (57-1) 3238555</w:t>
    </w:r>
  </w:p>
  <w:p w14:paraId="7961B62F" w14:textId="77777777" w:rsidR="009055AA" w:rsidRPr="004904A9" w:rsidRDefault="009055AA" w:rsidP="00AF781A">
    <w:pPr>
      <w:pStyle w:val="Piedepgina"/>
      <w:rPr>
        <w:rFonts w:ascii="Liberation Serif" w:hAnsi="Liberation Serif" w:cs="DejaVu Sans"/>
        <w:sz w:val="24"/>
        <w:szCs w:val="24"/>
        <w:lang w:val="es-MX"/>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042DF" w14:textId="0B3CC517" w:rsidR="7A870353" w:rsidRDefault="7A870353" w:rsidP="7A870353">
    <w:pPr>
      <w:rPr>
        <w:rFonts w:ascii="Arial" w:hAnsi="Arial" w:cs="Arial"/>
        <w:sz w:val="16"/>
        <w:szCs w:val="16"/>
      </w:rPr>
    </w:pPr>
    <w:r>
      <w:rPr>
        <w:noProof/>
      </w:rPr>
      <w:drawing>
        <wp:inline distT="0" distB="0" distL="0" distR="0" wp14:anchorId="3F760401" wp14:editId="75EB8141">
          <wp:extent cx="5619750" cy="223066"/>
          <wp:effectExtent l="0" t="0" r="0" b="0"/>
          <wp:docPr id="888464241"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a:ext>
                    </a:extLst>
                  </a:blip>
                  <a:stretch>
                    <a:fillRect/>
                  </a:stretch>
                </pic:blipFill>
                <pic:spPr>
                  <a:xfrm>
                    <a:off x="0" y="0"/>
                    <a:ext cx="5619750" cy="223066"/>
                  </a:xfrm>
                  <a:prstGeom prst="rect">
                    <a:avLst/>
                  </a:prstGeom>
                </pic:spPr>
              </pic:pic>
            </a:graphicData>
          </a:graphic>
        </wp:inline>
      </w:drawing>
    </w:r>
  </w:p>
  <w:tbl>
    <w:tblPr>
      <w:tblW w:w="8963" w:type="dxa"/>
      <w:tblLook w:val="06A0" w:firstRow="1" w:lastRow="0" w:firstColumn="1" w:lastColumn="0" w:noHBand="1" w:noVBand="1"/>
    </w:tblPr>
    <w:tblGrid>
      <w:gridCol w:w="6180"/>
      <w:gridCol w:w="1095"/>
      <w:gridCol w:w="1688"/>
    </w:tblGrid>
    <w:tr w:rsidR="62A1E495" w14:paraId="5032033E" w14:textId="77777777" w:rsidTr="7A870353">
      <w:trPr>
        <w:trHeight w:val="735"/>
      </w:trPr>
      <w:tc>
        <w:tcPr>
          <w:tcW w:w="6180" w:type="dxa"/>
        </w:tcPr>
        <w:p w14:paraId="412745FD" w14:textId="77777777" w:rsidR="62A1E495" w:rsidRDefault="7A870353" w:rsidP="7A870353">
          <w:pPr>
            <w:pStyle w:val="Sinespaciado"/>
            <w:rPr>
              <w:rFonts w:ascii="Arial" w:hAnsi="Arial" w:cs="Arial"/>
              <w:sz w:val="16"/>
              <w:szCs w:val="16"/>
            </w:rPr>
          </w:pPr>
          <w:r w:rsidRPr="7A870353">
            <w:rPr>
              <w:rFonts w:ascii="Arial" w:hAnsi="Arial" w:cs="Arial"/>
              <w:sz w:val="16"/>
              <w:szCs w:val="16"/>
            </w:rPr>
            <w:t xml:space="preserve">Avenida Calle 26 No 69 – 76 Centro Empresarial Elemento Torre Tierra Piso 4. </w:t>
          </w:r>
        </w:p>
        <w:p w14:paraId="7FF3A153" w14:textId="77777777" w:rsidR="62A1E495" w:rsidRDefault="004B4422" w:rsidP="7A870353">
          <w:pPr>
            <w:pStyle w:val="Sinespaciado"/>
            <w:rPr>
              <w:rFonts w:ascii="Arial" w:hAnsi="Arial" w:cs="Arial"/>
              <w:sz w:val="16"/>
              <w:szCs w:val="16"/>
            </w:rPr>
          </w:pPr>
          <w:hyperlink r:id="rId2">
            <w:r w:rsidR="7A870353" w:rsidRPr="7A870353">
              <w:rPr>
                <w:rStyle w:val="Hipervnculo"/>
                <w:rFonts w:ascii="Arial" w:eastAsia="Arial" w:hAnsi="Arial" w:cs="Arial"/>
                <w:sz w:val="16"/>
                <w:szCs w:val="16"/>
              </w:rPr>
              <w:t>www.sanidadfuerzasmilitares.mil.co</w:t>
            </w:r>
          </w:hyperlink>
          <w:r w:rsidR="7A870353" w:rsidRPr="7A870353">
            <w:rPr>
              <w:rFonts w:ascii="Arial" w:hAnsi="Arial" w:cs="Arial"/>
              <w:sz w:val="16"/>
              <w:szCs w:val="16"/>
            </w:rPr>
            <w:t>.</w:t>
          </w:r>
        </w:p>
        <w:p w14:paraId="454A73FA" w14:textId="77777777" w:rsidR="62A1E495" w:rsidRDefault="7A870353" w:rsidP="7A870353">
          <w:pPr>
            <w:pStyle w:val="Sinespaciado"/>
            <w:rPr>
              <w:rFonts w:ascii="Arial" w:hAnsi="Arial" w:cs="Arial"/>
              <w:sz w:val="16"/>
              <w:szCs w:val="16"/>
            </w:rPr>
          </w:pPr>
          <w:r w:rsidRPr="7A870353">
            <w:rPr>
              <w:rFonts w:ascii="Arial" w:hAnsi="Arial" w:cs="Arial"/>
              <w:sz w:val="16"/>
              <w:szCs w:val="16"/>
            </w:rPr>
            <w:t>PBX: (57-1) 3238555</w:t>
          </w:r>
        </w:p>
        <w:p w14:paraId="63E6E138" w14:textId="77777777" w:rsidR="62A1E495" w:rsidRDefault="62A1E495" w:rsidP="7A870353">
          <w:pPr>
            <w:pStyle w:val="Piedepgina"/>
            <w:rPr>
              <w:rFonts w:ascii="Liberation Serif" w:hAnsi="Liberation Serif" w:cs="DejaVu Sans"/>
              <w:sz w:val="24"/>
              <w:szCs w:val="24"/>
              <w:lang w:val="es-MX"/>
            </w:rPr>
          </w:pPr>
        </w:p>
        <w:p w14:paraId="3723B67E" w14:textId="11BA1D71" w:rsidR="62A1E495" w:rsidRDefault="62A1E495" w:rsidP="62A1E495">
          <w:pPr>
            <w:ind w:left="-115"/>
          </w:pPr>
        </w:p>
      </w:tc>
      <w:tc>
        <w:tcPr>
          <w:tcW w:w="1095" w:type="dxa"/>
        </w:tcPr>
        <w:p w14:paraId="63E431AF" w14:textId="3E9B9EA3" w:rsidR="62A1E495" w:rsidRDefault="62A1E495" w:rsidP="62A1E495">
          <w:pPr>
            <w:jc w:val="center"/>
          </w:pPr>
        </w:p>
      </w:tc>
      <w:tc>
        <w:tcPr>
          <w:tcW w:w="1688" w:type="dxa"/>
        </w:tcPr>
        <w:p w14:paraId="5DF68580" w14:textId="43D98A8B" w:rsidR="62A1E495" w:rsidRDefault="62A1E495" w:rsidP="62A1E495">
          <w:pPr>
            <w:ind w:right="-115"/>
            <w:jc w:val="right"/>
          </w:pPr>
        </w:p>
      </w:tc>
    </w:tr>
  </w:tbl>
  <w:p w14:paraId="0B8DFC0C" w14:textId="18282D74" w:rsidR="62A1E495" w:rsidRDefault="62A1E49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FFE5D" w14:textId="77777777" w:rsidR="004B4422" w:rsidRDefault="004B4422" w:rsidP="00D44918">
      <w:pPr>
        <w:spacing w:after="0" w:line="240" w:lineRule="auto"/>
      </w:pPr>
      <w:r>
        <w:separator/>
      </w:r>
    </w:p>
  </w:footnote>
  <w:footnote w:type="continuationSeparator" w:id="0">
    <w:p w14:paraId="26A0E27E" w14:textId="77777777" w:rsidR="004B4422" w:rsidRDefault="004B4422"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176C6" w14:textId="3A2A5BD7" w:rsidR="007971D9" w:rsidRDefault="0054349F" w:rsidP="0054349F">
    <w:pPr>
      <w:pStyle w:val="Encabezado"/>
      <w:jc w:val="both"/>
      <w:rPr>
        <w:rFonts w:ascii="Arial" w:hAnsi="Arial" w:cs="Arial"/>
        <w:b/>
        <w:sz w:val="16"/>
      </w:rPr>
    </w:pPr>
    <w:r w:rsidRPr="0054349F">
      <w:rPr>
        <w:rFonts w:ascii="Arial" w:hAnsi="Arial" w:cs="Arial"/>
        <w:b/>
        <w:sz w:val="16"/>
      </w:rPr>
      <w:t xml:space="preserve">FORMULARIO No </w:t>
    </w:r>
    <w:r w:rsidR="00B862F5">
      <w:rPr>
        <w:rFonts w:ascii="Arial" w:hAnsi="Arial" w:cs="Arial"/>
        <w:b/>
        <w:sz w:val="16"/>
      </w:rPr>
      <w:t>0</w:t>
    </w:r>
    <w:r w:rsidR="00952E0A">
      <w:rPr>
        <w:rFonts w:ascii="Arial" w:hAnsi="Arial" w:cs="Arial"/>
        <w:b/>
        <w:sz w:val="16"/>
      </w:rPr>
      <w:t>3</w:t>
    </w:r>
    <w:r>
      <w:rPr>
        <w:rFonts w:ascii="Arial" w:hAnsi="Arial" w:cs="Arial"/>
        <w:b/>
        <w:sz w:val="16"/>
      </w:rPr>
      <w:t xml:space="preserve"> </w:t>
    </w:r>
    <w:r w:rsidRPr="0054349F">
      <w:rPr>
        <w:rFonts w:ascii="Arial" w:hAnsi="Arial" w:cs="Arial"/>
        <w:b/>
        <w:sz w:val="16"/>
      </w:rPr>
      <w:t>PACTO DE INTEGRIDAD PARA FORTALECER LA TRANSPARENCIA</w:t>
    </w:r>
    <w:r>
      <w:rPr>
        <w:rFonts w:ascii="Arial" w:hAnsi="Arial" w:cs="Arial"/>
        <w:b/>
        <w:sz w:val="16"/>
      </w:rPr>
      <w:tab/>
    </w:r>
    <w:r w:rsidR="00B862F5">
      <w:rPr>
        <w:rFonts w:ascii="Arial" w:hAnsi="Arial" w:cs="Arial"/>
        <w:b/>
        <w:sz w:val="16"/>
      </w:rPr>
      <w:t xml:space="preserve">   </w:t>
    </w:r>
    <w:r w:rsidR="00830AB4">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8B056C">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8B056C">
      <w:rPr>
        <w:rFonts w:ascii="Arial" w:hAnsi="Arial" w:cs="Arial"/>
        <w:b/>
        <w:noProof/>
        <w:sz w:val="16"/>
      </w:rPr>
      <w:t>2</w:t>
    </w:r>
    <w:r w:rsidR="007971D9" w:rsidRPr="00261303">
      <w:rPr>
        <w:rFonts w:ascii="Arial" w:hAnsi="Arial" w:cs="Arial"/>
        <w:b/>
        <w:sz w:val="16"/>
      </w:rPr>
      <w:fldChar w:fldCharType="end"/>
    </w:r>
  </w:p>
  <w:p w14:paraId="57667813" w14:textId="77777777"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724E5" w14:textId="175F7415" w:rsidR="007971D9" w:rsidRPr="008C319A" w:rsidRDefault="62A1E495" w:rsidP="62A1E495">
    <w:pPr>
      <w:pStyle w:val="Encabezado"/>
      <w:jc w:val="center"/>
    </w:pPr>
    <w:r>
      <w:rPr>
        <w:noProof/>
      </w:rPr>
      <w:drawing>
        <wp:inline distT="0" distB="0" distL="0" distR="0" wp14:anchorId="1EA0CE67" wp14:editId="7FD13E2D">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3366D5C"/>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7" w15:restartNumberingAfterBreak="0">
    <w:nsid w:val="036C01C2"/>
    <w:multiLevelType w:val="hybridMultilevel"/>
    <w:tmpl w:val="7334135A"/>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C61503"/>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9" w15:restartNumberingAfterBreak="0">
    <w:nsid w:val="0DA77F20"/>
    <w:multiLevelType w:val="hybridMultilevel"/>
    <w:tmpl w:val="70365D6C"/>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6817F5E"/>
    <w:multiLevelType w:val="multilevel"/>
    <w:tmpl w:val="5AD03232"/>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22E6E8E"/>
    <w:multiLevelType w:val="hybridMultilevel"/>
    <w:tmpl w:val="64FCA476"/>
    <w:lvl w:ilvl="0" w:tplc="218A1EE4">
      <w:start w:val="1"/>
      <w:numFmt w:val="lowerLetter"/>
      <w:lvlText w:val="%1)"/>
      <w:lvlJc w:val="left"/>
      <w:pPr>
        <w:ind w:left="1695" w:hanging="13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501FFD"/>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4" w15:restartNumberingAfterBreak="0">
    <w:nsid w:val="2F174CA2"/>
    <w:multiLevelType w:val="hybridMultilevel"/>
    <w:tmpl w:val="315A97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6E1060"/>
    <w:multiLevelType w:val="hybridMultilevel"/>
    <w:tmpl w:val="E5F6A9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868B3"/>
    <w:multiLevelType w:val="hybridMultilevel"/>
    <w:tmpl w:val="D542E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794D23"/>
    <w:multiLevelType w:val="hybridMultilevel"/>
    <w:tmpl w:val="F51A80FE"/>
    <w:lvl w:ilvl="0" w:tplc="218A1EE4">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45AC2C15"/>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A31A8"/>
    <w:multiLevelType w:val="hybridMultilevel"/>
    <w:tmpl w:val="68CCDB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5A5281"/>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15:restartNumberingAfterBreak="0">
    <w:nsid w:val="50B74965"/>
    <w:multiLevelType w:val="hybridMultilevel"/>
    <w:tmpl w:val="63FE6E0C"/>
    <w:lvl w:ilvl="0" w:tplc="3A6A6A38">
      <w:start w:val="1"/>
      <w:numFmt w:val="decimal"/>
      <w:lvlText w:val="%1."/>
      <w:lvlJc w:val="left"/>
      <w:pPr>
        <w:ind w:left="1305" w:hanging="1305"/>
      </w:pPr>
      <w:rPr>
        <w:rFonts w:hint="default"/>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5" w15:restartNumberingAfterBreak="0">
    <w:nsid w:val="52A67654"/>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26" w15:restartNumberingAfterBreak="0">
    <w:nsid w:val="56E0100B"/>
    <w:multiLevelType w:val="hybridMultilevel"/>
    <w:tmpl w:val="6ED441CC"/>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6A65C2"/>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60835405"/>
    <w:multiLevelType w:val="hybridMultilevel"/>
    <w:tmpl w:val="28129DBE"/>
    <w:lvl w:ilvl="0" w:tplc="9A727954">
      <w:start w:val="1"/>
      <w:numFmt w:val="decimal"/>
      <w:lvlText w:val="%1."/>
      <w:lvlJc w:val="left"/>
      <w:pPr>
        <w:ind w:left="1335" w:hanging="133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7984ADD"/>
    <w:multiLevelType w:val="hybridMultilevel"/>
    <w:tmpl w:val="0E507698"/>
    <w:lvl w:ilvl="0" w:tplc="F94EC908">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18"/>
  </w:num>
  <w:num w:numId="6">
    <w:abstractNumId w:val="0"/>
  </w:num>
  <w:num w:numId="7">
    <w:abstractNumId w:val="24"/>
  </w:num>
  <w:num w:numId="8">
    <w:abstractNumId w:val="5"/>
  </w:num>
  <w:num w:numId="9">
    <w:abstractNumId w:val="32"/>
  </w:num>
  <w:num w:numId="10">
    <w:abstractNumId w:val="20"/>
  </w:num>
  <w:num w:numId="11">
    <w:abstractNumId w:val="27"/>
  </w:num>
  <w:num w:numId="12">
    <w:abstractNumId w:val="11"/>
  </w:num>
  <w:num w:numId="13">
    <w:abstractNumId w:val="16"/>
  </w:num>
  <w:num w:numId="14">
    <w:abstractNumId w:val="7"/>
  </w:num>
  <w:num w:numId="15">
    <w:abstractNumId w:val="23"/>
  </w:num>
  <w:num w:numId="16">
    <w:abstractNumId w:val="26"/>
  </w:num>
  <w:num w:numId="17">
    <w:abstractNumId w:val="29"/>
  </w:num>
  <w:num w:numId="18">
    <w:abstractNumId w:val="6"/>
  </w:num>
  <w:num w:numId="19">
    <w:abstractNumId w:val="12"/>
  </w:num>
  <w:num w:numId="20">
    <w:abstractNumId w:val="10"/>
  </w:num>
  <w:num w:numId="21">
    <w:abstractNumId w:val="8"/>
  </w:num>
  <w:num w:numId="22">
    <w:abstractNumId w:val="13"/>
  </w:num>
  <w:num w:numId="23">
    <w:abstractNumId w:val="9"/>
  </w:num>
  <w:num w:numId="24">
    <w:abstractNumId w:val="15"/>
  </w:num>
  <w:num w:numId="25">
    <w:abstractNumId w:val="17"/>
  </w:num>
  <w:num w:numId="26">
    <w:abstractNumId w:val="21"/>
  </w:num>
  <w:num w:numId="27">
    <w:abstractNumId w:val="30"/>
  </w:num>
  <w:num w:numId="28">
    <w:abstractNumId w:val="14"/>
  </w:num>
  <w:num w:numId="29">
    <w:abstractNumId w:val="25"/>
  </w:num>
  <w:num w:numId="30">
    <w:abstractNumId w:val="19"/>
  </w:num>
  <w:num w:numId="31">
    <w:abstractNumId w:val="22"/>
  </w:num>
  <w:num w:numId="32">
    <w:abstractNumId w:val="28"/>
  </w:num>
  <w:num w:numId="33">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268B6"/>
    <w:rsid w:val="00091962"/>
    <w:rsid w:val="000B7690"/>
    <w:rsid w:val="000E20E1"/>
    <w:rsid w:val="0011200F"/>
    <w:rsid w:val="00114CF7"/>
    <w:rsid w:val="00131CDC"/>
    <w:rsid w:val="00132CDA"/>
    <w:rsid w:val="001359FE"/>
    <w:rsid w:val="001443E9"/>
    <w:rsid w:val="001F53BE"/>
    <w:rsid w:val="00206C97"/>
    <w:rsid w:val="00261303"/>
    <w:rsid w:val="002A789A"/>
    <w:rsid w:val="002B341D"/>
    <w:rsid w:val="002C457B"/>
    <w:rsid w:val="0030766F"/>
    <w:rsid w:val="00310036"/>
    <w:rsid w:val="00314305"/>
    <w:rsid w:val="00327407"/>
    <w:rsid w:val="00386D94"/>
    <w:rsid w:val="0039275A"/>
    <w:rsid w:val="00394FBC"/>
    <w:rsid w:val="00395888"/>
    <w:rsid w:val="003A3C60"/>
    <w:rsid w:val="003B2689"/>
    <w:rsid w:val="003E1748"/>
    <w:rsid w:val="00437187"/>
    <w:rsid w:val="004401FD"/>
    <w:rsid w:val="0045554D"/>
    <w:rsid w:val="004572A2"/>
    <w:rsid w:val="004612E4"/>
    <w:rsid w:val="00464A03"/>
    <w:rsid w:val="004739C7"/>
    <w:rsid w:val="004852AE"/>
    <w:rsid w:val="004904A9"/>
    <w:rsid w:val="004B4422"/>
    <w:rsid w:val="004B58B2"/>
    <w:rsid w:val="004B6CBC"/>
    <w:rsid w:val="004E7011"/>
    <w:rsid w:val="005040B0"/>
    <w:rsid w:val="0054349F"/>
    <w:rsid w:val="00573046"/>
    <w:rsid w:val="00577794"/>
    <w:rsid w:val="005A07BA"/>
    <w:rsid w:val="005B236B"/>
    <w:rsid w:val="005C4697"/>
    <w:rsid w:val="005D6389"/>
    <w:rsid w:val="005E00CF"/>
    <w:rsid w:val="005E0176"/>
    <w:rsid w:val="006353AE"/>
    <w:rsid w:val="00677F8B"/>
    <w:rsid w:val="006B2713"/>
    <w:rsid w:val="006E27B4"/>
    <w:rsid w:val="00712868"/>
    <w:rsid w:val="00734ADF"/>
    <w:rsid w:val="00735F27"/>
    <w:rsid w:val="0075193C"/>
    <w:rsid w:val="00792ACD"/>
    <w:rsid w:val="007971D9"/>
    <w:rsid w:val="007A385C"/>
    <w:rsid w:val="007F41D4"/>
    <w:rsid w:val="00830AB4"/>
    <w:rsid w:val="00881151"/>
    <w:rsid w:val="008B056C"/>
    <w:rsid w:val="008B2F04"/>
    <w:rsid w:val="008C319A"/>
    <w:rsid w:val="009055AA"/>
    <w:rsid w:val="00952E0A"/>
    <w:rsid w:val="00966E5A"/>
    <w:rsid w:val="00997992"/>
    <w:rsid w:val="009A3B5C"/>
    <w:rsid w:val="009C4174"/>
    <w:rsid w:val="009E36E7"/>
    <w:rsid w:val="00A26529"/>
    <w:rsid w:val="00AF34FF"/>
    <w:rsid w:val="00AF4ECF"/>
    <w:rsid w:val="00AF781A"/>
    <w:rsid w:val="00B1456C"/>
    <w:rsid w:val="00B160DF"/>
    <w:rsid w:val="00B31690"/>
    <w:rsid w:val="00B479A7"/>
    <w:rsid w:val="00B6309F"/>
    <w:rsid w:val="00B862F5"/>
    <w:rsid w:val="00BD620C"/>
    <w:rsid w:val="00BE4BBC"/>
    <w:rsid w:val="00BE4F33"/>
    <w:rsid w:val="00C01567"/>
    <w:rsid w:val="00C066D0"/>
    <w:rsid w:val="00C24FD8"/>
    <w:rsid w:val="00C75B43"/>
    <w:rsid w:val="00D1683B"/>
    <w:rsid w:val="00D36584"/>
    <w:rsid w:val="00D44918"/>
    <w:rsid w:val="00D7103D"/>
    <w:rsid w:val="00D815E0"/>
    <w:rsid w:val="00DB15E8"/>
    <w:rsid w:val="00DC6AA9"/>
    <w:rsid w:val="00DE7537"/>
    <w:rsid w:val="00E264E8"/>
    <w:rsid w:val="00E665F2"/>
    <w:rsid w:val="00F44F27"/>
    <w:rsid w:val="00F44F7F"/>
    <w:rsid w:val="00F732F6"/>
    <w:rsid w:val="00FA6809"/>
    <w:rsid w:val="00FF73ED"/>
    <w:rsid w:val="01AA8852"/>
    <w:rsid w:val="02580F70"/>
    <w:rsid w:val="0676AA28"/>
    <w:rsid w:val="0855864E"/>
    <w:rsid w:val="16D65A85"/>
    <w:rsid w:val="18FB52B4"/>
    <w:rsid w:val="1BCB78E4"/>
    <w:rsid w:val="209F3323"/>
    <w:rsid w:val="331AAE61"/>
    <w:rsid w:val="385C025E"/>
    <w:rsid w:val="38DF67D8"/>
    <w:rsid w:val="4B820635"/>
    <w:rsid w:val="518AA42E"/>
    <w:rsid w:val="51AFB454"/>
    <w:rsid w:val="528B4392"/>
    <w:rsid w:val="5392E9E6"/>
    <w:rsid w:val="563ABA52"/>
    <w:rsid w:val="5C7F53C0"/>
    <w:rsid w:val="5E2F3F36"/>
    <w:rsid w:val="62A1E495"/>
    <w:rsid w:val="64903A05"/>
    <w:rsid w:val="66A4F848"/>
    <w:rsid w:val="67AECD2E"/>
    <w:rsid w:val="6983FA0E"/>
    <w:rsid w:val="714BBAB0"/>
    <w:rsid w:val="731A8E29"/>
    <w:rsid w:val="77F70A1E"/>
    <w:rsid w:val="7A870353"/>
    <w:rsid w:val="7C0C4383"/>
    <w:rsid w:val="7E77CC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11DCA"/>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qFormat/>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Bulletr List Paragraph,Foot,列出段落,列出段落1,List Paragraph2,List Paragraph21,Parágrafo da Lista1,リスト段落1"/>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Bulletr List Paragraph Car,Foot Car,列出段落 Car,列出段落1 Car"/>
    <w:link w:val="Prrafodelista"/>
    <w:uiPriority w:val="34"/>
    <w:qFormat/>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customStyle="1" w:styleId="Mencinsinresolver1">
    <w:name w:val="Mención sin resolver1"/>
    <w:basedOn w:val="Fuentedeprrafopredeter"/>
    <w:uiPriority w:val="99"/>
    <w:semiHidden/>
    <w:unhideWhenUsed/>
    <w:rsid w:val="0032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0656677">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355693134">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64476376">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DCB0A-33D4-4808-BCAE-2BDBF76B8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Pages>
  <Words>444</Words>
  <Characters>2448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Yurley Amaya Acosta</cp:lastModifiedBy>
  <cp:revision>8</cp:revision>
  <dcterms:created xsi:type="dcterms:W3CDTF">2026-03-18T19:10:00Z</dcterms:created>
  <dcterms:modified xsi:type="dcterms:W3CDTF">2026-08-10T21:18:00Z</dcterms:modified>
</cp:coreProperties>
</file>