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2A0E5" w14:textId="77777777" w:rsidR="00A72DC3" w:rsidRDefault="00A72DC3" w:rsidP="00A72DC3">
      <w:pPr>
        <w:rPr>
          <w:rFonts w:ascii="Arial" w:hAnsi="Arial" w:cs="Arial"/>
          <w:b/>
          <w:bCs/>
        </w:rPr>
      </w:pPr>
      <w:r w:rsidRPr="00587FAA">
        <w:rPr>
          <w:rFonts w:ascii="Arial" w:hAnsi="Arial" w:cs="Arial"/>
          <w:b/>
          <w:bCs/>
          <w:highlight w:val="yellow"/>
        </w:rPr>
        <w:t>La presente minuta constituye un modelo en sus condiciones generales que en todo caso pueden ser ajustadas conforme a los documentos del proceso o a consideración de la entidad.</w:t>
      </w:r>
    </w:p>
    <w:p w14:paraId="786C2BA0" w14:textId="77777777" w:rsidR="00A72DC3" w:rsidRDefault="00A72DC3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highlight w:val="lightGray"/>
        </w:rPr>
      </w:pPr>
    </w:p>
    <w:p w14:paraId="2AF4C32F" w14:textId="77777777" w:rsidR="00A72DC3" w:rsidRDefault="00A72DC3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highlight w:val="lightGray"/>
        </w:rPr>
      </w:pPr>
    </w:p>
    <w:p w14:paraId="0FE6A034" w14:textId="5EC64C5B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11AC8676" w14:textId="4AE3129E" w:rsidR="001504C4" w:rsidRPr="008D50B1" w:rsidRDefault="00D978B4" w:rsidP="001504C4">
      <w:pPr>
        <w:rPr>
          <w:color w:val="1A1818" w:themeColor="text1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 xml:space="preserve">], previo el cumplimiento de los requisitos de perfeccionamiento y ejecución </w:t>
      </w:r>
      <w:proofErr w:type="gramStart"/>
      <w:r w:rsidR="001504C4" w:rsidRPr="008D50B1">
        <w:rPr>
          <w:color w:val="1A1818" w:themeColor="text1"/>
        </w:rPr>
        <w:t>del mismo</w:t>
      </w:r>
      <w:proofErr w:type="gramEnd"/>
      <w:r w:rsidR="001504C4" w:rsidRPr="008D50B1">
        <w:rPr>
          <w:color w:val="1A1818" w:themeColor="text1"/>
        </w:rPr>
        <w:t xml:space="preserve">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4E31CCB1" w:rsidR="001504C4" w:rsidRPr="008D50B1" w:rsidRDefault="00D978B4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SEPTIMA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0C2290A" w:rsidR="00B9556F" w:rsidRPr="008D50B1" w:rsidRDefault="00D978B4" w:rsidP="00540E0E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7C4941C7" w:rsidR="001A5F1F" w:rsidRPr="008D50B1" w:rsidRDefault="00D978B4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NOVENA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7B9AECA4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0A9CB356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D978B4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4D2131BF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D978B4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SEGUNDA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62EFD" w14:textId="77777777" w:rsidR="00214252" w:rsidRDefault="00214252" w:rsidP="004F2C35">
      <w:r>
        <w:separator/>
      </w:r>
    </w:p>
  </w:endnote>
  <w:endnote w:type="continuationSeparator" w:id="0">
    <w:p w14:paraId="464C4C1B" w14:textId="77777777" w:rsidR="00214252" w:rsidRDefault="00214252" w:rsidP="004F2C35">
      <w:r>
        <w:continuationSeparator/>
      </w:r>
    </w:p>
  </w:endnote>
  <w:endnote w:type="continuationNotice" w:id="1">
    <w:p w14:paraId="2E0DDAAC" w14:textId="77777777" w:rsidR="00214252" w:rsidRDefault="002142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DF0CD" w14:textId="77777777" w:rsidR="00214252" w:rsidRDefault="00214252" w:rsidP="004F2C35">
      <w:r>
        <w:separator/>
      </w:r>
    </w:p>
  </w:footnote>
  <w:footnote w:type="continuationSeparator" w:id="0">
    <w:p w14:paraId="2DF2F4A6" w14:textId="77777777" w:rsidR="00214252" w:rsidRDefault="00214252" w:rsidP="004F2C35">
      <w:r>
        <w:continuationSeparator/>
      </w:r>
    </w:p>
  </w:footnote>
  <w:footnote w:type="continuationNotice" w:id="1">
    <w:p w14:paraId="0F8AA024" w14:textId="77777777" w:rsidR="00214252" w:rsidRDefault="002142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2203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252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C6AB1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07A3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75450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2DC3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87F28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4BD7"/>
    <w:rsid w:val="00D65029"/>
    <w:rsid w:val="00D67F6F"/>
    <w:rsid w:val="00D73862"/>
    <w:rsid w:val="00D74D20"/>
    <w:rsid w:val="00D8075B"/>
    <w:rsid w:val="00D92AA3"/>
    <w:rsid w:val="00D962BA"/>
    <w:rsid w:val="00D9752A"/>
    <w:rsid w:val="00D978B4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1FF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980</Words>
  <Characters>5394</Characters>
  <Application>Microsoft Office Word</Application>
  <DocSecurity>0</DocSecurity>
  <Lines>44</Lines>
  <Paragraphs>12</Paragraphs>
  <ScaleCrop>false</ScaleCrop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Jaramillo Cardona</cp:lastModifiedBy>
  <cp:revision>4</cp:revision>
  <cp:lastPrinted>2020-04-30T19:39:00Z</cp:lastPrinted>
  <dcterms:created xsi:type="dcterms:W3CDTF">2025-04-07T16:24:00Z</dcterms:created>
  <dcterms:modified xsi:type="dcterms:W3CDTF">2025-07-30T01:53:00Z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