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7BF1AA4D" w:rsidR="00AE557E" w:rsidRPr="002C764E" w:rsidRDefault="00B056BA"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SAMC 002-2026</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1A3F7606" w14:textId="77777777" w:rsidR="008D23CE" w:rsidRDefault="008D23CE" w:rsidP="008D23CE">
      <w:pPr>
        <w:pStyle w:val="InviasNormal"/>
        <w:spacing w:after="0"/>
        <w:jc w:val="left"/>
        <w:rPr>
          <w:rFonts w:ascii="Verdana" w:hAnsi="Verdana"/>
          <w:b/>
          <w:szCs w:val="22"/>
        </w:rPr>
      </w:pPr>
      <w:bookmarkStart w:id="0" w:name="_Hlk240359821"/>
      <w:r w:rsidRPr="008D23CE">
        <w:rPr>
          <w:rFonts w:ascii="Verdana" w:hAnsi="Verdana"/>
          <w:b/>
          <w:szCs w:val="22"/>
        </w:rPr>
        <w:t xml:space="preserve">INSTITUTO PARA LA EDUCACIÓN FÍSICA, LA RECREACIÓN Y EL DEPORTE DE DUITAMA - (IERD), </w:t>
      </w:r>
      <w:bookmarkEnd w:id="0"/>
    </w:p>
    <w:p w14:paraId="1B040118" w14:textId="586E4AFB" w:rsidR="008D23CE" w:rsidRPr="008D23CE" w:rsidRDefault="008D23CE" w:rsidP="008D23CE">
      <w:pPr>
        <w:pStyle w:val="InviasNormal"/>
        <w:spacing w:after="0"/>
        <w:jc w:val="left"/>
        <w:rPr>
          <w:rFonts w:ascii="Verdana" w:hAnsi="Verdana"/>
          <w:b/>
          <w:szCs w:val="22"/>
        </w:rPr>
      </w:pPr>
      <w:r w:rsidRPr="008D23CE">
        <w:rPr>
          <w:rFonts w:ascii="Verdana" w:hAnsi="Verdana"/>
          <w:b/>
          <w:szCs w:val="22"/>
        </w:rPr>
        <w:t xml:space="preserve">DUITAMA </w:t>
      </w:r>
    </w:p>
    <w:p w14:paraId="03AAC898" w14:textId="77777777" w:rsidR="008D23CE" w:rsidRPr="008D23CE" w:rsidRDefault="008D23CE" w:rsidP="008D23CE">
      <w:pPr>
        <w:pStyle w:val="InviasNormal"/>
        <w:jc w:val="left"/>
        <w:rPr>
          <w:rFonts w:ascii="Verdana" w:hAnsi="Verdana"/>
          <w:b/>
          <w:szCs w:val="22"/>
        </w:rPr>
      </w:pPr>
      <w:r w:rsidRPr="008D23CE">
        <w:rPr>
          <w:rFonts w:ascii="Verdana" w:hAnsi="Verdana"/>
          <w:b/>
          <w:szCs w:val="22"/>
        </w:rPr>
        <w:tab/>
      </w:r>
    </w:p>
    <w:p w14:paraId="49DE1EA6" w14:textId="77777777" w:rsidR="008D23CE" w:rsidRPr="008D23CE" w:rsidRDefault="008D23CE" w:rsidP="008D23CE">
      <w:pPr>
        <w:pStyle w:val="InviasNormal"/>
        <w:spacing w:before="0" w:after="0"/>
        <w:jc w:val="left"/>
        <w:rPr>
          <w:rFonts w:ascii="Verdana" w:hAnsi="Verdana"/>
          <w:b/>
          <w:szCs w:val="22"/>
        </w:rPr>
      </w:pPr>
      <w:r w:rsidRPr="008D23CE">
        <w:rPr>
          <w:rFonts w:ascii="Verdana" w:hAnsi="Verdana"/>
          <w:b/>
          <w:szCs w:val="22"/>
        </w:rPr>
        <w:t>REFERENCIA:</w:t>
      </w:r>
      <w:r w:rsidRPr="008D23CE">
        <w:rPr>
          <w:rFonts w:ascii="Verdana" w:hAnsi="Verdana"/>
          <w:b/>
          <w:szCs w:val="22"/>
        </w:rPr>
        <w:tab/>
        <w:t>Proceso de Contratación SAMC-002-2026</w:t>
      </w:r>
    </w:p>
    <w:p w14:paraId="6ECEDE89" w14:textId="6D501846" w:rsidR="008D23CE" w:rsidRPr="008D23CE" w:rsidRDefault="008D23CE" w:rsidP="008D23CE">
      <w:pPr>
        <w:pStyle w:val="InviasNormal"/>
        <w:rPr>
          <w:rFonts w:ascii="Verdana" w:hAnsi="Verdana"/>
          <w:b/>
          <w:szCs w:val="22"/>
        </w:rPr>
      </w:pPr>
      <w:r w:rsidRPr="008D23CE">
        <w:rPr>
          <w:rFonts w:ascii="Verdana" w:hAnsi="Verdana"/>
          <w:b/>
          <w:bCs/>
          <w:szCs w:val="22"/>
        </w:rPr>
        <w:t>Objeto</w:t>
      </w:r>
      <w:r w:rsidRPr="008D23CE">
        <w:rPr>
          <w:rFonts w:ascii="Verdana" w:hAnsi="Verdana"/>
          <w:b/>
          <w:szCs w:val="22"/>
        </w:rPr>
        <w:t>: “</w:t>
      </w:r>
      <w:r w:rsidR="00EC7F00" w:rsidRPr="00EC7F00">
        <w:rPr>
          <w:rFonts w:ascii="Verdana" w:hAnsi="Verdana"/>
          <w:b/>
          <w:bCs/>
          <w:szCs w:val="22"/>
        </w:rPr>
        <w:t>REALIZAR LAS OBRAS DE</w:t>
      </w:r>
      <w:r w:rsidR="00EC7F00" w:rsidRPr="00EC7F00">
        <w:rPr>
          <w:rFonts w:ascii="Verdana" w:hAnsi="Verdana"/>
          <w:b/>
          <w:szCs w:val="22"/>
        </w:rPr>
        <w:t xml:space="preserve"> </w:t>
      </w:r>
      <w:r w:rsidRPr="008D23CE">
        <w:rPr>
          <w:rFonts w:ascii="Verdana" w:hAnsi="Verdana"/>
          <w:b/>
          <w:szCs w:val="22"/>
        </w:rPr>
        <w:t>ADECUACIÓN, MANTENIMIENTO Y CONSERVACIÓN DE LA CUBIERTA Y ESTRUCTURA METÁLICA DE LA PISCINA OLÍMPICA DE DUITAMA, PARA MEJORAR LAS CONDICIONES DE FUNCIONAMIENTO Y CONSERVACIÓN DEL ESCENARIO DEPORTIVO.”</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1"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1"/>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xml:space="preserve">, identificado con </w:t>
      </w:r>
      <w:r w:rsidRPr="002C764E">
        <w:rPr>
          <w:rFonts w:ascii="Verdana" w:hAnsi="Verdana" w:cs="Arial"/>
          <w:szCs w:val="22"/>
        </w:rPr>
        <w:lastRenderedPageBreak/>
        <w:t>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7197FC23" w:rsidR="00AE557E" w:rsidRPr="002C764E" w:rsidRDefault="008D23CE" w:rsidP="00AE557E">
      <w:pPr>
        <w:spacing w:after="120"/>
        <w:rPr>
          <w:rFonts w:ascii="Verdana" w:hAnsi="Verdana"/>
          <w:sz w:val="24"/>
          <w:szCs w:val="28"/>
        </w:rPr>
      </w:pPr>
      <w:r>
        <w:rPr>
          <w:rFonts w:ascii="Verdana" w:hAnsi="Verdana" w:cs="Arial"/>
          <w:b/>
          <w:color w:val="3B3838" w:themeColor="background2" w:themeShade="40"/>
          <w:szCs w:val="22"/>
        </w:rPr>
        <w:lastRenderedPageBreak/>
        <w:t>SAMC-002-2026</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1575B08E" w14:textId="4F5E00B8" w:rsidR="008D23CE" w:rsidRPr="008D23CE" w:rsidRDefault="008D23CE" w:rsidP="008D23CE">
      <w:pPr>
        <w:pStyle w:val="InviasNormal"/>
        <w:spacing w:before="0" w:after="0"/>
        <w:outlineLvl w:val="0"/>
        <w:rPr>
          <w:rFonts w:ascii="Verdana" w:hAnsi="Verdana"/>
          <w:b/>
          <w:szCs w:val="22"/>
        </w:rPr>
      </w:pPr>
      <w:r w:rsidRPr="008D23CE">
        <w:rPr>
          <w:rFonts w:ascii="Verdana" w:hAnsi="Verdana"/>
          <w:b/>
          <w:szCs w:val="22"/>
        </w:rPr>
        <w:t xml:space="preserve">INSTITUTO PARA LA EDUCACIÓN FÍSICA, LA RECREACIÓN Y EL DEPORTE DE DUITAMA - (IERD), </w:t>
      </w:r>
    </w:p>
    <w:p w14:paraId="5F02F82C" w14:textId="30671ED7" w:rsidR="008D23CE" w:rsidRPr="008D23CE" w:rsidRDefault="008D23CE" w:rsidP="008D23CE">
      <w:pPr>
        <w:pStyle w:val="InviasNormal"/>
        <w:spacing w:before="0" w:after="0"/>
        <w:outlineLvl w:val="0"/>
        <w:rPr>
          <w:rFonts w:ascii="Verdana" w:hAnsi="Verdana"/>
          <w:b/>
          <w:szCs w:val="22"/>
        </w:rPr>
      </w:pPr>
      <w:r w:rsidRPr="008D23CE">
        <w:rPr>
          <w:rFonts w:ascii="Verdana" w:hAnsi="Verdana"/>
          <w:b/>
          <w:szCs w:val="22"/>
        </w:rPr>
        <w:t xml:space="preserve">DUITAMA </w:t>
      </w:r>
    </w:p>
    <w:p w14:paraId="0FF79FDB" w14:textId="77777777" w:rsidR="008D23CE" w:rsidRPr="008D23CE" w:rsidRDefault="008D23CE" w:rsidP="008D23CE">
      <w:pPr>
        <w:pStyle w:val="InviasNormal"/>
        <w:outlineLvl w:val="0"/>
        <w:rPr>
          <w:rFonts w:ascii="Verdana" w:hAnsi="Verdana"/>
          <w:szCs w:val="22"/>
        </w:rPr>
      </w:pPr>
      <w:r w:rsidRPr="008D23CE">
        <w:rPr>
          <w:rFonts w:ascii="Verdana" w:hAnsi="Verdana"/>
          <w:szCs w:val="22"/>
        </w:rPr>
        <w:tab/>
      </w:r>
    </w:p>
    <w:p w14:paraId="29BC4F4E" w14:textId="77777777" w:rsidR="008D23CE" w:rsidRPr="008D23CE" w:rsidRDefault="008D23CE" w:rsidP="008D23CE">
      <w:pPr>
        <w:pStyle w:val="InviasNormal"/>
        <w:spacing w:before="0" w:after="0"/>
        <w:outlineLvl w:val="0"/>
        <w:rPr>
          <w:rFonts w:ascii="Verdana" w:hAnsi="Verdana"/>
          <w:szCs w:val="22"/>
        </w:rPr>
      </w:pPr>
      <w:r w:rsidRPr="008D23CE">
        <w:rPr>
          <w:rFonts w:ascii="Verdana" w:hAnsi="Verdana"/>
          <w:b/>
          <w:szCs w:val="22"/>
        </w:rPr>
        <w:t>REFERENCIA:</w:t>
      </w:r>
      <w:r w:rsidRPr="008D23CE">
        <w:rPr>
          <w:rFonts w:ascii="Verdana" w:hAnsi="Verdana"/>
          <w:szCs w:val="22"/>
        </w:rPr>
        <w:tab/>
        <w:t>Proceso de Contratación SAMC-002-2026</w:t>
      </w:r>
    </w:p>
    <w:p w14:paraId="503CE055" w14:textId="3F4800D7" w:rsidR="008D23CE" w:rsidRPr="008D23CE" w:rsidRDefault="008D23CE" w:rsidP="008D23CE">
      <w:pPr>
        <w:pStyle w:val="InviasNormal"/>
        <w:outlineLvl w:val="0"/>
        <w:rPr>
          <w:rFonts w:ascii="Verdana" w:hAnsi="Verdana"/>
          <w:szCs w:val="22"/>
        </w:rPr>
      </w:pPr>
      <w:r w:rsidRPr="008D23CE">
        <w:rPr>
          <w:rFonts w:ascii="Verdana" w:hAnsi="Verdana"/>
          <w:b/>
          <w:bCs/>
          <w:szCs w:val="22"/>
        </w:rPr>
        <w:t>Objeto</w:t>
      </w:r>
      <w:r w:rsidRPr="008D23CE">
        <w:rPr>
          <w:rFonts w:ascii="Verdana" w:hAnsi="Verdana"/>
          <w:szCs w:val="22"/>
        </w:rPr>
        <w:t>: “ADECUACIÓN, MANTENIMIENTO Y CONSERVACIÓN DE LA CUBIERTA Y ESTRUCTURA METÁLICA DE LA PISCINA OLÍMPICA DE DUITAMA, PARA MEJORAR LAS CONDICIONES DE FUNCIONAMIENTO Y CONSERVACIÓN DEL ESCENARIO DEPORTIVO.”</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2C764E">
        <w:rPr>
          <w:rFonts w:ascii="Verdana" w:hAnsi="Verdana" w:cs="Arial"/>
          <w:sz w:val="22"/>
          <w:szCs w:val="22"/>
        </w:rPr>
        <w:lastRenderedPageBreak/>
        <w:t xml:space="preserve">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B056BA">
      <w:headerReference w:type="default" r:id="rId12"/>
      <w:footerReference w:type="default" r:id="rId13"/>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A0347" w14:textId="77777777" w:rsidR="00476E1F" w:rsidRDefault="00476E1F" w:rsidP="00AE6082">
      <w:pPr>
        <w:spacing w:before="0" w:after="0"/>
      </w:pPr>
      <w:r>
        <w:separator/>
      </w:r>
    </w:p>
  </w:endnote>
  <w:endnote w:type="continuationSeparator" w:id="0">
    <w:p w14:paraId="2D84B125" w14:textId="77777777" w:rsidR="00476E1F" w:rsidRDefault="00476E1F" w:rsidP="00AE6082">
      <w:pPr>
        <w:spacing w:before="0" w:after="0"/>
      </w:pPr>
      <w:r>
        <w:continuationSeparator/>
      </w:r>
    </w:p>
  </w:endnote>
  <w:endnote w:type="continuationNotice" w:id="1">
    <w:p w14:paraId="6F1340A7" w14:textId="77777777" w:rsidR="00476E1F" w:rsidRDefault="00476E1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B9D26" w14:textId="77777777" w:rsidR="00476E1F" w:rsidRDefault="00476E1F" w:rsidP="00AE6082">
      <w:pPr>
        <w:spacing w:before="0" w:after="0"/>
      </w:pPr>
      <w:r>
        <w:separator/>
      </w:r>
    </w:p>
  </w:footnote>
  <w:footnote w:type="continuationSeparator" w:id="0">
    <w:p w14:paraId="051D4122" w14:textId="77777777" w:rsidR="00476E1F" w:rsidRDefault="00476E1F" w:rsidP="00AE6082">
      <w:pPr>
        <w:spacing w:before="0" w:after="0"/>
      </w:pPr>
      <w:r>
        <w:continuationSeparator/>
      </w:r>
    </w:p>
  </w:footnote>
  <w:footnote w:type="continuationNotice" w:id="1">
    <w:p w14:paraId="307B2189" w14:textId="77777777" w:rsidR="00476E1F" w:rsidRDefault="00476E1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6436113">
    <w:abstractNumId w:val="1"/>
  </w:num>
  <w:num w:numId="2" w16cid:durableId="1528447429">
    <w:abstractNumId w:val="7"/>
  </w:num>
  <w:num w:numId="3" w16cid:durableId="1959604555">
    <w:abstractNumId w:val="8"/>
  </w:num>
  <w:num w:numId="4" w16cid:durableId="541136158">
    <w:abstractNumId w:val="2"/>
  </w:num>
  <w:num w:numId="5" w16cid:durableId="408118435">
    <w:abstractNumId w:val="4"/>
  </w:num>
  <w:num w:numId="6" w16cid:durableId="1527133528">
    <w:abstractNumId w:val="6"/>
  </w:num>
  <w:num w:numId="7" w16cid:durableId="769930481">
    <w:abstractNumId w:val="9"/>
  </w:num>
  <w:num w:numId="8" w16cid:durableId="323093113">
    <w:abstractNumId w:val="5"/>
  </w:num>
  <w:num w:numId="9" w16cid:durableId="1629556087">
    <w:abstractNumId w:val="3"/>
  </w:num>
  <w:num w:numId="10" w16cid:durableId="384913757">
    <w:abstractNumId w:val="0"/>
  </w:num>
  <w:num w:numId="11" w16cid:durableId="14512446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138A7"/>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76E1F"/>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1C1A"/>
    <w:rsid w:val="00827674"/>
    <w:rsid w:val="00857C29"/>
    <w:rsid w:val="0087540A"/>
    <w:rsid w:val="008758FF"/>
    <w:rsid w:val="00890B3E"/>
    <w:rsid w:val="00896DF0"/>
    <w:rsid w:val="008A216D"/>
    <w:rsid w:val="008A6A9B"/>
    <w:rsid w:val="008B217B"/>
    <w:rsid w:val="008B4BD4"/>
    <w:rsid w:val="008B535B"/>
    <w:rsid w:val="008D23CE"/>
    <w:rsid w:val="008D7666"/>
    <w:rsid w:val="008E6332"/>
    <w:rsid w:val="008F3B5E"/>
    <w:rsid w:val="008F64B1"/>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05F93"/>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056BA"/>
    <w:rsid w:val="00B10628"/>
    <w:rsid w:val="00B11E60"/>
    <w:rsid w:val="00B258B9"/>
    <w:rsid w:val="00B32DF9"/>
    <w:rsid w:val="00B44CF6"/>
    <w:rsid w:val="00B57BAC"/>
    <w:rsid w:val="00B62A48"/>
    <w:rsid w:val="00B65926"/>
    <w:rsid w:val="00B9264A"/>
    <w:rsid w:val="00BB32B1"/>
    <w:rsid w:val="00BD1948"/>
    <w:rsid w:val="00BF3C96"/>
    <w:rsid w:val="00C025E2"/>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944"/>
    <w:rsid w:val="00E03FA5"/>
    <w:rsid w:val="00E07956"/>
    <w:rsid w:val="00E1401F"/>
    <w:rsid w:val="00E45877"/>
    <w:rsid w:val="00E513BB"/>
    <w:rsid w:val="00E67016"/>
    <w:rsid w:val="00E711CC"/>
    <w:rsid w:val="00E71A0F"/>
    <w:rsid w:val="00E91BD9"/>
    <w:rsid w:val="00EB04F1"/>
    <w:rsid w:val="00EB303B"/>
    <w:rsid w:val="00EC2594"/>
    <w:rsid w:val="00EC6929"/>
    <w:rsid w:val="00EC7F00"/>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799154317">
      <w:bodyDiv w:val="1"/>
      <w:marLeft w:val="0"/>
      <w:marRight w:val="0"/>
      <w:marTop w:val="0"/>
      <w:marBottom w:val="0"/>
      <w:divBdr>
        <w:top w:val="none" w:sz="0" w:space="0" w:color="auto"/>
        <w:left w:val="none" w:sz="0" w:space="0" w:color="auto"/>
        <w:bottom w:val="none" w:sz="0" w:space="0" w:color="auto"/>
        <w:right w:val="none" w:sz="0" w:space="0" w:color="auto"/>
      </w:divBdr>
    </w:div>
    <w:div w:id="887447873">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 w:id="1644894148">
      <w:bodyDiv w:val="1"/>
      <w:marLeft w:val="0"/>
      <w:marRight w:val="0"/>
      <w:marTop w:val="0"/>
      <w:marBottom w:val="0"/>
      <w:divBdr>
        <w:top w:val="none" w:sz="0" w:space="0" w:color="auto"/>
        <w:left w:val="none" w:sz="0" w:space="0" w:color="auto"/>
        <w:bottom w:val="none" w:sz="0" w:space="0" w:color="auto"/>
        <w:right w:val="none" w:sz="0" w:space="0" w:color="auto"/>
      </w:divBdr>
    </w:div>
    <w:div w:id="196661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1293</Words>
  <Characters>7115</Characters>
  <Application>Microsoft Office Word</Application>
  <DocSecurity>0</DocSecurity>
  <Lines>59</Lines>
  <Paragraphs>16</Paragraphs>
  <ScaleCrop>false</ScaleCrop>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2020-11-13T23:22:00Z</cp:lastPrinted>
  <dcterms:created xsi:type="dcterms:W3CDTF">2026-09-14T23:11:00Z</dcterms:created>
  <dcterms:modified xsi:type="dcterms:W3CDTF">2026-09-16T23:17:00Z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GrammarlyDocumentId">
    <vt:lpwstr>4a459a90-c758-4d8b-b38c-31d16d5e6ec5</vt:lpwstr>
  </property>
</Properties>
</file>