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EC73B" w14:textId="1036F211" w:rsidR="00762F99" w:rsidRPr="005842F5" w:rsidRDefault="007A049E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>
        <w:rPr>
          <w:rFonts w:ascii="Verdana" w:hAnsi="Verdana" w:cs="Arial"/>
          <w:b/>
          <w:bCs/>
          <w:szCs w:val="22"/>
        </w:rPr>
        <w:t>SAMC-002-2026</w:t>
      </w:r>
    </w:p>
    <w:p w14:paraId="48C84CF7" w14:textId="77777777" w:rsidR="00762F99" w:rsidRPr="005842F5" w:rsidRDefault="00762F99" w:rsidP="00EF1176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 </w:t>
      </w:r>
    </w:p>
    <w:p w14:paraId="473D790B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FACTOR DE CALIDAD</w:t>
      </w:r>
    </w:p>
    <w:p w14:paraId="1C59889E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7A— PROGRAMA DE GERENCIA DE PROYECTOS</w:t>
      </w:r>
    </w:p>
    <w:p w14:paraId="31DAE546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</w:p>
    <w:p w14:paraId="359A7A09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5582D71D" w14:textId="77777777" w:rsidR="007A049E" w:rsidRPr="007A049E" w:rsidRDefault="007A049E" w:rsidP="007A049E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7A049E">
        <w:rPr>
          <w:rFonts w:ascii="Verdana" w:hAnsi="Verdana"/>
          <w:b/>
          <w:szCs w:val="22"/>
        </w:rPr>
        <w:t>Instituto para la Educación Física, la Recreación y el Deporte de Duitama - IERD</w:t>
      </w:r>
    </w:p>
    <w:p w14:paraId="178350D3" w14:textId="77777777" w:rsidR="007A049E" w:rsidRPr="003C6D14" w:rsidRDefault="007A049E" w:rsidP="007A049E">
      <w:pPr>
        <w:pStyle w:val="InviasNormal"/>
        <w:spacing w:before="0" w:after="0"/>
        <w:rPr>
          <w:rFonts w:ascii="Verdana" w:hAnsi="Verdana"/>
          <w:bCs/>
          <w:szCs w:val="22"/>
        </w:rPr>
      </w:pPr>
      <w:r w:rsidRPr="003C6D14">
        <w:rPr>
          <w:rFonts w:ascii="Verdana" w:hAnsi="Verdana"/>
          <w:bCs/>
          <w:szCs w:val="22"/>
        </w:rPr>
        <w:t>Carrera 42 No 2-20 W Villa Olímpica</w:t>
      </w:r>
    </w:p>
    <w:p w14:paraId="72A8E1B9" w14:textId="27533439" w:rsidR="2B23B75C" w:rsidRPr="003C6D14" w:rsidRDefault="007A049E" w:rsidP="007A049E">
      <w:pPr>
        <w:pStyle w:val="InviasNormal"/>
        <w:spacing w:before="0" w:after="0"/>
        <w:rPr>
          <w:rFonts w:ascii="Verdana" w:hAnsi="Verdana"/>
          <w:bCs/>
          <w:szCs w:val="22"/>
        </w:rPr>
      </w:pPr>
      <w:r w:rsidRPr="003C6D14">
        <w:rPr>
          <w:rFonts w:ascii="Verdana" w:hAnsi="Verdana"/>
          <w:bCs/>
          <w:szCs w:val="22"/>
        </w:rPr>
        <w:t>Duitama, Boyacá</w:t>
      </w:r>
    </w:p>
    <w:p w14:paraId="3E0727CE" w14:textId="77777777" w:rsidR="007A049E" w:rsidRPr="005842F5" w:rsidRDefault="007A049E" w:rsidP="007A049E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64F198F4" w14:textId="19243E9B" w:rsidR="00762F99" w:rsidRPr="005842F5" w:rsidRDefault="00762F99" w:rsidP="053942AE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  <w:r w:rsidRPr="053942AE">
        <w:rPr>
          <w:rFonts w:ascii="Verdana" w:hAnsi="Verdana"/>
          <w:b/>
          <w:bCs/>
        </w:rPr>
        <w:t>REFERENCIA:</w:t>
      </w:r>
      <w:r w:rsidR="7B1C3770" w:rsidRPr="053942AE">
        <w:rPr>
          <w:rFonts w:ascii="Verdana" w:hAnsi="Verdana"/>
          <w:b/>
          <w:bCs/>
        </w:rPr>
        <w:t xml:space="preserve"> </w:t>
      </w:r>
      <w:r w:rsidRPr="053942AE">
        <w:rPr>
          <w:rFonts w:ascii="Verdana" w:hAnsi="Verdana"/>
        </w:rPr>
        <w:t xml:space="preserve">Proceso de </w:t>
      </w:r>
      <w:r w:rsidR="00EE51A7" w:rsidRPr="053942AE">
        <w:rPr>
          <w:rFonts w:ascii="Verdana" w:hAnsi="Verdana"/>
        </w:rPr>
        <w:t>C</w:t>
      </w:r>
      <w:r w:rsidRPr="053942AE">
        <w:rPr>
          <w:rFonts w:ascii="Verdana" w:hAnsi="Verdana"/>
        </w:rPr>
        <w:t xml:space="preserve">ontratación No. </w:t>
      </w:r>
      <w:r w:rsidR="00770BAD">
        <w:rPr>
          <w:rFonts w:ascii="Verdana" w:hAnsi="Verdana"/>
        </w:rPr>
        <w:t xml:space="preserve">SAMC-002-2026 </w:t>
      </w:r>
      <w:r w:rsidRPr="053942AE">
        <w:rPr>
          <w:rFonts w:ascii="Verdana" w:hAnsi="Verdana"/>
        </w:rPr>
        <w:t xml:space="preserve">en adelante el “Proceso de Contratación” </w:t>
      </w:r>
    </w:p>
    <w:p w14:paraId="2385C613" w14:textId="3752004E" w:rsidR="00762F99" w:rsidRPr="005842F5" w:rsidRDefault="00762F99" w:rsidP="00770BAD">
      <w:pPr>
        <w:spacing w:before="0" w:after="0"/>
        <w:jc w:val="left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  <w:r w:rsidR="00770BAD" w:rsidRPr="00770BAD">
        <w:rPr>
          <w:rFonts w:ascii="Verdana" w:hAnsi="Verdana" w:cs="Arial"/>
          <w:b/>
          <w:bCs/>
          <w:szCs w:val="22"/>
        </w:rPr>
        <w:t>“ADECUACIÓN, MANTENIMIENTO Y CONSERVACIÓN DE LA</w:t>
      </w:r>
      <w:r w:rsidR="00770BAD" w:rsidRPr="00770BAD">
        <w:rPr>
          <w:rFonts w:ascii="Verdana" w:hAnsi="Verdana" w:cs="Arial"/>
          <w:b/>
          <w:bCs/>
          <w:szCs w:val="22"/>
        </w:rPr>
        <w:t xml:space="preserve"> </w:t>
      </w:r>
      <w:r w:rsidR="00770BAD" w:rsidRPr="00770BAD">
        <w:rPr>
          <w:rFonts w:ascii="Verdana" w:hAnsi="Verdana" w:cs="Arial"/>
          <w:b/>
          <w:bCs/>
          <w:szCs w:val="22"/>
        </w:rPr>
        <w:t>CUBIERTA Y ESTRUCTURA METÁLICA DE LA PISCINA OLÍMPICA DE</w:t>
      </w:r>
      <w:r w:rsidR="00770BAD" w:rsidRPr="00770BAD">
        <w:rPr>
          <w:rFonts w:ascii="Verdana" w:hAnsi="Verdana" w:cs="Arial"/>
          <w:b/>
          <w:bCs/>
          <w:szCs w:val="22"/>
        </w:rPr>
        <w:t xml:space="preserve"> </w:t>
      </w:r>
      <w:r w:rsidR="00770BAD" w:rsidRPr="00770BAD">
        <w:rPr>
          <w:rFonts w:ascii="Verdana" w:hAnsi="Verdana" w:cs="Arial"/>
          <w:b/>
          <w:bCs/>
          <w:szCs w:val="22"/>
        </w:rPr>
        <w:t>DUITAMA, PARA</w:t>
      </w:r>
      <w:r w:rsidR="00770BAD" w:rsidRPr="00770BAD">
        <w:rPr>
          <w:rFonts w:ascii="Verdana" w:hAnsi="Verdana" w:cs="Arial"/>
          <w:b/>
          <w:bCs/>
          <w:szCs w:val="22"/>
        </w:rPr>
        <w:t xml:space="preserve"> </w:t>
      </w:r>
      <w:r w:rsidR="00770BAD" w:rsidRPr="00770BAD">
        <w:rPr>
          <w:rFonts w:ascii="Verdana" w:hAnsi="Verdana" w:cs="Arial"/>
          <w:b/>
          <w:bCs/>
          <w:szCs w:val="22"/>
        </w:rPr>
        <w:t>MEJORAR LAS CONDICIONES DE FUNCIONAMIENTO Y</w:t>
      </w:r>
      <w:r w:rsidR="00770BAD" w:rsidRPr="00770BAD">
        <w:rPr>
          <w:rFonts w:ascii="Verdana" w:hAnsi="Verdana" w:cs="Arial"/>
          <w:b/>
          <w:bCs/>
          <w:szCs w:val="22"/>
        </w:rPr>
        <w:t xml:space="preserve"> </w:t>
      </w:r>
      <w:r w:rsidR="00770BAD" w:rsidRPr="00770BAD">
        <w:rPr>
          <w:rFonts w:ascii="Verdana" w:hAnsi="Verdana" w:cs="Arial"/>
          <w:b/>
          <w:bCs/>
          <w:szCs w:val="22"/>
        </w:rPr>
        <w:t>CONSERVACIÓN DEL</w:t>
      </w:r>
      <w:r w:rsidR="00770BAD" w:rsidRPr="00770BAD">
        <w:rPr>
          <w:rFonts w:ascii="Verdana" w:hAnsi="Verdana" w:cs="Arial"/>
          <w:b/>
          <w:bCs/>
          <w:szCs w:val="22"/>
        </w:rPr>
        <w:t xml:space="preserve"> </w:t>
      </w:r>
      <w:r w:rsidR="00770BAD" w:rsidRPr="00770BAD">
        <w:rPr>
          <w:rFonts w:ascii="Verdana" w:hAnsi="Verdana" w:cs="Arial"/>
          <w:b/>
          <w:bCs/>
          <w:szCs w:val="22"/>
        </w:rPr>
        <w:t>ESCENARIO DEPORTIVO.”</w:t>
      </w:r>
    </w:p>
    <w:p w14:paraId="20216884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CB35051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461D0E64" w14:textId="44670E10" w:rsidR="00762F99" w:rsidRPr="005842F5" w:rsidRDefault="00762F99" w:rsidP="7781DCE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>
        <w:rPr>
          <w:rFonts w:ascii="Verdana" w:eastAsiaTheme="minorEastAsia" w:hAnsi="Verdana" w:cs="Arial"/>
        </w:rPr>
        <w:t xml:space="preserve">en mi calidad de representante legal de </w:t>
      </w:r>
      <w:r w:rsidRPr="7781DCE0">
        <w:rPr>
          <w:rFonts w:ascii="Verdana" w:hAnsi="Verdana" w:cs="Arial"/>
          <w:lang w:bidi="en-US"/>
        </w:rPr>
        <w:t xml:space="preserve">o </w:t>
      </w:r>
      <w:r w:rsidRPr="7781DCE0">
        <w:rPr>
          <w:rFonts w:ascii="Verdana" w:hAnsi="Verdana" w:cs="Arial"/>
          <w:highlight w:val="lightGray"/>
        </w:rPr>
        <w:t xml:space="preserve">[Nombre del </w:t>
      </w:r>
      <w:r w:rsidR="00C36A6B" w:rsidRPr="7781DCE0">
        <w:rPr>
          <w:rFonts w:ascii="Verdana" w:hAnsi="Verdana" w:cs="Arial"/>
          <w:highlight w:val="lightGray"/>
        </w:rPr>
        <w:t>P</w:t>
      </w:r>
      <w:r w:rsidRPr="7781DCE0">
        <w:rPr>
          <w:rFonts w:ascii="Verdana" w:hAnsi="Verdana" w:cs="Arial"/>
          <w:highlight w:val="lightGray"/>
        </w:rPr>
        <w:t>roponente - persona natural]</w:t>
      </w:r>
      <w:r w:rsidRPr="7781DCE0">
        <w:rPr>
          <w:rFonts w:ascii="Verdana" w:hAnsi="Verdana" w:cs="Arial"/>
        </w:rPr>
        <w:t xml:space="preserve"> </w:t>
      </w:r>
      <w:r w:rsidRPr="7781DCE0">
        <w:rPr>
          <w:rFonts w:ascii="Verdana" w:hAnsi="Verdana" w:cs="Arial"/>
          <w:lang w:bidi="en-US"/>
        </w:rPr>
        <w:t xml:space="preserve">en adelante el </w:t>
      </w:r>
      <w:r w:rsidR="0028266B" w:rsidRPr="7781DCE0">
        <w:rPr>
          <w:rFonts w:ascii="Verdana" w:hAnsi="Verdana" w:cs="Arial"/>
          <w:lang w:bidi="en-US"/>
        </w:rPr>
        <w:t>“</w:t>
      </w:r>
      <w:r w:rsidRPr="7781DCE0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="00C36A6B" w:rsidRPr="005842F5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14:paraId="054B5FA1" w14:textId="77777777" w:rsidR="00762F99" w:rsidRPr="005842F5" w:rsidRDefault="00762F99" w:rsidP="2B23B75C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1C4F1DC0" w14:textId="781FFF13" w:rsidR="00762F99" w:rsidRPr="005842F5" w:rsidRDefault="00762F99" w:rsidP="2B23B75C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C7974" w14:textId="5F064E2A" w:rsidR="2B23B75C" w:rsidRPr="005842F5" w:rsidRDefault="2B23B75C" w:rsidP="2B23B75C">
      <w:pPr>
        <w:pStyle w:val="InviasNormal"/>
        <w:spacing w:after="120"/>
        <w:rPr>
          <w:rFonts w:ascii="Verdana" w:hAnsi="Verdana"/>
          <w:szCs w:val="22"/>
        </w:rPr>
      </w:pPr>
    </w:p>
    <w:p w14:paraId="69FBD633" w14:textId="733BB856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D5561D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14:paraId="4F96F328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6CFB2A2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A8D3E8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7A5E1D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14:paraId="3D60FD0B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CD870C7" w14:textId="551BA07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8DBD303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lastRenderedPageBreak/>
        <w:br w:type="page"/>
      </w:r>
    </w:p>
    <w:p w14:paraId="7FF6B34E" w14:textId="0D5E61D5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lastRenderedPageBreak/>
        <w:t>FORMATO 7B—</w:t>
      </w:r>
      <w:r w:rsidRPr="005842F5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3649AD46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7F5CECD6" w14:textId="77777777" w:rsidR="009B09F0" w:rsidRPr="007A049E" w:rsidRDefault="009B09F0" w:rsidP="009B09F0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7A049E">
        <w:rPr>
          <w:rFonts w:ascii="Verdana" w:hAnsi="Verdana"/>
          <w:b/>
          <w:szCs w:val="22"/>
        </w:rPr>
        <w:t>Instituto para la Educación Física, la Recreación y el Deporte de Duitama - IERD</w:t>
      </w:r>
    </w:p>
    <w:p w14:paraId="2AF6D870" w14:textId="77777777" w:rsidR="009B09F0" w:rsidRPr="003C6D14" w:rsidRDefault="009B09F0" w:rsidP="009B09F0">
      <w:pPr>
        <w:pStyle w:val="InviasNormal"/>
        <w:spacing w:before="0" w:after="0"/>
        <w:rPr>
          <w:rFonts w:ascii="Verdana" w:hAnsi="Verdana"/>
          <w:bCs/>
          <w:szCs w:val="22"/>
        </w:rPr>
      </w:pPr>
      <w:r w:rsidRPr="003C6D14">
        <w:rPr>
          <w:rFonts w:ascii="Verdana" w:hAnsi="Verdana"/>
          <w:bCs/>
          <w:szCs w:val="22"/>
        </w:rPr>
        <w:t>Carrera 42 No 2-20 W Villa Olímpica</w:t>
      </w:r>
    </w:p>
    <w:p w14:paraId="5AD9FC8E" w14:textId="77777777" w:rsidR="009B09F0" w:rsidRPr="003C6D14" w:rsidRDefault="009B09F0" w:rsidP="009B09F0">
      <w:pPr>
        <w:pStyle w:val="InviasNormal"/>
        <w:spacing w:before="0" w:after="0"/>
        <w:rPr>
          <w:rFonts w:ascii="Verdana" w:hAnsi="Verdana"/>
          <w:bCs/>
          <w:szCs w:val="22"/>
        </w:rPr>
      </w:pPr>
      <w:r w:rsidRPr="003C6D14">
        <w:rPr>
          <w:rFonts w:ascii="Verdana" w:hAnsi="Verdana"/>
          <w:bCs/>
          <w:szCs w:val="22"/>
        </w:rPr>
        <w:t>Duitama, Boyacá</w:t>
      </w:r>
    </w:p>
    <w:p w14:paraId="77BAB271" w14:textId="77777777" w:rsidR="009B09F0" w:rsidRPr="005842F5" w:rsidRDefault="009B09F0" w:rsidP="009B09F0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05C979B" w14:textId="77777777" w:rsidR="009B09F0" w:rsidRPr="005842F5" w:rsidRDefault="009B09F0" w:rsidP="009B09F0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  <w:r w:rsidRPr="053942AE">
        <w:rPr>
          <w:rFonts w:ascii="Verdana" w:hAnsi="Verdana"/>
          <w:b/>
          <w:bCs/>
        </w:rPr>
        <w:t xml:space="preserve">REFERENCIA: </w:t>
      </w:r>
      <w:r w:rsidRPr="053942AE">
        <w:rPr>
          <w:rFonts w:ascii="Verdana" w:hAnsi="Verdana"/>
        </w:rPr>
        <w:t xml:space="preserve">Proceso de Contratación No. </w:t>
      </w:r>
      <w:r>
        <w:rPr>
          <w:rFonts w:ascii="Verdana" w:hAnsi="Verdana"/>
        </w:rPr>
        <w:t xml:space="preserve">SAMC-002-2026 </w:t>
      </w:r>
      <w:r w:rsidRPr="053942AE">
        <w:rPr>
          <w:rFonts w:ascii="Verdana" w:hAnsi="Verdana"/>
        </w:rPr>
        <w:t xml:space="preserve">en adelante el “Proceso de Contratación” </w:t>
      </w:r>
    </w:p>
    <w:p w14:paraId="0B30E735" w14:textId="77777777" w:rsidR="009B09F0" w:rsidRPr="005842F5" w:rsidRDefault="009B09F0" w:rsidP="009B09F0">
      <w:pPr>
        <w:spacing w:before="0" w:after="0"/>
        <w:jc w:val="left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  <w:r w:rsidRPr="00770BAD">
        <w:rPr>
          <w:rFonts w:ascii="Verdana" w:hAnsi="Verdana" w:cs="Arial"/>
          <w:b/>
          <w:bCs/>
          <w:szCs w:val="22"/>
        </w:rPr>
        <w:t>“ADECUACIÓN, MANTENIMIENTO Y CONSERVACIÓN DE LA CUBIERTA Y ESTRUCTURA METÁLICA DE LA PISCINA OLÍMPICA DE DUITAMA, PARA MEJORAR LAS CONDICIONES DE FUNCIONAMIENTO Y CONSERVACIÓN DEL ESCENARIO DEPORTIVO.”</w:t>
      </w:r>
    </w:p>
    <w:p w14:paraId="2FBEF8FB" w14:textId="6E22A42F" w:rsidR="00762F99" w:rsidRPr="005842F5" w:rsidRDefault="00762F99" w:rsidP="009B09F0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 </w:t>
      </w:r>
    </w:p>
    <w:p w14:paraId="4C62843C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7A77BD79" w14:textId="05A2C716" w:rsidR="00762F99" w:rsidRPr="005842F5" w:rsidRDefault="00762F99" w:rsidP="7F73847F">
      <w:p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="000B7AF9" w:rsidRPr="005842F5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</w:t>
      </w:r>
      <w:r w:rsidRPr="005842F5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juramento, el compromiso de </w:t>
      </w:r>
      <w:r w:rsidRPr="005842F5">
        <w:rPr>
          <w:rFonts w:ascii="Verdana" w:eastAsiaTheme="minorEastAsia" w:hAnsi="Verdana" w:cs="Arial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2DB9999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037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66778CEC" w14:textId="714701AD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36619C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EF85557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27EEC73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0E5D764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904256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34DB9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37CBAE6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1BEF3616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2FA9D18" w14:textId="4C184F9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25DE51F0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</w:rPr>
      </w:pPr>
      <w:r w:rsidRPr="005842F5">
        <w:rPr>
          <w:rFonts w:ascii="Verdana" w:hAnsi="Verdana"/>
          <w:b/>
          <w:szCs w:val="22"/>
        </w:rPr>
        <w:br w:type="page"/>
      </w:r>
    </w:p>
    <w:p w14:paraId="00948E92" w14:textId="4E5B7683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lastRenderedPageBreak/>
        <w:t>FORMATO 7C—PLAN DE CALIDAD</w:t>
      </w:r>
    </w:p>
    <w:p w14:paraId="5E2E2831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eastAsiaTheme="minorEastAsia" w:hAnsi="Verdana"/>
          <w:szCs w:val="22"/>
        </w:rPr>
      </w:pPr>
      <w:r w:rsidRPr="005842F5">
        <w:rPr>
          <w:rFonts w:ascii="Verdana" w:eastAsiaTheme="minorEastAsia" w:hAnsi="Verdana"/>
          <w:szCs w:val="22"/>
        </w:rPr>
        <w:t>Señores</w:t>
      </w:r>
    </w:p>
    <w:p w14:paraId="63E455CD" w14:textId="77777777" w:rsidR="003C6D14" w:rsidRPr="007A049E" w:rsidRDefault="003C6D14" w:rsidP="003C6D14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7A049E">
        <w:rPr>
          <w:rFonts w:ascii="Verdana" w:hAnsi="Verdana"/>
          <w:b/>
          <w:szCs w:val="22"/>
        </w:rPr>
        <w:t>Instituto para la Educación Física, la Recreación y el Deporte de Duitama - IERD</w:t>
      </w:r>
    </w:p>
    <w:p w14:paraId="49BC93AE" w14:textId="77777777" w:rsidR="003C6D14" w:rsidRPr="003C6D14" w:rsidRDefault="003C6D14" w:rsidP="003C6D14">
      <w:pPr>
        <w:pStyle w:val="InviasNormal"/>
        <w:spacing w:before="0" w:after="0"/>
        <w:rPr>
          <w:rFonts w:ascii="Verdana" w:hAnsi="Verdana"/>
          <w:bCs/>
          <w:szCs w:val="22"/>
        </w:rPr>
      </w:pPr>
      <w:r w:rsidRPr="003C6D14">
        <w:rPr>
          <w:rFonts w:ascii="Verdana" w:hAnsi="Verdana"/>
          <w:bCs/>
          <w:szCs w:val="22"/>
        </w:rPr>
        <w:t>Carrera 42 No 2-20 W Villa Olímpica</w:t>
      </w:r>
    </w:p>
    <w:p w14:paraId="627A5DDD" w14:textId="77777777" w:rsidR="003C6D14" w:rsidRPr="003C6D14" w:rsidRDefault="003C6D14" w:rsidP="003C6D14">
      <w:pPr>
        <w:pStyle w:val="InviasNormal"/>
        <w:spacing w:before="0" w:after="0"/>
        <w:rPr>
          <w:rFonts w:ascii="Verdana" w:hAnsi="Verdana"/>
          <w:bCs/>
          <w:szCs w:val="22"/>
        </w:rPr>
      </w:pPr>
      <w:r w:rsidRPr="003C6D14">
        <w:rPr>
          <w:rFonts w:ascii="Verdana" w:hAnsi="Verdana"/>
          <w:bCs/>
          <w:szCs w:val="22"/>
        </w:rPr>
        <w:t>Duitama, Boyacá</w:t>
      </w:r>
    </w:p>
    <w:p w14:paraId="0B6FD775" w14:textId="77777777" w:rsidR="003C6D14" w:rsidRPr="005842F5" w:rsidRDefault="003C6D14" w:rsidP="003C6D14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CA953C2" w14:textId="77777777" w:rsidR="003C6D14" w:rsidRPr="005842F5" w:rsidRDefault="003C6D14" w:rsidP="003C6D14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  <w:r w:rsidRPr="053942AE">
        <w:rPr>
          <w:rFonts w:ascii="Verdana" w:hAnsi="Verdana"/>
          <w:b/>
          <w:bCs/>
        </w:rPr>
        <w:t xml:space="preserve">REFERENCIA: </w:t>
      </w:r>
      <w:r w:rsidRPr="053942AE">
        <w:rPr>
          <w:rFonts w:ascii="Verdana" w:hAnsi="Verdana"/>
        </w:rPr>
        <w:t xml:space="preserve">Proceso de Contratación No. </w:t>
      </w:r>
      <w:r>
        <w:rPr>
          <w:rFonts w:ascii="Verdana" w:hAnsi="Verdana"/>
        </w:rPr>
        <w:t xml:space="preserve">SAMC-002-2026 </w:t>
      </w:r>
      <w:r w:rsidRPr="053942AE">
        <w:rPr>
          <w:rFonts w:ascii="Verdana" w:hAnsi="Verdana"/>
        </w:rPr>
        <w:t xml:space="preserve">en adelante el “Proceso de Contratación” </w:t>
      </w:r>
    </w:p>
    <w:p w14:paraId="66FF126A" w14:textId="77777777" w:rsidR="003C6D14" w:rsidRPr="005842F5" w:rsidRDefault="003C6D14" w:rsidP="003C6D14">
      <w:pPr>
        <w:spacing w:before="0" w:after="0"/>
        <w:jc w:val="left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  <w:r w:rsidRPr="00770BAD">
        <w:rPr>
          <w:rFonts w:ascii="Verdana" w:hAnsi="Verdana" w:cs="Arial"/>
          <w:b/>
          <w:bCs/>
          <w:szCs w:val="22"/>
        </w:rPr>
        <w:t>“ADECUACIÓN, MANTENIMIENTO Y CONSERVACIÓN DE LA CUBIERTA Y ESTRUCTURA METÁLICA DE LA PISCINA OLÍMPICA DE DUITAMA, PARA MEJORAR LAS CONDICIONES DE FUNCIONAMIENTO Y CONSERVACIÓN DEL ESCENARIO DEPORTIVO.”</w:t>
      </w:r>
    </w:p>
    <w:p w14:paraId="3A9B96DB" w14:textId="77777777" w:rsidR="00762F99" w:rsidRPr="005842F5" w:rsidRDefault="00762F99" w:rsidP="003C6D14">
      <w:pPr>
        <w:spacing w:before="0" w:after="0"/>
        <w:rPr>
          <w:rFonts w:ascii="Verdana" w:hAnsi="Verdana" w:cs="Arial"/>
          <w:szCs w:val="22"/>
        </w:rPr>
      </w:pPr>
    </w:p>
    <w:p w14:paraId="7DF72054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0CA02F61" w14:textId="0783A1EE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 o </w:t>
      </w:r>
      <w:r w:rsidRPr="005842F5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eastAsiaTheme="minorEastAsia" w:hAnsi="Verdana" w:cs="Arial"/>
          <w:szCs w:val="22"/>
        </w:rPr>
        <w:t>en adelante el “Proponente</w:t>
      </w:r>
      <w:r w:rsidR="00264D34" w:rsidRPr="005842F5">
        <w:rPr>
          <w:rFonts w:ascii="Verdana" w:eastAsiaTheme="minorEastAsia" w:hAnsi="Verdana" w:cs="Arial"/>
          <w:szCs w:val="22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C5BB1E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14:paraId="24C5C337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1DEE0F5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E68F7E2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BFA93F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  <w:t>_____________________ de _______________</w:t>
      </w:r>
    </w:p>
    <w:p w14:paraId="670C0030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527022E1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F6EBBA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45BE1E2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29989BD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EA015E5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3E74DD44" w14:textId="5FE7DFCE" w:rsidR="00762F99" w:rsidRPr="005842F5" w:rsidRDefault="00762F99" w:rsidP="2B23B75C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55C3366" w14:textId="77777777" w:rsidR="00D137C9" w:rsidRDefault="00D137C9" w:rsidP="2B23B75C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sectPr w:rsidR="00D137C9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D3EC88" w14:textId="77777777" w:rsidR="00747EFE" w:rsidRDefault="00747EFE" w:rsidP="00D97E04">
      <w:pPr>
        <w:spacing w:before="0" w:after="0"/>
      </w:pPr>
      <w:r>
        <w:separator/>
      </w:r>
    </w:p>
  </w:endnote>
  <w:endnote w:type="continuationSeparator" w:id="0">
    <w:p w14:paraId="73B03070" w14:textId="77777777" w:rsidR="00747EFE" w:rsidRDefault="00747EFE" w:rsidP="00D97E04">
      <w:pPr>
        <w:spacing w:before="0" w:after="0"/>
      </w:pPr>
      <w:r>
        <w:continuationSeparator/>
      </w:r>
    </w:p>
  </w:endnote>
  <w:endnote w:type="continuationNotice" w:id="1">
    <w:p w14:paraId="1AAFA668" w14:textId="77777777" w:rsidR="00747EFE" w:rsidRDefault="00747EF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A66FC" w14:textId="04561965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BF50D" w14:textId="77777777" w:rsidR="00747EFE" w:rsidRDefault="00747EFE" w:rsidP="00D97E04">
      <w:pPr>
        <w:spacing w:before="0" w:after="0"/>
      </w:pPr>
      <w:r>
        <w:separator/>
      </w:r>
    </w:p>
  </w:footnote>
  <w:footnote w:type="continuationSeparator" w:id="0">
    <w:p w14:paraId="39EDF6C8" w14:textId="77777777" w:rsidR="00747EFE" w:rsidRDefault="00747EFE" w:rsidP="00D97E04">
      <w:pPr>
        <w:spacing w:before="0" w:after="0"/>
      </w:pPr>
      <w:r>
        <w:continuationSeparator/>
      </w:r>
    </w:p>
  </w:footnote>
  <w:footnote w:type="continuationNotice" w:id="1">
    <w:p w14:paraId="07E41A1B" w14:textId="77777777" w:rsidR="00747EFE" w:rsidRDefault="00747EF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09321" w14:textId="77777777" w:rsidR="00EF1176" w:rsidRPr="00EF1176" w:rsidRDefault="00EF1176" w:rsidP="00EF1176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14:paraId="178CB4EF" w14:textId="79A7EDD4" w:rsidR="00661FCB" w:rsidRPr="00EF1176" w:rsidRDefault="00EF1176" w:rsidP="00EF1176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C6D14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BAD"/>
    <w:rsid w:val="00770D92"/>
    <w:rsid w:val="007756A2"/>
    <w:rsid w:val="007804F6"/>
    <w:rsid w:val="00785AF5"/>
    <w:rsid w:val="00786D31"/>
    <w:rsid w:val="00795229"/>
    <w:rsid w:val="007979B9"/>
    <w:rsid w:val="007A049E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09F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9d85dbaf-23eb-4e57-a637-93dcacc8b1a1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terms/"/>
    <ds:schemaRef ds:uri="http://www.w3.org/XML/1998/namespace"/>
    <ds:schemaRef ds:uri="http://purl.org/dc/elements/1.1/"/>
    <ds:schemaRef ds:uri="http://schemas.openxmlformats.org/package/2006/metadata/core-properties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735</Words>
  <Characters>4043</Characters>
  <Application>Microsoft Office Word</Application>
  <DocSecurity>0</DocSecurity>
  <Lines>33</Lines>
  <Paragraphs>9</Paragraphs>
  <ScaleCrop>false</ScaleCrop>
  <Company/>
  <LinksUpToDate>false</LinksUpToDate>
  <CharactersWithSpaces>4769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David Amaya</cp:lastModifiedBy>
  <cp:revision>19</cp:revision>
  <cp:lastPrinted>2022-06-28T17:44:00Z</cp:lastPrinted>
  <dcterms:created xsi:type="dcterms:W3CDTF">2022-08-01T21:20:00Z</dcterms:created>
  <dcterms:modified xsi:type="dcterms:W3CDTF">2026-09-15T20:03:00Z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