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768334" w14:textId="537C319A" w:rsidR="00E55874" w:rsidRDefault="00E55874" w:rsidP="00165A32">
      <w:pPr>
        <w:contextualSpacing/>
        <w:jc w:val="center"/>
        <w:rPr>
          <w:rFonts w:ascii="Tahoma" w:hAnsi="Tahoma" w:cs="Tahoma"/>
          <w:b/>
          <w:sz w:val="22"/>
          <w:szCs w:val="22"/>
          <w:lang w:val="es-CO"/>
        </w:rPr>
      </w:pPr>
      <w:r w:rsidRPr="001D1BE0">
        <w:rPr>
          <w:rFonts w:ascii="Tahoma" w:hAnsi="Tahoma" w:cs="Tahoma"/>
          <w:b/>
          <w:sz w:val="22"/>
          <w:szCs w:val="22"/>
          <w:lang w:val="es-CO"/>
        </w:rPr>
        <w:t>ANEXO No. 1</w:t>
      </w:r>
      <w:r w:rsidR="00DB5437">
        <w:rPr>
          <w:rFonts w:ascii="Tahoma" w:hAnsi="Tahoma" w:cs="Tahoma"/>
          <w:b/>
          <w:sz w:val="22"/>
          <w:szCs w:val="22"/>
          <w:lang w:val="es-CO"/>
        </w:rPr>
        <w:t>B</w:t>
      </w:r>
    </w:p>
    <w:p w14:paraId="494F608E" w14:textId="77777777" w:rsidR="00F96965" w:rsidRPr="001D1BE0" w:rsidRDefault="00F96965" w:rsidP="00165A32">
      <w:pPr>
        <w:contextualSpacing/>
        <w:jc w:val="center"/>
        <w:rPr>
          <w:rFonts w:ascii="Tahoma" w:hAnsi="Tahoma" w:cs="Tahoma"/>
          <w:b/>
          <w:sz w:val="22"/>
          <w:szCs w:val="22"/>
          <w:lang w:val="es-CO"/>
        </w:rPr>
      </w:pPr>
    </w:p>
    <w:p w14:paraId="2E941930" w14:textId="77777777" w:rsidR="00E55874" w:rsidRPr="001D1BE0" w:rsidRDefault="00E55874" w:rsidP="00165A32">
      <w:pPr>
        <w:contextualSpacing/>
        <w:jc w:val="center"/>
        <w:rPr>
          <w:rFonts w:ascii="Tahoma" w:hAnsi="Tahoma" w:cs="Tahoma"/>
          <w:b/>
          <w:sz w:val="22"/>
          <w:szCs w:val="22"/>
          <w:lang w:val="es-CO"/>
        </w:rPr>
      </w:pPr>
      <w:r w:rsidRPr="001D1BE0">
        <w:rPr>
          <w:rFonts w:ascii="Tahoma" w:hAnsi="Tahoma" w:cs="Tahoma"/>
          <w:b/>
          <w:sz w:val="22"/>
          <w:szCs w:val="22"/>
          <w:lang w:val="es-CO"/>
        </w:rPr>
        <w:t>MODELO DE PRESENTACIÓN DE LA PROPUESTA</w:t>
      </w:r>
    </w:p>
    <w:p w14:paraId="0297223B" w14:textId="77777777" w:rsidR="00E55874" w:rsidRPr="001D1BE0" w:rsidRDefault="00E55874" w:rsidP="00165A32">
      <w:pPr>
        <w:contextualSpacing/>
        <w:jc w:val="both"/>
        <w:rPr>
          <w:rFonts w:ascii="Tahoma" w:hAnsi="Tahoma" w:cs="Tahoma"/>
          <w:b/>
          <w:sz w:val="22"/>
          <w:szCs w:val="22"/>
          <w:lang w:val="es-CO"/>
        </w:rPr>
      </w:pPr>
    </w:p>
    <w:p w14:paraId="7B08D219" w14:textId="77777777" w:rsidR="00E55874" w:rsidRPr="001D1BE0" w:rsidRDefault="00E55874" w:rsidP="00165A32">
      <w:pPr>
        <w:contextualSpacing/>
        <w:jc w:val="both"/>
        <w:rPr>
          <w:rFonts w:ascii="Tahoma" w:hAnsi="Tahoma" w:cs="Tahoma"/>
          <w:bCs/>
          <w:sz w:val="22"/>
          <w:szCs w:val="22"/>
          <w:lang w:val="es-CO"/>
        </w:rPr>
      </w:pPr>
      <w:r w:rsidRPr="001D1BE0">
        <w:rPr>
          <w:rFonts w:ascii="Tahoma" w:hAnsi="Tahoma" w:cs="Tahoma"/>
          <w:bCs/>
          <w:sz w:val="22"/>
          <w:szCs w:val="22"/>
          <w:lang w:val="es-CO"/>
        </w:rPr>
        <w:t xml:space="preserve">Cartagena de Indias D.T. y C., </w:t>
      </w:r>
    </w:p>
    <w:p w14:paraId="1C7110C8" w14:textId="77777777" w:rsidR="00E55874" w:rsidRPr="001D1BE0" w:rsidRDefault="00E55874" w:rsidP="00165A32">
      <w:pPr>
        <w:contextualSpacing/>
        <w:jc w:val="both"/>
        <w:rPr>
          <w:rFonts w:ascii="Tahoma" w:hAnsi="Tahoma" w:cs="Tahoma"/>
          <w:bCs/>
          <w:sz w:val="22"/>
          <w:szCs w:val="22"/>
          <w:lang w:val="es-CO"/>
        </w:rPr>
      </w:pPr>
    </w:p>
    <w:p w14:paraId="389D9143" w14:textId="77777777" w:rsidR="00E55874" w:rsidRPr="001D1BE0" w:rsidRDefault="00E55874" w:rsidP="00165A32">
      <w:pPr>
        <w:contextualSpacing/>
        <w:jc w:val="both"/>
        <w:rPr>
          <w:rFonts w:ascii="Tahoma" w:hAnsi="Tahoma" w:cs="Tahoma"/>
          <w:sz w:val="22"/>
          <w:szCs w:val="22"/>
          <w:lang w:val="es-CO"/>
        </w:rPr>
      </w:pPr>
      <w:r w:rsidRPr="001D1BE0">
        <w:rPr>
          <w:rFonts w:ascii="Tahoma" w:hAnsi="Tahoma" w:cs="Tahoma"/>
          <w:sz w:val="22"/>
          <w:szCs w:val="22"/>
          <w:lang w:val="es-CO"/>
        </w:rPr>
        <w:t xml:space="preserve">Señores </w:t>
      </w:r>
    </w:p>
    <w:p w14:paraId="0FDA918F" w14:textId="210313ED" w:rsidR="00E55874" w:rsidRPr="001D1BE0" w:rsidRDefault="00E55874" w:rsidP="00165A32">
      <w:pPr>
        <w:contextualSpacing/>
        <w:jc w:val="both"/>
        <w:rPr>
          <w:rFonts w:ascii="Tahoma" w:hAnsi="Tahoma" w:cs="Tahoma"/>
          <w:b/>
          <w:bCs/>
          <w:sz w:val="22"/>
          <w:szCs w:val="22"/>
          <w:lang w:val="es-CO"/>
        </w:rPr>
      </w:pPr>
      <w:r w:rsidRPr="001D1BE0">
        <w:rPr>
          <w:rFonts w:ascii="Tahoma" w:hAnsi="Tahoma" w:cs="Tahoma"/>
          <w:b/>
          <w:bCs/>
          <w:sz w:val="22"/>
          <w:szCs w:val="22"/>
          <w:lang w:val="es-CO"/>
        </w:rPr>
        <w:t xml:space="preserve">DISTRITO TURISTICO Y CULTURAL DE </w:t>
      </w:r>
      <w:r w:rsidR="00600B00" w:rsidRPr="001D1BE0">
        <w:rPr>
          <w:rFonts w:ascii="Tahoma" w:hAnsi="Tahoma" w:cs="Tahoma"/>
          <w:b/>
          <w:bCs/>
          <w:sz w:val="22"/>
          <w:szCs w:val="22"/>
          <w:lang w:val="es-CO"/>
        </w:rPr>
        <w:t>CARTAGENA DE INDIAS</w:t>
      </w:r>
    </w:p>
    <w:p w14:paraId="4F0EC2BC" w14:textId="77777777" w:rsidR="00E55874" w:rsidRPr="001D1BE0" w:rsidRDefault="00E55874" w:rsidP="00165A32">
      <w:pPr>
        <w:contextualSpacing/>
        <w:jc w:val="both"/>
        <w:rPr>
          <w:rFonts w:ascii="Tahoma" w:hAnsi="Tahoma" w:cs="Tahoma"/>
          <w:b/>
          <w:sz w:val="22"/>
          <w:szCs w:val="22"/>
          <w:lang w:val="es-CO"/>
        </w:rPr>
      </w:pPr>
      <w:r w:rsidRPr="001D1BE0">
        <w:rPr>
          <w:rFonts w:ascii="Tahoma" w:hAnsi="Tahoma" w:cs="Tahoma"/>
          <w:sz w:val="22"/>
          <w:szCs w:val="22"/>
          <w:lang w:val="es-CO"/>
        </w:rPr>
        <w:t>Ciudad.</w:t>
      </w:r>
    </w:p>
    <w:p w14:paraId="04519173" w14:textId="77777777" w:rsidR="00E55874" w:rsidRPr="001D1BE0" w:rsidRDefault="00E55874" w:rsidP="00165A32">
      <w:pPr>
        <w:contextualSpacing/>
        <w:jc w:val="both"/>
        <w:rPr>
          <w:rFonts w:ascii="Tahoma" w:hAnsi="Tahoma" w:cs="Tahoma"/>
          <w:b/>
          <w:sz w:val="22"/>
          <w:szCs w:val="22"/>
          <w:lang w:val="es-CO"/>
        </w:rPr>
      </w:pPr>
    </w:p>
    <w:p w14:paraId="48459283" w14:textId="370BA889" w:rsidR="00E55874" w:rsidRPr="001D1BE0" w:rsidRDefault="00E55874" w:rsidP="00165A32">
      <w:pPr>
        <w:contextualSpacing/>
        <w:jc w:val="both"/>
        <w:rPr>
          <w:rFonts w:ascii="Tahoma" w:hAnsi="Tahoma" w:cs="Tahoma"/>
          <w:b/>
          <w:sz w:val="22"/>
          <w:szCs w:val="22"/>
          <w:lang w:val="es-CO"/>
        </w:rPr>
      </w:pPr>
      <w:r w:rsidRPr="001D1BE0">
        <w:rPr>
          <w:rFonts w:ascii="Tahoma" w:hAnsi="Tahoma" w:cs="Tahoma"/>
          <w:b/>
          <w:sz w:val="22"/>
          <w:szCs w:val="22"/>
          <w:lang w:val="es-CO"/>
        </w:rPr>
        <w:t xml:space="preserve"> Ref.: PROCESO DE SELECCIÓN DE MINIMA CUANTIA – </w:t>
      </w:r>
      <w:proofErr w:type="spellStart"/>
      <w:r w:rsidR="00600B00" w:rsidRPr="001D1BE0">
        <w:rPr>
          <w:rFonts w:ascii="Tahoma" w:hAnsi="Tahoma" w:cs="Tahoma"/>
          <w:b/>
          <w:sz w:val="22"/>
          <w:szCs w:val="22"/>
          <w:lang w:val="es-CO"/>
        </w:rPr>
        <w:t>N°</w:t>
      </w:r>
      <w:proofErr w:type="spellEnd"/>
      <w:r w:rsidR="00600B00" w:rsidRPr="001D1BE0">
        <w:rPr>
          <w:rFonts w:ascii="Tahoma" w:hAnsi="Tahoma" w:cs="Tahoma"/>
          <w:b/>
          <w:sz w:val="22"/>
          <w:szCs w:val="22"/>
          <w:lang w:val="es-CO"/>
        </w:rPr>
        <w:t xml:space="preserve"> </w:t>
      </w:r>
      <w:r w:rsidR="002A623E" w:rsidRPr="001D1BE0">
        <w:rPr>
          <w:rFonts w:ascii="Tahoma" w:hAnsi="Tahoma" w:cs="Tahoma"/>
          <w:b/>
          <w:sz w:val="22"/>
          <w:szCs w:val="22"/>
          <w:lang w:val="es-CO"/>
        </w:rPr>
        <w:t>XXXXXXXXX (incluir número del proceso).</w:t>
      </w:r>
    </w:p>
    <w:p w14:paraId="30128C19" w14:textId="77777777" w:rsidR="00E55874" w:rsidRPr="001D1BE0" w:rsidRDefault="00E55874" w:rsidP="00165A32">
      <w:pPr>
        <w:contextualSpacing/>
        <w:jc w:val="both"/>
        <w:rPr>
          <w:rFonts w:ascii="Tahoma" w:hAnsi="Tahoma" w:cs="Tahoma"/>
          <w:sz w:val="22"/>
          <w:szCs w:val="22"/>
          <w:lang w:val="es-CO"/>
        </w:rPr>
      </w:pPr>
    </w:p>
    <w:p w14:paraId="05F9A8CC" w14:textId="7C3776E0" w:rsidR="00E55874" w:rsidRPr="001D1BE0" w:rsidRDefault="00E55874" w:rsidP="00165A32">
      <w:pPr>
        <w:contextualSpacing/>
        <w:jc w:val="both"/>
        <w:rPr>
          <w:rFonts w:ascii="Tahoma" w:hAnsi="Tahoma" w:cs="Tahoma"/>
          <w:sz w:val="22"/>
          <w:szCs w:val="22"/>
          <w:lang w:val="es-CO"/>
        </w:rPr>
      </w:pPr>
      <w:r w:rsidRPr="001D1BE0">
        <w:rPr>
          <w:rFonts w:ascii="Tahoma" w:hAnsi="Tahoma" w:cs="Tahoma"/>
          <w:sz w:val="22"/>
          <w:szCs w:val="22"/>
          <w:lang w:val="es-CO"/>
        </w:rPr>
        <w:t>El (los) suscrito (s), obrando en nombre (propio o de la firma o del Consorcio o Unión Tem</w:t>
      </w:r>
      <w:r w:rsidR="00600B00" w:rsidRPr="001D1BE0">
        <w:rPr>
          <w:rFonts w:ascii="Tahoma" w:hAnsi="Tahoma" w:cs="Tahoma"/>
          <w:sz w:val="22"/>
          <w:szCs w:val="22"/>
          <w:lang w:val="es-CO"/>
        </w:rPr>
        <w:t xml:space="preserve">poral) presenta a la DIRECCION ADMINISTRATIVA DE </w:t>
      </w:r>
      <w:r w:rsidR="00D76873" w:rsidRPr="001D1BE0">
        <w:rPr>
          <w:rFonts w:ascii="Tahoma" w:hAnsi="Tahoma" w:cs="Tahoma"/>
          <w:sz w:val="22"/>
          <w:szCs w:val="22"/>
          <w:lang w:val="es-CO"/>
        </w:rPr>
        <w:t>TRANSITO Y TRANSPORTE</w:t>
      </w:r>
      <w:r w:rsidRPr="001D1BE0">
        <w:rPr>
          <w:rFonts w:ascii="Tahoma" w:hAnsi="Tahoma" w:cs="Tahoma"/>
          <w:sz w:val="22"/>
          <w:szCs w:val="22"/>
          <w:lang w:val="es-CO"/>
        </w:rPr>
        <w:t xml:space="preserve">, de acuerdo con las estipulaciones de la solicitud en referencia, </w:t>
      </w:r>
    </w:p>
    <w:p w14:paraId="55CD5F58" w14:textId="77777777" w:rsidR="00E55874" w:rsidRPr="001D1BE0" w:rsidRDefault="00E55874" w:rsidP="00165A32">
      <w:pPr>
        <w:contextualSpacing/>
        <w:jc w:val="both"/>
        <w:rPr>
          <w:rFonts w:ascii="Tahoma" w:hAnsi="Tahoma" w:cs="Tahoma"/>
          <w:sz w:val="22"/>
          <w:szCs w:val="22"/>
          <w:lang w:val="es-CO"/>
        </w:rPr>
      </w:pPr>
    </w:p>
    <w:p w14:paraId="42CF8684" w14:textId="3F4781AB" w:rsidR="00E55874" w:rsidRPr="001D1BE0" w:rsidRDefault="00E55874" w:rsidP="00165A32">
      <w:pPr>
        <w:contextualSpacing/>
        <w:jc w:val="both"/>
        <w:rPr>
          <w:rFonts w:ascii="Tahoma" w:hAnsi="Tahoma" w:cs="Tahoma"/>
          <w:sz w:val="22"/>
          <w:szCs w:val="22"/>
          <w:lang w:val="es-CO"/>
        </w:rPr>
      </w:pPr>
      <w:r w:rsidRPr="001D1BE0">
        <w:rPr>
          <w:rFonts w:ascii="Tahoma" w:hAnsi="Tahoma" w:cs="Tahoma"/>
          <w:sz w:val="22"/>
          <w:szCs w:val="22"/>
          <w:lang w:val="es-CO"/>
        </w:rPr>
        <w:t xml:space="preserve">Dejo (dejamos) constancia bajo gravedad de juramento que se entiende prestado con la firma del presente documento de lo siguiente: </w:t>
      </w:r>
    </w:p>
    <w:p w14:paraId="35465311" w14:textId="77777777" w:rsidR="008F4979" w:rsidRPr="001D1BE0" w:rsidRDefault="008F4979" w:rsidP="00165A32">
      <w:pPr>
        <w:contextualSpacing/>
        <w:jc w:val="both"/>
        <w:rPr>
          <w:rFonts w:ascii="Tahoma" w:hAnsi="Tahoma" w:cs="Tahoma"/>
          <w:sz w:val="22"/>
          <w:szCs w:val="22"/>
          <w:lang w:val="es-CO"/>
        </w:rPr>
      </w:pPr>
    </w:p>
    <w:p w14:paraId="2E683DBC" w14:textId="7BB04679" w:rsidR="00E55874" w:rsidRPr="001D1BE0" w:rsidRDefault="00E55874" w:rsidP="00165A32">
      <w:pPr>
        <w:pStyle w:val="Prrafodelista"/>
        <w:numPr>
          <w:ilvl w:val="0"/>
          <w:numId w:val="10"/>
        </w:numPr>
        <w:jc w:val="both"/>
        <w:rPr>
          <w:rFonts w:ascii="Tahoma" w:hAnsi="Tahoma" w:cs="Tahoma"/>
          <w:sz w:val="22"/>
          <w:szCs w:val="22"/>
          <w:lang w:val="es-CO"/>
        </w:rPr>
      </w:pPr>
      <w:r w:rsidRPr="001D1BE0">
        <w:rPr>
          <w:rFonts w:ascii="Tahoma" w:hAnsi="Tahoma" w:cs="Tahoma"/>
          <w:sz w:val="22"/>
          <w:szCs w:val="22"/>
          <w:lang w:val="es-CO"/>
        </w:rPr>
        <w:t xml:space="preserve">Que no tengo inhabilidades, incompatibilidades o prohibición alguna para contratar con la entidad, de acuerdo con las leyes que regulan esta materia. </w:t>
      </w:r>
    </w:p>
    <w:p w14:paraId="7032B469" w14:textId="11CB39EB" w:rsidR="00600B00" w:rsidRPr="001D1BE0" w:rsidRDefault="00E55874" w:rsidP="00165A32">
      <w:pPr>
        <w:pStyle w:val="Prrafodelista"/>
        <w:numPr>
          <w:ilvl w:val="0"/>
          <w:numId w:val="10"/>
        </w:numPr>
        <w:jc w:val="both"/>
        <w:rPr>
          <w:rFonts w:ascii="Tahoma" w:hAnsi="Tahoma" w:cs="Tahoma"/>
          <w:sz w:val="22"/>
          <w:szCs w:val="22"/>
          <w:lang w:val="es-CO"/>
        </w:rPr>
      </w:pPr>
      <w:r w:rsidRPr="001D1BE0">
        <w:rPr>
          <w:rFonts w:ascii="Tahoma" w:hAnsi="Tahoma" w:cs="Tahoma"/>
          <w:sz w:val="22"/>
          <w:szCs w:val="22"/>
          <w:lang w:val="es-CO"/>
        </w:rPr>
        <w:t xml:space="preserve">Que conozco (conocemos) las especificaciones y garantizo (garantizamos) que el contrato (colocar el objeto del contrato al cual está participando) cumplirá con los requisitos exigidos. </w:t>
      </w:r>
    </w:p>
    <w:p w14:paraId="70152F95" w14:textId="1D6BE130" w:rsidR="00E55874" w:rsidRPr="001D1BE0" w:rsidRDefault="00E55874" w:rsidP="00165A32">
      <w:pPr>
        <w:pStyle w:val="Prrafodelista"/>
        <w:numPr>
          <w:ilvl w:val="0"/>
          <w:numId w:val="10"/>
        </w:numPr>
        <w:jc w:val="both"/>
        <w:rPr>
          <w:rFonts w:ascii="Tahoma" w:hAnsi="Tahoma" w:cs="Tahoma"/>
          <w:sz w:val="22"/>
          <w:szCs w:val="22"/>
          <w:lang w:val="es-CO"/>
        </w:rPr>
      </w:pPr>
      <w:r w:rsidRPr="001D1BE0">
        <w:rPr>
          <w:rFonts w:ascii="Tahoma" w:hAnsi="Tahoma" w:cs="Tahoma"/>
          <w:sz w:val="22"/>
          <w:szCs w:val="22"/>
          <w:lang w:val="es-CO"/>
        </w:rPr>
        <w:t xml:space="preserve">Que conozco (conocemos) las normas legales vigentes sobre contratación con entidades públicas y no me encuentro incurso en ninguna casual de inhabilidad o incompatibilidad para contratar con ella. </w:t>
      </w:r>
    </w:p>
    <w:p w14:paraId="77CF629C" w14:textId="125031D3" w:rsidR="00E55874" w:rsidRPr="001D1BE0" w:rsidRDefault="00E55874" w:rsidP="00165A32">
      <w:pPr>
        <w:pStyle w:val="Prrafodelista"/>
        <w:numPr>
          <w:ilvl w:val="0"/>
          <w:numId w:val="10"/>
        </w:numPr>
        <w:jc w:val="both"/>
        <w:rPr>
          <w:rFonts w:ascii="Tahoma" w:hAnsi="Tahoma" w:cs="Tahoma"/>
          <w:sz w:val="22"/>
          <w:szCs w:val="22"/>
          <w:lang w:val="es-CO"/>
        </w:rPr>
      </w:pPr>
      <w:r w:rsidRPr="001D1BE0">
        <w:rPr>
          <w:rFonts w:ascii="Tahoma" w:hAnsi="Tahoma" w:cs="Tahoma"/>
          <w:sz w:val="22"/>
          <w:szCs w:val="22"/>
          <w:lang w:val="es-CO"/>
        </w:rPr>
        <w:t>Que la presente oferta no contiene información confidencial. (En caso contrario deberá indicarse de manera explícita los folios en los cuales obra tal información y la justificación legal y técnica que ampara esos documentos).</w:t>
      </w:r>
    </w:p>
    <w:p w14:paraId="6A06E1B2" w14:textId="5BF77413" w:rsidR="00E55874" w:rsidRPr="001D1BE0" w:rsidRDefault="00E55874" w:rsidP="00165A32">
      <w:pPr>
        <w:pStyle w:val="Prrafodelista"/>
        <w:numPr>
          <w:ilvl w:val="0"/>
          <w:numId w:val="10"/>
        </w:numPr>
        <w:jc w:val="both"/>
        <w:rPr>
          <w:rFonts w:ascii="Tahoma" w:hAnsi="Tahoma" w:cs="Tahoma"/>
          <w:sz w:val="22"/>
          <w:szCs w:val="22"/>
          <w:lang w:val="es-CO"/>
        </w:rPr>
      </w:pPr>
      <w:r w:rsidRPr="001D1BE0">
        <w:rPr>
          <w:rFonts w:ascii="Tahoma" w:hAnsi="Tahoma" w:cs="Tahoma"/>
          <w:sz w:val="22"/>
          <w:szCs w:val="22"/>
          <w:lang w:val="es-CO"/>
        </w:rPr>
        <w:t>Que no me (nos) encuentro (encontramos) en situación de deudor moroso con el Estado o en su defecto he (hemos) suscrito acuerdo de pago.</w:t>
      </w:r>
    </w:p>
    <w:p w14:paraId="250D6094" w14:textId="63F5352A" w:rsidR="00E55874" w:rsidRPr="001D1BE0" w:rsidRDefault="00E55874" w:rsidP="00165A32">
      <w:pPr>
        <w:pStyle w:val="Prrafodelista"/>
        <w:numPr>
          <w:ilvl w:val="0"/>
          <w:numId w:val="10"/>
        </w:numPr>
        <w:jc w:val="both"/>
        <w:rPr>
          <w:rFonts w:ascii="Tahoma" w:hAnsi="Tahoma" w:cs="Tahoma"/>
          <w:sz w:val="22"/>
          <w:szCs w:val="22"/>
          <w:lang w:val="es-CO"/>
        </w:rPr>
      </w:pPr>
      <w:r w:rsidRPr="001D1BE0">
        <w:rPr>
          <w:rFonts w:ascii="Tahoma" w:hAnsi="Tahoma" w:cs="Tahoma"/>
          <w:sz w:val="22"/>
          <w:szCs w:val="22"/>
          <w:lang w:val="es-CO"/>
        </w:rPr>
        <w:t xml:space="preserve">Que acepto (aceptamos) y estoy (estamos) de acuerdo con la Invitación Publicas de Condiciones y la forma de pago allí indicada. </w:t>
      </w:r>
    </w:p>
    <w:p w14:paraId="0D3ECB5C" w14:textId="65ED73C3" w:rsidR="00E55874" w:rsidRPr="001D1BE0" w:rsidRDefault="00E55874" w:rsidP="00165A32">
      <w:pPr>
        <w:pStyle w:val="Prrafodelista"/>
        <w:numPr>
          <w:ilvl w:val="0"/>
          <w:numId w:val="10"/>
        </w:numPr>
        <w:jc w:val="both"/>
        <w:rPr>
          <w:rFonts w:ascii="Tahoma" w:hAnsi="Tahoma" w:cs="Tahoma"/>
          <w:sz w:val="22"/>
          <w:szCs w:val="22"/>
          <w:lang w:val="es-CO"/>
        </w:rPr>
      </w:pPr>
      <w:r w:rsidRPr="001D1BE0">
        <w:rPr>
          <w:rFonts w:ascii="Tahoma" w:hAnsi="Tahoma" w:cs="Tahoma"/>
          <w:sz w:val="22"/>
          <w:szCs w:val="22"/>
          <w:lang w:val="es-CO"/>
        </w:rPr>
        <w:t xml:space="preserve">Bajo la gravedad de juramento, que se entiende prestado al firmar esta carta manifiesto mi aceptación para ser notificado de las actuaciones derivadas del presente proceso, siempre que sea necesario, a través de la dirección de correo electrónico indicado en dicho documento de conformidad con el Artículo 56 del Código de Procedimiento Administrativo y de lo Contencioso Administrativo. </w:t>
      </w:r>
    </w:p>
    <w:p w14:paraId="617EEFB5" w14:textId="77777777" w:rsidR="008F4979" w:rsidRPr="001D1BE0" w:rsidRDefault="008F4979" w:rsidP="00165A32">
      <w:pPr>
        <w:pStyle w:val="Prrafodelista"/>
        <w:jc w:val="both"/>
        <w:rPr>
          <w:rFonts w:ascii="Tahoma" w:hAnsi="Tahoma" w:cs="Tahoma"/>
          <w:sz w:val="22"/>
          <w:szCs w:val="22"/>
          <w:lang w:val="es-CO"/>
        </w:rPr>
      </w:pPr>
    </w:p>
    <w:p w14:paraId="0AB7BD30" w14:textId="21B023FE" w:rsidR="00E55874" w:rsidRPr="001D1BE0" w:rsidRDefault="00E55874" w:rsidP="00165A32">
      <w:pPr>
        <w:widowControl w:val="0"/>
        <w:autoSpaceDE w:val="0"/>
        <w:autoSpaceDN w:val="0"/>
        <w:adjustRightInd w:val="0"/>
        <w:contextualSpacing/>
        <w:jc w:val="both"/>
        <w:rPr>
          <w:rFonts w:ascii="Tahoma" w:hAnsi="Tahoma" w:cs="Tahoma"/>
          <w:sz w:val="22"/>
          <w:szCs w:val="22"/>
          <w:lang w:val="es-CO"/>
        </w:rPr>
      </w:pPr>
      <w:r w:rsidRPr="001D1BE0">
        <w:rPr>
          <w:rFonts w:ascii="Tahoma" w:hAnsi="Tahoma" w:cs="Tahoma"/>
          <w:sz w:val="22"/>
          <w:szCs w:val="22"/>
          <w:lang w:val="es-CO"/>
        </w:rPr>
        <w:t>Recibiré notificaciones en el siguiente correo electrónico o dirección en:</w:t>
      </w:r>
    </w:p>
    <w:p w14:paraId="7D619545" w14:textId="77777777" w:rsidR="005C3A70" w:rsidRPr="001D1BE0" w:rsidRDefault="005C3A70" w:rsidP="00165A32">
      <w:pPr>
        <w:widowControl w:val="0"/>
        <w:autoSpaceDE w:val="0"/>
        <w:autoSpaceDN w:val="0"/>
        <w:adjustRightInd w:val="0"/>
        <w:contextualSpacing/>
        <w:jc w:val="both"/>
        <w:rPr>
          <w:rFonts w:ascii="Tahoma" w:hAnsi="Tahoma" w:cs="Tahoma"/>
          <w:sz w:val="22"/>
          <w:szCs w:val="22"/>
          <w:lang w:val="es-CO"/>
        </w:rPr>
      </w:pPr>
    </w:p>
    <w:tbl>
      <w:tblPr>
        <w:tblW w:w="0" w:type="auto"/>
        <w:jc w:val="center"/>
        <w:tblLayout w:type="fixed"/>
        <w:tblCellMar>
          <w:left w:w="0" w:type="dxa"/>
          <w:right w:w="0" w:type="dxa"/>
        </w:tblCellMar>
        <w:tblLook w:val="01E0" w:firstRow="1" w:lastRow="1" w:firstColumn="1" w:lastColumn="1" w:noHBand="0" w:noVBand="0"/>
      </w:tblPr>
      <w:tblGrid>
        <w:gridCol w:w="3266"/>
        <w:gridCol w:w="1249"/>
        <w:gridCol w:w="1649"/>
        <w:gridCol w:w="2477"/>
      </w:tblGrid>
      <w:tr w:rsidR="00E55874" w:rsidRPr="001D1BE0" w14:paraId="291D9C27" w14:textId="77777777" w:rsidTr="00AB79C2">
        <w:trPr>
          <w:trHeight w:hRule="exact" w:val="245"/>
          <w:jc w:val="center"/>
        </w:trPr>
        <w:tc>
          <w:tcPr>
            <w:tcW w:w="3266" w:type="dxa"/>
            <w:tcBorders>
              <w:top w:val="single" w:sz="5" w:space="0" w:color="000000"/>
              <w:left w:val="single" w:sz="5" w:space="0" w:color="000000"/>
              <w:bottom w:val="single" w:sz="5" w:space="0" w:color="000000"/>
              <w:right w:val="single" w:sz="5" w:space="0" w:color="000000"/>
            </w:tcBorders>
            <w:vAlign w:val="center"/>
          </w:tcPr>
          <w:p w14:paraId="45E19721" w14:textId="77777777" w:rsidR="00E55874" w:rsidRPr="001D1BE0" w:rsidRDefault="00E55874" w:rsidP="00165A32">
            <w:pPr>
              <w:contextualSpacing/>
              <w:rPr>
                <w:rFonts w:ascii="Tahoma" w:hAnsi="Tahoma" w:cs="Tahoma"/>
                <w:sz w:val="22"/>
                <w:szCs w:val="22"/>
                <w:lang w:val="es-CO"/>
              </w:rPr>
            </w:pPr>
            <w:r w:rsidRPr="001D1BE0">
              <w:rPr>
                <w:rFonts w:ascii="Tahoma" w:hAnsi="Tahoma" w:cs="Tahoma"/>
                <w:sz w:val="22"/>
                <w:szCs w:val="22"/>
                <w:lang w:val="es-CO"/>
              </w:rPr>
              <w:t>Persona de contacto</w:t>
            </w:r>
          </w:p>
        </w:tc>
        <w:tc>
          <w:tcPr>
            <w:tcW w:w="5375" w:type="dxa"/>
            <w:gridSpan w:val="3"/>
            <w:tcBorders>
              <w:top w:val="single" w:sz="5" w:space="0" w:color="000000"/>
              <w:left w:val="single" w:sz="5" w:space="0" w:color="000000"/>
              <w:bottom w:val="single" w:sz="5" w:space="0" w:color="000000"/>
              <w:right w:val="single" w:sz="5" w:space="0" w:color="000000"/>
            </w:tcBorders>
          </w:tcPr>
          <w:p w14:paraId="7A6FABC5" w14:textId="77777777" w:rsidR="00E55874" w:rsidRPr="001D1BE0" w:rsidRDefault="00E55874" w:rsidP="00165A32">
            <w:pPr>
              <w:autoSpaceDE w:val="0"/>
              <w:autoSpaceDN w:val="0"/>
              <w:adjustRightInd w:val="0"/>
              <w:contextualSpacing/>
              <w:jc w:val="both"/>
              <w:rPr>
                <w:rFonts w:ascii="Tahoma" w:hAnsi="Tahoma" w:cs="Tahoma"/>
                <w:sz w:val="22"/>
                <w:szCs w:val="22"/>
                <w:lang w:val="es-CO"/>
              </w:rPr>
            </w:pPr>
          </w:p>
        </w:tc>
      </w:tr>
      <w:tr w:rsidR="00E55874" w:rsidRPr="001D1BE0" w14:paraId="5B925447" w14:textId="77777777" w:rsidTr="00AB79C2">
        <w:trPr>
          <w:trHeight w:hRule="exact" w:val="278"/>
          <w:jc w:val="center"/>
        </w:trPr>
        <w:tc>
          <w:tcPr>
            <w:tcW w:w="3266" w:type="dxa"/>
            <w:tcBorders>
              <w:top w:val="single" w:sz="5" w:space="0" w:color="000000"/>
              <w:left w:val="single" w:sz="5" w:space="0" w:color="000000"/>
              <w:bottom w:val="single" w:sz="5" w:space="0" w:color="000000"/>
              <w:right w:val="single" w:sz="5" w:space="0" w:color="000000"/>
            </w:tcBorders>
            <w:vAlign w:val="center"/>
          </w:tcPr>
          <w:p w14:paraId="6FFC5A1C" w14:textId="77777777" w:rsidR="00E55874" w:rsidRPr="001D1BE0" w:rsidRDefault="00E55874" w:rsidP="00165A32">
            <w:pPr>
              <w:contextualSpacing/>
              <w:rPr>
                <w:rFonts w:ascii="Tahoma" w:hAnsi="Tahoma" w:cs="Tahoma"/>
                <w:sz w:val="22"/>
                <w:szCs w:val="22"/>
                <w:lang w:val="es-CO"/>
              </w:rPr>
            </w:pPr>
            <w:r w:rsidRPr="001D1BE0">
              <w:rPr>
                <w:rFonts w:ascii="Tahoma" w:hAnsi="Tahoma" w:cs="Tahoma"/>
                <w:sz w:val="22"/>
                <w:szCs w:val="22"/>
                <w:lang w:val="es-CO"/>
              </w:rPr>
              <w:t>e-mail</w:t>
            </w:r>
          </w:p>
        </w:tc>
        <w:tc>
          <w:tcPr>
            <w:tcW w:w="5375" w:type="dxa"/>
            <w:gridSpan w:val="3"/>
            <w:tcBorders>
              <w:top w:val="nil"/>
              <w:left w:val="single" w:sz="5" w:space="0" w:color="000000"/>
              <w:bottom w:val="single" w:sz="5" w:space="0" w:color="000000"/>
              <w:right w:val="single" w:sz="5" w:space="0" w:color="000000"/>
            </w:tcBorders>
          </w:tcPr>
          <w:p w14:paraId="3F19CB20" w14:textId="77777777" w:rsidR="00E55874" w:rsidRPr="001D1BE0" w:rsidRDefault="00E55874" w:rsidP="00165A32">
            <w:pPr>
              <w:contextualSpacing/>
              <w:rPr>
                <w:rFonts w:ascii="Tahoma" w:hAnsi="Tahoma" w:cs="Tahoma"/>
                <w:sz w:val="22"/>
                <w:szCs w:val="22"/>
                <w:lang w:val="es-CO"/>
              </w:rPr>
            </w:pPr>
          </w:p>
        </w:tc>
      </w:tr>
      <w:tr w:rsidR="00E55874" w:rsidRPr="001D1BE0" w14:paraId="18377E21" w14:textId="77777777" w:rsidTr="00AB79C2">
        <w:trPr>
          <w:trHeight w:hRule="exact" w:val="281"/>
          <w:jc w:val="center"/>
        </w:trPr>
        <w:tc>
          <w:tcPr>
            <w:tcW w:w="3266" w:type="dxa"/>
            <w:tcBorders>
              <w:top w:val="single" w:sz="5" w:space="0" w:color="000000"/>
              <w:left w:val="single" w:sz="5" w:space="0" w:color="000000"/>
              <w:bottom w:val="single" w:sz="5" w:space="0" w:color="000000"/>
              <w:right w:val="single" w:sz="5" w:space="0" w:color="000000"/>
            </w:tcBorders>
            <w:vAlign w:val="center"/>
          </w:tcPr>
          <w:p w14:paraId="17B816D7" w14:textId="77777777" w:rsidR="00E55874" w:rsidRPr="001D1BE0" w:rsidRDefault="00E55874" w:rsidP="00165A32">
            <w:pPr>
              <w:contextualSpacing/>
              <w:rPr>
                <w:rFonts w:ascii="Tahoma" w:hAnsi="Tahoma" w:cs="Tahoma"/>
                <w:sz w:val="22"/>
                <w:szCs w:val="22"/>
                <w:lang w:val="es-CO"/>
              </w:rPr>
            </w:pPr>
            <w:r w:rsidRPr="001D1BE0">
              <w:rPr>
                <w:rFonts w:ascii="Tahoma" w:hAnsi="Tahoma" w:cs="Tahoma"/>
                <w:sz w:val="22"/>
                <w:szCs w:val="22"/>
                <w:lang w:val="es-CO"/>
              </w:rPr>
              <w:t>Dirección</w:t>
            </w:r>
          </w:p>
        </w:tc>
        <w:tc>
          <w:tcPr>
            <w:tcW w:w="5375" w:type="dxa"/>
            <w:gridSpan w:val="3"/>
            <w:tcBorders>
              <w:top w:val="single" w:sz="5" w:space="0" w:color="000000"/>
              <w:left w:val="single" w:sz="5" w:space="0" w:color="000000"/>
              <w:bottom w:val="nil"/>
              <w:right w:val="single" w:sz="5" w:space="0" w:color="000000"/>
            </w:tcBorders>
          </w:tcPr>
          <w:p w14:paraId="0C50F0ED" w14:textId="77777777" w:rsidR="00E55874" w:rsidRPr="001D1BE0" w:rsidRDefault="00E55874" w:rsidP="00165A32">
            <w:pPr>
              <w:contextualSpacing/>
              <w:rPr>
                <w:rFonts w:ascii="Tahoma" w:hAnsi="Tahoma" w:cs="Tahoma"/>
                <w:sz w:val="22"/>
                <w:szCs w:val="22"/>
                <w:lang w:val="es-CO"/>
              </w:rPr>
            </w:pPr>
          </w:p>
        </w:tc>
      </w:tr>
      <w:tr w:rsidR="00E55874" w:rsidRPr="001D1BE0" w14:paraId="51DD76EF" w14:textId="77777777" w:rsidTr="00AB79C2">
        <w:trPr>
          <w:trHeight w:hRule="exact" w:val="284"/>
          <w:jc w:val="center"/>
        </w:trPr>
        <w:tc>
          <w:tcPr>
            <w:tcW w:w="3266" w:type="dxa"/>
            <w:tcBorders>
              <w:top w:val="single" w:sz="5" w:space="0" w:color="000000"/>
              <w:left w:val="single" w:sz="5" w:space="0" w:color="000000"/>
              <w:bottom w:val="single" w:sz="5" w:space="0" w:color="000000"/>
              <w:right w:val="single" w:sz="5" w:space="0" w:color="000000"/>
            </w:tcBorders>
            <w:vAlign w:val="center"/>
          </w:tcPr>
          <w:p w14:paraId="23EE7D26" w14:textId="77777777" w:rsidR="00E55874" w:rsidRPr="001D1BE0" w:rsidRDefault="00E55874" w:rsidP="00165A32">
            <w:pPr>
              <w:contextualSpacing/>
              <w:rPr>
                <w:rFonts w:ascii="Tahoma" w:hAnsi="Tahoma" w:cs="Tahoma"/>
                <w:sz w:val="22"/>
                <w:szCs w:val="22"/>
                <w:lang w:val="es-CO"/>
              </w:rPr>
            </w:pPr>
            <w:r w:rsidRPr="001D1BE0">
              <w:rPr>
                <w:rFonts w:ascii="Tahoma" w:hAnsi="Tahoma" w:cs="Tahoma"/>
                <w:sz w:val="22"/>
                <w:szCs w:val="22"/>
                <w:lang w:val="es-CO"/>
              </w:rPr>
              <w:t>Teléfono</w:t>
            </w:r>
          </w:p>
        </w:tc>
        <w:tc>
          <w:tcPr>
            <w:tcW w:w="1249" w:type="dxa"/>
            <w:tcBorders>
              <w:top w:val="single" w:sz="5" w:space="0" w:color="000000"/>
              <w:left w:val="single" w:sz="5" w:space="0" w:color="000000"/>
              <w:bottom w:val="single" w:sz="5" w:space="0" w:color="000000"/>
              <w:right w:val="single" w:sz="5" w:space="0" w:color="000000"/>
            </w:tcBorders>
          </w:tcPr>
          <w:p w14:paraId="0F43E762" w14:textId="77777777" w:rsidR="00E55874" w:rsidRPr="001D1BE0" w:rsidRDefault="00E55874" w:rsidP="00165A32">
            <w:pPr>
              <w:contextualSpacing/>
              <w:rPr>
                <w:rFonts w:ascii="Tahoma" w:hAnsi="Tahoma" w:cs="Tahoma"/>
                <w:sz w:val="22"/>
                <w:szCs w:val="22"/>
                <w:lang w:val="es-CO"/>
              </w:rPr>
            </w:pPr>
          </w:p>
        </w:tc>
        <w:tc>
          <w:tcPr>
            <w:tcW w:w="1649" w:type="dxa"/>
            <w:tcBorders>
              <w:top w:val="single" w:sz="5" w:space="0" w:color="000000"/>
              <w:left w:val="single" w:sz="5" w:space="0" w:color="000000"/>
              <w:bottom w:val="single" w:sz="5" w:space="0" w:color="000000"/>
              <w:right w:val="single" w:sz="5" w:space="0" w:color="000000"/>
            </w:tcBorders>
          </w:tcPr>
          <w:p w14:paraId="3B106681" w14:textId="77777777" w:rsidR="00E55874" w:rsidRPr="001D1BE0" w:rsidRDefault="00E55874" w:rsidP="00165A32">
            <w:pPr>
              <w:contextualSpacing/>
              <w:rPr>
                <w:rFonts w:ascii="Tahoma" w:hAnsi="Tahoma" w:cs="Tahoma"/>
                <w:sz w:val="22"/>
                <w:szCs w:val="22"/>
                <w:lang w:val="es-CO"/>
              </w:rPr>
            </w:pPr>
          </w:p>
        </w:tc>
        <w:tc>
          <w:tcPr>
            <w:tcW w:w="2477" w:type="dxa"/>
            <w:tcBorders>
              <w:top w:val="single" w:sz="5" w:space="0" w:color="000000"/>
              <w:left w:val="single" w:sz="5" w:space="0" w:color="000000"/>
              <w:bottom w:val="single" w:sz="5" w:space="0" w:color="000000"/>
              <w:right w:val="single" w:sz="5" w:space="0" w:color="000000"/>
            </w:tcBorders>
          </w:tcPr>
          <w:p w14:paraId="7F393CC6" w14:textId="77777777" w:rsidR="00E55874" w:rsidRPr="001D1BE0" w:rsidRDefault="00E55874" w:rsidP="00165A32">
            <w:pPr>
              <w:contextualSpacing/>
              <w:jc w:val="center"/>
              <w:rPr>
                <w:rFonts w:ascii="Tahoma" w:hAnsi="Tahoma" w:cs="Tahoma"/>
                <w:sz w:val="22"/>
                <w:szCs w:val="22"/>
                <w:lang w:val="es-CO"/>
              </w:rPr>
            </w:pPr>
          </w:p>
        </w:tc>
      </w:tr>
    </w:tbl>
    <w:p w14:paraId="3828842B" w14:textId="659F9B70" w:rsidR="00E55874" w:rsidRPr="001D1BE0" w:rsidRDefault="00E55874" w:rsidP="00165A32">
      <w:pPr>
        <w:contextualSpacing/>
        <w:jc w:val="both"/>
        <w:rPr>
          <w:rFonts w:ascii="Tahoma" w:hAnsi="Tahoma" w:cs="Tahoma"/>
          <w:sz w:val="22"/>
          <w:szCs w:val="22"/>
          <w:lang w:val="es-CO"/>
        </w:rPr>
      </w:pPr>
    </w:p>
    <w:p w14:paraId="371B0C47" w14:textId="23B2CB8C" w:rsidR="00F06B8A" w:rsidRPr="001D1BE0" w:rsidRDefault="00F06B8A" w:rsidP="00165A32">
      <w:pPr>
        <w:contextualSpacing/>
        <w:jc w:val="both"/>
        <w:rPr>
          <w:rFonts w:ascii="Tahoma" w:hAnsi="Tahoma" w:cs="Tahoma"/>
          <w:sz w:val="22"/>
          <w:szCs w:val="22"/>
          <w:lang w:val="es-CO"/>
        </w:rPr>
      </w:pPr>
    </w:p>
    <w:p w14:paraId="1D3785D7" w14:textId="7616439F" w:rsidR="00F06B8A" w:rsidRPr="001D1BE0" w:rsidRDefault="00F06B8A" w:rsidP="00165A32">
      <w:pPr>
        <w:contextualSpacing/>
        <w:jc w:val="both"/>
        <w:rPr>
          <w:rFonts w:ascii="Tahoma" w:hAnsi="Tahoma" w:cs="Tahoma"/>
          <w:sz w:val="22"/>
          <w:szCs w:val="22"/>
          <w:lang w:val="es-CO"/>
        </w:rPr>
      </w:pPr>
    </w:p>
    <w:p w14:paraId="717109EB" w14:textId="57C9C16D" w:rsidR="009412C4" w:rsidRPr="001D1BE0" w:rsidRDefault="00E55874" w:rsidP="00165A32">
      <w:pPr>
        <w:pStyle w:val="Prrafodelista"/>
        <w:numPr>
          <w:ilvl w:val="0"/>
          <w:numId w:val="10"/>
        </w:numPr>
        <w:jc w:val="both"/>
        <w:rPr>
          <w:rFonts w:ascii="Tahoma" w:hAnsi="Tahoma" w:cs="Tahoma"/>
          <w:sz w:val="22"/>
          <w:szCs w:val="22"/>
          <w:lang w:val="es-CO"/>
        </w:rPr>
      </w:pPr>
      <w:r w:rsidRPr="001D1BE0">
        <w:rPr>
          <w:rFonts w:ascii="Tahoma" w:hAnsi="Tahoma" w:cs="Tahoma"/>
          <w:sz w:val="22"/>
          <w:szCs w:val="22"/>
          <w:lang w:val="es-CO"/>
        </w:rPr>
        <w:t xml:space="preserve">Que en caso de ser elegido (s) me (nos) comprometo (comprometemos) a guardar la reserva de confidencialidad de la información que llegare (llegaremos) a conocer en desarrollo del objeto del contrato. El (los) suscrito (s) señala (n) como su dirección a donde pueden remitir por correo notificaciones relativas a esta solicitud la siguiente------------------teléfono----Fax----- ---@mail. Atentamente, </w:t>
      </w:r>
    </w:p>
    <w:p w14:paraId="50971BE9" w14:textId="77777777" w:rsidR="00F06B8A" w:rsidRPr="001D1BE0" w:rsidRDefault="00F06B8A" w:rsidP="00165A32">
      <w:pPr>
        <w:contextualSpacing/>
        <w:jc w:val="both"/>
        <w:rPr>
          <w:rFonts w:ascii="Tahoma" w:hAnsi="Tahoma" w:cs="Tahoma"/>
          <w:sz w:val="22"/>
          <w:szCs w:val="22"/>
          <w:lang w:val="es-CO"/>
        </w:rPr>
      </w:pPr>
    </w:p>
    <w:p w14:paraId="278EC8CF" w14:textId="5A218E88" w:rsidR="00F06B8A" w:rsidRPr="001D1BE0" w:rsidRDefault="00F06B8A" w:rsidP="00165A32">
      <w:pPr>
        <w:contextualSpacing/>
        <w:jc w:val="both"/>
        <w:rPr>
          <w:rFonts w:ascii="Tahoma" w:hAnsi="Tahoma" w:cs="Tahoma"/>
          <w:b/>
          <w:bCs/>
          <w:sz w:val="22"/>
          <w:szCs w:val="22"/>
          <w:lang w:val="es-CO"/>
        </w:rPr>
      </w:pPr>
      <w:r w:rsidRPr="001D1BE0">
        <w:rPr>
          <w:rFonts w:ascii="Tahoma" w:hAnsi="Tahoma" w:cs="Tahoma"/>
          <w:b/>
          <w:bCs/>
          <w:sz w:val="22"/>
          <w:szCs w:val="22"/>
          <w:lang w:val="es-CO"/>
        </w:rPr>
        <w:t>NOMBRE: _</w:t>
      </w:r>
      <w:r w:rsidR="00E55874" w:rsidRPr="001D1BE0">
        <w:rPr>
          <w:rFonts w:ascii="Tahoma" w:hAnsi="Tahoma" w:cs="Tahoma"/>
          <w:b/>
          <w:bCs/>
          <w:sz w:val="22"/>
          <w:szCs w:val="22"/>
          <w:lang w:val="es-CO"/>
        </w:rPr>
        <w:t>_________________</w:t>
      </w:r>
      <w:r w:rsidRPr="001D1BE0">
        <w:rPr>
          <w:rFonts w:ascii="Tahoma" w:hAnsi="Tahoma" w:cs="Tahoma"/>
          <w:b/>
          <w:bCs/>
          <w:sz w:val="22"/>
          <w:szCs w:val="22"/>
          <w:lang w:val="es-CO"/>
        </w:rPr>
        <w:t>____</w:t>
      </w:r>
      <w:r w:rsidR="00E55874" w:rsidRPr="001D1BE0">
        <w:rPr>
          <w:rFonts w:ascii="Tahoma" w:hAnsi="Tahoma" w:cs="Tahoma"/>
          <w:b/>
          <w:bCs/>
          <w:sz w:val="22"/>
          <w:szCs w:val="22"/>
          <w:lang w:val="es-CO"/>
        </w:rPr>
        <w:t xml:space="preserve">____ </w:t>
      </w:r>
    </w:p>
    <w:p w14:paraId="5C0F2559" w14:textId="77777777" w:rsidR="00F06B8A" w:rsidRPr="001D1BE0" w:rsidRDefault="00F06B8A" w:rsidP="00165A32">
      <w:pPr>
        <w:contextualSpacing/>
        <w:jc w:val="both"/>
        <w:rPr>
          <w:rFonts w:ascii="Tahoma" w:hAnsi="Tahoma" w:cs="Tahoma"/>
          <w:b/>
          <w:bCs/>
          <w:sz w:val="22"/>
          <w:szCs w:val="22"/>
          <w:lang w:val="es-CO"/>
        </w:rPr>
      </w:pPr>
    </w:p>
    <w:p w14:paraId="2DDE3C2D" w14:textId="5465EF71" w:rsidR="00F06B8A" w:rsidRPr="001D1BE0" w:rsidRDefault="00F06B8A" w:rsidP="00165A32">
      <w:pPr>
        <w:contextualSpacing/>
        <w:jc w:val="both"/>
        <w:rPr>
          <w:rFonts w:ascii="Tahoma" w:hAnsi="Tahoma" w:cs="Tahoma"/>
          <w:b/>
          <w:bCs/>
          <w:sz w:val="22"/>
          <w:szCs w:val="22"/>
          <w:lang w:val="es-CO"/>
        </w:rPr>
      </w:pPr>
      <w:r w:rsidRPr="001D1BE0">
        <w:rPr>
          <w:rFonts w:ascii="Tahoma" w:hAnsi="Tahoma" w:cs="Tahoma"/>
          <w:b/>
          <w:bCs/>
          <w:sz w:val="22"/>
          <w:szCs w:val="22"/>
          <w:lang w:val="es-CO"/>
        </w:rPr>
        <w:t>FIRMA: _</w:t>
      </w:r>
      <w:r w:rsidR="00E55874" w:rsidRPr="001D1BE0">
        <w:rPr>
          <w:rFonts w:ascii="Tahoma" w:hAnsi="Tahoma" w:cs="Tahoma"/>
          <w:b/>
          <w:bCs/>
          <w:sz w:val="22"/>
          <w:szCs w:val="22"/>
          <w:lang w:val="es-CO"/>
        </w:rPr>
        <w:t>_______________________</w:t>
      </w:r>
      <w:r w:rsidRPr="001D1BE0">
        <w:rPr>
          <w:rFonts w:ascii="Tahoma" w:hAnsi="Tahoma" w:cs="Tahoma"/>
          <w:b/>
          <w:bCs/>
          <w:sz w:val="22"/>
          <w:szCs w:val="22"/>
          <w:lang w:val="es-CO"/>
        </w:rPr>
        <w:t>_</w:t>
      </w:r>
      <w:r w:rsidR="00E55874" w:rsidRPr="001D1BE0">
        <w:rPr>
          <w:rFonts w:ascii="Tahoma" w:hAnsi="Tahoma" w:cs="Tahoma"/>
          <w:b/>
          <w:bCs/>
          <w:sz w:val="22"/>
          <w:szCs w:val="22"/>
          <w:lang w:val="es-CO"/>
        </w:rPr>
        <w:t>___</w:t>
      </w:r>
    </w:p>
    <w:p w14:paraId="6B0542F6" w14:textId="77777777" w:rsidR="00F06B8A" w:rsidRPr="001D1BE0" w:rsidRDefault="00F06B8A" w:rsidP="00165A32">
      <w:pPr>
        <w:contextualSpacing/>
        <w:jc w:val="both"/>
        <w:rPr>
          <w:rFonts w:ascii="Tahoma" w:hAnsi="Tahoma" w:cs="Tahoma"/>
          <w:b/>
          <w:bCs/>
          <w:sz w:val="22"/>
          <w:szCs w:val="22"/>
          <w:lang w:val="es-CO"/>
        </w:rPr>
      </w:pPr>
    </w:p>
    <w:p w14:paraId="01F7FE03" w14:textId="77777777" w:rsidR="00F06B8A" w:rsidRPr="001D1BE0" w:rsidRDefault="00E55874" w:rsidP="00165A32">
      <w:pPr>
        <w:contextualSpacing/>
        <w:jc w:val="both"/>
        <w:rPr>
          <w:rFonts w:ascii="Tahoma" w:hAnsi="Tahoma" w:cs="Tahoma"/>
          <w:b/>
          <w:bCs/>
          <w:sz w:val="22"/>
          <w:szCs w:val="22"/>
          <w:lang w:val="es-CO"/>
        </w:rPr>
      </w:pPr>
      <w:r w:rsidRPr="001D1BE0">
        <w:rPr>
          <w:rFonts w:ascii="Tahoma" w:hAnsi="Tahoma" w:cs="Tahoma"/>
          <w:b/>
          <w:bCs/>
          <w:sz w:val="22"/>
          <w:szCs w:val="22"/>
          <w:lang w:val="es-CO"/>
        </w:rPr>
        <w:t>C.C. No.</w:t>
      </w:r>
      <w:r w:rsidR="00F06B8A" w:rsidRPr="001D1BE0">
        <w:rPr>
          <w:rFonts w:ascii="Tahoma" w:hAnsi="Tahoma" w:cs="Tahoma"/>
          <w:b/>
          <w:bCs/>
          <w:sz w:val="22"/>
          <w:szCs w:val="22"/>
          <w:lang w:val="es-CO"/>
        </w:rPr>
        <w:t>: ___________________________</w:t>
      </w:r>
    </w:p>
    <w:p w14:paraId="6FF7EAC0" w14:textId="21D87D6D" w:rsidR="00E55874" w:rsidRPr="001D1BE0" w:rsidRDefault="00E55874" w:rsidP="00165A32">
      <w:pPr>
        <w:contextualSpacing/>
        <w:jc w:val="both"/>
        <w:rPr>
          <w:rFonts w:ascii="Tahoma" w:hAnsi="Tahoma" w:cs="Tahoma"/>
          <w:b/>
          <w:bCs/>
          <w:sz w:val="22"/>
          <w:szCs w:val="22"/>
          <w:lang w:val="es-CO"/>
        </w:rPr>
      </w:pPr>
    </w:p>
    <w:p w14:paraId="5D781023" w14:textId="2256159D" w:rsidR="00E55874" w:rsidRPr="001D1BE0" w:rsidRDefault="00E55874" w:rsidP="00165A32">
      <w:pPr>
        <w:contextualSpacing/>
        <w:jc w:val="both"/>
        <w:rPr>
          <w:rFonts w:ascii="Tahoma" w:hAnsi="Tahoma" w:cs="Tahoma"/>
          <w:b/>
          <w:bCs/>
          <w:sz w:val="22"/>
          <w:szCs w:val="22"/>
          <w:lang w:val="es-CO"/>
        </w:rPr>
      </w:pPr>
    </w:p>
    <w:p w14:paraId="1DB69F67" w14:textId="77777777" w:rsidR="00F06B8A" w:rsidRPr="001D1BE0" w:rsidRDefault="00AB79C2" w:rsidP="00165A32">
      <w:pPr>
        <w:contextualSpacing/>
        <w:jc w:val="center"/>
        <w:rPr>
          <w:rFonts w:ascii="Tahoma" w:hAnsi="Tahoma" w:cs="Tahoma"/>
          <w:sz w:val="22"/>
          <w:szCs w:val="22"/>
          <w:lang w:val="es-CO"/>
        </w:rPr>
      </w:pPr>
      <w:r w:rsidRPr="001D1BE0">
        <w:rPr>
          <w:rFonts w:ascii="Tahoma" w:hAnsi="Tahoma" w:cs="Tahoma"/>
          <w:sz w:val="22"/>
          <w:szCs w:val="22"/>
          <w:lang w:val="es-CO"/>
        </w:rPr>
        <w:br w:type="page"/>
      </w:r>
    </w:p>
    <w:p w14:paraId="2A050EED" w14:textId="77777777" w:rsidR="00F06B8A" w:rsidRPr="001D1BE0" w:rsidRDefault="00F06B8A" w:rsidP="00165A32">
      <w:pPr>
        <w:contextualSpacing/>
        <w:jc w:val="center"/>
        <w:rPr>
          <w:rFonts w:ascii="Tahoma" w:hAnsi="Tahoma" w:cs="Tahoma"/>
          <w:sz w:val="22"/>
          <w:szCs w:val="22"/>
          <w:lang w:val="es-CO"/>
        </w:rPr>
      </w:pPr>
    </w:p>
    <w:p w14:paraId="032D7A0A" w14:textId="044018D3" w:rsidR="00AB79C2" w:rsidRDefault="00AB79C2" w:rsidP="00165A32">
      <w:pPr>
        <w:contextualSpacing/>
        <w:jc w:val="center"/>
        <w:rPr>
          <w:rFonts w:ascii="Tahoma" w:hAnsi="Tahoma" w:cs="Tahoma"/>
          <w:b/>
          <w:sz w:val="22"/>
          <w:szCs w:val="22"/>
          <w:lang w:val="es-CO"/>
        </w:rPr>
      </w:pPr>
      <w:r w:rsidRPr="001D1BE0">
        <w:rPr>
          <w:rFonts w:ascii="Tahoma" w:hAnsi="Tahoma" w:cs="Tahoma"/>
          <w:b/>
          <w:sz w:val="22"/>
          <w:szCs w:val="22"/>
          <w:lang w:val="es-CO"/>
        </w:rPr>
        <w:t>ANEXO No. 2</w:t>
      </w:r>
    </w:p>
    <w:p w14:paraId="6BC410E7" w14:textId="77777777" w:rsidR="00CA38ED" w:rsidRPr="001D1BE0" w:rsidRDefault="00CA38ED" w:rsidP="00165A32">
      <w:pPr>
        <w:contextualSpacing/>
        <w:jc w:val="center"/>
        <w:rPr>
          <w:rFonts w:ascii="Tahoma" w:hAnsi="Tahoma" w:cs="Tahoma"/>
          <w:b/>
          <w:sz w:val="22"/>
          <w:szCs w:val="22"/>
          <w:lang w:val="es-CO"/>
        </w:rPr>
      </w:pPr>
    </w:p>
    <w:p w14:paraId="02AF7CF2" w14:textId="11DEF4B1" w:rsidR="00AB79C2" w:rsidRPr="001D1BE0" w:rsidRDefault="00AB79C2" w:rsidP="00165A32">
      <w:pPr>
        <w:contextualSpacing/>
        <w:jc w:val="center"/>
        <w:rPr>
          <w:rFonts w:ascii="Tahoma" w:hAnsi="Tahoma" w:cs="Tahoma"/>
          <w:b/>
          <w:sz w:val="22"/>
          <w:szCs w:val="22"/>
          <w:lang w:val="es-CO"/>
        </w:rPr>
      </w:pPr>
      <w:r w:rsidRPr="001D1BE0">
        <w:rPr>
          <w:rFonts w:ascii="Tahoma" w:hAnsi="Tahoma" w:cs="Tahoma"/>
          <w:b/>
          <w:sz w:val="22"/>
          <w:szCs w:val="22"/>
          <w:lang w:val="es-CO"/>
        </w:rPr>
        <w:t>DECLARACIÓN SOBRE MULTAS Y SANCIONES</w:t>
      </w:r>
    </w:p>
    <w:p w14:paraId="698D4C55" w14:textId="215902F2" w:rsidR="00AB79C2" w:rsidRPr="001D1BE0" w:rsidRDefault="00AB79C2" w:rsidP="00165A32">
      <w:pPr>
        <w:rPr>
          <w:rFonts w:ascii="Tahoma" w:hAnsi="Tahoma" w:cs="Tahoma"/>
          <w:sz w:val="22"/>
          <w:szCs w:val="22"/>
          <w:lang w:val="es-CO"/>
        </w:rPr>
      </w:pPr>
    </w:p>
    <w:p w14:paraId="7B95CFFE" w14:textId="77777777" w:rsidR="00AB79C2" w:rsidRPr="001D1BE0" w:rsidRDefault="00AB79C2" w:rsidP="00165A32">
      <w:pPr>
        <w:contextualSpacing/>
        <w:jc w:val="both"/>
        <w:rPr>
          <w:rFonts w:ascii="Tahoma" w:hAnsi="Tahoma" w:cs="Tahoma"/>
          <w:sz w:val="22"/>
          <w:szCs w:val="22"/>
          <w:lang w:val="es-CO"/>
        </w:rPr>
      </w:pPr>
    </w:p>
    <w:p w14:paraId="37746E3D" w14:textId="77777777" w:rsidR="00F06B8A" w:rsidRPr="001D1BE0" w:rsidRDefault="00F06B8A" w:rsidP="00165A32">
      <w:pPr>
        <w:contextualSpacing/>
        <w:jc w:val="both"/>
        <w:rPr>
          <w:rFonts w:ascii="Tahoma" w:hAnsi="Tahoma" w:cs="Tahoma"/>
          <w:bCs/>
          <w:sz w:val="22"/>
          <w:szCs w:val="22"/>
          <w:lang w:val="es-CO"/>
        </w:rPr>
      </w:pPr>
      <w:r w:rsidRPr="001D1BE0">
        <w:rPr>
          <w:rFonts w:ascii="Tahoma" w:hAnsi="Tahoma" w:cs="Tahoma"/>
          <w:bCs/>
          <w:sz w:val="22"/>
          <w:szCs w:val="22"/>
          <w:lang w:val="es-CO"/>
        </w:rPr>
        <w:t xml:space="preserve">Cartagena de Indias D.T. y C., </w:t>
      </w:r>
    </w:p>
    <w:p w14:paraId="08B5FD4B" w14:textId="77777777" w:rsidR="00F06B8A" w:rsidRPr="001D1BE0" w:rsidRDefault="00F06B8A" w:rsidP="00165A32">
      <w:pPr>
        <w:contextualSpacing/>
        <w:jc w:val="both"/>
        <w:rPr>
          <w:rFonts w:ascii="Tahoma" w:hAnsi="Tahoma" w:cs="Tahoma"/>
          <w:bCs/>
          <w:sz w:val="22"/>
          <w:szCs w:val="22"/>
          <w:lang w:val="es-CO"/>
        </w:rPr>
      </w:pPr>
    </w:p>
    <w:p w14:paraId="48C2E5A3" w14:textId="77777777" w:rsidR="00F06B8A" w:rsidRPr="001D1BE0" w:rsidRDefault="00F06B8A" w:rsidP="00165A32">
      <w:pPr>
        <w:contextualSpacing/>
        <w:jc w:val="both"/>
        <w:rPr>
          <w:rFonts w:ascii="Tahoma" w:hAnsi="Tahoma" w:cs="Tahoma"/>
          <w:sz w:val="22"/>
          <w:szCs w:val="22"/>
          <w:lang w:val="es-CO"/>
        </w:rPr>
      </w:pPr>
      <w:r w:rsidRPr="001D1BE0">
        <w:rPr>
          <w:rFonts w:ascii="Tahoma" w:hAnsi="Tahoma" w:cs="Tahoma"/>
          <w:sz w:val="22"/>
          <w:szCs w:val="22"/>
          <w:lang w:val="es-CO"/>
        </w:rPr>
        <w:t xml:space="preserve">Señores </w:t>
      </w:r>
    </w:p>
    <w:p w14:paraId="77F06B50" w14:textId="77777777" w:rsidR="00F06B8A" w:rsidRPr="001D1BE0" w:rsidRDefault="00F06B8A" w:rsidP="00165A32">
      <w:pPr>
        <w:contextualSpacing/>
        <w:jc w:val="both"/>
        <w:rPr>
          <w:rFonts w:ascii="Tahoma" w:hAnsi="Tahoma" w:cs="Tahoma"/>
          <w:b/>
          <w:bCs/>
          <w:sz w:val="22"/>
          <w:szCs w:val="22"/>
          <w:lang w:val="es-CO"/>
        </w:rPr>
      </w:pPr>
      <w:r w:rsidRPr="001D1BE0">
        <w:rPr>
          <w:rFonts w:ascii="Tahoma" w:hAnsi="Tahoma" w:cs="Tahoma"/>
          <w:b/>
          <w:bCs/>
          <w:sz w:val="22"/>
          <w:szCs w:val="22"/>
          <w:lang w:val="es-CO"/>
        </w:rPr>
        <w:t>DISTRITO TURISTICO Y CULTURAL DE CARTAGENA DE INDIAS</w:t>
      </w:r>
    </w:p>
    <w:p w14:paraId="5D51D8BE" w14:textId="77777777" w:rsidR="00F06B8A" w:rsidRPr="001D1BE0" w:rsidRDefault="00F06B8A" w:rsidP="00165A32">
      <w:pPr>
        <w:contextualSpacing/>
        <w:jc w:val="both"/>
        <w:rPr>
          <w:rFonts w:ascii="Tahoma" w:hAnsi="Tahoma" w:cs="Tahoma"/>
          <w:b/>
          <w:sz w:val="22"/>
          <w:szCs w:val="22"/>
          <w:lang w:val="es-CO"/>
        </w:rPr>
      </w:pPr>
      <w:r w:rsidRPr="001D1BE0">
        <w:rPr>
          <w:rFonts w:ascii="Tahoma" w:hAnsi="Tahoma" w:cs="Tahoma"/>
          <w:sz w:val="22"/>
          <w:szCs w:val="22"/>
          <w:lang w:val="es-CO"/>
        </w:rPr>
        <w:t>Ciudad.</w:t>
      </w:r>
    </w:p>
    <w:p w14:paraId="27F4D474" w14:textId="77777777" w:rsidR="00F06B8A" w:rsidRPr="001D1BE0" w:rsidRDefault="00F06B8A" w:rsidP="00165A32">
      <w:pPr>
        <w:contextualSpacing/>
        <w:jc w:val="both"/>
        <w:rPr>
          <w:rFonts w:ascii="Tahoma" w:hAnsi="Tahoma" w:cs="Tahoma"/>
          <w:b/>
          <w:sz w:val="22"/>
          <w:szCs w:val="22"/>
          <w:lang w:val="es-CO"/>
        </w:rPr>
      </w:pPr>
    </w:p>
    <w:p w14:paraId="76874166" w14:textId="6E720876" w:rsidR="00F06B8A" w:rsidRPr="001D1BE0" w:rsidRDefault="00F06B8A" w:rsidP="00165A32">
      <w:pPr>
        <w:contextualSpacing/>
        <w:jc w:val="both"/>
        <w:rPr>
          <w:rFonts w:ascii="Tahoma" w:hAnsi="Tahoma" w:cs="Tahoma"/>
          <w:b/>
          <w:sz w:val="22"/>
          <w:szCs w:val="22"/>
          <w:lang w:val="es-CO"/>
        </w:rPr>
      </w:pPr>
      <w:r w:rsidRPr="001D1BE0">
        <w:rPr>
          <w:rFonts w:ascii="Tahoma" w:hAnsi="Tahoma" w:cs="Tahoma"/>
          <w:b/>
          <w:sz w:val="22"/>
          <w:szCs w:val="22"/>
          <w:lang w:val="es-CO"/>
        </w:rPr>
        <w:t xml:space="preserve"> Ref.: PROCESO DE SELECCIÓ</w:t>
      </w:r>
      <w:r w:rsidR="00D76873" w:rsidRPr="001D1BE0">
        <w:rPr>
          <w:rFonts w:ascii="Tahoma" w:hAnsi="Tahoma" w:cs="Tahoma"/>
          <w:b/>
          <w:sz w:val="22"/>
          <w:szCs w:val="22"/>
          <w:lang w:val="es-CO"/>
        </w:rPr>
        <w:t xml:space="preserve">N DE MINIMA CUANTIA – </w:t>
      </w:r>
      <w:proofErr w:type="spellStart"/>
      <w:r w:rsidR="00D76873" w:rsidRPr="001D1BE0">
        <w:rPr>
          <w:rFonts w:ascii="Tahoma" w:hAnsi="Tahoma" w:cs="Tahoma"/>
          <w:b/>
          <w:sz w:val="22"/>
          <w:szCs w:val="22"/>
          <w:lang w:val="es-CO"/>
        </w:rPr>
        <w:t>N°</w:t>
      </w:r>
      <w:proofErr w:type="spellEnd"/>
      <w:r w:rsidR="00D76873" w:rsidRPr="001D1BE0">
        <w:rPr>
          <w:rFonts w:ascii="Tahoma" w:hAnsi="Tahoma" w:cs="Tahoma"/>
          <w:b/>
          <w:sz w:val="22"/>
          <w:szCs w:val="22"/>
          <w:lang w:val="es-CO"/>
        </w:rPr>
        <w:t xml:space="preserve"> </w:t>
      </w:r>
      <w:r w:rsidR="00372DD4">
        <w:rPr>
          <w:rFonts w:ascii="Tahoma" w:hAnsi="Tahoma" w:cs="Tahoma"/>
          <w:b/>
          <w:sz w:val="22"/>
          <w:szCs w:val="22"/>
          <w:lang w:val="es-CO"/>
        </w:rPr>
        <w:t>XXXXXXXXXXXXX</w:t>
      </w:r>
    </w:p>
    <w:p w14:paraId="47A0EC88" w14:textId="77777777" w:rsidR="00AB79C2" w:rsidRPr="001D1BE0" w:rsidRDefault="00AB79C2" w:rsidP="00165A32">
      <w:pPr>
        <w:contextualSpacing/>
        <w:jc w:val="both"/>
        <w:rPr>
          <w:rFonts w:ascii="Tahoma" w:hAnsi="Tahoma" w:cs="Tahoma"/>
          <w:sz w:val="22"/>
          <w:szCs w:val="22"/>
          <w:lang w:val="es-CO"/>
        </w:rPr>
      </w:pPr>
    </w:p>
    <w:p w14:paraId="435D691E" w14:textId="74E25457" w:rsidR="00AB79C2" w:rsidRPr="001D1BE0" w:rsidRDefault="00AB79C2" w:rsidP="00165A32">
      <w:pPr>
        <w:contextualSpacing/>
        <w:jc w:val="both"/>
        <w:rPr>
          <w:rFonts w:ascii="Tahoma" w:hAnsi="Tahoma" w:cs="Tahoma"/>
          <w:sz w:val="22"/>
          <w:szCs w:val="22"/>
          <w:lang w:val="es-CO"/>
        </w:rPr>
      </w:pPr>
      <w:r w:rsidRPr="001D1BE0">
        <w:rPr>
          <w:rFonts w:ascii="Tahoma" w:hAnsi="Tahoma" w:cs="Tahoma"/>
          <w:sz w:val="22"/>
          <w:szCs w:val="22"/>
          <w:lang w:val="es-CO"/>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w:t>
      </w:r>
      <w:r w:rsidR="00AA67CC" w:rsidRPr="001D1BE0">
        <w:rPr>
          <w:rFonts w:ascii="Tahoma" w:hAnsi="Tahoma" w:cs="Tahoma"/>
          <w:sz w:val="22"/>
          <w:szCs w:val="22"/>
          <w:lang w:val="es-CO"/>
        </w:rPr>
        <w:t>cinco</w:t>
      </w:r>
      <w:r w:rsidRPr="001D1BE0">
        <w:rPr>
          <w:rFonts w:ascii="Tahoma" w:hAnsi="Tahoma" w:cs="Tahoma"/>
          <w:sz w:val="22"/>
          <w:szCs w:val="22"/>
          <w:lang w:val="es-CO"/>
        </w:rPr>
        <w:t xml:space="preserve"> (</w:t>
      </w:r>
      <w:r w:rsidR="00AA67CC" w:rsidRPr="001D1BE0">
        <w:rPr>
          <w:rFonts w:ascii="Tahoma" w:hAnsi="Tahoma" w:cs="Tahoma"/>
          <w:sz w:val="22"/>
          <w:szCs w:val="22"/>
          <w:lang w:val="es-CO"/>
        </w:rPr>
        <w:t>5</w:t>
      </w:r>
      <w:r w:rsidRPr="001D1BE0">
        <w:rPr>
          <w:rFonts w:ascii="Tahoma" w:hAnsi="Tahoma" w:cs="Tahoma"/>
          <w:sz w:val="22"/>
          <w:szCs w:val="22"/>
          <w:lang w:val="es-CO"/>
        </w:rPr>
        <w:t>) años a la fecha, SI __ NO __ he sido objeto de multas y/o sanciones por incumplimiento de mis obligaciones contractuales frente a entidades (En caso de multas y /o sanciones, deberá relacionar en relación con cada una de ellas, el monto de la multa o de la sanción, la fecha en que se impuso y el nombre de la entidad que la impuso).</w:t>
      </w:r>
    </w:p>
    <w:p w14:paraId="519C1923" w14:textId="77777777" w:rsidR="00AB79C2" w:rsidRPr="001D1BE0" w:rsidRDefault="00AB79C2" w:rsidP="00165A32">
      <w:pPr>
        <w:contextualSpacing/>
        <w:jc w:val="both"/>
        <w:rPr>
          <w:rFonts w:ascii="Tahoma" w:hAnsi="Tahoma" w:cs="Tahoma"/>
          <w:sz w:val="22"/>
          <w:szCs w:val="22"/>
          <w:lang w:val="es-CO"/>
        </w:rPr>
      </w:pPr>
    </w:p>
    <w:p w14:paraId="1885FB0E" w14:textId="77777777" w:rsidR="00AB79C2" w:rsidRPr="001D1BE0" w:rsidRDefault="00AB79C2" w:rsidP="00165A32">
      <w:pPr>
        <w:contextualSpacing/>
        <w:jc w:val="both"/>
        <w:rPr>
          <w:rFonts w:ascii="Tahoma" w:hAnsi="Tahoma" w:cs="Tahoma"/>
          <w:sz w:val="22"/>
          <w:szCs w:val="22"/>
          <w:lang w:val="es-CO"/>
        </w:rPr>
      </w:pPr>
    </w:p>
    <w:p w14:paraId="719673FE" w14:textId="6C7D2875" w:rsidR="00AB79C2" w:rsidRPr="001D1BE0" w:rsidRDefault="00AB79C2" w:rsidP="00165A32">
      <w:pPr>
        <w:contextualSpacing/>
        <w:jc w:val="both"/>
        <w:rPr>
          <w:rFonts w:ascii="Tahoma" w:hAnsi="Tahoma" w:cs="Tahoma"/>
          <w:sz w:val="22"/>
          <w:szCs w:val="22"/>
          <w:lang w:val="es-CO"/>
        </w:rPr>
      </w:pPr>
      <w:r w:rsidRPr="001D1BE0">
        <w:rPr>
          <w:rFonts w:ascii="Tahoma" w:hAnsi="Tahoma" w:cs="Tahoma"/>
          <w:sz w:val="22"/>
          <w:szCs w:val="22"/>
          <w:lang w:val="es-CO"/>
        </w:rPr>
        <w:t>Atentamente,</w:t>
      </w:r>
    </w:p>
    <w:p w14:paraId="574AF700" w14:textId="77777777" w:rsidR="00AA67CC" w:rsidRPr="001D1BE0" w:rsidRDefault="00AA67CC" w:rsidP="00165A32">
      <w:pPr>
        <w:contextualSpacing/>
        <w:jc w:val="both"/>
        <w:rPr>
          <w:rFonts w:ascii="Tahoma" w:hAnsi="Tahoma" w:cs="Tahoma"/>
          <w:sz w:val="22"/>
          <w:szCs w:val="22"/>
          <w:lang w:val="es-CO"/>
        </w:rPr>
      </w:pPr>
    </w:p>
    <w:p w14:paraId="05C8854D" w14:textId="77777777" w:rsidR="00AA67CC" w:rsidRPr="001D1BE0" w:rsidRDefault="00AA67CC" w:rsidP="00165A32">
      <w:pPr>
        <w:contextualSpacing/>
        <w:jc w:val="both"/>
        <w:rPr>
          <w:rFonts w:ascii="Tahoma" w:hAnsi="Tahoma" w:cs="Tahoma"/>
          <w:sz w:val="22"/>
          <w:szCs w:val="22"/>
          <w:lang w:val="es-CO"/>
        </w:rPr>
      </w:pPr>
    </w:p>
    <w:p w14:paraId="5DB80B22" w14:textId="77777777" w:rsidR="00AA67CC" w:rsidRPr="001D1BE0" w:rsidRDefault="00AA67CC" w:rsidP="00165A32">
      <w:pPr>
        <w:contextualSpacing/>
        <w:jc w:val="both"/>
        <w:rPr>
          <w:rFonts w:ascii="Tahoma" w:hAnsi="Tahoma" w:cs="Tahoma"/>
          <w:sz w:val="22"/>
          <w:szCs w:val="22"/>
          <w:lang w:val="es-CO"/>
        </w:rPr>
      </w:pPr>
    </w:p>
    <w:p w14:paraId="33ECDE25" w14:textId="78AE9C88" w:rsidR="00AB79C2" w:rsidRPr="001D1BE0" w:rsidRDefault="00AB79C2" w:rsidP="00165A32">
      <w:pPr>
        <w:contextualSpacing/>
        <w:jc w:val="both"/>
        <w:rPr>
          <w:rFonts w:ascii="Tahoma" w:hAnsi="Tahoma" w:cs="Tahoma"/>
          <w:sz w:val="22"/>
          <w:szCs w:val="22"/>
          <w:lang w:val="es-CO"/>
        </w:rPr>
      </w:pPr>
      <w:r w:rsidRPr="001D1BE0">
        <w:rPr>
          <w:rFonts w:ascii="Tahoma" w:hAnsi="Tahoma" w:cs="Tahoma"/>
          <w:sz w:val="22"/>
          <w:szCs w:val="22"/>
          <w:lang w:val="es-CO"/>
        </w:rPr>
        <w:t>______________________________</w:t>
      </w:r>
    </w:p>
    <w:p w14:paraId="2113097C" w14:textId="77777777" w:rsidR="00AB79C2" w:rsidRPr="001D1BE0" w:rsidRDefault="00AB79C2" w:rsidP="00165A32">
      <w:pPr>
        <w:contextualSpacing/>
        <w:jc w:val="both"/>
        <w:rPr>
          <w:rFonts w:ascii="Tahoma" w:hAnsi="Tahoma" w:cs="Tahoma"/>
          <w:b/>
          <w:bCs/>
          <w:sz w:val="22"/>
          <w:szCs w:val="22"/>
          <w:lang w:val="es-CO"/>
        </w:rPr>
      </w:pPr>
      <w:r w:rsidRPr="001D1BE0">
        <w:rPr>
          <w:rFonts w:ascii="Tahoma" w:hAnsi="Tahoma" w:cs="Tahoma"/>
          <w:b/>
          <w:bCs/>
          <w:sz w:val="22"/>
          <w:szCs w:val="22"/>
          <w:lang w:val="es-CO"/>
        </w:rPr>
        <w:t>FIRMA</w:t>
      </w:r>
    </w:p>
    <w:p w14:paraId="725F9DEE" w14:textId="77777777" w:rsidR="00AB79C2" w:rsidRPr="001D1BE0" w:rsidRDefault="00AB79C2" w:rsidP="00165A32">
      <w:pPr>
        <w:contextualSpacing/>
        <w:jc w:val="both"/>
        <w:rPr>
          <w:rFonts w:ascii="Tahoma" w:hAnsi="Tahoma" w:cs="Tahoma"/>
          <w:b/>
          <w:sz w:val="22"/>
          <w:szCs w:val="22"/>
          <w:lang w:val="es-CO"/>
        </w:rPr>
      </w:pPr>
      <w:r w:rsidRPr="001D1BE0">
        <w:rPr>
          <w:rFonts w:ascii="Tahoma" w:hAnsi="Tahoma" w:cs="Tahoma"/>
          <w:b/>
          <w:sz w:val="22"/>
          <w:szCs w:val="22"/>
          <w:lang w:val="es-CO"/>
        </w:rPr>
        <w:t>NOMBRE DEL REPRESENTANTE LEGAL:</w:t>
      </w:r>
    </w:p>
    <w:p w14:paraId="593AA307" w14:textId="77777777" w:rsidR="00AB79C2" w:rsidRPr="001D1BE0" w:rsidRDefault="00AB79C2" w:rsidP="00165A32">
      <w:pPr>
        <w:contextualSpacing/>
        <w:jc w:val="both"/>
        <w:rPr>
          <w:rFonts w:ascii="Tahoma" w:hAnsi="Tahoma" w:cs="Tahoma"/>
          <w:b/>
          <w:sz w:val="22"/>
          <w:szCs w:val="22"/>
          <w:lang w:val="es-CO"/>
        </w:rPr>
      </w:pPr>
      <w:r w:rsidRPr="001D1BE0">
        <w:rPr>
          <w:rFonts w:ascii="Tahoma" w:hAnsi="Tahoma" w:cs="Tahoma"/>
          <w:b/>
          <w:sz w:val="22"/>
          <w:szCs w:val="22"/>
          <w:lang w:val="es-CO"/>
        </w:rPr>
        <w:t>NOMBRE O RAZÓN SOCIAL:</w:t>
      </w:r>
    </w:p>
    <w:p w14:paraId="398D2F37" w14:textId="77777777" w:rsidR="00AB79C2" w:rsidRPr="001D1BE0" w:rsidRDefault="00AB79C2" w:rsidP="00165A32">
      <w:pPr>
        <w:contextualSpacing/>
        <w:jc w:val="both"/>
        <w:rPr>
          <w:rFonts w:ascii="Tahoma" w:hAnsi="Tahoma" w:cs="Tahoma"/>
          <w:b/>
          <w:sz w:val="22"/>
          <w:szCs w:val="22"/>
          <w:lang w:val="es-CO"/>
        </w:rPr>
      </w:pPr>
      <w:r w:rsidRPr="001D1BE0">
        <w:rPr>
          <w:rFonts w:ascii="Tahoma" w:hAnsi="Tahoma" w:cs="Tahoma"/>
          <w:b/>
          <w:sz w:val="22"/>
          <w:szCs w:val="22"/>
          <w:lang w:val="es-CO"/>
        </w:rPr>
        <w:t>NIT:</w:t>
      </w:r>
    </w:p>
    <w:p w14:paraId="78592B7E" w14:textId="77777777" w:rsidR="00AB79C2" w:rsidRPr="001D1BE0" w:rsidRDefault="00AB79C2" w:rsidP="00165A32">
      <w:pPr>
        <w:contextualSpacing/>
        <w:jc w:val="both"/>
        <w:rPr>
          <w:rFonts w:ascii="Tahoma" w:hAnsi="Tahoma" w:cs="Tahoma"/>
          <w:b/>
          <w:sz w:val="22"/>
          <w:szCs w:val="22"/>
          <w:lang w:val="es-CO"/>
        </w:rPr>
      </w:pPr>
      <w:r w:rsidRPr="001D1BE0">
        <w:rPr>
          <w:rFonts w:ascii="Tahoma" w:hAnsi="Tahoma" w:cs="Tahoma"/>
          <w:b/>
          <w:sz w:val="22"/>
          <w:szCs w:val="22"/>
          <w:lang w:val="es-CO"/>
        </w:rPr>
        <w:t>DOCUMENTO DE IDENTIDAD:</w:t>
      </w:r>
    </w:p>
    <w:p w14:paraId="0FE66ACD" w14:textId="77777777" w:rsidR="00AB79C2" w:rsidRPr="001D1BE0" w:rsidRDefault="00AB79C2" w:rsidP="00165A32">
      <w:pPr>
        <w:contextualSpacing/>
        <w:jc w:val="both"/>
        <w:rPr>
          <w:rFonts w:ascii="Tahoma" w:hAnsi="Tahoma" w:cs="Tahoma"/>
          <w:b/>
          <w:sz w:val="22"/>
          <w:szCs w:val="22"/>
          <w:lang w:val="es-CO"/>
        </w:rPr>
      </w:pPr>
      <w:r w:rsidRPr="001D1BE0">
        <w:rPr>
          <w:rFonts w:ascii="Tahoma" w:hAnsi="Tahoma" w:cs="Tahoma"/>
          <w:b/>
          <w:sz w:val="22"/>
          <w:szCs w:val="22"/>
          <w:lang w:val="es-CO"/>
        </w:rPr>
        <w:t>CIUDAD:</w:t>
      </w:r>
    </w:p>
    <w:p w14:paraId="159BEEDA" w14:textId="77777777" w:rsidR="00AB79C2" w:rsidRPr="001D1BE0" w:rsidRDefault="00AB79C2" w:rsidP="00165A32">
      <w:pPr>
        <w:contextualSpacing/>
        <w:jc w:val="both"/>
        <w:rPr>
          <w:rFonts w:ascii="Tahoma" w:hAnsi="Tahoma" w:cs="Tahoma"/>
          <w:b/>
          <w:sz w:val="22"/>
          <w:szCs w:val="22"/>
          <w:lang w:val="es-CO"/>
        </w:rPr>
      </w:pPr>
      <w:r w:rsidRPr="001D1BE0">
        <w:rPr>
          <w:rFonts w:ascii="Tahoma" w:hAnsi="Tahoma" w:cs="Tahoma"/>
          <w:b/>
          <w:sz w:val="22"/>
          <w:szCs w:val="22"/>
          <w:lang w:val="es-CO"/>
        </w:rPr>
        <w:t>DIRECCIÓN:</w:t>
      </w:r>
    </w:p>
    <w:p w14:paraId="1315ED5D" w14:textId="1A26D366" w:rsidR="00AB79C2" w:rsidRPr="001D1BE0" w:rsidRDefault="00AB79C2" w:rsidP="00165A32">
      <w:pPr>
        <w:contextualSpacing/>
        <w:jc w:val="both"/>
        <w:rPr>
          <w:rFonts w:ascii="Tahoma" w:hAnsi="Tahoma" w:cs="Tahoma"/>
          <w:b/>
          <w:sz w:val="22"/>
          <w:szCs w:val="22"/>
          <w:lang w:val="es-CO"/>
        </w:rPr>
      </w:pPr>
      <w:r w:rsidRPr="001D1BE0">
        <w:rPr>
          <w:rFonts w:ascii="Tahoma" w:hAnsi="Tahoma" w:cs="Tahoma"/>
          <w:b/>
          <w:sz w:val="22"/>
          <w:szCs w:val="22"/>
          <w:lang w:val="es-CO"/>
        </w:rPr>
        <w:t>TELÉFONO</w:t>
      </w:r>
    </w:p>
    <w:p w14:paraId="53AA20C0" w14:textId="77777777" w:rsidR="00AB79C2" w:rsidRPr="001D1BE0" w:rsidRDefault="00AB79C2" w:rsidP="00165A32">
      <w:pPr>
        <w:rPr>
          <w:rFonts w:ascii="Tahoma" w:hAnsi="Tahoma" w:cs="Tahoma"/>
          <w:sz w:val="22"/>
          <w:szCs w:val="22"/>
          <w:lang w:val="es-CO"/>
        </w:rPr>
      </w:pPr>
      <w:r w:rsidRPr="001D1BE0">
        <w:rPr>
          <w:rFonts w:ascii="Tahoma" w:hAnsi="Tahoma" w:cs="Tahoma"/>
          <w:sz w:val="22"/>
          <w:szCs w:val="22"/>
          <w:lang w:val="es-CO"/>
        </w:rPr>
        <w:br w:type="page"/>
      </w:r>
    </w:p>
    <w:p w14:paraId="2A844C4D" w14:textId="77777777" w:rsidR="00AB79C2" w:rsidRPr="001D1BE0" w:rsidRDefault="00AB79C2" w:rsidP="00165A32">
      <w:pPr>
        <w:contextualSpacing/>
        <w:jc w:val="both"/>
        <w:rPr>
          <w:rFonts w:ascii="Tahoma" w:hAnsi="Tahoma" w:cs="Tahoma"/>
          <w:sz w:val="22"/>
          <w:szCs w:val="22"/>
          <w:lang w:val="es-CO"/>
        </w:rPr>
      </w:pPr>
    </w:p>
    <w:p w14:paraId="25D4EE2F" w14:textId="77777777" w:rsidR="006C7958" w:rsidRPr="001D1BE0" w:rsidRDefault="006C7958" w:rsidP="00165A32">
      <w:pPr>
        <w:contextualSpacing/>
        <w:jc w:val="center"/>
        <w:rPr>
          <w:rFonts w:ascii="Tahoma" w:hAnsi="Tahoma" w:cs="Tahoma"/>
          <w:b/>
          <w:sz w:val="22"/>
          <w:szCs w:val="22"/>
          <w:lang w:val="es-CO"/>
        </w:rPr>
      </w:pPr>
    </w:p>
    <w:p w14:paraId="12C0F3F3" w14:textId="60922D3C" w:rsidR="00F06B8A" w:rsidRPr="001D1BE0" w:rsidRDefault="00E55874" w:rsidP="00165A32">
      <w:pPr>
        <w:contextualSpacing/>
        <w:jc w:val="center"/>
        <w:rPr>
          <w:rFonts w:ascii="Tahoma" w:hAnsi="Tahoma" w:cs="Tahoma"/>
          <w:sz w:val="22"/>
          <w:szCs w:val="22"/>
          <w:lang w:val="es-CO"/>
        </w:rPr>
      </w:pPr>
      <w:r w:rsidRPr="001D1BE0">
        <w:rPr>
          <w:rFonts w:ascii="Tahoma" w:hAnsi="Tahoma" w:cs="Tahoma"/>
          <w:b/>
          <w:sz w:val="22"/>
          <w:szCs w:val="22"/>
          <w:lang w:val="es-CO"/>
        </w:rPr>
        <w:t>ANEXO No. 3</w:t>
      </w:r>
      <w:r w:rsidR="004E02F2" w:rsidRPr="001D1BE0">
        <w:rPr>
          <w:rFonts w:ascii="Tahoma" w:hAnsi="Tahoma" w:cs="Tahoma"/>
          <w:b/>
          <w:sz w:val="22"/>
          <w:szCs w:val="22"/>
          <w:lang w:val="es-CO"/>
        </w:rPr>
        <w:t>A</w:t>
      </w:r>
      <w:r w:rsidR="00F4770B">
        <w:rPr>
          <w:rFonts w:ascii="Tahoma" w:hAnsi="Tahoma" w:cs="Tahoma"/>
          <w:b/>
          <w:sz w:val="22"/>
          <w:szCs w:val="22"/>
          <w:lang w:val="es-CO"/>
        </w:rPr>
        <w:t xml:space="preserve"> </w:t>
      </w:r>
    </w:p>
    <w:p w14:paraId="29A86633" w14:textId="77777777" w:rsidR="004E02F2" w:rsidRPr="001D1BE0" w:rsidRDefault="004E02F2" w:rsidP="00165A32">
      <w:pPr>
        <w:numPr>
          <w:ilvl w:val="12"/>
          <w:numId w:val="0"/>
        </w:numPr>
        <w:jc w:val="center"/>
        <w:rPr>
          <w:rFonts w:ascii="Tahoma" w:eastAsia="Times New Roman" w:hAnsi="Tahoma" w:cs="Tahoma"/>
          <w:b/>
          <w:color w:val="1A1818"/>
          <w:sz w:val="22"/>
          <w:szCs w:val="22"/>
          <w:lang w:val="es-CO" w:eastAsia="es-ES"/>
        </w:rPr>
      </w:pPr>
      <w:r w:rsidRPr="001D1BE0">
        <w:rPr>
          <w:rFonts w:ascii="Tahoma" w:eastAsia="Times New Roman" w:hAnsi="Tahoma" w:cs="Tahoma"/>
          <w:b/>
          <w:color w:val="1A1818"/>
          <w:sz w:val="22"/>
          <w:szCs w:val="22"/>
          <w:lang w:val="es-CO" w:eastAsia="es-ES"/>
        </w:rPr>
        <w:t>PAGOS AL SISTEMA DE SEGURIDAD SOCIAL Y APORTES LEGALES</w:t>
      </w:r>
    </w:p>
    <w:p w14:paraId="3C65724B" w14:textId="77777777" w:rsidR="004E02F2" w:rsidRPr="001D1BE0" w:rsidRDefault="004E02F2" w:rsidP="00165A32">
      <w:pPr>
        <w:numPr>
          <w:ilvl w:val="12"/>
          <w:numId w:val="0"/>
        </w:numPr>
        <w:jc w:val="center"/>
        <w:rPr>
          <w:rFonts w:ascii="Tahoma" w:eastAsia="Times New Roman" w:hAnsi="Tahoma" w:cs="Tahoma"/>
          <w:b/>
          <w:color w:val="1A1818"/>
          <w:sz w:val="22"/>
          <w:szCs w:val="22"/>
          <w:lang w:val="es-CO" w:eastAsia="es-ES"/>
        </w:rPr>
      </w:pPr>
    </w:p>
    <w:p w14:paraId="1ADE70D4" w14:textId="77777777" w:rsidR="004E02F2" w:rsidRPr="001D1BE0" w:rsidRDefault="004E02F2" w:rsidP="00165A32">
      <w:pPr>
        <w:numPr>
          <w:ilvl w:val="12"/>
          <w:numId w:val="0"/>
        </w:numPr>
        <w:jc w:val="center"/>
        <w:rPr>
          <w:rFonts w:ascii="Tahoma" w:eastAsia="Times New Roman" w:hAnsi="Tahoma" w:cs="Tahoma"/>
          <w:b/>
          <w:color w:val="1A1818"/>
          <w:sz w:val="22"/>
          <w:szCs w:val="22"/>
          <w:lang w:val="es-CO" w:eastAsia="es-ES"/>
        </w:rPr>
      </w:pPr>
      <w:r w:rsidRPr="001D1BE0">
        <w:rPr>
          <w:rFonts w:ascii="Tahoma" w:eastAsia="Times New Roman" w:hAnsi="Tahoma" w:cs="Tahoma"/>
          <w:b/>
          <w:color w:val="1A1818"/>
          <w:sz w:val="22"/>
          <w:szCs w:val="22"/>
          <w:lang w:val="es-CO" w:eastAsia="es-ES"/>
        </w:rPr>
        <w:t xml:space="preserve">ARTÍCULO 50 LEY 789 DE 2002 </w:t>
      </w:r>
    </w:p>
    <w:p w14:paraId="629B36BA" w14:textId="77777777" w:rsidR="004E02F2" w:rsidRPr="001D1BE0" w:rsidRDefault="004E02F2" w:rsidP="00165A32">
      <w:pPr>
        <w:numPr>
          <w:ilvl w:val="12"/>
          <w:numId w:val="0"/>
        </w:numPr>
        <w:jc w:val="center"/>
        <w:rPr>
          <w:rFonts w:ascii="Tahoma" w:eastAsia="Times New Roman" w:hAnsi="Tahoma" w:cs="Tahoma"/>
          <w:b/>
          <w:sz w:val="22"/>
          <w:szCs w:val="22"/>
          <w:lang w:val="es-CO" w:eastAsia="es-ES"/>
        </w:rPr>
      </w:pPr>
      <w:r w:rsidRPr="001D1BE0">
        <w:rPr>
          <w:rFonts w:ascii="Tahoma" w:eastAsia="Times New Roman" w:hAnsi="Tahoma" w:cs="Tahoma"/>
          <w:b/>
          <w:sz w:val="22"/>
          <w:szCs w:val="22"/>
          <w:lang w:val="es-CO" w:eastAsia="es-ES"/>
        </w:rPr>
        <w:t>(</w:t>
      </w:r>
      <w:r w:rsidRPr="001D1BE0">
        <w:rPr>
          <w:rFonts w:ascii="Tahoma" w:eastAsia="Times New Roman" w:hAnsi="Tahoma" w:cs="Tahoma"/>
          <w:b/>
          <w:sz w:val="22"/>
          <w:szCs w:val="22"/>
          <w:highlight w:val="lightGray"/>
          <w:lang w:val="es-CO" w:eastAsia="es-ES"/>
        </w:rPr>
        <w:t>PERSONAS JURÍDICAS</w:t>
      </w:r>
      <w:r w:rsidRPr="001D1BE0">
        <w:rPr>
          <w:rFonts w:ascii="Tahoma" w:eastAsia="Times New Roman" w:hAnsi="Tahoma" w:cs="Tahoma"/>
          <w:b/>
          <w:sz w:val="22"/>
          <w:szCs w:val="22"/>
          <w:lang w:val="es-CO" w:eastAsia="es-ES"/>
        </w:rPr>
        <w:t>)</w:t>
      </w:r>
    </w:p>
    <w:p w14:paraId="778F62DF" w14:textId="77777777" w:rsidR="004E02F2" w:rsidRPr="001D1BE0" w:rsidRDefault="004E02F2" w:rsidP="00165A32">
      <w:pPr>
        <w:numPr>
          <w:ilvl w:val="12"/>
          <w:numId w:val="0"/>
        </w:numPr>
        <w:jc w:val="both"/>
        <w:rPr>
          <w:rFonts w:ascii="Tahoma" w:eastAsia="Times New Roman" w:hAnsi="Tahoma" w:cs="Tahoma"/>
          <w:sz w:val="22"/>
          <w:szCs w:val="22"/>
          <w:lang w:val="es-CO" w:eastAsia="es-ES"/>
        </w:rPr>
      </w:pPr>
    </w:p>
    <w:p w14:paraId="52D0F507" w14:textId="75AD3589" w:rsidR="004E02F2" w:rsidRPr="001D1BE0" w:rsidRDefault="004E02F2" w:rsidP="00165A32">
      <w:pPr>
        <w:jc w:val="both"/>
        <w:rPr>
          <w:rFonts w:ascii="Tahoma" w:eastAsia="Times New Roman" w:hAnsi="Tahoma" w:cs="Tahoma"/>
          <w:sz w:val="22"/>
          <w:szCs w:val="22"/>
          <w:highlight w:val="lightGray"/>
          <w:lang w:val="es-CO" w:eastAsia="es-ES"/>
        </w:rPr>
      </w:pPr>
      <w:r w:rsidRPr="001D1BE0">
        <w:rPr>
          <w:rFonts w:ascii="Tahoma" w:eastAsia="Times New Roman" w:hAnsi="Tahoma" w:cs="Tahoma"/>
          <w:sz w:val="22"/>
          <w:szCs w:val="22"/>
          <w:highlight w:val="lightGray"/>
          <w:lang w:val="es-CO" w:eastAsia="es-ES"/>
        </w:rPr>
        <w:t xml:space="preserve">[Este </w:t>
      </w:r>
      <w:r w:rsidR="00FD5D5B" w:rsidRPr="001D1BE0">
        <w:rPr>
          <w:rFonts w:ascii="Tahoma" w:eastAsia="Times New Roman" w:hAnsi="Tahoma" w:cs="Tahoma"/>
          <w:sz w:val="22"/>
          <w:szCs w:val="22"/>
          <w:highlight w:val="lightGray"/>
          <w:lang w:val="es-CO" w:eastAsia="es-ES"/>
        </w:rPr>
        <w:t>Anexo</w:t>
      </w:r>
      <w:r w:rsidRPr="001D1BE0">
        <w:rPr>
          <w:rFonts w:ascii="Tahoma" w:eastAsia="Times New Roman" w:hAnsi="Tahoma" w:cs="Tahoma"/>
          <w:sz w:val="22"/>
          <w:szCs w:val="22"/>
          <w:highlight w:val="lightGray"/>
          <w:lang w:val="es-CO" w:eastAsia="es-ES"/>
        </w:rPr>
        <w:t xml:space="preserve"> debe ser diligenciado por las personas jurídicas nacionales y extranjeras con domicilio o Sucursal en Colombia las cuales deberán acreditar este requisito respecto del personal vinculado en Colombia].</w:t>
      </w:r>
    </w:p>
    <w:p w14:paraId="3554FCAA" w14:textId="3CA736F3" w:rsidR="004E02F2" w:rsidRPr="001D1BE0" w:rsidRDefault="004E02F2" w:rsidP="00165A32">
      <w:pPr>
        <w:jc w:val="both"/>
        <w:rPr>
          <w:rFonts w:ascii="Tahoma" w:eastAsia="Times New Roman" w:hAnsi="Tahoma" w:cs="Tahoma"/>
          <w:sz w:val="22"/>
          <w:szCs w:val="22"/>
          <w:lang w:val="es-CO" w:eastAsia="es-ES"/>
        </w:rPr>
      </w:pPr>
      <w:r w:rsidRPr="001D1BE0">
        <w:rPr>
          <w:rFonts w:ascii="Tahoma" w:eastAsia="Times New Roman" w:hAnsi="Tahoma" w:cs="Tahoma"/>
          <w:sz w:val="22"/>
          <w:szCs w:val="22"/>
          <w:highlight w:val="lightGray"/>
          <w:lang w:val="es-CO" w:eastAsia="es-ES"/>
        </w:rPr>
        <w:t xml:space="preserve">[Cuando la persona jurídica no esté exonerada en el pago al sistema de aportes parafiscales, deberá incluir el siguiente texto y ajustar el </w:t>
      </w:r>
      <w:r w:rsidR="00FD5D5B" w:rsidRPr="001D1BE0">
        <w:rPr>
          <w:rFonts w:ascii="Tahoma" w:eastAsia="Times New Roman" w:hAnsi="Tahoma" w:cs="Tahoma"/>
          <w:sz w:val="22"/>
          <w:szCs w:val="22"/>
          <w:highlight w:val="lightGray"/>
          <w:lang w:val="es-CO" w:eastAsia="es-ES"/>
        </w:rPr>
        <w:t>Anexo</w:t>
      </w:r>
      <w:r w:rsidRPr="001D1BE0">
        <w:rPr>
          <w:rFonts w:ascii="Tahoma" w:eastAsia="Times New Roman" w:hAnsi="Tahoma" w:cs="Tahoma"/>
          <w:sz w:val="22"/>
          <w:szCs w:val="22"/>
          <w:highlight w:val="lightGray"/>
          <w:lang w:val="es-CO" w:eastAsia="es-ES"/>
        </w:rPr>
        <w:t xml:space="preserve"> en lo correspondiente:]</w:t>
      </w:r>
    </w:p>
    <w:p w14:paraId="186DC78C" w14:textId="77777777" w:rsidR="004E02F2" w:rsidRPr="001D1BE0" w:rsidRDefault="004E02F2" w:rsidP="00165A32">
      <w:pPr>
        <w:jc w:val="both"/>
        <w:rPr>
          <w:rFonts w:ascii="Tahoma" w:eastAsia="Times New Roman" w:hAnsi="Tahoma" w:cs="Tahoma"/>
          <w:sz w:val="22"/>
          <w:szCs w:val="22"/>
          <w:lang w:val="es-CO" w:eastAsia="es-ES"/>
        </w:rPr>
      </w:pPr>
      <w:r w:rsidRPr="001D1BE0">
        <w:rPr>
          <w:rFonts w:ascii="Tahoma" w:eastAsia="Times New Roman" w:hAnsi="Tahoma" w:cs="Tahoma"/>
          <w:sz w:val="22"/>
          <w:szCs w:val="22"/>
          <w:highlight w:val="lightGray"/>
          <w:lang w:val="es-CO" w:eastAsia="es-ES"/>
        </w:rPr>
        <w:t>[Incluir el nombre d</w:t>
      </w:r>
      <w:r w:rsidRPr="001D1BE0">
        <w:rPr>
          <w:rFonts w:ascii="Tahoma" w:eastAsia="Times New Roman" w:hAnsi="Tahoma" w:cs="Tahoma"/>
          <w:sz w:val="22"/>
          <w:szCs w:val="22"/>
          <w:highlight w:val="lightGray"/>
          <w:shd w:val="clear" w:color="auto" w:fill="FFFFFF"/>
          <w:lang w:val="es-CO" w:eastAsia="es-ES"/>
        </w:rPr>
        <w:t>el representante legal de la persona jurídica]</w:t>
      </w:r>
      <w:r w:rsidRPr="001D1BE0">
        <w:rPr>
          <w:rFonts w:ascii="Tahoma" w:eastAsia="Times New Roman" w:hAnsi="Tahoma" w:cs="Tahoma"/>
          <w:sz w:val="22"/>
          <w:szCs w:val="22"/>
          <w:lang w:val="es-CO" w:eastAsia="es-ES"/>
        </w:rPr>
        <w:t xml:space="preserve"> identificado con </w:t>
      </w:r>
      <w:r w:rsidRPr="001D1BE0">
        <w:rPr>
          <w:rFonts w:ascii="Tahoma" w:eastAsia="Times New Roman" w:hAnsi="Tahoma" w:cs="Tahoma"/>
          <w:sz w:val="22"/>
          <w:szCs w:val="22"/>
          <w:highlight w:val="lightGray"/>
          <w:shd w:val="clear" w:color="auto" w:fill="FFFFFF"/>
          <w:lang w:val="es-CO" w:eastAsia="es-ES"/>
        </w:rPr>
        <w:t>[mencionar</w:t>
      </w:r>
      <w:r w:rsidRPr="001D1BE0">
        <w:rPr>
          <w:rFonts w:ascii="Tahoma" w:eastAsia="Times New Roman" w:hAnsi="Tahoma" w:cs="Tahoma"/>
          <w:sz w:val="22"/>
          <w:szCs w:val="22"/>
          <w:highlight w:val="lightGray"/>
          <w:lang w:val="es-CO" w:eastAsia="es-ES"/>
        </w:rPr>
        <w:t xml:space="preserve"> el número de identificación]</w:t>
      </w:r>
      <w:r w:rsidRPr="001D1BE0">
        <w:rPr>
          <w:rFonts w:ascii="Tahoma" w:eastAsia="Times New Roman" w:hAnsi="Tahoma" w:cs="Tahoma"/>
          <w:sz w:val="22"/>
          <w:szCs w:val="22"/>
          <w:lang w:val="es-CO" w:eastAsia="es-ES"/>
        </w:rPr>
        <w:t xml:space="preserve"> en mi condición de representante legal de </w:t>
      </w:r>
      <w:r w:rsidRPr="001D1BE0">
        <w:rPr>
          <w:rFonts w:ascii="Tahoma" w:eastAsia="Times New Roman" w:hAnsi="Tahoma" w:cs="Tahoma"/>
          <w:sz w:val="22"/>
          <w:szCs w:val="22"/>
          <w:highlight w:val="lightGray"/>
          <w:lang w:val="es-CO" w:eastAsia="es-ES"/>
        </w:rPr>
        <w:t>[señalar la razón social de la persona jurídica]</w:t>
      </w:r>
      <w:r w:rsidRPr="001D1BE0">
        <w:rPr>
          <w:rFonts w:ascii="Tahoma" w:eastAsia="Times New Roman" w:hAnsi="Tahoma" w:cs="Tahoma"/>
          <w:sz w:val="22"/>
          <w:szCs w:val="22"/>
          <w:lang w:val="es-CO" w:eastAsia="es-ES"/>
        </w:rPr>
        <w:t xml:space="preserve"> identificada con el NIT </w:t>
      </w:r>
      <w:r w:rsidRPr="001D1BE0">
        <w:rPr>
          <w:rFonts w:ascii="Tahoma" w:eastAsia="Times New Roman" w:hAnsi="Tahoma" w:cs="Tahoma"/>
          <w:sz w:val="22"/>
          <w:szCs w:val="22"/>
          <w:highlight w:val="lightGray"/>
          <w:lang w:val="es-CO" w:eastAsia="es-ES"/>
        </w:rPr>
        <w:t>[Incluir el NIT]</w:t>
      </w:r>
      <w:r w:rsidRPr="001D1BE0">
        <w:rPr>
          <w:rFonts w:ascii="Tahoma" w:eastAsia="Times New Roman" w:hAnsi="Tahoma" w:cs="Tahoma"/>
          <w:sz w:val="22"/>
          <w:szCs w:val="22"/>
          <w:lang w:val="es-CO" w:eastAsia="es-ES"/>
        </w:rPr>
        <w:t xml:space="preserve">,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w:t>
      </w:r>
      <w:r w:rsidRPr="001D1BE0">
        <w:rPr>
          <w:rFonts w:ascii="Tahoma" w:eastAsia="Times New Roman" w:hAnsi="Tahoma" w:cs="Tahoma"/>
          <w:i/>
          <w:iCs/>
          <w:sz w:val="22"/>
          <w:szCs w:val="22"/>
          <w:lang w:val="es-CO" w:eastAsia="es-ES"/>
        </w:rPr>
        <w:t>(artículo 65 Ley 1819 de 2016 y artículo 3 Decreto 1047 de 1983</w:t>
      </w:r>
      <w:r w:rsidRPr="001D1BE0">
        <w:rPr>
          <w:rFonts w:ascii="Tahoma" w:eastAsia="Times New Roman" w:hAnsi="Tahoma" w:cs="Tahoma"/>
          <w:sz w:val="22"/>
          <w:szCs w:val="22"/>
          <w:lang w:val="es-CO" w:eastAsia="es-ES"/>
        </w:rPr>
        <w:t>),</w:t>
      </w:r>
      <w:r w:rsidRPr="001D1BE0">
        <w:rPr>
          <w:rFonts w:ascii="Tahoma" w:eastAsia="Times New Roman" w:hAnsi="Tahoma" w:cs="Tahoma"/>
          <w:i/>
          <w:iCs/>
          <w:sz w:val="22"/>
          <w:szCs w:val="22"/>
          <w:lang w:val="es-CO" w:eastAsia="es-ES"/>
        </w:rPr>
        <w:t xml:space="preserve"> </w:t>
      </w:r>
      <w:r w:rsidRPr="001D1BE0">
        <w:rPr>
          <w:rFonts w:ascii="Tahoma" w:eastAsia="Times New Roman" w:hAnsi="Tahoma" w:cs="Tahoma"/>
          <w:sz w:val="22"/>
          <w:szCs w:val="22"/>
          <w:lang w:val="x-none" w:eastAsia="es-ES"/>
        </w:rPr>
        <w:t xml:space="preserve">pagados por la compañía durante los últimos seis (6) meses </w:t>
      </w:r>
      <w:r w:rsidRPr="001D1BE0">
        <w:rPr>
          <w:rFonts w:ascii="Tahoma" w:eastAsia="Times New Roman" w:hAnsi="Tahoma" w:cs="Tahoma"/>
          <w:sz w:val="22"/>
          <w:szCs w:val="22"/>
          <w:lang w:val="es-CO" w:eastAsia="es-ES"/>
        </w:rPr>
        <w:t>contados a partir de</w:t>
      </w:r>
      <w:r w:rsidRPr="001D1BE0">
        <w:rPr>
          <w:rFonts w:ascii="Tahoma" w:eastAsia="Times New Roman" w:hAnsi="Tahoma" w:cs="Tahoma"/>
          <w:sz w:val="22"/>
          <w:szCs w:val="22"/>
          <w:lang w:val="x-none" w:eastAsia="es-ES"/>
        </w:rPr>
        <w:t xml:space="preserve"> </w:t>
      </w:r>
      <w:r w:rsidRPr="001D1BE0">
        <w:rPr>
          <w:rFonts w:ascii="Tahoma" w:eastAsia="Times New Roman" w:hAnsi="Tahoma" w:cs="Tahoma"/>
          <w:sz w:val="22"/>
          <w:szCs w:val="22"/>
          <w:lang w:val="es-CO" w:eastAsia="es-ES"/>
        </w:rPr>
        <w:t>la fecha de cierre del Proceso de Contratación. Lo anterior, en cumplimiento de lo dispuesto en el artículo 50 de la Ley 789 de 2002.</w:t>
      </w:r>
    </w:p>
    <w:p w14:paraId="468D0BC4" w14:textId="77777777" w:rsidR="004E02F2" w:rsidRPr="001D1BE0" w:rsidRDefault="004E02F2" w:rsidP="00165A32">
      <w:pPr>
        <w:numPr>
          <w:ilvl w:val="12"/>
          <w:numId w:val="0"/>
        </w:numPr>
        <w:jc w:val="both"/>
        <w:rPr>
          <w:rFonts w:ascii="Tahoma" w:eastAsia="Times New Roman" w:hAnsi="Tahoma" w:cs="Tahoma"/>
          <w:sz w:val="22"/>
          <w:szCs w:val="22"/>
          <w:lang w:val="es-CO" w:eastAsia="es-ES"/>
        </w:rPr>
      </w:pPr>
    </w:p>
    <w:p w14:paraId="2C094A1A" w14:textId="77777777" w:rsidR="004E02F2" w:rsidRPr="001D1BE0" w:rsidRDefault="004E02F2" w:rsidP="00165A32">
      <w:pPr>
        <w:jc w:val="both"/>
        <w:rPr>
          <w:rFonts w:ascii="Tahoma" w:eastAsia="Times New Roman" w:hAnsi="Tahoma" w:cs="Tahoma"/>
          <w:sz w:val="22"/>
          <w:szCs w:val="22"/>
          <w:lang w:val="es-CO" w:eastAsia="es-ES"/>
        </w:rPr>
      </w:pPr>
      <w:r w:rsidRPr="001D1BE0">
        <w:rPr>
          <w:rFonts w:ascii="Tahoma" w:eastAsia="Calibri" w:hAnsi="Tahoma" w:cs="Tahoma"/>
          <w:sz w:val="22"/>
          <w:szCs w:val="22"/>
          <w:highlight w:val="lightGray"/>
          <w:lang w:val="es-CO"/>
        </w:rPr>
        <w:t>[Incluir el nombre d</w:t>
      </w:r>
      <w:r w:rsidRPr="001D1BE0">
        <w:rPr>
          <w:rFonts w:ascii="Tahoma" w:eastAsia="Calibri" w:hAnsi="Tahoma" w:cs="Tahoma"/>
          <w:sz w:val="22"/>
          <w:szCs w:val="22"/>
          <w:highlight w:val="lightGray"/>
          <w:shd w:val="clear" w:color="auto" w:fill="FFFFFF"/>
          <w:lang w:val="es-CO"/>
        </w:rPr>
        <w:t>el revisor fiscal, según corresponda]</w:t>
      </w:r>
      <w:r w:rsidRPr="001D1BE0">
        <w:rPr>
          <w:rFonts w:ascii="Tahoma" w:eastAsia="Calibri" w:hAnsi="Tahoma" w:cs="Tahoma"/>
          <w:sz w:val="22"/>
          <w:szCs w:val="22"/>
          <w:lang w:val="es-CO"/>
        </w:rPr>
        <w:t xml:space="preserve"> identificado con </w:t>
      </w:r>
      <w:r w:rsidRPr="001D1BE0">
        <w:rPr>
          <w:rFonts w:ascii="Tahoma" w:eastAsia="Calibri" w:hAnsi="Tahoma" w:cs="Tahoma"/>
          <w:sz w:val="22"/>
          <w:szCs w:val="22"/>
          <w:highlight w:val="lightGray"/>
          <w:shd w:val="clear" w:color="auto" w:fill="FFFFFF"/>
          <w:lang w:val="es-CO"/>
        </w:rPr>
        <w:t>[señalar</w:t>
      </w:r>
      <w:r w:rsidRPr="001D1BE0">
        <w:rPr>
          <w:rFonts w:ascii="Tahoma" w:eastAsia="Calibri" w:hAnsi="Tahoma" w:cs="Tahoma"/>
          <w:sz w:val="22"/>
          <w:szCs w:val="22"/>
          <w:highlight w:val="lightGray"/>
          <w:lang w:val="es-CO"/>
        </w:rPr>
        <w:t xml:space="preserve"> el número de identificación]</w:t>
      </w:r>
      <w:r w:rsidRPr="001D1BE0">
        <w:rPr>
          <w:rFonts w:ascii="Tahoma" w:eastAsia="Times New Roman" w:hAnsi="Tahoma" w:cs="Tahoma"/>
          <w:sz w:val="22"/>
          <w:szCs w:val="22"/>
          <w:lang w:val="es-CO" w:eastAsia="es-ES"/>
        </w:rPr>
        <w:t xml:space="preserve">, y con tarjeta profesional </w:t>
      </w:r>
      <w:r w:rsidRPr="001D1BE0">
        <w:rPr>
          <w:rFonts w:ascii="Tahoma" w:eastAsia="Times New Roman" w:hAnsi="Tahoma" w:cs="Tahoma"/>
          <w:sz w:val="22"/>
          <w:szCs w:val="22"/>
          <w:highlight w:val="lightGray"/>
          <w:lang w:val="es-CO" w:eastAsia="es-ES"/>
        </w:rPr>
        <w:t>[indicar número de tarjeta profesional]</w:t>
      </w:r>
      <w:r w:rsidRPr="001D1BE0">
        <w:rPr>
          <w:rFonts w:ascii="Tahoma" w:eastAsia="Times New Roman" w:hAnsi="Tahoma" w:cs="Tahoma"/>
          <w:sz w:val="22"/>
          <w:szCs w:val="22"/>
          <w:lang w:val="es-CO" w:eastAsia="es-ES"/>
        </w:rPr>
        <w:t xml:space="preserve"> de la Junta Central de Contadores de Colombia, en mi condición de revisor fiscal de [</w:t>
      </w:r>
      <w:r w:rsidRPr="001D1BE0">
        <w:rPr>
          <w:rFonts w:ascii="Tahoma" w:eastAsia="Times New Roman" w:hAnsi="Tahoma" w:cs="Tahoma"/>
          <w:sz w:val="22"/>
          <w:szCs w:val="22"/>
          <w:highlight w:val="lightGray"/>
          <w:lang w:val="es-CO" w:eastAsia="es-ES"/>
        </w:rPr>
        <w:t>Incluir la razón social de la persona jurídica</w:t>
      </w:r>
      <w:r w:rsidRPr="001D1BE0">
        <w:rPr>
          <w:rFonts w:ascii="Tahoma" w:eastAsia="Times New Roman" w:hAnsi="Tahoma" w:cs="Tahoma"/>
          <w:sz w:val="22"/>
          <w:szCs w:val="22"/>
          <w:lang w:val="es-CO" w:eastAsia="es-ES"/>
        </w:rPr>
        <w:t xml:space="preserve">] identificada con el NIT </w:t>
      </w:r>
      <w:r w:rsidRPr="001D1BE0">
        <w:rPr>
          <w:rFonts w:ascii="Tahoma" w:eastAsia="Times New Roman" w:hAnsi="Tahoma" w:cs="Tahoma"/>
          <w:sz w:val="22"/>
          <w:szCs w:val="22"/>
          <w:highlight w:val="lightGray"/>
          <w:lang w:val="es-CO" w:eastAsia="es-ES"/>
        </w:rPr>
        <w:t>[identificar el NIT]</w:t>
      </w:r>
      <w:r w:rsidRPr="001D1BE0">
        <w:rPr>
          <w:rFonts w:ascii="Tahoma" w:eastAsia="Times New Roman" w:hAnsi="Tahoma" w:cs="Tahoma"/>
          <w:sz w:val="22"/>
          <w:szCs w:val="22"/>
          <w:lang w:val="es-CO" w:eastAsia="es-ES"/>
        </w:rPr>
        <w:t>, debidamente inscrito en la Cámara de Comercio de ________, luego de examinar de acuerdo con las normas de auditoría generalmente aceptadas en Colombia, los Estados Financieros de la compañía,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1D1BE0">
        <w:rPr>
          <w:rFonts w:ascii="Tahoma" w:eastAsia="Times New Roman" w:hAnsi="Tahoma" w:cs="Tahoma"/>
          <w:i/>
          <w:iCs/>
          <w:sz w:val="22"/>
          <w:szCs w:val="22"/>
          <w:lang w:val="es-CO" w:eastAsia="es-ES"/>
        </w:rPr>
        <w:t xml:space="preserve"> (artículo 65 Ley 1819 de 2016 y artículo 3 Decreto 1047 de 1983)</w:t>
      </w:r>
      <w:r w:rsidRPr="001D1BE0">
        <w:rPr>
          <w:rFonts w:ascii="Tahoma" w:eastAsia="Times New Roman" w:hAnsi="Tahoma" w:cs="Tahoma"/>
          <w:sz w:val="22"/>
          <w:szCs w:val="22"/>
          <w:lang w:val="es-CO" w:eastAsia="es-ES"/>
        </w:rPr>
        <w:t>,</w:t>
      </w:r>
      <w:r w:rsidRPr="001D1BE0">
        <w:rPr>
          <w:rFonts w:ascii="Tahoma" w:eastAsia="Times New Roman" w:hAnsi="Tahoma" w:cs="Tahoma"/>
          <w:i/>
          <w:iCs/>
          <w:sz w:val="22"/>
          <w:szCs w:val="22"/>
          <w:lang w:val="es-CO" w:eastAsia="es-ES"/>
        </w:rPr>
        <w:t xml:space="preserve"> </w:t>
      </w:r>
      <w:r w:rsidRPr="001D1BE0">
        <w:rPr>
          <w:rFonts w:ascii="Tahoma" w:eastAsia="Times New Roman" w:hAnsi="Tahoma" w:cs="Tahoma"/>
          <w:sz w:val="22"/>
          <w:szCs w:val="22"/>
          <w:lang w:val="es-CO" w:eastAsia="es-ES"/>
        </w:rPr>
        <w:t xml:space="preserve">pagados por la compañía durante los últimos seis (6) meses </w:t>
      </w:r>
      <w:r w:rsidRPr="001D1BE0">
        <w:rPr>
          <w:rFonts w:ascii="Tahoma" w:eastAsia="Times New Roman" w:hAnsi="Tahoma" w:cs="Tahoma"/>
          <w:sz w:val="22"/>
          <w:szCs w:val="22"/>
          <w:lang w:val="x-none" w:eastAsia="es-ES"/>
        </w:rPr>
        <w:t>contados a partir de</w:t>
      </w:r>
      <w:r w:rsidRPr="001D1BE0">
        <w:rPr>
          <w:rFonts w:ascii="Tahoma" w:eastAsia="Times New Roman" w:hAnsi="Tahoma" w:cs="Tahoma"/>
          <w:sz w:val="22"/>
          <w:szCs w:val="22"/>
          <w:lang w:val="es-CO" w:eastAsia="es-ES"/>
        </w:rPr>
        <w:t xml:space="preserve"> </w:t>
      </w:r>
      <w:r w:rsidRPr="001D1BE0">
        <w:rPr>
          <w:rFonts w:ascii="Tahoma" w:eastAsia="Times New Roman" w:hAnsi="Tahoma" w:cs="Tahoma"/>
          <w:sz w:val="22"/>
          <w:szCs w:val="22"/>
          <w:lang w:val="x-none" w:eastAsia="es-ES"/>
        </w:rPr>
        <w:t>la fecha de cierre</w:t>
      </w:r>
      <w:r w:rsidRPr="001D1BE0">
        <w:rPr>
          <w:rFonts w:ascii="Tahoma" w:eastAsia="Times New Roman" w:hAnsi="Tahoma" w:cs="Tahoma"/>
          <w:sz w:val="22"/>
          <w:szCs w:val="22"/>
          <w:lang w:val="es-CO" w:eastAsia="es-ES"/>
        </w:rPr>
        <w:t xml:space="preserve"> del Proceso de Contratación. Lo anterior, en cumplimiento de lo dispuesto en el artículo 50 de la Ley 789 de 2002. </w:t>
      </w:r>
    </w:p>
    <w:p w14:paraId="7B6C907F" w14:textId="77777777" w:rsidR="004E02F2" w:rsidRPr="001D1BE0" w:rsidRDefault="004E02F2" w:rsidP="00165A32">
      <w:pPr>
        <w:numPr>
          <w:ilvl w:val="12"/>
          <w:numId w:val="0"/>
        </w:numPr>
        <w:jc w:val="both"/>
        <w:rPr>
          <w:rFonts w:ascii="Tahoma" w:eastAsia="Times New Roman" w:hAnsi="Tahoma" w:cs="Tahoma"/>
          <w:sz w:val="22"/>
          <w:szCs w:val="22"/>
          <w:lang w:val="es-CO" w:eastAsia="es-ES"/>
        </w:rPr>
      </w:pPr>
    </w:p>
    <w:p w14:paraId="0EF05C2A" w14:textId="77777777" w:rsidR="004E02F2" w:rsidRPr="001D1BE0" w:rsidRDefault="004E02F2" w:rsidP="00165A32">
      <w:pPr>
        <w:numPr>
          <w:ilvl w:val="12"/>
          <w:numId w:val="0"/>
        </w:numPr>
        <w:jc w:val="both"/>
        <w:rPr>
          <w:rFonts w:ascii="Tahoma" w:eastAsia="Times New Roman" w:hAnsi="Tahoma" w:cs="Tahoma"/>
          <w:sz w:val="22"/>
          <w:szCs w:val="22"/>
          <w:highlight w:val="lightGray"/>
          <w:lang w:val="es-CO" w:eastAsia="es-ES"/>
        </w:rPr>
      </w:pPr>
      <w:r w:rsidRPr="001D1BE0">
        <w:rPr>
          <w:rFonts w:ascii="Tahoma" w:eastAsia="Times New Roman" w:hAnsi="Tahoma" w:cs="Tahoma"/>
          <w:sz w:val="22"/>
          <w:szCs w:val="22"/>
          <w:highlight w:val="lightGray"/>
          <w:lang w:val="es-CO" w:eastAsia="es-ES"/>
        </w:rPr>
        <w:t>[En el evento en que la sociedad no tenga más de seis (6) meses de constituida, deberá acreditar los pagos a partir de la fecha de su constitución como sigue:]</w:t>
      </w:r>
    </w:p>
    <w:p w14:paraId="360C6CD5" w14:textId="77777777" w:rsidR="004E02F2" w:rsidRPr="001D1BE0" w:rsidRDefault="004E02F2" w:rsidP="00165A32">
      <w:pPr>
        <w:numPr>
          <w:ilvl w:val="12"/>
          <w:numId w:val="0"/>
        </w:numPr>
        <w:jc w:val="both"/>
        <w:rPr>
          <w:rFonts w:ascii="Tahoma" w:eastAsia="Times New Roman" w:hAnsi="Tahoma" w:cs="Tahoma"/>
          <w:sz w:val="22"/>
          <w:szCs w:val="22"/>
          <w:highlight w:val="lightGray"/>
          <w:lang w:val="es-CO" w:eastAsia="es-ES"/>
        </w:rPr>
      </w:pPr>
    </w:p>
    <w:p w14:paraId="15B7FC5A" w14:textId="2BEA364C" w:rsidR="004E02F2" w:rsidRPr="001D1BE0" w:rsidRDefault="004E02F2" w:rsidP="00165A32">
      <w:pPr>
        <w:jc w:val="both"/>
        <w:rPr>
          <w:rFonts w:ascii="Tahoma" w:eastAsia="Times New Roman" w:hAnsi="Tahoma" w:cs="Tahoma"/>
          <w:sz w:val="22"/>
          <w:szCs w:val="22"/>
          <w:lang w:val="es-CO" w:eastAsia="es-ES"/>
        </w:rPr>
      </w:pPr>
      <w:r w:rsidRPr="001D1BE0">
        <w:rPr>
          <w:rFonts w:ascii="Tahoma" w:eastAsia="Times New Roman" w:hAnsi="Tahoma" w:cs="Tahoma"/>
          <w:sz w:val="22"/>
          <w:szCs w:val="22"/>
          <w:highlight w:val="lightGray"/>
          <w:lang w:val="es-CO" w:eastAsia="es-ES"/>
        </w:rPr>
        <w:t>[Incluir el nombre del representante legal de la persona jurídica]</w:t>
      </w:r>
      <w:r w:rsidRPr="001D1BE0">
        <w:rPr>
          <w:rFonts w:ascii="Tahoma" w:eastAsia="Times New Roman" w:hAnsi="Tahoma" w:cs="Tahoma"/>
          <w:sz w:val="22"/>
          <w:szCs w:val="22"/>
          <w:lang w:val="es-CO" w:eastAsia="es-ES"/>
        </w:rPr>
        <w:t xml:space="preserve"> identificado con </w:t>
      </w:r>
      <w:r w:rsidRPr="001D1BE0">
        <w:rPr>
          <w:rFonts w:ascii="Tahoma" w:eastAsia="Times New Roman" w:hAnsi="Tahoma" w:cs="Tahoma"/>
          <w:sz w:val="22"/>
          <w:szCs w:val="22"/>
          <w:highlight w:val="lightGray"/>
          <w:lang w:val="es-CO" w:eastAsia="es-ES"/>
        </w:rPr>
        <w:t xml:space="preserve">[señalar el número de identificación] </w:t>
      </w:r>
      <w:r w:rsidRPr="001D1BE0">
        <w:rPr>
          <w:rFonts w:ascii="Tahoma" w:eastAsia="Times New Roman" w:hAnsi="Tahoma" w:cs="Tahoma"/>
          <w:sz w:val="22"/>
          <w:szCs w:val="22"/>
          <w:lang w:val="es-CO" w:eastAsia="es-ES"/>
        </w:rPr>
        <w:t>en mi condición de representante legal de [</w:t>
      </w:r>
      <w:r w:rsidRPr="001D1BE0">
        <w:rPr>
          <w:rFonts w:ascii="Tahoma" w:eastAsia="Times New Roman" w:hAnsi="Tahoma" w:cs="Tahoma"/>
          <w:sz w:val="22"/>
          <w:szCs w:val="22"/>
          <w:highlight w:val="lightGray"/>
          <w:lang w:val="es-CO" w:eastAsia="es-ES"/>
        </w:rPr>
        <w:t>mencionar la razón social de la persona jurídica</w:t>
      </w:r>
      <w:r w:rsidRPr="001D1BE0">
        <w:rPr>
          <w:rFonts w:ascii="Tahoma" w:eastAsia="Times New Roman" w:hAnsi="Tahoma" w:cs="Tahoma"/>
          <w:sz w:val="22"/>
          <w:szCs w:val="22"/>
          <w:lang w:val="es-CO" w:eastAsia="es-ES"/>
        </w:rPr>
        <w:t xml:space="preserve">] identificada con el NIT </w:t>
      </w:r>
      <w:r w:rsidRPr="001D1BE0">
        <w:rPr>
          <w:rFonts w:ascii="Tahoma" w:eastAsia="Times New Roman" w:hAnsi="Tahoma" w:cs="Tahoma"/>
          <w:sz w:val="22"/>
          <w:szCs w:val="22"/>
          <w:highlight w:val="lightGray"/>
          <w:lang w:val="es-CO" w:eastAsia="es-ES"/>
        </w:rPr>
        <w:t>[identificar el NIT]</w:t>
      </w:r>
      <w:r w:rsidRPr="001D1BE0">
        <w:rPr>
          <w:rFonts w:ascii="Tahoma" w:eastAsia="Times New Roman" w:hAnsi="Tahoma" w:cs="Tahoma"/>
          <w:sz w:val="22"/>
          <w:szCs w:val="22"/>
          <w:lang w:val="es-CO" w:eastAsia="es-ES"/>
        </w:rPr>
        <w:t>, bajo la gravedad del juramento, certifico el pago de los aportes de salud, riesgos laborales, pensiones y aportes a las cajas de compensación familiar, al Instituto Colombiano de Bienestar Familiar, al</w:t>
      </w:r>
      <w:r w:rsidR="00F4770B">
        <w:rPr>
          <w:rFonts w:ascii="Tahoma" w:eastAsia="Times New Roman" w:hAnsi="Tahoma" w:cs="Tahoma"/>
          <w:sz w:val="22"/>
          <w:szCs w:val="22"/>
          <w:lang w:val="es-CO" w:eastAsia="es-ES"/>
        </w:rPr>
        <w:t xml:space="preserve"> </w:t>
      </w:r>
      <w:r w:rsidRPr="001D1BE0">
        <w:rPr>
          <w:rFonts w:ascii="Tahoma" w:eastAsia="Times New Roman" w:hAnsi="Tahoma" w:cs="Tahoma"/>
          <w:sz w:val="22"/>
          <w:szCs w:val="22"/>
          <w:lang w:val="es-CO" w:eastAsia="es-ES"/>
        </w:rPr>
        <w:t>Servicio Nacional de Aprendizaje y al Fondo Nacional de Formación Profesional para la Industria de Construcción</w:t>
      </w:r>
      <w:r w:rsidRPr="001D1BE0">
        <w:rPr>
          <w:rFonts w:ascii="Tahoma" w:eastAsia="Times New Roman" w:hAnsi="Tahoma" w:cs="Tahoma"/>
          <w:i/>
          <w:iCs/>
          <w:sz w:val="22"/>
          <w:szCs w:val="22"/>
          <w:lang w:val="es-CO" w:eastAsia="es-ES"/>
        </w:rPr>
        <w:t xml:space="preserve"> </w:t>
      </w:r>
      <w:r w:rsidRPr="001D1BE0">
        <w:rPr>
          <w:rFonts w:ascii="Tahoma" w:eastAsia="Times New Roman" w:hAnsi="Tahoma" w:cs="Tahoma"/>
          <w:sz w:val="22"/>
          <w:szCs w:val="22"/>
          <w:lang w:val="es-CO" w:eastAsia="es-ES"/>
        </w:rPr>
        <w:t>(artículo 65 Ley 1819 de 2016 y artículo 3 Decreto 1047 de 1983)</w:t>
      </w:r>
      <w:r w:rsidRPr="001D1BE0">
        <w:rPr>
          <w:rFonts w:ascii="Tahoma" w:eastAsia="Times New Roman" w:hAnsi="Tahoma" w:cs="Tahoma"/>
          <w:i/>
          <w:iCs/>
          <w:sz w:val="22"/>
          <w:szCs w:val="22"/>
          <w:lang w:val="es-CO" w:eastAsia="es-ES"/>
        </w:rPr>
        <w:t xml:space="preserve">, </w:t>
      </w:r>
      <w:r w:rsidRPr="001D1BE0">
        <w:rPr>
          <w:rFonts w:ascii="Tahoma" w:eastAsia="Times New Roman" w:hAnsi="Tahoma" w:cs="Tahoma"/>
          <w:sz w:val="22"/>
          <w:szCs w:val="22"/>
          <w:lang w:val="es-CO" w:eastAsia="es-ES"/>
        </w:rPr>
        <w:lastRenderedPageBreak/>
        <w:t xml:space="preserve">pagados por la compañía a partir de </w:t>
      </w:r>
      <w:r w:rsidRPr="001D1BE0">
        <w:rPr>
          <w:rFonts w:ascii="Tahoma" w:eastAsia="Times New Roman" w:hAnsi="Tahoma" w:cs="Tahoma"/>
          <w:sz w:val="22"/>
          <w:szCs w:val="22"/>
          <w:highlight w:val="lightGray"/>
          <w:lang w:val="es-CO" w:eastAsia="es-ES"/>
        </w:rPr>
        <w:t>[fecha de constitución (</w:t>
      </w:r>
      <w:proofErr w:type="spellStart"/>
      <w:r w:rsidRPr="001D1BE0">
        <w:rPr>
          <w:rFonts w:ascii="Tahoma" w:eastAsia="Times New Roman" w:hAnsi="Tahoma" w:cs="Tahoma"/>
          <w:sz w:val="22"/>
          <w:szCs w:val="22"/>
          <w:highlight w:val="lightGray"/>
          <w:lang w:val="es-CO" w:eastAsia="es-ES"/>
        </w:rPr>
        <w:t>dd</w:t>
      </w:r>
      <w:proofErr w:type="spellEnd"/>
      <w:r w:rsidRPr="001D1BE0">
        <w:rPr>
          <w:rFonts w:ascii="Tahoma" w:eastAsia="Times New Roman" w:hAnsi="Tahoma" w:cs="Tahoma"/>
          <w:sz w:val="22"/>
          <w:szCs w:val="22"/>
          <w:highlight w:val="lightGray"/>
          <w:lang w:val="es-CO" w:eastAsia="es-ES"/>
        </w:rPr>
        <w:t>/mm/</w:t>
      </w:r>
      <w:proofErr w:type="spellStart"/>
      <w:r w:rsidRPr="001D1BE0">
        <w:rPr>
          <w:rFonts w:ascii="Tahoma" w:eastAsia="Times New Roman" w:hAnsi="Tahoma" w:cs="Tahoma"/>
          <w:sz w:val="22"/>
          <w:szCs w:val="22"/>
          <w:highlight w:val="lightGray"/>
          <w:lang w:val="es-CO" w:eastAsia="es-ES"/>
        </w:rPr>
        <w:t>aaaa</w:t>
      </w:r>
      <w:proofErr w:type="spellEnd"/>
      <w:r w:rsidRPr="001D1BE0">
        <w:rPr>
          <w:rFonts w:ascii="Tahoma" w:eastAsia="Times New Roman" w:hAnsi="Tahoma" w:cs="Tahoma"/>
          <w:sz w:val="22"/>
          <w:szCs w:val="22"/>
          <w:highlight w:val="lightGray"/>
          <w:lang w:val="es-CO" w:eastAsia="es-ES"/>
        </w:rPr>
        <w:t>)]</w:t>
      </w:r>
      <w:r w:rsidRPr="001D1BE0">
        <w:rPr>
          <w:rFonts w:ascii="Tahoma" w:eastAsia="Times New Roman" w:hAnsi="Tahoma" w:cs="Tahoma"/>
          <w:sz w:val="22"/>
          <w:szCs w:val="22"/>
          <w:lang w:val="es-CO" w:eastAsia="es-ES"/>
        </w:rPr>
        <w:t>. Lo anterior, en cumplimiento de lo dispuesto en el artículo 50 de la Ley 789 de 2002.</w:t>
      </w:r>
    </w:p>
    <w:p w14:paraId="4E58BB6C" w14:textId="77777777" w:rsidR="004E02F2" w:rsidRPr="001D1BE0" w:rsidRDefault="004E02F2" w:rsidP="00165A32">
      <w:pPr>
        <w:numPr>
          <w:ilvl w:val="12"/>
          <w:numId w:val="0"/>
        </w:numPr>
        <w:jc w:val="both"/>
        <w:rPr>
          <w:rFonts w:ascii="Tahoma" w:eastAsia="Times New Roman" w:hAnsi="Tahoma" w:cs="Tahoma"/>
          <w:sz w:val="22"/>
          <w:szCs w:val="22"/>
          <w:lang w:val="es-CO" w:eastAsia="es-ES"/>
        </w:rPr>
      </w:pPr>
    </w:p>
    <w:p w14:paraId="3D1AF6F3" w14:textId="77777777" w:rsidR="004E02F2" w:rsidRPr="001D1BE0" w:rsidRDefault="004E02F2" w:rsidP="00165A32">
      <w:pPr>
        <w:jc w:val="both"/>
        <w:rPr>
          <w:rFonts w:ascii="Tahoma" w:eastAsia="Times New Roman" w:hAnsi="Tahoma" w:cs="Tahoma"/>
          <w:sz w:val="22"/>
          <w:szCs w:val="22"/>
          <w:lang w:val="es-CO" w:eastAsia="es-ES"/>
        </w:rPr>
      </w:pPr>
      <w:r w:rsidRPr="001D1BE0">
        <w:rPr>
          <w:rFonts w:ascii="Tahoma" w:eastAsia="Calibri" w:hAnsi="Tahoma" w:cs="Tahoma"/>
          <w:sz w:val="22"/>
          <w:szCs w:val="22"/>
          <w:highlight w:val="lightGray"/>
          <w:lang w:val="es-CO"/>
        </w:rPr>
        <w:t>[Incluir el nombre d</w:t>
      </w:r>
      <w:r w:rsidRPr="001D1BE0">
        <w:rPr>
          <w:rFonts w:ascii="Tahoma" w:eastAsia="Calibri" w:hAnsi="Tahoma" w:cs="Tahoma"/>
          <w:sz w:val="22"/>
          <w:szCs w:val="22"/>
          <w:highlight w:val="lightGray"/>
          <w:shd w:val="clear" w:color="auto" w:fill="FFFFFF"/>
          <w:lang w:val="es-CO"/>
        </w:rPr>
        <w:t>el revisor fiscal, según corresponda]</w:t>
      </w:r>
      <w:r w:rsidRPr="001D1BE0">
        <w:rPr>
          <w:rFonts w:ascii="Tahoma" w:eastAsia="Calibri" w:hAnsi="Tahoma" w:cs="Tahoma"/>
          <w:sz w:val="22"/>
          <w:szCs w:val="22"/>
          <w:lang w:val="es-CO"/>
        </w:rPr>
        <w:t xml:space="preserve"> identificado con </w:t>
      </w:r>
      <w:r w:rsidRPr="001D1BE0">
        <w:rPr>
          <w:rFonts w:ascii="Tahoma" w:eastAsia="Calibri" w:hAnsi="Tahoma" w:cs="Tahoma"/>
          <w:sz w:val="22"/>
          <w:szCs w:val="22"/>
          <w:highlight w:val="lightGray"/>
          <w:lang w:val="es-CO"/>
        </w:rPr>
        <w:t>[mencionar el número de identificación</w:t>
      </w:r>
      <w:r w:rsidRPr="001D1BE0">
        <w:rPr>
          <w:rFonts w:ascii="Tahoma" w:eastAsia="Calibri" w:hAnsi="Tahoma" w:cs="Tahoma"/>
          <w:sz w:val="22"/>
          <w:szCs w:val="22"/>
          <w:lang w:val="es-CO"/>
        </w:rPr>
        <w:t>]</w:t>
      </w:r>
      <w:r w:rsidRPr="001D1BE0">
        <w:rPr>
          <w:rFonts w:ascii="Tahoma" w:eastAsia="Times New Roman" w:hAnsi="Tahoma" w:cs="Tahoma"/>
          <w:sz w:val="22"/>
          <w:szCs w:val="22"/>
          <w:lang w:val="es-CO" w:eastAsia="es-ES"/>
        </w:rPr>
        <w:t xml:space="preserve"> y con tarjeta profesional </w:t>
      </w:r>
      <w:r w:rsidRPr="001D1BE0">
        <w:rPr>
          <w:rFonts w:ascii="Tahoma" w:eastAsia="Times New Roman" w:hAnsi="Tahoma" w:cs="Tahoma"/>
          <w:sz w:val="22"/>
          <w:szCs w:val="22"/>
          <w:highlight w:val="lightGray"/>
          <w:lang w:val="es-CO" w:eastAsia="es-ES"/>
        </w:rPr>
        <w:t>[indicar número de tarjeta profesional]</w:t>
      </w:r>
      <w:r w:rsidRPr="001D1BE0">
        <w:rPr>
          <w:rFonts w:ascii="Tahoma" w:eastAsia="Times New Roman" w:hAnsi="Tahoma" w:cs="Tahoma"/>
          <w:sz w:val="22"/>
          <w:szCs w:val="22"/>
          <w:lang w:val="es-CO" w:eastAsia="es-ES"/>
        </w:rPr>
        <w:t xml:space="preserve"> de la Junta Central de Contadores de Colombia, en mi condición de revisor fiscal de [</w:t>
      </w:r>
      <w:r w:rsidRPr="001D1BE0">
        <w:rPr>
          <w:rFonts w:ascii="Tahoma" w:eastAsia="Times New Roman" w:hAnsi="Tahoma" w:cs="Tahoma"/>
          <w:sz w:val="22"/>
          <w:szCs w:val="22"/>
          <w:highlight w:val="lightGray"/>
          <w:lang w:val="es-CO" w:eastAsia="es-ES"/>
        </w:rPr>
        <w:t>identificar la Razón social de la persona jurídica</w:t>
      </w:r>
      <w:r w:rsidRPr="001D1BE0">
        <w:rPr>
          <w:rFonts w:ascii="Tahoma" w:eastAsia="Times New Roman" w:hAnsi="Tahoma" w:cs="Tahoma"/>
          <w:sz w:val="22"/>
          <w:szCs w:val="22"/>
          <w:lang w:val="es-CO" w:eastAsia="es-ES"/>
        </w:rPr>
        <w:t xml:space="preserve">] identificada con el NIT </w:t>
      </w:r>
      <w:r w:rsidRPr="001D1BE0">
        <w:rPr>
          <w:rFonts w:ascii="Tahoma" w:eastAsia="Times New Roman" w:hAnsi="Tahoma" w:cs="Tahoma"/>
          <w:sz w:val="22"/>
          <w:szCs w:val="22"/>
          <w:highlight w:val="lightGray"/>
          <w:lang w:val="es-CO" w:eastAsia="es-ES"/>
        </w:rPr>
        <w:t>[Incluir el NIT]</w:t>
      </w:r>
      <w:r w:rsidRPr="001D1BE0">
        <w:rPr>
          <w:rFonts w:ascii="Tahoma" w:eastAsia="Times New Roman" w:hAnsi="Tahoma" w:cs="Tahoma"/>
          <w:sz w:val="22"/>
          <w:szCs w:val="22"/>
          <w:lang w:val="es-CO" w:eastAsia="es-ES"/>
        </w:rPr>
        <w:t>, debidamente inscrito en la Cámara de Comercio de ________, luego de examinar los estados financieros de la compañía, de acuerdo con las normas de auditoría generalmente aceptadas en Colombia,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1D1BE0">
        <w:rPr>
          <w:rFonts w:ascii="Tahoma" w:eastAsia="Times New Roman" w:hAnsi="Tahoma" w:cs="Tahoma"/>
          <w:i/>
          <w:iCs/>
          <w:sz w:val="22"/>
          <w:szCs w:val="22"/>
          <w:lang w:val="es-CO" w:eastAsia="es-ES"/>
        </w:rPr>
        <w:t xml:space="preserve"> (artículo 65 Ley 1819 de 2016 y artículo 3 Decreto 1047 de 1983), </w:t>
      </w:r>
      <w:r w:rsidRPr="001D1BE0">
        <w:rPr>
          <w:rFonts w:ascii="Tahoma" w:eastAsia="Times New Roman" w:hAnsi="Tahoma" w:cs="Tahoma"/>
          <w:sz w:val="22"/>
          <w:szCs w:val="22"/>
          <w:lang w:val="es-CO" w:eastAsia="es-ES"/>
        </w:rPr>
        <w:t xml:space="preserve">pagados por la compañía </w:t>
      </w:r>
      <w:r w:rsidRPr="001D1BE0">
        <w:rPr>
          <w:rFonts w:ascii="Tahoma" w:eastAsia="Times New Roman" w:hAnsi="Tahoma" w:cs="Tahoma"/>
          <w:sz w:val="22"/>
          <w:szCs w:val="22"/>
          <w:lang w:val="x-none" w:eastAsia="es-ES"/>
        </w:rPr>
        <w:t xml:space="preserve">a partir </w:t>
      </w:r>
      <w:r w:rsidRPr="001D1BE0">
        <w:rPr>
          <w:rFonts w:ascii="Tahoma" w:eastAsia="Times New Roman" w:hAnsi="Tahoma" w:cs="Tahoma"/>
          <w:sz w:val="22"/>
          <w:szCs w:val="22"/>
          <w:lang w:val="es-CO" w:eastAsia="es-ES"/>
        </w:rPr>
        <w:t xml:space="preserve">de </w:t>
      </w:r>
      <w:r w:rsidRPr="001D1BE0">
        <w:rPr>
          <w:rFonts w:ascii="Tahoma" w:eastAsia="Times New Roman" w:hAnsi="Tahoma" w:cs="Tahoma"/>
          <w:sz w:val="22"/>
          <w:szCs w:val="22"/>
          <w:highlight w:val="lightGray"/>
          <w:lang w:val="es-CO" w:eastAsia="es-ES"/>
        </w:rPr>
        <w:t>[</w:t>
      </w:r>
      <w:r w:rsidRPr="001D1BE0">
        <w:rPr>
          <w:rFonts w:ascii="Tahoma" w:eastAsia="Times New Roman" w:hAnsi="Tahoma" w:cs="Tahoma"/>
          <w:sz w:val="22"/>
          <w:szCs w:val="22"/>
          <w:highlight w:val="lightGray"/>
          <w:lang w:val="x-none" w:eastAsia="es-ES"/>
        </w:rPr>
        <w:t>fecha de</w:t>
      </w:r>
      <w:r w:rsidRPr="001D1BE0">
        <w:rPr>
          <w:rFonts w:ascii="Tahoma" w:eastAsia="Times New Roman" w:hAnsi="Tahoma" w:cs="Tahoma"/>
          <w:sz w:val="22"/>
          <w:szCs w:val="22"/>
          <w:highlight w:val="lightGray"/>
          <w:lang w:val="es-CO" w:eastAsia="es-ES"/>
        </w:rPr>
        <w:t xml:space="preserve"> constitución </w:t>
      </w:r>
      <w:proofErr w:type="spellStart"/>
      <w:r w:rsidRPr="001D1BE0">
        <w:rPr>
          <w:rFonts w:ascii="Tahoma" w:eastAsia="Times New Roman" w:hAnsi="Tahoma" w:cs="Tahoma"/>
          <w:sz w:val="22"/>
          <w:szCs w:val="22"/>
          <w:highlight w:val="lightGray"/>
          <w:lang w:val="es-CO" w:eastAsia="es-ES"/>
        </w:rPr>
        <w:t>dd</w:t>
      </w:r>
      <w:proofErr w:type="spellEnd"/>
      <w:r w:rsidRPr="001D1BE0">
        <w:rPr>
          <w:rFonts w:ascii="Tahoma" w:eastAsia="Times New Roman" w:hAnsi="Tahoma" w:cs="Tahoma"/>
          <w:sz w:val="22"/>
          <w:szCs w:val="22"/>
          <w:highlight w:val="lightGray"/>
          <w:lang w:val="es-CO" w:eastAsia="es-ES"/>
        </w:rPr>
        <w:t>/mm/</w:t>
      </w:r>
      <w:proofErr w:type="spellStart"/>
      <w:r w:rsidRPr="001D1BE0">
        <w:rPr>
          <w:rFonts w:ascii="Tahoma" w:eastAsia="Times New Roman" w:hAnsi="Tahoma" w:cs="Tahoma"/>
          <w:sz w:val="22"/>
          <w:szCs w:val="22"/>
          <w:highlight w:val="lightGray"/>
          <w:lang w:val="es-CO" w:eastAsia="es-ES"/>
        </w:rPr>
        <w:t>aaaa</w:t>
      </w:r>
      <w:proofErr w:type="spellEnd"/>
      <w:r w:rsidRPr="001D1BE0">
        <w:rPr>
          <w:rFonts w:ascii="Tahoma" w:eastAsia="Times New Roman" w:hAnsi="Tahoma" w:cs="Tahoma"/>
          <w:sz w:val="22"/>
          <w:szCs w:val="22"/>
          <w:highlight w:val="lightGray"/>
          <w:lang w:val="es-CO" w:eastAsia="es-ES"/>
        </w:rPr>
        <w:t>]</w:t>
      </w:r>
      <w:r w:rsidRPr="001D1BE0">
        <w:rPr>
          <w:rFonts w:ascii="Tahoma" w:eastAsia="Times New Roman" w:hAnsi="Tahoma" w:cs="Tahoma"/>
          <w:sz w:val="22"/>
          <w:szCs w:val="22"/>
          <w:lang w:val="es-CO" w:eastAsia="es-ES"/>
        </w:rPr>
        <w:t>. Lo anterior, en cumplimiento de lo dispuesto en el artículo 50 de la Ley 789 de 2002.</w:t>
      </w:r>
    </w:p>
    <w:p w14:paraId="4E80A483" w14:textId="77777777" w:rsidR="004E02F2" w:rsidRPr="001D1BE0" w:rsidRDefault="004E02F2" w:rsidP="00165A32">
      <w:pPr>
        <w:numPr>
          <w:ilvl w:val="12"/>
          <w:numId w:val="0"/>
        </w:numPr>
        <w:jc w:val="both"/>
        <w:rPr>
          <w:rFonts w:ascii="Tahoma" w:eastAsia="Times New Roman" w:hAnsi="Tahoma" w:cs="Tahoma"/>
          <w:color w:val="1A1818"/>
          <w:sz w:val="22"/>
          <w:szCs w:val="22"/>
          <w:lang w:val="es-CO" w:eastAsia="es-ES"/>
        </w:rPr>
      </w:pPr>
    </w:p>
    <w:p w14:paraId="3834266F" w14:textId="77777777" w:rsidR="004E02F2" w:rsidRPr="001D1BE0" w:rsidRDefault="004E02F2" w:rsidP="00165A32">
      <w:pPr>
        <w:jc w:val="both"/>
        <w:rPr>
          <w:rFonts w:ascii="Tahoma" w:eastAsia="Times New Roman" w:hAnsi="Tahoma" w:cs="Tahoma"/>
          <w:color w:val="1A1818"/>
          <w:sz w:val="22"/>
          <w:szCs w:val="22"/>
          <w:lang w:val="es-CO" w:eastAsia="es-ES"/>
        </w:rPr>
      </w:pPr>
      <w:r w:rsidRPr="001D1BE0">
        <w:rPr>
          <w:rFonts w:ascii="Tahoma" w:eastAsia="Times New Roman" w:hAnsi="Tahoma" w:cs="Tahoma"/>
          <w:color w:val="1A1818"/>
          <w:sz w:val="22"/>
          <w:szCs w:val="22"/>
          <w:highlight w:val="lightGray"/>
          <w:lang w:val="es-CO" w:eastAsia="es-ES"/>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43B338EE" w14:textId="77777777" w:rsidR="004E02F2" w:rsidRPr="001D1BE0" w:rsidRDefault="004E02F2" w:rsidP="00165A32">
      <w:pPr>
        <w:numPr>
          <w:ilvl w:val="12"/>
          <w:numId w:val="0"/>
        </w:numPr>
        <w:jc w:val="both"/>
        <w:rPr>
          <w:rFonts w:ascii="Tahoma" w:eastAsia="Times New Roman" w:hAnsi="Tahoma" w:cs="Tahoma"/>
          <w:color w:val="1A1818"/>
          <w:sz w:val="22"/>
          <w:szCs w:val="22"/>
          <w:lang w:val="es-CO" w:eastAsia="es-ES"/>
        </w:rPr>
      </w:pPr>
    </w:p>
    <w:p w14:paraId="4D9BDCAD" w14:textId="3A1E8390" w:rsidR="004E02F2" w:rsidRPr="001D1BE0" w:rsidRDefault="004E02F2" w:rsidP="00165A32">
      <w:pPr>
        <w:jc w:val="both"/>
        <w:rPr>
          <w:rFonts w:ascii="Tahoma" w:eastAsia="Times New Roman" w:hAnsi="Tahoma" w:cs="Tahoma"/>
          <w:color w:val="1A1818"/>
          <w:sz w:val="22"/>
          <w:szCs w:val="22"/>
          <w:lang w:val="es-CO" w:eastAsia="es-ES"/>
        </w:rPr>
      </w:pPr>
      <w:r w:rsidRPr="001D1BE0">
        <w:rPr>
          <w:rFonts w:ascii="Tahoma" w:eastAsia="Times New Roman" w:hAnsi="Tahoma" w:cs="Tahoma"/>
          <w:color w:val="1A1818"/>
          <w:sz w:val="22"/>
          <w:szCs w:val="22"/>
          <w:highlight w:val="lightGray"/>
          <w:lang w:val="es-CO" w:eastAsia="es-ES"/>
        </w:rPr>
        <w:t xml:space="preserve">[Cuando la persona jurídica esté exonerada de aportes parafiscales de acuerdo con el artículo 114-1 del Estatuto Tributario modificado por el artículo 65 de la Ley 1918 de 2016, deberá incluir el siguiente texto y ajustar el </w:t>
      </w:r>
      <w:r w:rsidR="00FD5D5B" w:rsidRPr="001D1BE0">
        <w:rPr>
          <w:rFonts w:ascii="Tahoma" w:eastAsia="Times New Roman" w:hAnsi="Tahoma" w:cs="Tahoma"/>
          <w:color w:val="1A1818"/>
          <w:sz w:val="22"/>
          <w:szCs w:val="22"/>
          <w:highlight w:val="lightGray"/>
          <w:lang w:val="es-CO" w:eastAsia="es-ES"/>
        </w:rPr>
        <w:t>Anexo</w:t>
      </w:r>
      <w:r w:rsidRPr="001D1BE0">
        <w:rPr>
          <w:rFonts w:ascii="Tahoma" w:eastAsia="Times New Roman" w:hAnsi="Tahoma" w:cs="Tahoma"/>
          <w:color w:val="1A1818"/>
          <w:sz w:val="22"/>
          <w:szCs w:val="22"/>
          <w:highlight w:val="lightGray"/>
          <w:lang w:val="es-CO" w:eastAsia="es-ES"/>
        </w:rPr>
        <w:t xml:space="preserve"> en lo correspondiente]:</w:t>
      </w:r>
      <w:r w:rsidR="00F4770B">
        <w:rPr>
          <w:rFonts w:ascii="Tahoma" w:eastAsia="Times New Roman" w:hAnsi="Tahoma" w:cs="Tahoma"/>
          <w:color w:val="1A1818"/>
          <w:sz w:val="22"/>
          <w:szCs w:val="22"/>
          <w:highlight w:val="lightGray"/>
          <w:lang w:val="es-CO" w:eastAsia="es-ES"/>
        </w:rPr>
        <w:t xml:space="preserve"> </w:t>
      </w:r>
    </w:p>
    <w:p w14:paraId="6F6DA6FF" w14:textId="77777777" w:rsidR="004E02F2" w:rsidRPr="001D1BE0" w:rsidRDefault="004E02F2" w:rsidP="00165A32">
      <w:pPr>
        <w:numPr>
          <w:ilvl w:val="12"/>
          <w:numId w:val="0"/>
        </w:numPr>
        <w:jc w:val="both"/>
        <w:rPr>
          <w:rFonts w:ascii="Tahoma" w:eastAsia="Times New Roman" w:hAnsi="Tahoma" w:cs="Tahoma"/>
          <w:color w:val="1A1818"/>
          <w:sz w:val="22"/>
          <w:szCs w:val="22"/>
          <w:lang w:val="es-CO" w:eastAsia="es-ES"/>
        </w:rPr>
      </w:pPr>
    </w:p>
    <w:p w14:paraId="5CAC6FC8" w14:textId="77777777" w:rsidR="004E02F2" w:rsidRPr="001D1BE0" w:rsidRDefault="004E02F2" w:rsidP="00165A32">
      <w:pPr>
        <w:numPr>
          <w:ilvl w:val="12"/>
          <w:numId w:val="0"/>
        </w:numPr>
        <w:jc w:val="both"/>
        <w:rPr>
          <w:rFonts w:ascii="Tahoma" w:eastAsia="Times New Roman" w:hAnsi="Tahoma" w:cs="Tahoma"/>
          <w:color w:val="1A1818"/>
          <w:sz w:val="22"/>
          <w:szCs w:val="22"/>
          <w:lang w:val="es-CO" w:eastAsia="es-ES"/>
        </w:rPr>
      </w:pPr>
      <w:r w:rsidRPr="001D1BE0">
        <w:rPr>
          <w:rFonts w:ascii="Tahoma" w:eastAsia="Times New Roman" w:hAnsi="Tahoma" w:cs="Tahoma"/>
          <w:color w:val="1A1818"/>
          <w:sz w:val="22"/>
          <w:szCs w:val="22"/>
          <w:lang w:val="es-CO" w:eastAsia="es-ES"/>
        </w:rPr>
        <w:t>Conforme con el artículo 65 de la Ley 1819 de 2016, bajo la gravedad del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E494244" w14:textId="77777777" w:rsidR="004E02F2" w:rsidRPr="001D1BE0" w:rsidRDefault="004E02F2" w:rsidP="00165A32">
      <w:pPr>
        <w:numPr>
          <w:ilvl w:val="12"/>
          <w:numId w:val="0"/>
        </w:numPr>
        <w:jc w:val="both"/>
        <w:rPr>
          <w:rFonts w:ascii="Tahoma" w:eastAsia="Times New Roman" w:hAnsi="Tahoma" w:cs="Tahoma"/>
          <w:color w:val="1A1818"/>
          <w:sz w:val="22"/>
          <w:szCs w:val="22"/>
          <w:lang w:val="es-CO" w:eastAsia="es-ES"/>
        </w:rPr>
      </w:pPr>
    </w:p>
    <w:p w14:paraId="3B801926" w14:textId="77777777" w:rsidR="004E02F2" w:rsidRPr="001D1BE0" w:rsidRDefault="004E02F2" w:rsidP="00165A32">
      <w:pPr>
        <w:ind w:firstLine="11"/>
        <w:jc w:val="both"/>
        <w:rPr>
          <w:rFonts w:ascii="Tahoma" w:eastAsia="Times New Roman" w:hAnsi="Tahoma" w:cs="Tahoma"/>
          <w:color w:val="1A1818"/>
          <w:sz w:val="22"/>
          <w:szCs w:val="22"/>
          <w:lang w:val="es-CO" w:eastAsia="es-ES"/>
        </w:rPr>
      </w:pPr>
      <w:r w:rsidRPr="001D1BE0">
        <w:rPr>
          <w:rFonts w:ascii="Tahoma" w:eastAsia="Times New Roman" w:hAnsi="Tahoma" w:cs="Tahoma"/>
          <w:color w:val="1A1818"/>
          <w:sz w:val="22"/>
          <w:szCs w:val="22"/>
          <w:highlight w:val="lightGray"/>
          <w:lang w:val="es-CO" w:eastAsia="es-ES"/>
        </w:rPr>
        <w:t>[Cuando la persona jurídica no haya tenido personal a cargo dentro de los seis (6) meses anteriores a la presentación de la propuesta deberá manifestarlo de la siguiente manera:]</w:t>
      </w:r>
      <w:r w:rsidRPr="001D1BE0">
        <w:rPr>
          <w:rFonts w:ascii="Tahoma" w:eastAsia="Times New Roman" w:hAnsi="Tahoma" w:cs="Tahoma"/>
          <w:color w:val="1A1818"/>
          <w:sz w:val="22"/>
          <w:szCs w:val="22"/>
          <w:lang w:val="es-CO" w:eastAsia="es-ES"/>
        </w:rPr>
        <w:t xml:space="preserve"> </w:t>
      </w:r>
    </w:p>
    <w:p w14:paraId="3C51969B" w14:textId="77777777" w:rsidR="004E02F2" w:rsidRPr="001D1BE0" w:rsidRDefault="004E02F2" w:rsidP="00165A32">
      <w:pPr>
        <w:ind w:firstLine="11"/>
        <w:jc w:val="both"/>
        <w:rPr>
          <w:rFonts w:ascii="Tahoma" w:eastAsia="Times New Roman" w:hAnsi="Tahoma" w:cs="Tahoma"/>
          <w:color w:val="1A1818"/>
          <w:sz w:val="22"/>
          <w:szCs w:val="22"/>
          <w:lang w:val="es-CO" w:eastAsia="es-ES"/>
        </w:rPr>
      </w:pPr>
    </w:p>
    <w:p w14:paraId="210B7CF2" w14:textId="77777777" w:rsidR="004E02F2" w:rsidRPr="001D1BE0" w:rsidRDefault="004E02F2" w:rsidP="00165A32">
      <w:pPr>
        <w:ind w:firstLine="11"/>
        <w:jc w:val="both"/>
        <w:rPr>
          <w:rFonts w:ascii="Tahoma" w:eastAsia="Times New Roman" w:hAnsi="Tahoma" w:cs="Tahoma"/>
          <w:color w:val="1A1818"/>
          <w:sz w:val="22"/>
          <w:szCs w:val="22"/>
          <w:lang w:val="es-CO" w:eastAsia="es-ES"/>
        </w:rPr>
      </w:pPr>
      <w:r w:rsidRPr="001D1BE0">
        <w:rPr>
          <w:rFonts w:ascii="Tahoma" w:eastAsia="Times New Roman" w:hAnsi="Tahoma" w:cs="Tahoma"/>
          <w:color w:val="1A1818"/>
          <w:sz w:val="22"/>
          <w:szCs w:val="22"/>
          <w:highlight w:val="lightGray"/>
          <w:lang w:val="es-CO" w:eastAsia="es-ES"/>
        </w:rPr>
        <w:t>[Indicar el nombre d</w:t>
      </w:r>
      <w:r w:rsidRPr="001D1BE0">
        <w:rPr>
          <w:rFonts w:ascii="Tahoma" w:eastAsia="Times New Roman" w:hAnsi="Tahoma" w:cs="Tahoma"/>
          <w:color w:val="1A1818"/>
          <w:sz w:val="22"/>
          <w:szCs w:val="22"/>
          <w:highlight w:val="lightGray"/>
          <w:shd w:val="clear" w:color="auto" w:fill="FFFFFF"/>
          <w:lang w:val="es-CO" w:eastAsia="es-ES"/>
        </w:rPr>
        <w:t>el representante legal de la persona jurídica o el revisor fiscal, según corresponda]</w:t>
      </w:r>
      <w:r w:rsidRPr="001D1BE0">
        <w:rPr>
          <w:rFonts w:ascii="Tahoma" w:eastAsia="Times New Roman" w:hAnsi="Tahoma" w:cs="Tahoma"/>
          <w:color w:val="1A1818"/>
          <w:sz w:val="22"/>
          <w:szCs w:val="22"/>
          <w:lang w:val="es-CO" w:eastAsia="es-ES"/>
        </w:rPr>
        <w:t xml:space="preserve"> identificado con </w:t>
      </w:r>
      <w:r w:rsidRPr="001D1BE0">
        <w:rPr>
          <w:rFonts w:ascii="Tahoma" w:eastAsia="Times New Roman" w:hAnsi="Tahoma" w:cs="Tahoma"/>
          <w:color w:val="1A1818"/>
          <w:sz w:val="22"/>
          <w:szCs w:val="22"/>
          <w:highlight w:val="lightGray"/>
          <w:shd w:val="clear" w:color="auto" w:fill="FFFFFF"/>
          <w:lang w:val="es-CO" w:eastAsia="es-ES"/>
        </w:rPr>
        <w:t>[mencionar</w:t>
      </w:r>
      <w:r w:rsidRPr="001D1BE0">
        <w:rPr>
          <w:rFonts w:ascii="Tahoma" w:eastAsia="Times New Roman" w:hAnsi="Tahoma" w:cs="Tahoma"/>
          <w:color w:val="1A1818"/>
          <w:sz w:val="22"/>
          <w:szCs w:val="22"/>
          <w:highlight w:val="lightGray"/>
          <w:lang w:val="es-CO" w:eastAsia="es-ES"/>
        </w:rPr>
        <w:t xml:space="preserve"> el número de identificación</w:t>
      </w:r>
      <w:r w:rsidRPr="001D1BE0">
        <w:rPr>
          <w:rFonts w:ascii="Tahoma" w:eastAsia="Times New Roman" w:hAnsi="Tahoma" w:cs="Tahoma"/>
          <w:color w:val="1A1818"/>
          <w:sz w:val="22"/>
          <w:szCs w:val="22"/>
          <w:highlight w:val="lightGray"/>
          <w:shd w:val="clear" w:color="auto" w:fill="FFFFFF"/>
          <w:lang w:val="es-CO" w:eastAsia="es-ES"/>
        </w:rPr>
        <w:t>]</w:t>
      </w:r>
      <w:r w:rsidRPr="001D1BE0">
        <w:rPr>
          <w:rFonts w:ascii="Tahoma" w:eastAsia="Times New Roman" w:hAnsi="Tahoma" w:cs="Tahoma"/>
          <w:color w:val="1A1818"/>
          <w:sz w:val="22"/>
          <w:szCs w:val="22"/>
          <w:lang w:val="es-CO" w:eastAsia="es-ES"/>
        </w:rPr>
        <w:t xml:space="preserve">, en mi condición de </w:t>
      </w:r>
      <w:r w:rsidRPr="001D1BE0">
        <w:rPr>
          <w:rFonts w:ascii="Tahoma" w:eastAsia="Times New Roman" w:hAnsi="Tahoma" w:cs="Tahoma"/>
          <w:color w:val="1A1818"/>
          <w:sz w:val="22"/>
          <w:szCs w:val="22"/>
          <w:highlight w:val="lightGray"/>
          <w:lang w:val="es-CO" w:eastAsia="es-ES"/>
        </w:rPr>
        <w:t>[señalar si actúa como representante legal o revisor fiscal]</w:t>
      </w:r>
      <w:r w:rsidRPr="001D1BE0">
        <w:rPr>
          <w:rFonts w:ascii="Tahoma" w:eastAsia="Times New Roman" w:hAnsi="Tahoma" w:cs="Tahoma"/>
          <w:color w:val="1A1818"/>
          <w:sz w:val="22"/>
          <w:szCs w:val="22"/>
          <w:lang w:val="es-CO" w:eastAsia="es-ES"/>
        </w:rPr>
        <w:t xml:space="preserve"> de </w:t>
      </w:r>
      <w:r w:rsidRPr="001D1BE0">
        <w:rPr>
          <w:rFonts w:ascii="Tahoma" w:eastAsia="Times New Roman" w:hAnsi="Tahoma" w:cs="Tahoma"/>
          <w:color w:val="1A1818"/>
          <w:sz w:val="22"/>
          <w:szCs w:val="22"/>
          <w:highlight w:val="lightGray"/>
          <w:lang w:val="es-CO" w:eastAsia="es-ES"/>
        </w:rPr>
        <w:t>[Incluir la razón social de la persona jurídica</w:t>
      </w:r>
      <w:r w:rsidRPr="001D1BE0">
        <w:rPr>
          <w:rFonts w:ascii="Tahoma" w:eastAsia="Times New Roman" w:hAnsi="Tahoma" w:cs="Tahoma"/>
          <w:color w:val="1A1818"/>
          <w:sz w:val="22"/>
          <w:szCs w:val="22"/>
          <w:lang w:val="es-CO" w:eastAsia="es-ES"/>
        </w:rPr>
        <w:t xml:space="preserve">] identificada con el NIT </w:t>
      </w:r>
      <w:r w:rsidRPr="001D1BE0">
        <w:rPr>
          <w:rFonts w:ascii="Tahoma" w:eastAsia="Times New Roman" w:hAnsi="Tahoma" w:cs="Tahoma"/>
          <w:color w:val="1A1818"/>
          <w:sz w:val="22"/>
          <w:szCs w:val="22"/>
          <w:highlight w:val="lightGray"/>
          <w:lang w:val="es-CO" w:eastAsia="es-ES"/>
        </w:rPr>
        <w:t>[Incluir el NIT]</w:t>
      </w:r>
      <w:r w:rsidRPr="001D1BE0">
        <w:rPr>
          <w:rFonts w:ascii="Tahoma" w:eastAsia="Times New Roman" w:hAnsi="Tahoma" w:cs="Tahoma"/>
          <w:color w:val="1A1818"/>
          <w:sz w:val="22"/>
          <w:szCs w:val="22"/>
          <w:lang w:val="es-CO" w:eastAsia="es-ES"/>
        </w:rPr>
        <w:t>, bajo la gravedad del juramento, manifiesto que dentro de los seis (6) meses anteriores a la fecha de firma del contrato no tuve personal a cargo y por ende no estoy obligado a efectuar el pago de aportes legales y seguridad social.</w:t>
      </w:r>
    </w:p>
    <w:p w14:paraId="50C51213" w14:textId="77777777" w:rsidR="004E02F2" w:rsidRPr="001D1BE0" w:rsidRDefault="004E02F2" w:rsidP="00165A32">
      <w:pPr>
        <w:numPr>
          <w:ilvl w:val="12"/>
          <w:numId w:val="0"/>
        </w:numPr>
        <w:jc w:val="both"/>
        <w:rPr>
          <w:rFonts w:ascii="Tahoma" w:eastAsia="Times New Roman" w:hAnsi="Tahoma" w:cs="Tahoma"/>
          <w:color w:val="1A1818"/>
          <w:sz w:val="22"/>
          <w:szCs w:val="22"/>
          <w:lang w:val="es-CO" w:eastAsia="es-ES"/>
        </w:rPr>
      </w:pPr>
    </w:p>
    <w:p w14:paraId="33534BA7" w14:textId="77777777" w:rsidR="004E02F2" w:rsidRPr="001D1BE0" w:rsidRDefault="004E02F2" w:rsidP="00165A32">
      <w:pPr>
        <w:numPr>
          <w:ilvl w:val="12"/>
          <w:numId w:val="0"/>
        </w:numPr>
        <w:jc w:val="both"/>
        <w:rPr>
          <w:rFonts w:ascii="Tahoma" w:eastAsia="Times New Roman" w:hAnsi="Tahoma" w:cs="Tahoma"/>
          <w:color w:val="1A1818"/>
          <w:sz w:val="22"/>
          <w:szCs w:val="22"/>
          <w:lang w:val="es-CO" w:eastAsia="es-ES"/>
        </w:rPr>
      </w:pPr>
    </w:p>
    <w:p w14:paraId="1D8A1CF6" w14:textId="77777777" w:rsidR="004E02F2" w:rsidRPr="001D1BE0" w:rsidRDefault="004E02F2" w:rsidP="00165A32">
      <w:pPr>
        <w:widowControl w:val="0"/>
        <w:jc w:val="both"/>
        <w:rPr>
          <w:rFonts w:ascii="Tahoma" w:eastAsia="Times New Roman" w:hAnsi="Tahoma" w:cs="Tahoma"/>
          <w:color w:val="1A1818"/>
          <w:sz w:val="22"/>
          <w:szCs w:val="22"/>
          <w:lang w:val="es-CO" w:eastAsia="es-ES"/>
        </w:rPr>
      </w:pPr>
      <w:r w:rsidRPr="001D1BE0">
        <w:rPr>
          <w:rFonts w:ascii="Tahoma" w:eastAsia="Times New Roman" w:hAnsi="Tahoma" w:cs="Tahoma"/>
          <w:color w:val="1A1818"/>
          <w:sz w:val="22"/>
          <w:szCs w:val="22"/>
          <w:lang w:val="es-CO" w:eastAsia="es-ES"/>
        </w:rPr>
        <w:t xml:space="preserve">En constancia, se firma en </w:t>
      </w:r>
      <w:r w:rsidRPr="001D1BE0">
        <w:rPr>
          <w:rFonts w:ascii="Tahoma" w:eastAsia="Times New Roman" w:hAnsi="Tahoma" w:cs="Tahoma"/>
          <w:color w:val="1A1818"/>
          <w:sz w:val="22"/>
          <w:szCs w:val="22"/>
          <w:highlight w:val="lightGray"/>
          <w:lang w:val="es-CO" w:eastAsia="es-ES"/>
        </w:rPr>
        <w:t>______________</w:t>
      </w:r>
      <w:r w:rsidRPr="001D1BE0">
        <w:rPr>
          <w:rFonts w:ascii="Tahoma" w:eastAsia="Times New Roman" w:hAnsi="Tahoma" w:cs="Tahoma"/>
          <w:color w:val="1A1818"/>
          <w:sz w:val="22"/>
          <w:szCs w:val="22"/>
          <w:lang w:val="es-CO" w:eastAsia="es-ES"/>
        </w:rPr>
        <w:t xml:space="preserve">, a los </w:t>
      </w:r>
      <w:r w:rsidRPr="001D1BE0">
        <w:rPr>
          <w:rFonts w:ascii="Tahoma" w:eastAsia="Times New Roman" w:hAnsi="Tahoma" w:cs="Tahoma"/>
          <w:color w:val="1A1818"/>
          <w:sz w:val="22"/>
          <w:szCs w:val="22"/>
          <w:highlight w:val="lightGray"/>
          <w:lang w:val="es-CO" w:eastAsia="es-ES"/>
        </w:rPr>
        <w:t>____</w:t>
      </w:r>
      <w:r w:rsidRPr="001D1BE0">
        <w:rPr>
          <w:rFonts w:ascii="Tahoma" w:eastAsia="Times New Roman" w:hAnsi="Tahoma" w:cs="Tahoma"/>
          <w:color w:val="1A1818"/>
          <w:sz w:val="22"/>
          <w:szCs w:val="22"/>
          <w:lang w:val="es-CO" w:eastAsia="es-ES"/>
        </w:rPr>
        <w:t xml:space="preserve"> días del mes de </w:t>
      </w:r>
      <w:r w:rsidRPr="001D1BE0">
        <w:rPr>
          <w:rFonts w:ascii="Tahoma" w:eastAsia="Times New Roman" w:hAnsi="Tahoma" w:cs="Tahoma"/>
          <w:color w:val="1A1818"/>
          <w:sz w:val="22"/>
          <w:szCs w:val="22"/>
          <w:highlight w:val="lightGray"/>
          <w:lang w:val="es-CO" w:eastAsia="es-ES"/>
        </w:rPr>
        <w:t>_____</w:t>
      </w:r>
      <w:r w:rsidRPr="001D1BE0">
        <w:rPr>
          <w:rFonts w:ascii="Tahoma" w:eastAsia="Times New Roman" w:hAnsi="Tahoma" w:cs="Tahoma"/>
          <w:color w:val="1A1818"/>
          <w:sz w:val="22"/>
          <w:szCs w:val="22"/>
          <w:lang w:val="es-CO" w:eastAsia="es-ES"/>
        </w:rPr>
        <w:t xml:space="preserve"> </w:t>
      </w:r>
      <w:proofErr w:type="spellStart"/>
      <w:r w:rsidRPr="001D1BE0">
        <w:rPr>
          <w:rFonts w:ascii="Tahoma" w:eastAsia="Times New Roman" w:hAnsi="Tahoma" w:cs="Tahoma"/>
          <w:color w:val="1A1818"/>
          <w:sz w:val="22"/>
          <w:szCs w:val="22"/>
          <w:lang w:val="es-CO" w:eastAsia="es-ES"/>
        </w:rPr>
        <w:t>de</w:t>
      </w:r>
      <w:proofErr w:type="spellEnd"/>
      <w:r w:rsidRPr="001D1BE0">
        <w:rPr>
          <w:rFonts w:ascii="Tahoma" w:eastAsia="Times New Roman" w:hAnsi="Tahoma" w:cs="Tahoma"/>
          <w:color w:val="1A1818"/>
          <w:sz w:val="22"/>
          <w:szCs w:val="22"/>
          <w:lang w:val="es-CO" w:eastAsia="es-ES"/>
        </w:rPr>
        <w:t xml:space="preserve"> 20</w:t>
      </w:r>
      <w:r w:rsidRPr="001D1BE0">
        <w:rPr>
          <w:rFonts w:ascii="Tahoma" w:eastAsia="Times New Roman" w:hAnsi="Tahoma" w:cs="Tahoma"/>
          <w:color w:val="1A1818"/>
          <w:sz w:val="22"/>
          <w:szCs w:val="22"/>
          <w:highlight w:val="lightGray"/>
          <w:lang w:val="es-CO" w:eastAsia="es-ES"/>
        </w:rPr>
        <w:t>__.</w:t>
      </w:r>
    </w:p>
    <w:p w14:paraId="5685D44B" w14:textId="77777777" w:rsidR="004E02F2" w:rsidRPr="001D1BE0" w:rsidRDefault="004E02F2" w:rsidP="00165A32">
      <w:pPr>
        <w:jc w:val="center"/>
        <w:rPr>
          <w:rFonts w:ascii="Tahoma" w:eastAsia="Calibri" w:hAnsi="Tahoma" w:cs="Tahoma"/>
          <w:b/>
          <w:color w:val="1A1818"/>
          <w:sz w:val="22"/>
          <w:szCs w:val="22"/>
          <w:lang w:val="es-CO"/>
        </w:rPr>
      </w:pPr>
    </w:p>
    <w:p w14:paraId="672E33A9" w14:textId="77777777" w:rsidR="004E02F2" w:rsidRPr="001D1BE0" w:rsidRDefault="004E02F2" w:rsidP="00165A32">
      <w:pPr>
        <w:jc w:val="center"/>
        <w:rPr>
          <w:rFonts w:ascii="Tahoma" w:eastAsia="Calibri" w:hAnsi="Tahoma" w:cs="Tahoma"/>
          <w:b/>
          <w:color w:val="1A1818"/>
          <w:sz w:val="22"/>
          <w:szCs w:val="22"/>
          <w:lang w:val="es-CO"/>
        </w:rPr>
      </w:pPr>
    </w:p>
    <w:p w14:paraId="7280C23E" w14:textId="77777777" w:rsidR="004E02F2" w:rsidRPr="001D1BE0" w:rsidRDefault="004E02F2" w:rsidP="00165A32">
      <w:pPr>
        <w:jc w:val="center"/>
        <w:rPr>
          <w:rFonts w:ascii="Tahoma" w:eastAsia="Calibri" w:hAnsi="Tahoma" w:cs="Tahoma"/>
          <w:bCs/>
          <w:color w:val="1A1818"/>
          <w:sz w:val="22"/>
          <w:szCs w:val="22"/>
          <w:lang w:val="es-CO"/>
        </w:rPr>
      </w:pPr>
      <w:r w:rsidRPr="001D1BE0">
        <w:rPr>
          <w:rFonts w:ascii="Tahoma" w:eastAsia="Calibri" w:hAnsi="Tahoma" w:cs="Tahoma"/>
          <w:bCs/>
          <w:color w:val="1A1818"/>
          <w:sz w:val="22"/>
          <w:szCs w:val="22"/>
          <w:lang w:val="es-CO"/>
        </w:rPr>
        <w:t>_____________________________________________________________________</w:t>
      </w:r>
    </w:p>
    <w:p w14:paraId="50A8BB49" w14:textId="77777777" w:rsidR="004E02F2" w:rsidRPr="001D1BE0" w:rsidRDefault="004E02F2" w:rsidP="00165A32">
      <w:pPr>
        <w:jc w:val="center"/>
        <w:rPr>
          <w:rFonts w:ascii="Tahoma" w:eastAsia="Calibri" w:hAnsi="Tahoma" w:cs="Tahoma"/>
          <w:color w:val="1A1818"/>
          <w:sz w:val="22"/>
          <w:szCs w:val="22"/>
          <w:highlight w:val="lightGray"/>
          <w:lang w:val="es-CO"/>
        </w:rPr>
      </w:pPr>
      <w:r w:rsidRPr="001D1BE0">
        <w:rPr>
          <w:rFonts w:ascii="Tahoma" w:eastAsia="Calibri" w:hAnsi="Tahoma" w:cs="Tahoma"/>
          <w:color w:val="1A1818"/>
          <w:sz w:val="22"/>
          <w:szCs w:val="22"/>
          <w:highlight w:val="lightGray"/>
          <w:lang w:val="es-CO"/>
        </w:rPr>
        <w:t>[Nombre y firma del representante legal de la persona jurídica o el revisor fiscal, según corresponda]</w:t>
      </w:r>
    </w:p>
    <w:p w14:paraId="7425B59C" w14:textId="77777777" w:rsidR="004E02F2" w:rsidRPr="001D1BE0" w:rsidRDefault="004E02F2" w:rsidP="00165A32">
      <w:pPr>
        <w:numPr>
          <w:ilvl w:val="12"/>
          <w:numId w:val="0"/>
        </w:numPr>
        <w:jc w:val="both"/>
        <w:rPr>
          <w:rFonts w:ascii="Tahoma" w:eastAsia="Times New Roman" w:hAnsi="Tahoma" w:cs="Tahoma"/>
          <w:b/>
          <w:color w:val="1A1818"/>
          <w:sz w:val="22"/>
          <w:szCs w:val="22"/>
          <w:lang w:val="es-CO" w:eastAsia="es-ES"/>
        </w:rPr>
      </w:pPr>
    </w:p>
    <w:p w14:paraId="65B5168F" w14:textId="77777777" w:rsidR="004E02F2" w:rsidRPr="001D1BE0" w:rsidRDefault="004E02F2" w:rsidP="00165A32">
      <w:pPr>
        <w:autoSpaceDE w:val="0"/>
        <w:autoSpaceDN w:val="0"/>
        <w:adjustRightInd w:val="0"/>
        <w:jc w:val="both"/>
        <w:rPr>
          <w:rFonts w:ascii="Tahoma" w:eastAsia="Times New Roman" w:hAnsi="Tahoma" w:cs="Tahoma"/>
          <w:b/>
          <w:bCs/>
          <w:color w:val="1A1818"/>
          <w:sz w:val="22"/>
          <w:szCs w:val="22"/>
          <w:lang w:val="es-CO" w:eastAsia="es-ES"/>
        </w:rPr>
      </w:pPr>
      <w:r w:rsidRPr="001D1BE0">
        <w:rPr>
          <w:rFonts w:ascii="Tahoma" w:eastAsia="Arial Narrow,Bold" w:hAnsi="Tahoma" w:cs="Tahoma"/>
          <w:b/>
          <w:bCs/>
          <w:color w:val="1A1818"/>
          <w:sz w:val="22"/>
          <w:szCs w:val="22"/>
          <w:lang w:val="es-CO" w:eastAsia="es-ES"/>
        </w:rPr>
        <w:t>Nota:</w:t>
      </w:r>
      <w:r w:rsidRPr="001D1BE0">
        <w:rPr>
          <w:rFonts w:ascii="Tahoma" w:eastAsia="Arial Narrow,Bold" w:hAnsi="Tahoma" w:cs="Tahoma"/>
          <w:color w:val="1A1818"/>
          <w:sz w:val="22"/>
          <w:szCs w:val="22"/>
          <w:lang w:val="es-CO" w:eastAsia="es-ES"/>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acredite el pago correspondiente a seguridad social integral y aportes legales cuando a ello haya lugar. </w:t>
      </w:r>
    </w:p>
    <w:p w14:paraId="6F2F5393" w14:textId="77777777" w:rsidR="004E02F2" w:rsidRPr="001D1BE0" w:rsidRDefault="004E02F2" w:rsidP="00165A32">
      <w:pPr>
        <w:numPr>
          <w:ilvl w:val="12"/>
          <w:numId w:val="0"/>
        </w:numPr>
        <w:jc w:val="center"/>
        <w:rPr>
          <w:rFonts w:ascii="Tahoma" w:eastAsia="Times New Roman" w:hAnsi="Tahoma" w:cs="Tahoma"/>
          <w:b/>
          <w:color w:val="1A1818"/>
          <w:sz w:val="22"/>
          <w:szCs w:val="22"/>
          <w:lang w:val="es-CO" w:eastAsia="es-ES"/>
        </w:rPr>
      </w:pPr>
    </w:p>
    <w:p w14:paraId="05A61043" w14:textId="77777777" w:rsidR="004E02F2" w:rsidRPr="001D1BE0" w:rsidRDefault="004E02F2" w:rsidP="00165A32">
      <w:pPr>
        <w:numPr>
          <w:ilvl w:val="12"/>
          <w:numId w:val="0"/>
        </w:numPr>
        <w:jc w:val="center"/>
        <w:rPr>
          <w:rFonts w:ascii="Tahoma" w:eastAsia="Times New Roman" w:hAnsi="Tahoma" w:cs="Tahoma"/>
          <w:b/>
          <w:color w:val="1A1818"/>
          <w:sz w:val="22"/>
          <w:szCs w:val="22"/>
          <w:lang w:val="es-CO" w:eastAsia="es-ES"/>
        </w:rPr>
      </w:pPr>
    </w:p>
    <w:p w14:paraId="4ECA9682" w14:textId="77777777" w:rsidR="004E02F2" w:rsidRPr="001D1BE0" w:rsidRDefault="004E02F2" w:rsidP="00165A32">
      <w:pPr>
        <w:numPr>
          <w:ilvl w:val="12"/>
          <w:numId w:val="0"/>
        </w:numPr>
        <w:jc w:val="center"/>
        <w:rPr>
          <w:rFonts w:ascii="Tahoma" w:eastAsia="Times New Roman" w:hAnsi="Tahoma" w:cs="Tahoma"/>
          <w:b/>
          <w:color w:val="1A1818"/>
          <w:sz w:val="22"/>
          <w:szCs w:val="22"/>
          <w:lang w:val="es-CO" w:eastAsia="es-ES"/>
        </w:rPr>
      </w:pPr>
    </w:p>
    <w:p w14:paraId="4CFCCD98" w14:textId="77777777" w:rsidR="004E02F2" w:rsidRPr="001D1BE0" w:rsidRDefault="004E02F2" w:rsidP="00165A32">
      <w:pPr>
        <w:numPr>
          <w:ilvl w:val="12"/>
          <w:numId w:val="0"/>
        </w:numPr>
        <w:jc w:val="center"/>
        <w:rPr>
          <w:rFonts w:ascii="Tahoma" w:eastAsia="Times New Roman" w:hAnsi="Tahoma" w:cs="Tahoma"/>
          <w:b/>
          <w:sz w:val="22"/>
          <w:szCs w:val="22"/>
          <w:lang w:val="es-CO" w:eastAsia="es-ES"/>
        </w:rPr>
      </w:pPr>
    </w:p>
    <w:p w14:paraId="19682E4B" w14:textId="77777777" w:rsidR="004E02F2" w:rsidRPr="001D1BE0" w:rsidRDefault="004E02F2" w:rsidP="00165A32">
      <w:pPr>
        <w:numPr>
          <w:ilvl w:val="12"/>
          <w:numId w:val="0"/>
        </w:numPr>
        <w:jc w:val="center"/>
        <w:rPr>
          <w:rFonts w:ascii="Tahoma" w:eastAsia="Times New Roman" w:hAnsi="Tahoma" w:cs="Tahoma"/>
          <w:b/>
          <w:sz w:val="22"/>
          <w:szCs w:val="22"/>
          <w:lang w:val="es-CO" w:eastAsia="es-ES"/>
        </w:rPr>
      </w:pPr>
    </w:p>
    <w:p w14:paraId="4CC4A034" w14:textId="77777777" w:rsidR="004E02F2" w:rsidRPr="001D1BE0" w:rsidRDefault="004E02F2" w:rsidP="00165A32">
      <w:pPr>
        <w:numPr>
          <w:ilvl w:val="12"/>
          <w:numId w:val="0"/>
        </w:numPr>
        <w:jc w:val="center"/>
        <w:rPr>
          <w:rFonts w:ascii="Tahoma" w:eastAsia="Times New Roman" w:hAnsi="Tahoma" w:cs="Tahoma"/>
          <w:b/>
          <w:sz w:val="22"/>
          <w:szCs w:val="22"/>
          <w:lang w:val="es-CO" w:eastAsia="es-ES"/>
        </w:rPr>
      </w:pPr>
    </w:p>
    <w:p w14:paraId="2E42C422" w14:textId="77777777" w:rsidR="004E02F2" w:rsidRPr="001D1BE0" w:rsidRDefault="004E02F2" w:rsidP="00165A32">
      <w:pPr>
        <w:numPr>
          <w:ilvl w:val="12"/>
          <w:numId w:val="0"/>
        </w:numPr>
        <w:jc w:val="center"/>
        <w:rPr>
          <w:rFonts w:ascii="Tahoma" w:eastAsia="Times New Roman" w:hAnsi="Tahoma" w:cs="Tahoma"/>
          <w:b/>
          <w:sz w:val="22"/>
          <w:szCs w:val="22"/>
          <w:lang w:val="es-CO" w:eastAsia="es-ES"/>
        </w:rPr>
      </w:pPr>
    </w:p>
    <w:p w14:paraId="6FD0C392" w14:textId="5D75802A" w:rsidR="004E02F2" w:rsidRPr="001D1BE0" w:rsidRDefault="004E02F2" w:rsidP="00165A32">
      <w:pPr>
        <w:rPr>
          <w:rFonts w:ascii="Tahoma" w:eastAsia="Times New Roman" w:hAnsi="Tahoma" w:cs="Tahoma"/>
          <w:b/>
          <w:sz w:val="22"/>
          <w:szCs w:val="22"/>
          <w:lang w:val="es-CO" w:eastAsia="es-ES"/>
        </w:rPr>
      </w:pPr>
      <w:r w:rsidRPr="001D1BE0">
        <w:rPr>
          <w:rFonts w:ascii="Tahoma" w:eastAsia="Times New Roman" w:hAnsi="Tahoma" w:cs="Tahoma"/>
          <w:b/>
          <w:sz w:val="22"/>
          <w:szCs w:val="22"/>
          <w:lang w:val="es-CO" w:eastAsia="es-ES"/>
        </w:rPr>
        <w:br w:type="page"/>
      </w:r>
    </w:p>
    <w:p w14:paraId="50B12D45" w14:textId="145C13ED" w:rsidR="004E02F2" w:rsidRPr="001D1BE0" w:rsidRDefault="004E02F2" w:rsidP="00165A32">
      <w:pPr>
        <w:numPr>
          <w:ilvl w:val="12"/>
          <w:numId w:val="0"/>
        </w:numPr>
        <w:ind w:left="-1276" w:right="-376" w:firstLine="4962"/>
        <w:jc w:val="center"/>
        <w:rPr>
          <w:rFonts w:ascii="Tahoma" w:eastAsia="Times New Roman" w:hAnsi="Tahoma" w:cs="Tahoma"/>
          <w:b/>
          <w:color w:val="1A1818"/>
          <w:sz w:val="22"/>
          <w:szCs w:val="22"/>
          <w:lang w:val="es-CO" w:eastAsia="es-ES"/>
        </w:rPr>
      </w:pPr>
      <w:r w:rsidRPr="001D1BE0">
        <w:rPr>
          <w:rFonts w:ascii="Tahoma" w:hAnsi="Tahoma" w:cs="Tahoma"/>
          <w:b/>
          <w:sz w:val="22"/>
          <w:szCs w:val="22"/>
          <w:lang w:val="es-CO"/>
        </w:rPr>
        <w:lastRenderedPageBreak/>
        <w:t>ANEXO No. 3B</w:t>
      </w:r>
      <w:r w:rsidRPr="001D1BE0">
        <w:rPr>
          <w:rFonts w:ascii="Tahoma" w:hAnsi="Tahoma" w:cs="Tahoma"/>
          <w:b/>
          <w:sz w:val="22"/>
          <w:szCs w:val="22"/>
          <w:lang w:val="es-CO"/>
        </w:rPr>
        <w:tab/>
      </w:r>
      <w:r w:rsidRPr="001D1BE0">
        <w:rPr>
          <w:rFonts w:ascii="Tahoma" w:hAnsi="Tahoma" w:cs="Tahoma"/>
          <w:b/>
          <w:sz w:val="22"/>
          <w:szCs w:val="22"/>
          <w:lang w:val="es-CO"/>
        </w:rPr>
        <w:tab/>
      </w:r>
      <w:r w:rsidRPr="001D1BE0">
        <w:rPr>
          <w:rFonts w:ascii="Tahoma" w:hAnsi="Tahoma" w:cs="Tahoma"/>
          <w:b/>
          <w:sz w:val="22"/>
          <w:szCs w:val="22"/>
          <w:lang w:val="es-CO"/>
        </w:rPr>
        <w:tab/>
      </w:r>
      <w:r w:rsidRPr="001D1BE0">
        <w:rPr>
          <w:rFonts w:ascii="Tahoma" w:hAnsi="Tahoma" w:cs="Tahoma"/>
          <w:b/>
          <w:sz w:val="22"/>
          <w:szCs w:val="22"/>
          <w:lang w:val="es-CO"/>
        </w:rPr>
        <w:tab/>
      </w:r>
      <w:r w:rsidRPr="001D1BE0">
        <w:rPr>
          <w:rFonts w:ascii="Tahoma" w:hAnsi="Tahoma" w:cs="Tahoma"/>
          <w:b/>
          <w:sz w:val="22"/>
          <w:szCs w:val="22"/>
          <w:lang w:val="es-CO"/>
        </w:rPr>
        <w:tab/>
      </w:r>
      <w:r w:rsidRPr="001D1BE0">
        <w:rPr>
          <w:rFonts w:ascii="Tahoma" w:hAnsi="Tahoma" w:cs="Tahoma"/>
          <w:b/>
          <w:sz w:val="22"/>
          <w:szCs w:val="22"/>
          <w:lang w:val="es-CO"/>
        </w:rPr>
        <w:tab/>
      </w:r>
      <w:r w:rsidRPr="001D1BE0">
        <w:rPr>
          <w:rFonts w:ascii="Tahoma" w:hAnsi="Tahoma" w:cs="Tahoma"/>
          <w:b/>
          <w:sz w:val="22"/>
          <w:szCs w:val="22"/>
          <w:lang w:val="es-CO"/>
        </w:rPr>
        <w:tab/>
      </w:r>
      <w:r w:rsidRPr="001D1BE0">
        <w:rPr>
          <w:rFonts w:ascii="Tahoma" w:hAnsi="Tahoma" w:cs="Tahoma"/>
          <w:b/>
          <w:sz w:val="22"/>
          <w:szCs w:val="22"/>
          <w:lang w:val="es-CO"/>
        </w:rPr>
        <w:tab/>
      </w:r>
      <w:r w:rsidRPr="001D1BE0">
        <w:rPr>
          <w:rFonts w:ascii="Tahoma" w:hAnsi="Tahoma" w:cs="Tahoma"/>
          <w:b/>
          <w:sz w:val="22"/>
          <w:szCs w:val="22"/>
          <w:lang w:val="es-CO"/>
        </w:rPr>
        <w:tab/>
      </w:r>
      <w:r w:rsidRPr="001D1BE0">
        <w:rPr>
          <w:rFonts w:ascii="Tahoma" w:hAnsi="Tahoma" w:cs="Tahoma"/>
          <w:b/>
          <w:sz w:val="22"/>
          <w:szCs w:val="22"/>
          <w:lang w:val="es-CO"/>
        </w:rPr>
        <w:tab/>
      </w:r>
      <w:r w:rsidRPr="001D1BE0">
        <w:rPr>
          <w:rFonts w:ascii="Tahoma" w:hAnsi="Tahoma" w:cs="Tahoma"/>
          <w:b/>
          <w:sz w:val="22"/>
          <w:szCs w:val="22"/>
          <w:lang w:val="es-CO"/>
        </w:rPr>
        <w:tab/>
      </w:r>
      <w:r w:rsidRPr="001D1BE0">
        <w:rPr>
          <w:rFonts w:ascii="Tahoma" w:hAnsi="Tahoma" w:cs="Tahoma"/>
          <w:b/>
          <w:sz w:val="22"/>
          <w:szCs w:val="22"/>
          <w:lang w:val="es-CO"/>
        </w:rPr>
        <w:tab/>
      </w:r>
      <w:r w:rsidRPr="001D1BE0">
        <w:rPr>
          <w:rFonts w:ascii="Tahoma" w:hAnsi="Tahoma" w:cs="Tahoma"/>
          <w:b/>
          <w:sz w:val="22"/>
          <w:szCs w:val="22"/>
          <w:lang w:val="es-CO"/>
        </w:rPr>
        <w:tab/>
      </w:r>
      <w:r w:rsidRPr="001D1BE0">
        <w:rPr>
          <w:rFonts w:ascii="Tahoma" w:hAnsi="Tahoma" w:cs="Tahoma"/>
          <w:b/>
          <w:sz w:val="22"/>
          <w:szCs w:val="22"/>
          <w:lang w:val="es-CO"/>
        </w:rPr>
        <w:tab/>
      </w:r>
      <w:r w:rsidRPr="001D1BE0">
        <w:rPr>
          <w:rFonts w:ascii="Tahoma" w:eastAsia="Times New Roman" w:hAnsi="Tahoma" w:cs="Tahoma"/>
          <w:b/>
          <w:color w:val="1A1818"/>
          <w:sz w:val="22"/>
          <w:szCs w:val="22"/>
          <w:lang w:val="es-CO" w:eastAsia="es-ES"/>
        </w:rPr>
        <w:t xml:space="preserve"> PAGOS DE SEGURIDAD SOCIAL Y APORTES LEGALES</w:t>
      </w:r>
    </w:p>
    <w:p w14:paraId="38229E5D" w14:textId="77777777" w:rsidR="004E02F2" w:rsidRPr="001D1BE0" w:rsidRDefault="004E02F2" w:rsidP="00165A32">
      <w:pPr>
        <w:numPr>
          <w:ilvl w:val="12"/>
          <w:numId w:val="0"/>
        </w:numPr>
        <w:jc w:val="center"/>
        <w:rPr>
          <w:rFonts w:ascii="Tahoma" w:eastAsia="Times New Roman" w:hAnsi="Tahoma" w:cs="Tahoma"/>
          <w:b/>
          <w:color w:val="1A1818"/>
          <w:sz w:val="22"/>
          <w:szCs w:val="22"/>
          <w:lang w:val="es-CO" w:eastAsia="es-ES"/>
        </w:rPr>
      </w:pPr>
    </w:p>
    <w:p w14:paraId="232217A6" w14:textId="77777777" w:rsidR="004E02F2" w:rsidRPr="001D1BE0" w:rsidRDefault="004E02F2" w:rsidP="00165A32">
      <w:pPr>
        <w:autoSpaceDE w:val="0"/>
        <w:autoSpaceDN w:val="0"/>
        <w:adjustRightInd w:val="0"/>
        <w:jc w:val="center"/>
        <w:rPr>
          <w:rFonts w:ascii="Tahoma" w:eastAsia="Times New Roman" w:hAnsi="Tahoma" w:cs="Tahoma"/>
          <w:b/>
          <w:color w:val="1A1818"/>
          <w:sz w:val="22"/>
          <w:szCs w:val="22"/>
          <w:lang w:val="es-CO" w:eastAsia="es-ES"/>
        </w:rPr>
      </w:pPr>
      <w:r w:rsidRPr="001D1BE0">
        <w:rPr>
          <w:rFonts w:ascii="Tahoma" w:eastAsia="Times New Roman" w:hAnsi="Tahoma" w:cs="Tahoma"/>
          <w:b/>
          <w:color w:val="1A1818"/>
          <w:sz w:val="22"/>
          <w:szCs w:val="22"/>
          <w:lang w:val="es-CO" w:eastAsia="es-ES"/>
        </w:rPr>
        <w:t>(</w:t>
      </w:r>
      <w:r w:rsidRPr="001D1BE0">
        <w:rPr>
          <w:rFonts w:ascii="Tahoma" w:eastAsia="Times New Roman" w:hAnsi="Tahoma" w:cs="Tahoma"/>
          <w:b/>
          <w:color w:val="1A1818"/>
          <w:sz w:val="22"/>
          <w:szCs w:val="22"/>
          <w:highlight w:val="lightGray"/>
          <w:lang w:val="es-CO" w:eastAsia="es-ES"/>
        </w:rPr>
        <w:t>PERSONAS NATURALES</w:t>
      </w:r>
      <w:r w:rsidRPr="001D1BE0">
        <w:rPr>
          <w:rFonts w:ascii="Tahoma" w:eastAsia="Times New Roman" w:hAnsi="Tahoma" w:cs="Tahoma"/>
          <w:b/>
          <w:color w:val="1A1818"/>
          <w:sz w:val="22"/>
          <w:szCs w:val="22"/>
          <w:lang w:val="es-CO" w:eastAsia="es-ES"/>
        </w:rPr>
        <w:t>)</w:t>
      </w:r>
    </w:p>
    <w:p w14:paraId="6DF2082E" w14:textId="77777777" w:rsidR="004E02F2" w:rsidRPr="001D1BE0" w:rsidRDefault="004E02F2" w:rsidP="00165A32">
      <w:pPr>
        <w:autoSpaceDE w:val="0"/>
        <w:autoSpaceDN w:val="0"/>
        <w:adjustRightInd w:val="0"/>
        <w:jc w:val="center"/>
        <w:rPr>
          <w:rFonts w:ascii="Tahoma" w:eastAsia="Times New Roman" w:hAnsi="Tahoma" w:cs="Tahoma"/>
          <w:b/>
          <w:color w:val="1A1818"/>
          <w:sz w:val="22"/>
          <w:szCs w:val="22"/>
          <w:lang w:val="es-CO" w:eastAsia="es-ES"/>
        </w:rPr>
      </w:pPr>
    </w:p>
    <w:p w14:paraId="7930B47C" w14:textId="77777777" w:rsidR="004E02F2" w:rsidRPr="001D1BE0" w:rsidRDefault="004E02F2" w:rsidP="00165A32">
      <w:pPr>
        <w:autoSpaceDE w:val="0"/>
        <w:autoSpaceDN w:val="0"/>
        <w:adjustRightInd w:val="0"/>
        <w:jc w:val="center"/>
        <w:rPr>
          <w:rFonts w:ascii="Tahoma" w:eastAsia="Times New Roman" w:hAnsi="Tahoma" w:cs="Tahoma"/>
          <w:b/>
          <w:color w:val="1A1818"/>
          <w:sz w:val="22"/>
          <w:szCs w:val="22"/>
          <w:lang w:val="es-CO" w:eastAsia="es-ES"/>
        </w:rPr>
      </w:pPr>
    </w:p>
    <w:p w14:paraId="5C88E8EA" w14:textId="77777777" w:rsidR="004E02F2" w:rsidRPr="001D1BE0" w:rsidRDefault="004E02F2" w:rsidP="00165A32">
      <w:pPr>
        <w:jc w:val="both"/>
        <w:rPr>
          <w:rFonts w:ascii="Tahoma" w:eastAsia="Arial Narrow,Bold" w:hAnsi="Tahoma" w:cs="Tahoma"/>
          <w:color w:val="1A1818"/>
          <w:sz w:val="22"/>
          <w:szCs w:val="22"/>
          <w:lang w:val="es-CO" w:eastAsia="es-ES"/>
        </w:rPr>
      </w:pPr>
      <w:r w:rsidRPr="001D1BE0">
        <w:rPr>
          <w:rFonts w:ascii="Tahoma" w:eastAsia="Arial Narrow,Bold" w:hAnsi="Tahoma" w:cs="Tahoma"/>
          <w:color w:val="1A1818"/>
          <w:sz w:val="22"/>
          <w:szCs w:val="22"/>
          <w:lang w:val="es-CO" w:eastAsia="es-ES"/>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la invitación. </w:t>
      </w:r>
    </w:p>
    <w:p w14:paraId="0B5C3A31" w14:textId="77777777" w:rsidR="004E02F2" w:rsidRPr="001D1BE0" w:rsidRDefault="004E02F2" w:rsidP="00165A32">
      <w:pPr>
        <w:jc w:val="both"/>
        <w:rPr>
          <w:rFonts w:ascii="Tahoma" w:eastAsia="Arial Narrow,Bold" w:hAnsi="Tahoma" w:cs="Tahoma"/>
          <w:color w:val="1A1818"/>
          <w:sz w:val="22"/>
          <w:szCs w:val="22"/>
          <w:lang w:val="es-CO" w:eastAsia="es-ES"/>
        </w:rPr>
      </w:pPr>
      <w:r w:rsidRPr="001D1BE0">
        <w:rPr>
          <w:rFonts w:ascii="Tahoma" w:eastAsia="Arial Narrow,Bold" w:hAnsi="Tahoma" w:cs="Tahoma"/>
          <w:color w:val="1A1818"/>
          <w:sz w:val="22"/>
          <w:szCs w:val="22"/>
          <w:lang w:val="es-CO" w:eastAsia="es-ES"/>
        </w:rPr>
        <w:t>La persona natural que reúna los requisitos para acceder a la pensión de vejez, o se pensione por invalidez o anticipadamente, presentará el certificado que lo acredite y además la afiliación al sistema de salud.</w:t>
      </w:r>
    </w:p>
    <w:p w14:paraId="6C3133D4" w14:textId="77777777" w:rsidR="004E02F2" w:rsidRPr="001D1BE0" w:rsidRDefault="004E02F2" w:rsidP="00165A32">
      <w:pPr>
        <w:autoSpaceDE w:val="0"/>
        <w:autoSpaceDN w:val="0"/>
        <w:adjustRightInd w:val="0"/>
        <w:jc w:val="both"/>
        <w:rPr>
          <w:rFonts w:ascii="Tahoma" w:eastAsia="Arial Narrow,Bold" w:hAnsi="Tahoma" w:cs="Tahoma"/>
          <w:color w:val="1A1818"/>
          <w:sz w:val="22"/>
          <w:szCs w:val="22"/>
          <w:lang w:val="es-CO" w:eastAsia="es-ES"/>
        </w:rPr>
      </w:pPr>
      <w:r w:rsidRPr="001D1BE0">
        <w:rPr>
          <w:rFonts w:ascii="Tahoma" w:eastAsia="Arial Narrow,Bold" w:hAnsi="Tahoma" w:cs="Tahoma"/>
          <w:b/>
          <w:bCs/>
          <w:color w:val="1A1818"/>
          <w:sz w:val="22"/>
          <w:szCs w:val="22"/>
          <w:lang w:val="es-CO" w:eastAsia="es-ES"/>
        </w:rPr>
        <w:t>Nota:</w:t>
      </w:r>
      <w:r w:rsidRPr="001D1BE0">
        <w:rPr>
          <w:rFonts w:ascii="Tahoma" w:eastAsia="Arial Narrow,Bold" w:hAnsi="Tahoma" w:cs="Tahoma"/>
          <w:color w:val="1A1818"/>
          <w:sz w:val="22"/>
          <w:szCs w:val="22"/>
          <w:lang w:val="es-CO"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demuestre el pago correspondiente a seguridad social y aportes legales cuando a ello haya lugar. </w:t>
      </w:r>
    </w:p>
    <w:p w14:paraId="369E378A" w14:textId="77777777" w:rsidR="004E02F2" w:rsidRPr="001D1BE0" w:rsidRDefault="004E02F2" w:rsidP="00165A32">
      <w:pPr>
        <w:jc w:val="both"/>
        <w:rPr>
          <w:rFonts w:ascii="Tahoma" w:eastAsia="Times New Roman" w:hAnsi="Tahoma" w:cs="Tahoma"/>
          <w:sz w:val="22"/>
          <w:szCs w:val="22"/>
          <w:lang w:val="es-CO" w:eastAsia="es-ES"/>
        </w:rPr>
      </w:pPr>
    </w:p>
    <w:p w14:paraId="2018EC88" w14:textId="77777777" w:rsidR="00E55874" w:rsidRPr="001D1BE0" w:rsidRDefault="00E55874" w:rsidP="00165A32">
      <w:pPr>
        <w:contextualSpacing/>
        <w:jc w:val="both"/>
        <w:rPr>
          <w:rFonts w:ascii="Tahoma" w:hAnsi="Tahoma" w:cs="Tahoma"/>
          <w:sz w:val="22"/>
          <w:szCs w:val="22"/>
          <w:lang w:val="es-CO"/>
        </w:rPr>
      </w:pPr>
    </w:p>
    <w:p w14:paraId="7736DE5E" w14:textId="77777777" w:rsidR="00E55874" w:rsidRPr="001D1BE0" w:rsidRDefault="00E55874" w:rsidP="00165A32">
      <w:pPr>
        <w:contextualSpacing/>
        <w:jc w:val="both"/>
        <w:rPr>
          <w:rFonts w:ascii="Tahoma" w:hAnsi="Tahoma" w:cs="Tahoma"/>
          <w:sz w:val="22"/>
          <w:szCs w:val="22"/>
          <w:lang w:val="es-CO"/>
        </w:rPr>
      </w:pPr>
    </w:p>
    <w:p w14:paraId="30F5D845" w14:textId="77777777" w:rsidR="004E02F2" w:rsidRPr="001D1BE0" w:rsidRDefault="004E02F2" w:rsidP="00165A32">
      <w:pPr>
        <w:contextualSpacing/>
        <w:jc w:val="both"/>
        <w:rPr>
          <w:rFonts w:ascii="Tahoma" w:hAnsi="Tahoma" w:cs="Tahoma"/>
          <w:sz w:val="22"/>
          <w:szCs w:val="22"/>
          <w:lang w:val="es-CO"/>
        </w:rPr>
      </w:pP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p>
    <w:p w14:paraId="79B6E66E" w14:textId="77777777" w:rsidR="004E02F2" w:rsidRPr="001D1BE0" w:rsidRDefault="004E02F2" w:rsidP="00165A32">
      <w:pPr>
        <w:rPr>
          <w:rFonts w:ascii="Tahoma" w:hAnsi="Tahoma" w:cs="Tahoma"/>
          <w:sz w:val="22"/>
          <w:szCs w:val="22"/>
          <w:lang w:val="es-CO"/>
        </w:rPr>
      </w:pPr>
      <w:r w:rsidRPr="001D1BE0">
        <w:rPr>
          <w:rFonts w:ascii="Tahoma" w:hAnsi="Tahoma" w:cs="Tahoma"/>
          <w:sz w:val="22"/>
          <w:szCs w:val="22"/>
          <w:lang w:val="es-CO"/>
        </w:rPr>
        <w:br w:type="page"/>
      </w:r>
    </w:p>
    <w:p w14:paraId="3435DCCA" w14:textId="6B9E363F" w:rsidR="00E55874" w:rsidRDefault="004E02F2" w:rsidP="00165A32">
      <w:pPr>
        <w:contextualSpacing/>
        <w:jc w:val="both"/>
        <w:rPr>
          <w:rFonts w:ascii="Tahoma" w:hAnsi="Tahoma" w:cs="Tahoma"/>
          <w:b/>
          <w:sz w:val="22"/>
          <w:szCs w:val="22"/>
          <w:lang w:val="es-CO"/>
        </w:rPr>
      </w:pPr>
      <w:r w:rsidRPr="001D1BE0">
        <w:rPr>
          <w:rFonts w:ascii="Tahoma" w:hAnsi="Tahoma" w:cs="Tahoma"/>
          <w:sz w:val="22"/>
          <w:szCs w:val="22"/>
          <w:lang w:val="es-CO"/>
        </w:rPr>
        <w:lastRenderedPageBreak/>
        <w:tab/>
      </w: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r w:rsidRPr="001D1BE0">
        <w:rPr>
          <w:rFonts w:ascii="Tahoma" w:hAnsi="Tahoma" w:cs="Tahoma"/>
          <w:sz w:val="22"/>
          <w:szCs w:val="22"/>
          <w:lang w:val="es-CO"/>
        </w:rPr>
        <w:tab/>
      </w:r>
      <w:r w:rsidR="00E55874" w:rsidRPr="001D1BE0">
        <w:rPr>
          <w:rFonts w:ascii="Tahoma" w:hAnsi="Tahoma" w:cs="Tahoma"/>
          <w:b/>
          <w:sz w:val="22"/>
          <w:szCs w:val="22"/>
          <w:lang w:val="es-CO"/>
        </w:rPr>
        <w:t>ANEXO No. 4</w:t>
      </w:r>
    </w:p>
    <w:p w14:paraId="52E02A25" w14:textId="77777777" w:rsidR="00F96965" w:rsidRPr="001D1BE0" w:rsidRDefault="00F96965" w:rsidP="00165A32">
      <w:pPr>
        <w:contextualSpacing/>
        <w:jc w:val="both"/>
        <w:rPr>
          <w:rFonts w:ascii="Tahoma" w:hAnsi="Tahoma" w:cs="Tahoma"/>
          <w:b/>
          <w:sz w:val="22"/>
          <w:szCs w:val="22"/>
          <w:lang w:val="es-CO"/>
        </w:rPr>
      </w:pPr>
    </w:p>
    <w:p w14:paraId="11640442" w14:textId="77777777" w:rsidR="00E55874" w:rsidRPr="001D1BE0" w:rsidRDefault="00E55874" w:rsidP="00165A32">
      <w:pPr>
        <w:contextualSpacing/>
        <w:jc w:val="center"/>
        <w:rPr>
          <w:rFonts w:ascii="Tahoma" w:hAnsi="Tahoma" w:cs="Tahoma"/>
          <w:b/>
          <w:sz w:val="22"/>
          <w:szCs w:val="22"/>
          <w:lang w:val="es-CO"/>
        </w:rPr>
      </w:pPr>
      <w:r w:rsidRPr="001D1BE0">
        <w:rPr>
          <w:rFonts w:ascii="Tahoma" w:hAnsi="Tahoma" w:cs="Tahoma"/>
          <w:b/>
          <w:sz w:val="22"/>
          <w:szCs w:val="22"/>
          <w:lang w:val="es-CO"/>
        </w:rPr>
        <w:t>“COMPROMISO ANTICORRUPCIÓN”</w:t>
      </w:r>
    </w:p>
    <w:p w14:paraId="45040768" w14:textId="77777777" w:rsidR="00E55874" w:rsidRPr="001D1BE0" w:rsidRDefault="00E55874" w:rsidP="00165A32">
      <w:pPr>
        <w:contextualSpacing/>
        <w:jc w:val="both"/>
        <w:rPr>
          <w:rFonts w:ascii="Tahoma" w:hAnsi="Tahoma" w:cs="Tahoma"/>
          <w:sz w:val="22"/>
          <w:szCs w:val="22"/>
          <w:lang w:val="es-CO"/>
        </w:rPr>
      </w:pPr>
    </w:p>
    <w:p w14:paraId="13C87661" w14:textId="77777777" w:rsidR="00F06B8A" w:rsidRPr="001D1BE0" w:rsidRDefault="00F06B8A" w:rsidP="00165A32">
      <w:pPr>
        <w:contextualSpacing/>
        <w:jc w:val="both"/>
        <w:rPr>
          <w:rFonts w:ascii="Tahoma" w:hAnsi="Tahoma" w:cs="Tahoma"/>
          <w:bCs/>
          <w:sz w:val="22"/>
          <w:szCs w:val="22"/>
          <w:lang w:val="es-CO"/>
        </w:rPr>
      </w:pPr>
      <w:r w:rsidRPr="001D1BE0">
        <w:rPr>
          <w:rFonts w:ascii="Tahoma" w:hAnsi="Tahoma" w:cs="Tahoma"/>
          <w:bCs/>
          <w:sz w:val="22"/>
          <w:szCs w:val="22"/>
          <w:lang w:val="es-CO"/>
        </w:rPr>
        <w:t xml:space="preserve">Cartagena de Indias D.T. y C., </w:t>
      </w:r>
    </w:p>
    <w:p w14:paraId="0C72110D" w14:textId="77777777" w:rsidR="00F06B8A" w:rsidRPr="001D1BE0" w:rsidRDefault="00F06B8A" w:rsidP="00165A32">
      <w:pPr>
        <w:contextualSpacing/>
        <w:jc w:val="both"/>
        <w:rPr>
          <w:rFonts w:ascii="Tahoma" w:hAnsi="Tahoma" w:cs="Tahoma"/>
          <w:bCs/>
          <w:sz w:val="22"/>
          <w:szCs w:val="22"/>
          <w:lang w:val="es-CO"/>
        </w:rPr>
      </w:pPr>
    </w:p>
    <w:p w14:paraId="0F04E0D7" w14:textId="77777777" w:rsidR="00F06B8A" w:rsidRPr="001D1BE0" w:rsidRDefault="00F06B8A" w:rsidP="00165A32">
      <w:pPr>
        <w:contextualSpacing/>
        <w:jc w:val="both"/>
        <w:rPr>
          <w:rFonts w:ascii="Tahoma" w:hAnsi="Tahoma" w:cs="Tahoma"/>
          <w:sz w:val="22"/>
          <w:szCs w:val="22"/>
          <w:lang w:val="es-CO"/>
        </w:rPr>
      </w:pPr>
      <w:r w:rsidRPr="001D1BE0">
        <w:rPr>
          <w:rFonts w:ascii="Tahoma" w:hAnsi="Tahoma" w:cs="Tahoma"/>
          <w:sz w:val="22"/>
          <w:szCs w:val="22"/>
          <w:lang w:val="es-CO"/>
        </w:rPr>
        <w:t xml:space="preserve">Señores </w:t>
      </w:r>
    </w:p>
    <w:p w14:paraId="493245A9" w14:textId="77777777" w:rsidR="00F06B8A" w:rsidRPr="001D1BE0" w:rsidRDefault="00F06B8A" w:rsidP="00165A32">
      <w:pPr>
        <w:contextualSpacing/>
        <w:jc w:val="both"/>
        <w:rPr>
          <w:rFonts w:ascii="Tahoma" w:hAnsi="Tahoma" w:cs="Tahoma"/>
          <w:b/>
          <w:bCs/>
          <w:sz w:val="22"/>
          <w:szCs w:val="22"/>
          <w:lang w:val="es-CO"/>
        </w:rPr>
      </w:pPr>
      <w:r w:rsidRPr="001D1BE0">
        <w:rPr>
          <w:rFonts w:ascii="Tahoma" w:hAnsi="Tahoma" w:cs="Tahoma"/>
          <w:b/>
          <w:bCs/>
          <w:sz w:val="22"/>
          <w:szCs w:val="22"/>
          <w:lang w:val="es-CO"/>
        </w:rPr>
        <w:t>DISTRITO TURISTICO Y CULTURAL DE CARTAGENA DE INDIAS</w:t>
      </w:r>
    </w:p>
    <w:p w14:paraId="28A74F05" w14:textId="77777777" w:rsidR="00F06B8A" w:rsidRPr="001D1BE0" w:rsidRDefault="00F06B8A" w:rsidP="00165A32">
      <w:pPr>
        <w:contextualSpacing/>
        <w:jc w:val="both"/>
        <w:rPr>
          <w:rFonts w:ascii="Tahoma" w:hAnsi="Tahoma" w:cs="Tahoma"/>
          <w:b/>
          <w:sz w:val="22"/>
          <w:szCs w:val="22"/>
          <w:lang w:val="es-CO"/>
        </w:rPr>
      </w:pPr>
      <w:r w:rsidRPr="001D1BE0">
        <w:rPr>
          <w:rFonts w:ascii="Tahoma" w:hAnsi="Tahoma" w:cs="Tahoma"/>
          <w:sz w:val="22"/>
          <w:szCs w:val="22"/>
          <w:lang w:val="es-CO"/>
        </w:rPr>
        <w:t>Ciudad.</w:t>
      </w:r>
    </w:p>
    <w:p w14:paraId="41ADA1CD" w14:textId="77777777" w:rsidR="0044702D" w:rsidRPr="001D1BE0" w:rsidRDefault="0044702D" w:rsidP="00165A32">
      <w:pPr>
        <w:contextualSpacing/>
        <w:jc w:val="both"/>
        <w:rPr>
          <w:rFonts w:ascii="Tahoma" w:hAnsi="Tahoma" w:cs="Tahoma"/>
          <w:sz w:val="22"/>
          <w:szCs w:val="22"/>
          <w:lang w:val="es-CO"/>
        </w:rPr>
      </w:pPr>
    </w:p>
    <w:p w14:paraId="0F27D8DC" w14:textId="444720DA" w:rsidR="00E55874" w:rsidRPr="001D1BE0" w:rsidRDefault="00E55874" w:rsidP="00165A32">
      <w:pPr>
        <w:contextualSpacing/>
        <w:jc w:val="both"/>
        <w:rPr>
          <w:rFonts w:ascii="Tahoma" w:hAnsi="Tahoma" w:cs="Tahoma"/>
          <w:sz w:val="22"/>
          <w:szCs w:val="22"/>
          <w:lang w:val="es-CO"/>
        </w:rPr>
      </w:pPr>
      <w:r w:rsidRPr="001D1BE0">
        <w:rPr>
          <w:rFonts w:ascii="Tahoma" w:hAnsi="Tahoma" w:cs="Tahoma"/>
          <w:sz w:val="22"/>
          <w:szCs w:val="22"/>
          <w:lang w:val="es-CO"/>
        </w:rPr>
        <w:t>El suscrito Oferente dentro del presente proceso de selección de la referencia, declaro en forma voluntaria y expresa que en todas las actuaciones derivadas de las estipulaciones de</w:t>
      </w:r>
      <w:r w:rsidR="00F06B8A" w:rsidRPr="001D1BE0">
        <w:rPr>
          <w:rFonts w:ascii="Tahoma" w:hAnsi="Tahoma" w:cs="Tahoma"/>
          <w:sz w:val="22"/>
          <w:szCs w:val="22"/>
          <w:lang w:val="es-CO"/>
        </w:rPr>
        <w:t xml:space="preserve"> </w:t>
      </w:r>
      <w:r w:rsidRPr="001D1BE0">
        <w:rPr>
          <w:rFonts w:ascii="Tahoma" w:hAnsi="Tahoma" w:cs="Tahoma"/>
          <w:sz w:val="22"/>
          <w:szCs w:val="22"/>
          <w:lang w:val="es-CO"/>
        </w:rPr>
        <w:t>l</w:t>
      </w:r>
      <w:r w:rsidR="00F06B8A" w:rsidRPr="001D1BE0">
        <w:rPr>
          <w:rFonts w:ascii="Tahoma" w:hAnsi="Tahoma" w:cs="Tahoma"/>
          <w:sz w:val="22"/>
          <w:szCs w:val="22"/>
          <w:lang w:val="es-CO"/>
        </w:rPr>
        <w:t>a</w:t>
      </w:r>
      <w:r w:rsidRPr="001D1BE0">
        <w:rPr>
          <w:rFonts w:ascii="Tahoma" w:hAnsi="Tahoma" w:cs="Tahoma"/>
          <w:sz w:val="22"/>
          <w:szCs w:val="22"/>
          <w:lang w:val="es-CO"/>
        </w:rPr>
        <w:t xml:space="preserve"> presente </w:t>
      </w:r>
      <w:r w:rsidR="00F06B8A" w:rsidRPr="001D1BE0">
        <w:rPr>
          <w:rFonts w:ascii="Tahoma" w:hAnsi="Tahoma" w:cs="Tahoma"/>
          <w:sz w:val="22"/>
          <w:szCs w:val="22"/>
          <w:lang w:val="es-CO"/>
        </w:rPr>
        <w:t xml:space="preserve">invitación pública </w:t>
      </w:r>
      <w:r w:rsidRPr="001D1BE0">
        <w:rPr>
          <w:rFonts w:ascii="Tahoma" w:hAnsi="Tahoma" w:cs="Tahoma"/>
          <w:sz w:val="22"/>
          <w:szCs w:val="22"/>
          <w:lang w:val="es-CO"/>
        </w:rPr>
        <w:t xml:space="preserve">y del contrato previsto, obrará con la transparencia y la moralidad que la Constitución Política, las Leyes y el Código de Ética y Valores del DISTRITO DE CARTAGENA, Consagran para tal efecto, en ninguna de las etapas del proceso (Precontractual; Contractual </w:t>
      </w:r>
      <w:proofErr w:type="spellStart"/>
      <w:r w:rsidRPr="001D1BE0">
        <w:rPr>
          <w:rFonts w:ascii="Tahoma" w:hAnsi="Tahoma" w:cs="Tahoma"/>
          <w:sz w:val="22"/>
          <w:szCs w:val="22"/>
          <w:lang w:val="es-CO"/>
        </w:rPr>
        <w:t>ó</w:t>
      </w:r>
      <w:proofErr w:type="spellEnd"/>
      <w:r w:rsidRPr="001D1BE0">
        <w:rPr>
          <w:rFonts w:ascii="Tahoma" w:hAnsi="Tahoma" w:cs="Tahoma"/>
          <w:sz w:val="22"/>
          <w:szCs w:val="22"/>
          <w:lang w:val="es-CO"/>
        </w:rPr>
        <w:t xml:space="preserve"> </w:t>
      </w:r>
      <w:proofErr w:type="spellStart"/>
      <w:r w:rsidRPr="001D1BE0">
        <w:rPr>
          <w:rFonts w:ascii="Tahoma" w:hAnsi="Tahoma" w:cs="Tahoma"/>
          <w:sz w:val="22"/>
          <w:szCs w:val="22"/>
          <w:lang w:val="es-CO"/>
        </w:rPr>
        <w:t>Pos</w:t>
      </w:r>
      <w:proofErr w:type="spellEnd"/>
      <w:r w:rsidRPr="001D1BE0">
        <w:rPr>
          <w:rFonts w:ascii="Tahoma" w:hAnsi="Tahoma" w:cs="Tahoma"/>
          <w:sz w:val="22"/>
          <w:szCs w:val="22"/>
          <w:lang w:val="es-CO"/>
        </w:rPr>
        <w:t xml:space="preserve"> contractual); el Oferente y/o Contratista, ofrecerá, prometerá o dará dadivas o prebenda alguna a cualquier funcionario o colaborador de la entidad contratante ni permitirá o aceptará solicitudes o peticiones en tal sentido por parte de funcionarios, o colaboradores de la entidad contratante, que en forma directa o indirecta se relacionen con acciones de favorecimiento o propias de la entidad. Oferente y/o Contratista se compromete a denunciar ante la entidad y/o la autoridad competente tales hechos, que sean de su </w:t>
      </w:r>
      <w:r w:rsidR="00ED6E1E" w:rsidRPr="001D1BE0">
        <w:rPr>
          <w:rFonts w:ascii="Tahoma" w:hAnsi="Tahoma" w:cs="Tahoma"/>
          <w:sz w:val="22"/>
          <w:szCs w:val="22"/>
          <w:lang w:val="es-CO"/>
        </w:rPr>
        <w:t>conocimiento. -</w:t>
      </w:r>
    </w:p>
    <w:p w14:paraId="06B729EC" w14:textId="77777777" w:rsidR="00E55874" w:rsidRPr="001D1BE0" w:rsidRDefault="00E55874" w:rsidP="00165A32">
      <w:pPr>
        <w:contextualSpacing/>
        <w:jc w:val="both"/>
        <w:rPr>
          <w:rFonts w:ascii="Tahoma" w:hAnsi="Tahoma" w:cs="Tahoma"/>
          <w:sz w:val="22"/>
          <w:szCs w:val="22"/>
          <w:lang w:val="es-CO"/>
        </w:rPr>
      </w:pPr>
      <w:r w:rsidRPr="001D1BE0">
        <w:rPr>
          <w:rFonts w:ascii="Tahoma" w:hAnsi="Tahoma" w:cs="Tahoma"/>
          <w:sz w:val="22"/>
          <w:szCs w:val="22"/>
          <w:lang w:val="es-CO"/>
        </w:rPr>
        <w:t xml:space="preserve"> Atentamente, </w:t>
      </w:r>
    </w:p>
    <w:p w14:paraId="3BCFE67A" w14:textId="77777777" w:rsidR="00E55874" w:rsidRPr="001D1BE0" w:rsidRDefault="00E55874" w:rsidP="00165A32">
      <w:pPr>
        <w:contextualSpacing/>
        <w:jc w:val="both"/>
        <w:rPr>
          <w:rFonts w:ascii="Tahoma" w:hAnsi="Tahoma" w:cs="Tahoma"/>
          <w:b/>
          <w:sz w:val="22"/>
          <w:szCs w:val="22"/>
          <w:lang w:val="es-CO"/>
        </w:rPr>
      </w:pPr>
    </w:p>
    <w:p w14:paraId="3ECDE230" w14:textId="77777777" w:rsidR="00792E05" w:rsidRPr="001D1BE0" w:rsidRDefault="00E55874" w:rsidP="00165A32">
      <w:pPr>
        <w:contextualSpacing/>
        <w:jc w:val="both"/>
        <w:rPr>
          <w:rFonts w:ascii="Tahoma" w:hAnsi="Tahoma" w:cs="Tahoma"/>
          <w:b/>
          <w:sz w:val="22"/>
          <w:szCs w:val="22"/>
          <w:lang w:val="es-CO"/>
        </w:rPr>
      </w:pPr>
      <w:r w:rsidRPr="001D1BE0">
        <w:rPr>
          <w:rFonts w:ascii="Tahoma" w:hAnsi="Tahoma" w:cs="Tahoma"/>
          <w:b/>
          <w:sz w:val="22"/>
          <w:szCs w:val="22"/>
          <w:lang w:val="es-CO"/>
        </w:rPr>
        <w:t xml:space="preserve">Nombre del Oferente _____________________________ </w:t>
      </w:r>
    </w:p>
    <w:p w14:paraId="31C9A273" w14:textId="57A70DEB" w:rsidR="00E55874" w:rsidRPr="001D1BE0" w:rsidRDefault="00E55874" w:rsidP="00165A32">
      <w:pPr>
        <w:contextualSpacing/>
        <w:jc w:val="both"/>
        <w:rPr>
          <w:rFonts w:ascii="Tahoma" w:hAnsi="Tahoma" w:cs="Tahoma"/>
          <w:b/>
          <w:sz w:val="22"/>
          <w:szCs w:val="22"/>
          <w:lang w:val="es-CO"/>
        </w:rPr>
      </w:pPr>
      <w:r w:rsidRPr="001D1BE0">
        <w:rPr>
          <w:rFonts w:ascii="Tahoma" w:hAnsi="Tahoma" w:cs="Tahoma"/>
          <w:b/>
          <w:sz w:val="22"/>
          <w:szCs w:val="22"/>
          <w:lang w:val="es-CO"/>
        </w:rPr>
        <w:t>Firma Representante(s) Legal(es)</w:t>
      </w:r>
    </w:p>
    <w:p w14:paraId="1F69DE3C" w14:textId="77777777" w:rsidR="00E55874" w:rsidRPr="001D1BE0" w:rsidRDefault="00E55874" w:rsidP="00165A32">
      <w:pPr>
        <w:contextualSpacing/>
        <w:jc w:val="both"/>
        <w:rPr>
          <w:rFonts w:ascii="Tahoma" w:hAnsi="Tahoma" w:cs="Tahoma"/>
          <w:b/>
          <w:sz w:val="22"/>
          <w:szCs w:val="22"/>
          <w:lang w:val="es-CO"/>
        </w:rPr>
      </w:pPr>
    </w:p>
    <w:p w14:paraId="3B7F7013" w14:textId="77777777" w:rsidR="00E55874" w:rsidRPr="001D1BE0" w:rsidRDefault="00E55874" w:rsidP="00165A32">
      <w:pPr>
        <w:contextualSpacing/>
        <w:jc w:val="both"/>
        <w:rPr>
          <w:rFonts w:ascii="Tahoma" w:hAnsi="Tahoma" w:cs="Tahoma"/>
          <w:sz w:val="22"/>
          <w:szCs w:val="22"/>
          <w:lang w:val="es-CO"/>
        </w:rPr>
      </w:pPr>
    </w:p>
    <w:p w14:paraId="22FB5F4C" w14:textId="77777777" w:rsidR="00E55874" w:rsidRPr="001D1BE0" w:rsidRDefault="00E55874" w:rsidP="00165A32">
      <w:pPr>
        <w:contextualSpacing/>
        <w:jc w:val="both"/>
        <w:rPr>
          <w:rFonts w:ascii="Tahoma" w:hAnsi="Tahoma" w:cs="Tahoma"/>
          <w:sz w:val="22"/>
          <w:szCs w:val="22"/>
          <w:lang w:val="es-CO"/>
        </w:rPr>
      </w:pPr>
    </w:p>
    <w:p w14:paraId="2083AAA6" w14:textId="77777777" w:rsidR="00E55874" w:rsidRPr="001D1BE0" w:rsidRDefault="00E55874" w:rsidP="00165A32">
      <w:pPr>
        <w:contextualSpacing/>
        <w:jc w:val="both"/>
        <w:rPr>
          <w:rFonts w:ascii="Tahoma" w:hAnsi="Tahoma" w:cs="Tahoma"/>
          <w:sz w:val="22"/>
          <w:szCs w:val="22"/>
          <w:lang w:val="es-CO"/>
        </w:rPr>
      </w:pPr>
    </w:p>
    <w:p w14:paraId="76365314" w14:textId="77777777" w:rsidR="00E55874" w:rsidRPr="001D1BE0" w:rsidRDefault="00E55874" w:rsidP="00165A32">
      <w:pPr>
        <w:contextualSpacing/>
        <w:jc w:val="both"/>
        <w:rPr>
          <w:rFonts w:ascii="Tahoma" w:hAnsi="Tahoma" w:cs="Tahoma"/>
          <w:sz w:val="22"/>
          <w:szCs w:val="22"/>
          <w:lang w:val="es-CO"/>
        </w:rPr>
      </w:pPr>
    </w:p>
    <w:p w14:paraId="1D1E2FFC" w14:textId="77777777" w:rsidR="00E55874" w:rsidRPr="001D1BE0" w:rsidRDefault="00E55874" w:rsidP="00165A32">
      <w:pPr>
        <w:contextualSpacing/>
        <w:jc w:val="both"/>
        <w:rPr>
          <w:rFonts w:ascii="Tahoma" w:hAnsi="Tahoma" w:cs="Tahoma"/>
          <w:sz w:val="22"/>
          <w:szCs w:val="22"/>
          <w:lang w:val="es-CO"/>
        </w:rPr>
      </w:pPr>
    </w:p>
    <w:p w14:paraId="7E9D4E5B" w14:textId="2F9406C6" w:rsidR="00F06B8A" w:rsidRPr="002012BE" w:rsidRDefault="00E55874" w:rsidP="00165A32">
      <w:pPr>
        <w:contextualSpacing/>
        <w:rPr>
          <w:rFonts w:ascii="Tahoma" w:hAnsi="Tahoma" w:cs="Tahoma"/>
          <w:sz w:val="22"/>
          <w:szCs w:val="22"/>
          <w:lang w:val="es-CO"/>
        </w:rPr>
      </w:pPr>
      <w:r w:rsidRPr="001D1BE0">
        <w:rPr>
          <w:rFonts w:ascii="Tahoma" w:hAnsi="Tahoma" w:cs="Tahoma"/>
          <w:sz w:val="22"/>
          <w:szCs w:val="22"/>
          <w:lang w:val="es-CO"/>
        </w:rPr>
        <w:br w:type="page"/>
      </w:r>
    </w:p>
    <w:p w14:paraId="3563A0F3" w14:textId="6518AC77" w:rsidR="00E55874" w:rsidRPr="001D1BE0" w:rsidRDefault="00E55874" w:rsidP="00165A32">
      <w:pPr>
        <w:contextualSpacing/>
        <w:jc w:val="center"/>
        <w:rPr>
          <w:rFonts w:ascii="Tahoma" w:hAnsi="Tahoma" w:cs="Tahoma"/>
          <w:b/>
          <w:sz w:val="22"/>
          <w:szCs w:val="22"/>
          <w:lang w:val="es-CO"/>
        </w:rPr>
      </w:pPr>
      <w:r w:rsidRPr="001D1BE0">
        <w:rPr>
          <w:rFonts w:ascii="Tahoma" w:hAnsi="Tahoma" w:cs="Tahoma"/>
          <w:b/>
          <w:sz w:val="22"/>
          <w:szCs w:val="22"/>
          <w:lang w:val="es-CO"/>
        </w:rPr>
        <w:lastRenderedPageBreak/>
        <w:t>ANEXO No. 5</w:t>
      </w:r>
    </w:p>
    <w:p w14:paraId="4A22597A" w14:textId="31B6DAAC" w:rsidR="00E55874" w:rsidRPr="001D1BE0" w:rsidRDefault="00E55874" w:rsidP="00165A32">
      <w:pPr>
        <w:ind w:left="360"/>
        <w:contextualSpacing/>
        <w:jc w:val="center"/>
        <w:rPr>
          <w:rFonts w:ascii="Tahoma" w:hAnsi="Tahoma" w:cs="Tahoma"/>
          <w:b/>
          <w:sz w:val="22"/>
          <w:szCs w:val="22"/>
          <w:lang w:val="es-CO"/>
        </w:rPr>
      </w:pPr>
      <w:r w:rsidRPr="001D1BE0">
        <w:rPr>
          <w:rFonts w:ascii="Tahoma" w:hAnsi="Tahoma" w:cs="Tahoma"/>
          <w:b/>
          <w:sz w:val="22"/>
          <w:szCs w:val="22"/>
          <w:lang w:val="es-CO"/>
        </w:rPr>
        <w:t>CRONOGRAMA DEL PROCESO</w:t>
      </w:r>
    </w:p>
    <w:p w14:paraId="4EEFC343" w14:textId="5DA733E4" w:rsidR="005C3A70" w:rsidRPr="001D1BE0" w:rsidRDefault="005C3A70" w:rsidP="00165A32">
      <w:pPr>
        <w:ind w:left="360"/>
        <w:contextualSpacing/>
        <w:jc w:val="center"/>
        <w:rPr>
          <w:rFonts w:ascii="Tahoma" w:hAnsi="Tahoma" w:cs="Tahoma"/>
          <w:b/>
          <w:sz w:val="22"/>
          <w:szCs w:val="22"/>
          <w:lang w:val="es-CO"/>
        </w:rPr>
      </w:pPr>
    </w:p>
    <w:p w14:paraId="43937201" w14:textId="2BFC0765" w:rsidR="00F13810" w:rsidRPr="001D1BE0" w:rsidRDefault="00F13810" w:rsidP="00165A32">
      <w:pPr>
        <w:ind w:left="360"/>
        <w:contextualSpacing/>
        <w:jc w:val="both"/>
        <w:rPr>
          <w:rFonts w:ascii="Tahoma" w:hAnsi="Tahoma" w:cs="Tahoma"/>
          <w:sz w:val="22"/>
          <w:szCs w:val="22"/>
          <w:lang w:val="es-CO"/>
        </w:rPr>
      </w:pPr>
      <w:r w:rsidRPr="001D1BE0">
        <w:rPr>
          <w:rFonts w:ascii="Tahoma" w:hAnsi="Tahoma" w:cs="Tahoma"/>
          <w:sz w:val="22"/>
          <w:szCs w:val="22"/>
          <w:lang w:val="es-CO"/>
        </w:rPr>
        <w:t xml:space="preserve">Las horas y fechas exactas del cronograma del proceso de contratación serán publicadas de acuerdo con lo dispuesto por el portal de contratación SECOP II </w:t>
      </w:r>
      <w:hyperlink r:id="rId8" w:history="1">
        <w:r w:rsidRPr="001D1BE0">
          <w:rPr>
            <w:rStyle w:val="Hipervnculo"/>
            <w:rFonts w:ascii="Tahoma" w:hAnsi="Tahoma" w:cs="Tahoma"/>
            <w:color w:val="auto"/>
            <w:sz w:val="22"/>
            <w:szCs w:val="22"/>
            <w:lang w:val="es-CO"/>
          </w:rPr>
          <w:t>www.colombiacompra.gov.co</w:t>
        </w:r>
      </w:hyperlink>
      <w:r w:rsidRPr="001D1BE0">
        <w:rPr>
          <w:rFonts w:ascii="Tahoma" w:hAnsi="Tahoma" w:cs="Tahoma"/>
          <w:sz w:val="22"/>
          <w:szCs w:val="22"/>
          <w:lang w:val="es-CO"/>
        </w:rPr>
        <w:t xml:space="preserve"> </w:t>
      </w:r>
    </w:p>
    <w:p w14:paraId="0A89669C" w14:textId="77777777" w:rsidR="00F13810" w:rsidRPr="001D1BE0" w:rsidRDefault="00F13810" w:rsidP="00165A32">
      <w:pPr>
        <w:ind w:left="360"/>
        <w:contextualSpacing/>
        <w:jc w:val="center"/>
        <w:rPr>
          <w:rFonts w:ascii="Tahoma" w:hAnsi="Tahoma" w:cs="Tahoma"/>
          <w:b/>
          <w:sz w:val="22"/>
          <w:szCs w:val="22"/>
          <w:lang w:val="es-CO"/>
        </w:rPr>
      </w:pPr>
    </w:p>
    <w:tbl>
      <w:tblPr>
        <w:tblW w:w="850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4677"/>
      </w:tblGrid>
      <w:tr w:rsidR="00F13810" w:rsidRPr="001D1BE0" w14:paraId="4061E4E2" w14:textId="77777777" w:rsidTr="008118AD">
        <w:trPr>
          <w:jc w:val="right"/>
        </w:trPr>
        <w:tc>
          <w:tcPr>
            <w:tcW w:w="3828" w:type="dxa"/>
            <w:shd w:val="clear" w:color="auto" w:fill="E7E6E6" w:themeFill="background2"/>
          </w:tcPr>
          <w:p w14:paraId="543224C5" w14:textId="3EB8BA99" w:rsidR="00F13810" w:rsidRPr="001D1BE0" w:rsidRDefault="00F13810" w:rsidP="00165A32">
            <w:pPr>
              <w:contextualSpacing/>
              <w:jc w:val="center"/>
              <w:rPr>
                <w:rFonts w:ascii="Tahoma" w:hAnsi="Tahoma" w:cs="Tahoma"/>
                <w:b/>
                <w:sz w:val="22"/>
                <w:szCs w:val="22"/>
                <w:lang w:val="es-CO"/>
              </w:rPr>
            </w:pPr>
            <w:r w:rsidRPr="001D1BE0">
              <w:rPr>
                <w:rFonts w:ascii="Tahoma" w:hAnsi="Tahoma" w:cs="Tahoma"/>
                <w:b/>
                <w:sz w:val="22"/>
                <w:szCs w:val="22"/>
                <w:lang w:val="es-CO"/>
              </w:rPr>
              <w:t>ACTIVIDAD</w:t>
            </w:r>
          </w:p>
        </w:tc>
        <w:tc>
          <w:tcPr>
            <w:tcW w:w="4677" w:type="dxa"/>
            <w:shd w:val="clear" w:color="auto" w:fill="E7E6E6" w:themeFill="background2"/>
          </w:tcPr>
          <w:p w14:paraId="22B978F4" w14:textId="77777777" w:rsidR="00F13810" w:rsidRPr="001D1BE0" w:rsidRDefault="00F13810" w:rsidP="00165A32">
            <w:pPr>
              <w:contextualSpacing/>
              <w:jc w:val="center"/>
              <w:rPr>
                <w:rFonts w:ascii="Tahoma" w:hAnsi="Tahoma" w:cs="Tahoma"/>
                <w:b/>
                <w:sz w:val="22"/>
                <w:szCs w:val="22"/>
                <w:lang w:val="es-CO"/>
              </w:rPr>
            </w:pPr>
            <w:r w:rsidRPr="001D1BE0">
              <w:rPr>
                <w:rFonts w:ascii="Tahoma" w:hAnsi="Tahoma" w:cs="Tahoma"/>
                <w:b/>
                <w:sz w:val="22"/>
                <w:szCs w:val="22"/>
                <w:lang w:val="es-CO"/>
              </w:rPr>
              <w:t>LUGAR</w:t>
            </w:r>
          </w:p>
        </w:tc>
      </w:tr>
      <w:tr w:rsidR="00F13810" w:rsidRPr="001D1BE0" w14:paraId="7A0B835C" w14:textId="77777777" w:rsidTr="008118AD">
        <w:trPr>
          <w:jc w:val="right"/>
        </w:trPr>
        <w:tc>
          <w:tcPr>
            <w:tcW w:w="3828" w:type="dxa"/>
          </w:tcPr>
          <w:p w14:paraId="06968D71" w14:textId="77777777" w:rsidR="00F13810" w:rsidRPr="001D1BE0" w:rsidRDefault="00F13810" w:rsidP="00165A32">
            <w:pPr>
              <w:contextualSpacing/>
              <w:jc w:val="both"/>
              <w:rPr>
                <w:rFonts w:ascii="Tahoma" w:hAnsi="Tahoma" w:cs="Tahoma"/>
                <w:sz w:val="22"/>
                <w:szCs w:val="22"/>
                <w:lang w:val="es-CO"/>
              </w:rPr>
            </w:pPr>
            <w:r w:rsidRPr="001D1BE0">
              <w:rPr>
                <w:rFonts w:ascii="Tahoma" w:hAnsi="Tahoma" w:cs="Tahoma"/>
                <w:sz w:val="22"/>
                <w:szCs w:val="22"/>
                <w:lang w:val="es-CO"/>
              </w:rPr>
              <w:t>Publicación de estudios previos e invitación publica</w:t>
            </w:r>
          </w:p>
        </w:tc>
        <w:tc>
          <w:tcPr>
            <w:tcW w:w="4677" w:type="dxa"/>
          </w:tcPr>
          <w:p w14:paraId="58BCEBA3" w14:textId="77777777" w:rsidR="00F13810" w:rsidRPr="001D1BE0" w:rsidRDefault="00F13810" w:rsidP="00165A32">
            <w:pPr>
              <w:contextualSpacing/>
              <w:jc w:val="both"/>
              <w:rPr>
                <w:rFonts w:ascii="Tahoma" w:hAnsi="Tahoma" w:cs="Tahoma"/>
                <w:sz w:val="22"/>
                <w:szCs w:val="22"/>
                <w:lang w:val="es-CO"/>
              </w:rPr>
            </w:pPr>
            <w:r w:rsidRPr="001D1BE0">
              <w:rPr>
                <w:rFonts w:ascii="Tahoma" w:hAnsi="Tahoma" w:cs="Tahoma"/>
                <w:sz w:val="22"/>
                <w:szCs w:val="22"/>
                <w:lang w:val="es-CO"/>
              </w:rPr>
              <w:t xml:space="preserve">Portal de contratación SECOP II: www.colombiacompra.gov.co </w:t>
            </w:r>
          </w:p>
          <w:p w14:paraId="62A89FE8" w14:textId="77777777" w:rsidR="00F13810" w:rsidRPr="001D1BE0" w:rsidRDefault="00F13810" w:rsidP="00165A32">
            <w:pPr>
              <w:contextualSpacing/>
              <w:jc w:val="both"/>
              <w:rPr>
                <w:rFonts w:ascii="Tahoma" w:hAnsi="Tahoma" w:cs="Tahoma"/>
                <w:sz w:val="22"/>
                <w:szCs w:val="22"/>
                <w:lang w:val="es-CO"/>
              </w:rPr>
            </w:pPr>
          </w:p>
        </w:tc>
      </w:tr>
      <w:tr w:rsidR="00A97EE2" w:rsidRPr="001D1BE0" w14:paraId="5B849C0E" w14:textId="77777777" w:rsidTr="008118AD">
        <w:trPr>
          <w:jc w:val="right"/>
        </w:trPr>
        <w:tc>
          <w:tcPr>
            <w:tcW w:w="3828" w:type="dxa"/>
          </w:tcPr>
          <w:p w14:paraId="237CCC7E" w14:textId="7F58B426" w:rsidR="00A97EE2" w:rsidRPr="001D1BE0" w:rsidRDefault="00A97EE2" w:rsidP="00165A32">
            <w:pPr>
              <w:contextualSpacing/>
              <w:jc w:val="both"/>
              <w:rPr>
                <w:rFonts w:ascii="Tahoma" w:hAnsi="Tahoma" w:cs="Tahoma"/>
                <w:sz w:val="22"/>
                <w:szCs w:val="22"/>
                <w:lang w:val="es-CO"/>
              </w:rPr>
            </w:pPr>
            <w:r w:rsidRPr="001D1BE0">
              <w:rPr>
                <w:rFonts w:ascii="Tahoma" w:hAnsi="Tahoma" w:cs="Tahoma"/>
                <w:sz w:val="22"/>
                <w:szCs w:val="22"/>
                <w:lang w:val="es-CO"/>
              </w:rPr>
              <w:t xml:space="preserve">Solicitud de limitación a </w:t>
            </w:r>
            <w:proofErr w:type="spellStart"/>
            <w:r w:rsidRPr="001D1BE0">
              <w:rPr>
                <w:rFonts w:ascii="Tahoma" w:hAnsi="Tahoma" w:cs="Tahoma"/>
                <w:sz w:val="22"/>
                <w:szCs w:val="22"/>
                <w:lang w:val="es-CO"/>
              </w:rPr>
              <w:t>Mipymes</w:t>
            </w:r>
            <w:proofErr w:type="spellEnd"/>
          </w:p>
        </w:tc>
        <w:tc>
          <w:tcPr>
            <w:tcW w:w="4677" w:type="dxa"/>
          </w:tcPr>
          <w:p w14:paraId="687378D0" w14:textId="77777777" w:rsidR="00A97EE2" w:rsidRPr="001D1BE0" w:rsidRDefault="00A97EE2" w:rsidP="00165A32">
            <w:pPr>
              <w:contextualSpacing/>
              <w:jc w:val="both"/>
              <w:rPr>
                <w:rFonts w:ascii="Tahoma" w:hAnsi="Tahoma" w:cs="Tahoma"/>
                <w:sz w:val="22"/>
                <w:szCs w:val="22"/>
                <w:lang w:val="es-CO"/>
              </w:rPr>
            </w:pPr>
            <w:r w:rsidRPr="001D1BE0">
              <w:rPr>
                <w:rFonts w:ascii="Tahoma" w:hAnsi="Tahoma" w:cs="Tahoma"/>
                <w:sz w:val="22"/>
                <w:szCs w:val="22"/>
                <w:lang w:val="es-CO"/>
              </w:rPr>
              <w:t xml:space="preserve">Portal de contratación SECOP II: www.colombiacompra.gov.co </w:t>
            </w:r>
          </w:p>
          <w:p w14:paraId="05BDC03D" w14:textId="77777777" w:rsidR="00A97EE2" w:rsidRPr="001D1BE0" w:rsidRDefault="00A97EE2" w:rsidP="00165A32">
            <w:pPr>
              <w:contextualSpacing/>
              <w:jc w:val="both"/>
              <w:rPr>
                <w:rFonts w:ascii="Tahoma" w:hAnsi="Tahoma" w:cs="Tahoma"/>
                <w:sz w:val="22"/>
                <w:szCs w:val="22"/>
                <w:lang w:val="es-CO"/>
              </w:rPr>
            </w:pPr>
          </w:p>
        </w:tc>
      </w:tr>
      <w:tr w:rsidR="00F13810" w:rsidRPr="001D1BE0" w14:paraId="592922E4" w14:textId="77777777" w:rsidTr="008118AD">
        <w:trPr>
          <w:jc w:val="right"/>
        </w:trPr>
        <w:tc>
          <w:tcPr>
            <w:tcW w:w="3828" w:type="dxa"/>
          </w:tcPr>
          <w:p w14:paraId="26BB58D5" w14:textId="77777777" w:rsidR="00F13810" w:rsidRPr="001D1BE0" w:rsidRDefault="00F13810" w:rsidP="00165A32">
            <w:pPr>
              <w:contextualSpacing/>
              <w:jc w:val="both"/>
              <w:rPr>
                <w:rFonts w:ascii="Tahoma" w:hAnsi="Tahoma" w:cs="Tahoma"/>
                <w:sz w:val="22"/>
                <w:szCs w:val="22"/>
                <w:lang w:val="es-CO"/>
              </w:rPr>
            </w:pPr>
            <w:r w:rsidRPr="001D1BE0">
              <w:rPr>
                <w:rFonts w:ascii="Tahoma" w:hAnsi="Tahoma" w:cs="Tahoma"/>
                <w:sz w:val="22"/>
                <w:szCs w:val="22"/>
                <w:lang w:val="es-CO"/>
              </w:rPr>
              <w:t>Plazo para presentar observaciones, respuestas y su publicación</w:t>
            </w:r>
          </w:p>
        </w:tc>
        <w:tc>
          <w:tcPr>
            <w:tcW w:w="4677" w:type="dxa"/>
          </w:tcPr>
          <w:p w14:paraId="7C4BB951" w14:textId="77777777" w:rsidR="00F13810" w:rsidRPr="001D1BE0" w:rsidRDefault="00F13810" w:rsidP="00165A32">
            <w:pPr>
              <w:contextualSpacing/>
              <w:jc w:val="both"/>
              <w:rPr>
                <w:rFonts w:ascii="Tahoma" w:hAnsi="Tahoma" w:cs="Tahoma"/>
                <w:sz w:val="22"/>
                <w:szCs w:val="22"/>
                <w:lang w:val="es-CO"/>
              </w:rPr>
            </w:pPr>
            <w:r w:rsidRPr="001D1BE0">
              <w:rPr>
                <w:rFonts w:ascii="Tahoma" w:hAnsi="Tahoma" w:cs="Tahoma"/>
                <w:sz w:val="22"/>
                <w:szCs w:val="22"/>
                <w:lang w:val="es-CO"/>
              </w:rPr>
              <w:t xml:space="preserve">Portal de contratación SECOP II: </w:t>
            </w:r>
            <w:hyperlink r:id="rId9" w:history="1">
              <w:r w:rsidRPr="001D1BE0">
                <w:rPr>
                  <w:rStyle w:val="Hipervnculo"/>
                  <w:rFonts w:ascii="Tahoma" w:hAnsi="Tahoma" w:cs="Tahoma"/>
                  <w:color w:val="auto"/>
                  <w:sz w:val="22"/>
                  <w:szCs w:val="22"/>
                  <w:lang w:val="es-CO"/>
                </w:rPr>
                <w:t>www.colombiacompra</w:t>
              </w:r>
            </w:hyperlink>
            <w:r w:rsidRPr="001D1BE0">
              <w:rPr>
                <w:rFonts w:ascii="Tahoma" w:hAnsi="Tahoma" w:cs="Tahoma"/>
                <w:sz w:val="22"/>
                <w:szCs w:val="22"/>
                <w:lang w:val="es-CO"/>
              </w:rPr>
              <w:t xml:space="preserve">.gov.co </w:t>
            </w:r>
          </w:p>
          <w:p w14:paraId="001165BF" w14:textId="77777777" w:rsidR="00F13810" w:rsidRPr="001D1BE0" w:rsidRDefault="00F13810" w:rsidP="00165A32">
            <w:pPr>
              <w:contextualSpacing/>
              <w:jc w:val="both"/>
              <w:rPr>
                <w:rFonts w:ascii="Tahoma" w:hAnsi="Tahoma" w:cs="Tahoma"/>
                <w:sz w:val="22"/>
                <w:szCs w:val="22"/>
                <w:lang w:val="es-CO"/>
              </w:rPr>
            </w:pPr>
          </w:p>
          <w:p w14:paraId="3678F3AE" w14:textId="77777777" w:rsidR="00F13810" w:rsidRPr="001D1BE0" w:rsidRDefault="00F13810" w:rsidP="00165A32">
            <w:pPr>
              <w:contextualSpacing/>
              <w:jc w:val="both"/>
              <w:rPr>
                <w:rFonts w:ascii="Tahoma" w:hAnsi="Tahoma" w:cs="Tahoma"/>
                <w:sz w:val="22"/>
                <w:szCs w:val="22"/>
                <w:lang w:val="es-CO"/>
              </w:rPr>
            </w:pPr>
            <w:r w:rsidRPr="001D1BE0">
              <w:rPr>
                <w:rFonts w:ascii="Tahoma" w:hAnsi="Tahoma" w:cs="Tahoma"/>
                <w:sz w:val="22"/>
                <w:szCs w:val="22"/>
                <w:lang w:val="es-CO"/>
              </w:rPr>
              <w:t xml:space="preserve"> </w:t>
            </w:r>
          </w:p>
        </w:tc>
      </w:tr>
      <w:tr w:rsidR="00F13810" w:rsidRPr="001D1BE0" w14:paraId="296965B7" w14:textId="77777777" w:rsidTr="008118AD">
        <w:trPr>
          <w:jc w:val="right"/>
        </w:trPr>
        <w:tc>
          <w:tcPr>
            <w:tcW w:w="3828" w:type="dxa"/>
          </w:tcPr>
          <w:p w14:paraId="1A2C73A6" w14:textId="77777777" w:rsidR="00F13810" w:rsidRPr="001D1BE0" w:rsidRDefault="00F13810" w:rsidP="00165A32">
            <w:pPr>
              <w:contextualSpacing/>
              <w:jc w:val="both"/>
              <w:rPr>
                <w:rFonts w:ascii="Tahoma" w:hAnsi="Tahoma" w:cs="Tahoma"/>
                <w:sz w:val="22"/>
                <w:szCs w:val="22"/>
                <w:lang w:val="es-CO"/>
              </w:rPr>
            </w:pPr>
            <w:r w:rsidRPr="001D1BE0">
              <w:rPr>
                <w:rFonts w:ascii="Tahoma" w:hAnsi="Tahoma" w:cs="Tahoma"/>
                <w:sz w:val="22"/>
                <w:szCs w:val="22"/>
                <w:lang w:val="es-CO"/>
              </w:rPr>
              <w:t>Recepción de ofertas y cierre del proceso</w:t>
            </w:r>
          </w:p>
        </w:tc>
        <w:tc>
          <w:tcPr>
            <w:tcW w:w="4677" w:type="dxa"/>
          </w:tcPr>
          <w:p w14:paraId="365D7395" w14:textId="77777777" w:rsidR="00F13810" w:rsidRPr="001D1BE0" w:rsidRDefault="00F13810" w:rsidP="00165A32">
            <w:pPr>
              <w:contextualSpacing/>
              <w:jc w:val="both"/>
              <w:rPr>
                <w:rFonts w:ascii="Tahoma" w:hAnsi="Tahoma" w:cs="Tahoma"/>
                <w:sz w:val="22"/>
                <w:szCs w:val="22"/>
                <w:lang w:val="es-CO"/>
              </w:rPr>
            </w:pPr>
            <w:r w:rsidRPr="001D1BE0">
              <w:rPr>
                <w:rFonts w:ascii="Tahoma" w:hAnsi="Tahoma" w:cs="Tahoma"/>
                <w:sz w:val="22"/>
                <w:szCs w:val="22"/>
                <w:lang w:val="es-CO"/>
              </w:rPr>
              <w:t xml:space="preserve">Portal de contratación SECOP II: </w:t>
            </w:r>
            <w:hyperlink r:id="rId10" w:history="1">
              <w:r w:rsidRPr="001D1BE0">
                <w:rPr>
                  <w:rStyle w:val="Hipervnculo"/>
                  <w:rFonts w:ascii="Tahoma" w:hAnsi="Tahoma" w:cs="Tahoma"/>
                  <w:color w:val="auto"/>
                  <w:sz w:val="22"/>
                  <w:szCs w:val="22"/>
                  <w:lang w:val="es-CO"/>
                </w:rPr>
                <w:t>www.colombiacompra</w:t>
              </w:r>
            </w:hyperlink>
            <w:r w:rsidRPr="001D1BE0">
              <w:rPr>
                <w:rFonts w:ascii="Tahoma" w:hAnsi="Tahoma" w:cs="Tahoma"/>
                <w:sz w:val="22"/>
                <w:szCs w:val="22"/>
                <w:lang w:val="es-CO"/>
              </w:rPr>
              <w:t xml:space="preserve">.gov.co </w:t>
            </w:r>
          </w:p>
          <w:p w14:paraId="3A27F186" w14:textId="77777777" w:rsidR="00F13810" w:rsidRPr="001D1BE0" w:rsidRDefault="00F13810" w:rsidP="00165A32">
            <w:pPr>
              <w:contextualSpacing/>
              <w:jc w:val="both"/>
              <w:rPr>
                <w:rFonts w:ascii="Tahoma" w:hAnsi="Tahoma" w:cs="Tahoma"/>
                <w:b/>
                <w:sz w:val="22"/>
                <w:szCs w:val="22"/>
                <w:lang w:val="es-CO"/>
              </w:rPr>
            </w:pPr>
          </w:p>
        </w:tc>
      </w:tr>
      <w:tr w:rsidR="00F13810" w:rsidRPr="001D1BE0" w14:paraId="026FD8E8" w14:textId="77777777" w:rsidTr="008118AD">
        <w:trPr>
          <w:jc w:val="right"/>
        </w:trPr>
        <w:tc>
          <w:tcPr>
            <w:tcW w:w="3828" w:type="dxa"/>
          </w:tcPr>
          <w:p w14:paraId="4B6FF49F" w14:textId="77777777" w:rsidR="00F13810" w:rsidRPr="001D1BE0" w:rsidRDefault="00F13810" w:rsidP="00165A32">
            <w:pPr>
              <w:contextualSpacing/>
              <w:jc w:val="both"/>
              <w:rPr>
                <w:rFonts w:ascii="Tahoma" w:hAnsi="Tahoma" w:cs="Tahoma"/>
                <w:sz w:val="22"/>
                <w:szCs w:val="22"/>
                <w:lang w:val="es-CO"/>
              </w:rPr>
            </w:pPr>
            <w:r w:rsidRPr="001D1BE0">
              <w:rPr>
                <w:rFonts w:ascii="Tahoma" w:hAnsi="Tahoma" w:cs="Tahoma"/>
                <w:sz w:val="22"/>
                <w:szCs w:val="22"/>
                <w:lang w:val="es-CO"/>
              </w:rPr>
              <w:t>Evaluación y/o Verificación jurídica y técnica a la propuesta de menor precio</w:t>
            </w:r>
          </w:p>
        </w:tc>
        <w:tc>
          <w:tcPr>
            <w:tcW w:w="4677" w:type="dxa"/>
          </w:tcPr>
          <w:p w14:paraId="21085B1E" w14:textId="77777777" w:rsidR="00F13810" w:rsidRPr="001D1BE0" w:rsidRDefault="00F13810" w:rsidP="00165A32">
            <w:pPr>
              <w:contextualSpacing/>
              <w:jc w:val="both"/>
              <w:rPr>
                <w:rFonts w:ascii="Tahoma" w:hAnsi="Tahoma" w:cs="Tahoma"/>
                <w:sz w:val="22"/>
                <w:szCs w:val="22"/>
                <w:lang w:val="es-CO"/>
              </w:rPr>
            </w:pPr>
            <w:r w:rsidRPr="001D1BE0">
              <w:rPr>
                <w:rFonts w:ascii="Tahoma" w:hAnsi="Tahoma" w:cs="Tahoma"/>
                <w:sz w:val="22"/>
                <w:szCs w:val="22"/>
                <w:lang w:val="es-CO"/>
              </w:rPr>
              <w:t xml:space="preserve">Portal de contratación SECOP II: </w:t>
            </w:r>
            <w:hyperlink r:id="rId11" w:history="1">
              <w:r w:rsidRPr="001D1BE0">
                <w:rPr>
                  <w:rStyle w:val="Hipervnculo"/>
                  <w:rFonts w:ascii="Tahoma" w:hAnsi="Tahoma" w:cs="Tahoma"/>
                  <w:color w:val="auto"/>
                  <w:sz w:val="22"/>
                  <w:szCs w:val="22"/>
                  <w:lang w:val="es-CO"/>
                </w:rPr>
                <w:t>www.colombiacompra</w:t>
              </w:r>
            </w:hyperlink>
            <w:r w:rsidRPr="001D1BE0">
              <w:rPr>
                <w:rFonts w:ascii="Tahoma" w:hAnsi="Tahoma" w:cs="Tahoma"/>
                <w:sz w:val="22"/>
                <w:szCs w:val="22"/>
                <w:lang w:val="es-CO"/>
              </w:rPr>
              <w:t xml:space="preserve">.gov.co </w:t>
            </w:r>
          </w:p>
          <w:p w14:paraId="589C6231" w14:textId="77777777" w:rsidR="00F13810" w:rsidRPr="001D1BE0" w:rsidRDefault="00F13810" w:rsidP="00165A32">
            <w:pPr>
              <w:contextualSpacing/>
              <w:jc w:val="both"/>
              <w:rPr>
                <w:rFonts w:ascii="Tahoma" w:hAnsi="Tahoma" w:cs="Tahoma"/>
                <w:sz w:val="22"/>
                <w:szCs w:val="22"/>
                <w:lang w:val="es-CO"/>
              </w:rPr>
            </w:pPr>
          </w:p>
        </w:tc>
      </w:tr>
      <w:tr w:rsidR="00F13810" w:rsidRPr="001D1BE0" w14:paraId="57AFEC32" w14:textId="77777777" w:rsidTr="008118AD">
        <w:trPr>
          <w:jc w:val="right"/>
        </w:trPr>
        <w:tc>
          <w:tcPr>
            <w:tcW w:w="3828" w:type="dxa"/>
          </w:tcPr>
          <w:p w14:paraId="17E0ED5D" w14:textId="77777777" w:rsidR="00F13810" w:rsidRPr="001D1BE0" w:rsidRDefault="00F13810" w:rsidP="00165A32">
            <w:pPr>
              <w:contextualSpacing/>
              <w:jc w:val="both"/>
              <w:rPr>
                <w:rFonts w:ascii="Tahoma" w:hAnsi="Tahoma" w:cs="Tahoma"/>
                <w:sz w:val="22"/>
                <w:szCs w:val="22"/>
                <w:lang w:val="es-CO"/>
              </w:rPr>
            </w:pPr>
            <w:r w:rsidRPr="001D1BE0">
              <w:rPr>
                <w:rFonts w:ascii="Tahoma" w:hAnsi="Tahoma" w:cs="Tahoma"/>
                <w:sz w:val="22"/>
                <w:szCs w:val="22"/>
                <w:lang w:val="es-CO"/>
              </w:rPr>
              <w:t>Publicación del Informe de evaluación de las ofertas</w:t>
            </w:r>
          </w:p>
        </w:tc>
        <w:tc>
          <w:tcPr>
            <w:tcW w:w="4677" w:type="dxa"/>
          </w:tcPr>
          <w:p w14:paraId="2AFEBB4A" w14:textId="77777777" w:rsidR="00F13810" w:rsidRPr="001D1BE0" w:rsidRDefault="00F13810" w:rsidP="00165A32">
            <w:pPr>
              <w:contextualSpacing/>
              <w:jc w:val="both"/>
              <w:rPr>
                <w:rFonts w:ascii="Tahoma" w:hAnsi="Tahoma" w:cs="Tahoma"/>
                <w:sz w:val="22"/>
                <w:szCs w:val="22"/>
                <w:lang w:val="es-CO"/>
              </w:rPr>
            </w:pPr>
            <w:r w:rsidRPr="001D1BE0">
              <w:rPr>
                <w:rFonts w:ascii="Tahoma" w:hAnsi="Tahoma" w:cs="Tahoma"/>
                <w:sz w:val="22"/>
                <w:szCs w:val="22"/>
                <w:lang w:val="es-CO"/>
              </w:rPr>
              <w:t xml:space="preserve">Portal de contratación SECOP II: </w:t>
            </w:r>
            <w:hyperlink r:id="rId12" w:history="1">
              <w:r w:rsidRPr="001D1BE0">
                <w:rPr>
                  <w:rStyle w:val="Hipervnculo"/>
                  <w:rFonts w:ascii="Tahoma" w:hAnsi="Tahoma" w:cs="Tahoma"/>
                  <w:color w:val="auto"/>
                  <w:sz w:val="22"/>
                  <w:szCs w:val="22"/>
                  <w:lang w:val="es-CO"/>
                </w:rPr>
                <w:t>www.colombiacompra</w:t>
              </w:r>
            </w:hyperlink>
            <w:r w:rsidRPr="001D1BE0">
              <w:rPr>
                <w:rFonts w:ascii="Tahoma" w:hAnsi="Tahoma" w:cs="Tahoma"/>
                <w:sz w:val="22"/>
                <w:szCs w:val="22"/>
                <w:lang w:val="es-CO"/>
              </w:rPr>
              <w:t xml:space="preserve">.gov.co </w:t>
            </w:r>
          </w:p>
          <w:p w14:paraId="0963E0B3" w14:textId="77777777" w:rsidR="00F13810" w:rsidRPr="001D1BE0" w:rsidRDefault="00F13810" w:rsidP="00165A32">
            <w:pPr>
              <w:contextualSpacing/>
              <w:jc w:val="both"/>
              <w:rPr>
                <w:rFonts w:ascii="Tahoma" w:hAnsi="Tahoma" w:cs="Tahoma"/>
                <w:sz w:val="22"/>
                <w:szCs w:val="22"/>
                <w:lang w:val="es-CO"/>
              </w:rPr>
            </w:pPr>
          </w:p>
        </w:tc>
      </w:tr>
      <w:tr w:rsidR="00F13810" w:rsidRPr="001D1BE0" w14:paraId="1D0D550F" w14:textId="77777777" w:rsidTr="008118AD">
        <w:trPr>
          <w:jc w:val="right"/>
        </w:trPr>
        <w:tc>
          <w:tcPr>
            <w:tcW w:w="3828" w:type="dxa"/>
          </w:tcPr>
          <w:p w14:paraId="13052AB6" w14:textId="77777777" w:rsidR="00F13810" w:rsidRPr="001D1BE0" w:rsidRDefault="00F13810" w:rsidP="00165A32">
            <w:pPr>
              <w:contextualSpacing/>
              <w:jc w:val="both"/>
              <w:rPr>
                <w:rFonts w:ascii="Tahoma" w:hAnsi="Tahoma" w:cs="Tahoma"/>
                <w:sz w:val="22"/>
                <w:szCs w:val="22"/>
                <w:lang w:val="es-CO"/>
              </w:rPr>
            </w:pPr>
            <w:r w:rsidRPr="001D1BE0">
              <w:rPr>
                <w:rFonts w:ascii="Tahoma" w:hAnsi="Tahoma" w:cs="Tahoma"/>
                <w:sz w:val="22"/>
                <w:szCs w:val="22"/>
                <w:lang w:val="es-CO"/>
              </w:rPr>
              <w:t>Plazo para presentar observaciones al informe de evaluación de las ofertas</w:t>
            </w:r>
          </w:p>
        </w:tc>
        <w:tc>
          <w:tcPr>
            <w:tcW w:w="4677" w:type="dxa"/>
          </w:tcPr>
          <w:p w14:paraId="484434D9" w14:textId="77777777" w:rsidR="00F13810" w:rsidRPr="001D1BE0" w:rsidRDefault="00F13810" w:rsidP="00165A32">
            <w:pPr>
              <w:contextualSpacing/>
              <w:jc w:val="both"/>
              <w:rPr>
                <w:rFonts w:ascii="Tahoma" w:hAnsi="Tahoma" w:cs="Tahoma"/>
                <w:sz w:val="22"/>
                <w:szCs w:val="22"/>
                <w:lang w:val="es-CO"/>
              </w:rPr>
            </w:pPr>
            <w:r w:rsidRPr="001D1BE0">
              <w:rPr>
                <w:rFonts w:ascii="Tahoma" w:hAnsi="Tahoma" w:cs="Tahoma"/>
                <w:sz w:val="22"/>
                <w:szCs w:val="22"/>
                <w:lang w:val="es-CO"/>
              </w:rPr>
              <w:t xml:space="preserve">Portal de contratación SECOP II: </w:t>
            </w:r>
            <w:hyperlink r:id="rId13" w:history="1">
              <w:r w:rsidRPr="001D1BE0">
                <w:rPr>
                  <w:rStyle w:val="Hipervnculo"/>
                  <w:rFonts w:ascii="Tahoma" w:hAnsi="Tahoma" w:cs="Tahoma"/>
                  <w:color w:val="auto"/>
                  <w:sz w:val="22"/>
                  <w:szCs w:val="22"/>
                  <w:lang w:val="es-CO"/>
                </w:rPr>
                <w:t>www.colombiacompra</w:t>
              </w:r>
            </w:hyperlink>
            <w:r w:rsidRPr="001D1BE0">
              <w:rPr>
                <w:rFonts w:ascii="Tahoma" w:hAnsi="Tahoma" w:cs="Tahoma"/>
                <w:sz w:val="22"/>
                <w:szCs w:val="22"/>
                <w:lang w:val="es-CO"/>
              </w:rPr>
              <w:t xml:space="preserve">.gov.co </w:t>
            </w:r>
          </w:p>
          <w:p w14:paraId="7BAC5387" w14:textId="77777777" w:rsidR="00F13810" w:rsidRPr="001D1BE0" w:rsidRDefault="00F13810" w:rsidP="00165A32">
            <w:pPr>
              <w:contextualSpacing/>
              <w:jc w:val="both"/>
              <w:rPr>
                <w:rFonts w:ascii="Tahoma" w:hAnsi="Tahoma" w:cs="Tahoma"/>
                <w:sz w:val="22"/>
                <w:szCs w:val="22"/>
                <w:lang w:val="es-CO"/>
              </w:rPr>
            </w:pPr>
          </w:p>
        </w:tc>
      </w:tr>
      <w:tr w:rsidR="00F13810" w:rsidRPr="001D1BE0" w14:paraId="7EE11C63" w14:textId="77777777" w:rsidTr="008118AD">
        <w:trPr>
          <w:jc w:val="right"/>
        </w:trPr>
        <w:tc>
          <w:tcPr>
            <w:tcW w:w="3828" w:type="dxa"/>
          </w:tcPr>
          <w:p w14:paraId="2384F366" w14:textId="77777777" w:rsidR="00F13810" w:rsidRPr="001D1BE0" w:rsidRDefault="00F13810" w:rsidP="00165A32">
            <w:pPr>
              <w:contextualSpacing/>
              <w:jc w:val="both"/>
              <w:rPr>
                <w:rFonts w:ascii="Tahoma" w:hAnsi="Tahoma" w:cs="Tahoma"/>
                <w:sz w:val="22"/>
                <w:szCs w:val="22"/>
                <w:lang w:val="es-CO"/>
              </w:rPr>
            </w:pPr>
            <w:r w:rsidRPr="001D1BE0">
              <w:rPr>
                <w:rFonts w:ascii="Tahoma" w:hAnsi="Tahoma" w:cs="Tahoma"/>
                <w:sz w:val="22"/>
                <w:szCs w:val="22"/>
                <w:lang w:val="es-CO"/>
              </w:rPr>
              <w:t>Respuesta a las observaciones Presentadas y Comunicación de aceptación de la oferta o declaratoria de desierta</w:t>
            </w:r>
          </w:p>
        </w:tc>
        <w:tc>
          <w:tcPr>
            <w:tcW w:w="4677" w:type="dxa"/>
          </w:tcPr>
          <w:p w14:paraId="3E7A4674" w14:textId="77777777" w:rsidR="00F13810" w:rsidRPr="001D1BE0" w:rsidRDefault="00F13810" w:rsidP="00165A32">
            <w:pPr>
              <w:contextualSpacing/>
              <w:jc w:val="both"/>
              <w:rPr>
                <w:rFonts w:ascii="Tahoma" w:hAnsi="Tahoma" w:cs="Tahoma"/>
                <w:sz w:val="22"/>
                <w:szCs w:val="22"/>
                <w:lang w:val="es-CO"/>
              </w:rPr>
            </w:pPr>
            <w:r w:rsidRPr="001D1BE0">
              <w:rPr>
                <w:rFonts w:ascii="Tahoma" w:hAnsi="Tahoma" w:cs="Tahoma"/>
                <w:sz w:val="22"/>
                <w:szCs w:val="22"/>
                <w:lang w:val="es-CO"/>
              </w:rPr>
              <w:t xml:space="preserve">Portal de contratación SECOP II: </w:t>
            </w:r>
            <w:hyperlink r:id="rId14" w:history="1">
              <w:r w:rsidRPr="001D1BE0">
                <w:rPr>
                  <w:rStyle w:val="Hipervnculo"/>
                  <w:rFonts w:ascii="Tahoma" w:hAnsi="Tahoma" w:cs="Tahoma"/>
                  <w:color w:val="auto"/>
                  <w:sz w:val="22"/>
                  <w:szCs w:val="22"/>
                  <w:lang w:val="es-CO"/>
                </w:rPr>
                <w:t>www.colombiacompra</w:t>
              </w:r>
            </w:hyperlink>
            <w:r w:rsidRPr="001D1BE0">
              <w:rPr>
                <w:rFonts w:ascii="Tahoma" w:hAnsi="Tahoma" w:cs="Tahoma"/>
                <w:sz w:val="22"/>
                <w:szCs w:val="22"/>
                <w:lang w:val="es-CO"/>
              </w:rPr>
              <w:t xml:space="preserve">.gov.co </w:t>
            </w:r>
          </w:p>
          <w:p w14:paraId="73EDA508" w14:textId="77777777" w:rsidR="00F13810" w:rsidRPr="001D1BE0" w:rsidRDefault="00F13810" w:rsidP="00165A32">
            <w:pPr>
              <w:contextualSpacing/>
              <w:jc w:val="both"/>
              <w:rPr>
                <w:rFonts w:ascii="Tahoma" w:hAnsi="Tahoma" w:cs="Tahoma"/>
                <w:sz w:val="22"/>
                <w:szCs w:val="22"/>
                <w:lang w:val="es-CO"/>
              </w:rPr>
            </w:pPr>
          </w:p>
        </w:tc>
      </w:tr>
      <w:tr w:rsidR="00F06E23" w:rsidRPr="001D1BE0" w14:paraId="4628A206" w14:textId="77777777" w:rsidTr="008118AD">
        <w:trPr>
          <w:jc w:val="right"/>
        </w:trPr>
        <w:tc>
          <w:tcPr>
            <w:tcW w:w="3828" w:type="dxa"/>
          </w:tcPr>
          <w:p w14:paraId="2E26AD1A" w14:textId="18EDE3A6" w:rsidR="00F06E23" w:rsidRPr="001D1BE0" w:rsidRDefault="00F06E23" w:rsidP="00165A32">
            <w:pPr>
              <w:contextualSpacing/>
              <w:jc w:val="both"/>
              <w:rPr>
                <w:rFonts w:ascii="Tahoma" w:hAnsi="Tahoma" w:cs="Tahoma"/>
                <w:sz w:val="22"/>
                <w:szCs w:val="22"/>
                <w:lang w:val="es-CO"/>
              </w:rPr>
            </w:pPr>
            <w:r w:rsidRPr="001D1BE0">
              <w:rPr>
                <w:rFonts w:ascii="Tahoma" w:hAnsi="Tahoma" w:cs="Tahoma"/>
                <w:sz w:val="22"/>
                <w:szCs w:val="22"/>
              </w:rPr>
              <w:t>Fi</w:t>
            </w:r>
            <w:r w:rsidRPr="001D1BE0">
              <w:rPr>
                <w:rFonts w:ascii="Tahoma" w:hAnsi="Tahoma" w:cs="Tahoma"/>
                <w:spacing w:val="-3"/>
                <w:sz w:val="22"/>
                <w:szCs w:val="22"/>
              </w:rPr>
              <w:t>r</w:t>
            </w:r>
            <w:r w:rsidRPr="001D1BE0">
              <w:rPr>
                <w:rFonts w:ascii="Tahoma" w:hAnsi="Tahoma" w:cs="Tahoma"/>
                <w:spacing w:val="3"/>
                <w:sz w:val="22"/>
                <w:szCs w:val="22"/>
              </w:rPr>
              <w:t>m</w:t>
            </w:r>
            <w:r w:rsidRPr="001D1BE0">
              <w:rPr>
                <w:rFonts w:ascii="Tahoma" w:hAnsi="Tahoma" w:cs="Tahoma"/>
                <w:sz w:val="22"/>
                <w:szCs w:val="22"/>
              </w:rPr>
              <w:t>a</w:t>
            </w:r>
            <w:r w:rsidRPr="001D1BE0">
              <w:rPr>
                <w:rFonts w:ascii="Tahoma" w:eastAsia="Arial" w:hAnsi="Tahoma" w:cs="Tahoma"/>
                <w:spacing w:val="1"/>
                <w:sz w:val="22"/>
                <w:szCs w:val="22"/>
              </w:rPr>
              <w:t xml:space="preserve"> </w:t>
            </w:r>
            <w:r w:rsidRPr="001D1BE0">
              <w:rPr>
                <w:rFonts w:ascii="Tahoma" w:hAnsi="Tahoma" w:cs="Tahoma"/>
                <w:spacing w:val="-1"/>
                <w:sz w:val="22"/>
                <w:szCs w:val="22"/>
              </w:rPr>
              <w:t>de</w:t>
            </w:r>
            <w:r w:rsidRPr="001D1BE0">
              <w:rPr>
                <w:rFonts w:ascii="Tahoma" w:hAnsi="Tahoma" w:cs="Tahoma"/>
                <w:sz w:val="22"/>
                <w:szCs w:val="22"/>
              </w:rPr>
              <w:t>l</w:t>
            </w:r>
            <w:r w:rsidRPr="001D1BE0">
              <w:rPr>
                <w:rFonts w:ascii="Tahoma" w:eastAsia="Arial" w:hAnsi="Tahoma" w:cs="Tahoma"/>
                <w:spacing w:val="-1"/>
                <w:sz w:val="22"/>
                <w:szCs w:val="22"/>
              </w:rPr>
              <w:t xml:space="preserve"> </w:t>
            </w:r>
            <w:r w:rsidRPr="001D1BE0">
              <w:rPr>
                <w:rFonts w:ascii="Tahoma" w:hAnsi="Tahoma" w:cs="Tahoma"/>
                <w:spacing w:val="-1"/>
                <w:sz w:val="22"/>
                <w:szCs w:val="22"/>
              </w:rPr>
              <w:t>Contrato</w:t>
            </w:r>
          </w:p>
        </w:tc>
        <w:tc>
          <w:tcPr>
            <w:tcW w:w="4677" w:type="dxa"/>
          </w:tcPr>
          <w:p w14:paraId="1CCB8135" w14:textId="616CAF54" w:rsidR="00F06E23" w:rsidRPr="001D1BE0" w:rsidRDefault="00F06E23" w:rsidP="00165A32">
            <w:pPr>
              <w:contextualSpacing/>
              <w:jc w:val="both"/>
              <w:rPr>
                <w:rFonts w:ascii="Tahoma" w:hAnsi="Tahoma" w:cs="Tahoma"/>
                <w:sz w:val="22"/>
                <w:szCs w:val="22"/>
                <w:lang w:val="es-CO"/>
              </w:rPr>
            </w:pPr>
            <w:r w:rsidRPr="001D1BE0">
              <w:rPr>
                <w:rFonts w:ascii="Tahoma" w:hAnsi="Tahoma" w:cs="Tahoma"/>
                <w:sz w:val="22"/>
                <w:szCs w:val="22"/>
                <w:lang w:val="es-CO"/>
              </w:rPr>
              <w:t xml:space="preserve">Portal de contratación SECOP II: </w:t>
            </w:r>
            <w:hyperlink r:id="rId15" w:history="1">
              <w:r w:rsidRPr="001D1BE0">
                <w:rPr>
                  <w:rStyle w:val="Hipervnculo"/>
                  <w:rFonts w:ascii="Tahoma" w:hAnsi="Tahoma" w:cs="Tahoma"/>
                  <w:color w:val="auto"/>
                  <w:sz w:val="22"/>
                  <w:szCs w:val="22"/>
                  <w:lang w:val="es-CO"/>
                </w:rPr>
                <w:t>www.colombiacompra</w:t>
              </w:r>
            </w:hyperlink>
            <w:r w:rsidRPr="001D1BE0">
              <w:rPr>
                <w:rFonts w:ascii="Tahoma" w:hAnsi="Tahoma" w:cs="Tahoma"/>
                <w:sz w:val="22"/>
                <w:szCs w:val="22"/>
                <w:lang w:val="es-CO"/>
              </w:rPr>
              <w:t xml:space="preserve">.gov.co </w:t>
            </w:r>
          </w:p>
        </w:tc>
      </w:tr>
      <w:tr w:rsidR="00F06E23" w:rsidRPr="001D1BE0" w14:paraId="0E5D3F44" w14:textId="77777777" w:rsidTr="008118AD">
        <w:trPr>
          <w:jc w:val="right"/>
        </w:trPr>
        <w:tc>
          <w:tcPr>
            <w:tcW w:w="3828" w:type="dxa"/>
          </w:tcPr>
          <w:p w14:paraId="2D4798F1" w14:textId="2A50CBFA" w:rsidR="00F06E23" w:rsidRPr="001D1BE0" w:rsidRDefault="00F06E23" w:rsidP="00165A32">
            <w:pPr>
              <w:contextualSpacing/>
              <w:jc w:val="both"/>
              <w:rPr>
                <w:rFonts w:ascii="Tahoma" w:hAnsi="Tahoma" w:cs="Tahoma"/>
                <w:sz w:val="22"/>
                <w:szCs w:val="22"/>
              </w:rPr>
            </w:pPr>
            <w:r w:rsidRPr="001D1BE0">
              <w:rPr>
                <w:rFonts w:ascii="Tahoma" w:hAnsi="Tahoma" w:cs="Tahoma"/>
                <w:spacing w:val="1"/>
                <w:sz w:val="22"/>
                <w:szCs w:val="22"/>
              </w:rPr>
              <w:t>E</w:t>
            </w:r>
            <w:r w:rsidRPr="001D1BE0">
              <w:rPr>
                <w:rFonts w:ascii="Tahoma" w:hAnsi="Tahoma" w:cs="Tahoma"/>
                <w:spacing w:val="-1"/>
                <w:sz w:val="22"/>
                <w:szCs w:val="22"/>
              </w:rPr>
              <w:t>n</w:t>
            </w:r>
            <w:r w:rsidRPr="001D1BE0">
              <w:rPr>
                <w:rFonts w:ascii="Tahoma" w:hAnsi="Tahoma" w:cs="Tahoma"/>
                <w:spacing w:val="1"/>
                <w:sz w:val="22"/>
                <w:szCs w:val="22"/>
              </w:rPr>
              <w:t>t</w:t>
            </w:r>
            <w:r w:rsidRPr="001D1BE0">
              <w:rPr>
                <w:rFonts w:ascii="Tahoma" w:hAnsi="Tahoma" w:cs="Tahoma"/>
                <w:spacing w:val="-1"/>
                <w:sz w:val="22"/>
                <w:szCs w:val="22"/>
              </w:rPr>
              <w:t>reg</w:t>
            </w:r>
            <w:r w:rsidRPr="001D1BE0">
              <w:rPr>
                <w:rFonts w:ascii="Tahoma" w:hAnsi="Tahoma" w:cs="Tahoma"/>
                <w:sz w:val="22"/>
                <w:szCs w:val="22"/>
              </w:rPr>
              <w:t>a</w:t>
            </w:r>
            <w:r w:rsidRPr="001D1BE0">
              <w:rPr>
                <w:rFonts w:ascii="Tahoma" w:eastAsia="Arial" w:hAnsi="Tahoma" w:cs="Tahoma"/>
                <w:spacing w:val="1"/>
                <w:sz w:val="22"/>
                <w:szCs w:val="22"/>
              </w:rPr>
              <w:t xml:space="preserve"> </w:t>
            </w:r>
            <w:r w:rsidRPr="001D1BE0">
              <w:rPr>
                <w:rFonts w:ascii="Tahoma" w:hAnsi="Tahoma" w:cs="Tahoma"/>
                <w:spacing w:val="-1"/>
                <w:sz w:val="22"/>
                <w:szCs w:val="22"/>
              </w:rPr>
              <w:t>d</w:t>
            </w:r>
            <w:r w:rsidRPr="001D1BE0">
              <w:rPr>
                <w:rFonts w:ascii="Tahoma" w:hAnsi="Tahoma" w:cs="Tahoma"/>
                <w:sz w:val="22"/>
                <w:szCs w:val="22"/>
              </w:rPr>
              <w:t>e</w:t>
            </w:r>
            <w:r w:rsidRPr="001D1BE0">
              <w:rPr>
                <w:rFonts w:ascii="Tahoma" w:eastAsia="Arial" w:hAnsi="Tahoma" w:cs="Tahoma"/>
                <w:spacing w:val="1"/>
                <w:sz w:val="22"/>
                <w:szCs w:val="22"/>
              </w:rPr>
              <w:t xml:space="preserve"> </w:t>
            </w:r>
            <w:r w:rsidRPr="001D1BE0">
              <w:rPr>
                <w:rFonts w:ascii="Tahoma" w:hAnsi="Tahoma" w:cs="Tahoma"/>
                <w:spacing w:val="-1"/>
                <w:sz w:val="22"/>
                <w:szCs w:val="22"/>
              </w:rPr>
              <w:t>garan</w:t>
            </w:r>
            <w:r w:rsidRPr="001D1BE0">
              <w:rPr>
                <w:rFonts w:ascii="Tahoma" w:hAnsi="Tahoma" w:cs="Tahoma"/>
                <w:spacing w:val="1"/>
                <w:sz w:val="22"/>
                <w:szCs w:val="22"/>
              </w:rPr>
              <w:t>t</w:t>
            </w:r>
            <w:r w:rsidRPr="001D1BE0">
              <w:rPr>
                <w:rFonts w:ascii="Tahoma" w:hAnsi="Tahoma" w:cs="Tahoma"/>
                <w:spacing w:val="-1"/>
                <w:sz w:val="22"/>
                <w:szCs w:val="22"/>
              </w:rPr>
              <w:t>ía</w:t>
            </w:r>
            <w:r w:rsidRPr="001D1BE0">
              <w:rPr>
                <w:rFonts w:ascii="Tahoma" w:hAnsi="Tahoma" w:cs="Tahoma"/>
                <w:sz w:val="22"/>
                <w:szCs w:val="22"/>
              </w:rPr>
              <w:t>s</w:t>
            </w:r>
          </w:p>
        </w:tc>
        <w:tc>
          <w:tcPr>
            <w:tcW w:w="4677" w:type="dxa"/>
          </w:tcPr>
          <w:p w14:paraId="2EC31DDC" w14:textId="218F1723" w:rsidR="00F06E23" w:rsidRPr="001D1BE0" w:rsidRDefault="00F06E23" w:rsidP="00165A32">
            <w:pPr>
              <w:contextualSpacing/>
              <w:jc w:val="both"/>
              <w:rPr>
                <w:rFonts w:ascii="Tahoma" w:hAnsi="Tahoma" w:cs="Tahoma"/>
                <w:sz w:val="22"/>
                <w:szCs w:val="22"/>
                <w:lang w:val="es-CO"/>
              </w:rPr>
            </w:pPr>
            <w:r w:rsidRPr="001D1BE0">
              <w:rPr>
                <w:rFonts w:ascii="Tahoma" w:hAnsi="Tahoma" w:cs="Tahoma"/>
                <w:sz w:val="22"/>
                <w:szCs w:val="22"/>
                <w:lang w:val="es-CO"/>
              </w:rPr>
              <w:t xml:space="preserve">Portal de contratación SECOP II: </w:t>
            </w:r>
            <w:hyperlink r:id="rId16" w:history="1">
              <w:r w:rsidRPr="001D1BE0">
                <w:rPr>
                  <w:rStyle w:val="Hipervnculo"/>
                  <w:rFonts w:ascii="Tahoma" w:hAnsi="Tahoma" w:cs="Tahoma"/>
                  <w:color w:val="auto"/>
                  <w:sz w:val="22"/>
                  <w:szCs w:val="22"/>
                  <w:lang w:val="es-CO"/>
                </w:rPr>
                <w:t>www.colombiacompra</w:t>
              </w:r>
            </w:hyperlink>
            <w:r w:rsidRPr="001D1BE0">
              <w:rPr>
                <w:rFonts w:ascii="Tahoma" w:hAnsi="Tahoma" w:cs="Tahoma"/>
                <w:sz w:val="22"/>
                <w:szCs w:val="22"/>
                <w:lang w:val="es-CO"/>
              </w:rPr>
              <w:t xml:space="preserve">.gov.co </w:t>
            </w:r>
          </w:p>
        </w:tc>
      </w:tr>
    </w:tbl>
    <w:p w14:paraId="1D0B052B" w14:textId="77777777" w:rsidR="00F13810" w:rsidRPr="001D1BE0" w:rsidRDefault="00F13810" w:rsidP="00165A32">
      <w:pPr>
        <w:contextualSpacing/>
        <w:rPr>
          <w:rFonts w:ascii="Tahoma" w:hAnsi="Tahoma" w:cs="Tahoma"/>
          <w:sz w:val="22"/>
          <w:szCs w:val="22"/>
        </w:rPr>
      </w:pPr>
    </w:p>
    <w:p w14:paraId="766E3EF3" w14:textId="77777777" w:rsidR="00F06B8A" w:rsidRPr="001D1BE0" w:rsidRDefault="00F06B8A" w:rsidP="00165A32">
      <w:pPr>
        <w:contextualSpacing/>
        <w:jc w:val="center"/>
        <w:rPr>
          <w:rFonts w:ascii="Tahoma" w:hAnsi="Tahoma" w:cs="Tahoma"/>
          <w:sz w:val="22"/>
          <w:szCs w:val="22"/>
        </w:rPr>
      </w:pPr>
    </w:p>
    <w:p w14:paraId="6BE05F2F" w14:textId="77777777" w:rsidR="00F13810" w:rsidRPr="001D1BE0" w:rsidRDefault="00F13810" w:rsidP="00165A32">
      <w:pPr>
        <w:contextualSpacing/>
        <w:jc w:val="center"/>
        <w:rPr>
          <w:rFonts w:ascii="Tahoma" w:hAnsi="Tahoma" w:cs="Tahoma"/>
          <w:b/>
          <w:sz w:val="22"/>
          <w:szCs w:val="22"/>
          <w:lang w:val="es-CO"/>
        </w:rPr>
      </w:pPr>
    </w:p>
    <w:p w14:paraId="2263AD2B" w14:textId="77777777" w:rsidR="00F13810" w:rsidRPr="001D1BE0" w:rsidRDefault="00F13810" w:rsidP="00165A32">
      <w:pPr>
        <w:contextualSpacing/>
        <w:jc w:val="center"/>
        <w:rPr>
          <w:rFonts w:ascii="Tahoma" w:hAnsi="Tahoma" w:cs="Tahoma"/>
          <w:b/>
          <w:sz w:val="22"/>
          <w:szCs w:val="22"/>
          <w:lang w:val="es-CO"/>
        </w:rPr>
      </w:pPr>
    </w:p>
    <w:p w14:paraId="555B71A2" w14:textId="77777777" w:rsidR="009059D4" w:rsidRPr="001D1BE0" w:rsidRDefault="009059D4" w:rsidP="00165A32">
      <w:pPr>
        <w:contextualSpacing/>
        <w:jc w:val="center"/>
        <w:rPr>
          <w:rFonts w:ascii="Tahoma" w:hAnsi="Tahoma" w:cs="Tahoma"/>
          <w:b/>
          <w:sz w:val="22"/>
          <w:szCs w:val="22"/>
          <w:lang w:val="es-CO"/>
        </w:rPr>
      </w:pPr>
    </w:p>
    <w:p w14:paraId="73117028" w14:textId="23FF3825" w:rsidR="002A623E" w:rsidRPr="001D1BE0" w:rsidRDefault="002A623E" w:rsidP="00165A32">
      <w:pPr>
        <w:rPr>
          <w:rFonts w:ascii="Tahoma" w:hAnsi="Tahoma" w:cs="Tahoma"/>
          <w:b/>
          <w:sz w:val="22"/>
          <w:szCs w:val="22"/>
          <w:lang w:val="es-CO"/>
        </w:rPr>
      </w:pPr>
      <w:r w:rsidRPr="001D1BE0">
        <w:rPr>
          <w:rFonts w:ascii="Tahoma" w:hAnsi="Tahoma" w:cs="Tahoma"/>
          <w:b/>
          <w:sz w:val="22"/>
          <w:szCs w:val="22"/>
          <w:lang w:val="es-CO"/>
        </w:rPr>
        <w:br w:type="page"/>
      </w:r>
    </w:p>
    <w:p w14:paraId="123F2332" w14:textId="74C24807" w:rsidR="00DB3C3D" w:rsidRDefault="00DB3C3D" w:rsidP="00165A32">
      <w:pPr>
        <w:contextualSpacing/>
        <w:jc w:val="center"/>
        <w:rPr>
          <w:rFonts w:ascii="Arial" w:hAnsi="Arial" w:cs="Arial"/>
          <w:b/>
          <w:sz w:val="20"/>
          <w:szCs w:val="20"/>
          <w:lang w:val="es-CO"/>
        </w:rPr>
      </w:pPr>
      <w:r w:rsidRPr="00C37FBC">
        <w:rPr>
          <w:rFonts w:ascii="Arial" w:hAnsi="Arial" w:cs="Arial"/>
          <w:b/>
          <w:sz w:val="20"/>
          <w:szCs w:val="20"/>
          <w:lang w:val="es-CO"/>
        </w:rPr>
        <w:lastRenderedPageBreak/>
        <w:t>ANEXO No. 6</w:t>
      </w:r>
    </w:p>
    <w:p w14:paraId="6A874384" w14:textId="77777777" w:rsidR="00C37FBC" w:rsidRPr="00C37FBC" w:rsidRDefault="00C37FBC" w:rsidP="00165A32">
      <w:pPr>
        <w:contextualSpacing/>
        <w:jc w:val="center"/>
        <w:rPr>
          <w:rFonts w:ascii="Arial" w:hAnsi="Arial" w:cs="Arial"/>
          <w:b/>
          <w:sz w:val="20"/>
          <w:szCs w:val="20"/>
          <w:lang w:val="es-CO"/>
        </w:rPr>
      </w:pPr>
    </w:p>
    <w:p w14:paraId="586EE8EF" w14:textId="0491E9DA" w:rsidR="00DB3C3D" w:rsidRPr="00C37FBC" w:rsidRDefault="00C37FBC" w:rsidP="00165A32">
      <w:pPr>
        <w:contextualSpacing/>
        <w:jc w:val="center"/>
        <w:rPr>
          <w:rFonts w:ascii="Arial" w:hAnsi="Arial" w:cs="Arial"/>
          <w:b/>
          <w:sz w:val="20"/>
          <w:szCs w:val="20"/>
          <w:lang w:val="es-CO"/>
        </w:rPr>
      </w:pPr>
      <w:r w:rsidRPr="00C37FBC">
        <w:rPr>
          <w:rFonts w:ascii="Arial" w:hAnsi="Arial" w:cs="Arial"/>
          <w:b/>
          <w:sz w:val="20"/>
          <w:szCs w:val="20"/>
          <w:lang w:val="es-CO"/>
        </w:rPr>
        <w:t xml:space="preserve">OFERTA ECONÓMICA </w:t>
      </w:r>
    </w:p>
    <w:p w14:paraId="31EB08B1" w14:textId="77777777" w:rsidR="00DB3C3D" w:rsidRPr="00C37FBC" w:rsidRDefault="00DB3C3D" w:rsidP="00165A32">
      <w:pPr>
        <w:autoSpaceDE w:val="0"/>
        <w:autoSpaceDN w:val="0"/>
        <w:adjustRightInd w:val="0"/>
        <w:jc w:val="both"/>
        <w:rPr>
          <w:rFonts w:ascii="Arial" w:eastAsia="Calibri" w:hAnsi="Arial" w:cs="Arial"/>
          <w:b/>
          <w:bCs/>
          <w:sz w:val="20"/>
          <w:szCs w:val="20"/>
          <w:lang w:val="es-CO"/>
        </w:rPr>
      </w:pPr>
    </w:p>
    <w:p w14:paraId="794FD8E1" w14:textId="77777777" w:rsidR="00165A32" w:rsidRDefault="00165A32" w:rsidP="00165A32">
      <w:pPr>
        <w:pStyle w:val="Textoindependiente"/>
        <w:spacing w:after="0"/>
        <w:jc w:val="both"/>
        <w:rPr>
          <w:rFonts w:ascii="Arial" w:eastAsia="Calibri" w:hAnsi="Arial" w:cs="Arial"/>
          <w:sz w:val="20"/>
          <w:szCs w:val="20"/>
          <w:lang w:val="es-ES_tradnl" w:eastAsia="en-US"/>
        </w:rPr>
      </w:pPr>
      <w:r w:rsidRPr="00C37FBC">
        <w:rPr>
          <w:rFonts w:ascii="Arial" w:eastAsia="Calibri" w:hAnsi="Arial" w:cs="Arial"/>
          <w:sz w:val="20"/>
          <w:szCs w:val="20"/>
          <w:lang w:val="es-ES_tradnl" w:eastAsia="en-US"/>
        </w:rPr>
        <w:t xml:space="preserve">En la oferta el interesado deberá especificar el valor ofertado, según el cuadro que se indica a continuación sin exceder el presupuesto oficial, de manera clara e independiente. La ALCALDIA MAYOR DE CARTAGENA recibirá las ofertas sin perjuicio de la corrección aritmética a que haya lugar. </w:t>
      </w:r>
    </w:p>
    <w:p w14:paraId="14292EB4" w14:textId="77777777" w:rsidR="00C37FBC" w:rsidRPr="00C37FBC" w:rsidRDefault="00C37FBC" w:rsidP="00165A32">
      <w:pPr>
        <w:pStyle w:val="Textoindependiente"/>
        <w:spacing w:after="0"/>
        <w:jc w:val="both"/>
        <w:rPr>
          <w:rFonts w:ascii="Arial" w:eastAsia="Calibri" w:hAnsi="Arial" w:cs="Arial"/>
          <w:sz w:val="20"/>
          <w:szCs w:val="20"/>
          <w:lang w:val="es-ES_tradnl" w:eastAsia="en-US"/>
        </w:rPr>
      </w:pPr>
    </w:p>
    <w:p w14:paraId="63D45C79" w14:textId="7598ED87" w:rsidR="00CA38ED" w:rsidRDefault="00165A32" w:rsidP="00CA38ED">
      <w:pPr>
        <w:pStyle w:val="Textoindependiente"/>
        <w:spacing w:after="0"/>
        <w:jc w:val="both"/>
        <w:rPr>
          <w:rFonts w:ascii="Arial" w:eastAsia="Calibri" w:hAnsi="Arial" w:cs="Arial"/>
          <w:sz w:val="20"/>
          <w:szCs w:val="20"/>
          <w:lang w:val="es-ES_tradnl" w:eastAsia="en-US"/>
        </w:rPr>
      </w:pPr>
      <w:r w:rsidRPr="00C37FBC">
        <w:rPr>
          <w:rFonts w:ascii="Arial" w:eastAsia="Calibri" w:hAnsi="Arial" w:cs="Arial"/>
          <w:sz w:val="20"/>
          <w:szCs w:val="20"/>
          <w:lang w:val="es-ES_tradnl" w:eastAsia="en-US"/>
        </w:rPr>
        <w:t>Se hace necesario que el oferente presente su oferta, así:</w:t>
      </w:r>
    </w:p>
    <w:p w14:paraId="06DD536D" w14:textId="73D627FA" w:rsidR="00B17939" w:rsidRDefault="00B17939" w:rsidP="00CA38ED">
      <w:pPr>
        <w:pStyle w:val="Textoindependiente"/>
        <w:spacing w:after="0"/>
        <w:jc w:val="both"/>
        <w:rPr>
          <w:rFonts w:ascii="Arial" w:eastAsia="Calibri" w:hAnsi="Arial" w:cs="Arial"/>
          <w:sz w:val="20"/>
          <w:szCs w:val="20"/>
          <w:lang w:val="es-ES_tradnl" w:eastAsia="en-US"/>
        </w:rPr>
      </w:pPr>
    </w:p>
    <w:tbl>
      <w:tblPr>
        <w:tblW w:w="9351" w:type="dxa"/>
        <w:tblCellMar>
          <w:left w:w="70" w:type="dxa"/>
          <w:right w:w="70" w:type="dxa"/>
        </w:tblCellMar>
        <w:tblLook w:val="04A0" w:firstRow="1" w:lastRow="0" w:firstColumn="1" w:lastColumn="0" w:noHBand="0" w:noVBand="1"/>
      </w:tblPr>
      <w:tblGrid>
        <w:gridCol w:w="565"/>
        <w:gridCol w:w="1557"/>
        <w:gridCol w:w="2835"/>
        <w:gridCol w:w="959"/>
        <w:gridCol w:w="1592"/>
        <w:gridCol w:w="1843"/>
      </w:tblGrid>
      <w:tr w:rsidR="00B17939" w:rsidRPr="00B17939" w14:paraId="1944B7C9" w14:textId="77777777" w:rsidTr="009C08FA">
        <w:trPr>
          <w:trHeight w:val="600"/>
        </w:trPr>
        <w:tc>
          <w:tcPr>
            <w:tcW w:w="565" w:type="dxa"/>
            <w:tcBorders>
              <w:top w:val="single" w:sz="4" w:space="0" w:color="auto"/>
              <w:left w:val="single" w:sz="4" w:space="0" w:color="auto"/>
              <w:bottom w:val="single" w:sz="4" w:space="0" w:color="auto"/>
              <w:right w:val="single" w:sz="4" w:space="0" w:color="auto"/>
            </w:tcBorders>
          </w:tcPr>
          <w:p w14:paraId="3FEBB18E" w14:textId="6BEA9555" w:rsidR="00B17939" w:rsidRPr="00B17939" w:rsidRDefault="00B17939" w:rsidP="00B17939">
            <w:pPr>
              <w:jc w:val="center"/>
              <w:rPr>
                <w:rFonts w:ascii="Calibri" w:eastAsia="Times New Roman" w:hAnsi="Calibri" w:cs="Calibri"/>
                <w:b/>
                <w:bCs/>
                <w:color w:val="000000"/>
                <w:sz w:val="22"/>
                <w:szCs w:val="22"/>
                <w:lang w:val="es-CO" w:eastAsia="es-CO"/>
              </w:rPr>
            </w:pPr>
            <w:proofErr w:type="spellStart"/>
            <w:r>
              <w:rPr>
                <w:rFonts w:ascii="Calibri" w:eastAsia="Times New Roman" w:hAnsi="Calibri" w:cs="Calibri"/>
                <w:b/>
                <w:bCs/>
                <w:color w:val="000000"/>
                <w:sz w:val="22"/>
                <w:szCs w:val="22"/>
                <w:lang w:val="es-CO" w:eastAsia="es-CO"/>
              </w:rPr>
              <w:t>Item</w:t>
            </w:r>
            <w:proofErr w:type="spellEnd"/>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906283" w14:textId="1C1DD7C7" w:rsidR="00B17939" w:rsidRPr="00B17939" w:rsidRDefault="00B17939" w:rsidP="00B17939">
            <w:pPr>
              <w:jc w:val="center"/>
              <w:rPr>
                <w:rFonts w:ascii="Calibri" w:eastAsia="Times New Roman" w:hAnsi="Calibri" w:cs="Calibri"/>
                <w:b/>
                <w:bCs/>
                <w:color w:val="000000"/>
                <w:sz w:val="22"/>
                <w:szCs w:val="22"/>
                <w:lang w:val="es-CO" w:eastAsia="es-CO"/>
              </w:rPr>
            </w:pPr>
            <w:r w:rsidRPr="00B17939">
              <w:rPr>
                <w:rFonts w:ascii="Calibri" w:eastAsia="Times New Roman" w:hAnsi="Calibri" w:cs="Calibri"/>
                <w:b/>
                <w:bCs/>
                <w:color w:val="000000"/>
                <w:sz w:val="22"/>
                <w:szCs w:val="22"/>
                <w:lang w:val="es-CO" w:eastAsia="es-CO"/>
              </w:rPr>
              <w:t>Producto</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261FE7CD" w14:textId="77777777" w:rsidR="00B17939" w:rsidRPr="00B17939" w:rsidRDefault="00B17939" w:rsidP="00B17939">
            <w:pPr>
              <w:jc w:val="center"/>
              <w:rPr>
                <w:rFonts w:ascii="Calibri" w:eastAsia="Times New Roman" w:hAnsi="Calibri" w:cs="Calibri"/>
                <w:b/>
                <w:bCs/>
                <w:color w:val="000000"/>
                <w:sz w:val="22"/>
                <w:szCs w:val="22"/>
                <w:lang w:val="es-CO" w:eastAsia="es-CO"/>
              </w:rPr>
            </w:pPr>
            <w:r w:rsidRPr="00B17939">
              <w:rPr>
                <w:rFonts w:ascii="Calibri" w:eastAsia="Times New Roman" w:hAnsi="Calibri" w:cs="Calibri"/>
                <w:b/>
                <w:bCs/>
                <w:color w:val="000000"/>
                <w:sz w:val="22"/>
                <w:szCs w:val="22"/>
                <w:lang w:val="es-CO" w:eastAsia="es-CO"/>
              </w:rPr>
              <w:t>Especificaciones</w:t>
            </w:r>
          </w:p>
        </w:tc>
        <w:tc>
          <w:tcPr>
            <w:tcW w:w="959" w:type="dxa"/>
            <w:tcBorders>
              <w:top w:val="single" w:sz="4" w:space="0" w:color="auto"/>
              <w:left w:val="nil"/>
              <w:bottom w:val="single" w:sz="4" w:space="0" w:color="auto"/>
              <w:right w:val="single" w:sz="4" w:space="0" w:color="auto"/>
            </w:tcBorders>
            <w:shd w:val="clear" w:color="auto" w:fill="auto"/>
            <w:vAlign w:val="center"/>
            <w:hideMark/>
          </w:tcPr>
          <w:p w14:paraId="310C5D65" w14:textId="77777777" w:rsidR="00B17939" w:rsidRPr="00B17939" w:rsidRDefault="00B17939" w:rsidP="00B17939">
            <w:pPr>
              <w:jc w:val="center"/>
              <w:rPr>
                <w:rFonts w:ascii="Calibri" w:eastAsia="Times New Roman" w:hAnsi="Calibri" w:cs="Calibri"/>
                <w:b/>
                <w:bCs/>
                <w:color w:val="000000"/>
                <w:sz w:val="22"/>
                <w:szCs w:val="22"/>
                <w:lang w:val="es-CO" w:eastAsia="es-CO"/>
              </w:rPr>
            </w:pPr>
            <w:r w:rsidRPr="00B17939">
              <w:rPr>
                <w:rFonts w:ascii="Calibri" w:eastAsia="Times New Roman" w:hAnsi="Calibri" w:cs="Calibri"/>
                <w:b/>
                <w:bCs/>
                <w:color w:val="000000"/>
                <w:sz w:val="22"/>
                <w:szCs w:val="22"/>
                <w:lang w:val="es-CO" w:eastAsia="es-CO"/>
              </w:rPr>
              <w:t>Cantidad</w:t>
            </w:r>
          </w:p>
        </w:tc>
        <w:tc>
          <w:tcPr>
            <w:tcW w:w="1592" w:type="dxa"/>
            <w:tcBorders>
              <w:top w:val="single" w:sz="4" w:space="0" w:color="auto"/>
              <w:left w:val="nil"/>
              <w:bottom w:val="single" w:sz="4" w:space="0" w:color="auto"/>
              <w:right w:val="single" w:sz="4" w:space="0" w:color="auto"/>
            </w:tcBorders>
            <w:shd w:val="clear" w:color="auto" w:fill="auto"/>
            <w:vAlign w:val="center"/>
            <w:hideMark/>
          </w:tcPr>
          <w:p w14:paraId="4267AED4" w14:textId="3FD7B0BB" w:rsidR="00B17939" w:rsidRPr="00B17939" w:rsidRDefault="00B17939" w:rsidP="00B17939">
            <w:pPr>
              <w:jc w:val="center"/>
              <w:rPr>
                <w:rFonts w:ascii="Calibri" w:eastAsia="Times New Roman" w:hAnsi="Calibri" w:cs="Calibri"/>
                <w:b/>
                <w:bCs/>
                <w:color w:val="000000"/>
                <w:sz w:val="22"/>
                <w:szCs w:val="22"/>
                <w:lang w:val="es-CO" w:eastAsia="es-CO"/>
              </w:rPr>
            </w:pPr>
            <w:r w:rsidRPr="00B17939">
              <w:rPr>
                <w:rFonts w:ascii="Calibri" w:eastAsia="Times New Roman" w:hAnsi="Calibri" w:cs="Calibri"/>
                <w:b/>
                <w:bCs/>
                <w:color w:val="000000"/>
                <w:sz w:val="22"/>
                <w:szCs w:val="22"/>
                <w:lang w:val="es-CO" w:eastAsia="es-CO"/>
              </w:rPr>
              <w:t>Valor Unitario</w:t>
            </w:r>
            <w:r w:rsidR="009C08FA">
              <w:rPr>
                <w:rFonts w:ascii="Calibri" w:eastAsia="Times New Roman" w:hAnsi="Calibri" w:cs="Calibri"/>
                <w:b/>
                <w:bCs/>
                <w:color w:val="000000"/>
                <w:sz w:val="22"/>
                <w:szCs w:val="22"/>
                <w:lang w:val="es-CO" w:eastAsia="es-CO"/>
              </w:rPr>
              <w:t xml:space="preserve"> (Iva Incluido)</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30B35031" w14:textId="77777777" w:rsidR="009C08FA" w:rsidRDefault="00B17939" w:rsidP="00B17939">
            <w:pPr>
              <w:jc w:val="center"/>
              <w:rPr>
                <w:rFonts w:ascii="Calibri" w:eastAsia="Times New Roman" w:hAnsi="Calibri" w:cs="Calibri"/>
                <w:b/>
                <w:bCs/>
                <w:color w:val="000000"/>
                <w:sz w:val="22"/>
                <w:szCs w:val="22"/>
                <w:lang w:val="es-CO" w:eastAsia="es-CO"/>
              </w:rPr>
            </w:pPr>
            <w:r w:rsidRPr="00B17939">
              <w:rPr>
                <w:rFonts w:ascii="Calibri" w:eastAsia="Times New Roman" w:hAnsi="Calibri" w:cs="Calibri"/>
                <w:b/>
                <w:bCs/>
                <w:color w:val="000000"/>
                <w:sz w:val="22"/>
                <w:szCs w:val="22"/>
                <w:lang w:val="es-CO" w:eastAsia="es-CO"/>
              </w:rPr>
              <w:t>Total</w:t>
            </w:r>
            <w:r w:rsidR="009C08FA">
              <w:rPr>
                <w:rFonts w:ascii="Calibri" w:eastAsia="Times New Roman" w:hAnsi="Calibri" w:cs="Calibri"/>
                <w:b/>
                <w:bCs/>
                <w:color w:val="000000"/>
                <w:sz w:val="22"/>
                <w:szCs w:val="22"/>
                <w:lang w:val="es-CO" w:eastAsia="es-CO"/>
              </w:rPr>
              <w:t xml:space="preserve"> </w:t>
            </w:r>
          </w:p>
          <w:p w14:paraId="1EAACB44" w14:textId="52054EF8" w:rsidR="00B17939" w:rsidRPr="00B17939" w:rsidRDefault="009C08FA" w:rsidP="00B17939">
            <w:pPr>
              <w:jc w:val="center"/>
              <w:rPr>
                <w:rFonts w:ascii="Calibri" w:eastAsia="Times New Roman" w:hAnsi="Calibri" w:cs="Calibri"/>
                <w:b/>
                <w:bCs/>
                <w:color w:val="000000"/>
                <w:sz w:val="22"/>
                <w:szCs w:val="22"/>
                <w:lang w:val="es-CO" w:eastAsia="es-CO"/>
              </w:rPr>
            </w:pPr>
            <w:r>
              <w:rPr>
                <w:rFonts w:ascii="Calibri" w:eastAsia="Times New Roman" w:hAnsi="Calibri" w:cs="Calibri"/>
                <w:b/>
                <w:bCs/>
                <w:color w:val="000000"/>
                <w:sz w:val="22"/>
                <w:szCs w:val="22"/>
                <w:lang w:val="es-CO" w:eastAsia="es-CO"/>
              </w:rPr>
              <w:t>(IVA Incluido)</w:t>
            </w:r>
          </w:p>
        </w:tc>
      </w:tr>
      <w:tr w:rsidR="00B17939" w:rsidRPr="00B17939" w14:paraId="7C932C1A" w14:textId="77777777" w:rsidTr="009C08FA">
        <w:trPr>
          <w:trHeight w:val="2100"/>
        </w:trPr>
        <w:tc>
          <w:tcPr>
            <w:tcW w:w="565" w:type="dxa"/>
            <w:tcBorders>
              <w:top w:val="nil"/>
              <w:left w:val="single" w:sz="4" w:space="0" w:color="auto"/>
              <w:bottom w:val="single" w:sz="4" w:space="0" w:color="auto"/>
              <w:right w:val="single" w:sz="4" w:space="0" w:color="auto"/>
            </w:tcBorders>
            <w:vAlign w:val="center"/>
          </w:tcPr>
          <w:p w14:paraId="451EE00F" w14:textId="216FDE15" w:rsidR="00B17939" w:rsidRPr="00B17939" w:rsidRDefault="00B17939" w:rsidP="00B17939">
            <w:pPr>
              <w:jc w:val="center"/>
              <w:rPr>
                <w:rFonts w:ascii="Calibri" w:eastAsia="Times New Roman" w:hAnsi="Calibri" w:cs="Calibri"/>
                <w:color w:val="000000"/>
                <w:sz w:val="22"/>
                <w:szCs w:val="22"/>
                <w:lang w:val="es-CO" w:eastAsia="es-CO"/>
              </w:rPr>
            </w:pPr>
            <w:r>
              <w:rPr>
                <w:rFonts w:ascii="Calibri" w:eastAsia="Times New Roman" w:hAnsi="Calibri" w:cs="Calibri"/>
                <w:color w:val="000000"/>
                <w:sz w:val="22"/>
                <w:szCs w:val="22"/>
                <w:lang w:val="es-CO" w:eastAsia="es-CO"/>
              </w:rPr>
              <w:t>1</w:t>
            </w:r>
          </w:p>
        </w:tc>
        <w:tc>
          <w:tcPr>
            <w:tcW w:w="1557" w:type="dxa"/>
            <w:tcBorders>
              <w:top w:val="nil"/>
              <w:left w:val="single" w:sz="4" w:space="0" w:color="auto"/>
              <w:bottom w:val="single" w:sz="4" w:space="0" w:color="auto"/>
              <w:right w:val="single" w:sz="4" w:space="0" w:color="auto"/>
            </w:tcBorders>
            <w:shd w:val="clear" w:color="auto" w:fill="auto"/>
            <w:vAlign w:val="center"/>
            <w:hideMark/>
          </w:tcPr>
          <w:p w14:paraId="7C4B69D1" w14:textId="50075A45" w:rsidR="00B17939" w:rsidRPr="00B17939" w:rsidRDefault="00B17939" w:rsidP="00B17939">
            <w:pPr>
              <w:rPr>
                <w:rFonts w:ascii="Calibri" w:eastAsia="Times New Roman" w:hAnsi="Calibri" w:cs="Calibri"/>
                <w:color w:val="000000"/>
                <w:sz w:val="22"/>
                <w:szCs w:val="22"/>
                <w:lang w:val="es-CO" w:eastAsia="es-CO"/>
              </w:rPr>
            </w:pPr>
            <w:r w:rsidRPr="00B17939">
              <w:rPr>
                <w:rFonts w:ascii="Calibri" w:eastAsia="Times New Roman" w:hAnsi="Calibri" w:cs="Calibri"/>
                <w:color w:val="000000"/>
                <w:sz w:val="22"/>
                <w:szCs w:val="22"/>
                <w:lang w:val="es-CO" w:eastAsia="es-CO"/>
              </w:rPr>
              <w:t xml:space="preserve">BATERIA DE REPUESTO PARA RADIO RUGGEAR RG 360 (ORIGINAL) </w:t>
            </w:r>
          </w:p>
        </w:tc>
        <w:tc>
          <w:tcPr>
            <w:tcW w:w="2835" w:type="dxa"/>
            <w:tcBorders>
              <w:top w:val="nil"/>
              <w:left w:val="nil"/>
              <w:bottom w:val="single" w:sz="4" w:space="0" w:color="auto"/>
              <w:right w:val="single" w:sz="4" w:space="0" w:color="auto"/>
            </w:tcBorders>
            <w:shd w:val="clear" w:color="auto" w:fill="auto"/>
            <w:vAlign w:val="center"/>
            <w:hideMark/>
          </w:tcPr>
          <w:p w14:paraId="742761EC" w14:textId="77777777" w:rsidR="00B17939" w:rsidRPr="00B17939" w:rsidRDefault="00B17939" w:rsidP="00B17939">
            <w:pPr>
              <w:rPr>
                <w:rFonts w:ascii="Calibri" w:eastAsia="Times New Roman" w:hAnsi="Calibri" w:cs="Calibri"/>
                <w:color w:val="000000"/>
                <w:sz w:val="22"/>
                <w:szCs w:val="22"/>
                <w:lang w:val="es-CO" w:eastAsia="es-CO"/>
              </w:rPr>
            </w:pPr>
            <w:r w:rsidRPr="00B17939">
              <w:rPr>
                <w:rFonts w:ascii="Calibri" w:eastAsia="Times New Roman" w:hAnsi="Calibri" w:cs="Calibri"/>
                <w:color w:val="000000"/>
                <w:sz w:val="22"/>
                <w:szCs w:val="22"/>
                <w:lang w:val="es-CO" w:eastAsia="es-CO"/>
              </w:rPr>
              <w:t xml:space="preserve">Batería de Litio </w:t>
            </w:r>
            <w:proofErr w:type="spellStart"/>
            <w:r w:rsidRPr="00B17939">
              <w:rPr>
                <w:rFonts w:ascii="Calibri" w:eastAsia="Times New Roman" w:hAnsi="Calibri" w:cs="Calibri"/>
                <w:color w:val="000000"/>
                <w:sz w:val="22"/>
                <w:szCs w:val="22"/>
                <w:lang w:val="es-CO" w:eastAsia="es-CO"/>
              </w:rPr>
              <w:t>RugGear</w:t>
            </w:r>
            <w:proofErr w:type="spellEnd"/>
            <w:r w:rsidRPr="00B17939">
              <w:rPr>
                <w:rFonts w:ascii="Calibri" w:eastAsia="Times New Roman" w:hAnsi="Calibri" w:cs="Calibri"/>
                <w:color w:val="000000"/>
                <w:sz w:val="22"/>
                <w:szCs w:val="22"/>
                <w:lang w:val="es-CO" w:eastAsia="es-CO"/>
              </w:rPr>
              <w:t xml:space="preserve"> RG360, 3.000 mAh, Removible</w:t>
            </w:r>
            <w:r w:rsidRPr="00B17939">
              <w:rPr>
                <w:rFonts w:ascii="Calibri" w:eastAsia="Times New Roman" w:hAnsi="Calibri" w:cs="Calibri"/>
                <w:color w:val="000000"/>
                <w:sz w:val="22"/>
                <w:szCs w:val="22"/>
                <w:lang w:val="es-CO" w:eastAsia="es-CO"/>
              </w:rPr>
              <w:br/>
              <w:t xml:space="preserve">Capacidad: 3.000 mAh Voltaje de operación: 3.8 VCD Voltaje de carga límite: 4.35 VCD Uso: Diseñado para jornadas largas e intenso trabajo de campo </w:t>
            </w:r>
          </w:p>
        </w:tc>
        <w:tc>
          <w:tcPr>
            <w:tcW w:w="959" w:type="dxa"/>
            <w:tcBorders>
              <w:top w:val="nil"/>
              <w:left w:val="nil"/>
              <w:bottom w:val="single" w:sz="4" w:space="0" w:color="auto"/>
              <w:right w:val="single" w:sz="4" w:space="0" w:color="auto"/>
            </w:tcBorders>
            <w:shd w:val="clear" w:color="auto" w:fill="auto"/>
            <w:noWrap/>
            <w:vAlign w:val="center"/>
            <w:hideMark/>
          </w:tcPr>
          <w:p w14:paraId="25E48343" w14:textId="77777777" w:rsidR="00B17939" w:rsidRPr="00B17939" w:rsidRDefault="00B17939" w:rsidP="00B17939">
            <w:pPr>
              <w:jc w:val="center"/>
              <w:rPr>
                <w:rFonts w:ascii="Calibri" w:eastAsia="Times New Roman" w:hAnsi="Calibri" w:cs="Calibri"/>
                <w:color w:val="000000"/>
                <w:sz w:val="22"/>
                <w:szCs w:val="22"/>
                <w:lang w:val="es-CO" w:eastAsia="es-CO"/>
              </w:rPr>
            </w:pPr>
            <w:r w:rsidRPr="00B17939">
              <w:rPr>
                <w:rFonts w:ascii="Calibri" w:eastAsia="Times New Roman" w:hAnsi="Calibri" w:cs="Calibri"/>
                <w:color w:val="000000"/>
                <w:sz w:val="22"/>
                <w:szCs w:val="22"/>
                <w:lang w:val="es-CO" w:eastAsia="es-CO"/>
              </w:rPr>
              <w:t>163</w:t>
            </w:r>
          </w:p>
        </w:tc>
        <w:tc>
          <w:tcPr>
            <w:tcW w:w="1592" w:type="dxa"/>
            <w:tcBorders>
              <w:top w:val="nil"/>
              <w:left w:val="nil"/>
              <w:bottom w:val="single" w:sz="4" w:space="0" w:color="auto"/>
              <w:right w:val="single" w:sz="4" w:space="0" w:color="auto"/>
            </w:tcBorders>
            <w:shd w:val="clear" w:color="auto" w:fill="auto"/>
            <w:noWrap/>
            <w:vAlign w:val="center"/>
            <w:hideMark/>
          </w:tcPr>
          <w:p w14:paraId="4A8C63CD" w14:textId="4B313EC1" w:rsidR="00B17939" w:rsidRPr="00B17939" w:rsidRDefault="00B17939" w:rsidP="00B17939">
            <w:pPr>
              <w:rPr>
                <w:rFonts w:ascii="Calibri" w:eastAsia="Times New Roman" w:hAnsi="Calibri" w:cs="Calibri"/>
                <w:color w:val="000000"/>
                <w:sz w:val="22"/>
                <w:szCs w:val="22"/>
                <w:lang w:val="es-CO" w:eastAsia="es-CO"/>
              </w:rPr>
            </w:pPr>
            <w:r w:rsidRPr="00B17939">
              <w:rPr>
                <w:rFonts w:ascii="Calibri" w:eastAsia="Times New Roman" w:hAnsi="Calibri" w:cs="Calibri"/>
                <w:color w:val="000000"/>
                <w:sz w:val="22"/>
                <w:szCs w:val="22"/>
                <w:lang w:val="es-CO" w:eastAsia="es-CO"/>
              </w:rPr>
              <w:t xml:space="preserve"> </w:t>
            </w:r>
            <w:r>
              <w:rPr>
                <w:rFonts w:ascii="Calibri" w:eastAsia="Times New Roman" w:hAnsi="Calibri" w:cs="Calibri"/>
                <w:color w:val="000000"/>
                <w:sz w:val="22"/>
                <w:szCs w:val="22"/>
                <w:lang w:val="es-CO" w:eastAsia="es-CO"/>
              </w:rPr>
              <w:t>$</w:t>
            </w:r>
            <w:r w:rsidRPr="00B17939">
              <w:rPr>
                <w:rFonts w:ascii="Calibri" w:eastAsia="Times New Roman" w:hAnsi="Calibri" w:cs="Calibri"/>
                <w:color w:val="000000"/>
                <w:sz w:val="22"/>
                <w:szCs w:val="22"/>
                <w:lang w:val="es-CO" w:eastAsia="es-CO"/>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14:paraId="06DD8DBC" w14:textId="1D29CD99" w:rsidR="00B17939" w:rsidRPr="00B17939" w:rsidRDefault="00B17939" w:rsidP="00B17939">
            <w:pPr>
              <w:rPr>
                <w:rFonts w:ascii="Calibri" w:eastAsia="Times New Roman" w:hAnsi="Calibri" w:cs="Calibri"/>
                <w:color w:val="000000"/>
                <w:sz w:val="22"/>
                <w:szCs w:val="22"/>
                <w:lang w:val="es-CO" w:eastAsia="es-CO"/>
              </w:rPr>
            </w:pPr>
            <w:r>
              <w:rPr>
                <w:rFonts w:ascii="Calibri" w:eastAsia="Times New Roman" w:hAnsi="Calibri" w:cs="Calibri"/>
                <w:color w:val="000000"/>
                <w:sz w:val="22"/>
                <w:szCs w:val="22"/>
                <w:lang w:val="es-CO" w:eastAsia="es-CO"/>
              </w:rPr>
              <w:t>$</w:t>
            </w:r>
          </w:p>
        </w:tc>
      </w:tr>
      <w:tr w:rsidR="00B17939" w:rsidRPr="00B17939" w14:paraId="0C18FB6F" w14:textId="77777777" w:rsidTr="009C08FA">
        <w:trPr>
          <w:trHeight w:val="1800"/>
        </w:trPr>
        <w:tc>
          <w:tcPr>
            <w:tcW w:w="565" w:type="dxa"/>
            <w:tcBorders>
              <w:top w:val="nil"/>
              <w:left w:val="single" w:sz="4" w:space="0" w:color="auto"/>
              <w:bottom w:val="single" w:sz="4" w:space="0" w:color="auto"/>
              <w:right w:val="single" w:sz="4" w:space="0" w:color="auto"/>
            </w:tcBorders>
            <w:vAlign w:val="center"/>
          </w:tcPr>
          <w:p w14:paraId="5D3E452F" w14:textId="376F610C" w:rsidR="00B17939" w:rsidRPr="00B17939" w:rsidRDefault="00B17939" w:rsidP="00B17939">
            <w:pPr>
              <w:jc w:val="center"/>
              <w:rPr>
                <w:rFonts w:ascii="Calibri" w:eastAsia="Times New Roman" w:hAnsi="Calibri" w:cs="Calibri"/>
                <w:color w:val="000000"/>
                <w:sz w:val="22"/>
                <w:szCs w:val="22"/>
                <w:lang w:val="es-CO" w:eastAsia="es-CO"/>
              </w:rPr>
            </w:pPr>
            <w:r>
              <w:rPr>
                <w:rFonts w:ascii="Calibri" w:eastAsia="Times New Roman" w:hAnsi="Calibri" w:cs="Calibri"/>
                <w:color w:val="000000"/>
                <w:sz w:val="22"/>
                <w:szCs w:val="22"/>
                <w:lang w:val="es-CO" w:eastAsia="es-CO"/>
              </w:rPr>
              <w:t>2</w:t>
            </w:r>
          </w:p>
        </w:tc>
        <w:tc>
          <w:tcPr>
            <w:tcW w:w="1557" w:type="dxa"/>
            <w:tcBorders>
              <w:top w:val="nil"/>
              <w:left w:val="single" w:sz="4" w:space="0" w:color="auto"/>
              <w:bottom w:val="single" w:sz="4" w:space="0" w:color="auto"/>
              <w:right w:val="single" w:sz="4" w:space="0" w:color="auto"/>
            </w:tcBorders>
            <w:shd w:val="clear" w:color="auto" w:fill="auto"/>
            <w:vAlign w:val="center"/>
            <w:hideMark/>
          </w:tcPr>
          <w:p w14:paraId="350FD43D" w14:textId="4C8674DE" w:rsidR="00B17939" w:rsidRPr="00B17939" w:rsidRDefault="00B17939" w:rsidP="00B17939">
            <w:pPr>
              <w:rPr>
                <w:rFonts w:ascii="Calibri" w:eastAsia="Times New Roman" w:hAnsi="Calibri" w:cs="Calibri"/>
                <w:color w:val="000000"/>
                <w:sz w:val="22"/>
                <w:szCs w:val="22"/>
                <w:lang w:val="es-CO" w:eastAsia="es-CO"/>
              </w:rPr>
            </w:pPr>
            <w:r w:rsidRPr="00B17939">
              <w:rPr>
                <w:rFonts w:ascii="Calibri" w:eastAsia="Times New Roman" w:hAnsi="Calibri" w:cs="Calibri"/>
                <w:color w:val="000000"/>
                <w:sz w:val="22"/>
                <w:szCs w:val="22"/>
                <w:lang w:val="es-CO" w:eastAsia="es-CO"/>
              </w:rPr>
              <w:t>CARGADOR DE ESCRITORIO PARA RADIO RG360</w:t>
            </w:r>
          </w:p>
        </w:tc>
        <w:tc>
          <w:tcPr>
            <w:tcW w:w="2835" w:type="dxa"/>
            <w:tcBorders>
              <w:top w:val="nil"/>
              <w:left w:val="nil"/>
              <w:bottom w:val="single" w:sz="4" w:space="0" w:color="auto"/>
              <w:right w:val="single" w:sz="4" w:space="0" w:color="auto"/>
            </w:tcBorders>
            <w:shd w:val="clear" w:color="auto" w:fill="auto"/>
            <w:vAlign w:val="bottom"/>
            <w:hideMark/>
          </w:tcPr>
          <w:p w14:paraId="0EF0529F" w14:textId="77777777" w:rsidR="009C08FA" w:rsidRDefault="00B17939" w:rsidP="00B17939">
            <w:pPr>
              <w:rPr>
                <w:rFonts w:ascii="Calibri" w:eastAsia="Times New Roman" w:hAnsi="Calibri" w:cs="Calibri"/>
                <w:color w:val="000000"/>
                <w:sz w:val="22"/>
                <w:szCs w:val="22"/>
                <w:lang w:val="es-CO" w:eastAsia="es-CO"/>
              </w:rPr>
            </w:pPr>
            <w:r w:rsidRPr="00B17939">
              <w:rPr>
                <w:rFonts w:ascii="Calibri" w:eastAsia="Times New Roman" w:hAnsi="Calibri" w:cs="Calibri"/>
                <w:color w:val="000000"/>
                <w:sz w:val="22"/>
                <w:szCs w:val="22"/>
                <w:lang w:val="es-CO" w:eastAsia="es-CO"/>
              </w:rPr>
              <w:t xml:space="preserve">Base Cargadora de escritorio </w:t>
            </w:r>
            <w:proofErr w:type="spellStart"/>
            <w:r w:rsidRPr="00B17939">
              <w:rPr>
                <w:rFonts w:ascii="Calibri" w:eastAsia="Times New Roman" w:hAnsi="Calibri" w:cs="Calibri"/>
                <w:color w:val="000000"/>
                <w:sz w:val="22"/>
                <w:szCs w:val="22"/>
                <w:lang w:val="es-CO" w:eastAsia="es-CO"/>
              </w:rPr>
              <w:t>RugGear</w:t>
            </w:r>
            <w:proofErr w:type="spellEnd"/>
            <w:r w:rsidRPr="00B17939">
              <w:rPr>
                <w:rFonts w:ascii="Calibri" w:eastAsia="Times New Roman" w:hAnsi="Calibri" w:cs="Calibri"/>
                <w:color w:val="000000"/>
                <w:sz w:val="22"/>
                <w:szCs w:val="22"/>
                <w:lang w:val="es-CO" w:eastAsia="es-CO"/>
              </w:rPr>
              <w:t xml:space="preserve"> RG360 (INDIVIDUAL DUAL)</w:t>
            </w:r>
            <w:r w:rsidRPr="00B17939">
              <w:rPr>
                <w:rFonts w:ascii="Calibri" w:eastAsia="Times New Roman" w:hAnsi="Calibri" w:cs="Calibri"/>
                <w:color w:val="000000"/>
                <w:sz w:val="22"/>
                <w:szCs w:val="22"/>
                <w:lang w:val="es-CO" w:eastAsia="es-CO"/>
              </w:rPr>
              <w:br/>
            </w:r>
            <w:proofErr w:type="spellStart"/>
            <w:r w:rsidRPr="00B17939">
              <w:rPr>
                <w:rFonts w:ascii="Calibri" w:eastAsia="Times New Roman" w:hAnsi="Calibri" w:cs="Calibri"/>
                <w:color w:val="000000"/>
                <w:sz w:val="22"/>
                <w:szCs w:val="22"/>
                <w:lang w:val="es-CO" w:eastAsia="es-CO"/>
              </w:rPr>
              <w:t>Bahia</w:t>
            </w:r>
            <w:proofErr w:type="spellEnd"/>
            <w:r w:rsidRPr="00B17939">
              <w:rPr>
                <w:rFonts w:ascii="Calibri" w:eastAsia="Times New Roman" w:hAnsi="Calibri" w:cs="Calibri"/>
                <w:color w:val="000000"/>
                <w:sz w:val="22"/>
                <w:szCs w:val="22"/>
                <w:lang w:val="es-CO" w:eastAsia="es-CO"/>
              </w:rPr>
              <w:t xml:space="preserve"> de </w:t>
            </w:r>
            <w:proofErr w:type="spellStart"/>
            <w:r w:rsidRPr="00B17939">
              <w:rPr>
                <w:rFonts w:ascii="Calibri" w:eastAsia="Times New Roman" w:hAnsi="Calibri" w:cs="Calibri"/>
                <w:color w:val="000000"/>
                <w:sz w:val="22"/>
                <w:szCs w:val="22"/>
                <w:lang w:val="es-CO" w:eastAsia="es-CO"/>
              </w:rPr>
              <w:t>Telefono</w:t>
            </w:r>
            <w:proofErr w:type="spellEnd"/>
            <w:r w:rsidRPr="00B17939">
              <w:rPr>
                <w:rFonts w:ascii="Calibri" w:eastAsia="Times New Roman" w:hAnsi="Calibri" w:cs="Calibri"/>
                <w:color w:val="000000"/>
                <w:sz w:val="22"/>
                <w:szCs w:val="22"/>
                <w:lang w:val="es-CO" w:eastAsia="es-CO"/>
              </w:rPr>
              <w:t xml:space="preserve"> + </w:t>
            </w:r>
            <w:proofErr w:type="spellStart"/>
            <w:r w:rsidRPr="00B17939">
              <w:rPr>
                <w:rFonts w:ascii="Calibri" w:eastAsia="Times New Roman" w:hAnsi="Calibri" w:cs="Calibri"/>
                <w:color w:val="000000"/>
                <w:sz w:val="22"/>
                <w:szCs w:val="22"/>
                <w:lang w:val="es-CO" w:eastAsia="es-CO"/>
              </w:rPr>
              <w:t>bahia</w:t>
            </w:r>
            <w:proofErr w:type="spellEnd"/>
            <w:r w:rsidRPr="00B17939">
              <w:rPr>
                <w:rFonts w:ascii="Calibri" w:eastAsia="Times New Roman" w:hAnsi="Calibri" w:cs="Calibri"/>
                <w:color w:val="000000"/>
                <w:sz w:val="22"/>
                <w:szCs w:val="22"/>
                <w:lang w:val="es-CO" w:eastAsia="es-CO"/>
              </w:rPr>
              <w:t xml:space="preserve"> para carga</w:t>
            </w:r>
            <w:r w:rsidR="009C08FA">
              <w:rPr>
                <w:rFonts w:ascii="Calibri" w:eastAsia="Times New Roman" w:hAnsi="Calibri" w:cs="Calibri"/>
                <w:color w:val="000000"/>
                <w:sz w:val="22"/>
                <w:szCs w:val="22"/>
                <w:lang w:val="es-CO" w:eastAsia="es-CO"/>
              </w:rPr>
              <w:t>.</w:t>
            </w:r>
          </w:p>
          <w:p w14:paraId="3B4DE620" w14:textId="4B0160ED" w:rsidR="00B17939" w:rsidRPr="00B17939" w:rsidRDefault="00B17939" w:rsidP="00B17939">
            <w:pPr>
              <w:rPr>
                <w:rFonts w:ascii="Calibri" w:eastAsia="Times New Roman" w:hAnsi="Calibri" w:cs="Calibri"/>
                <w:color w:val="000000"/>
                <w:sz w:val="22"/>
                <w:szCs w:val="22"/>
                <w:lang w:val="es-CO" w:eastAsia="es-CO"/>
              </w:rPr>
            </w:pPr>
            <w:r w:rsidRPr="00B17939">
              <w:rPr>
                <w:rFonts w:ascii="Calibri" w:eastAsia="Times New Roman" w:hAnsi="Calibri" w:cs="Calibri"/>
                <w:color w:val="000000"/>
                <w:sz w:val="22"/>
                <w:szCs w:val="22"/>
                <w:lang w:val="es-CO" w:eastAsia="es-CO"/>
              </w:rPr>
              <w:br/>
            </w:r>
            <w:proofErr w:type="spellStart"/>
            <w:r w:rsidRPr="00B17939">
              <w:rPr>
                <w:rFonts w:ascii="Calibri" w:eastAsia="Times New Roman" w:hAnsi="Calibri" w:cs="Calibri"/>
                <w:color w:val="000000"/>
                <w:sz w:val="22"/>
                <w:szCs w:val="22"/>
                <w:lang w:val="es-CO" w:eastAsia="es-CO"/>
              </w:rPr>
              <w:t>Carga</w:t>
            </w:r>
            <w:proofErr w:type="spellEnd"/>
            <w:r w:rsidRPr="00B17939">
              <w:rPr>
                <w:rFonts w:ascii="Calibri" w:eastAsia="Times New Roman" w:hAnsi="Calibri" w:cs="Calibri"/>
                <w:color w:val="000000"/>
                <w:sz w:val="22"/>
                <w:szCs w:val="22"/>
                <w:lang w:val="es-CO" w:eastAsia="es-CO"/>
              </w:rPr>
              <w:t xml:space="preserve"> un equipo RUGGEAR - RG360 y una batería adicional al mismo tiempo</w:t>
            </w:r>
          </w:p>
        </w:tc>
        <w:tc>
          <w:tcPr>
            <w:tcW w:w="959" w:type="dxa"/>
            <w:tcBorders>
              <w:top w:val="nil"/>
              <w:left w:val="nil"/>
              <w:bottom w:val="single" w:sz="4" w:space="0" w:color="auto"/>
              <w:right w:val="single" w:sz="4" w:space="0" w:color="auto"/>
            </w:tcBorders>
            <w:shd w:val="clear" w:color="auto" w:fill="auto"/>
            <w:noWrap/>
            <w:vAlign w:val="center"/>
            <w:hideMark/>
          </w:tcPr>
          <w:p w14:paraId="36823BC8" w14:textId="77777777" w:rsidR="00B17939" w:rsidRPr="00B17939" w:rsidRDefault="00B17939" w:rsidP="00B17939">
            <w:pPr>
              <w:jc w:val="center"/>
              <w:rPr>
                <w:rFonts w:ascii="Calibri" w:eastAsia="Times New Roman" w:hAnsi="Calibri" w:cs="Calibri"/>
                <w:color w:val="000000"/>
                <w:sz w:val="22"/>
                <w:szCs w:val="22"/>
                <w:lang w:val="es-CO" w:eastAsia="es-CO"/>
              </w:rPr>
            </w:pPr>
            <w:r w:rsidRPr="00B17939">
              <w:rPr>
                <w:rFonts w:ascii="Calibri" w:eastAsia="Times New Roman" w:hAnsi="Calibri" w:cs="Calibri"/>
                <w:color w:val="000000"/>
                <w:sz w:val="22"/>
                <w:szCs w:val="22"/>
                <w:lang w:val="es-CO" w:eastAsia="es-CO"/>
              </w:rPr>
              <w:t>163</w:t>
            </w:r>
          </w:p>
        </w:tc>
        <w:tc>
          <w:tcPr>
            <w:tcW w:w="1592" w:type="dxa"/>
            <w:tcBorders>
              <w:top w:val="nil"/>
              <w:left w:val="nil"/>
              <w:bottom w:val="single" w:sz="4" w:space="0" w:color="auto"/>
              <w:right w:val="single" w:sz="4" w:space="0" w:color="auto"/>
            </w:tcBorders>
            <w:shd w:val="clear" w:color="auto" w:fill="auto"/>
            <w:noWrap/>
            <w:vAlign w:val="center"/>
            <w:hideMark/>
          </w:tcPr>
          <w:p w14:paraId="3D3C3F8C" w14:textId="7CE79CC7" w:rsidR="00B17939" w:rsidRPr="00B17939" w:rsidRDefault="00B17939" w:rsidP="00B17939">
            <w:pPr>
              <w:rPr>
                <w:rFonts w:ascii="Calibri" w:eastAsia="Times New Roman" w:hAnsi="Calibri" w:cs="Calibri"/>
                <w:color w:val="000000"/>
                <w:sz w:val="22"/>
                <w:szCs w:val="22"/>
                <w:lang w:val="es-CO" w:eastAsia="es-CO"/>
              </w:rPr>
            </w:pPr>
            <w:r w:rsidRPr="00135056">
              <w:rPr>
                <w:rFonts w:ascii="Calibri" w:eastAsia="Times New Roman" w:hAnsi="Calibri" w:cs="Calibri"/>
                <w:color w:val="000000"/>
                <w:sz w:val="22"/>
                <w:szCs w:val="22"/>
                <w:lang w:val="es-CO" w:eastAsia="es-CO"/>
              </w:rPr>
              <w:t>$</w:t>
            </w:r>
            <w:r w:rsidRPr="00B17939">
              <w:rPr>
                <w:rFonts w:ascii="Calibri" w:eastAsia="Times New Roman" w:hAnsi="Calibri" w:cs="Calibri"/>
                <w:color w:val="000000"/>
                <w:sz w:val="22"/>
                <w:szCs w:val="22"/>
                <w:lang w:val="es-CO" w:eastAsia="es-CO"/>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14:paraId="4B5EBA2C" w14:textId="46F9D5D0" w:rsidR="00B17939" w:rsidRPr="00B17939" w:rsidRDefault="00B17939" w:rsidP="00B17939">
            <w:pPr>
              <w:rPr>
                <w:rFonts w:ascii="Calibri" w:eastAsia="Times New Roman" w:hAnsi="Calibri" w:cs="Calibri"/>
                <w:color w:val="000000"/>
                <w:sz w:val="22"/>
                <w:szCs w:val="22"/>
                <w:lang w:val="es-CO" w:eastAsia="es-CO"/>
              </w:rPr>
            </w:pPr>
            <w:r w:rsidRPr="00135056">
              <w:rPr>
                <w:rFonts w:ascii="Calibri" w:eastAsia="Times New Roman" w:hAnsi="Calibri" w:cs="Calibri"/>
                <w:color w:val="000000"/>
                <w:sz w:val="22"/>
                <w:szCs w:val="22"/>
                <w:lang w:val="es-CO" w:eastAsia="es-CO"/>
              </w:rPr>
              <w:t>$</w:t>
            </w:r>
            <w:r w:rsidRPr="00B17939">
              <w:rPr>
                <w:rFonts w:ascii="Calibri" w:eastAsia="Times New Roman" w:hAnsi="Calibri" w:cs="Calibri"/>
                <w:color w:val="000000"/>
                <w:sz w:val="22"/>
                <w:szCs w:val="22"/>
                <w:lang w:val="es-CO" w:eastAsia="es-CO"/>
              </w:rPr>
              <w:t xml:space="preserve"> </w:t>
            </w:r>
          </w:p>
        </w:tc>
      </w:tr>
      <w:tr w:rsidR="00B17939" w:rsidRPr="00B17939" w14:paraId="74EAC68D" w14:textId="77777777" w:rsidTr="009C08FA">
        <w:trPr>
          <w:trHeight w:val="510"/>
        </w:trPr>
        <w:tc>
          <w:tcPr>
            <w:tcW w:w="565" w:type="dxa"/>
            <w:tcBorders>
              <w:top w:val="single" w:sz="4" w:space="0" w:color="auto"/>
              <w:left w:val="single" w:sz="4" w:space="0" w:color="auto"/>
              <w:bottom w:val="single" w:sz="4" w:space="0" w:color="auto"/>
              <w:right w:val="nil"/>
            </w:tcBorders>
          </w:tcPr>
          <w:p w14:paraId="10F6EE16" w14:textId="77777777" w:rsidR="00B17939" w:rsidRPr="00B17939" w:rsidRDefault="00B17939" w:rsidP="00B17939">
            <w:pPr>
              <w:rPr>
                <w:rFonts w:ascii="Calibri" w:eastAsia="Times New Roman" w:hAnsi="Calibri" w:cs="Calibri"/>
                <w:color w:val="000000"/>
                <w:sz w:val="22"/>
                <w:szCs w:val="22"/>
                <w:lang w:val="es-CO" w:eastAsia="es-CO"/>
              </w:rPr>
            </w:pPr>
          </w:p>
        </w:tc>
        <w:tc>
          <w:tcPr>
            <w:tcW w:w="1557" w:type="dxa"/>
            <w:tcBorders>
              <w:top w:val="single" w:sz="4" w:space="0" w:color="auto"/>
              <w:left w:val="nil"/>
              <w:bottom w:val="single" w:sz="4" w:space="0" w:color="auto"/>
              <w:right w:val="nil"/>
            </w:tcBorders>
            <w:shd w:val="clear" w:color="auto" w:fill="auto"/>
            <w:noWrap/>
            <w:vAlign w:val="bottom"/>
            <w:hideMark/>
          </w:tcPr>
          <w:p w14:paraId="357295CF" w14:textId="38F1026D" w:rsidR="00B17939" w:rsidRPr="00B17939" w:rsidRDefault="00B17939" w:rsidP="00B17939">
            <w:pPr>
              <w:rPr>
                <w:rFonts w:ascii="Calibri" w:eastAsia="Times New Roman" w:hAnsi="Calibri" w:cs="Calibri"/>
                <w:color w:val="000000"/>
                <w:sz w:val="22"/>
                <w:szCs w:val="22"/>
                <w:lang w:val="es-CO" w:eastAsia="es-CO"/>
              </w:rPr>
            </w:pPr>
          </w:p>
        </w:tc>
        <w:tc>
          <w:tcPr>
            <w:tcW w:w="5386" w:type="dxa"/>
            <w:gridSpan w:val="3"/>
            <w:tcBorders>
              <w:top w:val="single" w:sz="4" w:space="0" w:color="auto"/>
              <w:left w:val="nil"/>
              <w:bottom w:val="single" w:sz="4" w:space="0" w:color="auto"/>
              <w:right w:val="nil"/>
            </w:tcBorders>
            <w:shd w:val="clear" w:color="auto" w:fill="auto"/>
            <w:noWrap/>
            <w:vAlign w:val="center"/>
            <w:hideMark/>
          </w:tcPr>
          <w:p w14:paraId="56CC19A2" w14:textId="320846AB" w:rsidR="00B17939" w:rsidRPr="00B17939" w:rsidRDefault="00B17939" w:rsidP="009C08FA">
            <w:pPr>
              <w:rPr>
                <w:rFonts w:ascii="Times New Roman" w:eastAsia="Times New Roman" w:hAnsi="Times New Roman" w:cs="Times New Roman"/>
                <w:sz w:val="20"/>
                <w:szCs w:val="20"/>
                <w:lang w:val="es-CO" w:eastAsia="es-CO"/>
              </w:rPr>
            </w:pPr>
            <w:r w:rsidRPr="00B17939">
              <w:rPr>
                <w:rFonts w:ascii="Calibri" w:eastAsia="Times New Roman" w:hAnsi="Calibri" w:cs="Calibri"/>
                <w:color w:val="000000"/>
                <w:sz w:val="22"/>
                <w:szCs w:val="22"/>
                <w:lang w:val="es-CO" w:eastAsia="es-CO"/>
              </w:rPr>
              <w:t>VALOR TOTAL OFERTADO (IVA INCLUIDO)</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6F002DD2" w14:textId="67C12080" w:rsidR="00B17939" w:rsidRPr="00B17939" w:rsidRDefault="00B17939" w:rsidP="00B17939">
            <w:pPr>
              <w:rPr>
                <w:rFonts w:ascii="Calibri" w:eastAsia="Times New Roman" w:hAnsi="Calibri" w:cs="Calibri"/>
                <w:b/>
                <w:bCs/>
                <w:color w:val="000000"/>
                <w:sz w:val="22"/>
                <w:szCs w:val="22"/>
                <w:lang w:val="es-CO" w:eastAsia="es-CO"/>
              </w:rPr>
            </w:pPr>
            <w:r w:rsidRPr="00B17939">
              <w:rPr>
                <w:rFonts w:ascii="Calibri" w:eastAsia="Times New Roman" w:hAnsi="Calibri" w:cs="Calibri"/>
                <w:b/>
                <w:bCs/>
                <w:color w:val="000000"/>
                <w:sz w:val="22"/>
                <w:szCs w:val="22"/>
                <w:lang w:val="es-CO" w:eastAsia="es-CO"/>
              </w:rPr>
              <w:t xml:space="preserve"> $   </w:t>
            </w:r>
          </w:p>
        </w:tc>
      </w:tr>
    </w:tbl>
    <w:p w14:paraId="79C8A88A" w14:textId="77777777" w:rsidR="00B17939" w:rsidRDefault="00B17939" w:rsidP="00CA38ED">
      <w:pPr>
        <w:pStyle w:val="Textoindependiente"/>
        <w:spacing w:after="0"/>
        <w:jc w:val="both"/>
        <w:rPr>
          <w:rFonts w:ascii="Arial" w:eastAsia="Calibri" w:hAnsi="Arial" w:cs="Arial"/>
          <w:sz w:val="20"/>
          <w:szCs w:val="20"/>
          <w:lang w:val="es-ES_tradnl" w:eastAsia="en-US"/>
        </w:rPr>
      </w:pPr>
    </w:p>
    <w:p w14:paraId="1CB22335" w14:textId="78FD7161" w:rsidR="00C672F2" w:rsidRDefault="00C672F2" w:rsidP="00CA38ED">
      <w:pPr>
        <w:pStyle w:val="Textoindependiente"/>
        <w:spacing w:after="0"/>
        <w:jc w:val="both"/>
        <w:rPr>
          <w:rFonts w:ascii="Arial" w:eastAsia="Calibri" w:hAnsi="Arial" w:cs="Arial"/>
          <w:sz w:val="20"/>
          <w:szCs w:val="20"/>
          <w:lang w:val="es-ES_tradnl" w:eastAsia="en-US"/>
        </w:rPr>
      </w:pPr>
      <w:bookmarkStart w:id="0" w:name="_GoBack"/>
      <w:bookmarkEnd w:id="0"/>
    </w:p>
    <w:p w14:paraId="77C4ECEF" w14:textId="6E8753E2" w:rsidR="00C30994" w:rsidRDefault="00C30994" w:rsidP="00CA38ED">
      <w:pPr>
        <w:pStyle w:val="Textoindependiente"/>
        <w:spacing w:after="0"/>
        <w:jc w:val="both"/>
        <w:rPr>
          <w:rFonts w:ascii="Arial" w:eastAsia="Calibri" w:hAnsi="Arial" w:cs="Arial"/>
          <w:sz w:val="20"/>
          <w:szCs w:val="20"/>
          <w:lang w:val="es-ES_tradnl" w:eastAsia="en-US"/>
        </w:rPr>
      </w:pPr>
    </w:p>
    <w:p w14:paraId="0D8BF15E" w14:textId="612E2120" w:rsidR="00614520" w:rsidRPr="00614520" w:rsidRDefault="00614520" w:rsidP="005C4B46">
      <w:pPr>
        <w:pStyle w:val="Textoindependiente"/>
        <w:spacing w:after="0"/>
        <w:ind w:left="284"/>
        <w:jc w:val="both"/>
        <w:rPr>
          <w:rFonts w:ascii="Arial" w:eastAsia="Calibri" w:hAnsi="Arial" w:cs="Arial"/>
          <w:i/>
          <w:iCs/>
          <w:sz w:val="20"/>
          <w:szCs w:val="20"/>
          <w:lang w:val="es-ES_tradnl" w:eastAsia="en-US"/>
        </w:rPr>
      </w:pPr>
      <w:r w:rsidRPr="00614520">
        <w:rPr>
          <w:rFonts w:ascii="Arial" w:eastAsia="Calibri" w:hAnsi="Arial" w:cs="Arial"/>
          <w:i/>
          <w:iCs/>
          <w:sz w:val="20"/>
          <w:szCs w:val="20"/>
          <w:lang w:val="es-ES_tradnl" w:eastAsia="en-US"/>
        </w:rPr>
        <w:t xml:space="preserve">Nota: Se tendrá en cuenta el valor unitario incluido el IVA en cada artículo ofertado, para efectos de </w:t>
      </w:r>
      <w:r w:rsidR="008C2484">
        <w:rPr>
          <w:rFonts w:ascii="Arial" w:eastAsia="Calibri" w:hAnsi="Arial" w:cs="Arial"/>
          <w:i/>
          <w:iCs/>
          <w:sz w:val="20"/>
          <w:szCs w:val="20"/>
          <w:lang w:val="es-ES_tradnl" w:eastAsia="en-US"/>
        </w:rPr>
        <w:t>verificación</w:t>
      </w:r>
      <w:r w:rsidRPr="00614520">
        <w:rPr>
          <w:rFonts w:ascii="Arial" w:eastAsia="Calibri" w:hAnsi="Arial" w:cs="Arial"/>
          <w:i/>
          <w:iCs/>
          <w:sz w:val="20"/>
          <w:szCs w:val="20"/>
          <w:lang w:val="es-ES_tradnl" w:eastAsia="en-US"/>
        </w:rPr>
        <w:t xml:space="preserve"> </w:t>
      </w:r>
      <w:r w:rsidR="008C2484">
        <w:rPr>
          <w:rFonts w:ascii="Arial" w:eastAsia="Calibri" w:hAnsi="Arial" w:cs="Arial"/>
          <w:i/>
          <w:iCs/>
          <w:sz w:val="20"/>
          <w:szCs w:val="20"/>
          <w:lang w:val="es-ES_tradnl" w:eastAsia="en-US"/>
        </w:rPr>
        <w:t>o</w:t>
      </w:r>
      <w:r w:rsidRPr="00614520">
        <w:rPr>
          <w:rFonts w:ascii="Arial" w:eastAsia="Calibri" w:hAnsi="Arial" w:cs="Arial"/>
          <w:i/>
          <w:iCs/>
          <w:sz w:val="20"/>
          <w:szCs w:val="20"/>
          <w:lang w:val="es-ES_tradnl" w:eastAsia="en-US"/>
        </w:rPr>
        <w:t xml:space="preserve"> correcciones</w:t>
      </w:r>
      <w:r w:rsidR="00C30994">
        <w:rPr>
          <w:rFonts w:ascii="Arial" w:eastAsia="Calibri" w:hAnsi="Arial" w:cs="Arial"/>
          <w:i/>
          <w:iCs/>
          <w:sz w:val="20"/>
          <w:szCs w:val="20"/>
          <w:lang w:val="es-ES_tradnl" w:eastAsia="en-US"/>
        </w:rPr>
        <w:t xml:space="preserve"> aritméticas</w:t>
      </w:r>
      <w:r w:rsidRPr="00614520">
        <w:rPr>
          <w:rFonts w:ascii="Arial" w:eastAsia="Calibri" w:hAnsi="Arial" w:cs="Arial"/>
          <w:i/>
          <w:iCs/>
          <w:sz w:val="20"/>
          <w:szCs w:val="20"/>
          <w:lang w:val="es-ES_tradnl" w:eastAsia="en-US"/>
        </w:rPr>
        <w:t xml:space="preserve"> con respecto a las cantidades estimadas.</w:t>
      </w:r>
      <w:r w:rsidR="00C30994">
        <w:rPr>
          <w:rFonts w:ascii="Arial" w:eastAsia="Calibri" w:hAnsi="Arial" w:cs="Arial"/>
          <w:i/>
          <w:iCs/>
          <w:sz w:val="20"/>
          <w:szCs w:val="20"/>
          <w:lang w:val="es-ES_tradnl" w:eastAsia="en-US"/>
        </w:rPr>
        <w:t xml:space="preserve"> En ningún caso deberá afectar y/o diferir el valor de la oferta.</w:t>
      </w:r>
    </w:p>
    <w:p w14:paraId="6E474A57" w14:textId="77777777" w:rsidR="00CA38ED" w:rsidRDefault="00CA38ED" w:rsidP="00165A32">
      <w:pPr>
        <w:pStyle w:val="Textoindependiente"/>
        <w:spacing w:after="0"/>
        <w:jc w:val="both"/>
        <w:rPr>
          <w:rFonts w:ascii="Tahoma" w:eastAsia="Calibri" w:hAnsi="Tahoma" w:cs="Tahoma"/>
          <w:sz w:val="22"/>
          <w:szCs w:val="22"/>
          <w:lang w:val="es-ES_tradnl" w:eastAsia="en-US"/>
        </w:rPr>
      </w:pPr>
    </w:p>
    <w:p w14:paraId="0BC8CA57" w14:textId="74AA0011" w:rsidR="00165A32" w:rsidRPr="00C37FBC" w:rsidRDefault="00165A32" w:rsidP="00165A32">
      <w:pPr>
        <w:pStyle w:val="Textoindependiente"/>
        <w:spacing w:after="0"/>
        <w:ind w:right="-30"/>
        <w:jc w:val="both"/>
        <w:rPr>
          <w:rFonts w:ascii="Arial" w:hAnsi="Arial" w:cs="Arial"/>
          <w:color w:val="000000"/>
          <w:sz w:val="20"/>
          <w:szCs w:val="20"/>
          <w:lang w:val="es-CO"/>
        </w:rPr>
      </w:pPr>
      <w:r w:rsidRPr="00C37FBC">
        <w:rPr>
          <w:rFonts w:ascii="Arial" w:hAnsi="Arial" w:cs="Arial"/>
          <w:color w:val="000000"/>
          <w:sz w:val="20"/>
          <w:szCs w:val="20"/>
          <w:lang w:val="es-CO"/>
        </w:rPr>
        <w:t xml:space="preserve">La oferta económica, debe incluir las especificaciones y cantidades señaladas en la presente invitación, de conformidad con este formato, debiendo permanecer vigente por un periodo de </w:t>
      </w:r>
      <w:r w:rsidR="00F96965" w:rsidRPr="00C37FBC">
        <w:rPr>
          <w:rFonts w:ascii="Arial" w:hAnsi="Arial" w:cs="Arial"/>
          <w:color w:val="000000"/>
          <w:sz w:val="20"/>
          <w:szCs w:val="20"/>
          <w:lang w:val="es-CO"/>
        </w:rPr>
        <w:t>treinta</w:t>
      </w:r>
      <w:r w:rsidRPr="00C37FBC">
        <w:rPr>
          <w:rFonts w:ascii="Arial" w:hAnsi="Arial" w:cs="Arial"/>
          <w:color w:val="000000"/>
          <w:sz w:val="20"/>
          <w:szCs w:val="20"/>
          <w:lang w:val="es-CO"/>
        </w:rPr>
        <w:t xml:space="preserve"> (</w:t>
      </w:r>
      <w:r w:rsidR="00F96965" w:rsidRPr="00C37FBC">
        <w:rPr>
          <w:rFonts w:ascii="Arial" w:hAnsi="Arial" w:cs="Arial"/>
          <w:color w:val="000000"/>
          <w:sz w:val="20"/>
          <w:szCs w:val="20"/>
          <w:lang w:val="es-CO"/>
        </w:rPr>
        <w:t>3</w:t>
      </w:r>
      <w:r w:rsidRPr="00C37FBC">
        <w:rPr>
          <w:rFonts w:ascii="Arial" w:hAnsi="Arial" w:cs="Arial"/>
          <w:color w:val="000000"/>
          <w:sz w:val="20"/>
          <w:szCs w:val="20"/>
          <w:lang w:val="es-CO"/>
        </w:rPr>
        <w:t>0) días calendario a partir de la fecha de cierre de la invitación.</w:t>
      </w:r>
    </w:p>
    <w:p w14:paraId="7B56E23E" w14:textId="77777777" w:rsidR="00165A32" w:rsidRPr="00C37FBC" w:rsidRDefault="00165A32" w:rsidP="00165A32">
      <w:pPr>
        <w:pStyle w:val="Textoindependiente"/>
        <w:spacing w:after="0"/>
        <w:ind w:right="-30"/>
        <w:jc w:val="both"/>
        <w:rPr>
          <w:rFonts w:ascii="Arial" w:hAnsi="Arial" w:cs="Arial"/>
          <w:color w:val="000000"/>
          <w:sz w:val="20"/>
          <w:szCs w:val="20"/>
          <w:lang w:val="es-CO"/>
        </w:rPr>
      </w:pPr>
    </w:p>
    <w:p w14:paraId="269F7641" w14:textId="31072D05" w:rsidR="00165A32" w:rsidRPr="00C37FBC" w:rsidRDefault="00165A32" w:rsidP="00165A32">
      <w:pPr>
        <w:pStyle w:val="Textoindependiente"/>
        <w:spacing w:after="0"/>
        <w:ind w:right="-30"/>
        <w:jc w:val="both"/>
        <w:rPr>
          <w:rFonts w:ascii="Arial" w:hAnsi="Arial" w:cs="Arial"/>
          <w:color w:val="000000"/>
          <w:sz w:val="20"/>
          <w:szCs w:val="20"/>
          <w:lang w:val="es-CO"/>
        </w:rPr>
      </w:pPr>
      <w:r w:rsidRPr="00C37FBC">
        <w:rPr>
          <w:rFonts w:ascii="Arial" w:hAnsi="Arial" w:cs="Arial"/>
          <w:color w:val="000000"/>
          <w:sz w:val="20"/>
          <w:szCs w:val="20"/>
          <w:lang w:val="es-CO"/>
        </w:rPr>
        <w:t>Al formular la oferta, el oferente acepta que estarán a cargo todos los impuestos tributarios y que ha incluido todos los costos directos e indirectos en que debe incurrir para el cumplimiento del objeto del contrato sin superar los valores unitarios establecidos en el análisis del sector so pena de rechazo. La oferta será irrevocable en los términos del Artículo 846 del código de Comercio.</w:t>
      </w:r>
    </w:p>
    <w:p w14:paraId="5B5A84CC" w14:textId="77777777" w:rsidR="00165A32" w:rsidRPr="00C37FBC" w:rsidRDefault="00165A32" w:rsidP="00165A32">
      <w:pPr>
        <w:pStyle w:val="Textoindependiente"/>
        <w:spacing w:after="0"/>
        <w:ind w:right="-30"/>
        <w:jc w:val="both"/>
        <w:rPr>
          <w:rFonts w:ascii="Arial" w:hAnsi="Arial" w:cs="Arial"/>
          <w:color w:val="000000"/>
          <w:sz w:val="20"/>
          <w:szCs w:val="20"/>
          <w:lang w:val="es-CO"/>
        </w:rPr>
      </w:pPr>
    </w:p>
    <w:p w14:paraId="1B1255CD" w14:textId="4164C8BC" w:rsidR="00165A32" w:rsidRPr="00C37FBC" w:rsidRDefault="00165A32" w:rsidP="00165A32">
      <w:pPr>
        <w:pStyle w:val="Textoindependiente"/>
        <w:spacing w:after="0"/>
        <w:ind w:right="-30"/>
        <w:jc w:val="both"/>
        <w:rPr>
          <w:rFonts w:ascii="Arial" w:hAnsi="Arial" w:cs="Arial"/>
          <w:color w:val="000000"/>
          <w:sz w:val="20"/>
          <w:szCs w:val="20"/>
          <w:lang w:val="es-CO"/>
        </w:rPr>
      </w:pPr>
      <w:r w:rsidRPr="00C37FBC">
        <w:rPr>
          <w:rFonts w:ascii="Arial" w:hAnsi="Arial" w:cs="Arial"/>
          <w:color w:val="000000"/>
          <w:sz w:val="20"/>
          <w:szCs w:val="20"/>
          <w:lang w:val="es-CO"/>
        </w:rPr>
        <w:t>LA ENTIDAD no reconocerá costo adicional alguno por este concepto.</w:t>
      </w:r>
    </w:p>
    <w:p w14:paraId="5275994E" w14:textId="77777777" w:rsidR="00165A32" w:rsidRPr="00C37FBC" w:rsidRDefault="00165A32" w:rsidP="00165A32">
      <w:pPr>
        <w:pStyle w:val="Textoindependiente"/>
        <w:spacing w:after="0"/>
        <w:ind w:right="-30"/>
        <w:jc w:val="both"/>
        <w:rPr>
          <w:rFonts w:ascii="Arial" w:hAnsi="Arial" w:cs="Arial"/>
          <w:color w:val="000000"/>
          <w:sz w:val="20"/>
          <w:szCs w:val="20"/>
          <w:lang w:val="es-CO"/>
        </w:rPr>
      </w:pPr>
    </w:p>
    <w:p w14:paraId="16D8CCB8" w14:textId="64AB4F69" w:rsidR="00510284" w:rsidRPr="00C37FBC" w:rsidRDefault="00510284" w:rsidP="00165A32">
      <w:pPr>
        <w:pStyle w:val="Textoindependiente"/>
        <w:spacing w:after="0"/>
        <w:ind w:right="-30"/>
        <w:jc w:val="both"/>
        <w:rPr>
          <w:rFonts w:ascii="Arial" w:hAnsi="Arial" w:cs="Arial"/>
          <w:sz w:val="20"/>
          <w:szCs w:val="20"/>
        </w:rPr>
      </w:pPr>
      <w:r w:rsidRPr="00C37FBC">
        <w:rPr>
          <w:rFonts w:ascii="Arial" w:hAnsi="Arial" w:cs="Arial"/>
          <w:sz w:val="20"/>
          <w:szCs w:val="20"/>
        </w:rPr>
        <w:lastRenderedPageBreak/>
        <w:t xml:space="preserve">En el evento que la propuesta económica supere el valor del presupuesto oficial o no cumpla con los demás requisitos establecidos en el presente numeral, será evaluada como </w:t>
      </w:r>
      <w:r w:rsidRPr="00C37FBC">
        <w:rPr>
          <w:rFonts w:ascii="Arial" w:hAnsi="Arial" w:cs="Arial"/>
          <w:b/>
          <w:sz w:val="20"/>
          <w:szCs w:val="20"/>
        </w:rPr>
        <w:t>NO ADMITIDA ECONÓMICAMENTE</w:t>
      </w:r>
      <w:r w:rsidRPr="00C37FBC">
        <w:rPr>
          <w:rFonts w:ascii="Arial" w:hAnsi="Arial" w:cs="Arial"/>
          <w:sz w:val="20"/>
          <w:szCs w:val="20"/>
        </w:rPr>
        <w:t>. El DISTRITO está facultado para realizar las correcciones aritméticas necesarias para determinar el valor de la</w:t>
      </w:r>
      <w:r w:rsidRPr="00C37FBC">
        <w:rPr>
          <w:rFonts w:ascii="Arial" w:hAnsi="Arial" w:cs="Arial"/>
          <w:spacing w:val="-25"/>
          <w:sz w:val="20"/>
          <w:szCs w:val="20"/>
        </w:rPr>
        <w:t xml:space="preserve"> </w:t>
      </w:r>
      <w:r w:rsidRPr="00C37FBC">
        <w:rPr>
          <w:rFonts w:ascii="Arial" w:hAnsi="Arial" w:cs="Arial"/>
          <w:sz w:val="20"/>
          <w:szCs w:val="20"/>
        </w:rPr>
        <w:t>oferta.</w:t>
      </w:r>
    </w:p>
    <w:p w14:paraId="79DF35B7" w14:textId="657374CA" w:rsidR="00D23634" w:rsidRDefault="00D23634" w:rsidP="00165A32">
      <w:pPr>
        <w:pStyle w:val="Textoindependiente"/>
        <w:spacing w:after="0"/>
        <w:ind w:right="-30"/>
        <w:jc w:val="both"/>
        <w:rPr>
          <w:rFonts w:ascii="Arial" w:hAnsi="Arial" w:cs="Arial"/>
          <w:sz w:val="20"/>
          <w:szCs w:val="20"/>
        </w:rPr>
      </w:pPr>
    </w:p>
    <w:p w14:paraId="19545AE7" w14:textId="54300A83" w:rsidR="00C672F2" w:rsidRDefault="00C672F2" w:rsidP="00165A32">
      <w:pPr>
        <w:pStyle w:val="Textoindependiente"/>
        <w:spacing w:after="0"/>
        <w:ind w:right="-30"/>
        <w:jc w:val="both"/>
        <w:rPr>
          <w:rFonts w:ascii="Arial" w:hAnsi="Arial" w:cs="Arial"/>
          <w:sz w:val="20"/>
          <w:szCs w:val="20"/>
        </w:rPr>
      </w:pPr>
    </w:p>
    <w:p w14:paraId="52101F14" w14:textId="77777777" w:rsidR="00C672F2" w:rsidRPr="00C37FBC" w:rsidRDefault="00C672F2" w:rsidP="00165A32">
      <w:pPr>
        <w:pStyle w:val="Textoindependiente"/>
        <w:spacing w:after="0"/>
        <w:ind w:right="-30"/>
        <w:jc w:val="both"/>
        <w:rPr>
          <w:rFonts w:ascii="Arial" w:hAnsi="Arial" w:cs="Arial"/>
          <w:sz w:val="20"/>
          <w:szCs w:val="20"/>
        </w:rPr>
      </w:pPr>
    </w:p>
    <w:p w14:paraId="78B140DF" w14:textId="6DA8A56D" w:rsidR="00510284" w:rsidRDefault="00510284" w:rsidP="00165A32">
      <w:pPr>
        <w:pStyle w:val="Textoindependiente"/>
        <w:spacing w:after="0"/>
        <w:ind w:right="-30"/>
        <w:jc w:val="both"/>
        <w:rPr>
          <w:rFonts w:ascii="Arial" w:hAnsi="Arial" w:cs="Arial"/>
          <w:b/>
          <w:sz w:val="20"/>
          <w:szCs w:val="20"/>
        </w:rPr>
      </w:pPr>
      <w:r w:rsidRPr="00C37FBC">
        <w:rPr>
          <w:rFonts w:ascii="Arial" w:hAnsi="Arial" w:cs="Arial"/>
          <w:b/>
          <w:sz w:val="20"/>
          <w:szCs w:val="20"/>
        </w:rPr>
        <w:t>NOMBRE Y FIRMA DEL PROPONENTE</w:t>
      </w:r>
    </w:p>
    <w:p w14:paraId="5AFFE81D" w14:textId="4F8513C9" w:rsidR="00C37FBC" w:rsidRDefault="00C37FBC" w:rsidP="00165A32">
      <w:pPr>
        <w:pStyle w:val="Textoindependiente"/>
        <w:spacing w:after="0"/>
        <w:ind w:right="-30"/>
        <w:jc w:val="both"/>
        <w:rPr>
          <w:rFonts w:ascii="Arial" w:hAnsi="Arial" w:cs="Arial"/>
          <w:b/>
          <w:sz w:val="20"/>
          <w:szCs w:val="20"/>
        </w:rPr>
      </w:pPr>
    </w:p>
    <w:p w14:paraId="3F54F7D6" w14:textId="77777777" w:rsidR="00C672F2" w:rsidRPr="00C37FBC" w:rsidRDefault="00C672F2" w:rsidP="00165A32">
      <w:pPr>
        <w:pStyle w:val="Textoindependiente"/>
        <w:spacing w:after="0"/>
        <w:ind w:right="-30"/>
        <w:jc w:val="both"/>
        <w:rPr>
          <w:rFonts w:ascii="Arial" w:hAnsi="Arial" w:cs="Arial"/>
          <w:b/>
          <w:sz w:val="20"/>
          <w:szCs w:val="20"/>
        </w:rPr>
      </w:pPr>
    </w:p>
    <w:p w14:paraId="573015F5" w14:textId="77777777" w:rsidR="002A623E" w:rsidRPr="00C37FBC" w:rsidRDefault="00510284" w:rsidP="00165A32">
      <w:pPr>
        <w:jc w:val="center"/>
        <w:rPr>
          <w:rFonts w:ascii="Arial" w:hAnsi="Arial" w:cs="Arial"/>
          <w:sz w:val="20"/>
          <w:szCs w:val="20"/>
        </w:rPr>
      </w:pPr>
      <w:r w:rsidRPr="00C37FBC">
        <w:rPr>
          <w:rFonts w:ascii="Arial" w:hAnsi="Arial" w:cs="Arial"/>
          <w:sz w:val="20"/>
          <w:szCs w:val="20"/>
        </w:rPr>
        <w:t>SUSCRIBIRÁN EL DOCUMENTO TODOS LOS INTEGRANTES DE LA PARTE PROPONENTE SI ES PLURAL (CONSORCIO O UNIÓN TEMPORAL), A TRAVÉS DE SUS REPRESENTANTES</w:t>
      </w:r>
      <w:r w:rsidRPr="00C37FBC">
        <w:rPr>
          <w:rFonts w:ascii="Arial" w:hAnsi="Arial" w:cs="Arial"/>
          <w:spacing w:val="-11"/>
          <w:sz w:val="20"/>
          <w:szCs w:val="20"/>
        </w:rPr>
        <w:t xml:space="preserve"> </w:t>
      </w:r>
      <w:r w:rsidRPr="00C37FBC">
        <w:rPr>
          <w:rFonts w:ascii="Arial" w:hAnsi="Arial" w:cs="Arial"/>
          <w:sz w:val="20"/>
          <w:szCs w:val="20"/>
        </w:rPr>
        <w:t>LEGALES.</w:t>
      </w:r>
      <w:r w:rsidR="002A623E" w:rsidRPr="00C37FBC">
        <w:rPr>
          <w:rFonts w:ascii="Arial" w:hAnsi="Arial" w:cs="Arial"/>
          <w:sz w:val="20"/>
          <w:szCs w:val="20"/>
        </w:rPr>
        <w:tab/>
      </w:r>
    </w:p>
    <w:p w14:paraId="5CFED51D" w14:textId="2AC10E21" w:rsidR="00165A32" w:rsidRDefault="002A623E" w:rsidP="000A371E">
      <w:pPr>
        <w:tabs>
          <w:tab w:val="left" w:pos="-142"/>
        </w:tabs>
        <w:autoSpaceDE w:val="0"/>
        <w:autoSpaceDN w:val="0"/>
        <w:adjustRightInd w:val="0"/>
        <w:jc w:val="center"/>
        <w:outlineLvl w:val="0"/>
        <w:rPr>
          <w:rFonts w:ascii="Tahoma" w:hAnsi="Tahoma" w:cs="Tahoma"/>
          <w:b/>
          <w:bCs/>
          <w:sz w:val="22"/>
          <w:szCs w:val="22"/>
        </w:rPr>
      </w:pPr>
      <w:r w:rsidRPr="00C37FBC">
        <w:rPr>
          <w:rFonts w:ascii="Arial" w:hAnsi="Arial" w:cs="Arial"/>
          <w:sz w:val="20"/>
          <w:szCs w:val="20"/>
        </w:rPr>
        <w:br w:type="page"/>
      </w:r>
    </w:p>
    <w:p w14:paraId="1363F5C9" w14:textId="7CD8EB52" w:rsidR="00165A32" w:rsidRDefault="00165A32" w:rsidP="008C2484"/>
    <w:p w14:paraId="6FCFFB2D" w14:textId="77777777" w:rsidR="002A623E" w:rsidRPr="001D1BE0" w:rsidRDefault="002A623E" w:rsidP="00165A32">
      <w:pPr>
        <w:jc w:val="center"/>
        <w:rPr>
          <w:rFonts w:ascii="Tahoma" w:hAnsi="Tahoma" w:cs="Tahoma"/>
          <w:b/>
          <w:bCs/>
          <w:sz w:val="22"/>
          <w:szCs w:val="22"/>
          <w:lang w:val="es-CO"/>
        </w:rPr>
      </w:pPr>
    </w:p>
    <w:p w14:paraId="79BB7BCC" w14:textId="77777777" w:rsidR="002A623E" w:rsidRPr="001D1BE0" w:rsidRDefault="002A623E" w:rsidP="00165A32">
      <w:pPr>
        <w:jc w:val="center"/>
        <w:rPr>
          <w:rFonts w:ascii="Tahoma" w:hAnsi="Tahoma" w:cs="Tahoma"/>
          <w:b/>
          <w:bCs/>
          <w:sz w:val="22"/>
          <w:szCs w:val="22"/>
          <w:lang w:val="es-CO"/>
        </w:rPr>
      </w:pPr>
    </w:p>
    <w:p w14:paraId="28894908" w14:textId="77777777" w:rsidR="002A623E" w:rsidRPr="001D1BE0" w:rsidRDefault="002A623E" w:rsidP="00165A32">
      <w:pPr>
        <w:jc w:val="center"/>
        <w:rPr>
          <w:rFonts w:ascii="Tahoma" w:hAnsi="Tahoma" w:cs="Tahoma"/>
          <w:b/>
          <w:bCs/>
          <w:sz w:val="22"/>
          <w:szCs w:val="22"/>
          <w:lang w:val="es-CO"/>
        </w:rPr>
      </w:pPr>
    </w:p>
    <w:p w14:paraId="3B4600A8" w14:textId="31559F78" w:rsidR="002A623E" w:rsidRPr="001D1BE0" w:rsidRDefault="00FD5D5B" w:rsidP="00165A32">
      <w:pPr>
        <w:jc w:val="center"/>
        <w:rPr>
          <w:rFonts w:ascii="Tahoma" w:hAnsi="Tahoma" w:cs="Tahoma"/>
          <w:b/>
          <w:bCs/>
          <w:sz w:val="22"/>
          <w:szCs w:val="22"/>
          <w:lang w:val="es-CO"/>
        </w:rPr>
      </w:pPr>
      <w:r w:rsidRPr="001D1BE0">
        <w:rPr>
          <w:rFonts w:ascii="Tahoma" w:hAnsi="Tahoma" w:cs="Tahoma"/>
          <w:b/>
          <w:bCs/>
          <w:sz w:val="22"/>
          <w:szCs w:val="22"/>
        </w:rPr>
        <w:t>ANEXO</w:t>
      </w:r>
      <w:r w:rsidR="002A623E" w:rsidRPr="001D1BE0">
        <w:rPr>
          <w:rFonts w:ascii="Tahoma" w:hAnsi="Tahoma" w:cs="Tahoma"/>
          <w:b/>
          <w:bCs/>
          <w:sz w:val="22"/>
          <w:szCs w:val="22"/>
        </w:rPr>
        <w:t xml:space="preserve"> </w:t>
      </w:r>
      <w:r w:rsidR="000A371E" w:rsidRPr="001D1BE0">
        <w:rPr>
          <w:rFonts w:ascii="Tahoma" w:hAnsi="Tahoma" w:cs="Tahoma"/>
          <w:b/>
          <w:bCs/>
          <w:sz w:val="22"/>
          <w:szCs w:val="22"/>
        </w:rPr>
        <w:t>7 –</w:t>
      </w:r>
      <w:r w:rsidR="002A623E" w:rsidRPr="001D1BE0">
        <w:rPr>
          <w:rFonts w:ascii="Tahoma" w:hAnsi="Tahoma" w:cs="Tahoma"/>
          <w:b/>
          <w:bCs/>
          <w:sz w:val="22"/>
          <w:szCs w:val="22"/>
          <w:lang w:val="es-CO"/>
        </w:rPr>
        <w:t xml:space="preserve"> ACREDITACIÓN MIPYME</w:t>
      </w:r>
    </w:p>
    <w:p w14:paraId="0794126A" w14:textId="77777777" w:rsidR="002A623E" w:rsidRPr="001D1BE0" w:rsidRDefault="002A623E" w:rsidP="008C2484">
      <w:pPr>
        <w:rPr>
          <w:lang w:val="es-CO"/>
        </w:rPr>
      </w:pPr>
    </w:p>
    <w:p w14:paraId="569316C4" w14:textId="77777777" w:rsidR="002A623E" w:rsidRPr="001D1BE0" w:rsidRDefault="002A623E" w:rsidP="00165A32">
      <w:pPr>
        <w:tabs>
          <w:tab w:val="left" w:pos="-142"/>
        </w:tabs>
        <w:autoSpaceDE w:val="0"/>
        <w:autoSpaceDN w:val="0"/>
        <w:adjustRightInd w:val="0"/>
        <w:jc w:val="both"/>
        <w:outlineLvl w:val="0"/>
        <w:rPr>
          <w:rFonts w:ascii="Tahoma" w:hAnsi="Tahoma" w:cs="Tahoma"/>
          <w:sz w:val="22"/>
          <w:szCs w:val="22"/>
          <w:lang w:val="es-CO"/>
        </w:rPr>
      </w:pPr>
      <w:r w:rsidRPr="001D1BE0">
        <w:rPr>
          <w:rFonts w:ascii="Tahoma" w:hAnsi="Tahoma" w:cs="Tahoma"/>
          <w:sz w:val="22"/>
          <w:szCs w:val="22"/>
          <w:lang w:val="es-CO"/>
        </w:rPr>
        <w:t>Señores</w:t>
      </w:r>
    </w:p>
    <w:p w14:paraId="63DD4820" w14:textId="77777777" w:rsidR="002A623E" w:rsidRPr="001D1BE0" w:rsidRDefault="002A623E" w:rsidP="00165A32">
      <w:pPr>
        <w:tabs>
          <w:tab w:val="left" w:pos="-142"/>
        </w:tabs>
        <w:autoSpaceDE w:val="0"/>
        <w:autoSpaceDN w:val="0"/>
        <w:adjustRightInd w:val="0"/>
        <w:jc w:val="both"/>
        <w:outlineLvl w:val="0"/>
        <w:rPr>
          <w:rFonts w:ascii="Tahoma" w:hAnsi="Tahoma" w:cs="Tahoma"/>
          <w:b/>
          <w:sz w:val="22"/>
          <w:szCs w:val="22"/>
          <w:highlight w:val="lightGray"/>
          <w:lang w:val="es-CO"/>
        </w:rPr>
      </w:pPr>
      <w:r w:rsidRPr="001D1BE0">
        <w:rPr>
          <w:rFonts w:ascii="Tahoma" w:hAnsi="Tahoma" w:cs="Tahoma"/>
          <w:b/>
          <w:sz w:val="22"/>
          <w:szCs w:val="22"/>
          <w:highlight w:val="lightGray"/>
          <w:lang w:val="es-CO"/>
        </w:rPr>
        <w:t xml:space="preserve">[NOMBRE DE LA ENTIDAD] </w:t>
      </w:r>
    </w:p>
    <w:p w14:paraId="3B24D52F" w14:textId="77777777" w:rsidR="002A623E" w:rsidRPr="001D1BE0" w:rsidRDefault="002A623E" w:rsidP="00165A32">
      <w:pPr>
        <w:tabs>
          <w:tab w:val="left" w:pos="-142"/>
        </w:tabs>
        <w:autoSpaceDE w:val="0"/>
        <w:autoSpaceDN w:val="0"/>
        <w:adjustRightInd w:val="0"/>
        <w:jc w:val="both"/>
        <w:outlineLvl w:val="0"/>
        <w:rPr>
          <w:rFonts w:ascii="Tahoma" w:hAnsi="Tahoma" w:cs="Tahoma"/>
          <w:sz w:val="22"/>
          <w:szCs w:val="22"/>
          <w:lang w:val="es-CO"/>
        </w:rPr>
      </w:pPr>
      <w:r w:rsidRPr="001D1BE0">
        <w:rPr>
          <w:rFonts w:ascii="Tahoma" w:hAnsi="Tahoma" w:cs="Tahoma"/>
          <w:sz w:val="22"/>
          <w:szCs w:val="22"/>
          <w:highlight w:val="lightGray"/>
          <w:lang w:val="es-CO"/>
        </w:rPr>
        <w:t>[Ciudad]</w:t>
      </w:r>
      <w:r w:rsidRPr="001D1BE0">
        <w:rPr>
          <w:rFonts w:ascii="Tahoma" w:hAnsi="Tahoma" w:cs="Tahoma"/>
          <w:sz w:val="22"/>
          <w:szCs w:val="22"/>
          <w:lang w:val="es-CO"/>
        </w:rPr>
        <w:t xml:space="preserve"> </w:t>
      </w:r>
    </w:p>
    <w:p w14:paraId="0F133296" w14:textId="77777777" w:rsidR="002A623E" w:rsidRPr="001D1BE0" w:rsidRDefault="002A623E" w:rsidP="00165A32">
      <w:pPr>
        <w:tabs>
          <w:tab w:val="left" w:pos="-142"/>
        </w:tabs>
        <w:autoSpaceDE w:val="0"/>
        <w:autoSpaceDN w:val="0"/>
        <w:adjustRightInd w:val="0"/>
        <w:rPr>
          <w:rFonts w:ascii="Tahoma" w:hAnsi="Tahoma" w:cs="Tahoma"/>
          <w:sz w:val="22"/>
          <w:szCs w:val="22"/>
          <w:lang w:val="es-CO"/>
        </w:rPr>
      </w:pPr>
    </w:p>
    <w:p w14:paraId="6E88550B" w14:textId="58D4705B" w:rsidR="002A623E" w:rsidRPr="001D1BE0" w:rsidRDefault="002A623E" w:rsidP="00165A32">
      <w:pPr>
        <w:tabs>
          <w:tab w:val="left" w:pos="-142"/>
        </w:tabs>
        <w:autoSpaceDE w:val="0"/>
        <w:autoSpaceDN w:val="0"/>
        <w:adjustRightInd w:val="0"/>
        <w:jc w:val="both"/>
        <w:outlineLvl w:val="0"/>
        <w:rPr>
          <w:rFonts w:ascii="Tahoma" w:hAnsi="Tahoma" w:cs="Tahoma"/>
          <w:sz w:val="22"/>
          <w:szCs w:val="22"/>
          <w:highlight w:val="lightGray"/>
          <w:lang w:val="es-CO"/>
        </w:rPr>
      </w:pPr>
      <w:r w:rsidRPr="001D1BE0">
        <w:rPr>
          <w:rFonts w:ascii="Tahoma" w:hAnsi="Tahoma" w:cs="Tahoma"/>
          <w:b/>
          <w:sz w:val="22"/>
          <w:szCs w:val="22"/>
          <w:lang w:val="es-CO"/>
        </w:rPr>
        <w:t>REFERENCIA:</w:t>
      </w:r>
      <w:r w:rsidRPr="001D1BE0">
        <w:rPr>
          <w:rFonts w:ascii="Tahoma" w:hAnsi="Tahoma" w:cs="Tahoma"/>
          <w:sz w:val="22"/>
          <w:szCs w:val="22"/>
          <w:lang w:val="es-CO"/>
        </w:rPr>
        <w:tab/>
        <w:t xml:space="preserve">Proceso de Contratación </w:t>
      </w:r>
      <w:r w:rsidRPr="001D1BE0">
        <w:rPr>
          <w:rFonts w:ascii="Tahoma" w:hAnsi="Tahoma" w:cs="Tahoma"/>
          <w:sz w:val="22"/>
          <w:szCs w:val="22"/>
          <w:highlight w:val="lightGray"/>
          <w:lang w:val="es-CO"/>
        </w:rPr>
        <w:t>[Incluir número del Proceso de Contratación]</w:t>
      </w:r>
      <w:r w:rsidR="00F4770B">
        <w:rPr>
          <w:rFonts w:ascii="Tahoma" w:hAnsi="Tahoma" w:cs="Tahoma"/>
          <w:sz w:val="22"/>
          <w:szCs w:val="22"/>
          <w:highlight w:val="lightGray"/>
          <w:lang w:val="es-CO"/>
        </w:rPr>
        <w:t xml:space="preserve"> </w:t>
      </w:r>
    </w:p>
    <w:p w14:paraId="7F337BCE" w14:textId="77777777" w:rsidR="002A623E" w:rsidRPr="001D1BE0" w:rsidRDefault="002A623E" w:rsidP="00165A32">
      <w:pPr>
        <w:tabs>
          <w:tab w:val="left" w:pos="-142"/>
        </w:tabs>
        <w:autoSpaceDE w:val="0"/>
        <w:autoSpaceDN w:val="0"/>
        <w:adjustRightInd w:val="0"/>
        <w:outlineLvl w:val="0"/>
        <w:rPr>
          <w:rFonts w:ascii="Tahoma" w:hAnsi="Tahoma" w:cs="Tahoma"/>
          <w:sz w:val="22"/>
          <w:szCs w:val="22"/>
          <w:lang w:val="es-CO"/>
        </w:rPr>
      </w:pPr>
      <w:r w:rsidRPr="001D1BE0">
        <w:rPr>
          <w:rFonts w:ascii="Tahoma" w:hAnsi="Tahoma" w:cs="Tahoma"/>
          <w:sz w:val="22"/>
          <w:szCs w:val="22"/>
          <w:lang w:val="es-CO"/>
        </w:rPr>
        <w:t xml:space="preserve">Objeto: </w:t>
      </w:r>
    </w:p>
    <w:p w14:paraId="752194EE" w14:textId="77777777" w:rsidR="002A623E" w:rsidRPr="001D1BE0" w:rsidRDefault="002A623E" w:rsidP="00165A32">
      <w:pPr>
        <w:rPr>
          <w:rFonts w:ascii="Tahoma" w:hAnsi="Tahoma" w:cs="Tahoma"/>
          <w:sz w:val="22"/>
          <w:szCs w:val="22"/>
          <w:lang w:val="es-CO"/>
        </w:rPr>
      </w:pPr>
      <w:r w:rsidRPr="001D1BE0">
        <w:rPr>
          <w:rFonts w:ascii="Tahoma" w:eastAsia="Arial" w:hAnsi="Tahoma" w:cs="Tahoma"/>
          <w:sz w:val="22"/>
          <w:szCs w:val="22"/>
          <w:highlight w:val="lightGray"/>
          <w:lang w:val="es-CO"/>
        </w:rPr>
        <w:t xml:space="preserve">[Incluir cuando el Proceso </w:t>
      </w:r>
      <w:r w:rsidRPr="001D1BE0">
        <w:rPr>
          <w:rFonts w:ascii="Tahoma" w:hAnsi="Tahoma" w:cs="Tahoma"/>
          <w:sz w:val="22"/>
          <w:szCs w:val="22"/>
          <w:highlight w:val="lightGray"/>
          <w:lang w:val="es-CO"/>
        </w:rPr>
        <w:t>de Contratación</w:t>
      </w:r>
      <w:r w:rsidRPr="001D1BE0">
        <w:rPr>
          <w:rFonts w:ascii="Tahoma" w:eastAsia="Arial" w:hAnsi="Tahoma" w:cs="Tahoma"/>
          <w:sz w:val="22"/>
          <w:szCs w:val="22"/>
          <w:highlight w:val="lightGray"/>
          <w:lang w:val="es-CO"/>
        </w:rPr>
        <w:t xml:space="preserve"> sea estructurado por lotes o grupos]</w:t>
      </w:r>
      <w:r w:rsidRPr="001D1BE0">
        <w:rPr>
          <w:rFonts w:ascii="Tahoma" w:eastAsia="Arial" w:hAnsi="Tahoma" w:cs="Tahoma"/>
          <w:sz w:val="22"/>
          <w:szCs w:val="22"/>
          <w:lang w:val="es-CO"/>
        </w:rPr>
        <w:t xml:space="preserve"> </w:t>
      </w:r>
      <w:r w:rsidRPr="001D1BE0">
        <w:rPr>
          <w:rFonts w:ascii="Tahoma" w:hAnsi="Tahoma" w:cs="Tahoma"/>
          <w:sz w:val="22"/>
          <w:szCs w:val="22"/>
          <w:lang w:val="es-CO"/>
        </w:rPr>
        <w:t xml:space="preserve">Lote: </w:t>
      </w:r>
      <w:r w:rsidRPr="001D1BE0">
        <w:rPr>
          <w:rFonts w:ascii="Tahoma" w:hAnsi="Tahoma" w:cs="Tahoma"/>
          <w:sz w:val="22"/>
          <w:szCs w:val="22"/>
          <w:highlight w:val="lightGray"/>
          <w:lang w:val="es-CO"/>
        </w:rPr>
        <w:t>[Indicar el lote o lotes a los cuales se presenta oferta.]</w:t>
      </w:r>
    </w:p>
    <w:p w14:paraId="245B5B7C" w14:textId="77777777" w:rsidR="002A623E" w:rsidRPr="001D1BE0" w:rsidRDefault="002A623E" w:rsidP="008C2484">
      <w:pPr>
        <w:rPr>
          <w:highlight w:val="lightGray"/>
          <w:lang w:val="es-CO"/>
        </w:rPr>
      </w:pPr>
    </w:p>
    <w:p w14:paraId="5FD1629C" w14:textId="77777777" w:rsidR="002A623E" w:rsidRPr="001D1BE0" w:rsidRDefault="002A623E" w:rsidP="00165A32">
      <w:pPr>
        <w:widowControl w:val="0"/>
        <w:jc w:val="both"/>
        <w:rPr>
          <w:rFonts w:ascii="Tahoma" w:hAnsi="Tahoma" w:cs="Tahoma"/>
          <w:sz w:val="22"/>
          <w:szCs w:val="22"/>
          <w:lang w:val="es-CO"/>
        </w:rPr>
      </w:pPr>
      <w:r w:rsidRPr="001D1BE0">
        <w:rPr>
          <w:rFonts w:ascii="Tahoma" w:hAnsi="Tahoma" w:cs="Tahoma"/>
          <w:sz w:val="22"/>
          <w:szCs w:val="22"/>
          <w:lang w:val="es-CO"/>
        </w:rPr>
        <w:t>Estimados señores:</w:t>
      </w:r>
    </w:p>
    <w:p w14:paraId="7EC0EE35" w14:textId="77777777" w:rsidR="002A623E" w:rsidRPr="001D1BE0" w:rsidRDefault="002A623E" w:rsidP="00165A32">
      <w:pPr>
        <w:jc w:val="both"/>
        <w:rPr>
          <w:rFonts w:ascii="Tahoma" w:hAnsi="Tahoma" w:cs="Tahoma"/>
          <w:sz w:val="22"/>
          <w:szCs w:val="22"/>
          <w:lang w:val="es-CO"/>
        </w:rPr>
      </w:pPr>
    </w:p>
    <w:p w14:paraId="4A7F6AE7" w14:textId="77777777" w:rsidR="002A623E" w:rsidRPr="001D1BE0" w:rsidRDefault="002A623E" w:rsidP="00165A32">
      <w:pPr>
        <w:jc w:val="both"/>
        <w:rPr>
          <w:rFonts w:ascii="Tahoma" w:hAnsi="Tahoma" w:cs="Tahoma"/>
          <w:sz w:val="22"/>
          <w:szCs w:val="22"/>
          <w:lang w:val="es-CO"/>
        </w:rPr>
      </w:pPr>
      <w:r w:rsidRPr="001D1BE0">
        <w:rPr>
          <w:rFonts w:ascii="Tahoma" w:hAnsi="Tahoma" w:cs="Tahoma"/>
          <w:sz w:val="22"/>
          <w:szCs w:val="22"/>
          <w:highlight w:val="lightGray"/>
          <w:lang w:val="es-CO"/>
        </w:rPr>
        <w:t>[Mencionar el nombre o integrante persona natural y contador público o d</w:t>
      </w:r>
      <w:r w:rsidRPr="001D1BE0">
        <w:rPr>
          <w:rFonts w:ascii="Tahoma" w:hAnsi="Tahoma" w:cs="Tahoma"/>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1D1BE0">
        <w:rPr>
          <w:rFonts w:ascii="Tahoma" w:hAnsi="Tahoma" w:cs="Tahoma"/>
          <w:sz w:val="22"/>
          <w:szCs w:val="22"/>
          <w:lang w:val="es-CO"/>
        </w:rPr>
        <w:t xml:space="preserve"> identificados con </w:t>
      </w:r>
      <w:r w:rsidRPr="001D1BE0">
        <w:rPr>
          <w:rFonts w:ascii="Tahoma" w:hAnsi="Tahoma" w:cs="Tahoma"/>
          <w:sz w:val="22"/>
          <w:szCs w:val="22"/>
          <w:highlight w:val="lightGray"/>
          <w:lang w:val="es-CO"/>
        </w:rPr>
        <w:t>[Indicar el número de identificación]</w:t>
      </w:r>
      <w:r w:rsidRPr="001D1BE0">
        <w:rPr>
          <w:rFonts w:ascii="Tahoma" w:hAnsi="Tahoma" w:cs="Tahoma"/>
          <w:sz w:val="22"/>
          <w:szCs w:val="22"/>
          <w:lang w:val="es-CO"/>
        </w:rPr>
        <w:t>, actuando en representación de [</w:t>
      </w:r>
      <w:r w:rsidRPr="001D1BE0">
        <w:rPr>
          <w:rFonts w:ascii="Tahoma" w:hAnsi="Tahoma" w:cs="Tahoma"/>
          <w:sz w:val="22"/>
          <w:szCs w:val="22"/>
          <w:highlight w:val="lightGray"/>
          <w:lang w:val="es-CO"/>
        </w:rPr>
        <w:t>Indicar nombre del proponente, o integrante de proponente plural</w:t>
      </w:r>
      <w:r w:rsidRPr="001D1BE0">
        <w:rPr>
          <w:rFonts w:ascii="Tahoma" w:hAnsi="Tahoma" w:cs="Tahoma"/>
          <w:sz w:val="22"/>
          <w:szCs w:val="22"/>
          <w:lang w:val="es-CO"/>
        </w:rPr>
        <w:t xml:space="preserve">] declaramos bajo la gravedad del juramento que la sociedad se encuentra clasificada como: </w:t>
      </w:r>
      <w:r w:rsidRPr="001D1BE0">
        <w:rPr>
          <w:rFonts w:ascii="Tahoma" w:hAnsi="Tahoma" w:cs="Tahoma"/>
          <w:sz w:val="22"/>
          <w:szCs w:val="22"/>
          <w:highlight w:val="lightGray"/>
          <w:lang w:val="es-CO"/>
        </w:rPr>
        <w:t>[Indicar si es micro, pequeña y mediana empresa]</w:t>
      </w:r>
      <w:r w:rsidRPr="001D1BE0">
        <w:rPr>
          <w:rFonts w:ascii="Tahoma" w:hAnsi="Tahoma" w:cs="Tahoma"/>
          <w:sz w:val="22"/>
          <w:szCs w:val="22"/>
          <w:lang w:val="es-CO"/>
        </w:rPr>
        <w:t xml:space="preserve"> de acuerdo con los criterios definidos por las normas legales vigentes. </w:t>
      </w:r>
    </w:p>
    <w:p w14:paraId="1534FF4E" w14:textId="77777777" w:rsidR="002A623E" w:rsidRPr="001D1BE0" w:rsidRDefault="002A623E" w:rsidP="00165A32">
      <w:pPr>
        <w:jc w:val="both"/>
        <w:rPr>
          <w:rFonts w:ascii="Tahoma" w:eastAsiaTheme="minorEastAsia" w:hAnsi="Tahoma" w:cs="Tahoma"/>
          <w:sz w:val="22"/>
          <w:szCs w:val="22"/>
          <w:lang w:val="es-CO"/>
        </w:rPr>
      </w:pPr>
      <w:r w:rsidRPr="001D1BE0">
        <w:rPr>
          <w:rFonts w:ascii="Tahoma" w:eastAsiaTheme="minorEastAsia" w:hAnsi="Tahoma" w:cs="Tahoma"/>
          <w:sz w:val="22"/>
          <w:szCs w:val="22"/>
          <w:highlight w:val="lightGray"/>
          <w:lang w:val="es-CO"/>
        </w:rPr>
        <w:t>[Para la acreditación de desempate establecida en el literal (c) del numeral 10 del numeral 5.1.4 de la invitación incluir la siguiente redacción:]</w:t>
      </w:r>
    </w:p>
    <w:p w14:paraId="2D330F94" w14:textId="77777777" w:rsidR="002A623E" w:rsidRPr="001D1BE0" w:rsidRDefault="002A623E" w:rsidP="00165A32">
      <w:pPr>
        <w:jc w:val="both"/>
        <w:rPr>
          <w:rFonts w:ascii="Tahoma" w:hAnsi="Tahoma" w:cs="Tahoma"/>
          <w:sz w:val="22"/>
          <w:szCs w:val="22"/>
          <w:lang w:val="es-CO"/>
        </w:rPr>
      </w:pPr>
      <w:r w:rsidRPr="001D1BE0">
        <w:rPr>
          <w:rFonts w:ascii="Tahoma" w:hAnsi="Tahoma" w:cs="Tahoma"/>
          <w:sz w:val="22"/>
          <w:szCs w:val="22"/>
          <w:lang w:val="es-CO"/>
        </w:rPr>
        <w:t xml:space="preserve">Adicionalmente, los abajo firmantes certificamos que ni la </w:t>
      </w:r>
      <w:proofErr w:type="spellStart"/>
      <w:r w:rsidRPr="001D1BE0">
        <w:rPr>
          <w:rFonts w:ascii="Tahoma" w:hAnsi="Tahoma" w:cs="Tahoma"/>
          <w:sz w:val="22"/>
          <w:szCs w:val="22"/>
          <w:lang w:val="es-CO"/>
        </w:rPr>
        <w:t>Mipyme</w:t>
      </w:r>
      <w:proofErr w:type="spellEnd"/>
      <w:r w:rsidRPr="001D1BE0">
        <w:rPr>
          <w:rFonts w:ascii="Tahoma" w:hAnsi="Tahoma" w:cs="Tahoma"/>
          <w:sz w:val="22"/>
          <w:szCs w:val="22"/>
          <w:lang w:val="es-CO"/>
        </w:rPr>
        <w:t>, cooperativa o asociación mutual ni sus accionistas, socios o representantes legales son empleados, socios o accionistas de los miembros del proponente plural.</w:t>
      </w:r>
    </w:p>
    <w:p w14:paraId="1AE97C1B" w14:textId="77777777" w:rsidR="002A623E" w:rsidRPr="001D1BE0" w:rsidRDefault="002A623E" w:rsidP="00165A32">
      <w:pPr>
        <w:widowControl w:val="0"/>
        <w:jc w:val="both"/>
        <w:rPr>
          <w:rFonts w:ascii="Tahoma" w:hAnsi="Tahoma" w:cs="Tahoma"/>
          <w:sz w:val="22"/>
          <w:szCs w:val="22"/>
          <w:lang w:val="es-CO"/>
        </w:rPr>
      </w:pPr>
    </w:p>
    <w:p w14:paraId="0A4ADB66" w14:textId="77777777" w:rsidR="002A623E" w:rsidRPr="001D1BE0" w:rsidRDefault="002A623E" w:rsidP="00165A32">
      <w:pPr>
        <w:jc w:val="center"/>
        <w:rPr>
          <w:rFonts w:ascii="Tahoma" w:hAnsi="Tahoma" w:cs="Tahoma"/>
          <w:b/>
          <w:sz w:val="22"/>
          <w:szCs w:val="22"/>
          <w:lang w:val="es-CO"/>
        </w:rPr>
      </w:pPr>
      <w:r w:rsidRPr="001D1BE0">
        <w:rPr>
          <w:rFonts w:ascii="Tahoma" w:hAnsi="Tahoma" w:cs="Tahoma"/>
          <w:sz w:val="22"/>
          <w:szCs w:val="22"/>
          <w:lang w:val="es-CO"/>
        </w:rPr>
        <w:t xml:space="preserve">En constancia, se firma en </w:t>
      </w:r>
      <w:r w:rsidRPr="001D1BE0">
        <w:rPr>
          <w:rFonts w:ascii="Tahoma" w:hAnsi="Tahoma" w:cs="Tahoma"/>
          <w:sz w:val="22"/>
          <w:szCs w:val="22"/>
          <w:highlight w:val="lightGray"/>
          <w:lang w:val="es-CO"/>
        </w:rPr>
        <w:t>______________</w:t>
      </w:r>
      <w:r w:rsidRPr="001D1BE0">
        <w:rPr>
          <w:rFonts w:ascii="Tahoma" w:hAnsi="Tahoma" w:cs="Tahoma"/>
          <w:sz w:val="22"/>
          <w:szCs w:val="22"/>
          <w:lang w:val="es-CO"/>
        </w:rPr>
        <w:t xml:space="preserve">, a los </w:t>
      </w:r>
      <w:r w:rsidRPr="001D1BE0">
        <w:rPr>
          <w:rFonts w:ascii="Tahoma" w:hAnsi="Tahoma" w:cs="Tahoma"/>
          <w:sz w:val="22"/>
          <w:szCs w:val="22"/>
          <w:highlight w:val="lightGray"/>
          <w:lang w:val="es-CO"/>
        </w:rPr>
        <w:t>____</w:t>
      </w:r>
      <w:r w:rsidRPr="001D1BE0">
        <w:rPr>
          <w:rFonts w:ascii="Tahoma" w:hAnsi="Tahoma" w:cs="Tahoma"/>
          <w:sz w:val="22"/>
          <w:szCs w:val="22"/>
          <w:lang w:val="es-CO"/>
        </w:rPr>
        <w:t xml:space="preserve"> días del mes de </w:t>
      </w:r>
      <w:r w:rsidRPr="001D1BE0">
        <w:rPr>
          <w:rFonts w:ascii="Tahoma" w:hAnsi="Tahoma" w:cs="Tahoma"/>
          <w:sz w:val="22"/>
          <w:szCs w:val="22"/>
          <w:highlight w:val="lightGray"/>
          <w:lang w:val="es-CO"/>
        </w:rPr>
        <w:t>_____</w:t>
      </w:r>
      <w:r w:rsidRPr="001D1BE0">
        <w:rPr>
          <w:rFonts w:ascii="Tahoma" w:hAnsi="Tahoma" w:cs="Tahoma"/>
          <w:sz w:val="22"/>
          <w:szCs w:val="22"/>
          <w:lang w:val="es-CO"/>
        </w:rPr>
        <w:t xml:space="preserve"> </w:t>
      </w:r>
      <w:proofErr w:type="spellStart"/>
      <w:r w:rsidRPr="001D1BE0">
        <w:rPr>
          <w:rFonts w:ascii="Tahoma" w:hAnsi="Tahoma" w:cs="Tahoma"/>
          <w:sz w:val="22"/>
          <w:szCs w:val="22"/>
          <w:lang w:val="es-CO"/>
        </w:rPr>
        <w:t>de</w:t>
      </w:r>
      <w:proofErr w:type="spellEnd"/>
      <w:r w:rsidRPr="001D1BE0">
        <w:rPr>
          <w:rFonts w:ascii="Tahoma" w:hAnsi="Tahoma" w:cs="Tahoma"/>
          <w:sz w:val="22"/>
          <w:szCs w:val="22"/>
          <w:lang w:val="es-CO"/>
        </w:rPr>
        <w:t xml:space="preserve"> 20</w:t>
      </w:r>
      <w:r w:rsidRPr="001D1BE0">
        <w:rPr>
          <w:rFonts w:ascii="Tahoma" w:hAnsi="Tahoma" w:cs="Tahoma"/>
          <w:sz w:val="22"/>
          <w:szCs w:val="22"/>
          <w:highlight w:val="lightGray"/>
          <w:lang w:val="es-CO"/>
        </w:rPr>
        <w:t>__.</w:t>
      </w:r>
    </w:p>
    <w:p w14:paraId="74CF8562" w14:textId="77777777" w:rsidR="002A623E" w:rsidRPr="001D1BE0" w:rsidRDefault="002A623E" w:rsidP="00165A32">
      <w:pPr>
        <w:rPr>
          <w:rFonts w:ascii="Tahoma" w:eastAsia="Arial" w:hAnsi="Tahoma" w:cs="Tahoma"/>
          <w:color w:val="0078D4"/>
          <w:sz w:val="22"/>
          <w:szCs w:val="22"/>
          <w:highlight w:val="lightGray"/>
          <w:u w:val="single"/>
          <w:lang w:val="es-CO"/>
        </w:rPr>
      </w:pPr>
    </w:p>
    <w:p w14:paraId="583CFCAF" w14:textId="77777777" w:rsidR="002A623E" w:rsidRPr="001D1BE0" w:rsidRDefault="002A623E" w:rsidP="00165A32">
      <w:pPr>
        <w:rPr>
          <w:rFonts w:ascii="Tahoma" w:eastAsia="Arial" w:hAnsi="Tahoma" w:cs="Tahoma"/>
          <w:sz w:val="22"/>
          <w:szCs w:val="22"/>
        </w:rPr>
      </w:pPr>
      <w:r w:rsidRPr="001D1BE0">
        <w:rPr>
          <w:rFonts w:ascii="Tahoma" w:eastAsia="Arial" w:hAnsi="Tahoma" w:cs="Tahoma"/>
          <w:sz w:val="22"/>
          <w:szCs w:val="22"/>
          <w:highlight w:val="lightGray"/>
          <w:lang w:val="es-CO"/>
        </w:rPr>
        <w:t>[En el evento que sea un Proponente persona natural quien presente la oferta, incluir las firmas de la siguiente manera</w:t>
      </w:r>
      <w:r w:rsidRPr="001D1BE0">
        <w:rPr>
          <w:rFonts w:ascii="Tahoma" w:eastAsia="Arial" w:hAnsi="Tahoma" w:cs="Tahoma"/>
          <w:sz w:val="22"/>
          <w:szCs w:val="22"/>
          <w:highlight w:val="lightGray"/>
          <w:u w:val="single"/>
          <w:lang w:val="es-CO"/>
        </w:rPr>
        <w:t>:</w:t>
      </w:r>
      <w:r w:rsidRPr="001D1BE0">
        <w:rPr>
          <w:rFonts w:ascii="Tahoma" w:eastAsia="Arial" w:hAnsi="Tahoma" w:cs="Tahoma"/>
          <w:sz w:val="22"/>
          <w:szCs w:val="22"/>
          <w:u w:val="single"/>
          <w:lang w:val="es-CO"/>
        </w:rPr>
        <w:t>]</w:t>
      </w:r>
    </w:p>
    <w:p w14:paraId="36B6979F" w14:textId="77777777" w:rsidR="002A623E" w:rsidRPr="001D1BE0" w:rsidRDefault="002A623E" w:rsidP="00165A32">
      <w:pPr>
        <w:jc w:val="center"/>
        <w:rPr>
          <w:rFonts w:ascii="Tahoma" w:eastAsia="Arial" w:hAnsi="Tahoma" w:cs="Tahoma"/>
          <w:sz w:val="22"/>
          <w:szCs w:val="22"/>
          <w:lang w:val="es-CO"/>
        </w:rPr>
      </w:pPr>
      <w:r w:rsidRPr="001D1BE0">
        <w:rPr>
          <w:rFonts w:ascii="Tahoma" w:eastAsia="Arial" w:hAnsi="Tahoma" w:cs="Tahoma"/>
          <w:b/>
          <w:bCs/>
          <w:sz w:val="22"/>
          <w:szCs w:val="22"/>
          <w:u w:val="single"/>
          <w:lang w:val="es-CO"/>
        </w:rPr>
        <w:t>__________________________________________________</w:t>
      </w:r>
    </w:p>
    <w:p w14:paraId="15E384A2" w14:textId="77777777" w:rsidR="002A623E" w:rsidRPr="001D1BE0" w:rsidRDefault="002A623E" w:rsidP="00165A32">
      <w:pPr>
        <w:jc w:val="center"/>
        <w:rPr>
          <w:rFonts w:ascii="Tahoma" w:eastAsia="Arial" w:hAnsi="Tahoma" w:cs="Tahoma"/>
          <w:sz w:val="22"/>
          <w:szCs w:val="22"/>
          <w:lang w:val="es-CO"/>
        </w:rPr>
      </w:pPr>
      <w:r w:rsidRPr="001D1BE0">
        <w:rPr>
          <w:rFonts w:ascii="Tahoma" w:eastAsia="Arial" w:hAnsi="Tahoma" w:cs="Tahoma"/>
          <w:sz w:val="22"/>
          <w:szCs w:val="22"/>
          <w:highlight w:val="lightGray"/>
          <w:lang w:val="es-CO"/>
        </w:rPr>
        <w:t>[Nombre y firma del proponente o integrante persona natural y contador público]</w:t>
      </w:r>
    </w:p>
    <w:p w14:paraId="5463F478" w14:textId="77777777" w:rsidR="002A623E" w:rsidRPr="001D1BE0" w:rsidRDefault="002A623E" w:rsidP="00165A32">
      <w:pPr>
        <w:rPr>
          <w:rFonts w:ascii="Tahoma" w:eastAsia="Arial" w:hAnsi="Tahoma" w:cs="Tahoma"/>
          <w:sz w:val="22"/>
          <w:szCs w:val="22"/>
        </w:rPr>
      </w:pPr>
    </w:p>
    <w:p w14:paraId="19A69396" w14:textId="77777777" w:rsidR="002A623E" w:rsidRPr="001D1BE0" w:rsidRDefault="002A623E" w:rsidP="00165A32">
      <w:pPr>
        <w:rPr>
          <w:rFonts w:ascii="Tahoma" w:eastAsia="Arial" w:hAnsi="Tahoma" w:cs="Tahoma"/>
          <w:sz w:val="22"/>
          <w:szCs w:val="22"/>
          <w:lang w:val="es-CO"/>
        </w:rPr>
      </w:pPr>
      <w:r w:rsidRPr="001D1BE0">
        <w:rPr>
          <w:rFonts w:ascii="Tahoma" w:eastAsia="Arial" w:hAnsi="Tahoma" w:cs="Tahoma"/>
          <w:sz w:val="22"/>
          <w:szCs w:val="22"/>
          <w:highlight w:val="lightGray"/>
          <w:lang w:val="es-CO"/>
        </w:rPr>
        <w:t>[En el evento que sea un Proponente persona jurídica quien presente la oferta, incluir las firmas de la siguiente manera:</w:t>
      </w:r>
      <w:r w:rsidRPr="001D1BE0">
        <w:rPr>
          <w:rFonts w:ascii="Tahoma" w:eastAsia="Arial" w:hAnsi="Tahoma" w:cs="Tahoma"/>
          <w:sz w:val="22"/>
          <w:szCs w:val="22"/>
          <w:lang w:val="es-CO"/>
        </w:rPr>
        <w:t>]</w:t>
      </w:r>
    </w:p>
    <w:p w14:paraId="26789BDD" w14:textId="77777777" w:rsidR="002A623E" w:rsidRPr="001D1BE0" w:rsidRDefault="002A623E" w:rsidP="00165A32">
      <w:pPr>
        <w:rPr>
          <w:rFonts w:ascii="Tahoma" w:eastAsia="Arial" w:hAnsi="Tahoma" w:cs="Tahoma"/>
          <w:sz w:val="22"/>
          <w:szCs w:val="22"/>
        </w:rPr>
      </w:pPr>
    </w:p>
    <w:p w14:paraId="7C0033DD" w14:textId="3371E70F" w:rsidR="002A623E" w:rsidRPr="001D1BE0" w:rsidRDefault="002A623E" w:rsidP="00165A32">
      <w:pPr>
        <w:jc w:val="center"/>
        <w:rPr>
          <w:rFonts w:ascii="Tahoma" w:eastAsia="Arial" w:hAnsi="Tahoma" w:cs="Tahoma"/>
          <w:sz w:val="22"/>
          <w:szCs w:val="22"/>
          <w:lang w:val="es-CO"/>
        </w:rPr>
      </w:pPr>
      <w:r w:rsidRPr="001D1BE0">
        <w:rPr>
          <w:rFonts w:ascii="Tahoma" w:eastAsia="Arial" w:hAnsi="Tahoma" w:cs="Tahoma"/>
          <w:b/>
          <w:bCs/>
          <w:sz w:val="22"/>
          <w:szCs w:val="22"/>
          <w:u w:val="single"/>
          <w:lang w:val="es-CO"/>
        </w:rPr>
        <w:t>_________________________</w:t>
      </w:r>
      <w:r w:rsidR="00F4770B">
        <w:rPr>
          <w:rFonts w:ascii="Tahoma" w:eastAsia="Arial" w:hAnsi="Tahoma" w:cs="Tahoma"/>
          <w:b/>
          <w:bCs/>
          <w:sz w:val="22"/>
          <w:szCs w:val="22"/>
          <w:u w:val="single"/>
          <w:lang w:val="es-CO"/>
        </w:rPr>
        <w:t xml:space="preserve"> </w:t>
      </w:r>
      <w:r w:rsidRPr="001D1BE0">
        <w:rPr>
          <w:rFonts w:ascii="Tahoma" w:eastAsia="Arial" w:hAnsi="Tahoma" w:cs="Tahoma"/>
          <w:b/>
          <w:bCs/>
          <w:sz w:val="22"/>
          <w:szCs w:val="22"/>
          <w:u w:val="single"/>
          <w:lang w:val="es-CO"/>
        </w:rPr>
        <w:t>_________________________</w:t>
      </w:r>
    </w:p>
    <w:p w14:paraId="2ED2A989" w14:textId="77777777" w:rsidR="002A623E" w:rsidRPr="001D1BE0" w:rsidRDefault="002A623E" w:rsidP="00165A32">
      <w:pPr>
        <w:jc w:val="center"/>
        <w:rPr>
          <w:rFonts w:ascii="Tahoma" w:eastAsia="Arial" w:hAnsi="Tahoma" w:cs="Tahoma"/>
          <w:sz w:val="22"/>
          <w:szCs w:val="22"/>
          <w:lang w:val="es-CO"/>
        </w:rPr>
      </w:pPr>
      <w:r w:rsidRPr="001D1BE0">
        <w:rPr>
          <w:rFonts w:ascii="Tahoma" w:eastAsia="Arial" w:hAnsi="Tahoma" w:cs="Tahoma"/>
          <w:sz w:val="22"/>
          <w:szCs w:val="22"/>
          <w:highlight w:val="lightGray"/>
          <w:lang w:val="es-CO"/>
        </w:rPr>
        <w:t>[Nombre y firma del representante legal y revisor fiscal para las empresas obligadas por ley o del representante legal y contador público, según corresponda</w:t>
      </w:r>
      <w:r w:rsidRPr="001D1BE0">
        <w:rPr>
          <w:rFonts w:ascii="Tahoma" w:eastAsia="Arial" w:hAnsi="Tahoma" w:cs="Tahoma"/>
          <w:sz w:val="22"/>
          <w:szCs w:val="22"/>
          <w:highlight w:val="lightGray"/>
          <w:u w:val="single"/>
          <w:lang w:val="es-CO"/>
        </w:rPr>
        <w:t>]</w:t>
      </w:r>
    </w:p>
    <w:p w14:paraId="62BEB72C" w14:textId="77777777" w:rsidR="002A623E" w:rsidRPr="001D1BE0" w:rsidRDefault="002A623E" w:rsidP="00165A32">
      <w:pPr>
        <w:jc w:val="center"/>
        <w:rPr>
          <w:rFonts w:ascii="Tahoma" w:hAnsi="Tahoma" w:cs="Tahoma"/>
          <w:b/>
          <w:bCs/>
          <w:sz w:val="22"/>
          <w:szCs w:val="22"/>
          <w:lang w:val="es-CO"/>
        </w:rPr>
      </w:pPr>
    </w:p>
    <w:p w14:paraId="4985FAFC" w14:textId="49CE38DC" w:rsidR="002A623E" w:rsidRDefault="002A623E" w:rsidP="00165A32">
      <w:pPr>
        <w:rPr>
          <w:rFonts w:ascii="Tahoma" w:hAnsi="Tahoma" w:cs="Tahoma"/>
          <w:b/>
          <w:bCs/>
          <w:sz w:val="22"/>
          <w:szCs w:val="22"/>
          <w:lang w:val="es-CO"/>
        </w:rPr>
      </w:pPr>
    </w:p>
    <w:p w14:paraId="076819A8" w14:textId="3FACEB51" w:rsidR="00165A32" w:rsidRDefault="00165A32" w:rsidP="00165A32">
      <w:pPr>
        <w:rPr>
          <w:rFonts w:ascii="Tahoma" w:hAnsi="Tahoma" w:cs="Tahoma"/>
          <w:b/>
          <w:bCs/>
          <w:sz w:val="22"/>
          <w:szCs w:val="22"/>
          <w:lang w:val="es-CO"/>
        </w:rPr>
      </w:pPr>
    </w:p>
    <w:p w14:paraId="67CC5F7C" w14:textId="267808D1" w:rsidR="00165A32" w:rsidRDefault="00165A32" w:rsidP="00165A32">
      <w:pPr>
        <w:rPr>
          <w:rFonts w:ascii="Tahoma" w:hAnsi="Tahoma" w:cs="Tahoma"/>
          <w:b/>
          <w:bCs/>
          <w:sz w:val="22"/>
          <w:szCs w:val="22"/>
          <w:lang w:val="es-CO"/>
        </w:rPr>
      </w:pPr>
    </w:p>
    <w:p w14:paraId="65F6FB90" w14:textId="4F1DA1A6" w:rsidR="00165A32" w:rsidRDefault="00165A32" w:rsidP="00165A32">
      <w:pPr>
        <w:rPr>
          <w:rFonts w:ascii="Tahoma" w:hAnsi="Tahoma" w:cs="Tahoma"/>
          <w:b/>
          <w:bCs/>
          <w:sz w:val="22"/>
          <w:szCs w:val="22"/>
          <w:lang w:val="es-CO"/>
        </w:rPr>
      </w:pPr>
    </w:p>
    <w:p w14:paraId="3ECF2B15" w14:textId="2CB48CF0" w:rsidR="00165A32" w:rsidRDefault="00165A32" w:rsidP="00165A32">
      <w:pPr>
        <w:rPr>
          <w:rFonts w:ascii="Tahoma" w:hAnsi="Tahoma" w:cs="Tahoma"/>
          <w:b/>
          <w:bCs/>
          <w:sz w:val="22"/>
          <w:szCs w:val="22"/>
          <w:lang w:val="es-CO"/>
        </w:rPr>
      </w:pPr>
    </w:p>
    <w:p w14:paraId="7AA5DA59" w14:textId="77777777" w:rsidR="000A371E" w:rsidRDefault="00FD5D5B" w:rsidP="00165A32">
      <w:pPr>
        <w:jc w:val="center"/>
        <w:rPr>
          <w:rFonts w:ascii="Tahoma" w:eastAsia="Calibri" w:hAnsi="Tahoma" w:cs="Tahoma"/>
          <w:b/>
          <w:bCs/>
          <w:sz w:val="22"/>
          <w:szCs w:val="22"/>
          <w:lang w:val="es-ES"/>
        </w:rPr>
      </w:pPr>
      <w:r w:rsidRPr="001D1BE0">
        <w:rPr>
          <w:rFonts w:ascii="Tahoma" w:eastAsia="Calibri" w:hAnsi="Tahoma" w:cs="Tahoma"/>
          <w:b/>
          <w:bCs/>
          <w:sz w:val="22"/>
          <w:szCs w:val="22"/>
          <w:lang w:val="es-ES"/>
        </w:rPr>
        <w:t xml:space="preserve">ANEXO 8 </w:t>
      </w:r>
    </w:p>
    <w:p w14:paraId="343CE0FA" w14:textId="47B68B3B" w:rsidR="00FD5D5B" w:rsidRPr="001D1BE0" w:rsidRDefault="00FD5D5B" w:rsidP="00165A32">
      <w:pPr>
        <w:jc w:val="center"/>
        <w:rPr>
          <w:rFonts w:ascii="Tahoma" w:eastAsia="Calibri" w:hAnsi="Tahoma" w:cs="Tahoma"/>
          <w:b/>
          <w:bCs/>
          <w:sz w:val="22"/>
          <w:szCs w:val="22"/>
        </w:rPr>
      </w:pPr>
      <w:r w:rsidRPr="001D1BE0">
        <w:rPr>
          <w:rFonts w:ascii="Tahoma" w:eastAsia="Calibri" w:hAnsi="Tahoma" w:cs="Tahoma"/>
          <w:b/>
          <w:bCs/>
          <w:sz w:val="22"/>
          <w:szCs w:val="22"/>
        </w:rPr>
        <w:t xml:space="preserve"> AUTORIZACIÓN PARA EL TRATAMIENTO DE DATOS PERSONALES</w:t>
      </w:r>
    </w:p>
    <w:p w14:paraId="1E8F9C6E" w14:textId="77777777" w:rsidR="00FD5D5B" w:rsidRPr="001D1BE0" w:rsidRDefault="00FD5D5B" w:rsidP="008C2484">
      <w:pPr>
        <w:rPr>
          <w:lang w:eastAsia="es-ES"/>
        </w:rPr>
      </w:pPr>
    </w:p>
    <w:p w14:paraId="0670F7FD" w14:textId="35CF5959" w:rsidR="00FD5D5B" w:rsidRPr="001D1BE0" w:rsidRDefault="00FD5D5B" w:rsidP="00165A32">
      <w:pPr>
        <w:tabs>
          <w:tab w:val="left" w:pos="-142"/>
        </w:tabs>
        <w:autoSpaceDE w:val="0"/>
        <w:autoSpaceDN w:val="0"/>
        <w:adjustRightInd w:val="0"/>
        <w:jc w:val="both"/>
        <w:outlineLvl w:val="0"/>
        <w:rPr>
          <w:rFonts w:ascii="Tahoma" w:eastAsia="Times New Roman" w:hAnsi="Tahoma" w:cs="Tahoma"/>
          <w:sz w:val="22"/>
          <w:szCs w:val="22"/>
          <w:lang w:eastAsia="es-ES"/>
        </w:rPr>
      </w:pPr>
      <w:r w:rsidRPr="001D1BE0">
        <w:rPr>
          <w:rFonts w:ascii="Tahoma" w:eastAsia="Times New Roman" w:hAnsi="Tahoma" w:cs="Tahoma"/>
          <w:sz w:val="22"/>
          <w:szCs w:val="22"/>
          <w:highlight w:val="lightGray"/>
          <w:lang w:eastAsia="es-ES"/>
        </w:rPr>
        <w:t>[El presente Anexo lo diligenciará toda persona (Proponente, socia o trabajador) que al momento de presentar su oferta contenga datos sensibles, para que la Entidad Estatal garantice el tratamiento adecuado de esos datos]</w:t>
      </w:r>
    </w:p>
    <w:p w14:paraId="36E65816" w14:textId="77777777" w:rsidR="00FD5D5B" w:rsidRPr="001D1BE0" w:rsidRDefault="00FD5D5B" w:rsidP="008C2484">
      <w:pPr>
        <w:rPr>
          <w:lang w:eastAsia="es-ES"/>
        </w:rPr>
      </w:pPr>
    </w:p>
    <w:p w14:paraId="3DCE2028" w14:textId="77777777" w:rsidR="00FD5D5B" w:rsidRPr="001D1BE0" w:rsidRDefault="00FD5D5B" w:rsidP="00165A32">
      <w:pPr>
        <w:tabs>
          <w:tab w:val="left" w:pos="-142"/>
        </w:tabs>
        <w:autoSpaceDE w:val="0"/>
        <w:autoSpaceDN w:val="0"/>
        <w:adjustRightInd w:val="0"/>
        <w:jc w:val="both"/>
        <w:outlineLvl w:val="0"/>
        <w:rPr>
          <w:rFonts w:ascii="Tahoma" w:eastAsia="Times New Roman" w:hAnsi="Tahoma" w:cs="Tahoma"/>
          <w:sz w:val="22"/>
          <w:szCs w:val="22"/>
          <w:lang w:eastAsia="es-ES"/>
        </w:rPr>
      </w:pPr>
      <w:r w:rsidRPr="001D1BE0">
        <w:rPr>
          <w:rFonts w:ascii="Tahoma" w:eastAsia="Times New Roman" w:hAnsi="Tahoma" w:cs="Tahoma"/>
          <w:sz w:val="22"/>
          <w:szCs w:val="22"/>
          <w:lang w:eastAsia="es-ES"/>
        </w:rPr>
        <w:t>Señores</w:t>
      </w:r>
    </w:p>
    <w:p w14:paraId="27B4620B" w14:textId="77777777" w:rsidR="00FD5D5B" w:rsidRPr="001D1BE0" w:rsidRDefault="00FD5D5B" w:rsidP="00165A32">
      <w:pPr>
        <w:tabs>
          <w:tab w:val="left" w:pos="-142"/>
        </w:tabs>
        <w:autoSpaceDE w:val="0"/>
        <w:autoSpaceDN w:val="0"/>
        <w:adjustRightInd w:val="0"/>
        <w:jc w:val="both"/>
        <w:outlineLvl w:val="0"/>
        <w:rPr>
          <w:rFonts w:ascii="Tahoma" w:eastAsia="Times New Roman" w:hAnsi="Tahoma" w:cs="Tahoma"/>
          <w:b/>
          <w:sz w:val="22"/>
          <w:szCs w:val="22"/>
          <w:highlight w:val="lightGray"/>
          <w:lang w:eastAsia="es-ES"/>
        </w:rPr>
      </w:pPr>
      <w:r w:rsidRPr="001D1BE0">
        <w:rPr>
          <w:rFonts w:ascii="Tahoma" w:eastAsia="Times New Roman" w:hAnsi="Tahoma" w:cs="Tahoma"/>
          <w:b/>
          <w:sz w:val="22"/>
          <w:szCs w:val="22"/>
          <w:lang w:eastAsia="es-ES"/>
        </w:rPr>
        <w:t>[</w:t>
      </w:r>
      <w:r w:rsidRPr="001D1BE0">
        <w:rPr>
          <w:rFonts w:ascii="Tahoma" w:eastAsia="Times New Roman" w:hAnsi="Tahoma" w:cs="Tahoma"/>
          <w:b/>
          <w:sz w:val="22"/>
          <w:szCs w:val="22"/>
          <w:highlight w:val="lightGray"/>
          <w:lang w:eastAsia="es-ES"/>
        </w:rPr>
        <w:t xml:space="preserve">NOMBRE DE LA ENTIDAD] </w:t>
      </w:r>
    </w:p>
    <w:p w14:paraId="4E220CB9" w14:textId="77777777" w:rsidR="00FD5D5B" w:rsidRPr="001D1BE0" w:rsidRDefault="00FD5D5B" w:rsidP="00165A32">
      <w:pPr>
        <w:tabs>
          <w:tab w:val="left" w:pos="-142"/>
        </w:tabs>
        <w:autoSpaceDE w:val="0"/>
        <w:autoSpaceDN w:val="0"/>
        <w:adjustRightInd w:val="0"/>
        <w:jc w:val="both"/>
        <w:outlineLvl w:val="0"/>
        <w:rPr>
          <w:rFonts w:ascii="Tahoma" w:eastAsia="Times New Roman" w:hAnsi="Tahoma" w:cs="Tahoma"/>
          <w:sz w:val="22"/>
          <w:szCs w:val="22"/>
          <w:highlight w:val="lightGray"/>
          <w:lang w:eastAsia="es-ES"/>
        </w:rPr>
      </w:pPr>
      <w:r w:rsidRPr="001D1BE0">
        <w:rPr>
          <w:rFonts w:ascii="Tahoma" w:eastAsia="Times New Roman" w:hAnsi="Tahoma" w:cs="Tahoma"/>
          <w:sz w:val="22"/>
          <w:szCs w:val="22"/>
          <w:highlight w:val="lightGray"/>
          <w:lang w:eastAsia="es-ES"/>
        </w:rPr>
        <w:t>[Dirección de la Entidad]</w:t>
      </w:r>
    </w:p>
    <w:p w14:paraId="0B4EEF0D" w14:textId="77777777" w:rsidR="00FD5D5B" w:rsidRPr="001D1BE0" w:rsidRDefault="00FD5D5B" w:rsidP="00165A32">
      <w:pPr>
        <w:tabs>
          <w:tab w:val="left" w:pos="-142"/>
          <w:tab w:val="center" w:pos="4419"/>
        </w:tabs>
        <w:autoSpaceDE w:val="0"/>
        <w:autoSpaceDN w:val="0"/>
        <w:adjustRightInd w:val="0"/>
        <w:jc w:val="both"/>
        <w:outlineLvl w:val="0"/>
        <w:rPr>
          <w:rFonts w:ascii="Tahoma" w:eastAsia="Times New Roman" w:hAnsi="Tahoma" w:cs="Tahoma"/>
          <w:sz w:val="22"/>
          <w:szCs w:val="22"/>
          <w:lang w:eastAsia="es-ES"/>
        </w:rPr>
      </w:pPr>
      <w:r w:rsidRPr="001D1BE0">
        <w:rPr>
          <w:rFonts w:ascii="Tahoma" w:eastAsia="Times New Roman" w:hAnsi="Tahoma" w:cs="Tahoma"/>
          <w:sz w:val="22"/>
          <w:szCs w:val="22"/>
          <w:highlight w:val="lightGray"/>
          <w:lang w:eastAsia="es-ES"/>
        </w:rPr>
        <w:t>[Ciudad]</w:t>
      </w:r>
      <w:r w:rsidRPr="001D1BE0">
        <w:rPr>
          <w:rFonts w:ascii="Tahoma" w:eastAsia="Times New Roman" w:hAnsi="Tahoma" w:cs="Tahoma"/>
          <w:sz w:val="22"/>
          <w:szCs w:val="22"/>
          <w:lang w:eastAsia="es-ES"/>
        </w:rPr>
        <w:t xml:space="preserve"> </w:t>
      </w:r>
      <w:r w:rsidRPr="001D1BE0">
        <w:rPr>
          <w:rFonts w:ascii="Tahoma" w:eastAsia="Times New Roman" w:hAnsi="Tahoma" w:cs="Tahoma"/>
          <w:sz w:val="22"/>
          <w:szCs w:val="22"/>
          <w:lang w:eastAsia="es-ES"/>
        </w:rPr>
        <w:tab/>
      </w:r>
    </w:p>
    <w:p w14:paraId="6E357107" w14:textId="77777777" w:rsidR="00FD5D5B" w:rsidRPr="001D1BE0" w:rsidRDefault="00FD5D5B" w:rsidP="00165A32">
      <w:pPr>
        <w:tabs>
          <w:tab w:val="left" w:pos="-142"/>
        </w:tabs>
        <w:autoSpaceDE w:val="0"/>
        <w:autoSpaceDN w:val="0"/>
        <w:adjustRightInd w:val="0"/>
        <w:rPr>
          <w:rFonts w:ascii="Tahoma" w:eastAsia="Times New Roman" w:hAnsi="Tahoma" w:cs="Tahoma"/>
          <w:sz w:val="22"/>
          <w:szCs w:val="22"/>
          <w:lang w:eastAsia="es-ES"/>
        </w:rPr>
      </w:pPr>
    </w:p>
    <w:p w14:paraId="133E194C" w14:textId="77777777" w:rsidR="00FD5D5B" w:rsidRPr="001D1BE0" w:rsidRDefault="00FD5D5B" w:rsidP="00165A32">
      <w:pPr>
        <w:tabs>
          <w:tab w:val="left" w:pos="-142"/>
        </w:tabs>
        <w:autoSpaceDE w:val="0"/>
        <w:autoSpaceDN w:val="0"/>
        <w:adjustRightInd w:val="0"/>
        <w:jc w:val="both"/>
        <w:outlineLvl w:val="0"/>
        <w:rPr>
          <w:rFonts w:ascii="Tahoma" w:eastAsia="Times New Roman" w:hAnsi="Tahoma" w:cs="Tahoma"/>
          <w:sz w:val="22"/>
          <w:szCs w:val="22"/>
          <w:lang w:eastAsia="es-ES"/>
        </w:rPr>
      </w:pPr>
      <w:r w:rsidRPr="001D1BE0">
        <w:rPr>
          <w:rFonts w:ascii="Tahoma" w:eastAsia="Times New Roman" w:hAnsi="Tahoma" w:cs="Tahoma"/>
          <w:sz w:val="22"/>
          <w:szCs w:val="22"/>
          <w:lang w:eastAsia="es-ES"/>
        </w:rPr>
        <w:t xml:space="preserve">Cumpliendo la Ley 1581 de 2012 “Por el cual se dictan disposiciones para la protección de datos personales” y conforme con el Decreto 1377 de 2013, con la firma de este documento manifiesto que he sido informado por </w:t>
      </w:r>
      <w:r w:rsidRPr="001D1BE0">
        <w:rPr>
          <w:rFonts w:ascii="Tahoma" w:eastAsia="Times New Roman" w:hAnsi="Tahoma" w:cs="Tahoma"/>
          <w:sz w:val="22"/>
          <w:szCs w:val="22"/>
          <w:highlight w:val="lightGray"/>
          <w:lang w:eastAsia="es-ES"/>
        </w:rPr>
        <w:t>[Incluir el nombre de la Entidad]</w:t>
      </w:r>
      <w:r w:rsidRPr="001D1BE0">
        <w:rPr>
          <w:rFonts w:ascii="Tahoma" w:eastAsia="Times New Roman" w:hAnsi="Tahoma" w:cs="Tahoma"/>
          <w:sz w:val="22"/>
          <w:szCs w:val="22"/>
          <w:lang w:eastAsia="es-ES"/>
        </w:rPr>
        <w:t xml:space="preserve"> de lo siguiente: </w:t>
      </w:r>
    </w:p>
    <w:p w14:paraId="505D46E9" w14:textId="77777777" w:rsidR="00FD5D5B" w:rsidRPr="001D1BE0" w:rsidRDefault="00FD5D5B" w:rsidP="008C2484">
      <w:pPr>
        <w:rPr>
          <w:lang w:eastAsia="es-ES"/>
        </w:rPr>
      </w:pPr>
    </w:p>
    <w:p w14:paraId="25762B5E" w14:textId="77777777" w:rsidR="00FD5D5B" w:rsidRPr="001D1BE0" w:rsidRDefault="00FD5D5B" w:rsidP="00165A32">
      <w:pPr>
        <w:numPr>
          <w:ilvl w:val="0"/>
          <w:numId w:val="17"/>
        </w:numPr>
        <w:autoSpaceDE w:val="0"/>
        <w:autoSpaceDN w:val="0"/>
        <w:adjustRightInd w:val="0"/>
        <w:contextualSpacing/>
        <w:jc w:val="both"/>
        <w:outlineLvl w:val="0"/>
        <w:rPr>
          <w:rFonts w:ascii="Tahoma" w:eastAsia="Times New Roman" w:hAnsi="Tahoma" w:cs="Tahoma"/>
          <w:sz w:val="22"/>
          <w:szCs w:val="22"/>
          <w:lang w:eastAsia="es-ES"/>
        </w:rPr>
      </w:pPr>
      <w:r w:rsidRPr="001D1BE0">
        <w:rPr>
          <w:rFonts w:ascii="Tahoma" w:eastAsia="Times New Roman" w:hAnsi="Tahoma" w:cs="Tahoma"/>
          <w:sz w:val="22"/>
          <w:szCs w:val="22"/>
          <w:lang w:eastAsia="es-ES"/>
        </w:rPr>
        <w:t xml:space="preserve">La </w:t>
      </w:r>
      <w:r w:rsidRPr="001D1BE0">
        <w:rPr>
          <w:rFonts w:ascii="Tahoma" w:eastAsia="Times New Roman" w:hAnsi="Tahoma" w:cs="Tahoma"/>
          <w:sz w:val="22"/>
          <w:szCs w:val="22"/>
          <w:highlight w:val="lightGray"/>
          <w:lang w:eastAsia="es-ES"/>
        </w:rPr>
        <w:t>[Incluir el nombre de la Entidad Estatal]</w:t>
      </w:r>
      <w:r w:rsidRPr="001D1BE0">
        <w:rPr>
          <w:rFonts w:ascii="Tahoma" w:eastAsia="Times New Roman" w:hAnsi="Tahoma" w:cs="Tahoma"/>
          <w:sz w:val="22"/>
          <w:szCs w:val="22"/>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5.1.4, </w:t>
      </w:r>
      <w:proofErr w:type="spellStart"/>
      <w:r w:rsidRPr="001D1BE0">
        <w:rPr>
          <w:rFonts w:ascii="Tahoma" w:eastAsia="Times New Roman" w:hAnsi="Tahoma" w:cs="Tahoma"/>
          <w:sz w:val="22"/>
          <w:szCs w:val="22"/>
          <w:lang w:eastAsia="es-ES"/>
        </w:rPr>
        <w:t>subnumerales</w:t>
      </w:r>
      <w:proofErr w:type="spellEnd"/>
      <w:r w:rsidRPr="001D1BE0">
        <w:rPr>
          <w:rFonts w:ascii="Tahoma" w:eastAsia="Times New Roman" w:hAnsi="Tahoma" w:cs="Tahoma"/>
          <w:sz w:val="22"/>
          <w:szCs w:val="22"/>
          <w:lang w:eastAsia="es-ES"/>
        </w:rPr>
        <w:t xml:space="preserve">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1D1BE0">
        <w:rPr>
          <w:rFonts w:ascii="Tahoma" w:eastAsia="Times New Roman" w:hAnsi="Tahoma" w:cs="Tahoma"/>
          <w:sz w:val="22"/>
          <w:szCs w:val="22"/>
          <w:lang w:eastAsia="es-ES"/>
        </w:rPr>
        <w:t>Rrom</w:t>
      </w:r>
      <w:proofErr w:type="spellEnd"/>
      <w:r w:rsidRPr="001D1BE0">
        <w:rPr>
          <w:rFonts w:ascii="Tahoma" w:eastAsia="Times New Roman" w:hAnsi="Tahoma" w:cs="Tahoma"/>
          <w:sz w:val="22"/>
          <w:szCs w:val="22"/>
          <w:lang w:eastAsia="es-ES"/>
        </w:rPr>
        <w:t xml:space="preserve">, o gitanas. </w:t>
      </w:r>
    </w:p>
    <w:p w14:paraId="416A7D01" w14:textId="77777777" w:rsidR="00FD5D5B" w:rsidRPr="001D1BE0" w:rsidRDefault="00FD5D5B" w:rsidP="008C2484">
      <w:pPr>
        <w:rPr>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FD5D5B" w:rsidRPr="001D1BE0" w14:paraId="7BF37DE0" w14:textId="77777777" w:rsidTr="00854BB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D4A709F" w14:textId="77777777" w:rsidR="00FD5D5B" w:rsidRPr="001D1BE0" w:rsidRDefault="00FD5D5B" w:rsidP="00165A32">
            <w:pPr>
              <w:tabs>
                <w:tab w:val="left" w:pos="-142"/>
              </w:tabs>
              <w:autoSpaceDE w:val="0"/>
              <w:autoSpaceDN w:val="0"/>
              <w:adjustRightInd w:val="0"/>
              <w:contextualSpacing/>
              <w:jc w:val="center"/>
              <w:outlineLvl w:val="0"/>
              <w:rPr>
                <w:rFonts w:ascii="Tahoma" w:eastAsia="Times New Roman" w:hAnsi="Tahoma" w:cs="Tahoma"/>
                <w:lang w:eastAsia="es-ES"/>
              </w:rPr>
            </w:pPr>
            <w:r w:rsidRPr="001D1BE0">
              <w:rPr>
                <w:rFonts w:ascii="Tahoma" w:eastAsia="Times New Roman" w:hAnsi="Tahoma" w:cs="Tahoma"/>
                <w:lang w:eastAsia="es-ES"/>
              </w:rPr>
              <w:t>Finalidad</w:t>
            </w:r>
          </w:p>
        </w:tc>
        <w:tc>
          <w:tcPr>
            <w:tcW w:w="4016" w:type="dxa"/>
            <w:gridSpan w:val="2"/>
          </w:tcPr>
          <w:p w14:paraId="1BCF54C3" w14:textId="77777777" w:rsidR="00FD5D5B" w:rsidRPr="001D1BE0" w:rsidRDefault="00FD5D5B" w:rsidP="00165A32">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Tahoma" w:eastAsia="Times New Roman" w:hAnsi="Tahoma" w:cs="Tahoma"/>
                <w:lang w:eastAsia="es-ES"/>
              </w:rPr>
            </w:pPr>
            <w:r w:rsidRPr="001D1BE0">
              <w:rPr>
                <w:rFonts w:ascii="Tahoma" w:eastAsia="Times New Roman" w:hAnsi="Tahoma" w:cs="Tahoma"/>
                <w:lang w:eastAsia="es-ES"/>
              </w:rPr>
              <w:t>Autoriza</w:t>
            </w:r>
          </w:p>
        </w:tc>
      </w:tr>
      <w:tr w:rsidR="00FD5D5B" w:rsidRPr="001D1BE0" w14:paraId="2CE24782" w14:textId="77777777" w:rsidTr="00854BB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730EDB1" w14:textId="77777777" w:rsidR="00FD5D5B" w:rsidRPr="001D1BE0" w:rsidRDefault="00FD5D5B" w:rsidP="00165A32">
            <w:pPr>
              <w:tabs>
                <w:tab w:val="left" w:pos="-142"/>
              </w:tabs>
              <w:autoSpaceDE w:val="0"/>
              <w:autoSpaceDN w:val="0"/>
              <w:adjustRightInd w:val="0"/>
              <w:contextualSpacing/>
              <w:jc w:val="both"/>
              <w:outlineLvl w:val="0"/>
              <w:rPr>
                <w:rFonts w:ascii="Tahoma" w:eastAsia="Times New Roman" w:hAnsi="Tahoma" w:cs="Tahoma"/>
                <w:lang w:eastAsia="es-ES"/>
              </w:rPr>
            </w:pPr>
          </w:p>
        </w:tc>
        <w:tc>
          <w:tcPr>
            <w:tcW w:w="2008" w:type="dxa"/>
          </w:tcPr>
          <w:p w14:paraId="3B1B67C2" w14:textId="77777777" w:rsidR="00FD5D5B" w:rsidRPr="001D1BE0" w:rsidRDefault="00FD5D5B" w:rsidP="00165A3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b/>
                <w:bCs/>
                <w:lang w:eastAsia="es-ES"/>
              </w:rPr>
            </w:pPr>
            <w:r w:rsidRPr="001D1BE0">
              <w:rPr>
                <w:rFonts w:ascii="Tahoma" w:eastAsia="Times New Roman" w:hAnsi="Tahoma" w:cs="Tahoma"/>
                <w:b/>
                <w:bCs/>
                <w:lang w:eastAsia="es-ES"/>
              </w:rPr>
              <w:t>SÍ</w:t>
            </w:r>
          </w:p>
        </w:tc>
        <w:tc>
          <w:tcPr>
            <w:tcW w:w="2008" w:type="dxa"/>
          </w:tcPr>
          <w:p w14:paraId="256849C1" w14:textId="77777777" w:rsidR="00FD5D5B" w:rsidRPr="001D1BE0" w:rsidRDefault="00FD5D5B" w:rsidP="00165A3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b/>
                <w:bCs/>
                <w:lang w:eastAsia="es-ES"/>
              </w:rPr>
            </w:pPr>
            <w:r w:rsidRPr="001D1BE0">
              <w:rPr>
                <w:rFonts w:ascii="Tahoma" w:eastAsia="Times New Roman" w:hAnsi="Tahoma" w:cs="Tahoma"/>
                <w:b/>
                <w:bCs/>
                <w:lang w:eastAsia="es-ES"/>
              </w:rPr>
              <w:t>NO</w:t>
            </w:r>
          </w:p>
        </w:tc>
      </w:tr>
      <w:tr w:rsidR="00FD5D5B" w:rsidRPr="001D1BE0" w14:paraId="58D7D8CC" w14:textId="77777777" w:rsidTr="00854BBD">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7FDE0A42" w14:textId="77777777" w:rsidR="00FD5D5B" w:rsidRPr="001D1BE0" w:rsidRDefault="00FD5D5B" w:rsidP="00165A32">
            <w:pPr>
              <w:tabs>
                <w:tab w:val="left" w:pos="-142"/>
              </w:tabs>
              <w:autoSpaceDE w:val="0"/>
              <w:autoSpaceDN w:val="0"/>
              <w:adjustRightInd w:val="0"/>
              <w:contextualSpacing/>
              <w:jc w:val="both"/>
              <w:outlineLvl w:val="0"/>
              <w:rPr>
                <w:rFonts w:ascii="Tahoma" w:eastAsia="Times New Roman" w:hAnsi="Tahoma" w:cs="Tahoma"/>
                <w:b w:val="0"/>
                <w:bCs w:val="0"/>
                <w:lang w:eastAsia="es-ES"/>
              </w:rPr>
            </w:pPr>
            <w:r w:rsidRPr="001D1BE0">
              <w:rPr>
                <w:rFonts w:ascii="Tahoma" w:eastAsia="Times New Roman" w:hAnsi="Tahoma" w:cs="Tahoma"/>
                <w:b w:val="0"/>
                <w:bCs w:val="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1D1BE0">
              <w:rPr>
                <w:rFonts w:ascii="Tahoma" w:eastAsia="Times New Roman" w:hAnsi="Tahoma" w:cs="Tahoma"/>
                <w:b w:val="0"/>
                <w:bCs w:val="0"/>
                <w:lang w:eastAsia="es-ES"/>
              </w:rPr>
              <w:t>Rrom</w:t>
            </w:r>
            <w:proofErr w:type="spellEnd"/>
            <w:r w:rsidRPr="001D1BE0">
              <w:rPr>
                <w:rFonts w:ascii="Tahoma" w:eastAsia="Times New Roman" w:hAnsi="Tahoma" w:cs="Tahoma"/>
                <w:b w:val="0"/>
                <w:bCs w:val="0"/>
                <w:lang w:eastAsia="es-ES"/>
              </w:rPr>
              <w:t>, o gitanas, o persona en proceso de reintegración o reincorporación.</w:t>
            </w:r>
          </w:p>
        </w:tc>
        <w:tc>
          <w:tcPr>
            <w:tcW w:w="2008" w:type="dxa"/>
          </w:tcPr>
          <w:p w14:paraId="043C837C" w14:textId="77777777" w:rsidR="00FD5D5B" w:rsidRPr="001D1BE0" w:rsidRDefault="00FD5D5B" w:rsidP="00165A3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Tahoma" w:eastAsia="Times New Roman" w:hAnsi="Tahoma" w:cs="Tahoma"/>
                <w:lang w:eastAsia="es-ES"/>
              </w:rPr>
            </w:pPr>
          </w:p>
        </w:tc>
        <w:tc>
          <w:tcPr>
            <w:tcW w:w="2008" w:type="dxa"/>
          </w:tcPr>
          <w:p w14:paraId="208CE91E" w14:textId="77777777" w:rsidR="00FD5D5B" w:rsidRPr="001D1BE0" w:rsidRDefault="00FD5D5B" w:rsidP="00165A3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Tahoma" w:eastAsia="Times New Roman" w:hAnsi="Tahoma" w:cs="Tahoma"/>
                <w:lang w:eastAsia="es-ES"/>
              </w:rPr>
            </w:pPr>
          </w:p>
        </w:tc>
      </w:tr>
      <w:tr w:rsidR="00FD5D5B" w:rsidRPr="001D1BE0" w14:paraId="1A22C016" w14:textId="77777777" w:rsidTr="00854BB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BA4ED16" w14:textId="77777777" w:rsidR="00FD5D5B" w:rsidRPr="001D1BE0" w:rsidRDefault="00FD5D5B" w:rsidP="00165A32">
            <w:pPr>
              <w:tabs>
                <w:tab w:val="left" w:pos="-142"/>
              </w:tabs>
              <w:autoSpaceDE w:val="0"/>
              <w:autoSpaceDN w:val="0"/>
              <w:adjustRightInd w:val="0"/>
              <w:contextualSpacing/>
              <w:jc w:val="both"/>
              <w:outlineLvl w:val="0"/>
              <w:rPr>
                <w:rFonts w:ascii="Tahoma" w:eastAsia="Times New Roman" w:hAnsi="Tahoma" w:cs="Tahoma"/>
                <w:lang w:eastAsia="es-ES"/>
              </w:rPr>
            </w:pPr>
          </w:p>
        </w:tc>
        <w:tc>
          <w:tcPr>
            <w:tcW w:w="2008" w:type="dxa"/>
          </w:tcPr>
          <w:p w14:paraId="3128632C" w14:textId="77777777" w:rsidR="00FD5D5B" w:rsidRPr="001D1BE0" w:rsidRDefault="00FD5D5B" w:rsidP="00165A3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lang w:eastAsia="es-ES"/>
              </w:rPr>
            </w:pPr>
          </w:p>
        </w:tc>
        <w:tc>
          <w:tcPr>
            <w:tcW w:w="2008" w:type="dxa"/>
          </w:tcPr>
          <w:p w14:paraId="75716453" w14:textId="77777777" w:rsidR="00FD5D5B" w:rsidRPr="001D1BE0" w:rsidRDefault="00FD5D5B" w:rsidP="00165A3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lang w:eastAsia="es-ES"/>
              </w:rPr>
            </w:pPr>
          </w:p>
        </w:tc>
      </w:tr>
    </w:tbl>
    <w:p w14:paraId="422FD041" w14:textId="77777777" w:rsidR="00FD5D5B" w:rsidRPr="001D1BE0" w:rsidRDefault="00FD5D5B" w:rsidP="008C2484">
      <w:pPr>
        <w:rPr>
          <w:lang w:eastAsia="es-ES"/>
        </w:rPr>
      </w:pPr>
    </w:p>
    <w:p w14:paraId="3F55134C" w14:textId="77777777" w:rsidR="00FD5D5B" w:rsidRPr="001D1BE0" w:rsidRDefault="00FD5D5B" w:rsidP="008C2484">
      <w:pPr>
        <w:rPr>
          <w:lang w:eastAsia="es-ES"/>
        </w:rPr>
      </w:pPr>
    </w:p>
    <w:p w14:paraId="3DD2219A" w14:textId="77777777" w:rsidR="00FD5D5B" w:rsidRPr="001D1BE0" w:rsidRDefault="00FD5D5B" w:rsidP="00165A32">
      <w:pPr>
        <w:numPr>
          <w:ilvl w:val="0"/>
          <w:numId w:val="17"/>
        </w:numPr>
        <w:tabs>
          <w:tab w:val="left" w:pos="-142"/>
        </w:tabs>
        <w:autoSpaceDE w:val="0"/>
        <w:autoSpaceDN w:val="0"/>
        <w:adjustRightInd w:val="0"/>
        <w:contextualSpacing/>
        <w:jc w:val="both"/>
        <w:outlineLvl w:val="0"/>
        <w:rPr>
          <w:rFonts w:ascii="Tahoma" w:eastAsia="Times New Roman" w:hAnsi="Tahoma" w:cs="Tahoma"/>
          <w:sz w:val="22"/>
          <w:szCs w:val="22"/>
          <w:lang w:eastAsia="es-ES"/>
        </w:rPr>
      </w:pPr>
      <w:r w:rsidRPr="001D1BE0">
        <w:rPr>
          <w:rFonts w:ascii="Tahoma" w:eastAsia="Times New Roman" w:hAnsi="Tahoma" w:cs="Tahoma"/>
          <w:sz w:val="22"/>
          <w:szCs w:val="22"/>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1D1BE0">
        <w:rPr>
          <w:rFonts w:ascii="Tahoma" w:eastAsia="Calibri" w:hAnsi="Tahoma" w:cs="Tahoma"/>
          <w:sz w:val="22"/>
          <w:szCs w:val="22"/>
        </w:rPr>
        <w:t>.</w:t>
      </w:r>
    </w:p>
    <w:p w14:paraId="415FE65D" w14:textId="77777777" w:rsidR="00FD5D5B" w:rsidRPr="001D1BE0" w:rsidRDefault="00FD5D5B" w:rsidP="008C2484">
      <w:pPr>
        <w:rPr>
          <w:lang w:eastAsia="es-ES"/>
        </w:rPr>
      </w:pPr>
    </w:p>
    <w:p w14:paraId="17155A53" w14:textId="77777777" w:rsidR="00FD5D5B" w:rsidRPr="001D1BE0" w:rsidRDefault="00FD5D5B" w:rsidP="00165A32">
      <w:pPr>
        <w:numPr>
          <w:ilvl w:val="0"/>
          <w:numId w:val="17"/>
        </w:numPr>
        <w:autoSpaceDE w:val="0"/>
        <w:autoSpaceDN w:val="0"/>
        <w:adjustRightInd w:val="0"/>
        <w:contextualSpacing/>
        <w:jc w:val="both"/>
        <w:outlineLvl w:val="0"/>
        <w:rPr>
          <w:rFonts w:ascii="Tahoma" w:eastAsia="Times New Roman" w:hAnsi="Tahoma" w:cs="Tahoma"/>
          <w:sz w:val="22"/>
          <w:szCs w:val="22"/>
          <w:lang w:eastAsia="es-ES"/>
        </w:rPr>
      </w:pPr>
      <w:r w:rsidRPr="001D1BE0">
        <w:rPr>
          <w:rFonts w:ascii="Tahoma" w:eastAsia="Times New Roman" w:hAnsi="Tahoma" w:cs="Tahoma"/>
          <w:sz w:val="22"/>
          <w:szCs w:val="22"/>
          <w:lang w:eastAsia="es-ES"/>
        </w:rPr>
        <w:lastRenderedPageBreak/>
        <w:t xml:space="preserve">Manifiesto que me informaron que los datos sensibles que se recolectarán serán utilizados para hacer efectivo el criterio de desempate previsto en el numeral 5.1.4, </w:t>
      </w:r>
      <w:proofErr w:type="spellStart"/>
      <w:r w:rsidRPr="001D1BE0">
        <w:rPr>
          <w:rFonts w:ascii="Tahoma" w:eastAsia="Times New Roman" w:hAnsi="Tahoma" w:cs="Tahoma"/>
          <w:sz w:val="22"/>
          <w:szCs w:val="22"/>
          <w:lang w:eastAsia="es-ES"/>
        </w:rPr>
        <w:t>subnumerales</w:t>
      </w:r>
      <w:proofErr w:type="spellEnd"/>
      <w:r w:rsidRPr="001D1BE0">
        <w:rPr>
          <w:rFonts w:ascii="Tahoma" w:eastAsia="Times New Roman" w:hAnsi="Tahoma" w:cs="Tahoma"/>
          <w:sz w:val="22"/>
          <w:szCs w:val="22"/>
          <w:lang w:eastAsia="es-ES"/>
        </w:rPr>
        <w:t xml:space="preserve"> 2, 5, 6 y 7 de la invitación, relacionados con la acreditación de ser víctima de violencia intrafamiliar, integrante de la población indígena, negra, afrocolombiana raizal, palenquera, </w:t>
      </w:r>
      <w:proofErr w:type="spellStart"/>
      <w:r w:rsidRPr="001D1BE0">
        <w:rPr>
          <w:rFonts w:ascii="Tahoma" w:eastAsia="Times New Roman" w:hAnsi="Tahoma" w:cs="Tahoma"/>
          <w:sz w:val="22"/>
          <w:szCs w:val="22"/>
          <w:lang w:eastAsia="es-ES"/>
        </w:rPr>
        <w:t>Rrom</w:t>
      </w:r>
      <w:proofErr w:type="spellEnd"/>
      <w:r w:rsidRPr="001D1BE0">
        <w:rPr>
          <w:rFonts w:ascii="Tahoma" w:eastAsia="Times New Roman" w:hAnsi="Tahoma" w:cs="Tahoma"/>
          <w:sz w:val="22"/>
          <w:szCs w:val="22"/>
          <w:lang w:eastAsia="es-ES"/>
        </w:rPr>
        <w:t xml:space="preserve">, o gitanas, o persona en proceso de reintegración o reincorporación. </w:t>
      </w:r>
    </w:p>
    <w:p w14:paraId="2936E225" w14:textId="77777777" w:rsidR="00FD5D5B" w:rsidRPr="001D1BE0" w:rsidRDefault="00FD5D5B" w:rsidP="008C2484">
      <w:pPr>
        <w:rPr>
          <w:lang w:eastAsia="es-ES"/>
        </w:rPr>
      </w:pPr>
    </w:p>
    <w:p w14:paraId="4598FCC3" w14:textId="77777777" w:rsidR="00FD5D5B" w:rsidRPr="001D1BE0" w:rsidRDefault="00FD5D5B" w:rsidP="00165A32">
      <w:pPr>
        <w:tabs>
          <w:tab w:val="left" w:pos="-142"/>
        </w:tabs>
        <w:autoSpaceDE w:val="0"/>
        <w:autoSpaceDN w:val="0"/>
        <w:adjustRightInd w:val="0"/>
        <w:jc w:val="both"/>
        <w:outlineLvl w:val="0"/>
        <w:rPr>
          <w:rFonts w:ascii="Tahoma" w:eastAsia="Times New Roman" w:hAnsi="Tahoma" w:cs="Tahoma"/>
          <w:b/>
          <w:bCs/>
          <w:sz w:val="22"/>
          <w:szCs w:val="22"/>
          <w:lang w:eastAsia="es-ES"/>
        </w:rPr>
      </w:pPr>
      <w:r w:rsidRPr="001D1BE0">
        <w:rPr>
          <w:rFonts w:ascii="Tahoma" w:eastAsia="Times New Roman" w:hAnsi="Tahoma" w:cs="Tahoma"/>
          <w:b/>
          <w:bCs/>
          <w:sz w:val="22"/>
          <w:szCs w:val="22"/>
          <w:lang w:eastAsia="es-ES"/>
        </w:rPr>
        <w:t>Derechos del titular</w:t>
      </w:r>
    </w:p>
    <w:p w14:paraId="19259C6F" w14:textId="77777777" w:rsidR="00FD5D5B" w:rsidRPr="001D1BE0" w:rsidRDefault="00FD5D5B" w:rsidP="008C2484">
      <w:pPr>
        <w:rPr>
          <w:lang w:eastAsia="es-ES"/>
        </w:rPr>
      </w:pPr>
    </w:p>
    <w:p w14:paraId="52EF0EC3" w14:textId="77777777" w:rsidR="00FD5D5B" w:rsidRPr="001D1BE0" w:rsidRDefault="00FD5D5B" w:rsidP="00165A32">
      <w:pPr>
        <w:jc w:val="both"/>
        <w:rPr>
          <w:rFonts w:ascii="Tahoma" w:eastAsia="Times New Roman" w:hAnsi="Tahoma" w:cs="Tahoma"/>
          <w:sz w:val="22"/>
          <w:szCs w:val="22"/>
          <w:lang w:eastAsia="es-ES"/>
        </w:rPr>
      </w:pPr>
      <w:r w:rsidRPr="001D1BE0">
        <w:rPr>
          <w:rFonts w:ascii="Tahoma" w:eastAsia="Times New Roman" w:hAnsi="Tahoma" w:cs="Tahoma"/>
          <w:sz w:val="22"/>
          <w:szCs w:val="22"/>
          <w:lang w:eastAsia="es-ES"/>
        </w:rPr>
        <w:t xml:space="preserve">Los derechos como titular de los datos son los previstos en la Constitución y en la Ley 1581 de 2012, especialmente los siguientes: </w:t>
      </w:r>
    </w:p>
    <w:p w14:paraId="381630C6" w14:textId="77777777" w:rsidR="00FD5D5B" w:rsidRPr="001D1BE0" w:rsidRDefault="00FD5D5B" w:rsidP="00165A32">
      <w:pPr>
        <w:numPr>
          <w:ilvl w:val="0"/>
          <w:numId w:val="18"/>
        </w:numPr>
        <w:contextualSpacing/>
        <w:jc w:val="both"/>
        <w:rPr>
          <w:rFonts w:ascii="Tahoma" w:eastAsia="Times New Roman" w:hAnsi="Tahoma" w:cs="Tahoma"/>
          <w:sz w:val="22"/>
          <w:szCs w:val="22"/>
          <w:lang w:eastAsia="es-ES"/>
        </w:rPr>
      </w:pPr>
      <w:r w:rsidRPr="001D1BE0">
        <w:rPr>
          <w:rFonts w:ascii="Tahoma" w:eastAsia="Times New Roman" w:hAnsi="Tahoma" w:cs="Tahoma"/>
          <w:sz w:val="22"/>
          <w:szCs w:val="22"/>
          <w:lang w:eastAsia="es-ES"/>
        </w:rPr>
        <w:t xml:space="preserve">Acceder en forma gratuita a los datos proporcionados que hayan sido objeto de tratamiento. </w:t>
      </w:r>
    </w:p>
    <w:p w14:paraId="4659DEEA" w14:textId="77777777" w:rsidR="00FD5D5B" w:rsidRPr="001D1BE0" w:rsidRDefault="00FD5D5B" w:rsidP="00165A32">
      <w:pPr>
        <w:ind w:left="720"/>
        <w:contextualSpacing/>
        <w:jc w:val="both"/>
        <w:rPr>
          <w:rFonts w:ascii="Tahoma" w:eastAsia="Times New Roman" w:hAnsi="Tahoma" w:cs="Tahoma"/>
          <w:sz w:val="22"/>
          <w:szCs w:val="22"/>
          <w:lang w:eastAsia="es-ES"/>
        </w:rPr>
      </w:pPr>
    </w:p>
    <w:p w14:paraId="00C99FB0" w14:textId="77777777" w:rsidR="00FD5D5B" w:rsidRPr="001D1BE0" w:rsidRDefault="00FD5D5B" w:rsidP="00165A32">
      <w:pPr>
        <w:numPr>
          <w:ilvl w:val="0"/>
          <w:numId w:val="18"/>
        </w:numPr>
        <w:contextualSpacing/>
        <w:jc w:val="both"/>
        <w:rPr>
          <w:rFonts w:ascii="Tahoma" w:eastAsia="Times New Roman" w:hAnsi="Tahoma" w:cs="Tahoma"/>
          <w:sz w:val="22"/>
          <w:szCs w:val="22"/>
          <w:lang w:eastAsia="es-ES"/>
        </w:rPr>
      </w:pPr>
      <w:r w:rsidRPr="001D1BE0">
        <w:rPr>
          <w:rFonts w:ascii="Tahoma" w:eastAsia="Times New Roman" w:hAnsi="Tahoma" w:cs="Tahoma"/>
          <w:sz w:val="22"/>
          <w:szCs w:val="22"/>
          <w:lang w:eastAsia="es-ES"/>
        </w:rPr>
        <w:t xml:space="preserve">Solicitar la actualización y rectificación de su información frente a los datos parciales, inexactos, incompletos. </w:t>
      </w:r>
    </w:p>
    <w:p w14:paraId="51FFCCE6" w14:textId="77777777" w:rsidR="00FD5D5B" w:rsidRPr="001D1BE0" w:rsidRDefault="00FD5D5B" w:rsidP="00165A32">
      <w:pPr>
        <w:ind w:left="720"/>
        <w:contextualSpacing/>
        <w:rPr>
          <w:rFonts w:ascii="Tahoma" w:eastAsia="Times New Roman" w:hAnsi="Tahoma" w:cs="Tahoma"/>
          <w:sz w:val="22"/>
          <w:szCs w:val="22"/>
          <w:lang w:eastAsia="es-ES"/>
        </w:rPr>
      </w:pPr>
    </w:p>
    <w:p w14:paraId="5D64629B" w14:textId="77777777" w:rsidR="00FD5D5B" w:rsidRPr="001D1BE0" w:rsidRDefault="00FD5D5B" w:rsidP="00165A32">
      <w:pPr>
        <w:numPr>
          <w:ilvl w:val="0"/>
          <w:numId w:val="18"/>
        </w:numPr>
        <w:contextualSpacing/>
        <w:jc w:val="both"/>
        <w:rPr>
          <w:rFonts w:ascii="Tahoma" w:eastAsia="Times New Roman" w:hAnsi="Tahoma" w:cs="Tahoma"/>
          <w:sz w:val="22"/>
          <w:szCs w:val="22"/>
          <w:lang w:eastAsia="es-ES"/>
        </w:rPr>
      </w:pPr>
      <w:r w:rsidRPr="001D1BE0">
        <w:rPr>
          <w:rFonts w:ascii="Tahoma" w:eastAsia="Times New Roman" w:hAnsi="Tahoma" w:cs="Tahoma"/>
          <w:sz w:val="22"/>
          <w:szCs w:val="22"/>
          <w:lang w:eastAsia="es-ES"/>
        </w:rPr>
        <w:t xml:space="preserve">Solicitar prueba de la autorización otorgada. </w:t>
      </w:r>
    </w:p>
    <w:p w14:paraId="6F27AB73" w14:textId="77777777" w:rsidR="00FD5D5B" w:rsidRPr="001D1BE0" w:rsidRDefault="00FD5D5B" w:rsidP="00165A32">
      <w:pPr>
        <w:ind w:left="720"/>
        <w:contextualSpacing/>
        <w:rPr>
          <w:rFonts w:ascii="Tahoma" w:eastAsia="Times New Roman" w:hAnsi="Tahoma" w:cs="Tahoma"/>
          <w:sz w:val="22"/>
          <w:szCs w:val="22"/>
          <w:lang w:eastAsia="es-ES"/>
        </w:rPr>
      </w:pPr>
    </w:p>
    <w:p w14:paraId="5FE93E21" w14:textId="77777777" w:rsidR="00FD5D5B" w:rsidRPr="001D1BE0" w:rsidRDefault="00FD5D5B" w:rsidP="00165A32">
      <w:pPr>
        <w:numPr>
          <w:ilvl w:val="0"/>
          <w:numId w:val="18"/>
        </w:numPr>
        <w:contextualSpacing/>
        <w:jc w:val="both"/>
        <w:rPr>
          <w:rFonts w:ascii="Tahoma" w:eastAsia="Times New Roman" w:hAnsi="Tahoma" w:cs="Tahoma"/>
          <w:sz w:val="22"/>
          <w:szCs w:val="22"/>
          <w:lang w:eastAsia="es-ES"/>
        </w:rPr>
      </w:pPr>
      <w:r w:rsidRPr="001D1BE0">
        <w:rPr>
          <w:rFonts w:ascii="Tahoma" w:eastAsia="Times New Roman" w:hAnsi="Tahoma" w:cs="Tahoma"/>
          <w:sz w:val="22"/>
          <w:szCs w:val="22"/>
          <w:lang w:eastAsia="es-ES"/>
        </w:rPr>
        <w:t xml:space="preserve">Presentar ante la Superintendencia de Industria y Comercio quejas por infracciones a lo dispuesto en la normatividad vigente. </w:t>
      </w:r>
    </w:p>
    <w:p w14:paraId="120172CD" w14:textId="77777777" w:rsidR="00FD5D5B" w:rsidRPr="001D1BE0" w:rsidRDefault="00FD5D5B" w:rsidP="00165A32">
      <w:pPr>
        <w:ind w:left="720"/>
        <w:contextualSpacing/>
        <w:rPr>
          <w:rFonts w:ascii="Tahoma" w:eastAsia="Times New Roman" w:hAnsi="Tahoma" w:cs="Tahoma"/>
          <w:sz w:val="22"/>
          <w:szCs w:val="22"/>
          <w:lang w:eastAsia="es-ES"/>
        </w:rPr>
      </w:pPr>
    </w:p>
    <w:p w14:paraId="5C9DCAC8" w14:textId="77777777" w:rsidR="00FD5D5B" w:rsidRPr="001D1BE0" w:rsidRDefault="00FD5D5B" w:rsidP="00165A32">
      <w:pPr>
        <w:numPr>
          <w:ilvl w:val="0"/>
          <w:numId w:val="18"/>
        </w:numPr>
        <w:contextualSpacing/>
        <w:jc w:val="both"/>
        <w:rPr>
          <w:rFonts w:ascii="Tahoma" w:eastAsia="Times New Roman" w:hAnsi="Tahoma" w:cs="Tahoma"/>
          <w:sz w:val="22"/>
          <w:szCs w:val="22"/>
          <w:lang w:eastAsia="es-ES"/>
        </w:rPr>
      </w:pPr>
      <w:r w:rsidRPr="001D1BE0">
        <w:rPr>
          <w:rFonts w:ascii="Tahoma" w:eastAsia="Times New Roman" w:hAnsi="Tahoma" w:cs="Tahoma"/>
          <w:sz w:val="22"/>
          <w:szCs w:val="22"/>
          <w:lang w:eastAsia="es-ES"/>
        </w:rPr>
        <w:t xml:space="preserve">Revocar la autorización y/o solicitar la supresión del dato, a menos que exista un deber legal o contractual que haga imperativo conservar la información. </w:t>
      </w:r>
    </w:p>
    <w:p w14:paraId="2C795038" w14:textId="77777777" w:rsidR="00FD5D5B" w:rsidRPr="001D1BE0" w:rsidRDefault="00FD5D5B" w:rsidP="00165A32">
      <w:pPr>
        <w:ind w:left="720"/>
        <w:contextualSpacing/>
        <w:rPr>
          <w:rFonts w:ascii="Tahoma" w:eastAsia="Times New Roman" w:hAnsi="Tahoma" w:cs="Tahoma"/>
          <w:sz w:val="22"/>
          <w:szCs w:val="22"/>
          <w:lang w:eastAsia="es-ES"/>
        </w:rPr>
      </w:pPr>
    </w:p>
    <w:p w14:paraId="45074DF5" w14:textId="77777777" w:rsidR="00FD5D5B" w:rsidRPr="001D1BE0" w:rsidRDefault="00FD5D5B" w:rsidP="00165A32">
      <w:pPr>
        <w:numPr>
          <w:ilvl w:val="0"/>
          <w:numId w:val="18"/>
        </w:numPr>
        <w:contextualSpacing/>
        <w:jc w:val="both"/>
        <w:rPr>
          <w:rFonts w:ascii="Tahoma" w:eastAsia="Times New Roman" w:hAnsi="Tahoma" w:cs="Tahoma"/>
          <w:sz w:val="22"/>
          <w:szCs w:val="22"/>
          <w:lang w:eastAsia="es-ES"/>
        </w:rPr>
      </w:pPr>
      <w:r w:rsidRPr="001D1BE0">
        <w:rPr>
          <w:rFonts w:ascii="Tahoma" w:eastAsia="Times New Roman" w:hAnsi="Tahoma" w:cs="Tahoma"/>
          <w:sz w:val="22"/>
          <w:szCs w:val="22"/>
          <w:lang w:eastAsia="es-ES"/>
        </w:rPr>
        <w:t xml:space="preserve">Abstenerse de responder las preguntas sobre datos sensibles o sobre datos de las niñas y niños y adolescentes. </w:t>
      </w:r>
    </w:p>
    <w:p w14:paraId="44469322" w14:textId="77777777" w:rsidR="00FD5D5B" w:rsidRPr="001D1BE0" w:rsidRDefault="00FD5D5B" w:rsidP="00165A32">
      <w:pPr>
        <w:ind w:left="720"/>
        <w:contextualSpacing/>
        <w:rPr>
          <w:rFonts w:ascii="Tahoma" w:eastAsia="Times New Roman" w:hAnsi="Tahoma" w:cs="Tahoma"/>
          <w:sz w:val="22"/>
          <w:szCs w:val="22"/>
          <w:lang w:eastAsia="es-ES"/>
        </w:rPr>
      </w:pPr>
    </w:p>
    <w:p w14:paraId="6287651A" w14:textId="77777777" w:rsidR="00FD5D5B" w:rsidRPr="001D1BE0" w:rsidRDefault="00FD5D5B" w:rsidP="00165A32">
      <w:pPr>
        <w:jc w:val="both"/>
        <w:rPr>
          <w:rFonts w:ascii="Tahoma" w:eastAsia="Times New Roman" w:hAnsi="Tahoma" w:cs="Tahoma"/>
          <w:sz w:val="22"/>
          <w:szCs w:val="22"/>
          <w:lang w:eastAsia="es-ES"/>
        </w:rPr>
      </w:pPr>
      <w:r w:rsidRPr="001D1BE0">
        <w:rPr>
          <w:rFonts w:ascii="Tahoma" w:eastAsia="Times New Roman" w:hAnsi="Tahoma" w:cs="Tahoma"/>
          <w:sz w:val="22"/>
          <w:szCs w:val="22"/>
          <w:lang w:eastAsia="es-ES"/>
        </w:rPr>
        <w:t xml:space="preserve">Estos derechos los podré ejercer mediante los canales o medios dispuestos por </w:t>
      </w:r>
      <w:r w:rsidRPr="001D1BE0">
        <w:rPr>
          <w:rFonts w:ascii="Tahoma" w:eastAsia="Times New Roman" w:hAnsi="Tahoma" w:cs="Tahoma"/>
          <w:sz w:val="22"/>
          <w:szCs w:val="22"/>
          <w:highlight w:val="lightGray"/>
          <w:lang w:eastAsia="es-ES"/>
        </w:rPr>
        <w:t>[Incluir nombre de la Entidad]</w:t>
      </w:r>
      <w:r w:rsidRPr="001D1BE0">
        <w:rPr>
          <w:rFonts w:ascii="Tahoma" w:eastAsia="Times New Roman" w:hAnsi="Tahoma" w:cs="Tahoma"/>
          <w:sz w:val="22"/>
          <w:szCs w:val="22"/>
          <w:lang w:eastAsia="es-ES"/>
        </w:rPr>
        <w:t xml:space="preserve"> para la atención al público, la línea de atención nacional </w:t>
      </w:r>
      <w:r w:rsidRPr="001D1BE0">
        <w:rPr>
          <w:rFonts w:ascii="Tahoma" w:eastAsia="Times New Roman" w:hAnsi="Tahoma" w:cs="Tahoma"/>
          <w:sz w:val="22"/>
          <w:szCs w:val="22"/>
          <w:highlight w:val="lightGray"/>
          <w:lang w:eastAsia="es-ES"/>
        </w:rPr>
        <w:t>[Indicar número de atención de la Entidad</w:t>
      </w:r>
      <w:r w:rsidRPr="001D1BE0">
        <w:rPr>
          <w:rFonts w:ascii="Tahoma" w:eastAsia="Times New Roman" w:hAnsi="Tahoma" w:cs="Tahoma"/>
          <w:sz w:val="22"/>
          <w:szCs w:val="22"/>
          <w:lang w:eastAsia="es-ES"/>
        </w:rPr>
        <w:t>], el correo electrónico [</w:t>
      </w:r>
      <w:r w:rsidRPr="001D1BE0">
        <w:rPr>
          <w:rFonts w:ascii="Tahoma" w:eastAsia="Times New Roman" w:hAnsi="Tahoma" w:cs="Tahoma"/>
          <w:sz w:val="22"/>
          <w:szCs w:val="22"/>
          <w:highlight w:val="lightGray"/>
          <w:lang w:eastAsia="es-ES"/>
        </w:rPr>
        <w:t>Señalar el correo electrónico</w:t>
      </w:r>
      <w:r w:rsidRPr="001D1BE0">
        <w:rPr>
          <w:rFonts w:ascii="Tahoma" w:eastAsia="Times New Roman" w:hAnsi="Tahoma" w:cs="Tahoma"/>
          <w:sz w:val="22"/>
          <w:szCs w:val="22"/>
          <w:lang w:eastAsia="es-ES"/>
        </w:rPr>
        <w:t xml:space="preserve">] y las oficinas de atención al cliente a nivel nacional, cuya información puedo consultar en </w:t>
      </w:r>
      <w:r w:rsidRPr="001D1BE0">
        <w:rPr>
          <w:rFonts w:ascii="Tahoma" w:eastAsia="Times New Roman" w:hAnsi="Tahoma" w:cs="Tahoma"/>
          <w:sz w:val="22"/>
          <w:szCs w:val="22"/>
          <w:highlight w:val="lightGray"/>
          <w:lang w:eastAsia="es-ES"/>
        </w:rPr>
        <w:t>[incluir página web de la Entidad</w:t>
      </w:r>
      <w:r w:rsidRPr="001D1BE0">
        <w:rPr>
          <w:rFonts w:ascii="Tahoma" w:eastAsia="Times New Roman" w:hAnsi="Tahoma" w:cs="Tahoma"/>
          <w:sz w:val="22"/>
          <w:szCs w:val="22"/>
          <w:lang w:eastAsia="es-ES"/>
        </w:rPr>
        <w:t>], disponibles de [</w:t>
      </w:r>
      <w:r w:rsidRPr="001D1BE0">
        <w:rPr>
          <w:rFonts w:ascii="Tahoma" w:eastAsia="Times New Roman" w:hAnsi="Tahoma" w:cs="Tahoma"/>
          <w:sz w:val="22"/>
          <w:szCs w:val="22"/>
          <w:highlight w:val="lightGray"/>
          <w:lang w:eastAsia="es-ES"/>
        </w:rPr>
        <w:t>lunes a viernes de 8:00 am a 6:00 pm</w:t>
      </w:r>
      <w:r w:rsidRPr="001D1BE0">
        <w:rPr>
          <w:rFonts w:ascii="Tahoma" w:eastAsia="Times New Roman" w:hAnsi="Tahoma" w:cs="Tahoma"/>
          <w:sz w:val="22"/>
          <w:szCs w:val="22"/>
          <w:lang w:eastAsia="es-ES"/>
        </w:rPr>
        <w:t>].</w:t>
      </w:r>
    </w:p>
    <w:p w14:paraId="7F3E89E8" w14:textId="77777777" w:rsidR="00FD5D5B" w:rsidRPr="001D1BE0" w:rsidRDefault="00FD5D5B" w:rsidP="00165A32">
      <w:pPr>
        <w:jc w:val="both"/>
        <w:rPr>
          <w:rFonts w:ascii="Tahoma" w:eastAsia="Times New Roman" w:hAnsi="Tahoma" w:cs="Tahoma"/>
          <w:sz w:val="22"/>
          <w:szCs w:val="22"/>
          <w:lang w:eastAsia="es-ES"/>
        </w:rPr>
      </w:pPr>
      <w:r w:rsidRPr="001D1BE0">
        <w:rPr>
          <w:rFonts w:ascii="Tahoma" w:eastAsia="Times New Roman" w:hAnsi="Tahoma" w:cs="Tahoma"/>
          <w:sz w:val="22"/>
          <w:szCs w:val="22"/>
          <w:lang w:eastAsia="es-ES"/>
        </w:rPr>
        <w:t xml:space="preserve">Por todo lo anterior, he otorgado mi consentimiento a </w:t>
      </w:r>
      <w:r w:rsidRPr="001D1BE0">
        <w:rPr>
          <w:rFonts w:ascii="Tahoma" w:eastAsia="Times New Roman" w:hAnsi="Tahoma" w:cs="Tahoma"/>
          <w:sz w:val="22"/>
          <w:szCs w:val="22"/>
          <w:highlight w:val="lightGray"/>
          <w:lang w:eastAsia="es-ES"/>
        </w:rPr>
        <w:t>[Incluir nombre de la Entidad</w:t>
      </w:r>
      <w:r w:rsidRPr="001D1BE0">
        <w:rPr>
          <w:rFonts w:ascii="Tahoma" w:eastAsia="Times New Roman" w:hAnsi="Tahoma" w:cs="Tahoma"/>
          <w:sz w:val="22"/>
          <w:szCs w:val="22"/>
          <w:lang w:eastAsia="es-ES"/>
        </w:rPr>
        <w:t xml:space="preserve">] para que trate mi información personal de acuerdo con la Política de Tratamiento de Datos Personales dispuesta en </w:t>
      </w:r>
      <w:r w:rsidRPr="001D1BE0">
        <w:rPr>
          <w:rFonts w:ascii="Tahoma" w:eastAsia="Times New Roman" w:hAnsi="Tahoma" w:cs="Tahoma"/>
          <w:sz w:val="22"/>
          <w:szCs w:val="22"/>
          <w:highlight w:val="lightGray"/>
          <w:lang w:eastAsia="es-ES"/>
        </w:rPr>
        <w:t xml:space="preserve">[Indicar el </w:t>
      </w:r>
      <w:proofErr w:type="gramStart"/>
      <w:r w:rsidRPr="001D1BE0">
        <w:rPr>
          <w:rFonts w:ascii="Tahoma" w:eastAsia="Times New Roman" w:hAnsi="Tahoma" w:cs="Tahoma"/>
          <w:sz w:val="22"/>
          <w:szCs w:val="22"/>
          <w:highlight w:val="lightGray"/>
          <w:lang w:eastAsia="es-ES"/>
        </w:rPr>
        <w:t>link</w:t>
      </w:r>
      <w:proofErr w:type="gramEnd"/>
      <w:r w:rsidRPr="001D1BE0">
        <w:rPr>
          <w:rFonts w:ascii="Tahoma" w:eastAsia="Times New Roman" w:hAnsi="Tahoma" w:cs="Tahoma"/>
          <w:sz w:val="22"/>
          <w:szCs w:val="22"/>
          <w:highlight w:val="lightGray"/>
          <w:lang w:eastAsia="es-ES"/>
        </w:rPr>
        <w:t xml:space="preserve"> en donde se encuentra la Política de Tratamiento de Datos Personales]</w:t>
      </w:r>
      <w:r w:rsidRPr="001D1BE0">
        <w:rPr>
          <w:rFonts w:ascii="Tahoma" w:eastAsia="Times New Roman" w:hAnsi="Tahoma" w:cs="Tahoma"/>
          <w:sz w:val="22"/>
          <w:szCs w:val="22"/>
          <w:lang w:eastAsia="es-ES"/>
        </w:rPr>
        <w:t xml:space="preserve"> y que me dio a conocer antes de recolectar mis datos personales. </w:t>
      </w:r>
    </w:p>
    <w:p w14:paraId="1D3D85F7" w14:textId="77777777" w:rsidR="00FD5D5B" w:rsidRPr="001D1BE0" w:rsidRDefault="00FD5D5B" w:rsidP="00165A32">
      <w:pPr>
        <w:jc w:val="both"/>
        <w:rPr>
          <w:rFonts w:ascii="Tahoma" w:eastAsia="Times New Roman" w:hAnsi="Tahoma" w:cs="Tahoma"/>
          <w:sz w:val="22"/>
          <w:szCs w:val="22"/>
          <w:lang w:eastAsia="es-ES"/>
        </w:rPr>
      </w:pPr>
      <w:r w:rsidRPr="001D1BE0">
        <w:rPr>
          <w:rFonts w:ascii="Tahoma" w:eastAsia="Times New Roman" w:hAnsi="Tahoma" w:cs="Tahoma"/>
          <w:sz w:val="22"/>
          <w:szCs w:val="22"/>
          <w:lang w:eastAsia="es-ES"/>
        </w:rPr>
        <w:t>Manifiesto que la presente autorización me fue solicitada y puesta de presente antes de entregar mis datos y que la suscribo de forma libre y voluntaria una vez leída en su totalidad.</w:t>
      </w:r>
    </w:p>
    <w:p w14:paraId="5C4911CC" w14:textId="77777777" w:rsidR="00FD5D5B" w:rsidRPr="001D1BE0" w:rsidRDefault="00FD5D5B" w:rsidP="00165A32">
      <w:pPr>
        <w:rPr>
          <w:rFonts w:ascii="Tahoma" w:eastAsia="Times New Roman" w:hAnsi="Tahoma" w:cs="Tahoma"/>
          <w:sz w:val="22"/>
          <w:szCs w:val="22"/>
          <w:lang w:eastAsia="es-ES"/>
        </w:rPr>
      </w:pPr>
    </w:p>
    <w:p w14:paraId="7A3C9A5E" w14:textId="77777777" w:rsidR="00FD5D5B" w:rsidRPr="001D1BE0" w:rsidRDefault="00FD5D5B" w:rsidP="00165A32">
      <w:pPr>
        <w:rPr>
          <w:rFonts w:ascii="Tahoma" w:eastAsia="Times New Roman" w:hAnsi="Tahoma" w:cs="Tahoma"/>
          <w:sz w:val="22"/>
          <w:szCs w:val="22"/>
          <w:lang w:eastAsia="es-ES"/>
        </w:rPr>
      </w:pPr>
      <w:r w:rsidRPr="001D1BE0">
        <w:rPr>
          <w:rFonts w:ascii="Tahoma" w:eastAsia="Times New Roman" w:hAnsi="Tahoma" w:cs="Tahoma"/>
          <w:b/>
          <w:bCs/>
          <w:sz w:val="22"/>
          <w:szCs w:val="22"/>
          <w:lang w:eastAsia="es-ES"/>
        </w:rPr>
        <w:t>Nombre</w:t>
      </w:r>
      <w:r w:rsidRPr="001D1BE0">
        <w:rPr>
          <w:rFonts w:ascii="Tahoma" w:eastAsia="Times New Roman" w:hAnsi="Tahoma" w:cs="Tahoma"/>
          <w:sz w:val="22"/>
          <w:szCs w:val="22"/>
          <w:lang w:eastAsia="es-ES"/>
        </w:rPr>
        <w:t xml:space="preserve">: </w:t>
      </w:r>
      <w:r w:rsidRPr="001D1BE0">
        <w:rPr>
          <w:rFonts w:ascii="Tahoma" w:eastAsia="Times New Roman" w:hAnsi="Tahoma" w:cs="Tahoma"/>
          <w:sz w:val="22"/>
          <w:szCs w:val="22"/>
          <w:highlight w:val="lightGray"/>
          <w:lang w:eastAsia="es-ES"/>
        </w:rPr>
        <w:t>[Incluir nombre del titular de la autorización datos sensibles para la autorización de datos</w:t>
      </w:r>
      <w:r w:rsidRPr="001D1BE0">
        <w:rPr>
          <w:rFonts w:ascii="Tahoma" w:eastAsia="Times New Roman" w:hAnsi="Tahoma" w:cs="Tahoma"/>
          <w:sz w:val="22"/>
          <w:szCs w:val="22"/>
          <w:lang w:eastAsia="es-ES"/>
        </w:rPr>
        <w:t>]</w:t>
      </w:r>
    </w:p>
    <w:p w14:paraId="01FB117F" w14:textId="77777777" w:rsidR="00FD5D5B" w:rsidRPr="001D1BE0" w:rsidRDefault="00FD5D5B" w:rsidP="00165A32">
      <w:pPr>
        <w:rPr>
          <w:rFonts w:ascii="Tahoma" w:eastAsia="Times New Roman" w:hAnsi="Tahoma" w:cs="Tahoma"/>
          <w:sz w:val="22"/>
          <w:szCs w:val="22"/>
          <w:lang w:eastAsia="es-ES"/>
        </w:rPr>
      </w:pPr>
      <w:r w:rsidRPr="001D1BE0">
        <w:rPr>
          <w:rFonts w:ascii="Tahoma" w:eastAsia="Times New Roman" w:hAnsi="Tahoma" w:cs="Tahoma"/>
          <w:b/>
          <w:bCs/>
          <w:sz w:val="22"/>
          <w:szCs w:val="22"/>
          <w:lang w:eastAsia="es-ES"/>
        </w:rPr>
        <w:t>Firma</w:t>
      </w:r>
      <w:r w:rsidRPr="001D1BE0">
        <w:rPr>
          <w:rFonts w:ascii="Tahoma" w:eastAsia="Times New Roman" w:hAnsi="Tahoma" w:cs="Tahoma"/>
          <w:sz w:val="22"/>
          <w:szCs w:val="22"/>
          <w:lang w:eastAsia="es-ES"/>
        </w:rPr>
        <w:t>: [</w:t>
      </w:r>
      <w:r w:rsidRPr="001D1BE0">
        <w:rPr>
          <w:rFonts w:ascii="Tahoma" w:eastAsia="Times New Roman" w:hAnsi="Tahoma" w:cs="Tahoma"/>
          <w:sz w:val="22"/>
          <w:szCs w:val="22"/>
          <w:highlight w:val="lightGray"/>
          <w:lang w:eastAsia="es-ES"/>
        </w:rPr>
        <w:t>Incluir firma del titular</w:t>
      </w:r>
      <w:r w:rsidRPr="001D1BE0">
        <w:rPr>
          <w:rFonts w:ascii="Tahoma" w:eastAsia="Times New Roman" w:hAnsi="Tahoma" w:cs="Tahoma"/>
          <w:sz w:val="22"/>
          <w:szCs w:val="22"/>
          <w:lang w:eastAsia="es-ES"/>
        </w:rPr>
        <w:t>]</w:t>
      </w:r>
    </w:p>
    <w:p w14:paraId="17DAE6AB" w14:textId="77777777" w:rsidR="00FD5D5B" w:rsidRPr="001D1BE0" w:rsidRDefault="00FD5D5B" w:rsidP="00165A32">
      <w:pPr>
        <w:rPr>
          <w:rFonts w:ascii="Tahoma" w:eastAsia="Times New Roman" w:hAnsi="Tahoma" w:cs="Tahoma"/>
          <w:sz w:val="22"/>
          <w:szCs w:val="22"/>
          <w:lang w:eastAsia="es-ES"/>
        </w:rPr>
      </w:pPr>
      <w:r w:rsidRPr="001D1BE0">
        <w:rPr>
          <w:rFonts w:ascii="Tahoma" w:eastAsia="Times New Roman" w:hAnsi="Tahoma" w:cs="Tahoma"/>
          <w:b/>
          <w:bCs/>
          <w:sz w:val="22"/>
          <w:szCs w:val="22"/>
          <w:lang w:eastAsia="es-ES"/>
        </w:rPr>
        <w:t>Identificación</w:t>
      </w:r>
      <w:r w:rsidRPr="001D1BE0">
        <w:rPr>
          <w:rFonts w:ascii="Tahoma" w:eastAsia="Times New Roman" w:hAnsi="Tahoma" w:cs="Tahoma"/>
          <w:sz w:val="22"/>
          <w:szCs w:val="22"/>
          <w:lang w:eastAsia="es-ES"/>
        </w:rPr>
        <w:t xml:space="preserve">: </w:t>
      </w:r>
      <w:r w:rsidRPr="001D1BE0">
        <w:rPr>
          <w:rFonts w:ascii="Tahoma" w:eastAsia="Times New Roman" w:hAnsi="Tahoma" w:cs="Tahoma"/>
          <w:sz w:val="22"/>
          <w:szCs w:val="22"/>
          <w:highlight w:val="lightGray"/>
          <w:lang w:eastAsia="es-ES"/>
        </w:rPr>
        <w:t>[Incluir número de identificación del titular de datos sensibles]</w:t>
      </w:r>
    </w:p>
    <w:p w14:paraId="43CFE412" w14:textId="77777777" w:rsidR="00FD5D5B" w:rsidRPr="001D1BE0" w:rsidRDefault="00FD5D5B" w:rsidP="00165A32">
      <w:pPr>
        <w:rPr>
          <w:rFonts w:ascii="Tahoma" w:eastAsia="Times New Roman" w:hAnsi="Tahoma" w:cs="Tahoma"/>
          <w:sz w:val="22"/>
          <w:szCs w:val="22"/>
          <w:lang w:eastAsia="es-ES"/>
        </w:rPr>
      </w:pPr>
      <w:r w:rsidRPr="001D1BE0">
        <w:rPr>
          <w:rFonts w:ascii="Tahoma" w:eastAsia="Times New Roman" w:hAnsi="Tahoma" w:cs="Tahoma"/>
          <w:b/>
          <w:bCs/>
          <w:sz w:val="22"/>
          <w:szCs w:val="22"/>
          <w:lang w:eastAsia="es-ES"/>
        </w:rPr>
        <w:t>Fecha:</w:t>
      </w:r>
      <w:r w:rsidRPr="001D1BE0">
        <w:rPr>
          <w:rFonts w:ascii="Tahoma" w:eastAsia="Times New Roman" w:hAnsi="Tahoma" w:cs="Tahoma"/>
          <w:sz w:val="22"/>
          <w:szCs w:val="22"/>
          <w:lang w:eastAsia="es-ES"/>
        </w:rPr>
        <w:t xml:space="preserve"> [</w:t>
      </w:r>
      <w:r w:rsidRPr="001D1BE0">
        <w:rPr>
          <w:rFonts w:ascii="Tahoma" w:eastAsia="Times New Roman" w:hAnsi="Tahoma" w:cs="Tahoma"/>
          <w:sz w:val="22"/>
          <w:szCs w:val="22"/>
          <w:highlight w:val="lightGray"/>
          <w:lang w:eastAsia="es-ES"/>
        </w:rPr>
        <w:t>Fecha en que se puso de presente la autorización y entregó sus datos]</w:t>
      </w:r>
    </w:p>
    <w:p w14:paraId="0203CE6E" w14:textId="426833E6" w:rsidR="00FD5D5B" w:rsidRPr="001D1BE0" w:rsidRDefault="00FD5D5B" w:rsidP="00165A32">
      <w:pPr>
        <w:rPr>
          <w:rFonts w:ascii="Tahoma" w:hAnsi="Tahoma" w:cs="Tahoma"/>
          <w:sz w:val="22"/>
          <w:szCs w:val="22"/>
        </w:rPr>
      </w:pPr>
      <w:r w:rsidRPr="001D1BE0">
        <w:rPr>
          <w:rFonts w:ascii="Tahoma" w:hAnsi="Tahoma" w:cs="Tahoma"/>
          <w:sz w:val="22"/>
          <w:szCs w:val="22"/>
        </w:rPr>
        <w:br w:type="page"/>
      </w:r>
    </w:p>
    <w:p w14:paraId="5540AC36" w14:textId="6DCD12DF" w:rsidR="002A623E" w:rsidRPr="001D1BE0" w:rsidRDefault="002A623E" w:rsidP="00165A32">
      <w:pPr>
        <w:jc w:val="center"/>
        <w:rPr>
          <w:rFonts w:ascii="Tahoma" w:hAnsi="Tahoma" w:cs="Tahoma"/>
          <w:b/>
          <w:bCs/>
          <w:sz w:val="22"/>
          <w:szCs w:val="22"/>
        </w:rPr>
      </w:pPr>
      <w:r w:rsidRPr="001D1BE0">
        <w:rPr>
          <w:rFonts w:ascii="Tahoma" w:hAnsi="Tahoma" w:cs="Tahoma"/>
          <w:sz w:val="22"/>
          <w:szCs w:val="22"/>
        </w:rPr>
        <w:lastRenderedPageBreak/>
        <w:tab/>
      </w:r>
      <w:r w:rsidRPr="001D1BE0">
        <w:rPr>
          <w:rFonts w:ascii="Tahoma" w:hAnsi="Tahoma" w:cs="Tahoma"/>
          <w:b/>
          <w:sz w:val="22"/>
          <w:szCs w:val="22"/>
        </w:rPr>
        <w:t>ANEXO</w:t>
      </w:r>
      <w:r w:rsidRPr="001D1BE0">
        <w:rPr>
          <w:rFonts w:ascii="Tahoma" w:hAnsi="Tahoma" w:cs="Tahoma"/>
          <w:b/>
          <w:bCs/>
          <w:sz w:val="22"/>
          <w:szCs w:val="22"/>
        </w:rPr>
        <w:t xml:space="preserve"> 9 A – ACREDITACIÓN MIPYME </w:t>
      </w:r>
    </w:p>
    <w:p w14:paraId="2D1B7BEB" w14:textId="77777777" w:rsidR="002A623E" w:rsidRPr="001D1BE0" w:rsidRDefault="002A623E" w:rsidP="00165A32">
      <w:pPr>
        <w:jc w:val="center"/>
        <w:rPr>
          <w:rFonts w:ascii="Tahoma" w:hAnsi="Tahoma" w:cs="Tahoma"/>
          <w:b/>
          <w:bCs/>
          <w:sz w:val="22"/>
          <w:szCs w:val="22"/>
        </w:rPr>
      </w:pPr>
      <w:r w:rsidRPr="001D1BE0">
        <w:rPr>
          <w:rFonts w:ascii="Tahoma" w:hAnsi="Tahoma" w:cs="Tahoma"/>
          <w:b/>
          <w:bCs/>
          <w:sz w:val="22"/>
          <w:szCs w:val="22"/>
        </w:rPr>
        <w:t>(PERSONAS NATURALES)</w:t>
      </w:r>
    </w:p>
    <w:p w14:paraId="126DBA38" w14:textId="77777777" w:rsidR="002A623E" w:rsidRPr="001D1BE0" w:rsidRDefault="002A623E" w:rsidP="008C2484"/>
    <w:p w14:paraId="168DB3A3" w14:textId="77777777" w:rsidR="002A623E" w:rsidRPr="001D1BE0" w:rsidRDefault="002A623E" w:rsidP="00165A32">
      <w:pPr>
        <w:jc w:val="center"/>
        <w:rPr>
          <w:rFonts w:ascii="Tahoma" w:hAnsi="Tahoma" w:cs="Tahoma"/>
          <w:b/>
          <w:bCs/>
          <w:sz w:val="22"/>
          <w:szCs w:val="22"/>
        </w:rPr>
      </w:pPr>
    </w:p>
    <w:p w14:paraId="55313E05" w14:textId="7A1011AF" w:rsidR="002A623E" w:rsidRPr="001D1BE0" w:rsidRDefault="002A623E" w:rsidP="00165A32">
      <w:pPr>
        <w:jc w:val="both"/>
        <w:rPr>
          <w:rFonts w:ascii="Tahoma" w:hAnsi="Tahoma" w:cs="Tahoma"/>
          <w:sz w:val="22"/>
          <w:szCs w:val="22"/>
          <w:highlight w:val="lightGray"/>
        </w:rPr>
      </w:pPr>
      <w:r w:rsidRPr="001D1BE0">
        <w:rPr>
          <w:rFonts w:ascii="Tahoma" w:hAnsi="Tahoma" w:cs="Tahoma"/>
          <w:sz w:val="22"/>
          <w:szCs w:val="22"/>
          <w:highlight w:val="lightGray"/>
        </w:rPr>
        <w:t xml:space="preserve">[El interesado persona natural que solicita limitar la convocatoria del Proceso de Contratación a </w:t>
      </w:r>
      <w:proofErr w:type="spellStart"/>
      <w:r w:rsidRPr="001D1BE0">
        <w:rPr>
          <w:rFonts w:ascii="Tahoma" w:hAnsi="Tahoma" w:cs="Tahoma"/>
          <w:sz w:val="22"/>
          <w:szCs w:val="22"/>
          <w:highlight w:val="lightGray"/>
        </w:rPr>
        <w:t>Mipyme</w:t>
      </w:r>
      <w:proofErr w:type="spellEnd"/>
      <w:r w:rsidRPr="001D1BE0">
        <w:rPr>
          <w:rFonts w:ascii="Tahoma" w:hAnsi="Tahoma" w:cs="Tahoma"/>
          <w:sz w:val="22"/>
          <w:szCs w:val="22"/>
          <w:highlight w:val="lightGray"/>
        </w:rPr>
        <w:t xml:space="preserve">, acreditará la condición de </w:t>
      </w:r>
      <w:proofErr w:type="spellStart"/>
      <w:r w:rsidRPr="001D1BE0">
        <w:rPr>
          <w:rFonts w:ascii="Tahoma" w:hAnsi="Tahoma" w:cs="Tahoma"/>
          <w:sz w:val="22"/>
          <w:szCs w:val="22"/>
          <w:highlight w:val="lightGray"/>
        </w:rPr>
        <w:t>Mipyme</w:t>
      </w:r>
      <w:proofErr w:type="spellEnd"/>
      <w:r w:rsidRPr="001D1BE0">
        <w:rPr>
          <w:rFonts w:ascii="Tahoma" w:hAnsi="Tahoma" w:cs="Tahoma"/>
          <w:sz w:val="22"/>
          <w:szCs w:val="22"/>
          <w:highlight w:val="lightGray"/>
        </w:rPr>
        <w:t xml:space="preserve"> con el diligenciamiento de este </w:t>
      </w:r>
      <w:r w:rsidR="00FD5D5B" w:rsidRPr="001D1BE0">
        <w:rPr>
          <w:rFonts w:ascii="Tahoma" w:hAnsi="Tahoma" w:cs="Tahoma"/>
          <w:sz w:val="22"/>
          <w:szCs w:val="22"/>
          <w:highlight w:val="lightGray"/>
        </w:rPr>
        <w:t>Anexo</w:t>
      </w:r>
      <w:r w:rsidRPr="001D1BE0">
        <w:rPr>
          <w:rFonts w:ascii="Tahoma" w:hAnsi="Tahoma" w:cs="Tahoma"/>
          <w:sz w:val="22"/>
          <w:szCs w:val="22"/>
          <w:highlight w:val="lightGray"/>
        </w:rPr>
        <w:t xml:space="preserve"> y entregará los documentos requeridos en el artículo 2.2.1.2.4.2.4. del Decreto 1082 de 2015. Asimismo, este </w:t>
      </w:r>
      <w:r w:rsidR="00FD5D5B" w:rsidRPr="001D1BE0">
        <w:rPr>
          <w:rFonts w:ascii="Tahoma" w:hAnsi="Tahoma" w:cs="Tahoma"/>
          <w:sz w:val="22"/>
          <w:szCs w:val="22"/>
          <w:highlight w:val="lightGray"/>
        </w:rPr>
        <w:t>Anexo</w:t>
      </w:r>
      <w:r w:rsidRPr="001D1BE0">
        <w:rPr>
          <w:rFonts w:ascii="Tahoma" w:hAnsi="Tahoma" w:cs="Tahoma"/>
          <w:sz w:val="22"/>
          <w:szCs w:val="22"/>
          <w:highlight w:val="lightGray"/>
        </w:rPr>
        <w:t xml:space="preserve"> debe diligenciarse por los Proponentes personas naturales o los integrantes personas naturales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p>
    <w:p w14:paraId="5D251C6F" w14:textId="77777777" w:rsidR="002A623E" w:rsidRPr="001D1BE0" w:rsidRDefault="002A623E" w:rsidP="00165A32">
      <w:pPr>
        <w:jc w:val="both"/>
        <w:rPr>
          <w:rFonts w:ascii="Tahoma" w:hAnsi="Tahoma" w:cs="Tahoma"/>
          <w:sz w:val="22"/>
          <w:szCs w:val="22"/>
          <w:highlight w:val="lightGray"/>
        </w:rPr>
      </w:pPr>
    </w:p>
    <w:p w14:paraId="73C0A743" w14:textId="2A41D21D" w:rsidR="002A623E" w:rsidRPr="001D1BE0" w:rsidRDefault="002A623E" w:rsidP="00165A32">
      <w:pPr>
        <w:jc w:val="both"/>
        <w:rPr>
          <w:rFonts w:ascii="Tahoma" w:hAnsi="Tahoma" w:cs="Tahoma"/>
          <w:sz w:val="22"/>
          <w:szCs w:val="22"/>
        </w:rPr>
      </w:pPr>
      <w:r w:rsidRPr="001D1BE0">
        <w:rPr>
          <w:rFonts w:ascii="Tahoma" w:hAnsi="Tahoma" w:cs="Tahoma"/>
          <w:sz w:val="22"/>
          <w:szCs w:val="22"/>
          <w:highlight w:val="lightGray"/>
        </w:rPr>
        <w:t xml:space="preserve"> En todo caso, cuando la calidad de </w:t>
      </w:r>
      <w:proofErr w:type="spellStart"/>
      <w:r w:rsidRPr="001D1BE0">
        <w:rPr>
          <w:rFonts w:ascii="Tahoma" w:hAnsi="Tahoma" w:cs="Tahoma"/>
          <w:sz w:val="22"/>
          <w:szCs w:val="22"/>
          <w:highlight w:val="lightGray"/>
        </w:rPr>
        <w:t>Mipyme</w:t>
      </w:r>
      <w:proofErr w:type="spellEnd"/>
      <w:r w:rsidRPr="001D1BE0">
        <w:rPr>
          <w:rFonts w:ascii="Tahoma" w:hAnsi="Tahoma" w:cs="Tahoma"/>
          <w:sz w:val="22"/>
          <w:szCs w:val="22"/>
          <w:highlight w:val="lightGray"/>
        </w:rPr>
        <w:t xml:space="preserve"> se acredite con la presentación del RUP vigente y en firme, no será necesario diligenciar este </w:t>
      </w:r>
      <w:r w:rsidR="00FD5D5B" w:rsidRPr="001D1BE0">
        <w:rPr>
          <w:rFonts w:ascii="Tahoma" w:hAnsi="Tahoma" w:cs="Tahoma"/>
          <w:sz w:val="22"/>
          <w:szCs w:val="22"/>
          <w:highlight w:val="lightGray"/>
        </w:rPr>
        <w:t>Anexo</w:t>
      </w:r>
      <w:r w:rsidRPr="001D1BE0">
        <w:rPr>
          <w:rFonts w:ascii="Tahoma" w:hAnsi="Tahoma" w:cs="Tahoma"/>
          <w:sz w:val="22"/>
          <w:szCs w:val="22"/>
          <w:highlight w:val="lightGray"/>
        </w:rPr>
        <w:t xml:space="preserve"> ni aportar los mencionados documentos]</w:t>
      </w:r>
      <w:r w:rsidRPr="001D1BE0">
        <w:rPr>
          <w:rFonts w:ascii="Tahoma" w:hAnsi="Tahoma" w:cs="Tahoma"/>
          <w:sz w:val="22"/>
          <w:szCs w:val="22"/>
        </w:rPr>
        <w:t xml:space="preserve">. </w:t>
      </w:r>
    </w:p>
    <w:p w14:paraId="40DDA67B" w14:textId="77777777" w:rsidR="002A623E" w:rsidRPr="001D1BE0" w:rsidRDefault="002A623E" w:rsidP="008C2484"/>
    <w:p w14:paraId="1248A151" w14:textId="77777777" w:rsidR="002A623E" w:rsidRPr="001D1BE0" w:rsidRDefault="002A623E" w:rsidP="008C2484"/>
    <w:p w14:paraId="076151BB" w14:textId="77777777" w:rsidR="002A623E" w:rsidRPr="001D1BE0" w:rsidRDefault="002A623E" w:rsidP="00165A32">
      <w:pPr>
        <w:tabs>
          <w:tab w:val="left" w:pos="-142"/>
        </w:tabs>
        <w:autoSpaceDE w:val="0"/>
        <w:autoSpaceDN w:val="0"/>
        <w:adjustRightInd w:val="0"/>
        <w:jc w:val="both"/>
        <w:outlineLvl w:val="0"/>
        <w:rPr>
          <w:rFonts w:ascii="Tahoma" w:hAnsi="Tahoma" w:cs="Tahoma"/>
          <w:sz w:val="22"/>
          <w:szCs w:val="22"/>
        </w:rPr>
      </w:pPr>
      <w:r w:rsidRPr="001D1BE0">
        <w:rPr>
          <w:rFonts w:ascii="Tahoma" w:hAnsi="Tahoma" w:cs="Tahoma"/>
          <w:sz w:val="22"/>
          <w:szCs w:val="22"/>
        </w:rPr>
        <w:t>Señores</w:t>
      </w:r>
    </w:p>
    <w:p w14:paraId="3B893A57" w14:textId="77777777" w:rsidR="002A623E" w:rsidRPr="001D1BE0" w:rsidRDefault="002A623E" w:rsidP="00165A32">
      <w:pPr>
        <w:tabs>
          <w:tab w:val="left" w:pos="-142"/>
        </w:tabs>
        <w:autoSpaceDE w:val="0"/>
        <w:autoSpaceDN w:val="0"/>
        <w:adjustRightInd w:val="0"/>
        <w:jc w:val="both"/>
        <w:outlineLvl w:val="0"/>
        <w:rPr>
          <w:rFonts w:ascii="Tahoma" w:hAnsi="Tahoma" w:cs="Tahoma"/>
          <w:b/>
          <w:sz w:val="22"/>
          <w:szCs w:val="22"/>
          <w:highlight w:val="lightGray"/>
        </w:rPr>
      </w:pPr>
      <w:r w:rsidRPr="001D1BE0">
        <w:rPr>
          <w:rFonts w:ascii="Tahoma" w:hAnsi="Tahoma" w:cs="Tahoma"/>
          <w:b/>
          <w:sz w:val="22"/>
          <w:szCs w:val="22"/>
          <w:highlight w:val="lightGray"/>
        </w:rPr>
        <w:t xml:space="preserve">[NOMBRE DE LA ENTIDAD] </w:t>
      </w:r>
    </w:p>
    <w:p w14:paraId="1A8FF96B" w14:textId="77777777" w:rsidR="002A623E" w:rsidRPr="001D1BE0" w:rsidRDefault="002A623E" w:rsidP="00165A32">
      <w:pPr>
        <w:tabs>
          <w:tab w:val="left" w:pos="-142"/>
        </w:tabs>
        <w:autoSpaceDE w:val="0"/>
        <w:autoSpaceDN w:val="0"/>
        <w:adjustRightInd w:val="0"/>
        <w:jc w:val="both"/>
        <w:outlineLvl w:val="0"/>
        <w:rPr>
          <w:rFonts w:ascii="Tahoma" w:hAnsi="Tahoma" w:cs="Tahoma"/>
          <w:sz w:val="22"/>
          <w:szCs w:val="22"/>
        </w:rPr>
      </w:pPr>
      <w:r w:rsidRPr="001D1BE0">
        <w:rPr>
          <w:rFonts w:ascii="Tahoma" w:hAnsi="Tahoma" w:cs="Tahoma"/>
          <w:sz w:val="22"/>
          <w:szCs w:val="22"/>
          <w:highlight w:val="lightGray"/>
        </w:rPr>
        <w:t>[Ciudad]</w:t>
      </w:r>
      <w:r w:rsidRPr="001D1BE0">
        <w:rPr>
          <w:rFonts w:ascii="Tahoma" w:hAnsi="Tahoma" w:cs="Tahoma"/>
          <w:sz w:val="22"/>
          <w:szCs w:val="22"/>
        </w:rPr>
        <w:t xml:space="preserve"> </w:t>
      </w:r>
    </w:p>
    <w:p w14:paraId="2060413C" w14:textId="77777777" w:rsidR="002A623E" w:rsidRPr="001D1BE0" w:rsidRDefault="002A623E" w:rsidP="00165A32">
      <w:pPr>
        <w:tabs>
          <w:tab w:val="left" w:pos="-142"/>
        </w:tabs>
        <w:autoSpaceDE w:val="0"/>
        <w:autoSpaceDN w:val="0"/>
        <w:adjustRightInd w:val="0"/>
        <w:rPr>
          <w:rFonts w:ascii="Tahoma" w:hAnsi="Tahoma" w:cs="Tahoma"/>
          <w:sz w:val="22"/>
          <w:szCs w:val="22"/>
        </w:rPr>
      </w:pPr>
    </w:p>
    <w:p w14:paraId="27B35997" w14:textId="067F0259" w:rsidR="002A623E" w:rsidRPr="001D1BE0" w:rsidRDefault="002A623E" w:rsidP="00165A32">
      <w:pPr>
        <w:tabs>
          <w:tab w:val="left" w:pos="-142"/>
        </w:tabs>
        <w:autoSpaceDE w:val="0"/>
        <w:autoSpaceDN w:val="0"/>
        <w:adjustRightInd w:val="0"/>
        <w:jc w:val="both"/>
        <w:outlineLvl w:val="0"/>
        <w:rPr>
          <w:rFonts w:ascii="Tahoma" w:hAnsi="Tahoma" w:cs="Tahoma"/>
          <w:sz w:val="22"/>
          <w:szCs w:val="22"/>
          <w:highlight w:val="lightGray"/>
        </w:rPr>
      </w:pPr>
      <w:r w:rsidRPr="001D1BE0">
        <w:rPr>
          <w:rFonts w:ascii="Tahoma" w:hAnsi="Tahoma" w:cs="Tahoma"/>
          <w:b/>
          <w:sz w:val="22"/>
          <w:szCs w:val="22"/>
        </w:rPr>
        <w:t>REFERENCIA:</w:t>
      </w:r>
      <w:r w:rsidRPr="001D1BE0">
        <w:rPr>
          <w:rFonts w:ascii="Tahoma" w:hAnsi="Tahoma" w:cs="Tahoma"/>
          <w:sz w:val="22"/>
          <w:szCs w:val="22"/>
        </w:rPr>
        <w:tab/>
        <w:t xml:space="preserve">Proceso de Contratación </w:t>
      </w:r>
      <w:r w:rsidRPr="001D1BE0">
        <w:rPr>
          <w:rFonts w:ascii="Tahoma" w:hAnsi="Tahoma" w:cs="Tahoma"/>
          <w:sz w:val="22"/>
          <w:szCs w:val="22"/>
          <w:highlight w:val="lightGray"/>
        </w:rPr>
        <w:t>[Incluir número del Proceso de Contratación]</w:t>
      </w:r>
      <w:r w:rsidR="00F4770B">
        <w:rPr>
          <w:rFonts w:ascii="Tahoma" w:hAnsi="Tahoma" w:cs="Tahoma"/>
          <w:sz w:val="22"/>
          <w:szCs w:val="22"/>
          <w:highlight w:val="lightGray"/>
        </w:rPr>
        <w:t xml:space="preserve"> </w:t>
      </w:r>
    </w:p>
    <w:p w14:paraId="2680B193" w14:textId="77777777" w:rsidR="002A623E" w:rsidRPr="001D1BE0" w:rsidRDefault="002A623E" w:rsidP="00165A32">
      <w:pPr>
        <w:tabs>
          <w:tab w:val="left" w:pos="-142"/>
        </w:tabs>
        <w:autoSpaceDE w:val="0"/>
        <w:autoSpaceDN w:val="0"/>
        <w:adjustRightInd w:val="0"/>
        <w:outlineLvl w:val="0"/>
        <w:rPr>
          <w:rFonts w:ascii="Tahoma" w:hAnsi="Tahoma" w:cs="Tahoma"/>
          <w:sz w:val="22"/>
          <w:szCs w:val="22"/>
        </w:rPr>
      </w:pPr>
      <w:r w:rsidRPr="001D1BE0">
        <w:rPr>
          <w:rFonts w:ascii="Tahoma" w:hAnsi="Tahoma" w:cs="Tahoma"/>
          <w:sz w:val="22"/>
          <w:szCs w:val="22"/>
        </w:rPr>
        <w:t xml:space="preserve">Objeto: </w:t>
      </w:r>
    </w:p>
    <w:p w14:paraId="32292553" w14:textId="77777777" w:rsidR="002A623E" w:rsidRPr="001D1BE0" w:rsidRDefault="002A623E" w:rsidP="00165A32">
      <w:pPr>
        <w:rPr>
          <w:rFonts w:ascii="Tahoma" w:hAnsi="Tahoma" w:cs="Tahoma"/>
          <w:sz w:val="22"/>
          <w:szCs w:val="22"/>
        </w:rPr>
      </w:pPr>
      <w:r w:rsidRPr="001D1BE0">
        <w:rPr>
          <w:rFonts w:ascii="Tahoma" w:eastAsia="Arial" w:hAnsi="Tahoma" w:cs="Tahoma"/>
          <w:sz w:val="22"/>
          <w:szCs w:val="22"/>
          <w:highlight w:val="lightGray"/>
        </w:rPr>
        <w:t>[Incluir cuando el Proceso de Contratación sea estructurado por lotes o grupos]</w:t>
      </w:r>
      <w:r w:rsidRPr="001D1BE0">
        <w:rPr>
          <w:rFonts w:ascii="Tahoma" w:eastAsia="Arial" w:hAnsi="Tahoma" w:cs="Tahoma"/>
          <w:sz w:val="22"/>
          <w:szCs w:val="22"/>
        </w:rPr>
        <w:t xml:space="preserve"> </w:t>
      </w:r>
      <w:r w:rsidRPr="001D1BE0">
        <w:rPr>
          <w:rFonts w:ascii="Tahoma" w:hAnsi="Tahoma" w:cs="Tahoma"/>
          <w:sz w:val="22"/>
          <w:szCs w:val="22"/>
        </w:rPr>
        <w:t xml:space="preserve">Lote: </w:t>
      </w:r>
      <w:r w:rsidRPr="001D1BE0">
        <w:rPr>
          <w:rFonts w:ascii="Tahoma" w:hAnsi="Tahoma" w:cs="Tahoma"/>
          <w:sz w:val="22"/>
          <w:szCs w:val="22"/>
          <w:highlight w:val="lightGray"/>
        </w:rPr>
        <w:t>[Indicar el lote o lotes a los cuales se presenta oferta.]</w:t>
      </w:r>
    </w:p>
    <w:p w14:paraId="6F89C195" w14:textId="77777777" w:rsidR="002A623E" w:rsidRPr="001D1BE0" w:rsidRDefault="002A623E" w:rsidP="008C2484">
      <w:pPr>
        <w:rPr>
          <w:highlight w:val="lightGray"/>
        </w:rPr>
      </w:pPr>
    </w:p>
    <w:p w14:paraId="12D46891" w14:textId="77777777" w:rsidR="002A623E" w:rsidRPr="001D1BE0" w:rsidRDefault="002A623E" w:rsidP="00165A32">
      <w:pPr>
        <w:widowControl w:val="0"/>
        <w:jc w:val="both"/>
        <w:rPr>
          <w:rFonts w:ascii="Tahoma" w:hAnsi="Tahoma" w:cs="Tahoma"/>
          <w:sz w:val="22"/>
          <w:szCs w:val="22"/>
        </w:rPr>
      </w:pPr>
      <w:r w:rsidRPr="001D1BE0">
        <w:rPr>
          <w:rFonts w:ascii="Tahoma" w:hAnsi="Tahoma" w:cs="Tahoma"/>
          <w:sz w:val="22"/>
          <w:szCs w:val="22"/>
        </w:rPr>
        <w:t>Estimados señores:</w:t>
      </w:r>
    </w:p>
    <w:p w14:paraId="79BC4AD4" w14:textId="77777777" w:rsidR="002A623E" w:rsidRPr="001D1BE0" w:rsidRDefault="002A623E" w:rsidP="00165A32">
      <w:pPr>
        <w:jc w:val="both"/>
        <w:rPr>
          <w:rFonts w:ascii="Tahoma" w:hAnsi="Tahoma" w:cs="Tahoma"/>
          <w:sz w:val="22"/>
          <w:szCs w:val="22"/>
        </w:rPr>
      </w:pPr>
    </w:p>
    <w:p w14:paraId="478FA425" w14:textId="77777777" w:rsidR="002A623E" w:rsidRPr="001D1BE0" w:rsidRDefault="002A623E" w:rsidP="00165A32">
      <w:pPr>
        <w:jc w:val="both"/>
        <w:rPr>
          <w:rFonts w:ascii="Tahoma" w:hAnsi="Tahoma" w:cs="Tahoma"/>
          <w:sz w:val="22"/>
          <w:szCs w:val="22"/>
        </w:rPr>
      </w:pPr>
      <w:r w:rsidRPr="001D1BE0">
        <w:rPr>
          <w:rFonts w:ascii="Tahoma" w:hAnsi="Tahoma" w:cs="Tahoma"/>
          <w:sz w:val="22"/>
          <w:szCs w:val="22"/>
          <w:highlight w:val="lightGray"/>
        </w:rPr>
        <w:t>[Incluir el nombre de la persona natural y el contador público</w:t>
      </w:r>
      <w:r w:rsidRPr="001D1BE0">
        <w:rPr>
          <w:rFonts w:ascii="Tahoma" w:hAnsi="Tahoma" w:cs="Tahoma"/>
          <w:sz w:val="22"/>
          <w:szCs w:val="22"/>
          <w:highlight w:val="lightGray"/>
          <w:shd w:val="clear" w:color="auto" w:fill="FFFFFF"/>
        </w:rPr>
        <w:t>]</w:t>
      </w:r>
      <w:r w:rsidRPr="001D1BE0">
        <w:rPr>
          <w:rFonts w:ascii="Tahoma" w:hAnsi="Tahoma" w:cs="Tahoma"/>
          <w:sz w:val="22"/>
          <w:szCs w:val="22"/>
        </w:rPr>
        <w:t xml:space="preserve"> identificados con </w:t>
      </w:r>
      <w:r w:rsidRPr="001D1BE0">
        <w:rPr>
          <w:rFonts w:ascii="Tahoma" w:hAnsi="Tahoma" w:cs="Tahoma"/>
          <w:sz w:val="22"/>
          <w:szCs w:val="22"/>
          <w:highlight w:val="lightGray"/>
        </w:rPr>
        <w:t>[Indicar los números de identificación]</w:t>
      </w:r>
      <w:r w:rsidRPr="001D1BE0">
        <w:rPr>
          <w:rFonts w:ascii="Tahoma" w:hAnsi="Tahoma" w:cs="Tahoma"/>
          <w:sz w:val="22"/>
          <w:szCs w:val="22"/>
        </w:rPr>
        <w:t xml:space="preserve">, declaramos bajo la gravedad del juramento que la </w:t>
      </w:r>
      <w:proofErr w:type="spellStart"/>
      <w:r w:rsidRPr="001D1BE0">
        <w:rPr>
          <w:rFonts w:ascii="Tahoma" w:hAnsi="Tahoma" w:cs="Tahoma"/>
          <w:sz w:val="22"/>
          <w:szCs w:val="22"/>
        </w:rPr>
        <w:t>Mipyme</w:t>
      </w:r>
      <w:proofErr w:type="spellEnd"/>
      <w:r w:rsidRPr="001D1BE0">
        <w:rPr>
          <w:rFonts w:ascii="Tahoma" w:hAnsi="Tahoma" w:cs="Tahoma"/>
          <w:sz w:val="22"/>
          <w:szCs w:val="22"/>
        </w:rPr>
        <w:t xml:space="preserve"> se encuentra clasificada como: </w:t>
      </w:r>
      <w:r w:rsidRPr="001D1BE0">
        <w:rPr>
          <w:rFonts w:ascii="Tahoma" w:hAnsi="Tahoma" w:cs="Tahoma"/>
          <w:sz w:val="22"/>
          <w:szCs w:val="22"/>
          <w:highlight w:val="lightGray"/>
        </w:rPr>
        <w:t>[Indicar si es micro, pequeña y mediana empresa]</w:t>
      </w:r>
      <w:r w:rsidRPr="001D1BE0">
        <w:rPr>
          <w:rFonts w:ascii="Tahoma" w:hAnsi="Tahoma" w:cs="Tahoma"/>
          <w:sz w:val="22"/>
          <w:szCs w:val="22"/>
        </w:rPr>
        <w:t xml:space="preserve"> de acuerdo con los criterios definidos por las normas legales vigentes. </w:t>
      </w:r>
    </w:p>
    <w:p w14:paraId="6C990677" w14:textId="77777777" w:rsidR="002A623E" w:rsidRPr="001D1BE0" w:rsidRDefault="002A623E" w:rsidP="00165A32">
      <w:pPr>
        <w:widowControl w:val="0"/>
        <w:jc w:val="both"/>
        <w:rPr>
          <w:rFonts w:ascii="Tahoma" w:hAnsi="Tahoma" w:cs="Tahoma"/>
          <w:sz w:val="22"/>
          <w:szCs w:val="22"/>
        </w:rPr>
      </w:pPr>
      <w:r w:rsidRPr="001D1BE0">
        <w:rPr>
          <w:rFonts w:ascii="Tahoma" w:hAnsi="Tahoma" w:cs="Tahoma"/>
          <w:sz w:val="22"/>
          <w:szCs w:val="22"/>
        </w:rPr>
        <w:t>Para acreditar dicha condición adjuntamos copia del registro mercantil.</w:t>
      </w:r>
    </w:p>
    <w:p w14:paraId="4599FA11" w14:textId="77777777" w:rsidR="002A623E" w:rsidRPr="001D1BE0" w:rsidRDefault="002A623E" w:rsidP="00165A32">
      <w:pPr>
        <w:widowControl w:val="0"/>
        <w:jc w:val="both"/>
        <w:rPr>
          <w:rFonts w:ascii="Tahoma" w:hAnsi="Tahoma" w:cs="Tahoma"/>
          <w:sz w:val="22"/>
          <w:szCs w:val="22"/>
        </w:rPr>
      </w:pPr>
    </w:p>
    <w:p w14:paraId="3F1B3B50" w14:textId="77777777" w:rsidR="002A623E" w:rsidRPr="001D1BE0" w:rsidRDefault="002A623E" w:rsidP="00165A32">
      <w:pPr>
        <w:widowControl w:val="0"/>
        <w:jc w:val="both"/>
        <w:rPr>
          <w:rFonts w:ascii="Tahoma" w:hAnsi="Tahoma" w:cs="Tahoma"/>
          <w:sz w:val="22"/>
          <w:szCs w:val="22"/>
        </w:rPr>
      </w:pPr>
    </w:p>
    <w:p w14:paraId="12BF3D70" w14:textId="77777777" w:rsidR="002A623E" w:rsidRPr="001D1BE0" w:rsidRDefault="002A623E" w:rsidP="00165A32">
      <w:pPr>
        <w:jc w:val="center"/>
        <w:rPr>
          <w:rFonts w:ascii="Tahoma" w:hAnsi="Tahoma" w:cs="Tahoma"/>
          <w:b/>
          <w:sz w:val="22"/>
          <w:szCs w:val="22"/>
        </w:rPr>
      </w:pPr>
      <w:r w:rsidRPr="001D1BE0">
        <w:rPr>
          <w:rFonts w:ascii="Tahoma" w:hAnsi="Tahoma" w:cs="Tahoma"/>
          <w:sz w:val="22"/>
          <w:szCs w:val="22"/>
        </w:rPr>
        <w:t xml:space="preserve">En constancia, se firma en </w:t>
      </w:r>
      <w:r w:rsidRPr="001D1BE0">
        <w:rPr>
          <w:rFonts w:ascii="Tahoma" w:hAnsi="Tahoma" w:cs="Tahoma"/>
          <w:sz w:val="22"/>
          <w:szCs w:val="22"/>
          <w:highlight w:val="lightGray"/>
        </w:rPr>
        <w:t>______________</w:t>
      </w:r>
      <w:r w:rsidRPr="001D1BE0">
        <w:rPr>
          <w:rFonts w:ascii="Tahoma" w:hAnsi="Tahoma" w:cs="Tahoma"/>
          <w:sz w:val="22"/>
          <w:szCs w:val="22"/>
        </w:rPr>
        <w:t xml:space="preserve">, a los </w:t>
      </w:r>
      <w:r w:rsidRPr="001D1BE0">
        <w:rPr>
          <w:rFonts w:ascii="Tahoma" w:hAnsi="Tahoma" w:cs="Tahoma"/>
          <w:sz w:val="22"/>
          <w:szCs w:val="22"/>
          <w:highlight w:val="lightGray"/>
        </w:rPr>
        <w:t>____</w:t>
      </w:r>
      <w:r w:rsidRPr="001D1BE0">
        <w:rPr>
          <w:rFonts w:ascii="Tahoma" w:hAnsi="Tahoma" w:cs="Tahoma"/>
          <w:sz w:val="22"/>
          <w:szCs w:val="22"/>
        </w:rPr>
        <w:t xml:space="preserve"> días del mes de </w:t>
      </w:r>
      <w:r w:rsidRPr="001D1BE0">
        <w:rPr>
          <w:rFonts w:ascii="Tahoma" w:hAnsi="Tahoma" w:cs="Tahoma"/>
          <w:sz w:val="22"/>
          <w:szCs w:val="22"/>
          <w:highlight w:val="lightGray"/>
        </w:rPr>
        <w:t>_____</w:t>
      </w:r>
      <w:r w:rsidRPr="001D1BE0">
        <w:rPr>
          <w:rFonts w:ascii="Tahoma" w:hAnsi="Tahoma" w:cs="Tahoma"/>
          <w:sz w:val="22"/>
          <w:szCs w:val="22"/>
        </w:rPr>
        <w:t xml:space="preserve"> </w:t>
      </w:r>
      <w:proofErr w:type="spellStart"/>
      <w:r w:rsidRPr="001D1BE0">
        <w:rPr>
          <w:rFonts w:ascii="Tahoma" w:hAnsi="Tahoma" w:cs="Tahoma"/>
          <w:sz w:val="22"/>
          <w:szCs w:val="22"/>
        </w:rPr>
        <w:t>de</w:t>
      </w:r>
      <w:proofErr w:type="spellEnd"/>
      <w:r w:rsidRPr="001D1BE0">
        <w:rPr>
          <w:rFonts w:ascii="Tahoma" w:hAnsi="Tahoma" w:cs="Tahoma"/>
          <w:sz w:val="22"/>
          <w:szCs w:val="22"/>
        </w:rPr>
        <w:t xml:space="preserve"> 20</w:t>
      </w:r>
      <w:r w:rsidRPr="001D1BE0">
        <w:rPr>
          <w:rFonts w:ascii="Tahoma" w:hAnsi="Tahoma" w:cs="Tahoma"/>
          <w:sz w:val="22"/>
          <w:szCs w:val="22"/>
          <w:highlight w:val="lightGray"/>
        </w:rPr>
        <w:t>__.</w:t>
      </w:r>
    </w:p>
    <w:p w14:paraId="4DA4AF34" w14:textId="77777777" w:rsidR="002A623E" w:rsidRPr="001D1BE0" w:rsidRDefault="002A623E" w:rsidP="00165A32">
      <w:pPr>
        <w:rPr>
          <w:rFonts w:ascii="Tahoma" w:eastAsia="Arial" w:hAnsi="Tahoma" w:cs="Tahoma"/>
          <w:color w:val="0078D4"/>
          <w:sz w:val="22"/>
          <w:szCs w:val="22"/>
          <w:highlight w:val="lightGray"/>
          <w:u w:val="single"/>
        </w:rPr>
      </w:pPr>
    </w:p>
    <w:p w14:paraId="41E23C9A" w14:textId="77777777" w:rsidR="002A623E" w:rsidRPr="001D1BE0" w:rsidRDefault="002A623E" w:rsidP="00165A32">
      <w:pPr>
        <w:rPr>
          <w:rFonts w:ascii="Tahoma" w:eastAsia="Arial" w:hAnsi="Tahoma" w:cs="Tahoma"/>
          <w:color w:val="0078D4"/>
          <w:sz w:val="22"/>
          <w:szCs w:val="22"/>
          <w:highlight w:val="lightGray"/>
          <w:u w:val="single"/>
        </w:rPr>
      </w:pPr>
    </w:p>
    <w:p w14:paraId="1F3BAA34" w14:textId="77777777" w:rsidR="002A623E" w:rsidRPr="001D1BE0" w:rsidRDefault="002A623E" w:rsidP="00165A32">
      <w:pPr>
        <w:rPr>
          <w:rFonts w:ascii="Tahoma" w:eastAsia="Arial" w:hAnsi="Tahoma" w:cs="Tahoma"/>
          <w:color w:val="0078D4"/>
          <w:sz w:val="22"/>
          <w:szCs w:val="22"/>
          <w:highlight w:val="lightGray"/>
          <w:u w:val="single"/>
        </w:rPr>
      </w:pPr>
    </w:p>
    <w:p w14:paraId="4EFD4097" w14:textId="77777777" w:rsidR="002A623E" w:rsidRPr="001D1BE0" w:rsidRDefault="002A623E" w:rsidP="00165A32">
      <w:pPr>
        <w:rPr>
          <w:rFonts w:ascii="Tahoma" w:eastAsia="Arial" w:hAnsi="Tahoma" w:cs="Tahoma"/>
          <w:sz w:val="22"/>
          <w:szCs w:val="22"/>
        </w:rPr>
      </w:pPr>
      <w:r w:rsidRPr="001D1BE0">
        <w:rPr>
          <w:rFonts w:ascii="Tahoma" w:eastAsia="Arial" w:hAnsi="Tahoma" w:cs="Tahoma"/>
          <w:noProof/>
          <w:sz w:val="22"/>
          <w:szCs w:val="22"/>
          <w:lang w:val="en-US"/>
        </w:rPr>
        <mc:AlternateContent>
          <mc:Choice Requires="wps">
            <w:drawing>
              <wp:anchor distT="0" distB="0" distL="114300" distR="114300" simplePos="0" relativeHeight="251654656" behindDoc="0" locked="0" layoutInCell="1" allowOverlap="1" wp14:anchorId="11930B13" wp14:editId="511CA334">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w:pict>
              <v:line w14:anchorId="5255097A" id="Conector recto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" strokecolor="black [3200]" strokeweight=".5pt">
                <v:stroke joinstyle="miter"/>
              </v:line>
            </w:pict>
          </mc:Fallback>
        </mc:AlternateContent>
      </w:r>
      <w:r w:rsidRPr="001D1BE0">
        <w:rPr>
          <w:rFonts w:ascii="Tahoma" w:eastAsia="Arial" w:hAnsi="Tahoma" w:cs="Tahoma"/>
          <w:noProof/>
          <w:sz w:val="22"/>
          <w:szCs w:val="22"/>
          <w:lang w:val="en-US"/>
        </w:rPr>
        <mc:AlternateContent>
          <mc:Choice Requires="wps">
            <w:drawing>
              <wp:anchor distT="0" distB="0" distL="114300" distR="114300" simplePos="0" relativeHeight="251653632" behindDoc="0" locked="0" layoutInCell="1" allowOverlap="1" wp14:anchorId="52ADF0C9" wp14:editId="75FB2243">
                <wp:simplePos x="0" y="0"/>
                <wp:positionH relativeFrom="column">
                  <wp:posOffset>17145</wp:posOffset>
                </wp:positionH>
                <wp:positionV relativeFrom="paragraph">
                  <wp:posOffset>165763</wp:posOffset>
                </wp:positionV>
                <wp:extent cx="2170706"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w:pict>
              <v:line w14:anchorId="1CDAE8C2" id="Conector recto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" strokecolor="black [3200]" strokeweight=".5pt">
                <v:stroke joinstyle="miter"/>
              </v:line>
            </w:pict>
          </mc:Fallback>
        </mc:AlternateContent>
      </w:r>
    </w:p>
    <w:p w14:paraId="64A3C76E" w14:textId="77777777" w:rsidR="002A623E" w:rsidRPr="001D1BE0" w:rsidRDefault="002A623E" w:rsidP="00165A32">
      <w:pPr>
        <w:rPr>
          <w:rFonts w:ascii="Tahoma" w:eastAsia="Arial" w:hAnsi="Tahoma" w:cs="Tahoma"/>
          <w:sz w:val="22"/>
          <w:szCs w:val="22"/>
        </w:rPr>
        <w:sectPr w:rsidR="002A623E" w:rsidRPr="001D1BE0" w:rsidSect="00B2486C">
          <w:headerReference w:type="default" r:id="rId17"/>
          <w:pgSz w:w="12240" w:h="15840"/>
          <w:pgMar w:top="1417" w:right="1701" w:bottom="1417" w:left="1701" w:header="708" w:footer="708" w:gutter="0"/>
          <w:cols w:space="708"/>
          <w:docGrid w:linePitch="360"/>
        </w:sectPr>
      </w:pPr>
    </w:p>
    <w:p w14:paraId="7A26BA59" w14:textId="57260331" w:rsidR="002A623E" w:rsidRPr="001D1BE0" w:rsidRDefault="002A623E" w:rsidP="00165A32">
      <w:pPr>
        <w:rPr>
          <w:rFonts w:ascii="Tahoma" w:eastAsia="Arial" w:hAnsi="Tahoma" w:cs="Tahoma"/>
          <w:sz w:val="22"/>
          <w:szCs w:val="22"/>
        </w:rPr>
      </w:pPr>
      <w:r w:rsidRPr="001D1BE0">
        <w:rPr>
          <w:rFonts w:ascii="Tahoma" w:eastAsia="Arial" w:hAnsi="Tahoma" w:cs="Tahoma"/>
          <w:sz w:val="22"/>
          <w:szCs w:val="22"/>
          <w:highlight w:val="lightGray"/>
        </w:rPr>
        <w:t>[Nombre y firma de la persona natural]</w:t>
      </w:r>
      <w:r w:rsidR="00F4770B">
        <w:rPr>
          <w:rFonts w:ascii="Tahoma" w:eastAsia="Arial" w:hAnsi="Tahoma" w:cs="Tahoma"/>
          <w:sz w:val="22"/>
          <w:szCs w:val="22"/>
          <w:highlight w:val="lightGray"/>
        </w:rPr>
        <w:t xml:space="preserve"> </w:t>
      </w:r>
    </w:p>
    <w:p w14:paraId="3AC7DE0C" w14:textId="77777777" w:rsidR="002A623E" w:rsidRPr="001D1BE0" w:rsidRDefault="002A623E" w:rsidP="00165A32">
      <w:pPr>
        <w:jc w:val="center"/>
        <w:rPr>
          <w:rFonts w:ascii="Tahoma" w:eastAsia="Arial" w:hAnsi="Tahoma" w:cs="Tahoma"/>
          <w:sz w:val="22"/>
          <w:szCs w:val="22"/>
        </w:rPr>
      </w:pPr>
      <w:r w:rsidRPr="001D1BE0">
        <w:rPr>
          <w:rFonts w:ascii="Tahoma" w:eastAsia="Arial" w:hAnsi="Tahoma" w:cs="Tahoma"/>
          <w:sz w:val="22"/>
          <w:szCs w:val="22"/>
          <w:highlight w:val="lightGray"/>
        </w:rPr>
        <w:t>[Nombre y firma del contador]</w:t>
      </w:r>
    </w:p>
    <w:p w14:paraId="209E33A0" w14:textId="77777777" w:rsidR="002A623E" w:rsidRPr="001D1BE0" w:rsidRDefault="002A623E" w:rsidP="00165A32">
      <w:pPr>
        <w:jc w:val="center"/>
        <w:rPr>
          <w:rFonts w:ascii="Tahoma" w:eastAsia="Arial" w:hAnsi="Tahoma" w:cs="Tahoma"/>
          <w:sz w:val="22"/>
          <w:szCs w:val="22"/>
        </w:rPr>
        <w:sectPr w:rsidR="002A623E" w:rsidRPr="001D1BE0" w:rsidSect="00B2486C">
          <w:type w:val="continuous"/>
          <w:pgSz w:w="12240" w:h="15840"/>
          <w:pgMar w:top="1417" w:right="1701" w:bottom="1417" w:left="1701" w:header="708" w:footer="708" w:gutter="0"/>
          <w:cols w:num="2" w:space="708"/>
          <w:docGrid w:linePitch="360"/>
        </w:sectPr>
      </w:pPr>
    </w:p>
    <w:p w14:paraId="1D0ECE2B" w14:textId="0AA8C480" w:rsidR="002A623E" w:rsidRPr="001D1BE0" w:rsidRDefault="002A623E" w:rsidP="00165A32">
      <w:pPr>
        <w:jc w:val="center"/>
        <w:rPr>
          <w:rFonts w:ascii="Tahoma" w:hAnsi="Tahoma" w:cs="Tahoma"/>
          <w:b/>
          <w:bCs/>
          <w:sz w:val="22"/>
          <w:szCs w:val="22"/>
        </w:rPr>
      </w:pPr>
      <w:r w:rsidRPr="001D1BE0">
        <w:rPr>
          <w:rFonts w:ascii="Tahoma" w:hAnsi="Tahoma" w:cs="Tahoma"/>
          <w:b/>
          <w:bCs/>
          <w:sz w:val="22"/>
          <w:szCs w:val="22"/>
        </w:rPr>
        <w:lastRenderedPageBreak/>
        <w:t>ANEXO 9 B – ACREDITACIÓN MIPYME</w:t>
      </w:r>
    </w:p>
    <w:p w14:paraId="5C07F82C" w14:textId="77777777" w:rsidR="002A623E" w:rsidRPr="001D1BE0" w:rsidRDefault="002A623E" w:rsidP="00165A32">
      <w:pPr>
        <w:jc w:val="center"/>
        <w:rPr>
          <w:rFonts w:ascii="Tahoma" w:hAnsi="Tahoma" w:cs="Tahoma"/>
          <w:b/>
          <w:bCs/>
          <w:sz w:val="22"/>
          <w:szCs w:val="22"/>
        </w:rPr>
      </w:pPr>
      <w:r w:rsidRPr="001D1BE0">
        <w:rPr>
          <w:rFonts w:ascii="Tahoma" w:hAnsi="Tahoma" w:cs="Tahoma"/>
          <w:b/>
          <w:bCs/>
          <w:sz w:val="22"/>
          <w:szCs w:val="22"/>
        </w:rPr>
        <w:t>(PERSONAS JURÍDICAS)</w:t>
      </w:r>
    </w:p>
    <w:p w14:paraId="38C8A4CC" w14:textId="77777777" w:rsidR="002A623E" w:rsidRPr="001D1BE0" w:rsidRDefault="002A623E" w:rsidP="008C2484"/>
    <w:p w14:paraId="046706C5" w14:textId="4D4E45CE" w:rsidR="002A623E" w:rsidRPr="001D1BE0" w:rsidRDefault="002A623E" w:rsidP="00165A32">
      <w:pPr>
        <w:tabs>
          <w:tab w:val="left" w:pos="-142"/>
        </w:tabs>
        <w:autoSpaceDE w:val="0"/>
        <w:autoSpaceDN w:val="0"/>
        <w:adjustRightInd w:val="0"/>
        <w:jc w:val="both"/>
        <w:outlineLvl w:val="0"/>
        <w:rPr>
          <w:rFonts w:ascii="Tahoma" w:hAnsi="Tahoma" w:cs="Tahoma"/>
          <w:sz w:val="22"/>
          <w:szCs w:val="22"/>
          <w:highlight w:val="lightGray"/>
        </w:rPr>
      </w:pPr>
      <w:r w:rsidRPr="001D1BE0">
        <w:rPr>
          <w:rFonts w:ascii="Tahoma" w:hAnsi="Tahoma" w:cs="Tahoma"/>
          <w:sz w:val="22"/>
          <w:szCs w:val="22"/>
          <w:highlight w:val="lightGray"/>
        </w:rPr>
        <w:t xml:space="preserve">[El interesado persona jurídica que solicita limitar la convocatoria del Proceso de Contratación a </w:t>
      </w:r>
      <w:proofErr w:type="spellStart"/>
      <w:r w:rsidRPr="001D1BE0">
        <w:rPr>
          <w:rFonts w:ascii="Tahoma" w:hAnsi="Tahoma" w:cs="Tahoma"/>
          <w:sz w:val="22"/>
          <w:szCs w:val="22"/>
          <w:highlight w:val="lightGray"/>
        </w:rPr>
        <w:t>Mipyme</w:t>
      </w:r>
      <w:proofErr w:type="spellEnd"/>
      <w:r w:rsidRPr="001D1BE0">
        <w:rPr>
          <w:rFonts w:ascii="Tahoma" w:hAnsi="Tahoma" w:cs="Tahoma"/>
          <w:sz w:val="22"/>
          <w:szCs w:val="22"/>
          <w:highlight w:val="lightGray"/>
        </w:rPr>
        <w:t xml:space="preserve">, acreditará la condición de </w:t>
      </w:r>
      <w:proofErr w:type="spellStart"/>
      <w:r w:rsidRPr="001D1BE0">
        <w:rPr>
          <w:rFonts w:ascii="Tahoma" w:hAnsi="Tahoma" w:cs="Tahoma"/>
          <w:sz w:val="22"/>
          <w:szCs w:val="22"/>
          <w:highlight w:val="lightGray"/>
        </w:rPr>
        <w:t>Mipyme</w:t>
      </w:r>
      <w:proofErr w:type="spellEnd"/>
      <w:r w:rsidRPr="001D1BE0">
        <w:rPr>
          <w:rFonts w:ascii="Tahoma" w:hAnsi="Tahoma" w:cs="Tahoma"/>
          <w:sz w:val="22"/>
          <w:szCs w:val="22"/>
          <w:highlight w:val="lightGray"/>
        </w:rPr>
        <w:t xml:space="preserve"> con el diligenciamiento de este </w:t>
      </w:r>
      <w:r w:rsidR="00FD5D5B" w:rsidRPr="001D1BE0">
        <w:rPr>
          <w:rFonts w:ascii="Tahoma" w:hAnsi="Tahoma" w:cs="Tahoma"/>
          <w:sz w:val="22"/>
          <w:szCs w:val="22"/>
          <w:highlight w:val="lightGray"/>
        </w:rPr>
        <w:t>Anexo</w:t>
      </w:r>
      <w:r w:rsidRPr="001D1BE0">
        <w:rPr>
          <w:rFonts w:ascii="Tahoma" w:hAnsi="Tahoma" w:cs="Tahoma"/>
          <w:sz w:val="22"/>
          <w:szCs w:val="22"/>
          <w:highlight w:val="lightGray"/>
        </w:rPr>
        <w:t xml:space="preserve"> y entregará los documentos requeridos en el artículo 2.2.1.2.4.2.4. del Decreto 1082 de 2015. Asimismo, este </w:t>
      </w:r>
      <w:r w:rsidR="00FD5D5B" w:rsidRPr="001D1BE0">
        <w:rPr>
          <w:rFonts w:ascii="Tahoma" w:hAnsi="Tahoma" w:cs="Tahoma"/>
          <w:sz w:val="22"/>
          <w:szCs w:val="22"/>
          <w:highlight w:val="lightGray"/>
        </w:rPr>
        <w:t>Anexo</w:t>
      </w:r>
      <w:r w:rsidRPr="001D1BE0">
        <w:rPr>
          <w:rFonts w:ascii="Tahoma" w:hAnsi="Tahoma" w:cs="Tahoma"/>
          <w:sz w:val="22"/>
          <w:szCs w:val="22"/>
          <w:highlight w:val="lightGray"/>
        </w:rPr>
        <w:t xml:space="preserve"> debe diligenciarse por los Proponentes personas jurídicas o los integrantes que sean personas jurídicas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r w:rsidRPr="001D1BE0" w:rsidDel="00005673">
        <w:rPr>
          <w:rFonts w:ascii="Tahoma" w:hAnsi="Tahoma" w:cs="Tahoma"/>
          <w:sz w:val="22"/>
          <w:szCs w:val="22"/>
          <w:highlight w:val="lightGray"/>
        </w:rPr>
        <w:t xml:space="preserve"> </w:t>
      </w:r>
    </w:p>
    <w:p w14:paraId="7F7B732D" w14:textId="77777777" w:rsidR="002A623E" w:rsidRPr="001D1BE0" w:rsidRDefault="002A623E" w:rsidP="008C2484">
      <w:pPr>
        <w:rPr>
          <w:highlight w:val="lightGray"/>
        </w:rPr>
      </w:pPr>
    </w:p>
    <w:p w14:paraId="3DFE8DB8" w14:textId="70D43FF4" w:rsidR="002A623E" w:rsidRPr="001D1BE0" w:rsidRDefault="002A623E" w:rsidP="00165A32">
      <w:pPr>
        <w:tabs>
          <w:tab w:val="left" w:pos="-142"/>
        </w:tabs>
        <w:autoSpaceDE w:val="0"/>
        <w:autoSpaceDN w:val="0"/>
        <w:adjustRightInd w:val="0"/>
        <w:jc w:val="both"/>
        <w:outlineLvl w:val="0"/>
        <w:rPr>
          <w:rFonts w:ascii="Tahoma" w:hAnsi="Tahoma" w:cs="Tahoma"/>
          <w:sz w:val="22"/>
          <w:szCs w:val="22"/>
        </w:rPr>
      </w:pPr>
      <w:r w:rsidRPr="001D1BE0">
        <w:rPr>
          <w:rFonts w:ascii="Tahoma" w:hAnsi="Tahoma" w:cs="Tahoma"/>
          <w:sz w:val="22"/>
          <w:szCs w:val="22"/>
          <w:highlight w:val="lightGray"/>
        </w:rPr>
        <w:t xml:space="preserve">[En todo caso, cuando la calidad de </w:t>
      </w:r>
      <w:proofErr w:type="spellStart"/>
      <w:r w:rsidRPr="001D1BE0">
        <w:rPr>
          <w:rFonts w:ascii="Tahoma" w:hAnsi="Tahoma" w:cs="Tahoma"/>
          <w:sz w:val="22"/>
          <w:szCs w:val="22"/>
          <w:highlight w:val="lightGray"/>
        </w:rPr>
        <w:t>Mipyme</w:t>
      </w:r>
      <w:proofErr w:type="spellEnd"/>
      <w:r w:rsidRPr="001D1BE0">
        <w:rPr>
          <w:rFonts w:ascii="Tahoma" w:hAnsi="Tahoma" w:cs="Tahoma"/>
          <w:sz w:val="22"/>
          <w:szCs w:val="22"/>
          <w:highlight w:val="lightGray"/>
        </w:rPr>
        <w:t xml:space="preserve"> se acredite con la presentación del RUP vigente y en firme, no será necesario diligenciar este </w:t>
      </w:r>
      <w:r w:rsidR="00FD5D5B" w:rsidRPr="001D1BE0">
        <w:rPr>
          <w:rFonts w:ascii="Tahoma" w:hAnsi="Tahoma" w:cs="Tahoma"/>
          <w:sz w:val="22"/>
          <w:szCs w:val="22"/>
          <w:highlight w:val="lightGray"/>
        </w:rPr>
        <w:t>Anexo</w:t>
      </w:r>
      <w:r w:rsidRPr="001D1BE0">
        <w:rPr>
          <w:rFonts w:ascii="Tahoma" w:hAnsi="Tahoma" w:cs="Tahoma"/>
          <w:sz w:val="22"/>
          <w:szCs w:val="22"/>
          <w:highlight w:val="lightGray"/>
        </w:rPr>
        <w:t xml:space="preserve"> ni aportar los mencionados documentos]</w:t>
      </w:r>
    </w:p>
    <w:p w14:paraId="698F95CC" w14:textId="77777777" w:rsidR="002A623E" w:rsidRPr="001D1BE0" w:rsidRDefault="002A623E" w:rsidP="008C2484"/>
    <w:p w14:paraId="447297AA" w14:textId="77777777" w:rsidR="002A623E" w:rsidRPr="001D1BE0" w:rsidRDefault="002A623E" w:rsidP="00165A32">
      <w:pPr>
        <w:tabs>
          <w:tab w:val="left" w:pos="-142"/>
        </w:tabs>
        <w:autoSpaceDE w:val="0"/>
        <w:autoSpaceDN w:val="0"/>
        <w:adjustRightInd w:val="0"/>
        <w:jc w:val="both"/>
        <w:outlineLvl w:val="0"/>
        <w:rPr>
          <w:rFonts w:ascii="Tahoma" w:hAnsi="Tahoma" w:cs="Tahoma"/>
          <w:sz w:val="22"/>
          <w:szCs w:val="22"/>
        </w:rPr>
      </w:pPr>
      <w:r w:rsidRPr="001D1BE0">
        <w:rPr>
          <w:rFonts w:ascii="Tahoma" w:hAnsi="Tahoma" w:cs="Tahoma"/>
          <w:sz w:val="22"/>
          <w:szCs w:val="22"/>
        </w:rPr>
        <w:t>Señores</w:t>
      </w:r>
    </w:p>
    <w:p w14:paraId="7B312574" w14:textId="77777777" w:rsidR="002A623E" w:rsidRPr="001D1BE0" w:rsidRDefault="002A623E" w:rsidP="00165A32">
      <w:pPr>
        <w:tabs>
          <w:tab w:val="left" w:pos="-142"/>
        </w:tabs>
        <w:autoSpaceDE w:val="0"/>
        <w:autoSpaceDN w:val="0"/>
        <w:adjustRightInd w:val="0"/>
        <w:jc w:val="both"/>
        <w:outlineLvl w:val="0"/>
        <w:rPr>
          <w:rFonts w:ascii="Tahoma" w:hAnsi="Tahoma" w:cs="Tahoma"/>
          <w:b/>
          <w:sz w:val="22"/>
          <w:szCs w:val="22"/>
          <w:highlight w:val="lightGray"/>
        </w:rPr>
      </w:pPr>
      <w:r w:rsidRPr="001D1BE0">
        <w:rPr>
          <w:rFonts w:ascii="Tahoma" w:hAnsi="Tahoma" w:cs="Tahoma"/>
          <w:b/>
          <w:sz w:val="22"/>
          <w:szCs w:val="22"/>
          <w:highlight w:val="lightGray"/>
        </w:rPr>
        <w:t xml:space="preserve">[NOMBRE DE LA ENTIDAD] </w:t>
      </w:r>
    </w:p>
    <w:p w14:paraId="2776C509" w14:textId="77777777" w:rsidR="002A623E" w:rsidRPr="001D1BE0" w:rsidRDefault="002A623E" w:rsidP="00165A32">
      <w:pPr>
        <w:tabs>
          <w:tab w:val="left" w:pos="-142"/>
        </w:tabs>
        <w:autoSpaceDE w:val="0"/>
        <w:autoSpaceDN w:val="0"/>
        <w:adjustRightInd w:val="0"/>
        <w:jc w:val="both"/>
        <w:outlineLvl w:val="0"/>
        <w:rPr>
          <w:rFonts w:ascii="Tahoma" w:hAnsi="Tahoma" w:cs="Tahoma"/>
          <w:sz w:val="22"/>
          <w:szCs w:val="22"/>
        </w:rPr>
      </w:pPr>
      <w:r w:rsidRPr="001D1BE0">
        <w:rPr>
          <w:rFonts w:ascii="Tahoma" w:hAnsi="Tahoma" w:cs="Tahoma"/>
          <w:sz w:val="22"/>
          <w:szCs w:val="22"/>
          <w:highlight w:val="lightGray"/>
        </w:rPr>
        <w:t>[Ciudad]</w:t>
      </w:r>
      <w:r w:rsidRPr="001D1BE0">
        <w:rPr>
          <w:rFonts w:ascii="Tahoma" w:hAnsi="Tahoma" w:cs="Tahoma"/>
          <w:sz w:val="22"/>
          <w:szCs w:val="22"/>
        </w:rPr>
        <w:t xml:space="preserve"> </w:t>
      </w:r>
    </w:p>
    <w:p w14:paraId="1271A158" w14:textId="77777777" w:rsidR="002A623E" w:rsidRPr="001D1BE0" w:rsidRDefault="002A623E" w:rsidP="00165A32">
      <w:pPr>
        <w:tabs>
          <w:tab w:val="left" w:pos="-142"/>
        </w:tabs>
        <w:autoSpaceDE w:val="0"/>
        <w:autoSpaceDN w:val="0"/>
        <w:adjustRightInd w:val="0"/>
        <w:rPr>
          <w:rFonts w:ascii="Tahoma" w:hAnsi="Tahoma" w:cs="Tahoma"/>
          <w:sz w:val="22"/>
          <w:szCs w:val="22"/>
        </w:rPr>
      </w:pPr>
    </w:p>
    <w:p w14:paraId="2C4773DA" w14:textId="1AC3CE3A" w:rsidR="002A623E" w:rsidRPr="001D1BE0" w:rsidRDefault="002A623E" w:rsidP="00165A32">
      <w:pPr>
        <w:tabs>
          <w:tab w:val="left" w:pos="-142"/>
        </w:tabs>
        <w:autoSpaceDE w:val="0"/>
        <w:autoSpaceDN w:val="0"/>
        <w:adjustRightInd w:val="0"/>
        <w:jc w:val="both"/>
        <w:outlineLvl w:val="0"/>
        <w:rPr>
          <w:rFonts w:ascii="Tahoma" w:hAnsi="Tahoma" w:cs="Tahoma"/>
          <w:sz w:val="22"/>
          <w:szCs w:val="22"/>
          <w:highlight w:val="lightGray"/>
        </w:rPr>
      </w:pPr>
      <w:r w:rsidRPr="001D1BE0">
        <w:rPr>
          <w:rFonts w:ascii="Tahoma" w:hAnsi="Tahoma" w:cs="Tahoma"/>
          <w:b/>
          <w:sz w:val="22"/>
          <w:szCs w:val="22"/>
        </w:rPr>
        <w:t>REFERENCIA:</w:t>
      </w:r>
      <w:r w:rsidRPr="001D1BE0">
        <w:rPr>
          <w:rFonts w:ascii="Tahoma" w:hAnsi="Tahoma" w:cs="Tahoma"/>
          <w:sz w:val="22"/>
          <w:szCs w:val="22"/>
        </w:rPr>
        <w:tab/>
        <w:t xml:space="preserve">Proceso de Contratación </w:t>
      </w:r>
      <w:r w:rsidRPr="001D1BE0">
        <w:rPr>
          <w:rFonts w:ascii="Tahoma" w:hAnsi="Tahoma" w:cs="Tahoma"/>
          <w:sz w:val="22"/>
          <w:szCs w:val="22"/>
          <w:highlight w:val="lightGray"/>
        </w:rPr>
        <w:t>[Incluir número del Proceso de Contratación]</w:t>
      </w:r>
      <w:r w:rsidR="00F4770B">
        <w:rPr>
          <w:rFonts w:ascii="Tahoma" w:hAnsi="Tahoma" w:cs="Tahoma"/>
          <w:sz w:val="22"/>
          <w:szCs w:val="22"/>
          <w:highlight w:val="lightGray"/>
        </w:rPr>
        <w:t xml:space="preserve"> </w:t>
      </w:r>
    </w:p>
    <w:p w14:paraId="4C344597" w14:textId="77777777" w:rsidR="002A623E" w:rsidRPr="001D1BE0" w:rsidRDefault="002A623E" w:rsidP="00165A32">
      <w:pPr>
        <w:tabs>
          <w:tab w:val="left" w:pos="-142"/>
        </w:tabs>
        <w:autoSpaceDE w:val="0"/>
        <w:autoSpaceDN w:val="0"/>
        <w:adjustRightInd w:val="0"/>
        <w:outlineLvl w:val="0"/>
        <w:rPr>
          <w:rFonts w:ascii="Tahoma" w:hAnsi="Tahoma" w:cs="Tahoma"/>
          <w:sz w:val="22"/>
          <w:szCs w:val="22"/>
        </w:rPr>
      </w:pPr>
      <w:r w:rsidRPr="001D1BE0">
        <w:rPr>
          <w:rFonts w:ascii="Tahoma" w:hAnsi="Tahoma" w:cs="Tahoma"/>
          <w:sz w:val="22"/>
          <w:szCs w:val="22"/>
        </w:rPr>
        <w:t xml:space="preserve">Objeto: </w:t>
      </w:r>
    </w:p>
    <w:p w14:paraId="0C5E9211" w14:textId="77777777" w:rsidR="002A623E" w:rsidRPr="001D1BE0" w:rsidRDefault="002A623E" w:rsidP="00165A32">
      <w:pPr>
        <w:rPr>
          <w:rFonts w:ascii="Tahoma" w:hAnsi="Tahoma" w:cs="Tahoma"/>
          <w:sz w:val="22"/>
          <w:szCs w:val="22"/>
        </w:rPr>
      </w:pPr>
      <w:r w:rsidRPr="001D1BE0">
        <w:rPr>
          <w:rFonts w:ascii="Tahoma" w:eastAsia="Arial" w:hAnsi="Tahoma" w:cs="Tahoma"/>
          <w:sz w:val="22"/>
          <w:szCs w:val="22"/>
          <w:highlight w:val="lightGray"/>
        </w:rPr>
        <w:t>[Incluir cuando el Proceso de Contratación sea estructurado por lotes o grupos]</w:t>
      </w:r>
      <w:r w:rsidRPr="001D1BE0">
        <w:rPr>
          <w:rFonts w:ascii="Tahoma" w:eastAsia="Arial" w:hAnsi="Tahoma" w:cs="Tahoma"/>
          <w:sz w:val="22"/>
          <w:szCs w:val="22"/>
        </w:rPr>
        <w:t xml:space="preserve"> </w:t>
      </w:r>
      <w:r w:rsidRPr="001D1BE0">
        <w:rPr>
          <w:rFonts w:ascii="Tahoma" w:hAnsi="Tahoma" w:cs="Tahoma"/>
          <w:sz w:val="22"/>
          <w:szCs w:val="22"/>
        </w:rPr>
        <w:t xml:space="preserve">Lote: </w:t>
      </w:r>
      <w:r w:rsidRPr="001D1BE0">
        <w:rPr>
          <w:rFonts w:ascii="Tahoma" w:hAnsi="Tahoma" w:cs="Tahoma"/>
          <w:sz w:val="22"/>
          <w:szCs w:val="22"/>
          <w:highlight w:val="lightGray"/>
        </w:rPr>
        <w:t>[Indicar el lote o lotes a los cuales se presenta oferta.]</w:t>
      </w:r>
    </w:p>
    <w:p w14:paraId="23165258" w14:textId="77777777" w:rsidR="002A623E" w:rsidRPr="001D1BE0" w:rsidRDefault="002A623E" w:rsidP="00165A32">
      <w:pPr>
        <w:tabs>
          <w:tab w:val="left" w:pos="-142"/>
        </w:tabs>
        <w:autoSpaceDE w:val="0"/>
        <w:autoSpaceDN w:val="0"/>
        <w:adjustRightInd w:val="0"/>
        <w:outlineLvl w:val="0"/>
        <w:rPr>
          <w:rFonts w:ascii="Tahoma" w:hAnsi="Tahoma" w:cs="Tahoma"/>
          <w:sz w:val="22"/>
          <w:szCs w:val="22"/>
          <w:highlight w:val="lightGray"/>
        </w:rPr>
      </w:pPr>
    </w:p>
    <w:p w14:paraId="2A61CE57" w14:textId="77777777" w:rsidR="002A623E" w:rsidRPr="001D1BE0" w:rsidRDefault="002A623E" w:rsidP="00165A32">
      <w:pPr>
        <w:widowControl w:val="0"/>
        <w:jc w:val="both"/>
        <w:rPr>
          <w:rFonts w:ascii="Tahoma" w:hAnsi="Tahoma" w:cs="Tahoma"/>
          <w:sz w:val="22"/>
          <w:szCs w:val="22"/>
        </w:rPr>
      </w:pPr>
      <w:r w:rsidRPr="001D1BE0">
        <w:rPr>
          <w:rFonts w:ascii="Tahoma" w:hAnsi="Tahoma" w:cs="Tahoma"/>
          <w:sz w:val="22"/>
          <w:szCs w:val="22"/>
        </w:rPr>
        <w:t>Estimados señores:</w:t>
      </w:r>
    </w:p>
    <w:p w14:paraId="0535A751" w14:textId="77777777" w:rsidR="002A623E" w:rsidRPr="001D1BE0" w:rsidRDefault="002A623E" w:rsidP="00165A32">
      <w:pPr>
        <w:jc w:val="both"/>
        <w:rPr>
          <w:rFonts w:ascii="Tahoma" w:hAnsi="Tahoma" w:cs="Tahoma"/>
          <w:sz w:val="22"/>
          <w:szCs w:val="22"/>
        </w:rPr>
      </w:pPr>
      <w:r w:rsidRPr="001D1BE0">
        <w:rPr>
          <w:rFonts w:ascii="Tahoma" w:hAnsi="Tahoma" w:cs="Tahoma"/>
          <w:sz w:val="22"/>
          <w:szCs w:val="22"/>
          <w:highlight w:val="lightGray"/>
        </w:rPr>
        <w:t>[Incluir el nombre del representante legal y el contador o revisor fiscal, si están obligados a tenerlo]</w:t>
      </w:r>
      <w:r w:rsidRPr="001D1BE0">
        <w:rPr>
          <w:rFonts w:ascii="Tahoma" w:hAnsi="Tahoma" w:cs="Tahoma"/>
          <w:sz w:val="22"/>
          <w:szCs w:val="22"/>
        </w:rPr>
        <w:t xml:space="preserve"> identificados con </w:t>
      </w:r>
      <w:r w:rsidRPr="001D1BE0">
        <w:rPr>
          <w:rFonts w:ascii="Tahoma" w:hAnsi="Tahoma" w:cs="Tahoma"/>
          <w:sz w:val="22"/>
          <w:szCs w:val="22"/>
          <w:highlight w:val="lightGray"/>
        </w:rPr>
        <w:t>[Indicar los números de identificación]</w:t>
      </w:r>
      <w:r w:rsidRPr="001D1BE0">
        <w:rPr>
          <w:rFonts w:ascii="Tahoma" w:hAnsi="Tahoma" w:cs="Tahoma"/>
          <w:sz w:val="22"/>
          <w:szCs w:val="22"/>
        </w:rPr>
        <w:t>, actuando en representación de [</w:t>
      </w:r>
      <w:r w:rsidRPr="001D1BE0">
        <w:rPr>
          <w:rFonts w:ascii="Tahoma" w:hAnsi="Tahoma" w:cs="Tahoma"/>
          <w:sz w:val="22"/>
          <w:szCs w:val="22"/>
          <w:highlight w:val="lightGray"/>
        </w:rPr>
        <w:t>Indicar nombre del Proponente</w:t>
      </w:r>
      <w:r w:rsidRPr="001D1BE0">
        <w:rPr>
          <w:rFonts w:ascii="Tahoma" w:hAnsi="Tahoma" w:cs="Tahoma"/>
          <w:sz w:val="22"/>
          <w:szCs w:val="22"/>
        </w:rPr>
        <w:t xml:space="preserve">] declaramos bajo la gravedad del juramento que la </w:t>
      </w:r>
      <w:proofErr w:type="spellStart"/>
      <w:r w:rsidRPr="001D1BE0">
        <w:rPr>
          <w:rFonts w:ascii="Tahoma" w:hAnsi="Tahoma" w:cs="Tahoma"/>
          <w:sz w:val="22"/>
          <w:szCs w:val="22"/>
        </w:rPr>
        <w:t>Mipyme</w:t>
      </w:r>
      <w:proofErr w:type="spellEnd"/>
      <w:r w:rsidRPr="001D1BE0">
        <w:rPr>
          <w:rFonts w:ascii="Tahoma" w:hAnsi="Tahoma" w:cs="Tahoma"/>
          <w:sz w:val="22"/>
          <w:szCs w:val="22"/>
        </w:rPr>
        <w:t xml:space="preserve"> se encuentra clasificada como: </w:t>
      </w:r>
      <w:r w:rsidRPr="001D1BE0">
        <w:rPr>
          <w:rFonts w:ascii="Tahoma" w:hAnsi="Tahoma" w:cs="Tahoma"/>
          <w:sz w:val="22"/>
          <w:szCs w:val="22"/>
          <w:highlight w:val="lightGray"/>
        </w:rPr>
        <w:t>[Indicar si es micro, pequeña y mediana empresa]</w:t>
      </w:r>
      <w:r w:rsidRPr="001D1BE0">
        <w:rPr>
          <w:rFonts w:ascii="Tahoma" w:hAnsi="Tahoma" w:cs="Tahoma"/>
          <w:sz w:val="22"/>
          <w:szCs w:val="22"/>
        </w:rPr>
        <w:t xml:space="preserve"> de acuerdo con los criterios definidos por las normas legales vigentes. </w:t>
      </w:r>
    </w:p>
    <w:p w14:paraId="76607B61" w14:textId="77777777" w:rsidR="002A623E" w:rsidRPr="001D1BE0" w:rsidRDefault="002A623E" w:rsidP="00165A32">
      <w:pPr>
        <w:widowControl w:val="0"/>
        <w:jc w:val="both"/>
        <w:rPr>
          <w:rFonts w:ascii="Tahoma" w:hAnsi="Tahoma" w:cs="Tahoma"/>
          <w:sz w:val="22"/>
          <w:szCs w:val="22"/>
        </w:rPr>
      </w:pPr>
      <w:r w:rsidRPr="001D1BE0">
        <w:rPr>
          <w:rFonts w:ascii="Tahoma" w:hAnsi="Tahoma" w:cs="Tahoma"/>
          <w:sz w:val="22"/>
          <w:szCs w:val="22"/>
        </w:rPr>
        <w:t xml:space="preserve">Para acreditar dicha condición, adjuntamos copia del certificado de existencia y representación legal expedido por la Cámara de Comercio de </w:t>
      </w:r>
      <w:r w:rsidRPr="001D1BE0">
        <w:rPr>
          <w:rFonts w:ascii="Tahoma" w:hAnsi="Tahoma" w:cs="Tahoma"/>
          <w:sz w:val="22"/>
          <w:szCs w:val="22"/>
          <w:highlight w:val="lightGray"/>
        </w:rPr>
        <w:t>_______________</w:t>
      </w:r>
      <w:r w:rsidRPr="001D1BE0">
        <w:rPr>
          <w:rFonts w:ascii="Tahoma" w:hAnsi="Tahoma" w:cs="Tahoma"/>
          <w:sz w:val="22"/>
          <w:szCs w:val="22"/>
        </w:rPr>
        <w:t xml:space="preserve"> o por la autoridad competente para emitir dicha certificación.</w:t>
      </w:r>
    </w:p>
    <w:p w14:paraId="6E6A37D7" w14:textId="77777777" w:rsidR="002A623E" w:rsidRPr="001D1BE0" w:rsidRDefault="002A623E" w:rsidP="00165A32">
      <w:pPr>
        <w:widowControl w:val="0"/>
        <w:jc w:val="both"/>
        <w:rPr>
          <w:rFonts w:ascii="Tahoma" w:hAnsi="Tahoma" w:cs="Tahoma"/>
          <w:sz w:val="22"/>
          <w:szCs w:val="22"/>
        </w:rPr>
      </w:pPr>
    </w:p>
    <w:p w14:paraId="7BED19D4" w14:textId="77777777" w:rsidR="002A623E" w:rsidRPr="001D1BE0" w:rsidRDefault="002A623E" w:rsidP="00165A32">
      <w:pPr>
        <w:jc w:val="center"/>
        <w:rPr>
          <w:rFonts w:ascii="Tahoma" w:hAnsi="Tahoma" w:cs="Tahoma"/>
          <w:b/>
          <w:sz w:val="22"/>
          <w:szCs w:val="22"/>
        </w:rPr>
      </w:pPr>
      <w:r w:rsidRPr="001D1BE0">
        <w:rPr>
          <w:rFonts w:ascii="Tahoma" w:hAnsi="Tahoma" w:cs="Tahoma"/>
          <w:sz w:val="22"/>
          <w:szCs w:val="22"/>
        </w:rPr>
        <w:t xml:space="preserve">En constancia, se firma en </w:t>
      </w:r>
      <w:r w:rsidRPr="001D1BE0">
        <w:rPr>
          <w:rFonts w:ascii="Tahoma" w:hAnsi="Tahoma" w:cs="Tahoma"/>
          <w:sz w:val="22"/>
          <w:szCs w:val="22"/>
          <w:highlight w:val="lightGray"/>
        </w:rPr>
        <w:t>______________</w:t>
      </w:r>
      <w:r w:rsidRPr="001D1BE0">
        <w:rPr>
          <w:rFonts w:ascii="Tahoma" w:hAnsi="Tahoma" w:cs="Tahoma"/>
          <w:sz w:val="22"/>
          <w:szCs w:val="22"/>
        </w:rPr>
        <w:t xml:space="preserve">, a los </w:t>
      </w:r>
      <w:r w:rsidRPr="001D1BE0">
        <w:rPr>
          <w:rFonts w:ascii="Tahoma" w:hAnsi="Tahoma" w:cs="Tahoma"/>
          <w:sz w:val="22"/>
          <w:szCs w:val="22"/>
          <w:highlight w:val="lightGray"/>
        </w:rPr>
        <w:t>____</w:t>
      </w:r>
      <w:r w:rsidRPr="001D1BE0">
        <w:rPr>
          <w:rFonts w:ascii="Tahoma" w:hAnsi="Tahoma" w:cs="Tahoma"/>
          <w:sz w:val="22"/>
          <w:szCs w:val="22"/>
        </w:rPr>
        <w:t xml:space="preserve"> días del mes de </w:t>
      </w:r>
      <w:r w:rsidRPr="001D1BE0">
        <w:rPr>
          <w:rFonts w:ascii="Tahoma" w:hAnsi="Tahoma" w:cs="Tahoma"/>
          <w:sz w:val="22"/>
          <w:szCs w:val="22"/>
          <w:highlight w:val="lightGray"/>
        </w:rPr>
        <w:t>_____</w:t>
      </w:r>
      <w:r w:rsidRPr="001D1BE0">
        <w:rPr>
          <w:rFonts w:ascii="Tahoma" w:hAnsi="Tahoma" w:cs="Tahoma"/>
          <w:sz w:val="22"/>
          <w:szCs w:val="22"/>
        </w:rPr>
        <w:t xml:space="preserve"> </w:t>
      </w:r>
      <w:proofErr w:type="spellStart"/>
      <w:r w:rsidRPr="001D1BE0">
        <w:rPr>
          <w:rFonts w:ascii="Tahoma" w:hAnsi="Tahoma" w:cs="Tahoma"/>
          <w:sz w:val="22"/>
          <w:szCs w:val="22"/>
        </w:rPr>
        <w:t>de</w:t>
      </w:r>
      <w:proofErr w:type="spellEnd"/>
      <w:r w:rsidRPr="001D1BE0">
        <w:rPr>
          <w:rFonts w:ascii="Tahoma" w:hAnsi="Tahoma" w:cs="Tahoma"/>
          <w:sz w:val="22"/>
          <w:szCs w:val="22"/>
        </w:rPr>
        <w:t xml:space="preserve"> 20</w:t>
      </w:r>
      <w:r w:rsidRPr="001D1BE0">
        <w:rPr>
          <w:rFonts w:ascii="Tahoma" w:hAnsi="Tahoma" w:cs="Tahoma"/>
          <w:sz w:val="22"/>
          <w:szCs w:val="22"/>
          <w:highlight w:val="lightGray"/>
        </w:rPr>
        <w:t>__.</w:t>
      </w:r>
    </w:p>
    <w:p w14:paraId="5204DB6A" w14:textId="77777777" w:rsidR="002A623E" w:rsidRPr="001D1BE0" w:rsidRDefault="002A623E" w:rsidP="00165A32">
      <w:pPr>
        <w:rPr>
          <w:rFonts w:ascii="Tahoma" w:eastAsia="Arial" w:hAnsi="Tahoma" w:cs="Tahoma"/>
          <w:color w:val="0078D4"/>
          <w:sz w:val="22"/>
          <w:szCs w:val="22"/>
          <w:highlight w:val="lightGray"/>
          <w:u w:val="single"/>
        </w:rPr>
      </w:pPr>
    </w:p>
    <w:p w14:paraId="1F626606" w14:textId="77777777" w:rsidR="002A623E" w:rsidRPr="001D1BE0" w:rsidRDefault="002A623E" w:rsidP="00165A32">
      <w:pPr>
        <w:rPr>
          <w:rFonts w:ascii="Tahoma" w:eastAsia="Arial" w:hAnsi="Tahoma" w:cs="Tahoma"/>
          <w:color w:val="0078D4"/>
          <w:sz w:val="22"/>
          <w:szCs w:val="22"/>
          <w:highlight w:val="lightGray"/>
          <w:u w:val="single"/>
        </w:rPr>
      </w:pPr>
    </w:p>
    <w:p w14:paraId="59F4ABD4" w14:textId="77777777" w:rsidR="002A623E" w:rsidRPr="001D1BE0" w:rsidRDefault="002A623E" w:rsidP="00165A32">
      <w:pPr>
        <w:rPr>
          <w:rFonts w:ascii="Tahoma" w:eastAsia="Arial" w:hAnsi="Tahoma" w:cs="Tahoma"/>
          <w:color w:val="0078D4"/>
          <w:sz w:val="22"/>
          <w:szCs w:val="22"/>
          <w:highlight w:val="lightGray"/>
          <w:u w:val="single"/>
        </w:rPr>
      </w:pPr>
      <w:r w:rsidRPr="001D1BE0">
        <w:rPr>
          <w:rFonts w:ascii="Tahoma" w:eastAsia="Arial" w:hAnsi="Tahoma" w:cs="Tahoma"/>
          <w:noProof/>
          <w:color w:val="0078D4"/>
          <w:sz w:val="22"/>
          <w:szCs w:val="22"/>
          <w:u w:val="single"/>
          <w:lang w:val="en-US"/>
        </w:rPr>
        <mc:AlternateContent>
          <mc:Choice Requires="wps">
            <w:drawing>
              <wp:anchor distT="0" distB="0" distL="114300" distR="114300" simplePos="0" relativeHeight="251656704" behindDoc="0" locked="0" layoutInCell="1" allowOverlap="1" wp14:anchorId="3E5E5CFA" wp14:editId="4521A761">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w:pict>
              <v:line w14:anchorId="3264BBD7" id="Conector recto 10"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" strokecolor="black [3200]" strokeweight=".5pt">
                <v:stroke joinstyle="miter"/>
              </v:line>
            </w:pict>
          </mc:Fallback>
        </mc:AlternateContent>
      </w:r>
    </w:p>
    <w:p w14:paraId="1A70C487" w14:textId="77777777" w:rsidR="002A623E" w:rsidRPr="001D1BE0" w:rsidRDefault="002A623E" w:rsidP="00165A32">
      <w:pPr>
        <w:rPr>
          <w:rFonts w:ascii="Tahoma" w:eastAsia="Arial" w:hAnsi="Tahoma" w:cs="Tahoma"/>
          <w:color w:val="0078D4"/>
          <w:sz w:val="22"/>
          <w:szCs w:val="22"/>
          <w:u w:val="single"/>
        </w:rPr>
      </w:pPr>
      <w:r w:rsidRPr="001D1BE0">
        <w:rPr>
          <w:rFonts w:ascii="Tahoma" w:eastAsia="Arial" w:hAnsi="Tahoma" w:cs="Tahoma"/>
          <w:noProof/>
          <w:color w:val="0078D4"/>
          <w:sz w:val="22"/>
          <w:szCs w:val="22"/>
          <w:u w:val="single"/>
          <w:lang w:val="en-US"/>
        </w:rPr>
        <mc:AlternateContent>
          <mc:Choice Requires="wps">
            <w:drawing>
              <wp:anchor distT="0" distB="0" distL="114300" distR="114300" simplePos="0" relativeHeight="251655680" behindDoc="0" locked="0" layoutInCell="1" allowOverlap="1" wp14:anchorId="371F15CC" wp14:editId="3E93F99E">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w:pict>
              <v:line w14:anchorId="4C8CCB29" id="Conector recto 9"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" strokecolor="black [3200]" strokeweight=".5pt">
                <v:stroke joinstyle="miter"/>
              </v:line>
            </w:pict>
          </mc:Fallback>
        </mc:AlternateContent>
      </w:r>
    </w:p>
    <w:p w14:paraId="18641D18" w14:textId="77777777" w:rsidR="002A623E" w:rsidRPr="001D1BE0" w:rsidRDefault="002A623E" w:rsidP="00165A32">
      <w:pPr>
        <w:rPr>
          <w:rFonts w:ascii="Tahoma" w:eastAsia="Arial" w:hAnsi="Tahoma" w:cs="Tahoma"/>
          <w:sz w:val="22"/>
          <w:szCs w:val="22"/>
        </w:rPr>
      </w:pPr>
      <w:r w:rsidRPr="001D1BE0">
        <w:rPr>
          <w:rFonts w:ascii="Tahoma" w:eastAsia="Arial" w:hAnsi="Tahoma" w:cs="Tahoma"/>
          <w:sz w:val="22"/>
          <w:szCs w:val="22"/>
          <w:highlight w:val="lightGray"/>
        </w:rPr>
        <w:t>[Nombre y firma del representante legal]</w:t>
      </w:r>
    </w:p>
    <w:p w14:paraId="5B7BBF8A" w14:textId="1954253F" w:rsidR="009059D4" w:rsidRPr="001D1BE0" w:rsidRDefault="002A623E" w:rsidP="00165A32">
      <w:pPr>
        <w:rPr>
          <w:rFonts w:ascii="Tahoma" w:hAnsi="Tahoma" w:cs="Tahoma"/>
          <w:sz w:val="22"/>
          <w:szCs w:val="22"/>
        </w:rPr>
      </w:pPr>
      <w:r w:rsidRPr="001D1BE0">
        <w:rPr>
          <w:rFonts w:ascii="Tahoma" w:eastAsia="Arial" w:hAnsi="Tahoma" w:cs="Tahoma"/>
          <w:sz w:val="22"/>
          <w:szCs w:val="22"/>
          <w:highlight w:val="lightGray"/>
        </w:rPr>
        <w:t>[Nombre y firma del contador o revisor fiscal si está obligado a tenerlo]</w:t>
      </w:r>
      <w:r w:rsidRPr="001D1BE0">
        <w:rPr>
          <w:rFonts w:ascii="Tahoma" w:hAnsi="Tahoma" w:cs="Tahoma"/>
          <w:sz w:val="22"/>
          <w:szCs w:val="22"/>
        </w:rPr>
        <w:tab/>
      </w:r>
      <w:r w:rsidRPr="001D1BE0">
        <w:rPr>
          <w:rFonts w:ascii="Tahoma" w:hAnsi="Tahoma" w:cs="Tahoma"/>
          <w:sz w:val="22"/>
          <w:szCs w:val="22"/>
        </w:rPr>
        <w:tab/>
      </w:r>
    </w:p>
    <w:sectPr w:rsidR="009059D4" w:rsidRPr="001D1BE0" w:rsidSect="00B2486C">
      <w:headerReference w:type="even" r:id="rId18"/>
      <w:headerReference w:type="default" r:id="rId19"/>
      <w:footerReference w:type="default" r:id="rId20"/>
      <w:headerReference w:type="first" r:id="rId21"/>
      <w:pgSz w:w="12240" w:h="15840" w:code="1"/>
      <w:pgMar w:top="2268" w:right="1701" w:bottom="1985" w:left="1701" w:header="709"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AE429B" w14:textId="77777777" w:rsidR="00A173AA" w:rsidRDefault="00A173AA" w:rsidP="009F2A14">
      <w:r>
        <w:separator/>
      </w:r>
    </w:p>
  </w:endnote>
  <w:endnote w:type="continuationSeparator" w:id="0">
    <w:p w14:paraId="45E5AE2B" w14:textId="77777777" w:rsidR="00A173AA" w:rsidRDefault="00A173AA" w:rsidP="009F2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5644292"/>
      <w:docPartObj>
        <w:docPartGallery w:val="Page Numbers (Bottom of Page)"/>
        <w:docPartUnique/>
      </w:docPartObj>
    </w:sdtPr>
    <w:sdtEndPr>
      <w:rPr>
        <w:rFonts w:ascii="Arial" w:hAnsi="Arial" w:cs="Arial"/>
        <w:sz w:val="16"/>
        <w:szCs w:val="16"/>
      </w:rPr>
    </w:sdtEndPr>
    <w:sdtContent>
      <w:sdt>
        <w:sdtPr>
          <w:rPr>
            <w:rFonts w:ascii="Arial" w:hAnsi="Arial" w:cs="Arial"/>
            <w:sz w:val="16"/>
            <w:szCs w:val="16"/>
          </w:rPr>
          <w:id w:val="1728636285"/>
          <w:docPartObj>
            <w:docPartGallery w:val="Page Numbers (Top of Page)"/>
            <w:docPartUnique/>
          </w:docPartObj>
        </w:sdtPr>
        <w:sdtEndPr/>
        <w:sdtContent>
          <w:p w14:paraId="4091FE4A" w14:textId="5B81393E" w:rsidR="00854BBD" w:rsidRPr="005C0662" w:rsidRDefault="00854BBD">
            <w:pPr>
              <w:pStyle w:val="Piedepgina"/>
              <w:jc w:val="center"/>
              <w:rPr>
                <w:rFonts w:ascii="Arial" w:hAnsi="Arial" w:cs="Arial"/>
                <w:sz w:val="16"/>
                <w:szCs w:val="16"/>
              </w:rPr>
            </w:pPr>
            <w:r w:rsidRPr="005C0662">
              <w:rPr>
                <w:rFonts w:ascii="Arial" w:hAnsi="Arial" w:cs="Arial"/>
                <w:sz w:val="16"/>
                <w:szCs w:val="16"/>
                <w:lang w:val="es-ES"/>
              </w:rPr>
              <w:t xml:space="preserve">Página </w:t>
            </w:r>
            <w:r w:rsidRPr="005C0662">
              <w:rPr>
                <w:rFonts w:ascii="Arial" w:hAnsi="Arial" w:cs="Arial"/>
                <w:b/>
                <w:bCs/>
                <w:sz w:val="16"/>
                <w:szCs w:val="16"/>
              </w:rPr>
              <w:fldChar w:fldCharType="begin"/>
            </w:r>
            <w:r w:rsidRPr="005C0662">
              <w:rPr>
                <w:rFonts w:ascii="Arial" w:hAnsi="Arial" w:cs="Arial"/>
                <w:b/>
                <w:bCs/>
                <w:sz w:val="16"/>
                <w:szCs w:val="16"/>
              </w:rPr>
              <w:instrText>PAGE</w:instrText>
            </w:r>
            <w:r w:rsidRPr="005C0662">
              <w:rPr>
                <w:rFonts w:ascii="Arial" w:hAnsi="Arial" w:cs="Arial"/>
                <w:b/>
                <w:bCs/>
                <w:sz w:val="16"/>
                <w:szCs w:val="16"/>
              </w:rPr>
              <w:fldChar w:fldCharType="separate"/>
            </w:r>
            <w:r w:rsidR="003E3156">
              <w:rPr>
                <w:rFonts w:ascii="Arial" w:hAnsi="Arial" w:cs="Arial"/>
                <w:b/>
                <w:bCs/>
                <w:noProof/>
                <w:sz w:val="16"/>
                <w:szCs w:val="16"/>
              </w:rPr>
              <w:t>29</w:t>
            </w:r>
            <w:r w:rsidRPr="005C0662">
              <w:rPr>
                <w:rFonts w:ascii="Arial" w:hAnsi="Arial" w:cs="Arial"/>
                <w:b/>
                <w:bCs/>
                <w:sz w:val="16"/>
                <w:szCs w:val="16"/>
              </w:rPr>
              <w:fldChar w:fldCharType="end"/>
            </w:r>
            <w:r w:rsidRPr="005C0662">
              <w:rPr>
                <w:rFonts w:ascii="Arial" w:hAnsi="Arial" w:cs="Arial"/>
                <w:sz w:val="16"/>
                <w:szCs w:val="16"/>
                <w:lang w:val="es-ES"/>
              </w:rPr>
              <w:t xml:space="preserve"> de </w:t>
            </w:r>
            <w:r w:rsidRPr="005C0662">
              <w:rPr>
                <w:rFonts w:ascii="Arial" w:hAnsi="Arial" w:cs="Arial"/>
                <w:b/>
                <w:bCs/>
                <w:sz w:val="16"/>
                <w:szCs w:val="16"/>
              </w:rPr>
              <w:fldChar w:fldCharType="begin"/>
            </w:r>
            <w:r w:rsidRPr="005C0662">
              <w:rPr>
                <w:rFonts w:ascii="Arial" w:hAnsi="Arial" w:cs="Arial"/>
                <w:b/>
                <w:bCs/>
                <w:sz w:val="16"/>
                <w:szCs w:val="16"/>
              </w:rPr>
              <w:instrText>NUMPAGES</w:instrText>
            </w:r>
            <w:r w:rsidRPr="005C0662">
              <w:rPr>
                <w:rFonts w:ascii="Arial" w:hAnsi="Arial" w:cs="Arial"/>
                <w:b/>
                <w:bCs/>
                <w:sz w:val="16"/>
                <w:szCs w:val="16"/>
              </w:rPr>
              <w:fldChar w:fldCharType="separate"/>
            </w:r>
            <w:r w:rsidR="003E3156">
              <w:rPr>
                <w:rFonts w:ascii="Arial" w:hAnsi="Arial" w:cs="Arial"/>
                <w:b/>
                <w:bCs/>
                <w:noProof/>
                <w:sz w:val="16"/>
                <w:szCs w:val="16"/>
              </w:rPr>
              <w:t>29</w:t>
            </w:r>
            <w:r w:rsidRPr="005C0662">
              <w:rPr>
                <w:rFonts w:ascii="Arial" w:hAnsi="Arial" w:cs="Arial"/>
                <w:b/>
                <w:bCs/>
                <w:sz w:val="16"/>
                <w:szCs w:val="16"/>
              </w:rPr>
              <w:fldChar w:fldCharType="end"/>
            </w:r>
          </w:p>
        </w:sdtContent>
      </w:sdt>
    </w:sdtContent>
  </w:sdt>
  <w:p w14:paraId="05647A27" w14:textId="77777777" w:rsidR="00854BBD" w:rsidRDefault="00854B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8C0E0" w14:textId="77777777" w:rsidR="00A173AA" w:rsidRDefault="00A173AA" w:rsidP="009F2A14">
      <w:r>
        <w:separator/>
      </w:r>
    </w:p>
  </w:footnote>
  <w:footnote w:type="continuationSeparator" w:id="0">
    <w:p w14:paraId="547B8613" w14:textId="77777777" w:rsidR="00A173AA" w:rsidRDefault="00A173AA" w:rsidP="009F2A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4B205" w14:textId="02B08F92" w:rsidR="009442FF" w:rsidRDefault="009442FF">
    <w:pPr>
      <w:pStyle w:val="Encabezado"/>
    </w:pPr>
    <w:r>
      <w:rPr>
        <w:noProof/>
        <w:lang w:eastAsia="es-CO"/>
      </w:rPr>
      <w:drawing>
        <wp:anchor distT="0" distB="0" distL="114300" distR="114300" simplePos="0" relativeHeight="251666432" behindDoc="0" locked="0" layoutInCell="1" allowOverlap="1" wp14:anchorId="4A808976" wp14:editId="1975F19C">
          <wp:simplePos x="0" y="0"/>
          <wp:positionH relativeFrom="margin">
            <wp:align>left</wp:align>
          </wp:positionH>
          <wp:positionV relativeFrom="paragraph">
            <wp:posOffset>-301663</wp:posOffset>
          </wp:positionV>
          <wp:extent cx="743585" cy="682625"/>
          <wp:effectExtent l="0" t="0" r="0" b="3175"/>
          <wp:wrapNone/>
          <wp:docPr id="1848981428" name="Imagen 184898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3585" cy="6826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426E1589" wp14:editId="0F0ABD3A">
          <wp:simplePos x="0" y="0"/>
          <wp:positionH relativeFrom="margin">
            <wp:align>center</wp:align>
          </wp:positionH>
          <wp:positionV relativeFrom="paragraph">
            <wp:posOffset>-296470</wp:posOffset>
          </wp:positionV>
          <wp:extent cx="7530465" cy="11414760"/>
          <wp:effectExtent l="0" t="0" r="0" b="0"/>
          <wp:wrapNone/>
          <wp:docPr id="552674478" name="Imagen 1"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102759" name="Imagen 1" descr="Imagen en blanco y negro&#10;&#10;Descripción generada automáticamente con confianza media"/>
                  <pic:cNvPicPr preferRelativeResize="0">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30465" cy="114147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BB49F2" w14:textId="77777777" w:rsidR="00854BBD" w:rsidRDefault="00A173AA">
    <w:pPr>
      <w:pStyle w:val="Encabezado"/>
    </w:pPr>
    <w:r>
      <w:rPr>
        <w:noProof/>
        <w:lang w:eastAsia="es-ES_tradnl"/>
      </w:rPr>
      <w:pict w14:anchorId="5144AB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 style="position:absolute;margin-left:0;margin-top:0;width:617.75pt;height:797.75pt;z-index:-251657216;mso-wrap-edited:f;mso-width-percent:0;mso-height-percent:0;mso-position-horizontal:center;mso-position-horizontal-relative:margin;mso-position-vertical:center;mso-position-vertical-relative:margin;mso-width-percent:0;mso-height-percent:0" wrapcoords="14260 609 14050 650 13526 873 13500 954 13290 1259 13238 1583 13343 1908 13631 2233 10826 2558 10800 18149 629 18433 524 18474 419 18575 393 18656 446 18859 1625 19123 1861 19123 1678 19347 1651 19550 4640 19773 5819 19773 419 19996 419 20098 10800 20098 4194 20260 3775 20260 3749 20483 7287 20808 8598 20991 9122 20991 9253 20991 12189 20991 14208 20889 14182 20747 14496 20747 17432 20463 17484 20280 16960 20240 10800 20098 21050 20098 21102 19996 15151 19773 17170 19671 19083 19529 19031 19164 19398 19123 21207 18859 21259 18738 21233 18595 21128 18433 10774 18149 10800 2558 21600 2497 21574 609 14260 609">
          <v:imagedata r:id="rId1" o:title="Hoja sigob 4M-04"/>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B73B2" w14:textId="44480D6E" w:rsidR="00854BBD" w:rsidRDefault="00F96965">
    <w:pPr>
      <w:pStyle w:val="Encabezado"/>
    </w:pPr>
    <w:r>
      <w:rPr>
        <w:noProof/>
        <w:lang w:eastAsia="es-CO"/>
      </w:rPr>
      <w:drawing>
        <wp:anchor distT="0" distB="0" distL="114300" distR="114300" simplePos="0" relativeHeight="251670528" behindDoc="0" locked="0" layoutInCell="1" allowOverlap="1" wp14:anchorId="1B37FEB1" wp14:editId="64D1E6EE">
          <wp:simplePos x="0" y="0"/>
          <wp:positionH relativeFrom="leftMargin">
            <wp:posOffset>940734</wp:posOffset>
          </wp:positionH>
          <wp:positionV relativeFrom="paragraph">
            <wp:posOffset>-171749</wp:posOffset>
          </wp:positionV>
          <wp:extent cx="743585" cy="682625"/>
          <wp:effectExtent l="0" t="0" r="0" b="3175"/>
          <wp:wrapNone/>
          <wp:docPr id="2052521509" name="Imagen 2052521509" descr="Un dibujo de una cara feliz&#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521509" name="Imagen 2052521509" descr="Un dibujo de una cara feliz&#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3585" cy="6826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119DF5B6" wp14:editId="13D9BF5E">
          <wp:simplePos x="0" y="0"/>
          <wp:positionH relativeFrom="page">
            <wp:posOffset>67123</wp:posOffset>
          </wp:positionH>
          <wp:positionV relativeFrom="paragraph">
            <wp:posOffset>-287506</wp:posOffset>
          </wp:positionV>
          <wp:extent cx="7530465" cy="11414760"/>
          <wp:effectExtent l="0" t="0" r="0" b="0"/>
          <wp:wrapNone/>
          <wp:docPr id="1396813660" name="Imagen 1"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102759" name="Imagen 1" descr="Imagen en blanco y negro&#10;&#10;Descripción generada automáticamente con confianza media"/>
                  <pic:cNvPicPr preferRelativeResize="0">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30465" cy="114147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19D19" w14:textId="77777777" w:rsidR="00854BBD" w:rsidRDefault="00A173AA">
    <w:pPr>
      <w:pStyle w:val="Encabezado"/>
    </w:pPr>
    <w:r>
      <w:rPr>
        <w:noProof/>
        <w:lang w:eastAsia="es-ES_tradnl"/>
      </w:rPr>
      <w:pict w14:anchorId="17F7AE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 style="position:absolute;margin-left:0;margin-top:0;width:617.75pt;height:797.75pt;z-index:-251656192;mso-wrap-edited:f;mso-width-percent:0;mso-height-percent:0;mso-position-horizontal:center;mso-position-horizontal-relative:margin;mso-position-vertical:center;mso-position-vertical-relative:margin;mso-width-percent:0;mso-height-percent:0" wrapcoords="14260 609 14050 650 13526 873 13500 954 13290 1259 13238 1583 13343 1908 13631 2233 10826 2558 10800 18149 629 18433 524 18474 419 18575 393 18656 446 18859 1625 19123 1861 19123 1678 19347 1651 19550 4640 19773 5819 19773 419 19996 419 20098 10800 20098 4194 20260 3775 20260 3749 20483 7287 20808 8598 20991 9122 20991 9253 20991 12189 20991 14208 20889 14182 20747 14496 20747 17432 20463 17484 20280 16960 20240 10800 20098 21050 20098 21102 19996 15151 19773 17170 19671 19083 19529 19031 19164 19398 19123 21207 18859 21259 18738 21233 18595 21128 18433 10774 18149 10800 2558 21600 2497 21574 609 14260 609">
          <v:imagedata r:id="rId1" o:title="Hoja sigob 4M-0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404EF5"/>
    <w:multiLevelType w:val="hybridMultilevel"/>
    <w:tmpl w:val="7F22DF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7E0EED"/>
    <w:multiLevelType w:val="hybridMultilevel"/>
    <w:tmpl w:val="C5B68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8A23DB"/>
    <w:multiLevelType w:val="hybridMultilevel"/>
    <w:tmpl w:val="8D428742"/>
    <w:lvl w:ilvl="0" w:tplc="992CAC3C">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D8B191B"/>
    <w:multiLevelType w:val="hybridMultilevel"/>
    <w:tmpl w:val="EEA853D6"/>
    <w:lvl w:ilvl="0" w:tplc="ED4064FC">
      <w:start w:val="1"/>
      <w:numFmt w:val="decimal"/>
      <w:lvlText w:val="%1."/>
      <w:lvlJc w:val="left"/>
      <w:pPr>
        <w:ind w:left="360" w:hanging="360"/>
      </w:pPr>
      <w:rPr>
        <w:rFonts w:hint="default"/>
        <w:b/>
        <w:spacing w:val="-1"/>
        <w:w w:val="100"/>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1DDF20AC"/>
    <w:multiLevelType w:val="multilevel"/>
    <w:tmpl w:val="908E136A"/>
    <w:lvl w:ilvl="0">
      <w:start w:val="1"/>
      <w:numFmt w:val="decimal"/>
      <w:lvlText w:val="%1."/>
      <w:lvlJc w:val="left"/>
      <w:pPr>
        <w:ind w:left="720" w:hanging="360"/>
      </w:pPr>
      <w:rPr>
        <w:rFonts w:hint="default"/>
        <w:b/>
        <w:sz w:val="22"/>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7" w15:restartNumberingAfterBreak="0">
    <w:nsid w:val="2ADD1F92"/>
    <w:multiLevelType w:val="hybridMultilevel"/>
    <w:tmpl w:val="BC84A5DA"/>
    <w:lvl w:ilvl="0" w:tplc="0C7E98FA">
      <w:start w:val="1"/>
      <w:numFmt w:val="decimal"/>
      <w:lvlText w:val="%1)"/>
      <w:lvlJc w:val="left"/>
      <w:pPr>
        <w:ind w:left="720" w:hanging="360"/>
      </w:pPr>
      <w:rPr>
        <w:rFonts w:ascii="Tahoma" w:eastAsia="Arial" w:hAnsi="Tahoma" w:cs="Tahoma" w:hint="default"/>
        <w:b/>
        <w:spacing w:val="-1"/>
        <w:w w:val="10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D7652D5"/>
    <w:multiLevelType w:val="hybridMultilevel"/>
    <w:tmpl w:val="BC84A5DA"/>
    <w:lvl w:ilvl="0" w:tplc="0C7E98FA">
      <w:start w:val="1"/>
      <w:numFmt w:val="decimal"/>
      <w:lvlText w:val="%1)"/>
      <w:lvlJc w:val="left"/>
      <w:pPr>
        <w:ind w:left="360" w:hanging="360"/>
      </w:pPr>
      <w:rPr>
        <w:rFonts w:ascii="Tahoma" w:eastAsia="Arial" w:hAnsi="Tahoma" w:cs="Tahoma" w:hint="default"/>
        <w:b/>
        <w:spacing w:val="-1"/>
        <w:w w:val="100"/>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32010352"/>
    <w:multiLevelType w:val="hybridMultilevel"/>
    <w:tmpl w:val="1FE299B8"/>
    <w:lvl w:ilvl="0" w:tplc="4A12048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8C0FE7"/>
    <w:multiLevelType w:val="hybridMultilevel"/>
    <w:tmpl w:val="78FCCCEC"/>
    <w:lvl w:ilvl="0" w:tplc="256AA3C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7315E83"/>
    <w:multiLevelType w:val="hybridMultilevel"/>
    <w:tmpl w:val="EF147B36"/>
    <w:lvl w:ilvl="0" w:tplc="37B8095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D266C00"/>
    <w:multiLevelType w:val="hybridMultilevel"/>
    <w:tmpl w:val="F46A3910"/>
    <w:lvl w:ilvl="0" w:tplc="ED4064FC">
      <w:start w:val="1"/>
      <w:numFmt w:val="decimal"/>
      <w:lvlText w:val="%1."/>
      <w:lvlJc w:val="left"/>
      <w:pPr>
        <w:ind w:left="360" w:hanging="360"/>
      </w:pPr>
      <w:rPr>
        <w:rFonts w:hint="default"/>
        <w:b/>
        <w:spacing w:val="-1"/>
        <w:w w:val="100"/>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4D3B256B"/>
    <w:multiLevelType w:val="multilevel"/>
    <w:tmpl w:val="F086084E"/>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4" w15:restartNumberingAfterBreak="0">
    <w:nsid w:val="4D685D61"/>
    <w:multiLevelType w:val="hybridMultilevel"/>
    <w:tmpl w:val="BC84A5DA"/>
    <w:lvl w:ilvl="0" w:tplc="0C7E98FA">
      <w:start w:val="1"/>
      <w:numFmt w:val="decimal"/>
      <w:lvlText w:val="%1)"/>
      <w:lvlJc w:val="left"/>
      <w:pPr>
        <w:ind w:left="720" w:hanging="360"/>
      </w:pPr>
      <w:rPr>
        <w:rFonts w:ascii="Tahoma" w:eastAsia="Arial" w:hAnsi="Tahoma" w:cs="Tahoma" w:hint="default"/>
        <w:b/>
        <w:spacing w:val="-1"/>
        <w:w w:val="10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2F0144A"/>
    <w:multiLevelType w:val="hybridMultilevel"/>
    <w:tmpl w:val="B9D6CF0C"/>
    <w:lvl w:ilvl="0" w:tplc="B8D8C1B0">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104B64"/>
    <w:multiLevelType w:val="hybridMultilevel"/>
    <w:tmpl w:val="3A3EC2BA"/>
    <w:lvl w:ilvl="0" w:tplc="04090019">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E6D54E0"/>
    <w:multiLevelType w:val="hybridMultilevel"/>
    <w:tmpl w:val="BC84A5DA"/>
    <w:lvl w:ilvl="0" w:tplc="0C7E98FA">
      <w:start w:val="1"/>
      <w:numFmt w:val="decimal"/>
      <w:lvlText w:val="%1)"/>
      <w:lvlJc w:val="left"/>
      <w:pPr>
        <w:ind w:left="720" w:hanging="360"/>
      </w:pPr>
      <w:rPr>
        <w:rFonts w:ascii="Tahoma" w:eastAsia="Arial" w:hAnsi="Tahoma" w:cs="Tahoma" w:hint="default"/>
        <w:b/>
        <w:spacing w:val="-1"/>
        <w:w w:val="10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0954211"/>
    <w:multiLevelType w:val="hybridMultilevel"/>
    <w:tmpl w:val="F17EEFA4"/>
    <w:lvl w:ilvl="0" w:tplc="ED4064F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A805CCC"/>
    <w:multiLevelType w:val="hybridMultilevel"/>
    <w:tmpl w:val="D688CD6A"/>
    <w:lvl w:ilvl="0" w:tplc="ED4064FC">
      <w:start w:val="1"/>
      <w:numFmt w:val="decimal"/>
      <w:lvlText w:val="%1."/>
      <w:lvlJc w:val="left"/>
      <w:pPr>
        <w:ind w:left="720" w:hanging="360"/>
      </w:pPr>
      <w:rPr>
        <w:rFonts w:hint="default"/>
        <w:b/>
        <w:spacing w:val="-1"/>
        <w:w w:val="10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AAB4CCB"/>
    <w:multiLevelType w:val="hybridMultilevel"/>
    <w:tmpl w:val="BDB42E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9"/>
  </w:num>
  <w:num w:numId="2">
    <w:abstractNumId w:val="15"/>
  </w:num>
  <w:num w:numId="3">
    <w:abstractNumId w:val="4"/>
  </w:num>
  <w:num w:numId="4">
    <w:abstractNumId w:val="16"/>
  </w:num>
  <w:num w:numId="5">
    <w:abstractNumId w:val="13"/>
  </w:num>
  <w:num w:numId="6">
    <w:abstractNumId w:val="2"/>
  </w:num>
  <w:num w:numId="7">
    <w:abstractNumId w:val="21"/>
  </w:num>
  <w:num w:numId="8">
    <w:abstractNumId w:val="11"/>
  </w:num>
  <w:num w:numId="9">
    <w:abstractNumId w:val="18"/>
  </w:num>
  <w:num w:numId="10">
    <w:abstractNumId w:val="10"/>
  </w:num>
  <w:num w:numId="11">
    <w:abstractNumId w:val="9"/>
  </w:num>
  <w:num w:numId="12">
    <w:abstractNumId w:val="7"/>
  </w:num>
  <w:num w:numId="13">
    <w:abstractNumId w:val="14"/>
  </w:num>
  <w:num w:numId="14">
    <w:abstractNumId w:val="8"/>
  </w:num>
  <w:num w:numId="15">
    <w:abstractNumId w:val="1"/>
  </w:num>
  <w:num w:numId="16">
    <w:abstractNumId w:val="3"/>
  </w:num>
  <w:num w:numId="17">
    <w:abstractNumId w:val="17"/>
  </w:num>
  <w:num w:numId="18">
    <w:abstractNumId w:val="0"/>
  </w:num>
  <w:num w:numId="19">
    <w:abstractNumId w:val="20"/>
  </w:num>
  <w:num w:numId="20">
    <w:abstractNumId w:val="12"/>
  </w:num>
  <w:num w:numId="21">
    <w:abstractNumId w:val="5"/>
  </w:num>
  <w:num w:numId="22">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A14"/>
    <w:rsid w:val="000137A4"/>
    <w:rsid w:val="0001422F"/>
    <w:rsid w:val="0002481F"/>
    <w:rsid w:val="00034572"/>
    <w:rsid w:val="0005766F"/>
    <w:rsid w:val="00065D01"/>
    <w:rsid w:val="00073D27"/>
    <w:rsid w:val="00076234"/>
    <w:rsid w:val="00080CC8"/>
    <w:rsid w:val="000862CA"/>
    <w:rsid w:val="00093F44"/>
    <w:rsid w:val="00097339"/>
    <w:rsid w:val="000A371E"/>
    <w:rsid w:val="000B37B7"/>
    <w:rsid w:val="000B449C"/>
    <w:rsid w:val="000C2AB3"/>
    <w:rsid w:val="000C4DB0"/>
    <w:rsid w:val="000C7369"/>
    <w:rsid w:val="000D24C0"/>
    <w:rsid w:val="000E3878"/>
    <w:rsid w:val="000F3D70"/>
    <w:rsid w:val="000F4717"/>
    <w:rsid w:val="000F552B"/>
    <w:rsid w:val="001015B5"/>
    <w:rsid w:val="00103462"/>
    <w:rsid w:val="00110B6C"/>
    <w:rsid w:val="00111F78"/>
    <w:rsid w:val="0011593E"/>
    <w:rsid w:val="001201DB"/>
    <w:rsid w:val="00122A0C"/>
    <w:rsid w:val="001252A0"/>
    <w:rsid w:val="001369E3"/>
    <w:rsid w:val="001477D3"/>
    <w:rsid w:val="00161582"/>
    <w:rsid w:val="00162966"/>
    <w:rsid w:val="001638C2"/>
    <w:rsid w:val="00165A32"/>
    <w:rsid w:val="00184060"/>
    <w:rsid w:val="001861BA"/>
    <w:rsid w:val="0019796D"/>
    <w:rsid w:val="001D1BE0"/>
    <w:rsid w:val="001D2ECD"/>
    <w:rsid w:val="001E14EE"/>
    <w:rsid w:val="001E2171"/>
    <w:rsid w:val="001F4D38"/>
    <w:rsid w:val="002012BE"/>
    <w:rsid w:val="0020329C"/>
    <w:rsid w:val="002065B1"/>
    <w:rsid w:val="00221DAC"/>
    <w:rsid w:val="00234211"/>
    <w:rsid w:val="00235929"/>
    <w:rsid w:val="00237C18"/>
    <w:rsid w:val="0026213A"/>
    <w:rsid w:val="0026786C"/>
    <w:rsid w:val="00277D1D"/>
    <w:rsid w:val="00281843"/>
    <w:rsid w:val="002A60BF"/>
    <w:rsid w:val="002A623E"/>
    <w:rsid w:val="002B45F2"/>
    <w:rsid w:val="002C404B"/>
    <w:rsid w:val="002C5509"/>
    <w:rsid w:val="002E36CE"/>
    <w:rsid w:val="002E6F9D"/>
    <w:rsid w:val="002F7F45"/>
    <w:rsid w:val="0030134E"/>
    <w:rsid w:val="003037DA"/>
    <w:rsid w:val="00304D3A"/>
    <w:rsid w:val="00307731"/>
    <w:rsid w:val="003111A8"/>
    <w:rsid w:val="00341EBB"/>
    <w:rsid w:val="003475BC"/>
    <w:rsid w:val="00350AD3"/>
    <w:rsid w:val="0035527E"/>
    <w:rsid w:val="00372DD4"/>
    <w:rsid w:val="00382612"/>
    <w:rsid w:val="003A1C6E"/>
    <w:rsid w:val="003A72DB"/>
    <w:rsid w:val="003A79DF"/>
    <w:rsid w:val="003B058C"/>
    <w:rsid w:val="003B0648"/>
    <w:rsid w:val="003B0E7B"/>
    <w:rsid w:val="003B142D"/>
    <w:rsid w:val="003C2D14"/>
    <w:rsid w:val="003C46AD"/>
    <w:rsid w:val="003C6EA5"/>
    <w:rsid w:val="003E0975"/>
    <w:rsid w:val="003E3156"/>
    <w:rsid w:val="003E393F"/>
    <w:rsid w:val="003E544C"/>
    <w:rsid w:val="003E68E1"/>
    <w:rsid w:val="003F6FCD"/>
    <w:rsid w:val="003F79B7"/>
    <w:rsid w:val="00402C24"/>
    <w:rsid w:val="0042280C"/>
    <w:rsid w:val="00444D13"/>
    <w:rsid w:val="0044702D"/>
    <w:rsid w:val="00455D51"/>
    <w:rsid w:val="0047685A"/>
    <w:rsid w:val="004A3C2F"/>
    <w:rsid w:val="004B4272"/>
    <w:rsid w:val="004B72CB"/>
    <w:rsid w:val="004C09EA"/>
    <w:rsid w:val="004C447A"/>
    <w:rsid w:val="004D1EE4"/>
    <w:rsid w:val="004E02F2"/>
    <w:rsid w:val="004F307D"/>
    <w:rsid w:val="00502815"/>
    <w:rsid w:val="00505CE8"/>
    <w:rsid w:val="00510284"/>
    <w:rsid w:val="00516C73"/>
    <w:rsid w:val="005241C5"/>
    <w:rsid w:val="0052512A"/>
    <w:rsid w:val="00526290"/>
    <w:rsid w:val="00526937"/>
    <w:rsid w:val="00533C1A"/>
    <w:rsid w:val="00535B22"/>
    <w:rsid w:val="00545E0F"/>
    <w:rsid w:val="00546D48"/>
    <w:rsid w:val="00552E8F"/>
    <w:rsid w:val="00572356"/>
    <w:rsid w:val="0058010F"/>
    <w:rsid w:val="00585048"/>
    <w:rsid w:val="0059347B"/>
    <w:rsid w:val="005962EA"/>
    <w:rsid w:val="005A6B3F"/>
    <w:rsid w:val="005B4254"/>
    <w:rsid w:val="005C0662"/>
    <w:rsid w:val="005C08DA"/>
    <w:rsid w:val="005C3A70"/>
    <w:rsid w:val="005C4B46"/>
    <w:rsid w:val="005D457E"/>
    <w:rsid w:val="005F010C"/>
    <w:rsid w:val="00600B00"/>
    <w:rsid w:val="00611F37"/>
    <w:rsid w:val="00613342"/>
    <w:rsid w:val="006137EB"/>
    <w:rsid w:val="00614520"/>
    <w:rsid w:val="00615CA8"/>
    <w:rsid w:val="00632C3A"/>
    <w:rsid w:val="0066089F"/>
    <w:rsid w:val="00667199"/>
    <w:rsid w:val="0068112E"/>
    <w:rsid w:val="00682B7C"/>
    <w:rsid w:val="0068528C"/>
    <w:rsid w:val="00692B27"/>
    <w:rsid w:val="006932A5"/>
    <w:rsid w:val="006957FD"/>
    <w:rsid w:val="006B34C9"/>
    <w:rsid w:val="006C7958"/>
    <w:rsid w:val="006D4AF4"/>
    <w:rsid w:val="006E7107"/>
    <w:rsid w:val="006F3C27"/>
    <w:rsid w:val="006F50B7"/>
    <w:rsid w:val="007041CF"/>
    <w:rsid w:val="0074584A"/>
    <w:rsid w:val="0075374B"/>
    <w:rsid w:val="007545D5"/>
    <w:rsid w:val="007700B6"/>
    <w:rsid w:val="00770735"/>
    <w:rsid w:val="00792A59"/>
    <w:rsid w:val="00792E05"/>
    <w:rsid w:val="00793798"/>
    <w:rsid w:val="00795244"/>
    <w:rsid w:val="007A288C"/>
    <w:rsid w:val="007A740B"/>
    <w:rsid w:val="007B408B"/>
    <w:rsid w:val="007C6985"/>
    <w:rsid w:val="00806651"/>
    <w:rsid w:val="008118AD"/>
    <w:rsid w:val="00813D45"/>
    <w:rsid w:val="00831AA6"/>
    <w:rsid w:val="00834F67"/>
    <w:rsid w:val="008361B2"/>
    <w:rsid w:val="0083755A"/>
    <w:rsid w:val="008425D3"/>
    <w:rsid w:val="00844DB3"/>
    <w:rsid w:val="0084661E"/>
    <w:rsid w:val="00854BBD"/>
    <w:rsid w:val="00856938"/>
    <w:rsid w:val="00862B8C"/>
    <w:rsid w:val="00865557"/>
    <w:rsid w:val="00867802"/>
    <w:rsid w:val="00876141"/>
    <w:rsid w:val="00877E0D"/>
    <w:rsid w:val="00890D2F"/>
    <w:rsid w:val="008931C7"/>
    <w:rsid w:val="008A1BF4"/>
    <w:rsid w:val="008C18C7"/>
    <w:rsid w:val="008C2484"/>
    <w:rsid w:val="008D4C26"/>
    <w:rsid w:val="008E72BD"/>
    <w:rsid w:val="008F00AD"/>
    <w:rsid w:val="008F0EFE"/>
    <w:rsid w:val="008F2815"/>
    <w:rsid w:val="008F43D0"/>
    <w:rsid w:val="008F4979"/>
    <w:rsid w:val="009059D4"/>
    <w:rsid w:val="00912E32"/>
    <w:rsid w:val="009143A0"/>
    <w:rsid w:val="00916178"/>
    <w:rsid w:val="009176C8"/>
    <w:rsid w:val="009205C7"/>
    <w:rsid w:val="00924897"/>
    <w:rsid w:val="009412C4"/>
    <w:rsid w:val="00943C20"/>
    <w:rsid w:val="009442FF"/>
    <w:rsid w:val="00955031"/>
    <w:rsid w:val="009550E5"/>
    <w:rsid w:val="00985D57"/>
    <w:rsid w:val="009913FB"/>
    <w:rsid w:val="0099784F"/>
    <w:rsid w:val="009A08A2"/>
    <w:rsid w:val="009A7EBD"/>
    <w:rsid w:val="009B0FDC"/>
    <w:rsid w:val="009B27FA"/>
    <w:rsid w:val="009C08FA"/>
    <w:rsid w:val="009C2146"/>
    <w:rsid w:val="009C5A62"/>
    <w:rsid w:val="009E3A0F"/>
    <w:rsid w:val="009F0A5A"/>
    <w:rsid w:val="009F2A14"/>
    <w:rsid w:val="009F59DA"/>
    <w:rsid w:val="00A009E2"/>
    <w:rsid w:val="00A04242"/>
    <w:rsid w:val="00A12DBA"/>
    <w:rsid w:val="00A14A7E"/>
    <w:rsid w:val="00A1571F"/>
    <w:rsid w:val="00A173AA"/>
    <w:rsid w:val="00A21A6A"/>
    <w:rsid w:val="00A273DD"/>
    <w:rsid w:val="00A63365"/>
    <w:rsid w:val="00A66892"/>
    <w:rsid w:val="00A70391"/>
    <w:rsid w:val="00A81BF7"/>
    <w:rsid w:val="00A81F1D"/>
    <w:rsid w:val="00A847AD"/>
    <w:rsid w:val="00A92472"/>
    <w:rsid w:val="00A97EE2"/>
    <w:rsid w:val="00AA67CC"/>
    <w:rsid w:val="00AB00BC"/>
    <w:rsid w:val="00AB659C"/>
    <w:rsid w:val="00AB79C2"/>
    <w:rsid w:val="00AD0C1D"/>
    <w:rsid w:val="00AD2459"/>
    <w:rsid w:val="00AF02D1"/>
    <w:rsid w:val="00AF22FD"/>
    <w:rsid w:val="00AF436F"/>
    <w:rsid w:val="00AF637A"/>
    <w:rsid w:val="00B12165"/>
    <w:rsid w:val="00B132DD"/>
    <w:rsid w:val="00B16DB0"/>
    <w:rsid w:val="00B17939"/>
    <w:rsid w:val="00B2486C"/>
    <w:rsid w:val="00B24879"/>
    <w:rsid w:val="00B27378"/>
    <w:rsid w:val="00B31F1A"/>
    <w:rsid w:val="00B3484D"/>
    <w:rsid w:val="00B41044"/>
    <w:rsid w:val="00B453EE"/>
    <w:rsid w:val="00B55C1D"/>
    <w:rsid w:val="00B5718D"/>
    <w:rsid w:val="00B6329B"/>
    <w:rsid w:val="00B66362"/>
    <w:rsid w:val="00B6711B"/>
    <w:rsid w:val="00B7380D"/>
    <w:rsid w:val="00B77A10"/>
    <w:rsid w:val="00B83C94"/>
    <w:rsid w:val="00B9290F"/>
    <w:rsid w:val="00B92F3A"/>
    <w:rsid w:val="00B95C03"/>
    <w:rsid w:val="00BA12A2"/>
    <w:rsid w:val="00BA65FF"/>
    <w:rsid w:val="00BC6303"/>
    <w:rsid w:val="00BD12C4"/>
    <w:rsid w:val="00BD444B"/>
    <w:rsid w:val="00BD489C"/>
    <w:rsid w:val="00BF4016"/>
    <w:rsid w:val="00C04649"/>
    <w:rsid w:val="00C0665F"/>
    <w:rsid w:val="00C067D2"/>
    <w:rsid w:val="00C14572"/>
    <w:rsid w:val="00C2239C"/>
    <w:rsid w:val="00C2518F"/>
    <w:rsid w:val="00C30994"/>
    <w:rsid w:val="00C36A33"/>
    <w:rsid w:val="00C37FBC"/>
    <w:rsid w:val="00C437D4"/>
    <w:rsid w:val="00C4481C"/>
    <w:rsid w:val="00C672F2"/>
    <w:rsid w:val="00C851A6"/>
    <w:rsid w:val="00C90DD6"/>
    <w:rsid w:val="00CA38ED"/>
    <w:rsid w:val="00CA3D9A"/>
    <w:rsid w:val="00CB43EE"/>
    <w:rsid w:val="00CD220D"/>
    <w:rsid w:val="00CD257B"/>
    <w:rsid w:val="00CE4DE1"/>
    <w:rsid w:val="00CF2630"/>
    <w:rsid w:val="00CF30C2"/>
    <w:rsid w:val="00CF4F2B"/>
    <w:rsid w:val="00D15F4E"/>
    <w:rsid w:val="00D22429"/>
    <w:rsid w:val="00D22FF6"/>
    <w:rsid w:val="00D23634"/>
    <w:rsid w:val="00D263A5"/>
    <w:rsid w:val="00D30F2F"/>
    <w:rsid w:val="00D52E52"/>
    <w:rsid w:val="00D62AA2"/>
    <w:rsid w:val="00D7552A"/>
    <w:rsid w:val="00D76873"/>
    <w:rsid w:val="00D87B4D"/>
    <w:rsid w:val="00D92D1E"/>
    <w:rsid w:val="00DB3C3D"/>
    <w:rsid w:val="00DB3FC1"/>
    <w:rsid w:val="00DB5437"/>
    <w:rsid w:val="00DC5AE5"/>
    <w:rsid w:val="00DD4956"/>
    <w:rsid w:val="00DD5D3C"/>
    <w:rsid w:val="00DE2A64"/>
    <w:rsid w:val="00DF20D9"/>
    <w:rsid w:val="00E0333D"/>
    <w:rsid w:val="00E06484"/>
    <w:rsid w:val="00E103EF"/>
    <w:rsid w:val="00E13A83"/>
    <w:rsid w:val="00E429AD"/>
    <w:rsid w:val="00E4473A"/>
    <w:rsid w:val="00E44953"/>
    <w:rsid w:val="00E51D23"/>
    <w:rsid w:val="00E55874"/>
    <w:rsid w:val="00E6795A"/>
    <w:rsid w:val="00E700CB"/>
    <w:rsid w:val="00E90E10"/>
    <w:rsid w:val="00E95ED5"/>
    <w:rsid w:val="00EA0829"/>
    <w:rsid w:val="00EB1881"/>
    <w:rsid w:val="00EB5B1D"/>
    <w:rsid w:val="00EB6507"/>
    <w:rsid w:val="00EC2C9E"/>
    <w:rsid w:val="00EC4EB1"/>
    <w:rsid w:val="00EC7A7C"/>
    <w:rsid w:val="00ED6E1E"/>
    <w:rsid w:val="00EE3F1A"/>
    <w:rsid w:val="00EE4F7A"/>
    <w:rsid w:val="00F06B8A"/>
    <w:rsid w:val="00F06E23"/>
    <w:rsid w:val="00F13810"/>
    <w:rsid w:val="00F258C2"/>
    <w:rsid w:val="00F2646D"/>
    <w:rsid w:val="00F4770B"/>
    <w:rsid w:val="00F53A46"/>
    <w:rsid w:val="00F63180"/>
    <w:rsid w:val="00F65FDA"/>
    <w:rsid w:val="00F8036B"/>
    <w:rsid w:val="00F82F37"/>
    <w:rsid w:val="00F96965"/>
    <w:rsid w:val="00FA0EBA"/>
    <w:rsid w:val="00FA1A02"/>
    <w:rsid w:val="00FA2092"/>
    <w:rsid w:val="00FB3C23"/>
    <w:rsid w:val="00FC365F"/>
    <w:rsid w:val="00FC5562"/>
    <w:rsid w:val="00FD5D5B"/>
    <w:rsid w:val="00FE374A"/>
    <w:rsid w:val="00FE3F4C"/>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D36A48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2">
    <w:name w:val="heading 2"/>
    <w:basedOn w:val="Normal"/>
    <w:link w:val="Ttulo2Car"/>
    <w:uiPriority w:val="9"/>
    <w:qFormat/>
    <w:rsid w:val="00E55874"/>
    <w:pPr>
      <w:spacing w:before="100" w:beforeAutospacing="1" w:after="100" w:afterAutospacing="1"/>
      <w:outlineLvl w:val="1"/>
    </w:pPr>
    <w:rPr>
      <w:rFonts w:ascii="Times" w:eastAsia="Calibri" w:hAnsi="Times" w:cs="Times New Roman"/>
      <w:b/>
      <w:bCs/>
      <w:sz w:val="36"/>
      <w:szCs w:val="36"/>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E55874"/>
    <w:rPr>
      <w:rFonts w:ascii="Times" w:eastAsia="Calibri" w:hAnsi="Times" w:cs="Times New Roman"/>
      <w:b/>
      <w:bCs/>
      <w:sz w:val="36"/>
      <w:szCs w:val="36"/>
      <w:lang w:val="x-none" w:eastAsia="x-none"/>
    </w:rPr>
  </w:style>
  <w:style w:type="paragraph" w:styleId="Encabezado">
    <w:name w:val="header"/>
    <w:aliases w:val="h,h8,h9,h10,h18"/>
    <w:basedOn w:val="Normal"/>
    <w:link w:val="EncabezadoCar"/>
    <w:uiPriority w:val="99"/>
    <w:unhideWhenUsed/>
    <w:rsid w:val="009F2A14"/>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9F2A14"/>
  </w:style>
  <w:style w:type="paragraph" w:styleId="Piedepgina">
    <w:name w:val="footer"/>
    <w:basedOn w:val="Normal"/>
    <w:link w:val="PiedepginaCar"/>
    <w:uiPriority w:val="99"/>
    <w:unhideWhenUsed/>
    <w:rsid w:val="009F2A14"/>
    <w:pPr>
      <w:tabs>
        <w:tab w:val="center" w:pos="4252"/>
        <w:tab w:val="right" w:pos="8504"/>
      </w:tabs>
    </w:pPr>
  </w:style>
  <w:style w:type="character" w:customStyle="1" w:styleId="PiedepginaCar">
    <w:name w:val="Pie de página Car"/>
    <w:basedOn w:val="Fuentedeprrafopredeter"/>
    <w:link w:val="Piedepgina"/>
    <w:uiPriority w:val="99"/>
    <w:rsid w:val="009F2A14"/>
  </w:style>
  <w:style w:type="table" w:styleId="Tablaconcuadrcula">
    <w:name w:val="Table Grid"/>
    <w:basedOn w:val="Tablanormal"/>
    <w:uiPriority w:val="39"/>
    <w:rsid w:val="004C09EA"/>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A,HOJA,Bolita,List Paragraph,Párrafo de lista4,BOLADEF,Párrafo de lista3,Párrafo de lista21,BOLA,Nivel 1 OS,Colorful List Accent 1,Colorful List - Accent 11,Fotografía,Cuadrícula media 1 - Énfasis 21,Bullets,Flor,Titulo 4,Lista 123"/>
    <w:basedOn w:val="Normal"/>
    <w:link w:val="PrrafodelistaCar"/>
    <w:uiPriority w:val="1"/>
    <w:qFormat/>
    <w:rsid w:val="004C09EA"/>
    <w:pPr>
      <w:ind w:left="720"/>
      <w:contextualSpacing/>
    </w:pPr>
  </w:style>
  <w:style w:type="character" w:customStyle="1" w:styleId="PrrafodelistaCar">
    <w:name w:val="Párrafo de lista Car"/>
    <w:aliases w:val="LISTA Car,HOJA Car,Bolita Car,List Paragraph Car,Párrafo de lista4 Car,BOLADEF Car,Párrafo de lista3 Car,Párrafo de lista21 Car,BOLA Car,Nivel 1 OS Car,Colorful List Accent 1 Car,Colorful List - Accent 11 Car,Fotografía Car,Flor Car"/>
    <w:link w:val="Prrafodelista"/>
    <w:uiPriority w:val="1"/>
    <w:qFormat/>
    <w:locked/>
    <w:rsid w:val="00E55874"/>
  </w:style>
  <w:style w:type="paragraph" w:styleId="Textodeglobo">
    <w:name w:val="Balloon Text"/>
    <w:basedOn w:val="Normal"/>
    <w:link w:val="TextodegloboCar"/>
    <w:uiPriority w:val="99"/>
    <w:semiHidden/>
    <w:unhideWhenUsed/>
    <w:rsid w:val="004228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2280C"/>
    <w:rPr>
      <w:rFonts w:ascii="Segoe UI" w:hAnsi="Segoe UI" w:cs="Segoe UI"/>
      <w:sz w:val="18"/>
      <w:szCs w:val="18"/>
    </w:rPr>
  </w:style>
  <w:style w:type="paragraph" w:styleId="Textoindependiente2">
    <w:name w:val="Body Text 2"/>
    <w:basedOn w:val="Normal"/>
    <w:link w:val="Textoindependiente2Car"/>
    <w:rsid w:val="00E55874"/>
    <w:pPr>
      <w:spacing w:after="120" w:line="480" w:lineRule="auto"/>
    </w:pPr>
    <w:rPr>
      <w:rFonts w:ascii="Times New Roman" w:eastAsia="Times New Roman" w:hAnsi="Times New Roman" w:cs="Times New Roman"/>
      <w:lang w:val="x-none" w:eastAsia="es-ES"/>
    </w:rPr>
  </w:style>
  <w:style w:type="character" w:customStyle="1" w:styleId="Textoindependiente2Car">
    <w:name w:val="Texto independiente 2 Car"/>
    <w:basedOn w:val="Fuentedeprrafopredeter"/>
    <w:link w:val="Textoindependiente2"/>
    <w:rsid w:val="00E55874"/>
    <w:rPr>
      <w:rFonts w:ascii="Times New Roman" w:eastAsia="Times New Roman" w:hAnsi="Times New Roman" w:cs="Times New Roman"/>
      <w:lang w:val="x-none" w:eastAsia="es-ES"/>
    </w:rPr>
  </w:style>
  <w:style w:type="character" w:styleId="Hipervnculo">
    <w:name w:val="Hyperlink"/>
    <w:uiPriority w:val="99"/>
    <w:unhideWhenUsed/>
    <w:rsid w:val="00E55874"/>
    <w:rPr>
      <w:color w:val="0563C1"/>
      <w:u w:val="single"/>
    </w:rPr>
  </w:style>
  <w:style w:type="paragraph" w:styleId="NormalWeb">
    <w:name w:val="Normal (Web)"/>
    <w:basedOn w:val="Normal"/>
    <w:uiPriority w:val="99"/>
    <w:unhideWhenUsed/>
    <w:rsid w:val="00E55874"/>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semiHidden/>
    <w:unhideWhenUsed/>
    <w:rsid w:val="00E55874"/>
    <w:rPr>
      <w:sz w:val="16"/>
      <w:szCs w:val="16"/>
    </w:rPr>
  </w:style>
  <w:style w:type="paragraph" w:styleId="Textocomentario">
    <w:name w:val="annotation text"/>
    <w:basedOn w:val="Normal"/>
    <w:link w:val="TextocomentarioCar"/>
    <w:uiPriority w:val="99"/>
    <w:unhideWhenUsed/>
    <w:rsid w:val="00E55874"/>
    <w:pPr>
      <w:spacing w:after="160"/>
    </w:pPr>
    <w:rPr>
      <w:rFonts w:ascii="Calibri" w:eastAsia="Calibri" w:hAnsi="Calibri" w:cs="Times New Roman"/>
      <w:sz w:val="20"/>
      <w:szCs w:val="20"/>
      <w:lang w:val="x-none" w:eastAsia="x-none"/>
    </w:rPr>
  </w:style>
  <w:style w:type="character" w:customStyle="1" w:styleId="TextocomentarioCar">
    <w:name w:val="Texto comentario Car"/>
    <w:basedOn w:val="Fuentedeprrafopredeter"/>
    <w:link w:val="Textocomentario"/>
    <w:uiPriority w:val="99"/>
    <w:rsid w:val="00E55874"/>
    <w:rPr>
      <w:rFonts w:ascii="Calibri" w:eastAsia="Calibri" w:hAnsi="Calibri" w:cs="Times New Roman"/>
      <w:sz w:val="20"/>
      <w:szCs w:val="20"/>
      <w:lang w:val="x-none" w:eastAsia="x-none"/>
    </w:rPr>
  </w:style>
  <w:style w:type="paragraph" w:styleId="Asuntodelcomentario">
    <w:name w:val="annotation subject"/>
    <w:basedOn w:val="Textocomentario"/>
    <w:next w:val="Textocomentario"/>
    <w:link w:val="AsuntodelcomentarioCar"/>
    <w:uiPriority w:val="99"/>
    <w:semiHidden/>
    <w:unhideWhenUsed/>
    <w:rsid w:val="00E55874"/>
    <w:rPr>
      <w:b/>
      <w:bCs/>
    </w:rPr>
  </w:style>
  <w:style w:type="character" w:customStyle="1" w:styleId="AsuntodelcomentarioCar">
    <w:name w:val="Asunto del comentario Car"/>
    <w:basedOn w:val="TextocomentarioCar"/>
    <w:link w:val="Asuntodelcomentario"/>
    <w:uiPriority w:val="99"/>
    <w:semiHidden/>
    <w:rsid w:val="00E55874"/>
    <w:rPr>
      <w:rFonts w:ascii="Calibri" w:eastAsia="Calibri" w:hAnsi="Calibri" w:cs="Times New Roman"/>
      <w:b/>
      <w:bCs/>
      <w:sz w:val="20"/>
      <w:szCs w:val="20"/>
      <w:lang w:val="x-none" w:eastAsia="x-none"/>
    </w:rPr>
  </w:style>
  <w:style w:type="paragraph" w:styleId="Ttulo">
    <w:name w:val="Title"/>
    <w:basedOn w:val="Normal"/>
    <w:next w:val="Normal"/>
    <w:link w:val="TtuloCar"/>
    <w:uiPriority w:val="10"/>
    <w:qFormat/>
    <w:rsid w:val="00E55874"/>
    <w:pPr>
      <w:spacing w:before="240" w:after="60"/>
      <w:jc w:val="center"/>
      <w:outlineLvl w:val="0"/>
    </w:pPr>
    <w:rPr>
      <w:rFonts w:ascii="Cambria" w:eastAsia="Times New Roman" w:hAnsi="Cambria" w:cs="Times New Roman"/>
      <w:b/>
      <w:bCs/>
      <w:kern w:val="28"/>
      <w:sz w:val="32"/>
      <w:szCs w:val="32"/>
      <w:lang w:val="x-none" w:eastAsia="x-none"/>
    </w:rPr>
  </w:style>
  <w:style w:type="character" w:customStyle="1" w:styleId="TtuloCar">
    <w:name w:val="Título Car"/>
    <w:basedOn w:val="Fuentedeprrafopredeter"/>
    <w:link w:val="Ttulo"/>
    <w:uiPriority w:val="10"/>
    <w:rsid w:val="00E55874"/>
    <w:rPr>
      <w:rFonts w:ascii="Cambria" w:eastAsia="Times New Roman" w:hAnsi="Cambria" w:cs="Times New Roman"/>
      <w:b/>
      <w:bCs/>
      <w:kern w:val="28"/>
      <w:sz w:val="32"/>
      <w:szCs w:val="32"/>
      <w:lang w:val="x-none" w:eastAsia="x-none"/>
    </w:rPr>
  </w:style>
  <w:style w:type="paragraph" w:customStyle="1" w:styleId="Style4">
    <w:name w:val="Style4"/>
    <w:basedOn w:val="Normal"/>
    <w:uiPriority w:val="99"/>
    <w:rsid w:val="00E55874"/>
    <w:pPr>
      <w:widowControl w:val="0"/>
      <w:autoSpaceDE w:val="0"/>
      <w:autoSpaceDN w:val="0"/>
      <w:adjustRightInd w:val="0"/>
      <w:spacing w:line="274" w:lineRule="exact"/>
      <w:jc w:val="both"/>
    </w:pPr>
    <w:rPr>
      <w:rFonts w:ascii="Arial" w:eastAsia="Times New Roman" w:hAnsi="Arial" w:cs="Arial"/>
      <w:lang w:val="es-CO" w:eastAsia="es-CO"/>
    </w:rPr>
  </w:style>
  <w:style w:type="character" w:customStyle="1" w:styleId="FontStyle20">
    <w:name w:val="Font Style20"/>
    <w:uiPriority w:val="99"/>
    <w:rsid w:val="00E55874"/>
    <w:rPr>
      <w:rFonts w:ascii="Arial Narrow" w:hAnsi="Arial Narrow" w:cs="Arial Narrow"/>
      <w:color w:val="000000"/>
      <w:sz w:val="22"/>
      <w:szCs w:val="22"/>
    </w:rPr>
  </w:style>
  <w:style w:type="paragraph" w:customStyle="1" w:styleId="Default">
    <w:name w:val="Default"/>
    <w:link w:val="DefaultCar"/>
    <w:qFormat/>
    <w:rsid w:val="00E55874"/>
    <w:pPr>
      <w:widowControl w:val="0"/>
      <w:autoSpaceDE w:val="0"/>
      <w:autoSpaceDN w:val="0"/>
      <w:adjustRightInd w:val="0"/>
    </w:pPr>
    <w:rPr>
      <w:rFonts w:ascii="Arial" w:eastAsia="Times New Roman" w:hAnsi="Arial" w:cs="Times New Roman"/>
      <w:color w:val="000000"/>
      <w:lang w:val="en-US"/>
    </w:rPr>
  </w:style>
  <w:style w:type="character" w:customStyle="1" w:styleId="DefaultCar">
    <w:name w:val="Default Car"/>
    <w:link w:val="Default"/>
    <w:rsid w:val="00E55874"/>
    <w:rPr>
      <w:rFonts w:ascii="Arial" w:eastAsia="Times New Roman" w:hAnsi="Arial" w:cs="Times New Roman"/>
      <w:color w:val="000000"/>
      <w:lang w:val="en-US"/>
    </w:rPr>
  </w:style>
  <w:style w:type="character" w:styleId="nfasis">
    <w:name w:val="Emphasis"/>
    <w:qFormat/>
    <w:rsid w:val="00E55874"/>
    <w:rPr>
      <w:i/>
      <w:iCs/>
    </w:rPr>
  </w:style>
  <w:style w:type="character" w:styleId="Refdenotaalpie">
    <w:name w:val="footnote reference"/>
    <w:uiPriority w:val="99"/>
    <w:semiHidden/>
    <w:rsid w:val="00E55874"/>
    <w:rPr>
      <w:vertAlign w:val="superscript"/>
    </w:rPr>
  </w:style>
  <w:style w:type="character" w:customStyle="1" w:styleId="texto1">
    <w:name w:val="texto1"/>
    <w:rsid w:val="00E55874"/>
    <w:rPr>
      <w:rFonts w:ascii="Arial" w:hAnsi="Arial" w:cs="Arial" w:hint="default"/>
      <w:b w:val="0"/>
      <w:bCs w:val="0"/>
      <w:color w:val="247EBC"/>
      <w:sz w:val="20"/>
      <w:szCs w:val="20"/>
    </w:rPr>
  </w:style>
  <w:style w:type="paragraph" w:styleId="Textoindependiente">
    <w:name w:val="Body Text"/>
    <w:basedOn w:val="Normal"/>
    <w:link w:val="TextoindependienteCar"/>
    <w:unhideWhenUsed/>
    <w:rsid w:val="00E55874"/>
    <w:pPr>
      <w:spacing w:after="120"/>
    </w:pPr>
    <w:rPr>
      <w:rFonts w:ascii="Times New Roman" w:eastAsia="Times New Roman" w:hAnsi="Times New Roman" w:cs="Times New Roman"/>
      <w:lang w:val="es-ES" w:eastAsia="es-ES"/>
    </w:rPr>
  </w:style>
  <w:style w:type="character" w:customStyle="1" w:styleId="TextoindependienteCar">
    <w:name w:val="Texto independiente Car"/>
    <w:basedOn w:val="Fuentedeprrafopredeter"/>
    <w:link w:val="Textoindependiente"/>
    <w:rsid w:val="00E55874"/>
    <w:rPr>
      <w:rFonts w:ascii="Times New Roman" w:eastAsia="Times New Roman" w:hAnsi="Times New Roman" w:cs="Times New Roman"/>
      <w:lang w:val="es-ES" w:eastAsia="es-ES"/>
    </w:rPr>
  </w:style>
  <w:style w:type="paragraph" w:styleId="Sinespaciado">
    <w:name w:val="No Spacing"/>
    <w:link w:val="SinespaciadoCar"/>
    <w:uiPriority w:val="1"/>
    <w:qFormat/>
    <w:rsid w:val="00E55874"/>
    <w:rPr>
      <w:rFonts w:ascii="Calibri" w:eastAsia="Calibri" w:hAnsi="Calibri" w:cs="Times New Roman"/>
      <w:sz w:val="22"/>
      <w:szCs w:val="22"/>
      <w:lang w:val="es-CO"/>
    </w:rPr>
  </w:style>
  <w:style w:type="character" w:customStyle="1" w:styleId="SinespaciadoCar">
    <w:name w:val="Sin espaciado Car"/>
    <w:link w:val="Sinespaciado"/>
    <w:uiPriority w:val="1"/>
    <w:rsid w:val="00234211"/>
    <w:rPr>
      <w:rFonts w:ascii="Calibri" w:eastAsia="Calibri" w:hAnsi="Calibri" w:cs="Times New Roman"/>
      <w:sz w:val="22"/>
      <w:szCs w:val="22"/>
      <w:lang w:val="es-CO"/>
    </w:rPr>
  </w:style>
  <w:style w:type="character" w:styleId="Textoennegrita">
    <w:name w:val="Strong"/>
    <w:uiPriority w:val="22"/>
    <w:qFormat/>
    <w:rsid w:val="00E55874"/>
    <w:rPr>
      <w:b/>
      <w:bCs/>
    </w:rPr>
  </w:style>
  <w:style w:type="paragraph" w:customStyle="1" w:styleId="Cuadrculamediana2-nfasis11">
    <w:name w:val="Cuadrícula mediana 2 - Énfasis 11"/>
    <w:uiPriority w:val="1"/>
    <w:qFormat/>
    <w:rsid w:val="00E55874"/>
    <w:rPr>
      <w:rFonts w:ascii="Calibri" w:eastAsia="Calibri" w:hAnsi="Calibri" w:cs="Times New Roman"/>
      <w:sz w:val="22"/>
      <w:szCs w:val="22"/>
      <w:lang w:val="es-CO"/>
    </w:rPr>
  </w:style>
  <w:style w:type="paragraph" w:customStyle="1" w:styleId="Cuadrculaclara-nfasis31">
    <w:name w:val="Cuadrícula clara - Énfasis 31"/>
    <w:basedOn w:val="Normal"/>
    <w:uiPriority w:val="34"/>
    <w:qFormat/>
    <w:rsid w:val="00E55874"/>
    <w:pPr>
      <w:spacing w:after="200" w:line="276" w:lineRule="auto"/>
      <w:ind w:left="720"/>
      <w:contextualSpacing/>
    </w:pPr>
    <w:rPr>
      <w:rFonts w:ascii="Calibri" w:eastAsia="Times New Roman" w:hAnsi="Calibri" w:cs="Times New Roman"/>
      <w:sz w:val="22"/>
      <w:szCs w:val="22"/>
      <w:lang w:val="es-CO" w:eastAsia="es-CO"/>
    </w:rPr>
  </w:style>
  <w:style w:type="character" w:customStyle="1" w:styleId="Mencinsinresolver1">
    <w:name w:val="Mención sin resolver1"/>
    <w:uiPriority w:val="99"/>
    <w:semiHidden/>
    <w:unhideWhenUsed/>
    <w:rsid w:val="00E55874"/>
    <w:rPr>
      <w:color w:val="605E5C"/>
      <w:shd w:val="clear" w:color="auto" w:fill="E1DFDD"/>
    </w:rPr>
  </w:style>
  <w:style w:type="paragraph" w:customStyle="1" w:styleId="Style13">
    <w:name w:val="Style13"/>
    <w:basedOn w:val="Normal"/>
    <w:uiPriority w:val="99"/>
    <w:rsid w:val="00EE3F1A"/>
    <w:rPr>
      <w:rFonts w:ascii="Times New Roman" w:eastAsia="Times New Roman" w:hAnsi="Times New Roman" w:cs="Times New Roman"/>
      <w:lang w:val="es-CO" w:eastAsia="es-ES_tradnl"/>
    </w:rPr>
  </w:style>
  <w:style w:type="character" w:customStyle="1" w:styleId="FontStyle32">
    <w:name w:val="Font Style32"/>
    <w:uiPriority w:val="99"/>
    <w:rsid w:val="00EE3F1A"/>
    <w:rPr>
      <w:rFonts w:ascii="Arial" w:hAnsi="Arial"/>
      <w:b/>
      <w:color w:val="000000"/>
      <w:sz w:val="18"/>
    </w:rPr>
  </w:style>
  <w:style w:type="character" w:customStyle="1" w:styleId="FontStyle49">
    <w:name w:val="Font Style49"/>
    <w:uiPriority w:val="99"/>
    <w:rsid w:val="00EE3F1A"/>
    <w:rPr>
      <w:rFonts w:ascii="Arial" w:hAnsi="Arial"/>
      <w:b/>
      <w:color w:val="000000"/>
      <w:sz w:val="20"/>
    </w:rPr>
  </w:style>
  <w:style w:type="paragraph" w:customStyle="1" w:styleId="Style15">
    <w:name w:val="Style15"/>
    <w:basedOn w:val="Normal"/>
    <w:uiPriority w:val="99"/>
    <w:rsid w:val="00EE3F1A"/>
    <w:pPr>
      <w:jc w:val="center"/>
    </w:pPr>
    <w:rPr>
      <w:rFonts w:ascii="Times New Roman" w:eastAsia="Times New Roman" w:hAnsi="Times New Roman" w:cs="Times New Roman"/>
      <w:lang w:val="es-CO" w:eastAsia="es-ES_tradnl"/>
    </w:rPr>
  </w:style>
  <w:style w:type="character" w:customStyle="1" w:styleId="Mencinsinresolver2">
    <w:name w:val="Mención sin resolver2"/>
    <w:basedOn w:val="Fuentedeprrafopredeter"/>
    <w:uiPriority w:val="99"/>
    <w:semiHidden/>
    <w:unhideWhenUsed/>
    <w:rsid w:val="00E0333D"/>
    <w:rPr>
      <w:color w:val="605E5C"/>
      <w:shd w:val="clear" w:color="auto" w:fill="E1DFDD"/>
    </w:rPr>
  </w:style>
  <w:style w:type="paragraph" w:customStyle="1" w:styleId="Style9">
    <w:name w:val="Style9"/>
    <w:basedOn w:val="Normal"/>
    <w:uiPriority w:val="99"/>
    <w:rsid w:val="00B27378"/>
    <w:pPr>
      <w:widowControl w:val="0"/>
      <w:autoSpaceDE w:val="0"/>
      <w:autoSpaceDN w:val="0"/>
      <w:adjustRightInd w:val="0"/>
      <w:spacing w:line="239" w:lineRule="exact"/>
      <w:jc w:val="both"/>
    </w:pPr>
    <w:rPr>
      <w:rFonts w:ascii="Arial" w:eastAsia="Times New Roman" w:hAnsi="Arial" w:cs="Arial"/>
      <w:lang w:val="es-CO" w:eastAsia="es-CO"/>
    </w:rPr>
  </w:style>
  <w:style w:type="paragraph" w:customStyle="1" w:styleId="Style10">
    <w:name w:val="Style10"/>
    <w:basedOn w:val="Normal"/>
    <w:uiPriority w:val="99"/>
    <w:rsid w:val="00DE2A64"/>
    <w:pPr>
      <w:widowControl w:val="0"/>
      <w:autoSpaceDE w:val="0"/>
      <w:autoSpaceDN w:val="0"/>
      <w:adjustRightInd w:val="0"/>
      <w:spacing w:line="293" w:lineRule="exact"/>
      <w:jc w:val="both"/>
    </w:pPr>
    <w:rPr>
      <w:rFonts w:ascii="Arial" w:eastAsia="Times New Roman" w:hAnsi="Arial" w:cs="Arial"/>
      <w:lang w:val="es-CO" w:eastAsia="es-CO"/>
    </w:rPr>
  </w:style>
  <w:style w:type="character" w:customStyle="1" w:styleId="FontStyle42">
    <w:name w:val="Font Style42"/>
    <w:uiPriority w:val="99"/>
    <w:rsid w:val="00B7380D"/>
    <w:rPr>
      <w:rFonts w:ascii="Arial" w:hAnsi="Arial"/>
      <w:color w:val="000000"/>
      <w:sz w:val="16"/>
    </w:rPr>
  </w:style>
  <w:style w:type="table" w:customStyle="1" w:styleId="Cuadrculadetablaclara1">
    <w:name w:val="Cuadrícula de tabla clara1"/>
    <w:basedOn w:val="Tablanormal"/>
    <w:next w:val="Tablaconcuadrculaclara"/>
    <w:uiPriority w:val="99"/>
    <w:rsid w:val="002A623E"/>
    <w:rPr>
      <w:rFonts w:ascii="Calibri" w:eastAsia="Calibri" w:hAnsi="Calibri" w:cs="Times New Roman"/>
      <w:sz w:val="22"/>
      <w:szCs w:val="22"/>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A623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2A623E"/>
    <w:rPr>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585048"/>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eastAsia="es-ES"/>
    </w:rPr>
  </w:style>
  <w:style w:type="character" w:customStyle="1" w:styleId="InviasNormalCar">
    <w:name w:val="Invias Normal Car"/>
    <w:link w:val="InviasNormal"/>
    <w:locked/>
    <w:rsid w:val="00585048"/>
    <w:rPr>
      <w:rFonts w:ascii="Arial," w:eastAsia="Calibri Light" w:hAnsi="Arial," w:cs="Calibri Light"/>
      <w:color w:val="3B3838" w:themeColor="background2" w:themeShade="40"/>
      <w:lang w:val="x-none" w:eastAsia="es-ES"/>
    </w:rPr>
  </w:style>
  <w:style w:type="table" w:customStyle="1" w:styleId="TableNormal">
    <w:name w:val="Table Normal"/>
    <w:uiPriority w:val="2"/>
    <w:semiHidden/>
    <w:unhideWhenUsed/>
    <w:qFormat/>
    <w:rsid w:val="002012B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012BE"/>
    <w:pPr>
      <w:widowControl w:val="0"/>
      <w:autoSpaceDE w:val="0"/>
      <w:autoSpaceDN w:val="0"/>
      <w:jc w:val="center"/>
    </w:pPr>
    <w:rPr>
      <w:rFonts w:ascii="Verdana" w:eastAsia="Verdana" w:hAnsi="Verdana" w:cs="Verdana"/>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824621">
      <w:bodyDiv w:val="1"/>
      <w:marLeft w:val="0"/>
      <w:marRight w:val="0"/>
      <w:marTop w:val="0"/>
      <w:marBottom w:val="0"/>
      <w:divBdr>
        <w:top w:val="none" w:sz="0" w:space="0" w:color="auto"/>
        <w:left w:val="none" w:sz="0" w:space="0" w:color="auto"/>
        <w:bottom w:val="none" w:sz="0" w:space="0" w:color="auto"/>
        <w:right w:val="none" w:sz="0" w:space="0" w:color="auto"/>
      </w:divBdr>
    </w:div>
    <w:div w:id="329065782">
      <w:bodyDiv w:val="1"/>
      <w:marLeft w:val="0"/>
      <w:marRight w:val="0"/>
      <w:marTop w:val="0"/>
      <w:marBottom w:val="0"/>
      <w:divBdr>
        <w:top w:val="none" w:sz="0" w:space="0" w:color="auto"/>
        <w:left w:val="none" w:sz="0" w:space="0" w:color="auto"/>
        <w:bottom w:val="none" w:sz="0" w:space="0" w:color="auto"/>
        <w:right w:val="none" w:sz="0" w:space="0" w:color="auto"/>
      </w:divBdr>
    </w:div>
    <w:div w:id="462189906">
      <w:bodyDiv w:val="1"/>
      <w:marLeft w:val="0"/>
      <w:marRight w:val="0"/>
      <w:marTop w:val="0"/>
      <w:marBottom w:val="0"/>
      <w:divBdr>
        <w:top w:val="none" w:sz="0" w:space="0" w:color="auto"/>
        <w:left w:val="none" w:sz="0" w:space="0" w:color="auto"/>
        <w:bottom w:val="none" w:sz="0" w:space="0" w:color="auto"/>
        <w:right w:val="none" w:sz="0" w:space="0" w:color="auto"/>
      </w:divBdr>
    </w:div>
    <w:div w:id="466972415">
      <w:bodyDiv w:val="1"/>
      <w:marLeft w:val="0"/>
      <w:marRight w:val="0"/>
      <w:marTop w:val="0"/>
      <w:marBottom w:val="0"/>
      <w:divBdr>
        <w:top w:val="none" w:sz="0" w:space="0" w:color="auto"/>
        <w:left w:val="none" w:sz="0" w:space="0" w:color="auto"/>
        <w:bottom w:val="none" w:sz="0" w:space="0" w:color="auto"/>
        <w:right w:val="none" w:sz="0" w:space="0" w:color="auto"/>
      </w:divBdr>
    </w:div>
    <w:div w:id="1099714145">
      <w:bodyDiv w:val="1"/>
      <w:marLeft w:val="0"/>
      <w:marRight w:val="0"/>
      <w:marTop w:val="0"/>
      <w:marBottom w:val="0"/>
      <w:divBdr>
        <w:top w:val="none" w:sz="0" w:space="0" w:color="auto"/>
        <w:left w:val="none" w:sz="0" w:space="0" w:color="auto"/>
        <w:bottom w:val="none" w:sz="0" w:space="0" w:color="auto"/>
        <w:right w:val="none" w:sz="0" w:space="0" w:color="auto"/>
      </w:divBdr>
    </w:div>
    <w:div w:id="1185943592">
      <w:bodyDiv w:val="1"/>
      <w:marLeft w:val="0"/>
      <w:marRight w:val="0"/>
      <w:marTop w:val="0"/>
      <w:marBottom w:val="0"/>
      <w:divBdr>
        <w:top w:val="none" w:sz="0" w:space="0" w:color="auto"/>
        <w:left w:val="none" w:sz="0" w:space="0" w:color="auto"/>
        <w:bottom w:val="none" w:sz="0" w:space="0" w:color="auto"/>
        <w:right w:val="none" w:sz="0" w:space="0" w:color="auto"/>
      </w:divBdr>
      <w:divsChild>
        <w:div w:id="1035544349">
          <w:marLeft w:val="0"/>
          <w:marRight w:val="0"/>
          <w:marTop w:val="0"/>
          <w:marBottom w:val="0"/>
          <w:divBdr>
            <w:top w:val="none" w:sz="0" w:space="0" w:color="auto"/>
            <w:left w:val="none" w:sz="0" w:space="0" w:color="auto"/>
            <w:bottom w:val="none" w:sz="0" w:space="0" w:color="auto"/>
            <w:right w:val="none" w:sz="0" w:space="0" w:color="auto"/>
          </w:divBdr>
        </w:div>
        <w:div w:id="386338214">
          <w:marLeft w:val="0"/>
          <w:marRight w:val="0"/>
          <w:marTop w:val="0"/>
          <w:marBottom w:val="0"/>
          <w:divBdr>
            <w:top w:val="none" w:sz="0" w:space="0" w:color="auto"/>
            <w:left w:val="none" w:sz="0" w:space="0" w:color="auto"/>
            <w:bottom w:val="none" w:sz="0" w:space="0" w:color="auto"/>
            <w:right w:val="none" w:sz="0" w:space="0" w:color="auto"/>
          </w:divBdr>
        </w:div>
        <w:div w:id="502823767">
          <w:marLeft w:val="0"/>
          <w:marRight w:val="0"/>
          <w:marTop w:val="0"/>
          <w:marBottom w:val="0"/>
          <w:divBdr>
            <w:top w:val="none" w:sz="0" w:space="0" w:color="auto"/>
            <w:left w:val="none" w:sz="0" w:space="0" w:color="auto"/>
            <w:bottom w:val="none" w:sz="0" w:space="0" w:color="auto"/>
            <w:right w:val="none" w:sz="0" w:space="0" w:color="auto"/>
          </w:divBdr>
        </w:div>
        <w:div w:id="1730834866">
          <w:marLeft w:val="0"/>
          <w:marRight w:val="0"/>
          <w:marTop w:val="0"/>
          <w:marBottom w:val="0"/>
          <w:divBdr>
            <w:top w:val="none" w:sz="0" w:space="0" w:color="auto"/>
            <w:left w:val="none" w:sz="0" w:space="0" w:color="auto"/>
            <w:bottom w:val="none" w:sz="0" w:space="0" w:color="auto"/>
            <w:right w:val="none" w:sz="0" w:space="0" w:color="auto"/>
          </w:divBdr>
        </w:div>
        <w:div w:id="1765833777">
          <w:marLeft w:val="0"/>
          <w:marRight w:val="0"/>
          <w:marTop w:val="0"/>
          <w:marBottom w:val="0"/>
          <w:divBdr>
            <w:top w:val="none" w:sz="0" w:space="0" w:color="auto"/>
            <w:left w:val="none" w:sz="0" w:space="0" w:color="auto"/>
            <w:bottom w:val="none" w:sz="0" w:space="0" w:color="auto"/>
            <w:right w:val="none" w:sz="0" w:space="0" w:color="auto"/>
          </w:divBdr>
        </w:div>
        <w:div w:id="316225982">
          <w:marLeft w:val="0"/>
          <w:marRight w:val="0"/>
          <w:marTop w:val="0"/>
          <w:marBottom w:val="0"/>
          <w:divBdr>
            <w:top w:val="none" w:sz="0" w:space="0" w:color="auto"/>
            <w:left w:val="none" w:sz="0" w:space="0" w:color="auto"/>
            <w:bottom w:val="none" w:sz="0" w:space="0" w:color="auto"/>
            <w:right w:val="none" w:sz="0" w:space="0" w:color="auto"/>
          </w:divBdr>
        </w:div>
        <w:div w:id="1325626160">
          <w:marLeft w:val="0"/>
          <w:marRight w:val="0"/>
          <w:marTop w:val="0"/>
          <w:marBottom w:val="0"/>
          <w:divBdr>
            <w:top w:val="none" w:sz="0" w:space="0" w:color="auto"/>
            <w:left w:val="none" w:sz="0" w:space="0" w:color="auto"/>
            <w:bottom w:val="none" w:sz="0" w:space="0" w:color="auto"/>
            <w:right w:val="none" w:sz="0" w:space="0" w:color="auto"/>
          </w:divBdr>
        </w:div>
        <w:div w:id="309791695">
          <w:marLeft w:val="0"/>
          <w:marRight w:val="0"/>
          <w:marTop w:val="0"/>
          <w:marBottom w:val="0"/>
          <w:divBdr>
            <w:top w:val="none" w:sz="0" w:space="0" w:color="auto"/>
            <w:left w:val="none" w:sz="0" w:space="0" w:color="auto"/>
            <w:bottom w:val="none" w:sz="0" w:space="0" w:color="auto"/>
            <w:right w:val="none" w:sz="0" w:space="0" w:color="auto"/>
          </w:divBdr>
        </w:div>
        <w:div w:id="466430780">
          <w:marLeft w:val="0"/>
          <w:marRight w:val="0"/>
          <w:marTop w:val="0"/>
          <w:marBottom w:val="0"/>
          <w:divBdr>
            <w:top w:val="none" w:sz="0" w:space="0" w:color="auto"/>
            <w:left w:val="none" w:sz="0" w:space="0" w:color="auto"/>
            <w:bottom w:val="none" w:sz="0" w:space="0" w:color="auto"/>
            <w:right w:val="none" w:sz="0" w:space="0" w:color="auto"/>
          </w:divBdr>
        </w:div>
        <w:div w:id="872495906">
          <w:marLeft w:val="0"/>
          <w:marRight w:val="0"/>
          <w:marTop w:val="0"/>
          <w:marBottom w:val="0"/>
          <w:divBdr>
            <w:top w:val="none" w:sz="0" w:space="0" w:color="auto"/>
            <w:left w:val="none" w:sz="0" w:space="0" w:color="auto"/>
            <w:bottom w:val="none" w:sz="0" w:space="0" w:color="auto"/>
            <w:right w:val="none" w:sz="0" w:space="0" w:color="auto"/>
          </w:divBdr>
        </w:div>
      </w:divsChild>
    </w:div>
    <w:div w:id="1704165371">
      <w:bodyDiv w:val="1"/>
      <w:marLeft w:val="0"/>
      <w:marRight w:val="0"/>
      <w:marTop w:val="0"/>
      <w:marBottom w:val="0"/>
      <w:divBdr>
        <w:top w:val="none" w:sz="0" w:space="0" w:color="auto"/>
        <w:left w:val="none" w:sz="0" w:space="0" w:color="auto"/>
        <w:bottom w:val="none" w:sz="0" w:space="0" w:color="auto"/>
        <w:right w:val="none" w:sz="0" w:space="0" w:color="auto"/>
      </w:divBdr>
    </w:div>
    <w:div w:id="1711684011">
      <w:bodyDiv w:val="1"/>
      <w:marLeft w:val="0"/>
      <w:marRight w:val="0"/>
      <w:marTop w:val="0"/>
      <w:marBottom w:val="0"/>
      <w:divBdr>
        <w:top w:val="none" w:sz="0" w:space="0" w:color="auto"/>
        <w:left w:val="none" w:sz="0" w:space="0" w:color="auto"/>
        <w:bottom w:val="none" w:sz="0" w:space="0" w:color="auto"/>
        <w:right w:val="none" w:sz="0" w:space="0" w:color="auto"/>
      </w:divBdr>
    </w:div>
    <w:div w:id="1875119288">
      <w:bodyDiv w:val="1"/>
      <w:marLeft w:val="0"/>
      <w:marRight w:val="0"/>
      <w:marTop w:val="0"/>
      <w:marBottom w:val="0"/>
      <w:divBdr>
        <w:top w:val="none" w:sz="0" w:space="0" w:color="auto"/>
        <w:left w:val="none" w:sz="0" w:space="0" w:color="auto"/>
        <w:bottom w:val="none" w:sz="0" w:space="0" w:color="auto"/>
        <w:right w:val="none" w:sz="0" w:space="0" w:color="auto"/>
      </w:divBdr>
    </w:div>
    <w:div w:id="2110268077">
      <w:bodyDiv w:val="1"/>
      <w:marLeft w:val="0"/>
      <w:marRight w:val="0"/>
      <w:marTop w:val="0"/>
      <w:marBottom w:val="0"/>
      <w:divBdr>
        <w:top w:val="none" w:sz="0" w:space="0" w:color="auto"/>
        <w:left w:val="none" w:sz="0" w:space="0" w:color="auto"/>
        <w:bottom w:val="none" w:sz="0" w:space="0" w:color="auto"/>
        <w:right w:val="none" w:sz="0" w:space="0" w:color="auto"/>
      </w:divBdr>
      <w:divsChild>
        <w:div w:id="221134641">
          <w:marLeft w:val="0"/>
          <w:marRight w:val="0"/>
          <w:marTop w:val="0"/>
          <w:marBottom w:val="0"/>
          <w:divBdr>
            <w:top w:val="none" w:sz="0" w:space="0" w:color="auto"/>
            <w:left w:val="none" w:sz="0" w:space="0" w:color="auto"/>
            <w:bottom w:val="none" w:sz="0" w:space="0" w:color="auto"/>
            <w:right w:val="none" w:sz="0" w:space="0" w:color="auto"/>
          </w:divBdr>
        </w:div>
        <w:div w:id="1528174630">
          <w:marLeft w:val="0"/>
          <w:marRight w:val="0"/>
          <w:marTop w:val="0"/>
          <w:marBottom w:val="0"/>
          <w:divBdr>
            <w:top w:val="none" w:sz="0" w:space="0" w:color="auto"/>
            <w:left w:val="none" w:sz="0" w:space="0" w:color="auto"/>
            <w:bottom w:val="none" w:sz="0" w:space="0" w:color="auto"/>
            <w:right w:val="none" w:sz="0" w:space="0" w:color="auto"/>
          </w:divBdr>
        </w:div>
        <w:div w:id="1823307062">
          <w:marLeft w:val="0"/>
          <w:marRight w:val="0"/>
          <w:marTop w:val="0"/>
          <w:marBottom w:val="0"/>
          <w:divBdr>
            <w:top w:val="none" w:sz="0" w:space="0" w:color="auto"/>
            <w:left w:val="none" w:sz="0" w:space="0" w:color="auto"/>
            <w:bottom w:val="none" w:sz="0" w:space="0" w:color="auto"/>
            <w:right w:val="none" w:sz="0" w:space="0" w:color="auto"/>
          </w:divBdr>
        </w:div>
        <w:div w:id="982781470">
          <w:marLeft w:val="0"/>
          <w:marRight w:val="0"/>
          <w:marTop w:val="0"/>
          <w:marBottom w:val="0"/>
          <w:divBdr>
            <w:top w:val="none" w:sz="0" w:space="0" w:color="auto"/>
            <w:left w:val="none" w:sz="0" w:space="0" w:color="auto"/>
            <w:bottom w:val="none" w:sz="0" w:space="0" w:color="auto"/>
            <w:right w:val="none" w:sz="0" w:space="0" w:color="auto"/>
          </w:divBdr>
        </w:div>
        <w:div w:id="495151596">
          <w:marLeft w:val="0"/>
          <w:marRight w:val="0"/>
          <w:marTop w:val="0"/>
          <w:marBottom w:val="0"/>
          <w:divBdr>
            <w:top w:val="none" w:sz="0" w:space="0" w:color="auto"/>
            <w:left w:val="none" w:sz="0" w:space="0" w:color="auto"/>
            <w:bottom w:val="none" w:sz="0" w:space="0" w:color="auto"/>
            <w:right w:val="none" w:sz="0" w:space="0" w:color="auto"/>
          </w:divBdr>
        </w:div>
        <w:div w:id="694963654">
          <w:marLeft w:val="0"/>
          <w:marRight w:val="0"/>
          <w:marTop w:val="0"/>
          <w:marBottom w:val="0"/>
          <w:divBdr>
            <w:top w:val="none" w:sz="0" w:space="0" w:color="auto"/>
            <w:left w:val="none" w:sz="0" w:space="0" w:color="auto"/>
            <w:bottom w:val="none" w:sz="0" w:space="0" w:color="auto"/>
            <w:right w:val="none" w:sz="0" w:space="0" w:color="auto"/>
          </w:divBdr>
        </w:div>
        <w:div w:id="993681131">
          <w:marLeft w:val="0"/>
          <w:marRight w:val="0"/>
          <w:marTop w:val="0"/>
          <w:marBottom w:val="0"/>
          <w:divBdr>
            <w:top w:val="none" w:sz="0" w:space="0" w:color="auto"/>
            <w:left w:val="none" w:sz="0" w:space="0" w:color="auto"/>
            <w:bottom w:val="none" w:sz="0" w:space="0" w:color="auto"/>
            <w:right w:val="none" w:sz="0" w:space="0" w:color="auto"/>
          </w:divBdr>
        </w:div>
        <w:div w:id="299922469">
          <w:marLeft w:val="0"/>
          <w:marRight w:val="0"/>
          <w:marTop w:val="0"/>
          <w:marBottom w:val="0"/>
          <w:divBdr>
            <w:top w:val="none" w:sz="0" w:space="0" w:color="auto"/>
            <w:left w:val="none" w:sz="0" w:space="0" w:color="auto"/>
            <w:bottom w:val="none" w:sz="0" w:space="0" w:color="auto"/>
            <w:right w:val="none" w:sz="0" w:space="0" w:color="auto"/>
          </w:divBdr>
        </w:div>
        <w:div w:id="1700356000">
          <w:marLeft w:val="0"/>
          <w:marRight w:val="0"/>
          <w:marTop w:val="0"/>
          <w:marBottom w:val="0"/>
          <w:divBdr>
            <w:top w:val="none" w:sz="0" w:space="0" w:color="auto"/>
            <w:left w:val="none" w:sz="0" w:space="0" w:color="auto"/>
            <w:bottom w:val="none" w:sz="0" w:space="0" w:color="auto"/>
            <w:right w:val="none" w:sz="0" w:space="0" w:color="auto"/>
          </w:divBdr>
        </w:div>
        <w:div w:id="57632485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colombiacompra"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lombiacompr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 TargetMode="External"/><Relationship Id="rId5" Type="http://schemas.openxmlformats.org/officeDocument/2006/relationships/webSettings" Target="webSettings.xml"/><Relationship Id="rId15" Type="http://schemas.openxmlformats.org/officeDocument/2006/relationships/hyperlink" Target="http://www.colombiacompra" TargetMode="External"/><Relationship Id="rId23" Type="http://schemas.openxmlformats.org/officeDocument/2006/relationships/theme" Target="theme/theme1.xml"/><Relationship Id="rId10" Type="http://schemas.openxmlformats.org/officeDocument/2006/relationships/hyperlink" Target="http://www.colombiacompra"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colombiacompra" TargetMode="External"/><Relationship Id="rId14" Type="http://schemas.openxmlformats.org/officeDocument/2006/relationships/hyperlink" Target="http://www.colombiacompra"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03BAB-0A2D-48F3-B792-452E73985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16</Pages>
  <Words>4379</Words>
  <Characters>24088</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Josimar de Jesus Tatis Gonzalez</cp:lastModifiedBy>
  <cp:revision>7</cp:revision>
  <cp:lastPrinted>2021-04-22T21:18:00Z</cp:lastPrinted>
  <dcterms:created xsi:type="dcterms:W3CDTF">2024-08-20T15:02:00Z</dcterms:created>
  <dcterms:modified xsi:type="dcterms:W3CDTF">2026-09-30T20:22:00Z</dcterms:modified>
</cp:coreProperties>
</file>