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64445" w14:textId="77777777" w:rsidR="007B506A" w:rsidRDefault="00C83E9C" w:rsidP="007B506A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68DDA469FE664D1E88FEAE0043FDF351"/>
          </w:placeholder>
          <w:showingPlcHdr/>
          <w15:color w:val="800000"/>
          <w:text/>
        </w:sdtPr>
        <w:sdtEndPr/>
        <w:sdtContent>
          <w:r w:rsidR="007B506A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B506A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74B14F516F3C453981440E03EDE9E2C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B506A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C25FA09" w14:textId="77777777" w:rsidR="007B506A" w:rsidRPr="000C38C2" w:rsidRDefault="007B506A" w:rsidP="007B506A">
      <w:pPr>
        <w:spacing w:after="0" w:line="240" w:lineRule="auto"/>
        <w:jc w:val="both"/>
        <w:rPr>
          <w:rFonts w:ascii="Arial" w:hAnsi="Arial" w:cs="Arial"/>
        </w:rPr>
      </w:pPr>
    </w:p>
    <w:p w14:paraId="67F6057B" w14:textId="77777777" w:rsidR="007B506A" w:rsidRPr="000C38C2" w:rsidRDefault="007B506A" w:rsidP="007B506A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643D3432" w14:textId="77777777" w:rsidR="007B506A" w:rsidRPr="000C38C2" w:rsidRDefault="007B506A" w:rsidP="007B506A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85460379"/>
          <w:placeholder>
            <w:docPart w:val="0E3C773575434CA9BF1C5E22EDE6A6E2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1B084D50" w14:textId="77777777" w:rsidR="007B506A" w:rsidRPr="000C38C2" w:rsidRDefault="007B506A" w:rsidP="007B506A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288AC62A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sz w:val="18"/>
        </w:rPr>
      </w:pPr>
    </w:p>
    <w:p w14:paraId="28DA269E" w14:textId="1431D2ED" w:rsidR="006D63C0" w:rsidRDefault="007B506A" w:rsidP="006D63C0">
      <w:pPr>
        <w:jc w:val="both"/>
        <w:rPr>
          <w:rStyle w:val="Textodelmarcadordeposicin"/>
          <w:rFonts w:ascii="Arial" w:eastAsiaTheme="minorEastAsia" w:hAnsi="Arial" w:cs="Arial"/>
          <w:color w:val="FF8F8F"/>
          <w:u w:val="single"/>
        </w:rPr>
      </w:pPr>
      <w:r w:rsidRPr="000C38C2">
        <w:rPr>
          <w:rFonts w:ascii="Arial" w:hAnsi="Arial" w:cs="Arial"/>
        </w:rPr>
        <w:t xml:space="preserve">Referencia: Apoyo a la industria nacional del proceso de </w:t>
      </w:r>
      <w:sdt>
        <w:sdtPr>
          <w:rPr>
            <w:rFonts w:ascii="Arial" w:hAnsi="Arial" w:cs="Arial"/>
          </w:rPr>
          <w:id w:val="282617676"/>
          <w:placeholder>
            <w:docPart w:val="7E2AF6652C59419F9FC89CAE49DAE0D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787780353"/>
          <w:placeholder>
            <w:docPart w:val="1441E20D83F54A95A9C076D53A135E73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28054"/>
          <w:placeholder>
            <w:docPart w:val="B570523FBF0043D5B7E3AECF6FE25298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6D63C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3682F237E51F48C49B1899D1A9C09070"/>
          </w:placeholder>
          <w:text/>
        </w:sdtPr>
        <w:sdtEndPr/>
        <w:sdtContent/>
      </w:sdt>
    </w:p>
    <w:p w14:paraId="46E68E75" w14:textId="54083A30" w:rsidR="007B506A" w:rsidRPr="006D63C0" w:rsidRDefault="007B506A" w:rsidP="006D63C0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>Declaramos bajo nuestra responsabilidad personal y/o comprometiendo a las personas naturales y/o personas jurídicas que represento o apodero que:</w:t>
      </w:r>
    </w:p>
    <w:p w14:paraId="15F408D4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p w14:paraId="4E037D30" w14:textId="77777777" w:rsidR="007B506A" w:rsidRPr="000C38C2" w:rsidRDefault="007B506A" w:rsidP="007B506A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>1.</w:t>
      </w: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 DE BIENES Y/O SERVICIOS NACIONALES (PRODUCCIÓN NACIONAL, ACUERDO O TRATADO INTERNACIONAL O PRINCIPIO DE RECIPROCIDAD)</w:t>
      </w:r>
    </w:p>
    <w:p w14:paraId="76E681E9" w14:textId="77777777" w:rsidR="007B506A" w:rsidRPr="00EF4065" w:rsidRDefault="007B506A" w:rsidP="007B506A">
      <w:pPr>
        <w:pStyle w:val="Sinespaciado1"/>
        <w:contextualSpacing/>
        <w:rPr>
          <w:rFonts w:ascii="Arial" w:eastAsia="Batang" w:hAnsi="Arial" w:cs="Arial"/>
          <w:sz w:val="14"/>
          <w:szCs w:val="22"/>
          <w:lang w:val="es-ES_tradnl"/>
        </w:rPr>
      </w:pPr>
    </w:p>
    <w:p w14:paraId="0412C1EE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Este punto lo deben diligenciar los oferentes cuyos bienes y/o servicios sean prestados y suministrados así:</w:t>
      </w:r>
    </w:p>
    <w:p w14:paraId="5EA68BB8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7B506A" w:rsidRPr="00543187" w14:paraId="0471AF4B" w14:textId="77777777" w:rsidTr="00B50D8F">
        <w:trPr>
          <w:trHeight w:val="411"/>
          <w:jc w:val="center"/>
        </w:trPr>
        <w:tc>
          <w:tcPr>
            <w:tcW w:w="2071" w:type="dxa"/>
          </w:tcPr>
          <w:p w14:paraId="364AFDE4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75FAEAD1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360F4FB5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B506A" w:rsidRPr="00543187" w14:paraId="0B09C65C" w14:textId="77777777" w:rsidTr="00B50D8F">
        <w:trPr>
          <w:trHeight w:val="551"/>
          <w:jc w:val="center"/>
        </w:trPr>
        <w:tc>
          <w:tcPr>
            <w:tcW w:w="2071" w:type="dxa"/>
            <w:vAlign w:val="center"/>
          </w:tcPr>
          <w:p w14:paraId="185E903D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7ED02C47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133FA1DF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0B31A814" w14:textId="0E28FDFC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7101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B506A" w:rsidRPr="00543187" w14:paraId="3B92C159" w14:textId="77777777" w:rsidTr="00B50D8F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110B68A7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7DBA8F1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7910E0BD" w14:textId="01CBD074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301354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178A9C16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7B506A" w:rsidRPr="00543187" w14:paraId="524523C7" w14:textId="77777777" w:rsidTr="00B50D8F">
        <w:trPr>
          <w:trHeight w:val="808"/>
          <w:jc w:val="center"/>
        </w:trPr>
        <w:tc>
          <w:tcPr>
            <w:tcW w:w="2071" w:type="dxa"/>
            <w:vMerge/>
          </w:tcPr>
          <w:p w14:paraId="08104682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736D8E2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4CF3D027" w14:textId="75389ADA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599518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40853B6A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417A7411" w14:textId="77777777" w:rsidR="007B506A" w:rsidRPr="00543187" w:rsidRDefault="007B506A" w:rsidP="007B506A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7B506A" w:rsidRPr="00543187" w14:paraId="49D9C469" w14:textId="77777777" w:rsidTr="00B50D8F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11C383CD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4A3F7DD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71688916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52600CD9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B506A" w:rsidRPr="00543187" w14:paraId="2E5E4717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7204EE11A9214DC3B0D413524EF8AD31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4250D958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205712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32AEDFB5" w14:textId="1D2798CE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Arial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446F1E1B4E4A41648794A55EABB7892D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79C8FB51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31BF4C85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C0C95E50488A44A8B401DFE15887A9A0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71DA1026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42762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55AA76FE" w14:textId="1BEC4BB8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1D3884E2EA20495980BB02737449DFFB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07A3CB6A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093B03BD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9414634C8C444891B275CF081C370754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12E747D6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270240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4DBB9516" w14:textId="1E660764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347BD4C643DA451181B2F39CB348AE83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30535D9C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380B29E0" w14:textId="77777777" w:rsidR="007B506A" w:rsidRPr="000C38C2" w:rsidRDefault="007B506A" w:rsidP="007B506A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1F524367" w14:textId="77777777" w:rsidR="007B506A" w:rsidRDefault="007B506A" w:rsidP="007B506A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</w:t>
      </w:r>
      <w:r w:rsidRPr="00EF4065">
        <w:rPr>
          <w:rFonts w:ascii="Arial" w:hAnsi="Arial" w:cs="Arial"/>
        </w:rPr>
        <w:t>certifiquen</w:t>
      </w:r>
      <w:r>
        <w:rPr>
          <w:rFonts w:ascii="Arial" w:hAnsi="Arial" w:cs="Arial"/>
          <w:color w:val="2F5496" w:themeColor="accent1" w:themeShade="BF"/>
        </w:rPr>
        <w:t xml:space="preserve"> </w:t>
      </w:r>
      <w:r w:rsidRPr="000C38C2">
        <w:rPr>
          <w:rFonts w:ascii="Arial" w:hAnsi="Arial" w:cs="Arial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Pr="000C38C2">
        <w:rPr>
          <w:rFonts w:ascii="Arial" w:hAnsi="Arial" w:cs="Arial"/>
          <w:b/>
        </w:rPr>
        <w:t>FACTORES DE VERIFICACIÓN Y PONDERACIÓN</w:t>
      </w:r>
      <w:r>
        <w:rPr>
          <w:rFonts w:ascii="Arial" w:hAnsi="Arial" w:cs="Arial"/>
          <w:b/>
        </w:rPr>
        <w:t>.</w:t>
      </w:r>
      <w:r w:rsidRPr="000C38C2">
        <w:rPr>
          <w:rFonts w:ascii="Arial" w:hAnsi="Arial" w:cs="Arial"/>
          <w:b/>
        </w:rPr>
        <w:t xml:space="preserve"> </w:t>
      </w:r>
    </w:p>
    <w:p w14:paraId="31F095C5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b/>
          <w:sz w:val="10"/>
        </w:rPr>
      </w:pPr>
    </w:p>
    <w:p w14:paraId="75AE67C0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Nota 2</w:t>
      </w:r>
      <w:r w:rsidRPr="000C38C2">
        <w:rPr>
          <w:rFonts w:ascii="Arial" w:hAnsi="Arial" w:cs="Arial"/>
          <w:sz w:val="22"/>
          <w:szCs w:val="22"/>
        </w:rPr>
        <w:t xml:space="preserve">: los oferentes que hayan diligenciado el Numeral 1 del presente formulario, en cualquiera de sus apartes, no deberán diligenciar lo exigido en el </w:t>
      </w:r>
      <w:r w:rsidRPr="000C38C2">
        <w:rPr>
          <w:rFonts w:ascii="Arial" w:hAnsi="Arial" w:cs="Arial"/>
          <w:sz w:val="22"/>
          <w:szCs w:val="22"/>
          <w:u w:val="single"/>
        </w:rPr>
        <w:t>Numeral 2</w:t>
      </w:r>
      <w:r w:rsidRPr="000C38C2">
        <w:rPr>
          <w:rFonts w:ascii="Arial" w:hAnsi="Arial" w:cs="Arial"/>
          <w:sz w:val="22"/>
          <w:szCs w:val="22"/>
        </w:rPr>
        <w:t xml:space="preserve"> de este formulario</w:t>
      </w:r>
    </w:p>
    <w:p w14:paraId="3ECF3200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2DBE1094" w14:textId="77777777" w:rsidR="007B506A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lastRenderedPageBreak/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36F1C4A1" w14:textId="77777777" w:rsidR="00796696" w:rsidRDefault="00796696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6F8ECACA" w14:textId="77777777" w:rsidR="007B506A" w:rsidRPr="005C7D1D" w:rsidRDefault="007B506A" w:rsidP="007B506A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 xml:space="preserve">2. </w:t>
      </w: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OFRECIMIENTOS DE BIENES Y/O SERVICIOS EXTRANJEROS CON COMPONENTE NACIONAL</w:t>
      </w:r>
    </w:p>
    <w:p w14:paraId="54069D18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</w:rPr>
      </w:pPr>
    </w:p>
    <w:p w14:paraId="1CC58959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6132D6D3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4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7B506A" w:rsidRPr="00543187" w14:paraId="5A9E732D" w14:textId="77777777" w:rsidTr="00B50D8F">
        <w:trPr>
          <w:trHeight w:val="20"/>
          <w:jc w:val="center"/>
        </w:trPr>
        <w:tc>
          <w:tcPr>
            <w:tcW w:w="1838" w:type="dxa"/>
          </w:tcPr>
          <w:p w14:paraId="76683F08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84702B4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773F8356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B506A" w:rsidRPr="00543187" w14:paraId="19E12962" w14:textId="77777777" w:rsidTr="00B50D8F">
        <w:trPr>
          <w:trHeight w:val="20"/>
          <w:jc w:val="center"/>
        </w:trPr>
        <w:tc>
          <w:tcPr>
            <w:tcW w:w="1838" w:type="dxa"/>
            <w:vAlign w:val="center"/>
          </w:tcPr>
          <w:p w14:paraId="0BB565C9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490E7AB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4B871FF0" w14:textId="046B3962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919301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B506A" w:rsidRPr="00543187" w14:paraId="7797F399" w14:textId="77777777" w:rsidTr="00B50D8F">
        <w:trPr>
          <w:trHeight w:val="20"/>
          <w:jc w:val="center"/>
        </w:trPr>
        <w:tc>
          <w:tcPr>
            <w:tcW w:w="1838" w:type="dxa"/>
            <w:vAlign w:val="center"/>
          </w:tcPr>
          <w:p w14:paraId="6DFD5D5B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2BF35436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30F261AD" w14:textId="6707DDF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925989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5D99FD51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69395C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7B506A" w:rsidRPr="00543187" w14:paraId="2A816062" w14:textId="77777777" w:rsidTr="00B50D8F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2ECA2CCE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1D259F06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475267E5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3F68974E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B506A" w:rsidRPr="00543187" w14:paraId="2F972BD2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382549ADD1894F5B85E7366853A1D61E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405B494C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406461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0917BD35" w14:textId="2F118631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744933A510644F7F90C0784482D8324E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6EC25080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62813ADD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27F82622A467475797640F13DC433BE6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5578F1BA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7887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1BDE4FA1" w14:textId="2F319F81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58A9CA59B06A48D89EBCBD5D8C494CCC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3AA18BE9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61428B7F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BF2CDBC2623B4ABE916057DB3D311996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12BC2C98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397352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580783CE" w14:textId="2F349FD0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4EF69D43843F48AD921BE99B65AEF210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335865B4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50EE708F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66610D97" w14:textId="77777777" w:rsidR="007B506A" w:rsidRDefault="007B506A" w:rsidP="007B506A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0C38C2">
        <w:rPr>
          <w:rFonts w:ascii="Arial" w:hAnsi="Arial" w:cs="Arial"/>
          <w:b/>
        </w:rPr>
        <w:t xml:space="preserve">FACTORES DE VERIFICACIÓN Y PONDERACIÓN </w:t>
      </w:r>
    </w:p>
    <w:p w14:paraId="34534C6C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b/>
          <w:sz w:val="10"/>
        </w:rPr>
      </w:pPr>
    </w:p>
    <w:p w14:paraId="7AA79AA8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2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: la incorporación de componente colombiano puede </w:t>
      </w:r>
      <w:r>
        <w:rPr>
          <w:rFonts w:ascii="Arial" w:hAnsi="Arial" w:cs="Arial"/>
          <w:sz w:val="22"/>
          <w:szCs w:val="22"/>
          <w:lang w:eastAsia="es-CO"/>
        </w:rPr>
        <w:t xml:space="preserve">ofrecer </w:t>
      </w:r>
      <w:r w:rsidRPr="000C38C2">
        <w:rPr>
          <w:rFonts w:ascii="Arial" w:hAnsi="Arial" w:cs="Arial"/>
          <w:sz w:val="22"/>
          <w:szCs w:val="22"/>
          <w:lang w:eastAsia="es-CO"/>
        </w:rPr>
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>
        <w:rPr>
          <w:rFonts w:ascii="Arial" w:hAnsi="Arial" w:cs="Arial"/>
          <w:sz w:val="22"/>
          <w:szCs w:val="22"/>
          <w:lang w:eastAsia="es-CO"/>
        </w:rPr>
        <w:t>r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0AE50D8E" w14:textId="77777777" w:rsidR="007B506A" w:rsidRPr="00EF4065" w:rsidRDefault="007B506A" w:rsidP="007B506A">
      <w:pPr>
        <w:pStyle w:val="Sinespaciado1"/>
        <w:contextualSpacing/>
        <w:jc w:val="both"/>
        <w:rPr>
          <w:rFonts w:ascii="Arial" w:hAnsi="Arial" w:cs="Arial"/>
          <w:sz w:val="10"/>
          <w:szCs w:val="22"/>
          <w:lang w:eastAsia="es-CO"/>
        </w:rPr>
      </w:pPr>
    </w:p>
    <w:p w14:paraId="1045B111" w14:textId="77777777" w:rsidR="007B506A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3</w:t>
      </w:r>
      <w:r w:rsidRPr="000C38C2">
        <w:rPr>
          <w:rFonts w:ascii="Arial" w:hAnsi="Arial" w:cs="Arial"/>
          <w:sz w:val="22"/>
          <w:szCs w:val="22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5CA6A0A8" w14:textId="77777777" w:rsidR="007B506A" w:rsidRPr="00EF4065" w:rsidRDefault="007B506A" w:rsidP="007B506A">
      <w:pPr>
        <w:pStyle w:val="Sinespaciado1"/>
        <w:contextualSpacing/>
        <w:jc w:val="both"/>
        <w:rPr>
          <w:rFonts w:ascii="Arial" w:hAnsi="Arial" w:cs="Arial"/>
          <w:sz w:val="16"/>
          <w:szCs w:val="22"/>
          <w:lang w:eastAsia="es-CO"/>
        </w:rPr>
      </w:pPr>
    </w:p>
    <w:p w14:paraId="7F6E31CE" w14:textId="77777777" w:rsidR="007B506A" w:rsidRPr="00EF4065" w:rsidRDefault="007B506A" w:rsidP="007B506A">
      <w:pPr>
        <w:jc w:val="both"/>
        <w:rPr>
          <w:rFonts w:ascii="Arial" w:hAnsi="Arial" w:cs="Arial"/>
          <w:lang w:eastAsia="es-CO"/>
        </w:rPr>
      </w:pPr>
      <w:r w:rsidRPr="000C38C2">
        <w:rPr>
          <w:rFonts w:ascii="Arial" w:hAnsi="Arial" w:cs="Arial"/>
          <w:lang w:eastAsia="es-CO"/>
        </w:rPr>
        <w:t>El proponente:</w:t>
      </w:r>
    </w:p>
    <w:p w14:paraId="4179B7CD" w14:textId="77777777" w:rsidR="007B506A" w:rsidRPr="000C38C2" w:rsidRDefault="007B506A" w:rsidP="007B506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758D18FF" w14:textId="77777777" w:rsidR="007B506A" w:rsidRPr="000C38C2" w:rsidRDefault="007B506A" w:rsidP="007B506A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4104F38F" w14:textId="77777777" w:rsidR="007B506A" w:rsidRPr="006D63C0" w:rsidRDefault="007B506A" w:rsidP="007B506A">
      <w:pPr>
        <w:pStyle w:val="Sinespaciado1"/>
        <w:rPr>
          <w:rFonts w:ascii="Arial" w:hAnsi="Arial" w:cs="Arial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0097C7" w14:textId="77777777" w:rsidR="007B506A" w:rsidRPr="006D63C0" w:rsidRDefault="007B506A" w:rsidP="007B506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40246161"/>
          <w:placeholder>
            <w:docPart w:val="F960E45D69B542DEBD220436F256EA40"/>
          </w:placeholder>
          <w:showingPlcHdr/>
          <w15:color w:val="800000"/>
          <w:text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CB9D8A" w14:textId="0AA983BF" w:rsidR="007B506A" w:rsidRPr="006D63C0" w:rsidRDefault="007B506A" w:rsidP="007B506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593979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85533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121443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>)</w:t>
      </w:r>
      <w:r w:rsidRPr="006D63C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1946921"/>
          <w:placeholder>
            <w:docPart w:val="460192E175BF4504A5D87B28954C1776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676E82" w14:textId="77777777" w:rsidR="007B506A" w:rsidRPr="006D63C0" w:rsidRDefault="007B506A" w:rsidP="007B506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6D63C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53642742"/>
          <w:placeholder>
            <w:docPart w:val="E187E94040E64B72A5BF9A92C00CC6F7"/>
          </w:placeholder>
          <w:showingPlcHdr/>
          <w15:color w:val="800000"/>
          <w:text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8072D9E" w14:textId="456F35E4" w:rsidR="007B506A" w:rsidRPr="006D63C0" w:rsidRDefault="007B506A" w:rsidP="007B506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84774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6D63C0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6D63C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268660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36008240"/>
          <w:placeholder>
            <w:docPart w:val="6C1C29F3BD4E4AFCB98539331820C3DA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66DEFAC" w14:textId="77777777" w:rsidR="007B506A" w:rsidRPr="006D63C0" w:rsidRDefault="007B506A" w:rsidP="007B506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3413161"/>
          <w:placeholder>
            <w:docPart w:val="3856E171DFEB4268BE7E4ED89815F163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2907B31" w14:textId="77777777" w:rsidR="007B506A" w:rsidRPr="006D63C0" w:rsidRDefault="007B506A" w:rsidP="007B506A">
      <w:pPr>
        <w:pStyle w:val="Sinespaciado1"/>
        <w:rPr>
          <w:rFonts w:ascii="Arial" w:hAnsi="Arial" w:cs="Arial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>Teléfono:</w:t>
      </w:r>
      <w:r w:rsidRPr="006D63C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43015884"/>
          <w:placeholder>
            <w:docPart w:val="70ECA055C8004078B11719E4CCBA82A6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6934F16" w14:textId="1CFB8D13" w:rsidR="00E44DF8" w:rsidRPr="007B506A" w:rsidRDefault="007B506A" w:rsidP="006D63C0">
      <w:pPr>
        <w:pStyle w:val="Textoindependiente"/>
        <w:shd w:val="clear" w:color="auto" w:fill="FFFFFF"/>
        <w:tabs>
          <w:tab w:val="left" w:pos="5565"/>
        </w:tabs>
        <w:ind w:right="-425"/>
      </w:pPr>
      <w:r w:rsidRPr="006D63C0">
        <w:rPr>
          <w:color w:val="000000"/>
          <w:sz w:val="20"/>
          <w:szCs w:val="20"/>
        </w:rPr>
        <w:t>Email:</w:t>
      </w:r>
      <w:r w:rsidRPr="006D63C0">
        <w:rPr>
          <w:b/>
          <w:color w:val="000000"/>
          <w:sz w:val="20"/>
          <w:szCs w:val="20"/>
        </w:rPr>
        <w:t xml:space="preserve"> </w:t>
      </w:r>
      <w:sdt>
        <w:sdtPr>
          <w:rPr>
            <w:b/>
            <w:color w:val="000000"/>
            <w:sz w:val="20"/>
            <w:szCs w:val="20"/>
          </w:rPr>
          <w:id w:val="-1005983180"/>
          <w:placeholder>
            <w:docPart w:val="08E8C27DE7FA4E53B7137503B0C194D1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  <w:r w:rsidR="006D63C0" w:rsidRPr="006D63C0">
        <w:rPr>
          <w:b/>
          <w:color w:val="000000"/>
          <w:sz w:val="20"/>
          <w:szCs w:val="20"/>
        </w:rPr>
        <w:tab/>
      </w:r>
    </w:p>
    <w:sectPr w:rsidR="00E44DF8" w:rsidRPr="007B506A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92222" w14:textId="77777777" w:rsidR="00C83E9C" w:rsidRDefault="00C83E9C" w:rsidP="009E1BFA">
      <w:pPr>
        <w:spacing w:after="0" w:line="240" w:lineRule="auto"/>
      </w:pPr>
      <w:r>
        <w:separator/>
      </w:r>
    </w:p>
  </w:endnote>
  <w:endnote w:type="continuationSeparator" w:id="0">
    <w:p w14:paraId="30C499E8" w14:textId="77777777" w:rsidR="00C83E9C" w:rsidRDefault="00C83E9C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99654" w14:textId="77777777" w:rsidR="009E1BFA" w:rsidRDefault="009E1BFA">
    <w:pPr>
      <w:pStyle w:val="Piedepgina"/>
    </w:pPr>
    <w:r>
      <w:t>2BS-FR-0004</w:t>
    </w:r>
  </w:p>
  <w:p w14:paraId="3ABF0A01" w14:textId="63608F39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6E7363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6E7363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D4408" w14:textId="77777777" w:rsidR="00C83E9C" w:rsidRDefault="00C83E9C" w:rsidP="009E1BFA">
      <w:pPr>
        <w:spacing w:after="0" w:line="240" w:lineRule="auto"/>
      </w:pPr>
      <w:r>
        <w:separator/>
      </w:r>
    </w:p>
  </w:footnote>
  <w:footnote w:type="continuationSeparator" w:id="0">
    <w:p w14:paraId="32BCBBCF" w14:textId="77777777" w:rsidR="00C83E9C" w:rsidRDefault="00C83E9C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419" w:eastAsia="es-419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754A9040" w14:textId="77777777" w:rsidR="00214988" w:rsidRPr="004E4429" w:rsidRDefault="00214988" w:rsidP="00214988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2F4951B7" w14:textId="488CEDAC" w:rsidR="00214988" w:rsidRPr="005258E5" w:rsidRDefault="00214988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P8SWxVyX+bEduyLWtuBXk0YyxbhZ3CAjnm0RVHAqd63j3bKVFIx94nxeiKv0hZGPONcQVwzwC9+VuyJVBMnlQ==" w:salt="d2s9IuhDPBOy1zRjJx+04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214988"/>
    <w:rsid w:val="00306B23"/>
    <w:rsid w:val="00365EA9"/>
    <w:rsid w:val="00492308"/>
    <w:rsid w:val="004B2E0B"/>
    <w:rsid w:val="004E0C98"/>
    <w:rsid w:val="005B2889"/>
    <w:rsid w:val="005E2DBF"/>
    <w:rsid w:val="006D63C0"/>
    <w:rsid w:val="006E7363"/>
    <w:rsid w:val="00791806"/>
    <w:rsid w:val="00796696"/>
    <w:rsid w:val="007B506A"/>
    <w:rsid w:val="00995F98"/>
    <w:rsid w:val="009C1905"/>
    <w:rsid w:val="009E1BFA"/>
    <w:rsid w:val="009F43B2"/>
    <w:rsid w:val="00B44708"/>
    <w:rsid w:val="00C17C57"/>
    <w:rsid w:val="00C366D1"/>
    <w:rsid w:val="00C83E9C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0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8DDA469FE664D1E88FEAE0043FDF3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D3828-6A9D-4157-995E-C4D827356E04}"/>
      </w:docPartPr>
      <w:docPartBody>
        <w:p w:rsidR="00B86490" w:rsidRDefault="00EE777F" w:rsidP="00EE777F">
          <w:pPr>
            <w:pStyle w:val="68DDA469FE664D1E88FEAE0043FDF35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4B14F516F3C453981440E03EDE9E2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81204-A41E-460B-929B-EA5AB91FCFFC}"/>
      </w:docPartPr>
      <w:docPartBody>
        <w:p w:rsidR="00B86490" w:rsidRDefault="00EE777F" w:rsidP="00EE777F">
          <w:pPr>
            <w:pStyle w:val="74B14F516F3C453981440E03EDE9E2CB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0E3C773575434CA9BF1C5E22EDE6A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79F49-99DB-4F5C-AE1D-AB519D7812CF}"/>
      </w:docPartPr>
      <w:docPartBody>
        <w:p w:rsidR="00B86490" w:rsidRDefault="00EE777F" w:rsidP="00EE777F">
          <w:pPr>
            <w:pStyle w:val="0E3C773575434CA9BF1C5E22EDE6A6E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E2AF6652C59419F9FC89CAE49DA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BA068-CDB6-47B2-92C5-985B5A66CDBB}"/>
      </w:docPartPr>
      <w:docPartBody>
        <w:p w:rsidR="00B86490" w:rsidRDefault="00EE777F" w:rsidP="00EE777F">
          <w:pPr>
            <w:pStyle w:val="7E2AF6652C59419F9FC89CAE49DAE0D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441E20D83F54A95A9C076D53A135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757F9-A298-449B-84E3-9823EF210360}"/>
      </w:docPartPr>
      <w:docPartBody>
        <w:p w:rsidR="00B86490" w:rsidRDefault="00EE777F" w:rsidP="00EE777F">
          <w:pPr>
            <w:pStyle w:val="1441E20D83F54A95A9C076D53A135E7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B570523FBF0043D5B7E3AECF6FE25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92C9AD-FF7D-4585-8AAF-F2804A3BC79F}"/>
      </w:docPartPr>
      <w:docPartBody>
        <w:p w:rsidR="00B86490" w:rsidRDefault="00EE777F" w:rsidP="00EE777F">
          <w:pPr>
            <w:pStyle w:val="B570523FBF0043D5B7E3AECF6FE25298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204EE11A9214DC3B0D413524EF8A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0A6BC-7592-4911-9CFE-ABA08811966C}"/>
      </w:docPartPr>
      <w:docPartBody>
        <w:p w:rsidR="00B86490" w:rsidRDefault="00EE777F" w:rsidP="00EE777F">
          <w:pPr>
            <w:pStyle w:val="7204EE11A9214DC3B0D413524EF8AD31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446F1E1B4E4A41648794A55EABB7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EF44D-39AB-4E37-9391-2506409BE6AF}"/>
      </w:docPartPr>
      <w:docPartBody>
        <w:p w:rsidR="00B86490" w:rsidRDefault="00EE777F" w:rsidP="00EE777F">
          <w:pPr>
            <w:pStyle w:val="446F1E1B4E4A41648794A55EABB7892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C0C95E50488A44A8B401DFE15887A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C9CE5D-DF7A-4E5F-914B-F87348F93EE2}"/>
      </w:docPartPr>
      <w:docPartBody>
        <w:p w:rsidR="00B86490" w:rsidRDefault="00EE777F" w:rsidP="00EE777F">
          <w:pPr>
            <w:pStyle w:val="C0C95E50488A44A8B401DFE15887A9A0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1D3884E2EA20495980BB02737449DF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75DC7-C99F-47B8-9C01-D1B036D8B011}"/>
      </w:docPartPr>
      <w:docPartBody>
        <w:p w:rsidR="00B86490" w:rsidRDefault="00EE777F" w:rsidP="00EE777F">
          <w:pPr>
            <w:pStyle w:val="1D3884E2EA20495980BB02737449DFFB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414634C8C444891B275CF081C370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2DD56-7C85-4433-AFA4-6018C5AE9738}"/>
      </w:docPartPr>
      <w:docPartBody>
        <w:p w:rsidR="00B86490" w:rsidRDefault="00EE777F" w:rsidP="00EE777F">
          <w:pPr>
            <w:pStyle w:val="9414634C8C444891B275CF081C37075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347BD4C643DA451181B2F39CB348A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8134-2F88-482B-B026-0641A89EC1E0}"/>
      </w:docPartPr>
      <w:docPartBody>
        <w:p w:rsidR="00B86490" w:rsidRDefault="00EE777F" w:rsidP="00EE777F">
          <w:pPr>
            <w:pStyle w:val="347BD4C643DA451181B2F39CB348AE8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82549ADD1894F5B85E7366853A1D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66B79-69CD-42F6-B26C-E2BB4BA5EA07}"/>
      </w:docPartPr>
      <w:docPartBody>
        <w:p w:rsidR="00B86490" w:rsidRDefault="00EE777F" w:rsidP="00EE777F">
          <w:pPr>
            <w:pStyle w:val="382549ADD1894F5B85E7366853A1D61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744933A510644F7F90C0784482D83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B0C39-F193-40A3-951B-65010399E3B8}"/>
      </w:docPartPr>
      <w:docPartBody>
        <w:p w:rsidR="00B86490" w:rsidRDefault="00EE777F" w:rsidP="00EE777F">
          <w:pPr>
            <w:pStyle w:val="744933A510644F7F90C0784482D8324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27F82622A467475797640F13DC433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3C1CF-D3A4-4BD9-AFCA-D4E5984D535C}"/>
      </w:docPartPr>
      <w:docPartBody>
        <w:p w:rsidR="00B86490" w:rsidRDefault="00EE777F" w:rsidP="00EE777F">
          <w:pPr>
            <w:pStyle w:val="27F82622A467475797640F13DC433BE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58A9CA59B06A48D89EBCBD5D8C494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7CEC4-41AE-4343-BE6B-1BF6282C9B32}"/>
      </w:docPartPr>
      <w:docPartBody>
        <w:p w:rsidR="00B86490" w:rsidRDefault="00EE777F" w:rsidP="00EE777F">
          <w:pPr>
            <w:pStyle w:val="58A9CA59B06A48D89EBCBD5D8C494CCC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F2CDBC2623B4ABE916057DB3D311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D4CB1-5520-4697-96DF-32B72024F948}"/>
      </w:docPartPr>
      <w:docPartBody>
        <w:p w:rsidR="00B86490" w:rsidRDefault="00EE777F" w:rsidP="00EE777F">
          <w:pPr>
            <w:pStyle w:val="BF2CDBC2623B4ABE916057DB3D31199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4EF69D43843F48AD921BE99B65AEF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06505-FB62-4EB3-A48F-8DFBCD8076D1}"/>
      </w:docPartPr>
      <w:docPartBody>
        <w:p w:rsidR="00B86490" w:rsidRDefault="00EE777F" w:rsidP="00EE777F">
          <w:pPr>
            <w:pStyle w:val="4EF69D43843F48AD921BE99B65AEF21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960E45D69B542DEBD220436F256EA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6F5F7-5F14-441A-AF67-142AC2A74A98}"/>
      </w:docPartPr>
      <w:docPartBody>
        <w:p w:rsidR="00B86490" w:rsidRDefault="00EE777F" w:rsidP="00EE777F">
          <w:pPr>
            <w:pStyle w:val="F960E45D69B542DEBD220436F256EA40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60192E175BF4504A5D87B28954C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DC5DA-C791-4943-A0BE-7F027E91C302}"/>
      </w:docPartPr>
      <w:docPartBody>
        <w:p w:rsidR="00B86490" w:rsidRDefault="00EE777F" w:rsidP="00EE777F">
          <w:pPr>
            <w:pStyle w:val="460192E175BF4504A5D87B28954C177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187E94040E64B72A5BF9A92C00CC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9EE75-801C-4549-A928-EBE93992F0E3}"/>
      </w:docPartPr>
      <w:docPartBody>
        <w:p w:rsidR="00B86490" w:rsidRDefault="00EE777F" w:rsidP="00EE777F">
          <w:pPr>
            <w:pStyle w:val="E187E94040E64B72A5BF9A92C00CC6F7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C1C29F3BD4E4AFCB98539331820C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ED988-9334-4967-8D0E-F2BDC9B343B5}"/>
      </w:docPartPr>
      <w:docPartBody>
        <w:p w:rsidR="00B86490" w:rsidRDefault="00EE777F" w:rsidP="00EE777F">
          <w:pPr>
            <w:pStyle w:val="6C1C29F3BD4E4AFCB98539331820C3DA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856E171DFEB4268BE7E4ED89815F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B5A39-7111-4241-85EF-40B105C787A2}"/>
      </w:docPartPr>
      <w:docPartBody>
        <w:p w:rsidR="00B86490" w:rsidRDefault="00EE777F" w:rsidP="00EE777F">
          <w:pPr>
            <w:pStyle w:val="3856E171DFEB4268BE7E4ED89815F163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70ECA055C8004078B11719E4CCBA8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DE187-CCE8-4C07-9FCB-238176B4A477}"/>
      </w:docPartPr>
      <w:docPartBody>
        <w:p w:rsidR="00B86490" w:rsidRDefault="00EE777F" w:rsidP="00EE777F">
          <w:pPr>
            <w:pStyle w:val="70ECA055C8004078B11719E4CCBA82A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8E8C27DE7FA4E53B7137503B0C19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8538C-C84F-41FF-AE20-507357101B60}"/>
      </w:docPartPr>
      <w:docPartBody>
        <w:p w:rsidR="00B86490" w:rsidRDefault="00EE777F" w:rsidP="00EE777F">
          <w:pPr>
            <w:pStyle w:val="08E8C27DE7FA4E53B7137503B0C194D1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3682F237E51F48C49B1899D1A9C09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B0A53-6E1F-4A12-8682-1DD4D307BC22}"/>
      </w:docPartPr>
      <w:docPartBody>
        <w:p w:rsidR="00567D7E" w:rsidRDefault="00095E8F" w:rsidP="00095E8F">
          <w:pPr>
            <w:pStyle w:val="3682F237E51F48C49B1899D1A9C09070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095E8F"/>
    <w:rsid w:val="005122E9"/>
    <w:rsid w:val="00567D7E"/>
    <w:rsid w:val="00B86490"/>
    <w:rsid w:val="00BE6A43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5E8F"/>
    <w:rPr>
      <w:color w:val="808080"/>
    </w:rPr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3682F237E51F48C49B1899D1A9C09070">
    <w:name w:val="3682F237E51F48C49B1899D1A9C09070"/>
    <w:rsid w:val="00095E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9C491-B962-41D7-AF73-4D7B56E8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758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Maria Susana Ospina Restrepo</cp:lastModifiedBy>
  <cp:revision>8</cp:revision>
  <dcterms:created xsi:type="dcterms:W3CDTF">2022-03-18T01:18:00Z</dcterms:created>
  <dcterms:modified xsi:type="dcterms:W3CDTF">2026-04-09T16:00:00Z</dcterms:modified>
</cp:coreProperties>
</file>