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ECA83" w14:textId="77777777" w:rsidR="00637EF5" w:rsidRPr="00637EF5" w:rsidRDefault="00637EF5" w:rsidP="00637EF5">
      <w:pPr>
        <w:spacing w:after="0" w:line="240" w:lineRule="auto"/>
        <w:rPr>
          <w:rFonts w:ascii="Arial" w:hAnsi="Arial" w:cs="Arial"/>
          <w:b/>
          <w:bCs/>
          <w:iCs/>
          <w:u w:val="single"/>
        </w:rPr>
      </w:pPr>
    </w:p>
    <w:p w14:paraId="2E2BE2FA" w14:textId="1E6A7A7E" w:rsidR="00637EF5" w:rsidRPr="00637EF5" w:rsidRDefault="001144E1" w:rsidP="00637EF5">
      <w:pPr>
        <w:spacing w:after="0" w:line="240" w:lineRule="auto"/>
        <w:jc w:val="center"/>
        <w:rPr>
          <w:rFonts w:ascii="Arial" w:hAnsi="Arial" w:cs="Arial"/>
          <w:b/>
          <w:bCs/>
          <w:iCs/>
          <w:u w:val="single"/>
        </w:rPr>
      </w:pPr>
      <w:r>
        <w:rPr>
          <w:rFonts w:ascii="Arial" w:hAnsi="Arial" w:cs="Arial"/>
          <w:b/>
          <w:bCs/>
          <w:iCs/>
          <w:u w:val="single"/>
        </w:rPr>
        <w:t>FORMATO No 4</w:t>
      </w:r>
      <w:bookmarkStart w:id="0" w:name="_GoBack"/>
      <w:bookmarkEnd w:id="0"/>
    </w:p>
    <w:p w14:paraId="64AF4D10" w14:textId="77777777" w:rsidR="00637EF5" w:rsidRPr="00637EF5" w:rsidRDefault="00637EF5" w:rsidP="00637EF5">
      <w:pPr>
        <w:spacing w:after="0" w:line="240" w:lineRule="auto"/>
        <w:jc w:val="center"/>
        <w:rPr>
          <w:rFonts w:ascii="Arial" w:hAnsi="Arial" w:cs="Arial"/>
          <w:b/>
          <w:bCs/>
          <w:iCs/>
          <w:lang w:val="es-MX"/>
        </w:rPr>
      </w:pPr>
    </w:p>
    <w:p w14:paraId="342C3A27" w14:textId="6AE555A1" w:rsidR="00637EF5" w:rsidRPr="00637EF5" w:rsidRDefault="00637EF5" w:rsidP="00637EF5">
      <w:pPr>
        <w:spacing w:after="0" w:line="240" w:lineRule="auto"/>
        <w:jc w:val="center"/>
        <w:rPr>
          <w:rFonts w:ascii="Arial" w:hAnsi="Arial" w:cs="Arial"/>
          <w:b/>
          <w:bCs/>
          <w:iCs/>
          <w:u w:val="single"/>
        </w:rPr>
      </w:pPr>
      <w:r w:rsidRPr="00637EF5">
        <w:rPr>
          <w:rFonts w:ascii="Arial" w:hAnsi="Arial" w:cs="Arial"/>
          <w:b/>
          <w:bCs/>
          <w:iCs/>
          <w:u w:val="single"/>
        </w:rPr>
        <w:t>CAPACIDAD FINANCIERA Y ORGANIZACIONAL</w:t>
      </w:r>
    </w:p>
    <w:p w14:paraId="1FBFADC1" w14:textId="77777777" w:rsidR="00637EF5" w:rsidRPr="00637EF5" w:rsidRDefault="00637EF5" w:rsidP="00637EF5">
      <w:pPr>
        <w:spacing w:after="0" w:line="240" w:lineRule="auto"/>
        <w:rPr>
          <w:rFonts w:ascii="Arial" w:hAnsi="Arial" w:cs="Arial"/>
          <w:b/>
          <w:bCs/>
          <w:iCs/>
          <w:u w:val="single"/>
        </w:rPr>
      </w:pPr>
    </w:p>
    <w:p w14:paraId="177998D0" w14:textId="77777777" w:rsidR="00637EF5" w:rsidRPr="00637EF5" w:rsidRDefault="00637EF5" w:rsidP="00637EF5">
      <w:pPr>
        <w:spacing w:after="0" w:line="240" w:lineRule="auto"/>
        <w:rPr>
          <w:rFonts w:ascii="Arial" w:hAnsi="Arial" w:cs="Arial"/>
          <w:b/>
          <w:bCs/>
        </w:rPr>
      </w:pPr>
    </w:p>
    <w:p w14:paraId="2EE812EB" w14:textId="77777777" w:rsidR="00637EF5" w:rsidRPr="00637EF5" w:rsidRDefault="00637EF5" w:rsidP="00637EF5">
      <w:pPr>
        <w:spacing w:after="0" w:line="240" w:lineRule="auto"/>
        <w:rPr>
          <w:rFonts w:ascii="Arial" w:hAnsi="Arial" w:cs="Arial"/>
          <w:b/>
          <w:bCs/>
        </w:rPr>
      </w:pPr>
      <w:r w:rsidRPr="00637EF5">
        <w:rPr>
          <w:rFonts w:ascii="Arial" w:hAnsi="Arial" w:cs="Arial"/>
          <w:b/>
          <w:bCs/>
        </w:rPr>
        <w:t>Señores</w:t>
      </w:r>
    </w:p>
    <w:p w14:paraId="182A936C" w14:textId="77777777" w:rsidR="00637EF5" w:rsidRPr="00637EF5" w:rsidRDefault="00637EF5" w:rsidP="00637EF5">
      <w:pPr>
        <w:spacing w:after="0" w:line="240" w:lineRule="auto"/>
        <w:rPr>
          <w:rFonts w:ascii="Arial" w:hAnsi="Arial" w:cs="Arial"/>
          <w:b/>
          <w:bCs/>
        </w:rPr>
      </w:pPr>
      <w:r w:rsidRPr="00637EF5">
        <w:rPr>
          <w:rFonts w:ascii="Arial" w:hAnsi="Arial" w:cs="Arial"/>
          <w:b/>
          <w:bCs/>
        </w:rPr>
        <w:t>ALCALDIA DE SUTATAUSA</w:t>
      </w:r>
    </w:p>
    <w:p w14:paraId="346645BD" w14:textId="77777777" w:rsidR="00637EF5" w:rsidRPr="00637EF5" w:rsidRDefault="00637EF5" w:rsidP="00637EF5">
      <w:pPr>
        <w:spacing w:after="0" w:line="240" w:lineRule="auto"/>
        <w:rPr>
          <w:rFonts w:ascii="Arial" w:hAnsi="Arial" w:cs="Arial"/>
          <w:b/>
          <w:bCs/>
        </w:rPr>
      </w:pPr>
      <w:r w:rsidRPr="00637EF5">
        <w:rPr>
          <w:rFonts w:ascii="Arial" w:hAnsi="Arial" w:cs="Arial"/>
          <w:b/>
          <w:bCs/>
        </w:rPr>
        <w:t xml:space="preserve">Ciudad </w:t>
      </w:r>
    </w:p>
    <w:p w14:paraId="528E43A4" w14:textId="77777777" w:rsidR="00637EF5" w:rsidRPr="00637EF5" w:rsidRDefault="00637EF5" w:rsidP="00637EF5">
      <w:pPr>
        <w:spacing w:after="0" w:line="240" w:lineRule="auto"/>
        <w:rPr>
          <w:rFonts w:ascii="Arial" w:hAnsi="Arial" w:cs="Arial"/>
          <w:b/>
          <w:bCs/>
        </w:rPr>
      </w:pPr>
    </w:p>
    <w:p w14:paraId="36C5DE91" w14:textId="77777777" w:rsidR="00637EF5" w:rsidRPr="00637EF5" w:rsidRDefault="00637EF5" w:rsidP="00637EF5">
      <w:pPr>
        <w:spacing w:after="0" w:line="240" w:lineRule="auto"/>
        <w:rPr>
          <w:rFonts w:ascii="Arial" w:hAnsi="Arial" w:cs="Arial"/>
          <w:b/>
          <w:bCs/>
        </w:rPr>
      </w:pPr>
    </w:p>
    <w:p w14:paraId="5FF84168" w14:textId="165865BA" w:rsidR="00637EF5" w:rsidRPr="00637EF5" w:rsidRDefault="00637EF5" w:rsidP="00637EF5">
      <w:pPr>
        <w:spacing w:after="0" w:line="240" w:lineRule="auto"/>
        <w:rPr>
          <w:rFonts w:ascii="Arial" w:hAnsi="Arial" w:cs="Arial"/>
          <w:b/>
          <w:bCs/>
        </w:rPr>
      </w:pPr>
      <w:r w:rsidRPr="00637EF5">
        <w:rPr>
          <w:rFonts w:ascii="Arial" w:hAnsi="Arial" w:cs="Arial"/>
          <w:b/>
          <w:bCs/>
        </w:rPr>
        <w:t>Referencia: Proceso de Contratación – Nº ______202</w:t>
      </w:r>
      <w:r w:rsidR="00C05743">
        <w:rPr>
          <w:rFonts w:ascii="Arial" w:hAnsi="Arial" w:cs="Arial"/>
          <w:b/>
          <w:bCs/>
        </w:rPr>
        <w:t>6</w:t>
      </w:r>
      <w:r w:rsidRPr="00637EF5">
        <w:rPr>
          <w:rFonts w:ascii="Arial" w:hAnsi="Arial" w:cs="Arial"/>
          <w:b/>
          <w:bCs/>
        </w:rPr>
        <w:t xml:space="preserve">___________                    </w:t>
      </w:r>
    </w:p>
    <w:p w14:paraId="51F21FBA" w14:textId="77777777" w:rsidR="00637EF5" w:rsidRPr="00637EF5" w:rsidRDefault="00637EF5" w:rsidP="00637EF5">
      <w:pPr>
        <w:spacing w:after="0" w:line="240" w:lineRule="auto"/>
        <w:rPr>
          <w:rFonts w:ascii="Arial" w:hAnsi="Arial" w:cs="Arial"/>
          <w:b/>
          <w:bCs/>
        </w:rPr>
      </w:pPr>
    </w:p>
    <w:p w14:paraId="50B80074" w14:textId="77777777" w:rsidR="00637EF5" w:rsidRPr="00637EF5" w:rsidRDefault="00637EF5" w:rsidP="00637EF5">
      <w:pPr>
        <w:spacing w:after="0" w:line="240" w:lineRule="auto"/>
        <w:jc w:val="both"/>
        <w:rPr>
          <w:rFonts w:ascii="Arial" w:hAnsi="Arial" w:cs="Arial"/>
        </w:rPr>
      </w:pPr>
      <w:r w:rsidRPr="00637EF5">
        <w:rPr>
          <w:rFonts w:ascii="Arial" w:hAnsi="Arial" w:cs="Arial"/>
        </w:rPr>
        <w:t xml:space="preserve">La información reportada en el RUP que se aporta con la oferta sobre capacidad financiera y Capacidad organizacional deberá describirse en los siguientes cuadros: </w:t>
      </w:r>
    </w:p>
    <w:p w14:paraId="3DF652D5" w14:textId="77777777" w:rsidR="00637EF5" w:rsidRPr="00637EF5" w:rsidRDefault="00637EF5" w:rsidP="00637EF5">
      <w:pPr>
        <w:spacing w:after="0" w:line="240" w:lineRule="auto"/>
        <w:rPr>
          <w:rFonts w:ascii="Arial" w:hAnsi="Arial" w:cs="Arial"/>
          <w:b/>
          <w:bCs/>
        </w:rPr>
      </w:pPr>
    </w:p>
    <w:p w14:paraId="2DD4966A" w14:textId="77777777" w:rsidR="00637EF5" w:rsidRPr="00637EF5" w:rsidRDefault="00637EF5">
      <w:pPr>
        <w:numPr>
          <w:ilvl w:val="0"/>
          <w:numId w:val="8"/>
        </w:numPr>
        <w:spacing w:after="0" w:line="240" w:lineRule="auto"/>
        <w:rPr>
          <w:rFonts w:ascii="Arial" w:hAnsi="Arial" w:cs="Arial"/>
          <w:b/>
          <w:bCs/>
          <w:lang w:val="es-ES"/>
        </w:rPr>
      </w:pPr>
      <w:r w:rsidRPr="00637EF5">
        <w:rPr>
          <w:rFonts w:ascii="Arial" w:hAnsi="Arial" w:cs="Arial"/>
          <w:b/>
          <w:bCs/>
          <w:lang w:val="es-ES"/>
        </w:rPr>
        <w:t>Capacidad financiera</w:t>
      </w:r>
    </w:p>
    <w:p w14:paraId="4F9B1C9A" w14:textId="77777777" w:rsidR="00637EF5" w:rsidRPr="00637EF5" w:rsidRDefault="00637EF5" w:rsidP="00637EF5">
      <w:pPr>
        <w:spacing w:after="0" w:line="240" w:lineRule="auto"/>
        <w:rPr>
          <w:rFonts w:ascii="Arial" w:hAnsi="Arial" w:cs="Arial"/>
          <w:b/>
          <w:bCs/>
        </w:rPr>
      </w:pPr>
    </w:p>
    <w:p w14:paraId="32FDDB29" w14:textId="77777777" w:rsidR="00637EF5" w:rsidRPr="00637EF5" w:rsidRDefault="00637EF5" w:rsidP="00637EF5">
      <w:pPr>
        <w:spacing w:after="0" w:line="240" w:lineRule="auto"/>
        <w:rPr>
          <w:rFonts w:ascii="Arial" w:hAnsi="Arial" w:cs="Arial"/>
          <w:b/>
          <w:bC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867"/>
        <w:gridCol w:w="1765"/>
        <w:gridCol w:w="1766"/>
        <w:gridCol w:w="1766"/>
        <w:gridCol w:w="1766"/>
      </w:tblGrid>
      <w:tr w:rsidR="00637EF5" w:rsidRPr="00637EF5" w14:paraId="6E730D9D" w14:textId="77777777" w:rsidTr="00637EF5">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FCD86D7" w14:textId="77777777" w:rsidR="00637EF5" w:rsidRPr="00637EF5" w:rsidRDefault="00637EF5" w:rsidP="00637EF5">
            <w:pPr>
              <w:spacing w:line="240" w:lineRule="auto"/>
              <w:rPr>
                <w:rFonts w:ascii="Arial" w:hAnsi="Arial" w:cs="Arial"/>
                <w:b/>
                <w:bCs/>
              </w:rPr>
            </w:pPr>
            <w:r w:rsidRPr="00637EF5">
              <w:rPr>
                <w:rFonts w:ascii="Arial" w:hAnsi="Arial" w:cs="Arial"/>
                <w:b/>
                <w:bCs/>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ABAC2DF" w14:textId="77777777" w:rsidR="00637EF5" w:rsidRPr="00637EF5" w:rsidRDefault="00637EF5" w:rsidP="00637EF5">
            <w:pPr>
              <w:spacing w:line="240" w:lineRule="auto"/>
              <w:rPr>
                <w:rFonts w:ascii="Arial" w:hAnsi="Arial" w:cs="Arial"/>
                <w:b/>
                <w:bCs/>
              </w:rPr>
            </w:pPr>
            <w:r w:rsidRPr="00637EF5">
              <w:rPr>
                <w:rFonts w:ascii="Arial" w:hAnsi="Arial" w:cs="Arial"/>
                <w:b/>
                <w:bCs/>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9D2938C" w14:textId="77777777" w:rsidR="00637EF5" w:rsidRPr="00637EF5" w:rsidRDefault="00637EF5" w:rsidP="00637EF5">
            <w:pPr>
              <w:spacing w:line="240" w:lineRule="auto"/>
              <w:rPr>
                <w:rFonts w:ascii="Arial" w:hAnsi="Arial" w:cs="Arial"/>
                <w:b/>
                <w:bCs/>
              </w:rPr>
            </w:pPr>
            <w:r w:rsidRPr="00637EF5">
              <w:rPr>
                <w:rFonts w:ascii="Arial" w:hAnsi="Arial" w:cs="Arial"/>
                <w:b/>
                <w:bCs/>
              </w:rPr>
              <w:t>Proponente Plural</w:t>
            </w:r>
          </w:p>
        </w:tc>
      </w:tr>
      <w:tr w:rsidR="00637EF5" w:rsidRPr="00637EF5" w14:paraId="155B851B" w14:textId="77777777" w:rsidTr="00637EF5">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EDE433C" w14:textId="77777777" w:rsidR="00637EF5" w:rsidRPr="00637EF5" w:rsidRDefault="00637EF5" w:rsidP="00637EF5">
            <w:pPr>
              <w:spacing w:line="240" w:lineRule="auto"/>
              <w:rPr>
                <w:rFonts w:ascii="Arial" w:hAnsi="Arial" w:cs="Arial"/>
                <w:b/>
                <w:bCs/>
              </w:rPr>
            </w:pPr>
            <w:r w:rsidRPr="00637EF5">
              <w:rPr>
                <w:rFonts w:ascii="Arial" w:hAnsi="Arial" w:cs="Arial"/>
                <w:b/>
                <w:bCs/>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FC630BC" w14:textId="77777777" w:rsidR="00637EF5" w:rsidRPr="00637EF5" w:rsidRDefault="00637EF5" w:rsidP="00637EF5">
            <w:pPr>
              <w:spacing w:line="240" w:lineRule="auto"/>
              <w:rPr>
                <w:rFonts w:ascii="Arial" w:hAnsi="Arial" w:cs="Arial"/>
                <w:b/>
                <w:bCs/>
              </w:rPr>
            </w:pPr>
            <w:r w:rsidRPr="00637EF5">
              <w:rPr>
                <w:rFonts w:ascii="Arial" w:hAnsi="Arial" w:cs="Arial"/>
                <w:b/>
                <w:bCs/>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1487144" w14:textId="77777777" w:rsidR="00637EF5" w:rsidRPr="00637EF5" w:rsidRDefault="00637EF5" w:rsidP="00637EF5">
            <w:pPr>
              <w:spacing w:line="240" w:lineRule="auto"/>
              <w:rPr>
                <w:rFonts w:ascii="Arial" w:hAnsi="Arial" w:cs="Arial"/>
                <w:b/>
                <w:bCs/>
              </w:rPr>
            </w:pPr>
            <w:r w:rsidRPr="00637EF5">
              <w:rPr>
                <w:rFonts w:ascii="Arial" w:hAnsi="Arial" w:cs="Arial"/>
                <w:b/>
                <w:bCs/>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32E16CB" w14:textId="77777777" w:rsidR="00637EF5" w:rsidRPr="00637EF5" w:rsidRDefault="00637EF5" w:rsidP="00637EF5">
            <w:pPr>
              <w:spacing w:line="240" w:lineRule="auto"/>
              <w:rPr>
                <w:rFonts w:ascii="Arial" w:hAnsi="Arial" w:cs="Arial"/>
                <w:b/>
                <w:bCs/>
              </w:rPr>
            </w:pPr>
            <w:r w:rsidRPr="00637EF5">
              <w:rPr>
                <w:rFonts w:ascii="Arial" w:hAnsi="Arial" w:cs="Arial"/>
                <w:b/>
                <w:bCs/>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A2D4276" w14:textId="77777777" w:rsidR="00637EF5" w:rsidRPr="00637EF5" w:rsidRDefault="00637EF5" w:rsidP="00637EF5">
            <w:pPr>
              <w:spacing w:line="240" w:lineRule="auto"/>
              <w:rPr>
                <w:rFonts w:ascii="Arial" w:hAnsi="Arial" w:cs="Arial"/>
                <w:b/>
                <w:bCs/>
              </w:rPr>
            </w:pPr>
            <w:r w:rsidRPr="00637EF5">
              <w:rPr>
                <w:rFonts w:ascii="Arial" w:hAnsi="Arial" w:cs="Arial"/>
                <w:b/>
                <w:bCs/>
              </w:rPr>
              <w:t>Índice del integrante N°3</w:t>
            </w:r>
          </w:p>
        </w:tc>
      </w:tr>
      <w:tr w:rsidR="00637EF5" w:rsidRPr="00637EF5" w14:paraId="279AFD48" w14:textId="77777777" w:rsidTr="00637EF5">
        <w:tc>
          <w:tcPr>
            <w:tcW w:w="1765" w:type="dxa"/>
            <w:tcBorders>
              <w:top w:val="single" w:sz="4" w:space="0" w:color="CDCCCC"/>
              <w:left w:val="single" w:sz="4" w:space="0" w:color="CDCCCC"/>
              <w:bottom w:val="single" w:sz="4" w:space="0" w:color="CDCCCC"/>
              <w:right w:val="single" w:sz="4" w:space="0" w:color="CDCCCC"/>
            </w:tcBorders>
            <w:vAlign w:val="center"/>
            <w:hideMark/>
          </w:tcPr>
          <w:p w14:paraId="730E2749" w14:textId="77777777" w:rsidR="00637EF5" w:rsidRPr="00637EF5" w:rsidRDefault="00637EF5" w:rsidP="00637EF5">
            <w:pPr>
              <w:spacing w:line="240" w:lineRule="auto"/>
              <w:rPr>
                <w:rFonts w:ascii="Arial" w:hAnsi="Arial" w:cs="Arial"/>
                <w:b/>
                <w:bCs/>
              </w:rPr>
            </w:pPr>
            <w:r w:rsidRPr="00637EF5">
              <w:rPr>
                <w:rFonts w:ascii="Arial" w:hAnsi="Arial" w:cs="Arial"/>
                <w:b/>
                <w:bCs/>
              </w:rPr>
              <w:t>Índice de Liquidez</w:t>
            </w:r>
          </w:p>
        </w:tc>
        <w:tc>
          <w:tcPr>
            <w:tcW w:w="1765" w:type="dxa"/>
            <w:tcBorders>
              <w:top w:val="single" w:sz="4" w:space="0" w:color="CDCCCC"/>
              <w:left w:val="single" w:sz="4" w:space="0" w:color="CDCCCC"/>
              <w:bottom w:val="single" w:sz="4" w:space="0" w:color="CDCCCC"/>
              <w:right w:val="single" w:sz="4" w:space="0" w:color="CDCCCC"/>
            </w:tcBorders>
            <w:vAlign w:val="center"/>
          </w:tcPr>
          <w:p w14:paraId="01060A7E"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5FCD37B2"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5EDEA325"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1E25B4EF" w14:textId="77777777" w:rsidR="00637EF5" w:rsidRPr="00637EF5" w:rsidRDefault="00637EF5" w:rsidP="00637EF5">
            <w:pPr>
              <w:spacing w:line="240" w:lineRule="auto"/>
              <w:rPr>
                <w:rFonts w:ascii="Arial" w:hAnsi="Arial" w:cs="Arial"/>
                <w:b/>
                <w:bCs/>
              </w:rPr>
            </w:pPr>
          </w:p>
        </w:tc>
      </w:tr>
      <w:tr w:rsidR="00637EF5" w:rsidRPr="00637EF5" w14:paraId="14B1C34B" w14:textId="77777777" w:rsidTr="00637EF5">
        <w:tc>
          <w:tcPr>
            <w:tcW w:w="1765" w:type="dxa"/>
            <w:tcBorders>
              <w:top w:val="single" w:sz="4" w:space="0" w:color="CDCCCC"/>
              <w:left w:val="single" w:sz="4" w:space="0" w:color="CDCCCC"/>
              <w:bottom w:val="single" w:sz="4" w:space="0" w:color="CDCCCC"/>
              <w:right w:val="single" w:sz="4" w:space="0" w:color="CDCCCC"/>
            </w:tcBorders>
            <w:vAlign w:val="center"/>
            <w:hideMark/>
          </w:tcPr>
          <w:p w14:paraId="7FF37F6E" w14:textId="77777777" w:rsidR="00637EF5" w:rsidRPr="00637EF5" w:rsidRDefault="00637EF5" w:rsidP="00637EF5">
            <w:pPr>
              <w:spacing w:line="240" w:lineRule="auto"/>
              <w:rPr>
                <w:rFonts w:ascii="Arial" w:hAnsi="Arial" w:cs="Arial"/>
                <w:b/>
                <w:bCs/>
              </w:rPr>
            </w:pPr>
            <w:r w:rsidRPr="00637EF5">
              <w:rPr>
                <w:rFonts w:ascii="Arial" w:hAnsi="Arial" w:cs="Arial"/>
                <w:b/>
                <w:bCs/>
              </w:rPr>
              <w:t>Índice de Endeudamiento</w:t>
            </w:r>
          </w:p>
        </w:tc>
        <w:tc>
          <w:tcPr>
            <w:tcW w:w="1765" w:type="dxa"/>
            <w:tcBorders>
              <w:top w:val="single" w:sz="4" w:space="0" w:color="CDCCCC"/>
              <w:left w:val="single" w:sz="4" w:space="0" w:color="CDCCCC"/>
              <w:bottom w:val="single" w:sz="4" w:space="0" w:color="CDCCCC"/>
              <w:right w:val="single" w:sz="4" w:space="0" w:color="CDCCCC"/>
            </w:tcBorders>
            <w:vAlign w:val="center"/>
          </w:tcPr>
          <w:p w14:paraId="3B6C9BB8"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509EA5F4"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71515FBF"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59D327FC" w14:textId="77777777" w:rsidR="00637EF5" w:rsidRPr="00637EF5" w:rsidRDefault="00637EF5" w:rsidP="00637EF5">
            <w:pPr>
              <w:spacing w:line="240" w:lineRule="auto"/>
              <w:rPr>
                <w:rFonts w:ascii="Arial" w:hAnsi="Arial" w:cs="Arial"/>
                <w:b/>
                <w:bCs/>
              </w:rPr>
            </w:pPr>
          </w:p>
        </w:tc>
      </w:tr>
      <w:tr w:rsidR="00637EF5" w:rsidRPr="00637EF5" w14:paraId="1EA365BD" w14:textId="77777777" w:rsidTr="00637EF5">
        <w:tc>
          <w:tcPr>
            <w:tcW w:w="1765" w:type="dxa"/>
            <w:tcBorders>
              <w:top w:val="single" w:sz="4" w:space="0" w:color="CDCCCC"/>
              <w:left w:val="single" w:sz="4" w:space="0" w:color="CDCCCC"/>
              <w:bottom w:val="single" w:sz="4" w:space="0" w:color="CDCCCC"/>
              <w:right w:val="single" w:sz="4" w:space="0" w:color="CDCCCC"/>
            </w:tcBorders>
            <w:vAlign w:val="center"/>
            <w:hideMark/>
          </w:tcPr>
          <w:p w14:paraId="029DD86F" w14:textId="77777777" w:rsidR="00637EF5" w:rsidRPr="00637EF5" w:rsidRDefault="00637EF5" w:rsidP="00637EF5">
            <w:pPr>
              <w:spacing w:line="240" w:lineRule="auto"/>
              <w:rPr>
                <w:rFonts w:ascii="Arial" w:hAnsi="Arial" w:cs="Arial"/>
                <w:b/>
                <w:bCs/>
              </w:rPr>
            </w:pPr>
            <w:r w:rsidRPr="00637EF5">
              <w:rPr>
                <w:rFonts w:ascii="Arial" w:hAnsi="Arial" w:cs="Arial"/>
                <w:b/>
                <w:bCs/>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vAlign w:val="center"/>
          </w:tcPr>
          <w:p w14:paraId="7C84D909"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0F872FC0"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503F9E82"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33B0BF30" w14:textId="77777777" w:rsidR="00637EF5" w:rsidRPr="00637EF5" w:rsidRDefault="00637EF5" w:rsidP="00637EF5">
            <w:pPr>
              <w:spacing w:line="240" w:lineRule="auto"/>
              <w:rPr>
                <w:rFonts w:ascii="Arial" w:hAnsi="Arial" w:cs="Arial"/>
                <w:b/>
                <w:bCs/>
              </w:rPr>
            </w:pPr>
          </w:p>
        </w:tc>
      </w:tr>
      <w:tr w:rsidR="00637EF5" w:rsidRPr="00637EF5" w14:paraId="06543BC7" w14:textId="77777777" w:rsidTr="00637EF5">
        <w:tc>
          <w:tcPr>
            <w:tcW w:w="1765" w:type="dxa"/>
            <w:tcBorders>
              <w:top w:val="single" w:sz="4" w:space="0" w:color="CDCCCC"/>
              <w:left w:val="single" w:sz="4" w:space="0" w:color="CDCCCC"/>
              <w:bottom w:val="single" w:sz="4" w:space="0" w:color="CDCCCC"/>
              <w:right w:val="single" w:sz="4" w:space="0" w:color="CDCCCC"/>
            </w:tcBorders>
            <w:vAlign w:val="center"/>
            <w:hideMark/>
          </w:tcPr>
          <w:p w14:paraId="7D82BA34" w14:textId="77777777" w:rsidR="00637EF5" w:rsidRPr="00637EF5" w:rsidRDefault="00637EF5" w:rsidP="00637EF5">
            <w:pPr>
              <w:spacing w:line="240" w:lineRule="auto"/>
              <w:rPr>
                <w:rFonts w:ascii="Arial" w:hAnsi="Arial" w:cs="Arial"/>
                <w:b/>
                <w:bCs/>
              </w:rPr>
            </w:pPr>
            <w:r w:rsidRPr="00637EF5">
              <w:rPr>
                <w:rFonts w:ascii="Arial" w:hAnsi="Arial" w:cs="Arial"/>
                <w:b/>
                <w:bCs/>
              </w:rPr>
              <w:t>Capital de trabajo</w:t>
            </w:r>
          </w:p>
        </w:tc>
        <w:tc>
          <w:tcPr>
            <w:tcW w:w="1765" w:type="dxa"/>
            <w:tcBorders>
              <w:top w:val="single" w:sz="4" w:space="0" w:color="CDCCCC"/>
              <w:left w:val="single" w:sz="4" w:space="0" w:color="CDCCCC"/>
              <w:bottom w:val="single" w:sz="4" w:space="0" w:color="CDCCCC"/>
              <w:right w:val="single" w:sz="4" w:space="0" w:color="CDCCCC"/>
            </w:tcBorders>
            <w:vAlign w:val="center"/>
          </w:tcPr>
          <w:p w14:paraId="1B2E6616"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5E0F23F2"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05E2DF79"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6BA3CF4A" w14:textId="77777777" w:rsidR="00637EF5" w:rsidRPr="00637EF5" w:rsidRDefault="00637EF5" w:rsidP="00637EF5">
            <w:pPr>
              <w:spacing w:line="240" w:lineRule="auto"/>
              <w:rPr>
                <w:rFonts w:ascii="Arial" w:hAnsi="Arial" w:cs="Arial"/>
                <w:b/>
                <w:bCs/>
              </w:rPr>
            </w:pPr>
          </w:p>
        </w:tc>
      </w:tr>
    </w:tbl>
    <w:p w14:paraId="6885F85D" w14:textId="77777777" w:rsidR="00637EF5" w:rsidRPr="00637EF5" w:rsidRDefault="00637EF5" w:rsidP="00637EF5">
      <w:pPr>
        <w:spacing w:after="0" w:line="240" w:lineRule="auto"/>
        <w:rPr>
          <w:rFonts w:ascii="Arial" w:hAnsi="Arial" w:cs="Arial"/>
          <w:b/>
          <w:bCs/>
        </w:rPr>
      </w:pPr>
    </w:p>
    <w:p w14:paraId="7695F507" w14:textId="77777777" w:rsidR="00637EF5" w:rsidRPr="00637EF5" w:rsidRDefault="00637EF5" w:rsidP="00637EF5">
      <w:pPr>
        <w:spacing w:after="0" w:line="240" w:lineRule="auto"/>
        <w:rPr>
          <w:rFonts w:ascii="Arial" w:hAnsi="Arial" w:cs="Arial"/>
        </w:rPr>
      </w:pPr>
      <w:r w:rsidRPr="00637EF5">
        <w:rPr>
          <w:rFonts w:ascii="Arial" w:hAnsi="Arial" w:cs="Arial"/>
        </w:rPr>
        <w:t>* Si el Proponente es plural y tiene más de tres participantes debe insertar las columnas adicionales en la tabla anterior.</w:t>
      </w:r>
    </w:p>
    <w:p w14:paraId="71E6074C" w14:textId="77777777" w:rsidR="00637EF5" w:rsidRPr="00637EF5" w:rsidRDefault="00637EF5" w:rsidP="00637EF5">
      <w:pPr>
        <w:spacing w:after="0" w:line="240" w:lineRule="auto"/>
        <w:rPr>
          <w:rFonts w:ascii="Arial" w:hAnsi="Arial" w:cs="Arial"/>
          <w:b/>
          <w:bCs/>
        </w:rPr>
      </w:pPr>
    </w:p>
    <w:p w14:paraId="20B2F542" w14:textId="77777777" w:rsidR="00637EF5" w:rsidRDefault="00637EF5" w:rsidP="00637EF5">
      <w:pPr>
        <w:spacing w:after="0" w:line="240" w:lineRule="auto"/>
        <w:rPr>
          <w:rFonts w:ascii="Arial" w:hAnsi="Arial" w:cs="Arial"/>
          <w:b/>
          <w:bCs/>
        </w:rPr>
      </w:pPr>
    </w:p>
    <w:p w14:paraId="2029B806" w14:textId="77777777" w:rsidR="00637EF5" w:rsidRDefault="00637EF5" w:rsidP="00637EF5">
      <w:pPr>
        <w:spacing w:after="0" w:line="240" w:lineRule="auto"/>
        <w:rPr>
          <w:rFonts w:ascii="Arial" w:hAnsi="Arial" w:cs="Arial"/>
          <w:b/>
          <w:bCs/>
        </w:rPr>
      </w:pPr>
    </w:p>
    <w:p w14:paraId="49FB84FA" w14:textId="77777777" w:rsidR="00637EF5" w:rsidRDefault="00637EF5" w:rsidP="00637EF5">
      <w:pPr>
        <w:spacing w:after="0" w:line="240" w:lineRule="auto"/>
        <w:rPr>
          <w:rFonts w:ascii="Arial" w:hAnsi="Arial" w:cs="Arial"/>
          <w:b/>
          <w:bCs/>
        </w:rPr>
      </w:pPr>
    </w:p>
    <w:p w14:paraId="3991BE2B" w14:textId="77777777" w:rsidR="00637EF5" w:rsidRDefault="00637EF5" w:rsidP="00637EF5">
      <w:pPr>
        <w:spacing w:after="0" w:line="240" w:lineRule="auto"/>
        <w:rPr>
          <w:rFonts w:ascii="Arial" w:hAnsi="Arial" w:cs="Arial"/>
          <w:b/>
          <w:bCs/>
        </w:rPr>
      </w:pPr>
    </w:p>
    <w:p w14:paraId="5AEBC513" w14:textId="77777777" w:rsidR="00637EF5" w:rsidRDefault="00637EF5" w:rsidP="00637EF5">
      <w:pPr>
        <w:spacing w:after="0" w:line="240" w:lineRule="auto"/>
        <w:rPr>
          <w:rFonts w:ascii="Arial" w:hAnsi="Arial" w:cs="Arial"/>
          <w:b/>
          <w:bCs/>
        </w:rPr>
      </w:pPr>
    </w:p>
    <w:p w14:paraId="35F0FE01" w14:textId="77777777" w:rsidR="00637EF5" w:rsidRDefault="00637EF5" w:rsidP="00637EF5">
      <w:pPr>
        <w:spacing w:after="0" w:line="240" w:lineRule="auto"/>
        <w:rPr>
          <w:rFonts w:ascii="Arial" w:hAnsi="Arial" w:cs="Arial"/>
          <w:b/>
          <w:bCs/>
        </w:rPr>
      </w:pPr>
    </w:p>
    <w:p w14:paraId="20BF7647" w14:textId="77777777" w:rsidR="00637EF5" w:rsidRDefault="00637EF5" w:rsidP="00637EF5">
      <w:pPr>
        <w:spacing w:after="0" w:line="240" w:lineRule="auto"/>
        <w:rPr>
          <w:rFonts w:ascii="Arial" w:hAnsi="Arial" w:cs="Arial"/>
          <w:b/>
          <w:bCs/>
        </w:rPr>
      </w:pPr>
    </w:p>
    <w:p w14:paraId="05A25616" w14:textId="77777777" w:rsidR="00637EF5" w:rsidRDefault="00637EF5" w:rsidP="00637EF5">
      <w:pPr>
        <w:spacing w:after="0" w:line="240" w:lineRule="auto"/>
        <w:rPr>
          <w:rFonts w:ascii="Arial" w:hAnsi="Arial" w:cs="Arial"/>
          <w:b/>
          <w:bCs/>
        </w:rPr>
      </w:pPr>
    </w:p>
    <w:p w14:paraId="3DCD8C83" w14:textId="77777777" w:rsidR="00637EF5" w:rsidRDefault="00637EF5" w:rsidP="00637EF5">
      <w:pPr>
        <w:spacing w:after="0" w:line="240" w:lineRule="auto"/>
        <w:rPr>
          <w:rFonts w:ascii="Arial" w:hAnsi="Arial" w:cs="Arial"/>
          <w:b/>
          <w:bCs/>
        </w:rPr>
      </w:pPr>
    </w:p>
    <w:p w14:paraId="7FD74C11" w14:textId="77777777" w:rsidR="00637EF5" w:rsidRDefault="00637EF5" w:rsidP="00637EF5">
      <w:pPr>
        <w:spacing w:after="0" w:line="240" w:lineRule="auto"/>
        <w:rPr>
          <w:rFonts w:ascii="Arial" w:hAnsi="Arial" w:cs="Arial"/>
          <w:b/>
          <w:bCs/>
        </w:rPr>
      </w:pPr>
    </w:p>
    <w:p w14:paraId="425D0944" w14:textId="77777777" w:rsidR="00637EF5" w:rsidRPr="00637EF5" w:rsidRDefault="00637EF5" w:rsidP="00637EF5">
      <w:pPr>
        <w:spacing w:after="0" w:line="240" w:lineRule="auto"/>
        <w:rPr>
          <w:rFonts w:ascii="Arial" w:hAnsi="Arial" w:cs="Arial"/>
          <w:b/>
          <w:bCs/>
        </w:rPr>
      </w:pPr>
    </w:p>
    <w:p w14:paraId="0C77A831" w14:textId="77777777" w:rsidR="00637EF5" w:rsidRPr="00637EF5" w:rsidRDefault="00637EF5">
      <w:pPr>
        <w:numPr>
          <w:ilvl w:val="0"/>
          <w:numId w:val="8"/>
        </w:numPr>
        <w:spacing w:after="0" w:line="240" w:lineRule="auto"/>
        <w:rPr>
          <w:rFonts w:ascii="Arial" w:hAnsi="Arial" w:cs="Arial"/>
          <w:b/>
          <w:bCs/>
          <w:lang w:val="es-ES"/>
        </w:rPr>
      </w:pPr>
      <w:r w:rsidRPr="00637EF5">
        <w:rPr>
          <w:rFonts w:ascii="Arial" w:hAnsi="Arial" w:cs="Arial"/>
          <w:b/>
          <w:bCs/>
          <w:lang w:val="es-ES"/>
        </w:rPr>
        <w:t>Capacidad organizacional</w:t>
      </w:r>
    </w:p>
    <w:p w14:paraId="657C10A7" w14:textId="77777777" w:rsidR="00637EF5" w:rsidRPr="00637EF5" w:rsidRDefault="00637EF5" w:rsidP="00637EF5">
      <w:pPr>
        <w:spacing w:after="0" w:line="240" w:lineRule="auto"/>
        <w:rPr>
          <w:rFonts w:ascii="Arial" w:hAnsi="Arial" w:cs="Arial"/>
          <w:b/>
          <w:bCs/>
        </w:rPr>
      </w:pPr>
    </w:p>
    <w:p w14:paraId="6397C0FD" w14:textId="77777777" w:rsidR="00637EF5" w:rsidRPr="00637EF5" w:rsidRDefault="00637EF5" w:rsidP="00637EF5">
      <w:pPr>
        <w:spacing w:after="0" w:line="240" w:lineRule="auto"/>
        <w:rPr>
          <w:rFonts w:ascii="Arial" w:hAnsi="Arial" w:cs="Arial"/>
          <w:b/>
          <w:bC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637EF5" w:rsidRPr="00637EF5" w14:paraId="2AA8CC03" w14:textId="77777777" w:rsidTr="00637EF5">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FD3A072" w14:textId="77777777" w:rsidR="00637EF5" w:rsidRPr="00637EF5" w:rsidRDefault="00637EF5" w:rsidP="00637EF5">
            <w:pPr>
              <w:spacing w:line="240" w:lineRule="auto"/>
              <w:rPr>
                <w:rFonts w:ascii="Arial" w:hAnsi="Arial" w:cs="Arial"/>
                <w:b/>
                <w:bCs/>
              </w:rPr>
            </w:pPr>
            <w:r w:rsidRPr="00637EF5">
              <w:rPr>
                <w:rFonts w:ascii="Arial" w:hAnsi="Arial" w:cs="Arial"/>
                <w:b/>
                <w:bCs/>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4BF1CE5" w14:textId="77777777" w:rsidR="00637EF5" w:rsidRPr="00637EF5" w:rsidRDefault="00637EF5" w:rsidP="00637EF5">
            <w:pPr>
              <w:spacing w:line="240" w:lineRule="auto"/>
              <w:rPr>
                <w:rFonts w:ascii="Arial" w:hAnsi="Arial" w:cs="Arial"/>
                <w:b/>
                <w:bCs/>
              </w:rPr>
            </w:pPr>
            <w:r w:rsidRPr="00637EF5">
              <w:rPr>
                <w:rFonts w:ascii="Arial" w:hAnsi="Arial" w:cs="Arial"/>
                <w:b/>
                <w:bCs/>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2C42AC0" w14:textId="77777777" w:rsidR="00637EF5" w:rsidRPr="00637EF5" w:rsidRDefault="00637EF5" w:rsidP="00637EF5">
            <w:pPr>
              <w:spacing w:line="240" w:lineRule="auto"/>
              <w:rPr>
                <w:rFonts w:ascii="Arial" w:hAnsi="Arial" w:cs="Arial"/>
                <w:b/>
                <w:bCs/>
              </w:rPr>
            </w:pPr>
            <w:r w:rsidRPr="00637EF5">
              <w:rPr>
                <w:rFonts w:ascii="Arial" w:hAnsi="Arial" w:cs="Arial"/>
                <w:b/>
                <w:bCs/>
              </w:rPr>
              <w:t>Proponente Plural</w:t>
            </w:r>
          </w:p>
        </w:tc>
      </w:tr>
      <w:tr w:rsidR="00637EF5" w:rsidRPr="00637EF5" w14:paraId="1DB69383" w14:textId="77777777" w:rsidTr="00637EF5">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8A754C6" w14:textId="77777777" w:rsidR="00637EF5" w:rsidRPr="00637EF5" w:rsidRDefault="00637EF5" w:rsidP="00637EF5">
            <w:pPr>
              <w:spacing w:line="240" w:lineRule="auto"/>
              <w:rPr>
                <w:rFonts w:ascii="Arial" w:hAnsi="Arial" w:cs="Arial"/>
                <w:b/>
                <w:bCs/>
              </w:rPr>
            </w:pPr>
            <w:r w:rsidRPr="00637EF5">
              <w:rPr>
                <w:rFonts w:ascii="Arial" w:hAnsi="Arial" w:cs="Arial"/>
                <w:b/>
                <w:bCs/>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66C06EC" w14:textId="77777777" w:rsidR="00637EF5" w:rsidRPr="00637EF5" w:rsidRDefault="00637EF5" w:rsidP="00637EF5">
            <w:pPr>
              <w:spacing w:line="240" w:lineRule="auto"/>
              <w:rPr>
                <w:rFonts w:ascii="Arial" w:hAnsi="Arial" w:cs="Arial"/>
                <w:b/>
                <w:bCs/>
              </w:rPr>
            </w:pPr>
            <w:r w:rsidRPr="00637EF5">
              <w:rPr>
                <w:rFonts w:ascii="Arial" w:hAnsi="Arial" w:cs="Arial"/>
                <w:b/>
                <w:bCs/>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9526127" w14:textId="77777777" w:rsidR="00637EF5" w:rsidRPr="00637EF5" w:rsidRDefault="00637EF5" w:rsidP="00637EF5">
            <w:pPr>
              <w:spacing w:line="240" w:lineRule="auto"/>
              <w:rPr>
                <w:rFonts w:ascii="Arial" w:hAnsi="Arial" w:cs="Arial"/>
                <w:b/>
                <w:bCs/>
              </w:rPr>
            </w:pPr>
            <w:r w:rsidRPr="00637EF5">
              <w:rPr>
                <w:rFonts w:ascii="Arial" w:hAnsi="Arial" w:cs="Arial"/>
                <w:b/>
                <w:bCs/>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865F1B5" w14:textId="77777777" w:rsidR="00637EF5" w:rsidRPr="00637EF5" w:rsidRDefault="00637EF5" w:rsidP="00637EF5">
            <w:pPr>
              <w:spacing w:line="240" w:lineRule="auto"/>
              <w:rPr>
                <w:rFonts w:ascii="Arial" w:hAnsi="Arial" w:cs="Arial"/>
                <w:b/>
                <w:bCs/>
              </w:rPr>
            </w:pPr>
            <w:r w:rsidRPr="00637EF5">
              <w:rPr>
                <w:rFonts w:ascii="Arial" w:hAnsi="Arial" w:cs="Arial"/>
                <w:b/>
                <w:bCs/>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9F66CBF" w14:textId="77777777" w:rsidR="00637EF5" w:rsidRPr="00637EF5" w:rsidRDefault="00637EF5" w:rsidP="00637EF5">
            <w:pPr>
              <w:spacing w:line="240" w:lineRule="auto"/>
              <w:rPr>
                <w:rFonts w:ascii="Arial" w:hAnsi="Arial" w:cs="Arial"/>
                <w:b/>
                <w:bCs/>
              </w:rPr>
            </w:pPr>
            <w:r w:rsidRPr="00637EF5">
              <w:rPr>
                <w:rFonts w:ascii="Arial" w:hAnsi="Arial" w:cs="Arial"/>
                <w:b/>
                <w:bCs/>
              </w:rPr>
              <w:t>Índice del integrante N°3</w:t>
            </w:r>
          </w:p>
        </w:tc>
      </w:tr>
      <w:tr w:rsidR="00637EF5" w:rsidRPr="00637EF5" w14:paraId="23D09DFC" w14:textId="77777777" w:rsidTr="00637EF5">
        <w:tc>
          <w:tcPr>
            <w:tcW w:w="1765" w:type="dxa"/>
            <w:tcBorders>
              <w:top w:val="single" w:sz="4" w:space="0" w:color="CDCCCC"/>
              <w:left w:val="single" w:sz="4" w:space="0" w:color="CDCCCC"/>
              <w:bottom w:val="single" w:sz="4" w:space="0" w:color="CDCCCC"/>
              <w:right w:val="single" w:sz="4" w:space="0" w:color="CDCCCC"/>
            </w:tcBorders>
            <w:hideMark/>
          </w:tcPr>
          <w:p w14:paraId="0045BDF1" w14:textId="77777777" w:rsidR="00637EF5" w:rsidRPr="00637EF5" w:rsidRDefault="00637EF5" w:rsidP="00637EF5">
            <w:pPr>
              <w:spacing w:line="240" w:lineRule="auto"/>
              <w:rPr>
                <w:rFonts w:ascii="Arial" w:hAnsi="Arial" w:cs="Arial"/>
                <w:b/>
                <w:bCs/>
              </w:rPr>
            </w:pPr>
            <w:r w:rsidRPr="00637EF5">
              <w:rPr>
                <w:rFonts w:ascii="Arial" w:hAnsi="Arial" w:cs="Arial"/>
                <w:b/>
                <w:bCs/>
              </w:rPr>
              <w:t>Rentabilidad del patrimonio</w:t>
            </w:r>
          </w:p>
        </w:tc>
        <w:tc>
          <w:tcPr>
            <w:tcW w:w="1765" w:type="dxa"/>
            <w:tcBorders>
              <w:top w:val="single" w:sz="4" w:space="0" w:color="CDCCCC"/>
              <w:left w:val="single" w:sz="4" w:space="0" w:color="CDCCCC"/>
              <w:bottom w:val="single" w:sz="4" w:space="0" w:color="CDCCCC"/>
              <w:right w:val="single" w:sz="4" w:space="0" w:color="CDCCCC"/>
            </w:tcBorders>
            <w:vAlign w:val="center"/>
          </w:tcPr>
          <w:p w14:paraId="0E94869E"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72FD1A7D"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72EE135E"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3269E706" w14:textId="77777777" w:rsidR="00637EF5" w:rsidRPr="00637EF5" w:rsidRDefault="00637EF5" w:rsidP="00637EF5">
            <w:pPr>
              <w:spacing w:line="240" w:lineRule="auto"/>
              <w:rPr>
                <w:rFonts w:ascii="Arial" w:hAnsi="Arial" w:cs="Arial"/>
                <w:b/>
                <w:bCs/>
              </w:rPr>
            </w:pPr>
          </w:p>
        </w:tc>
      </w:tr>
      <w:tr w:rsidR="00637EF5" w:rsidRPr="00637EF5" w14:paraId="63A647DC" w14:textId="77777777" w:rsidTr="00637EF5">
        <w:tc>
          <w:tcPr>
            <w:tcW w:w="1765" w:type="dxa"/>
            <w:tcBorders>
              <w:top w:val="single" w:sz="4" w:space="0" w:color="CDCCCC"/>
              <w:left w:val="single" w:sz="4" w:space="0" w:color="CDCCCC"/>
              <w:bottom w:val="single" w:sz="4" w:space="0" w:color="CDCCCC"/>
              <w:right w:val="single" w:sz="4" w:space="0" w:color="CDCCCC"/>
            </w:tcBorders>
            <w:hideMark/>
          </w:tcPr>
          <w:p w14:paraId="154986FE" w14:textId="77777777" w:rsidR="00637EF5" w:rsidRPr="00637EF5" w:rsidRDefault="00637EF5" w:rsidP="00637EF5">
            <w:pPr>
              <w:spacing w:line="240" w:lineRule="auto"/>
              <w:rPr>
                <w:rFonts w:ascii="Arial" w:hAnsi="Arial" w:cs="Arial"/>
                <w:b/>
                <w:bCs/>
              </w:rPr>
            </w:pPr>
            <w:r w:rsidRPr="00637EF5">
              <w:rPr>
                <w:rFonts w:ascii="Arial" w:hAnsi="Arial" w:cs="Arial"/>
                <w:b/>
                <w:bCs/>
              </w:rPr>
              <w:t>Rentabilidad del activo</w:t>
            </w:r>
          </w:p>
        </w:tc>
        <w:tc>
          <w:tcPr>
            <w:tcW w:w="1765" w:type="dxa"/>
            <w:tcBorders>
              <w:top w:val="single" w:sz="4" w:space="0" w:color="CDCCCC"/>
              <w:left w:val="single" w:sz="4" w:space="0" w:color="CDCCCC"/>
              <w:bottom w:val="single" w:sz="4" w:space="0" w:color="CDCCCC"/>
              <w:right w:val="single" w:sz="4" w:space="0" w:color="CDCCCC"/>
            </w:tcBorders>
            <w:vAlign w:val="center"/>
          </w:tcPr>
          <w:p w14:paraId="40CC8BD3"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021CF76C"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2C4C8E93"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10067AEB" w14:textId="77777777" w:rsidR="00637EF5" w:rsidRPr="00637EF5" w:rsidRDefault="00637EF5" w:rsidP="00637EF5">
            <w:pPr>
              <w:spacing w:line="240" w:lineRule="auto"/>
              <w:rPr>
                <w:rFonts w:ascii="Arial" w:hAnsi="Arial" w:cs="Arial"/>
                <w:b/>
                <w:bCs/>
              </w:rPr>
            </w:pPr>
          </w:p>
        </w:tc>
      </w:tr>
    </w:tbl>
    <w:p w14:paraId="7D1FAF7D" w14:textId="77777777" w:rsidR="00637EF5" w:rsidRPr="00637EF5" w:rsidRDefault="00637EF5" w:rsidP="00637EF5">
      <w:pPr>
        <w:spacing w:after="0" w:line="240" w:lineRule="auto"/>
        <w:rPr>
          <w:rFonts w:ascii="Arial" w:hAnsi="Arial" w:cs="Arial"/>
          <w:b/>
          <w:bCs/>
        </w:rPr>
      </w:pPr>
    </w:p>
    <w:p w14:paraId="439C562E" w14:textId="77777777" w:rsidR="00637EF5" w:rsidRPr="00637EF5" w:rsidRDefault="00637EF5" w:rsidP="00637EF5">
      <w:pPr>
        <w:spacing w:after="0" w:line="240" w:lineRule="auto"/>
        <w:rPr>
          <w:rFonts w:ascii="Arial" w:hAnsi="Arial" w:cs="Arial"/>
          <w:b/>
          <w:bCs/>
        </w:rPr>
      </w:pPr>
      <w:r w:rsidRPr="00637EF5">
        <w:rPr>
          <w:rFonts w:ascii="Arial" w:hAnsi="Arial" w:cs="Arial"/>
          <w:b/>
          <w:bCs/>
        </w:rPr>
        <w:t>* Si el Proponente es plural y tiene más de tres participantes debe insertar las columnas adicionales en la tabla anterior.</w:t>
      </w:r>
    </w:p>
    <w:p w14:paraId="5FA301A5" w14:textId="77777777" w:rsidR="00637EF5" w:rsidRPr="00637EF5" w:rsidRDefault="00637EF5" w:rsidP="00637EF5">
      <w:pPr>
        <w:spacing w:after="0" w:line="240" w:lineRule="auto"/>
        <w:rPr>
          <w:rFonts w:ascii="Arial" w:hAnsi="Arial" w:cs="Arial"/>
          <w:b/>
          <w:bCs/>
        </w:rPr>
      </w:pPr>
    </w:p>
    <w:p w14:paraId="0B82F61B" w14:textId="77777777" w:rsidR="00637EF5" w:rsidRPr="00637EF5" w:rsidRDefault="00637EF5" w:rsidP="00637EF5">
      <w:pPr>
        <w:spacing w:after="0" w:line="240" w:lineRule="auto"/>
        <w:rPr>
          <w:rFonts w:ascii="Arial" w:hAnsi="Arial" w:cs="Arial"/>
          <w:b/>
          <w:bCs/>
        </w:rPr>
      </w:pPr>
    </w:p>
    <w:p w14:paraId="3A281126" w14:textId="77777777" w:rsidR="00637EF5" w:rsidRPr="00637EF5" w:rsidRDefault="00637EF5" w:rsidP="00637EF5">
      <w:pPr>
        <w:spacing w:after="0" w:line="240" w:lineRule="auto"/>
        <w:rPr>
          <w:rFonts w:ascii="Arial" w:hAnsi="Arial" w:cs="Arial"/>
          <w:b/>
          <w:bCs/>
        </w:rPr>
      </w:pPr>
    </w:p>
    <w:p w14:paraId="2E26A025" w14:textId="77777777" w:rsidR="00637EF5" w:rsidRPr="00637EF5" w:rsidRDefault="00637EF5" w:rsidP="00637EF5">
      <w:pPr>
        <w:spacing w:after="0" w:line="240" w:lineRule="auto"/>
        <w:rPr>
          <w:rFonts w:ascii="Arial" w:hAnsi="Arial" w:cs="Arial"/>
          <w:b/>
          <w:bCs/>
        </w:rPr>
      </w:pPr>
    </w:p>
    <w:p w14:paraId="1ADA6DE8" w14:textId="77777777" w:rsidR="00637EF5" w:rsidRPr="00637EF5" w:rsidRDefault="00637EF5" w:rsidP="00637EF5">
      <w:pPr>
        <w:spacing w:after="0" w:line="240" w:lineRule="auto"/>
        <w:rPr>
          <w:rFonts w:ascii="Arial" w:hAnsi="Arial" w:cs="Arial"/>
          <w:b/>
          <w:bCs/>
        </w:rPr>
      </w:pPr>
    </w:p>
    <w:p w14:paraId="48B7152D" w14:textId="77777777" w:rsidR="00637EF5" w:rsidRPr="00637EF5" w:rsidRDefault="00637EF5" w:rsidP="00637EF5">
      <w:pPr>
        <w:spacing w:after="0" w:line="240" w:lineRule="auto"/>
        <w:rPr>
          <w:rFonts w:ascii="Arial" w:hAnsi="Arial" w:cs="Arial"/>
          <w:b/>
          <w:bCs/>
        </w:rPr>
      </w:pPr>
    </w:p>
    <w:p w14:paraId="73B2AE97" w14:textId="2CEE42E5" w:rsidR="0008118B" w:rsidRPr="00637EF5" w:rsidRDefault="0008118B" w:rsidP="00637EF5">
      <w:pPr>
        <w:spacing w:after="0" w:line="240" w:lineRule="auto"/>
        <w:rPr>
          <w:rFonts w:ascii="Arial" w:hAnsi="Arial" w:cs="Arial"/>
        </w:rPr>
      </w:pPr>
    </w:p>
    <w:sectPr w:rsidR="0008118B" w:rsidRPr="00637EF5"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489E3C" w14:textId="77777777" w:rsidR="005F2409" w:rsidRDefault="005F2409" w:rsidP="00491AD1">
      <w:pPr>
        <w:spacing w:after="0" w:line="240" w:lineRule="auto"/>
      </w:pPr>
      <w:r>
        <w:separator/>
      </w:r>
    </w:p>
  </w:endnote>
  <w:endnote w:type="continuationSeparator" w:id="0">
    <w:p w14:paraId="73351609" w14:textId="77777777" w:rsidR="005F2409" w:rsidRDefault="005F2409"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42987" w14:textId="23D8A9EB" w:rsidR="009B1D33" w:rsidRDefault="0064186C">
    <w:pPr>
      <w:pStyle w:val="Piedepgina"/>
    </w:pPr>
    <w:r>
      <w:rPr>
        <w:noProof/>
        <w:lang w:val="en-US"/>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AC29F2" w14:textId="77777777" w:rsidR="005F2409" w:rsidRDefault="005F2409" w:rsidP="00491AD1">
      <w:pPr>
        <w:spacing w:after="0" w:line="240" w:lineRule="auto"/>
      </w:pPr>
      <w:r>
        <w:separator/>
      </w:r>
    </w:p>
  </w:footnote>
  <w:footnote w:type="continuationSeparator" w:id="0">
    <w:p w14:paraId="2C25ECCF" w14:textId="77777777" w:rsidR="005F2409" w:rsidRDefault="005F2409"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6A66C" w14:textId="77777777" w:rsidR="006E4386" w:rsidRDefault="005F2409">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2050"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BFB26" w14:textId="61959C03" w:rsidR="0098403E" w:rsidRDefault="0064186C" w:rsidP="005F3314">
    <w:pPr>
      <w:pStyle w:val="Encabezado"/>
      <w:rPr>
        <w:noProof/>
        <w:sz w:val="8"/>
        <w:szCs w:val="8"/>
      </w:rPr>
    </w:pPr>
    <w:r>
      <w:rPr>
        <w:noProof/>
        <w:lang w:val="en-US"/>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lang w:val="en-US"/>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val="en-US"/>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5A377CAF"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1144E1">
      <w:rPr>
        <w:rFonts w:ascii="Trebuchet MS" w:hAnsi="Trebuchet MS" w:cs="Arial"/>
        <w:b/>
        <w:bCs/>
        <w:noProof/>
        <w:sz w:val="16"/>
        <w:szCs w:val="16"/>
      </w:rPr>
      <w:t>2</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1144E1">
      <w:rPr>
        <w:rFonts w:ascii="Trebuchet MS" w:hAnsi="Trebuchet MS" w:cs="Arial"/>
        <w:b/>
        <w:bCs/>
        <w:noProof/>
        <w:sz w:val="16"/>
        <w:szCs w:val="16"/>
      </w:rPr>
      <w:t>2</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EF4CA" w14:textId="77777777" w:rsidR="006E4386" w:rsidRDefault="005F2409">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2049"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7" w15:restartNumberingAfterBreak="0">
    <w:nsid w:val="68CE7E48"/>
    <w:multiLevelType w:val="hybridMultilevel"/>
    <w:tmpl w:val="1F8CAE4E"/>
    <w:lvl w:ilvl="0" w:tplc="6D70E8EC">
      <w:start w:val="1"/>
      <w:numFmt w:val="upperLetter"/>
      <w:lvlText w:val="%1."/>
      <w:lvlJc w:val="left"/>
      <w:pPr>
        <w:ind w:left="720" w:hanging="360"/>
      </w:pPr>
      <w:rPr>
        <w:rFonts w:eastAsia="Arial"/>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6"/>
  </w:num>
  <w:num w:numId="6">
    <w:abstractNumId w:val="2"/>
  </w:num>
  <w:num w:numId="7">
    <w:abstractNumId w:val="5"/>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44E1"/>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7A6D"/>
    <w:rsid w:val="003C0966"/>
    <w:rsid w:val="003C1DA6"/>
    <w:rsid w:val="003C1EBA"/>
    <w:rsid w:val="003C212D"/>
    <w:rsid w:val="003C64B0"/>
    <w:rsid w:val="003C76A8"/>
    <w:rsid w:val="003D0A77"/>
    <w:rsid w:val="003D449F"/>
    <w:rsid w:val="003D4CB6"/>
    <w:rsid w:val="003E06E3"/>
    <w:rsid w:val="003E14D2"/>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B043C"/>
    <w:rsid w:val="004B0533"/>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2409"/>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37EF5"/>
    <w:rsid w:val="0064186C"/>
    <w:rsid w:val="00641F60"/>
    <w:rsid w:val="006449F4"/>
    <w:rsid w:val="00644F68"/>
    <w:rsid w:val="0064578A"/>
    <w:rsid w:val="00646969"/>
    <w:rsid w:val="00647A48"/>
    <w:rsid w:val="006506A6"/>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3162"/>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572D4"/>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A03"/>
    <w:rsid w:val="008C6B6D"/>
    <w:rsid w:val="008D02F9"/>
    <w:rsid w:val="008D3C5E"/>
    <w:rsid w:val="008D5926"/>
    <w:rsid w:val="008E16E5"/>
    <w:rsid w:val="008E2801"/>
    <w:rsid w:val="008E2D5A"/>
    <w:rsid w:val="008E7E88"/>
    <w:rsid w:val="008F1650"/>
    <w:rsid w:val="008F59A8"/>
    <w:rsid w:val="008F5C16"/>
    <w:rsid w:val="008F6281"/>
    <w:rsid w:val="00902019"/>
    <w:rsid w:val="0090234E"/>
    <w:rsid w:val="00902C51"/>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574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45F3"/>
    <w:rsid w:val="00D3490D"/>
    <w:rsid w:val="00D34E94"/>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F04CD"/>
    <w:rsid w:val="00DF12CB"/>
    <w:rsid w:val="00DF405C"/>
    <w:rsid w:val="00DF4F50"/>
    <w:rsid w:val="00DF5AAF"/>
    <w:rsid w:val="00DF621D"/>
    <w:rsid w:val="00DF6B70"/>
    <w:rsid w:val="00DF7492"/>
    <w:rsid w:val="00DF78F2"/>
    <w:rsid w:val="00E00F20"/>
    <w:rsid w:val="00E017FE"/>
    <w:rsid w:val="00E01887"/>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6E75"/>
    <w:rsid w:val="00F932EC"/>
    <w:rsid w:val="00F945C5"/>
    <w:rsid w:val="00F9608B"/>
    <w:rsid w:val="00F973CA"/>
    <w:rsid w:val="00FA0725"/>
    <w:rsid w:val="00FA0952"/>
    <w:rsid w:val="00FA1A0A"/>
    <w:rsid w:val="00FA27A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UnresolvedMention">
    <w:name w:val="Unresolved Mention"/>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0969165">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231581032">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AD7830-3975-4BAE-8EF9-80B77125D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177</Words>
  <Characters>1014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Janus</cp:lastModifiedBy>
  <cp:revision>13</cp:revision>
  <cp:lastPrinted>2022-11-29T03:39:00Z</cp:lastPrinted>
  <dcterms:created xsi:type="dcterms:W3CDTF">2025-03-25T22:47:00Z</dcterms:created>
  <dcterms:modified xsi:type="dcterms:W3CDTF">2026-10-02T20:50:00Z</dcterms:modified>
</cp:coreProperties>
</file>