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426" w:type="pct"/>
        <w:tblInd w:w="-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415"/>
        <w:gridCol w:w="285"/>
        <w:gridCol w:w="307"/>
        <w:gridCol w:w="285"/>
        <w:gridCol w:w="1060"/>
        <w:gridCol w:w="781"/>
        <w:gridCol w:w="429"/>
        <w:gridCol w:w="426"/>
        <w:gridCol w:w="423"/>
        <w:gridCol w:w="417"/>
        <w:gridCol w:w="575"/>
        <w:gridCol w:w="993"/>
        <w:gridCol w:w="423"/>
        <w:gridCol w:w="285"/>
        <w:gridCol w:w="426"/>
        <w:gridCol w:w="429"/>
        <w:gridCol w:w="567"/>
        <w:gridCol w:w="651"/>
        <w:gridCol w:w="764"/>
        <w:gridCol w:w="711"/>
        <w:gridCol w:w="852"/>
        <w:gridCol w:w="1591"/>
        <w:gridCol w:w="570"/>
      </w:tblGrid>
      <w:tr w:rsidR="00A9203B" w:rsidRPr="00461D37" w14:paraId="529093C3" w14:textId="77777777" w:rsidTr="00845D06">
        <w:trPr>
          <w:trHeight w:val="554"/>
        </w:trPr>
        <w:tc>
          <w:tcPr>
            <w:tcW w:w="155" w:type="pct"/>
            <w:vMerge w:val="restart"/>
            <w:shd w:val="clear" w:color="auto" w:fill="3B3838" w:themeFill="background2" w:themeFillShade="40"/>
            <w:noWrap/>
            <w:vAlign w:val="center"/>
            <w:hideMark/>
          </w:tcPr>
          <w:p w14:paraId="2205F069" w14:textId="77777777" w:rsidR="00A9203B" w:rsidRPr="00461D37" w:rsidRDefault="00A9203B" w:rsidP="00845D06">
            <w:pPr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  <w:r w:rsidRPr="00461D37">
              <w:rPr>
                <w:b/>
                <w:bCs/>
                <w:sz w:val="18"/>
                <w:szCs w:val="18"/>
                <w:lang w:eastAsia="es-CO"/>
              </w:rPr>
              <w:t>No.</w:t>
            </w:r>
          </w:p>
        </w:tc>
        <w:tc>
          <w:tcPr>
            <w:tcW w:w="147" w:type="pct"/>
            <w:vMerge w:val="restart"/>
            <w:shd w:val="clear" w:color="auto" w:fill="3B3838" w:themeFill="background2" w:themeFillShade="40"/>
            <w:noWrap/>
            <w:textDirection w:val="btLr"/>
            <w:hideMark/>
          </w:tcPr>
          <w:p w14:paraId="58E4B7BF" w14:textId="77777777" w:rsidR="00A9203B" w:rsidRPr="00461D37" w:rsidRDefault="00A9203B" w:rsidP="00845D06">
            <w:pPr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  <w:r w:rsidRPr="00461D37">
              <w:rPr>
                <w:b/>
                <w:bCs/>
                <w:sz w:val="18"/>
                <w:szCs w:val="18"/>
                <w:lang w:eastAsia="es-CO"/>
              </w:rPr>
              <w:t>Clase</w:t>
            </w:r>
          </w:p>
        </w:tc>
        <w:tc>
          <w:tcPr>
            <w:tcW w:w="101" w:type="pct"/>
            <w:vMerge w:val="restart"/>
            <w:shd w:val="clear" w:color="auto" w:fill="3B3838" w:themeFill="background2" w:themeFillShade="40"/>
            <w:noWrap/>
            <w:textDirection w:val="btLr"/>
            <w:hideMark/>
          </w:tcPr>
          <w:p w14:paraId="5969FECA" w14:textId="77777777" w:rsidR="00A9203B" w:rsidRPr="00461D37" w:rsidRDefault="00A9203B" w:rsidP="00845D06">
            <w:pPr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  <w:r w:rsidRPr="00461D37">
              <w:rPr>
                <w:b/>
                <w:bCs/>
                <w:sz w:val="18"/>
                <w:szCs w:val="18"/>
                <w:lang w:eastAsia="es-CO"/>
              </w:rPr>
              <w:t>Fuente</w:t>
            </w:r>
          </w:p>
        </w:tc>
        <w:tc>
          <w:tcPr>
            <w:tcW w:w="109" w:type="pct"/>
            <w:vMerge w:val="restart"/>
            <w:shd w:val="clear" w:color="auto" w:fill="3B3838" w:themeFill="background2" w:themeFillShade="40"/>
            <w:noWrap/>
            <w:textDirection w:val="btLr"/>
            <w:hideMark/>
          </w:tcPr>
          <w:p w14:paraId="52607482" w14:textId="77777777" w:rsidR="00A9203B" w:rsidRPr="00461D37" w:rsidRDefault="00A9203B" w:rsidP="00845D06">
            <w:pPr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  <w:r w:rsidRPr="00461D37">
              <w:rPr>
                <w:b/>
                <w:bCs/>
                <w:sz w:val="18"/>
                <w:szCs w:val="18"/>
                <w:lang w:eastAsia="es-CO"/>
              </w:rPr>
              <w:t>Etapa</w:t>
            </w:r>
          </w:p>
        </w:tc>
        <w:tc>
          <w:tcPr>
            <w:tcW w:w="101" w:type="pct"/>
            <w:vMerge w:val="restart"/>
            <w:shd w:val="clear" w:color="auto" w:fill="3B3838" w:themeFill="background2" w:themeFillShade="40"/>
            <w:noWrap/>
            <w:textDirection w:val="btLr"/>
            <w:hideMark/>
          </w:tcPr>
          <w:p w14:paraId="596272FF" w14:textId="77777777" w:rsidR="00A9203B" w:rsidRPr="00461D37" w:rsidRDefault="00A9203B" w:rsidP="00845D06">
            <w:pPr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  <w:r w:rsidRPr="00461D37">
              <w:rPr>
                <w:b/>
                <w:bCs/>
                <w:sz w:val="18"/>
                <w:szCs w:val="18"/>
                <w:lang w:eastAsia="es-CO"/>
              </w:rPr>
              <w:t>Tipo</w:t>
            </w:r>
          </w:p>
        </w:tc>
        <w:tc>
          <w:tcPr>
            <w:tcW w:w="376" w:type="pct"/>
            <w:vMerge w:val="restart"/>
            <w:shd w:val="clear" w:color="auto" w:fill="3B3838" w:themeFill="background2" w:themeFillShade="40"/>
            <w:textDirection w:val="btLr"/>
            <w:vAlign w:val="center"/>
            <w:hideMark/>
          </w:tcPr>
          <w:p w14:paraId="30E27D53" w14:textId="77777777" w:rsidR="00A9203B" w:rsidRPr="00461D37" w:rsidRDefault="00A9203B" w:rsidP="00845D06">
            <w:pPr>
              <w:ind w:left="113" w:right="113"/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  <w:r w:rsidRPr="00461D37">
              <w:rPr>
                <w:b/>
                <w:bCs/>
                <w:sz w:val="18"/>
                <w:szCs w:val="18"/>
                <w:lang w:eastAsia="es-CO"/>
              </w:rPr>
              <w:t>Descripción</w:t>
            </w:r>
          </w:p>
        </w:tc>
        <w:tc>
          <w:tcPr>
            <w:tcW w:w="277" w:type="pct"/>
            <w:vMerge w:val="restart"/>
            <w:shd w:val="clear" w:color="auto" w:fill="3B3838" w:themeFill="background2" w:themeFillShade="40"/>
            <w:textDirection w:val="btLr"/>
            <w:vAlign w:val="center"/>
            <w:hideMark/>
          </w:tcPr>
          <w:p w14:paraId="7BEEA713" w14:textId="77777777" w:rsidR="00A9203B" w:rsidRPr="00461D37" w:rsidRDefault="00A9203B" w:rsidP="00845D06">
            <w:pPr>
              <w:ind w:left="113" w:right="113"/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  <w:r w:rsidRPr="00461D37">
              <w:rPr>
                <w:b/>
                <w:bCs/>
                <w:sz w:val="18"/>
                <w:szCs w:val="18"/>
                <w:lang w:eastAsia="es-CO"/>
              </w:rPr>
              <w:t>Consecuencia de la Ocurrencia del Evento</w:t>
            </w:r>
          </w:p>
        </w:tc>
        <w:tc>
          <w:tcPr>
            <w:tcW w:w="152" w:type="pct"/>
            <w:vMerge w:val="restart"/>
            <w:shd w:val="clear" w:color="auto" w:fill="3B3838" w:themeFill="background2" w:themeFillShade="40"/>
            <w:textDirection w:val="btLr"/>
            <w:vAlign w:val="bottom"/>
            <w:hideMark/>
          </w:tcPr>
          <w:p w14:paraId="0D8C8083" w14:textId="77777777" w:rsidR="00A9203B" w:rsidRPr="00461D37" w:rsidRDefault="00A9203B" w:rsidP="00845D06">
            <w:pPr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  <w:r w:rsidRPr="00461D37">
              <w:rPr>
                <w:b/>
                <w:bCs/>
                <w:sz w:val="18"/>
                <w:szCs w:val="18"/>
                <w:lang w:eastAsia="es-CO"/>
              </w:rPr>
              <w:t>Probabilidad</w:t>
            </w:r>
          </w:p>
        </w:tc>
        <w:tc>
          <w:tcPr>
            <w:tcW w:w="151" w:type="pct"/>
            <w:vMerge w:val="restart"/>
            <w:shd w:val="clear" w:color="auto" w:fill="3B3838" w:themeFill="background2" w:themeFillShade="40"/>
            <w:noWrap/>
            <w:textDirection w:val="btLr"/>
            <w:vAlign w:val="bottom"/>
            <w:hideMark/>
          </w:tcPr>
          <w:p w14:paraId="622AD7C3" w14:textId="77777777" w:rsidR="00A9203B" w:rsidRPr="00461D37" w:rsidRDefault="00A9203B" w:rsidP="00845D06">
            <w:pPr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  <w:r w:rsidRPr="00461D37">
              <w:rPr>
                <w:b/>
                <w:bCs/>
                <w:sz w:val="18"/>
                <w:szCs w:val="18"/>
                <w:lang w:eastAsia="es-CO"/>
              </w:rPr>
              <w:t>Impacto</w:t>
            </w:r>
          </w:p>
        </w:tc>
        <w:tc>
          <w:tcPr>
            <w:tcW w:w="150" w:type="pct"/>
            <w:vMerge w:val="restart"/>
            <w:shd w:val="clear" w:color="auto" w:fill="3B3838" w:themeFill="background2" w:themeFillShade="40"/>
            <w:textDirection w:val="btLr"/>
            <w:vAlign w:val="bottom"/>
            <w:hideMark/>
          </w:tcPr>
          <w:p w14:paraId="20A43A32" w14:textId="77777777" w:rsidR="00A9203B" w:rsidRPr="00461D37" w:rsidRDefault="00A9203B" w:rsidP="00845D06">
            <w:pPr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  <w:r w:rsidRPr="00461D37">
              <w:rPr>
                <w:b/>
                <w:bCs/>
                <w:sz w:val="18"/>
                <w:szCs w:val="18"/>
                <w:lang w:eastAsia="es-CO"/>
              </w:rPr>
              <w:t>Calificación Total</w:t>
            </w:r>
          </w:p>
        </w:tc>
        <w:tc>
          <w:tcPr>
            <w:tcW w:w="148" w:type="pct"/>
            <w:vMerge w:val="restart"/>
            <w:shd w:val="clear" w:color="auto" w:fill="3B3838" w:themeFill="background2" w:themeFillShade="40"/>
            <w:noWrap/>
            <w:textDirection w:val="btLr"/>
            <w:vAlign w:val="bottom"/>
            <w:hideMark/>
          </w:tcPr>
          <w:p w14:paraId="57594849" w14:textId="77777777" w:rsidR="00A9203B" w:rsidRPr="00461D37" w:rsidRDefault="00A9203B" w:rsidP="00845D06">
            <w:pPr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  <w:r w:rsidRPr="00461D37">
              <w:rPr>
                <w:b/>
                <w:bCs/>
                <w:sz w:val="18"/>
                <w:szCs w:val="18"/>
                <w:lang w:eastAsia="es-CO"/>
              </w:rPr>
              <w:t>Prioridad</w:t>
            </w:r>
          </w:p>
        </w:tc>
        <w:tc>
          <w:tcPr>
            <w:tcW w:w="204" w:type="pct"/>
            <w:vMerge w:val="restart"/>
            <w:shd w:val="clear" w:color="auto" w:fill="BFBFBF" w:themeFill="background1" w:themeFillShade="BF"/>
            <w:textDirection w:val="btLr"/>
            <w:vAlign w:val="bottom"/>
            <w:hideMark/>
          </w:tcPr>
          <w:p w14:paraId="1736F43C" w14:textId="77777777" w:rsidR="00A9203B" w:rsidRPr="00461D37" w:rsidRDefault="00A9203B" w:rsidP="00845D06">
            <w:pPr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  <w:r w:rsidRPr="00461D37">
              <w:rPr>
                <w:b/>
                <w:bCs/>
                <w:sz w:val="18"/>
                <w:szCs w:val="18"/>
                <w:lang w:eastAsia="es-CO"/>
              </w:rPr>
              <w:t>¿A quién se le asigna el riesgo?</w:t>
            </w:r>
          </w:p>
        </w:tc>
        <w:tc>
          <w:tcPr>
            <w:tcW w:w="352" w:type="pct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324461DD" w14:textId="77777777" w:rsidR="00A9203B" w:rsidRPr="00461D37" w:rsidRDefault="00A9203B" w:rsidP="00845D06">
            <w:pPr>
              <w:ind w:left="113" w:right="113"/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  <w:r w:rsidRPr="00461D37">
              <w:rPr>
                <w:b/>
                <w:bCs/>
                <w:sz w:val="18"/>
                <w:szCs w:val="18"/>
                <w:lang w:eastAsia="es-CO"/>
              </w:rPr>
              <w:t>Tratamiento controles a ser implementados</w:t>
            </w:r>
          </w:p>
        </w:tc>
        <w:tc>
          <w:tcPr>
            <w:tcW w:w="554" w:type="pct"/>
            <w:gridSpan w:val="4"/>
            <w:shd w:val="clear" w:color="auto" w:fill="BFBFBF" w:themeFill="background1" w:themeFillShade="BF"/>
            <w:vAlign w:val="center"/>
          </w:tcPr>
          <w:p w14:paraId="046B1A61" w14:textId="77777777" w:rsidR="00A9203B" w:rsidRPr="00461D37" w:rsidRDefault="00A9203B" w:rsidP="00845D06">
            <w:pPr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  <w:r w:rsidRPr="00461D37">
              <w:rPr>
                <w:b/>
                <w:bCs/>
                <w:sz w:val="18"/>
                <w:szCs w:val="18"/>
                <w:lang w:eastAsia="es-CO"/>
              </w:rPr>
              <w:t>Impacto después del tratamiento</w:t>
            </w:r>
          </w:p>
        </w:tc>
        <w:tc>
          <w:tcPr>
            <w:tcW w:w="201" w:type="pct"/>
            <w:vMerge w:val="restart"/>
            <w:shd w:val="clear" w:color="auto" w:fill="BFBFBF" w:themeFill="background1" w:themeFillShade="BF"/>
            <w:textDirection w:val="btLr"/>
            <w:vAlign w:val="bottom"/>
            <w:hideMark/>
          </w:tcPr>
          <w:p w14:paraId="1BDFAC78" w14:textId="77777777" w:rsidR="00A9203B" w:rsidRPr="00461D37" w:rsidRDefault="00A9203B" w:rsidP="00845D06">
            <w:pPr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  <w:r w:rsidRPr="00461D37">
              <w:rPr>
                <w:b/>
                <w:bCs/>
                <w:sz w:val="18"/>
                <w:szCs w:val="18"/>
                <w:lang w:eastAsia="es-CO"/>
              </w:rPr>
              <w:t>Afecta la ejecución del contrato</w:t>
            </w:r>
          </w:p>
        </w:tc>
        <w:tc>
          <w:tcPr>
            <w:tcW w:w="231" w:type="pct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6EE83808" w14:textId="77777777" w:rsidR="00A9203B" w:rsidRPr="00461D37" w:rsidRDefault="00A9203B" w:rsidP="00845D06">
            <w:pPr>
              <w:ind w:left="113" w:right="113"/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  <w:r w:rsidRPr="00461D37">
              <w:rPr>
                <w:b/>
                <w:bCs/>
                <w:sz w:val="18"/>
                <w:szCs w:val="18"/>
                <w:lang w:eastAsia="es-CO"/>
              </w:rPr>
              <w:t>¿Afecta el equilibrio económico del contrato?</w:t>
            </w:r>
          </w:p>
        </w:tc>
        <w:tc>
          <w:tcPr>
            <w:tcW w:w="271" w:type="pct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5DBA6CD6" w14:textId="77777777" w:rsidR="00A9203B" w:rsidRPr="00461D37" w:rsidRDefault="00A9203B" w:rsidP="00845D06">
            <w:pPr>
              <w:ind w:left="113" w:right="113"/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  <w:r w:rsidRPr="00461D37">
              <w:rPr>
                <w:b/>
                <w:bCs/>
                <w:sz w:val="18"/>
                <w:szCs w:val="18"/>
                <w:lang w:eastAsia="es-CO"/>
              </w:rPr>
              <w:t>Persona responsable por implementar el tratamiento</w:t>
            </w:r>
          </w:p>
        </w:tc>
        <w:tc>
          <w:tcPr>
            <w:tcW w:w="252" w:type="pct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53EE372A" w14:textId="77777777" w:rsidR="00A9203B" w:rsidRPr="00461D37" w:rsidRDefault="00A9203B" w:rsidP="00845D06">
            <w:pPr>
              <w:ind w:left="113" w:right="113"/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  <w:r w:rsidRPr="00461D37">
              <w:rPr>
                <w:b/>
                <w:bCs/>
                <w:sz w:val="18"/>
                <w:szCs w:val="18"/>
                <w:lang w:eastAsia="es-CO"/>
              </w:rPr>
              <w:t>Fecha estimada en que se inicia el tratamiento</w:t>
            </w:r>
          </w:p>
        </w:tc>
        <w:tc>
          <w:tcPr>
            <w:tcW w:w="302" w:type="pct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74C735E6" w14:textId="77777777" w:rsidR="00A9203B" w:rsidRPr="00461D37" w:rsidRDefault="00A9203B" w:rsidP="00845D06">
            <w:pPr>
              <w:ind w:left="113" w:right="113"/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  <w:r w:rsidRPr="00461D37">
              <w:rPr>
                <w:b/>
                <w:bCs/>
                <w:sz w:val="18"/>
                <w:szCs w:val="18"/>
                <w:lang w:eastAsia="es-CO"/>
              </w:rPr>
              <w:t>Fecha estimada en que se complementa el tratamiento</w:t>
            </w:r>
          </w:p>
        </w:tc>
        <w:tc>
          <w:tcPr>
            <w:tcW w:w="766" w:type="pct"/>
            <w:gridSpan w:val="2"/>
            <w:shd w:val="clear" w:color="auto" w:fill="BFBFBF" w:themeFill="background1" w:themeFillShade="BF"/>
            <w:vAlign w:val="center"/>
            <w:hideMark/>
          </w:tcPr>
          <w:p w14:paraId="196BAB1F" w14:textId="77777777" w:rsidR="00A9203B" w:rsidRPr="00461D37" w:rsidRDefault="00A9203B" w:rsidP="00845D06">
            <w:pPr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  <w:r w:rsidRPr="00461D37">
              <w:rPr>
                <w:b/>
                <w:bCs/>
                <w:sz w:val="18"/>
                <w:szCs w:val="18"/>
                <w:lang w:eastAsia="es-CO"/>
              </w:rPr>
              <w:t>Monitoreo y Revisión</w:t>
            </w:r>
          </w:p>
        </w:tc>
      </w:tr>
      <w:tr w:rsidR="00A9203B" w:rsidRPr="00461D37" w14:paraId="0836C269" w14:textId="77777777" w:rsidTr="00845D06">
        <w:trPr>
          <w:trHeight w:val="2086"/>
        </w:trPr>
        <w:tc>
          <w:tcPr>
            <w:tcW w:w="155" w:type="pct"/>
            <w:vMerge/>
            <w:shd w:val="clear" w:color="auto" w:fill="3B3838" w:themeFill="background2" w:themeFillShade="40"/>
            <w:noWrap/>
            <w:textDirection w:val="btLr"/>
            <w:vAlign w:val="bottom"/>
          </w:tcPr>
          <w:p w14:paraId="0F816EF8" w14:textId="77777777" w:rsidR="00A9203B" w:rsidRPr="00461D37" w:rsidRDefault="00A9203B" w:rsidP="00845D06">
            <w:pPr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147" w:type="pct"/>
            <w:vMerge/>
            <w:shd w:val="clear" w:color="auto" w:fill="3B3838" w:themeFill="background2" w:themeFillShade="40"/>
            <w:noWrap/>
            <w:textDirection w:val="btLr"/>
            <w:vAlign w:val="bottom"/>
          </w:tcPr>
          <w:p w14:paraId="738ACC60" w14:textId="77777777" w:rsidR="00A9203B" w:rsidRPr="00461D37" w:rsidRDefault="00A9203B" w:rsidP="00845D06">
            <w:pPr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101" w:type="pct"/>
            <w:vMerge/>
            <w:shd w:val="clear" w:color="auto" w:fill="3B3838" w:themeFill="background2" w:themeFillShade="40"/>
            <w:noWrap/>
            <w:textDirection w:val="btLr"/>
            <w:vAlign w:val="bottom"/>
          </w:tcPr>
          <w:p w14:paraId="2ECF6621" w14:textId="77777777" w:rsidR="00A9203B" w:rsidRPr="00461D37" w:rsidRDefault="00A9203B" w:rsidP="00845D06">
            <w:pPr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109" w:type="pct"/>
            <w:vMerge/>
            <w:shd w:val="clear" w:color="auto" w:fill="3B3838" w:themeFill="background2" w:themeFillShade="40"/>
            <w:noWrap/>
            <w:textDirection w:val="btLr"/>
            <w:vAlign w:val="bottom"/>
          </w:tcPr>
          <w:p w14:paraId="658DBF27" w14:textId="77777777" w:rsidR="00A9203B" w:rsidRPr="00461D37" w:rsidRDefault="00A9203B" w:rsidP="00845D06">
            <w:pPr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101" w:type="pct"/>
            <w:vMerge/>
            <w:shd w:val="clear" w:color="auto" w:fill="3B3838" w:themeFill="background2" w:themeFillShade="40"/>
            <w:noWrap/>
            <w:textDirection w:val="btLr"/>
            <w:vAlign w:val="bottom"/>
          </w:tcPr>
          <w:p w14:paraId="09EB19BB" w14:textId="77777777" w:rsidR="00A9203B" w:rsidRPr="00461D37" w:rsidRDefault="00A9203B" w:rsidP="00845D06">
            <w:pPr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376" w:type="pct"/>
            <w:vMerge/>
            <w:shd w:val="clear" w:color="auto" w:fill="3B3838" w:themeFill="background2" w:themeFillShade="40"/>
            <w:vAlign w:val="center"/>
          </w:tcPr>
          <w:p w14:paraId="1B46D741" w14:textId="77777777" w:rsidR="00A9203B" w:rsidRPr="00461D37" w:rsidRDefault="00A9203B" w:rsidP="00845D06">
            <w:pPr>
              <w:rPr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277" w:type="pct"/>
            <w:vMerge/>
            <w:shd w:val="clear" w:color="auto" w:fill="3B3838" w:themeFill="background2" w:themeFillShade="40"/>
            <w:vAlign w:val="center"/>
          </w:tcPr>
          <w:p w14:paraId="07BC948F" w14:textId="77777777" w:rsidR="00A9203B" w:rsidRPr="00461D37" w:rsidRDefault="00A9203B" w:rsidP="00845D06">
            <w:pPr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152" w:type="pct"/>
            <w:vMerge/>
            <w:shd w:val="clear" w:color="auto" w:fill="3B3838" w:themeFill="background2" w:themeFillShade="40"/>
            <w:textDirection w:val="btLr"/>
            <w:vAlign w:val="bottom"/>
          </w:tcPr>
          <w:p w14:paraId="689BF169" w14:textId="77777777" w:rsidR="00A9203B" w:rsidRPr="00461D37" w:rsidRDefault="00A9203B" w:rsidP="00845D06">
            <w:pPr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151" w:type="pct"/>
            <w:vMerge/>
            <w:shd w:val="clear" w:color="auto" w:fill="3B3838" w:themeFill="background2" w:themeFillShade="40"/>
            <w:noWrap/>
            <w:textDirection w:val="btLr"/>
            <w:vAlign w:val="bottom"/>
          </w:tcPr>
          <w:p w14:paraId="41894394" w14:textId="77777777" w:rsidR="00A9203B" w:rsidRPr="00461D37" w:rsidRDefault="00A9203B" w:rsidP="00845D06">
            <w:pPr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150" w:type="pct"/>
            <w:vMerge/>
            <w:shd w:val="clear" w:color="auto" w:fill="3B3838" w:themeFill="background2" w:themeFillShade="40"/>
            <w:textDirection w:val="btLr"/>
            <w:vAlign w:val="bottom"/>
          </w:tcPr>
          <w:p w14:paraId="49F256F6" w14:textId="77777777" w:rsidR="00A9203B" w:rsidRPr="00461D37" w:rsidRDefault="00A9203B" w:rsidP="00845D06">
            <w:pPr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148" w:type="pct"/>
            <w:vMerge/>
            <w:shd w:val="clear" w:color="auto" w:fill="3B3838" w:themeFill="background2" w:themeFillShade="40"/>
            <w:noWrap/>
            <w:textDirection w:val="btLr"/>
            <w:vAlign w:val="bottom"/>
          </w:tcPr>
          <w:p w14:paraId="70FEFF2B" w14:textId="77777777" w:rsidR="00A9203B" w:rsidRPr="00461D37" w:rsidRDefault="00A9203B" w:rsidP="00845D06">
            <w:pPr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204" w:type="pct"/>
            <w:vMerge/>
            <w:shd w:val="clear" w:color="auto" w:fill="BFBFBF" w:themeFill="background1" w:themeFillShade="BF"/>
            <w:textDirection w:val="btLr"/>
            <w:vAlign w:val="bottom"/>
          </w:tcPr>
          <w:p w14:paraId="019012BB" w14:textId="77777777" w:rsidR="00A9203B" w:rsidRPr="00461D37" w:rsidRDefault="00A9203B" w:rsidP="00845D06">
            <w:pPr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352" w:type="pct"/>
            <w:vMerge/>
            <w:shd w:val="clear" w:color="auto" w:fill="BFBFBF" w:themeFill="background1" w:themeFillShade="BF"/>
            <w:vAlign w:val="center"/>
          </w:tcPr>
          <w:p w14:paraId="0F2B3806" w14:textId="77777777" w:rsidR="00A9203B" w:rsidRPr="00461D37" w:rsidRDefault="00A9203B" w:rsidP="00845D06">
            <w:pPr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150" w:type="pct"/>
            <w:shd w:val="clear" w:color="auto" w:fill="BFBFBF" w:themeFill="background1" w:themeFillShade="BF"/>
            <w:textDirection w:val="btLr"/>
            <w:vAlign w:val="bottom"/>
          </w:tcPr>
          <w:p w14:paraId="0810F87B" w14:textId="77777777" w:rsidR="00A9203B" w:rsidRPr="00461D37" w:rsidRDefault="00A9203B" w:rsidP="00845D06">
            <w:pPr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  <w:r w:rsidRPr="00461D37">
              <w:rPr>
                <w:b/>
                <w:bCs/>
                <w:sz w:val="18"/>
                <w:szCs w:val="18"/>
                <w:lang w:eastAsia="es-CO"/>
              </w:rPr>
              <w:t>Probabilidad</w:t>
            </w:r>
          </w:p>
        </w:tc>
        <w:tc>
          <w:tcPr>
            <w:tcW w:w="101" w:type="pct"/>
            <w:shd w:val="clear" w:color="auto" w:fill="BFBFBF" w:themeFill="background1" w:themeFillShade="BF"/>
            <w:noWrap/>
            <w:textDirection w:val="btLr"/>
            <w:vAlign w:val="bottom"/>
          </w:tcPr>
          <w:p w14:paraId="0E192B70" w14:textId="77777777" w:rsidR="00A9203B" w:rsidRPr="00461D37" w:rsidRDefault="00A9203B" w:rsidP="00845D06">
            <w:pPr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  <w:r w:rsidRPr="00461D37">
              <w:rPr>
                <w:b/>
                <w:bCs/>
                <w:sz w:val="18"/>
                <w:szCs w:val="18"/>
                <w:lang w:eastAsia="es-CO"/>
              </w:rPr>
              <w:t>Impacto</w:t>
            </w:r>
          </w:p>
        </w:tc>
        <w:tc>
          <w:tcPr>
            <w:tcW w:w="151" w:type="pct"/>
            <w:shd w:val="clear" w:color="auto" w:fill="BFBFBF" w:themeFill="background1" w:themeFillShade="BF"/>
            <w:textDirection w:val="btLr"/>
            <w:vAlign w:val="bottom"/>
          </w:tcPr>
          <w:p w14:paraId="76A431FA" w14:textId="77777777" w:rsidR="00A9203B" w:rsidRPr="00461D37" w:rsidRDefault="00A9203B" w:rsidP="00845D06">
            <w:pPr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  <w:r w:rsidRPr="00461D37">
              <w:rPr>
                <w:b/>
                <w:bCs/>
                <w:sz w:val="18"/>
                <w:szCs w:val="18"/>
                <w:lang w:eastAsia="es-CO"/>
              </w:rPr>
              <w:t xml:space="preserve">Calificación </w:t>
            </w:r>
          </w:p>
        </w:tc>
        <w:tc>
          <w:tcPr>
            <w:tcW w:w="152" w:type="pct"/>
            <w:shd w:val="clear" w:color="auto" w:fill="BFBFBF" w:themeFill="background1" w:themeFillShade="BF"/>
            <w:noWrap/>
            <w:textDirection w:val="btLr"/>
            <w:vAlign w:val="bottom"/>
          </w:tcPr>
          <w:p w14:paraId="141E348E" w14:textId="77777777" w:rsidR="00A9203B" w:rsidRPr="00461D37" w:rsidRDefault="00A9203B" w:rsidP="00845D06">
            <w:pPr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  <w:r w:rsidRPr="00461D37">
              <w:rPr>
                <w:b/>
                <w:bCs/>
                <w:sz w:val="18"/>
                <w:szCs w:val="18"/>
                <w:lang w:eastAsia="es-CO"/>
              </w:rPr>
              <w:t xml:space="preserve">Calificación total </w:t>
            </w:r>
          </w:p>
        </w:tc>
        <w:tc>
          <w:tcPr>
            <w:tcW w:w="201" w:type="pct"/>
            <w:vMerge/>
            <w:shd w:val="clear" w:color="auto" w:fill="BFBFBF" w:themeFill="background1" w:themeFillShade="BF"/>
            <w:textDirection w:val="btLr"/>
            <w:vAlign w:val="bottom"/>
          </w:tcPr>
          <w:p w14:paraId="65D2D6AB" w14:textId="77777777" w:rsidR="00A9203B" w:rsidRPr="00461D37" w:rsidRDefault="00A9203B" w:rsidP="00845D06">
            <w:pPr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231" w:type="pct"/>
            <w:vMerge/>
            <w:shd w:val="clear" w:color="auto" w:fill="BFBFBF" w:themeFill="background1" w:themeFillShade="BF"/>
            <w:textDirection w:val="btLr"/>
            <w:vAlign w:val="center"/>
          </w:tcPr>
          <w:p w14:paraId="648248F8" w14:textId="77777777" w:rsidR="00A9203B" w:rsidRPr="00461D37" w:rsidRDefault="00A9203B" w:rsidP="00845D06">
            <w:pPr>
              <w:ind w:left="113" w:right="113"/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271" w:type="pct"/>
            <w:vMerge/>
            <w:shd w:val="clear" w:color="auto" w:fill="BFBFBF" w:themeFill="background1" w:themeFillShade="BF"/>
            <w:textDirection w:val="btLr"/>
            <w:vAlign w:val="center"/>
          </w:tcPr>
          <w:p w14:paraId="75362CAE" w14:textId="77777777" w:rsidR="00A9203B" w:rsidRPr="00461D37" w:rsidRDefault="00A9203B" w:rsidP="00845D06">
            <w:pPr>
              <w:ind w:left="113" w:right="113"/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252" w:type="pct"/>
            <w:vMerge/>
            <w:shd w:val="clear" w:color="auto" w:fill="BFBFBF" w:themeFill="background1" w:themeFillShade="BF"/>
            <w:textDirection w:val="btLr"/>
            <w:vAlign w:val="center"/>
          </w:tcPr>
          <w:p w14:paraId="3A5D0034" w14:textId="77777777" w:rsidR="00A9203B" w:rsidRPr="00461D37" w:rsidRDefault="00A9203B" w:rsidP="00845D06">
            <w:pPr>
              <w:ind w:left="113" w:right="113"/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302" w:type="pct"/>
            <w:vMerge/>
            <w:shd w:val="clear" w:color="auto" w:fill="BFBFBF" w:themeFill="background1" w:themeFillShade="BF"/>
            <w:textDirection w:val="btLr"/>
            <w:vAlign w:val="center"/>
          </w:tcPr>
          <w:p w14:paraId="1CDDA16F" w14:textId="77777777" w:rsidR="00A9203B" w:rsidRPr="00461D37" w:rsidRDefault="00A9203B" w:rsidP="00845D06">
            <w:pPr>
              <w:ind w:left="113" w:right="113"/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564" w:type="pct"/>
            <w:shd w:val="clear" w:color="auto" w:fill="BFBFBF" w:themeFill="background1" w:themeFillShade="BF"/>
            <w:textDirection w:val="btLr"/>
            <w:vAlign w:val="center"/>
          </w:tcPr>
          <w:p w14:paraId="7D86F14B" w14:textId="77777777" w:rsidR="00A9203B" w:rsidRPr="00461D37" w:rsidRDefault="00A9203B" w:rsidP="00845D06">
            <w:pPr>
              <w:ind w:left="113" w:right="113"/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  <w:r w:rsidRPr="00461D37">
              <w:rPr>
                <w:b/>
                <w:bCs/>
                <w:sz w:val="18"/>
                <w:szCs w:val="18"/>
                <w:lang w:eastAsia="es-CO"/>
              </w:rPr>
              <w:t>¿Cómo se realiza el monitoreo?</w:t>
            </w:r>
          </w:p>
        </w:tc>
        <w:tc>
          <w:tcPr>
            <w:tcW w:w="202" w:type="pct"/>
            <w:shd w:val="clear" w:color="auto" w:fill="BFBFBF" w:themeFill="background1" w:themeFillShade="BF"/>
            <w:textDirection w:val="btLr"/>
            <w:vAlign w:val="center"/>
          </w:tcPr>
          <w:p w14:paraId="3CE3BF82" w14:textId="77777777" w:rsidR="00A9203B" w:rsidRPr="00461D37" w:rsidRDefault="00A9203B" w:rsidP="00845D06">
            <w:pPr>
              <w:ind w:left="113" w:right="113"/>
              <w:jc w:val="center"/>
              <w:rPr>
                <w:b/>
                <w:bCs/>
                <w:sz w:val="18"/>
                <w:szCs w:val="18"/>
                <w:lang w:eastAsia="es-CO"/>
              </w:rPr>
            </w:pPr>
            <w:r w:rsidRPr="00461D37">
              <w:rPr>
                <w:b/>
                <w:bCs/>
                <w:sz w:val="18"/>
                <w:szCs w:val="18"/>
                <w:lang w:eastAsia="es-CO"/>
              </w:rPr>
              <w:t>Periodicidad ¿Cuándo?</w:t>
            </w:r>
          </w:p>
        </w:tc>
      </w:tr>
      <w:tr w:rsidR="00A9203B" w:rsidRPr="00461D37" w14:paraId="17ED18B5" w14:textId="77777777" w:rsidTr="00845D06">
        <w:trPr>
          <w:trHeight w:val="872"/>
        </w:trPr>
        <w:tc>
          <w:tcPr>
            <w:tcW w:w="155" w:type="pct"/>
            <w:noWrap/>
            <w:vAlign w:val="center"/>
            <w:hideMark/>
          </w:tcPr>
          <w:p w14:paraId="37CCE400" w14:textId="77777777" w:rsidR="00A9203B" w:rsidRPr="00461D37" w:rsidRDefault="00A9203B" w:rsidP="00845D06">
            <w:pPr>
              <w:jc w:val="center"/>
              <w:rPr>
                <w:b/>
                <w:bCs/>
                <w:sz w:val="16"/>
                <w:szCs w:val="16"/>
                <w:lang w:eastAsia="es-CO"/>
              </w:rPr>
            </w:pPr>
            <w:r w:rsidRPr="00461D37">
              <w:rPr>
                <w:b/>
                <w:bCs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47" w:type="pct"/>
            <w:noWrap/>
            <w:textDirection w:val="btLr"/>
            <w:vAlign w:val="center"/>
          </w:tcPr>
          <w:p w14:paraId="4A53B422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ESPECÍFICO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083257EB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 xml:space="preserve">  </w:t>
            </w:r>
            <w:r w:rsidRPr="00131843">
              <w:rPr>
                <w:sz w:val="11"/>
                <w:szCs w:val="11"/>
                <w:lang w:eastAsia="es-CO"/>
              </w:rPr>
              <w:t>EXTERNO</w:t>
            </w:r>
            <w:r w:rsidRPr="00461D37">
              <w:rPr>
                <w:sz w:val="11"/>
                <w:szCs w:val="11"/>
                <w:lang w:eastAsia="es-CO"/>
              </w:rPr>
              <w:t xml:space="preserve">  </w:t>
            </w:r>
          </w:p>
        </w:tc>
        <w:tc>
          <w:tcPr>
            <w:tcW w:w="109" w:type="pct"/>
            <w:noWrap/>
            <w:textDirection w:val="btLr"/>
            <w:vAlign w:val="center"/>
          </w:tcPr>
          <w:p w14:paraId="0E638480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EJECUCIÓN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1ADEE9D6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NEGOCIO</w:t>
            </w:r>
          </w:p>
        </w:tc>
        <w:tc>
          <w:tcPr>
            <w:tcW w:w="376" w:type="pct"/>
            <w:vAlign w:val="center"/>
          </w:tcPr>
          <w:p w14:paraId="74BD6738" w14:textId="77777777" w:rsidR="00A9203B" w:rsidRPr="00461D37" w:rsidRDefault="00A9203B" w:rsidP="00845D06">
            <w:pPr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QUE EL CONTRATISTA SE RETIRE, ANTES DEL PLAZO DE EJECUCIÓN DEL CONTRATO</w:t>
            </w:r>
          </w:p>
        </w:tc>
        <w:tc>
          <w:tcPr>
            <w:tcW w:w="277" w:type="pct"/>
            <w:vAlign w:val="center"/>
          </w:tcPr>
          <w:p w14:paraId="212DBD31" w14:textId="77777777" w:rsidR="00A9203B" w:rsidRPr="00461D37" w:rsidRDefault="00A9203B" w:rsidP="00845D06">
            <w:pPr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TERMINACIÓN ANORMAL DEL PROCESO DE CONTRATACIÓN Y NO CUMPLIMIENTO DEL OBJETO DEL CONTRATO</w:t>
            </w:r>
          </w:p>
        </w:tc>
        <w:tc>
          <w:tcPr>
            <w:tcW w:w="152" w:type="pct"/>
            <w:noWrap/>
            <w:textDirection w:val="btLr"/>
            <w:vAlign w:val="center"/>
          </w:tcPr>
          <w:p w14:paraId="72BFBF5D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1</w:t>
            </w:r>
          </w:p>
        </w:tc>
        <w:tc>
          <w:tcPr>
            <w:tcW w:w="151" w:type="pct"/>
            <w:noWrap/>
            <w:textDirection w:val="btLr"/>
            <w:vAlign w:val="center"/>
          </w:tcPr>
          <w:p w14:paraId="411D4653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4</w:t>
            </w:r>
          </w:p>
        </w:tc>
        <w:tc>
          <w:tcPr>
            <w:tcW w:w="150" w:type="pct"/>
            <w:noWrap/>
            <w:textDirection w:val="btLr"/>
            <w:vAlign w:val="center"/>
          </w:tcPr>
          <w:p w14:paraId="1B1FBB97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5</w:t>
            </w:r>
          </w:p>
        </w:tc>
        <w:tc>
          <w:tcPr>
            <w:tcW w:w="148" w:type="pct"/>
            <w:noWrap/>
            <w:textDirection w:val="btLr"/>
            <w:vAlign w:val="center"/>
          </w:tcPr>
          <w:p w14:paraId="2B6C56BD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MEDIO</w:t>
            </w:r>
          </w:p>
        </w:tc>
        <w:tc>
          <w:tcPr>
            <w:tcW w:w="204" w:type="pct"/>
            <w:textDirection w:val="btLr"/>
            <w:vAlign w:val="center"/>
          </w:tcPr>
          <w:p w14:paraId="7648640D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CONTRATISTA</w:t>
            </w:r>
          </w:p>
        </w:tc>
        <w:tc>
          <w:tcPr>
            <w:tcW w:w="352" w:type="pct"/>
            <w:vAlign w:val="center"/>
          </w:tcPr>
          <w:p w14:paraId="52334D4B" w14:textId="77777777" w:rsidR="00A9203B" w:rsidRPr="00461D37" w:rsidRDefault="00A9203B" w:rsidP="00845D06">
            <w:pPr>
              <w:jc w:val="both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REDUCIR LA PROBABILIDAD DE OCURRENCIA/ GARANTIZAR LA SELECCIÓN OBJETIVA Y EL CUMPLIMIENTO DEL OBJETO CONTRACTUAL.</w:t>
            </w:r>
          </w:p>
        </w:tc>
        <w:tc>
          <w:tcPr>
            <w:tcW w:w="150" w:type="pct"/>
            <w:noWrap/>
            <w:textDirection w:val="btLr"/>
            <w:vAlign w:val="center"/>
          </w:tcPr>
          <w:p w14:paraId="152918C8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1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64A85EA9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2</w:t>
            </w:r>
          </w:p>
        </w:tc>
        <w:tc>
          <w:tcPr>
            <w:tcW w:w="151" w:type="pct"/>
            <w:noWrap/>
            <w:textDirection w:val="btLr"/>
            <w:vAlign w:val="center"/>
          </w:tcPr>
          <w:p w14:paraId="2A446777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3</w:t>
            </w:r>
          </w:p>
        </w:tc>
        <w:tc>
          <w:tcPr>
            <w:tcW w:w="152" w:type="pct"/>
            <w:noWrap/>
            <w:textDirection w:val="btLr"/>
            <w:vAlign w:val="center"/>
          </w:tcPr>
          <w:p w14:paraId="1D42138E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BAJO</w:t>
            </w:r>
          </w:p>
        </w:tc>
        <w:tc>
          <w:tcPr>
            <w:tcW w:w="201" w:type="pct"/>
            <w:noWrap/>
            <w:textDirection w:val="btLr"/>
            <w:vAlign w:val="center"/>
          </w:tcPr>
          <w:p w14:paraId="0AF4E177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NO</w:t>
            </w:r>
          </w:p>
        </w:tc>
        <w:tc>
          <w:tcPr>
            <w:tcW w:w="231" w:type="pct"/>
            <w:textDirection w:val="btLr"/>
            <w:vAlign w:val="center"/>
          </w:tcPr>
          <w:p w14:paraId="6F7A5284" w14:textId="77777777" w:rsidR="00A9203B" w:rsidRPr="00461D37" w:rsidRDefault="00A9203B" w:rsidP="00845D06">
            <w:pPr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val="es-419" w:eastAsia="es-CO"/>
              </w:rPr>
              <w:t>ESTRUCTURADOR DEL PROCESO</w:t>
            </w:r>
          </w:p>
        </w:tc>
        <w:tc>
          <w:tcPr>
            <w:tcW w:w="271" w:type="pct"/>
            <w:textDirection w:val="btLr"/>
            <w:vAlign w:val="center"/>
          </w:tcPr>
          <w:p w14:paraId="42BC8C50" w14:textId="77777777" w:rsidR="00A9203B" w:rsidRPr="00461D37" w:rsidRDefault="00A9203B" w:rsidP="00845D06">
            <w:pPr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val="es-419" w:eastAsia="es-CO"/>
              </w:rPr>
              <w:t>ESTUDIO DE MERCADO</w:t>
            </w:r>
          </w:p>
        </w:tc>
        <w:tc>
          <w:tcPr>
            <w:tcW w:w="252" w:type="pct"/>
            <w:textDirection w:val="btLr"/>
            <w:vAlign w:val="center"/>
          </w:tcPr>
          <w:p w14:paraId="565FA45D" w14:textId="77777777" w:rsidR="00A9203B" w:rsidRPr="00461D37" w:rsidRDefault="00A9203B" w:rsidP="00845D06">
            <w:pPr>
              <w:jc w:val="both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val="es-419" w:eastAsia="es-CO"/>
              </w:rPr>
              <w:t>ESTUDIO PREVIO</w:t>
            </w:r>
          </w:p>
        </w:tc>
        <w:tc>
          <w:tcPr>
            <w:tcW w:w="302" w:type="pct"/>
            <w:textDirection w:val="btLr"/>
            <w:vAlign w:val="center"/>
          </w:tcPr>
          <w:p w14:paraId="2E3172AE" w14:textId="77777777" w:rsidR="00A9203B" w:rsidRPr="00461D37" w:rsidRDefault="00A9203B" w:rsidP="00845D06">
            <w:pPr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val="es-419" w:eastAsia="es-CO"/>
              </w:rPr>
              <w:t>ESPECIFICACIONES TÉCNICAS DEL ESTUDIO PREVIO</w:t>
            </w:r>
            <w:r w:rsidRPr="00461D37">
              <w:rPr>
                <w:sz w:val="11"/>
                <w:szCs w:val="11"/>
                <w:lang w:eastAsia="es-CO"/>
              </w:rPr>
              <w:t xml:space="preserve"> </w:t>
            </w:r>
          </w:p>
        </w:tc>
        <w:tc>
          <w:tcPr>
            <w:tcW w:w="564" w:type="pct"/>
            <w:textDirection w:val="btLr"/>
            <w:vAlign w:val="center"/>
          </w:tcPr>
          <w:p w14:paraId="3A095075" w14:textId="77777777" w:rsidR="00A9203B" w:rsidRPr="00461D37" w:rsidRDefault="00A9203B" w:rsidP="00845D06">
            <w:pPr>
              <w:ind w:right="-196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val="es-419" w:eastAsia="es-CO"/>
              </w:rPr>
              <w:t>UNA VEZ ESTUDIO PREVIO</w:t>
            </w:r>
          </w:p>
        </w:tc>
        <w:tc>
          <w:tcPr>
            <w:tcW w:w="202" w:type="pct"/>
            <w:textDirection w:val="btLr"/>
            <w:vAlign w:val="center"/>
          </w:tcPr>
          <w:p w14:paraId="12606AC7" w14:textId="77777777" w:rsidR="00A9203B" w:rsidRPr="00461D37" w:rsidRDefault="00A9203B" w:rsidP="00845D06">
            <w:pPr>
              <w:ind w:right="-196"/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NO</w:t>
            </w:r>
          </w:p>
        </w:tc>
      </w:tr>
      <w:tr w:rsidR="00A9203B" w:rsidRPr="00461D37" w14:paraId="31A60292" w14:textId="77777777" w:rsidTr="00845D06">
        <w:trPr>
          <w:cantSplit/>
          <w:trHeight w:val="1134"/>
        </w:trPr>
        <w:tc>
          <w:tcPr>
            <w:tcW w:w="155" w:type="pct"/>
            <w:noWrap/>
            <w:vAlign w:val="center"/>
            <w:hideMark/>
          </w:tcPr>
          <w:p w14:paraId="7DD98502" w14:textId="77777777" w:rsidR="00A9203B" w:rsidRPr="00461D37" w:rsidRDefault="00A9203B" w:rsidP="00845D06">
            <w:pPr>
              <w:jc w:val="center"/>
              <w:rPr>
                <w:b/>
                <w:bCs/>
                <w:sz w:val="16"/>
                <w:szCs w:val="16"/>
                <w:lang w:eastAsia="es-CO"/>
              </w:rPr>
            </w:pPr>
            <w:r w:rsidRPr="00461D37">
              <w:rPr>
                <w:b/>
                <w:bCs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47" w:type="pct"/>
            <w:noWrap/>
            <w:textDirection w:val="btLr"/>
            <w:vAlign w:val="center"/>
          </w:tcPr>
          <w:p w14:paraId="1CD092D8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b/>
                <w:bCs/>
                <w:sz w:val="11"/>
                <w:szCs w:val="11"/>
                <w:lang w:eastAsia="es-CO"/>
              </w:rPr>
              <w:t>2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089E185A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ESPECÍFICO</w:t>
            </w:r>
          </w:p>
        </w:tc>
        <w:tc>
          <w:tcPr>
            <w:tcW w:w="109" w:type="pct"/>
            <w:noWrap/>
            <w:textDirection w:val="btLr"/>
            <w:vAlign w:val="center"/>
          </w:tcPr>
          <w:p w14:paraId="3418EACB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EXTERNO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3AF44D21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EJECUCIÓN</w:t>
            </w:r>
          </w:p>
        </w:tc>
        <w:tc>
          <w:tcPr>
            <w:tcW w:w="376" w:type="pct"/>
            <w:textDirection w:val="btLr"/>
            <w:vAlign w:val="center"/>
          </w:tcPr>
          <w:p w14:paraId="493FCD98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OPERACIONAL</w:t>
            </w:r>
          </w:p>
        </w:tc>
        <w:tc>
          <w:tcPr>
            <w:tcW w:w="277" w:type="pct"/>
            <w:vAlign w:val="center"/>
          </w:tcPr>
          <w:p w14:paraId="2FBF1B8F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INCONSISTENCIAS ENTRE EL SERVICIO PRESTADO Y LO REQUERIDO EN LAS ESPECIFICACIONES TÉCNICAS ESTABLECIDAS EN EL PROCESO DE CONTRATACIÓN</w:t>
            </w:r>
          </w:p>
        </w:tc>
        <w:tc>
          <w:tcPr>
            <w:tcW w:w="152" w:type="pct"/>
            <w:noWrap/>
            <w:vAlign w:val="center"/>
          </w:tcPr>
          <w:p w14:paraId="51910089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NO CUMPLIMIENTO DEL OBJETO DEL PROCESO</w:t>
            </w:r>
          </w:p>
        </w:tc>
        <w:tc>
          <w:tcPr>
            <w:tcW w:w="151" w:type="pct"/>
            <w:noWrap/>
            <w:textDirection w:val="btLr"/>
            <w:vAlign w:val="center"/>
          </w:tcPr>
          <w:p w14:paraId="42CE5B77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2</w:t>
            </w:r>
          </w:p>
        </w:tc>
        <w:tc>
          <w:tcPr>
            <w:tcW w:w="150" w:type="pct"/>
            <w:noWrap/>
            <w:textDirection w:val="btLr"/>
            <w:vAlign w:val="center"/>
          </w:tcPr>
          <w:p w14:paraId="0197B9F4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3</w:t>
            </w:r>
          </w:p>
        </w:tc>
        <w:tc>
          <w:tcPr>
            <w:tcW w:w="148" w:type="pct"/>
            <w:noWrap/>
            <w:textDirection w:val="btLr"/>
            <w:vAlign w:val="center"/>
          </w:tcPr>
          <w:p w14:paraId="34C57153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5</w:t>
            </w:r>
          </w:p>
        </w:tc>
        <w:tc>
          <w:tcPr>
            <w:tcW w:w="204" w:type="pct"/>
            <w:textDirection w:val="btLr"/>
            <w:vAlign w:val="center"/>
          </w:tcPr>
          <w:p w14:paraId="15995306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MEDIO</w:t>
            </w:r>
          </w:p>
        </w:tc>
        <w:tc>
          <w:tcPr>
            <w:tcW w:w="352" w:type="pct"/>
            <w:textDirection w:val="btLr"/>
            <w:vAlign w:val="center"/>
          </w:tcPr>
          <w:p w14:paraId="3612D24D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CONTRATISTA</w:t>
            </w:r>
          </w:p>
        </w:tc>
        <w:tc>
          <w:tcPr>
            <w:tcW w:w="150" w:type="pct"/>
            <w:noWrap/>
            <w:textDirection w:val="btLr"/>
            <w:vAlign w:val="center"/>
          </w:tcPr>
          <w:p w14:paraId="0B1AB040" w14:textId="77777777" w:rsidR="00A9203B" w:rsidRPr="00461D37" w:rsidRDefault="00A9203B" w:rsidP="00845D06">
            <w:pPr>
              <w:ind w:left="113" w:right="113"/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EVITAR EL RIESGO/ SE DEBERÁ REALIZAR EL SEGUIMIENTO PERMANENTE POR PARTE DEL SUPERVISOR DEL CONTRATO DANDO CUMPLIMIENTO A LO REQUERIDO EN LAS ESPECIFICACIONES TÉCNICAS REQUERIDAS EN EL CONTRATO.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19E841FF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1</w:t>
            </w:r>
          </w:p>
        </w:tc>
        <w:tc>
          <w:tcPr>
            <w:tcW w:w="151" w:type="pct"/>
            <w:noWrap/>
            <w:textDirection w:val="btLr"/>
            <w:vAlign w:val="center"/>
          </w:tcPr>
          <w:p w14:paraId="7E3896B2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3</w:t>
            </w:r>
          </w:p>
        </w:tc>
        <w:tc>
          <w:tcPr>
            <w:tcW w:w="152" w:type="pct"/>
            <w:noWrap/>
            <w:textDirection w:val="btLr"/>
            <w:vAlign w:val="center"/>
          </w:tcPr>
          <w:p w14:paraId="5BFA1A4E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4</w:t>
            </w:r>
          </w:p>
        </w:tc>
        <w:tc>
          <w:tcPr>
            <w:tcW w:w="201" w:type="pct"/>
            <w:noWrap/>
            <w:textDirection w:val="btLr"/>
            <w:vAlign w:val="center"/>
          </w:tcPr>
          <w:p w14:paraId="24D0150E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BAJO</w:t>
            </w:r>
          </w:p>
        </w:tc>
        <w:tc>
          <w:tcPr>
            <w:tcW w:w="231" w:type="pct"/>
            <w:textDirection w:val="btLr"/>
            <w:vAlign w:val="center"/>
          </w:tcPr>
          <w:p w14:paraId="5DC47115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SI</w:t>
            </w:r>
          </w:p>
        </w:tc>
        <w:tc>
          <w:tcPr>
            <w:tcW w:w="271" w:type="pct"/>
            <w:textDirection w:val="btLr"/>
            <w:vAlign w:val="center"/>
          </w:tcPr>
          <w:p w14:paraId="543318E8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SUPERVISOR</w:t>
            </w:r>
          </w:p>
        </w:tc>
        <w:tc>
          <w:tcPr>
            <w:tcW w:w="252" w:type="pct"/>
            <w:textDirection w:val="btLr"/>
            <w:vAlign w:val="center"/>
          </w:tcPr>
          <w:p w14:paraId="474F53CC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APROBACIÓN DE LA GARANTÍA ÚNICA</w:t>
            </w:r>
          </w:p>
        </w:tc>
        <w:tc>
          <w:tcPr>
            <w:tcW w:w="302" w:type="pct"/>
            <w:textDirection w:val="btLr"/>
            <w:vAlign w:val="center"/>
          </w:tcPr>
          <w:p w14:paraId="494E98F1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TERMINACIÓN DEL CONTRATO</w:t>
            </w:r>
          </w:p>
        </w:tc>
        <w:tc>
          <w:tcPr>
            <w:tcW w:w="564" w:type="pct"/>
            <w:textDirection w:val="btLr"/>
            <w:vAlign w:val="center"/>
          </w:tcPr>
          <w:p w14:paraId="674E3B9A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COMUNICACIÓN OFICIAL AL ORDENADOR DEL GASTO</w:t>
            </w:r>
          </w:p>
        </w:tc>
        <w:tc>
          <w:tcPr>
            <w:tcW w:w="202" w:type="pct"/>
            <w:textDirection w:val="btLr"/>
            <w:vAlign w:val="center"/>
          </w:tcPr>
          <w:p w14:paraId="3F516BEC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CUANDO OCURRA EL EVENTO</w:t>
            </w:r>
          </w:p>
        </w:tc>
      </w:tr>
      <w:tr w:rsidR="00A9203B" w:rsidRPr="00461D37" w14:paraId="5B9C0ED3" w14:textId="77777777" w:rsidTr="00845D06">
        <w:trPr>
          <w:trHeight w:val="263"/>
        </w:trPr>
        <w:tc>
          <w:tcPr>
            <w:tcW w:w="155" w:type="pct"/>
            <w:noWrap/>
            <w:vAlign w:val="center"/>
            <w:hideMark/>
          </w:tcPr>
          <w:p w14:paraId="48BD599B" w14:textId="77777777" w:rsidR="00A9203B" w:rsidRPr="00461D37" w:rsidRDefault="00A9203B" w:rsidP="00845D06">
            <w:pPr>
              <w:jc w:val="center"/>
              <w:rPr>
                <w:b/>
                <w:bCs/>
                <w:sz w:val="16"/>
                <w:szCs w:val="16"/>
                <w:lang w:eastAsia="es-CO"/>
              </w:rPr>
            </w:pPr>
            <w:r w:rsidRPr="00461D37">
              <w:rPr>
                <w:b/>
                <w:bCs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47" w:type="pct"/>
            <w:noWrap/>
            <w:textDirection w:val="btLr"/>
            <w:vAlign w:val="center"/>
          </w:tcPr>
          <w:p w14:paraId="23235C7D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ESPECÍFICO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1E9FDE56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 xml:space="preserve"> EXTERNO </w:t>
            </w:r>
          </w:p>
        </w:tc>
        <w:tc>
          <w:tcPr>
            <w:tcW w:w="109" w:type="pct"/>
            <w:noWrap/>
            <w:textDirection w:val="btLr"/>
            <w:vAlign w:val="center"/>
          </w:tcPr>
          <w:p w14:paraId="7621422F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EJECUCIÓN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74F50712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OPERACIONAL</w:t>
            </w:r>
          </w:p>
        </w:tc>
        <w:tc>
          <w:tcPr>
            <w:tcW w:w="376" w:type="pct"/>
            <w:vAlign w:val="center"/>
          </w:tcPr>
          <w:p w14:paraId="771D436F" w14:textId="77777777" w:rsidR="00A9203B" w:rsidRPr="00461D37" w:rsidRDefault="00A9203B" w:rsidP="00845D06">
            <w:pPr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LA NO ENTREGA DE LOS VEHÍCULOS POSTERIOR AL MANTENIMIENTO DEBIDO A PROBLEMAS EN LA IMPORTACIÓN DE REPUESTOS.</w:t>
            </w:r>
          </w:p>
        </w:tc>
        <w:tc>
          <w:tcPr>
            <w:tcW w:w="277" w:type="pct"/>
            <w:vAlign w:val="center"/>
          </w:tcPr>
          <w:p w14:paraId="38B0E9F1" w14:textId="77777777" w:rsidR="00A9203B" w:rsidRPr="00461D37" w:rsidRDefault="00A9203B" w:rsidP="00845D06">
            <w:pPr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NO SE SATISFACE LA NECESIDAD EXISTENTE EN LA INSTITUCIÓN</w:t>
            </w:r>
          </w:p>
        </w:tc>
        <w:tc>
          <w:tcPr>
            <w:tcW w:w="152" w:type="pct"/>
            <w:noWrap/>
            <w:textDirection w:val="btLr"/>
            <w:vAlign w:val="center"/>
          </w:tcPr>
          <w:p w14:paraId="760B9CB0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1</w:t>
            </w:r>
          </w:p>
        </w:tc>
        <w:tc>
          <w:tcPr>
            <w:tcW w:w="151" w:type="pct"/>
            <w:noWrap/>
            <w:textDirection w:val="btLr"/>
            <w:vAlign w:val="center"/>
          </w:tcPr>
          <w:p w14:paraId="3686F97C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3</w:t>
            </w:r>
          </w:p>
        </w:tc>
        <w:tc>
          <w:tcPr>
            <w:tcW w:w="150" w:type="pct"/>
            <w:noWrap/>
            <w:textDirection w:val="btLr"/>
            <w:vAlign w:val="center"/>
          </w:tcPr>
          <w:p w14:paraId="731DD319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4</w:t>
            </w:r>
          </w:p>
        </w:tc>
        <w:tc>
          <w:tcPr>
            <w:tcW w:w="148" w:type="pct"/>
            <w:noWrap/>
            <w:textDirection w:val="btLr"/>
            <w:vAlign w:val="center"/>
          </w:tcPr>
          <w:p w14:paraId="5A386A1B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MEDIO</w:t>
            </w:r>
          </w:p>
        </w:tc>
        <w:tc>
          <w:tcPr>
            <w:tcW w:w="204" w:type="pct"/>
            <w:textDirection w:val="btLr"/>
            <w:vAlign w:val="center"/>
          </w:tcPr>
          <w:p w14:paraId="414B69BF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CONTRATISTA</w:t>
            </w:r>
          </w:p>
        </w:tc>
        <w:tc>
          <w:tcPr>
            <w:tcW w:w="352" w:type="pct"/>
            <w:vAlign w:val="center"/>
          </w:tcPr>
          <w:p w14:paraId="0524995C" w14:textId="77777777" w:rsidR="00A9203B" w:rsidRPr="00461D37" w:rsidRDefault="00A9203B" w:rsidP="00845D06">
            <w:pPr>
              <w:jc w:val="both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 xml:space="preserve">REDUCIR LA PROBABILIDAD DE OCURRENCIA /EL CONTRATISTA REALIZARÁ EL SEGUIMIENTO A LOS TRÁMITES DE IMPORTACIÓN, CON EL FIN CUMPLAN CON EL SERVICIO REQUERIDO </w:t>
            </w:r>
            <w:r w:rsidRPr="00461D37">
              <w:rPr>
                <w:sz w:val="11"/>
                <w:szCs w:val="11"/>
                <w:lang w:eastAsia="es-CO"/>
              </w:rPr>
              <w:lastRenderedPageBreak/>
              <w:t>POR LA ENTIDAD, EN EL PLAZO DE EJECUCIÓN PACTADO.</w:t>
            </w:r>
          </w:p>
        </w:tc>
        <w:tc>
          <w:tcPr>
            <w:tcW w:w="150" w:type="pct"/>
            <w:noWrap/>
            <w:textDirection w:val="btLr"/>
            <w:vAlign w:val="center"/>
          </w:tcPr>
          <w:p w14:paraId="681C1125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lastRenderedPageBreak/>
              <w:t>1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17CAB786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3</w:t>
            </w:r>
          </w:p>
        </w:tc>
        <w:tc>
          <w:tcPr>
            <w:tcW w:w="151" w:type="pct"/>
            <w:noWrap/>
            <w:textDirection w:val="btLr"/>
            <w:vAlign w:val="center"/>
          </w:tcPr>
          <w:p w14:paraId="56EF458D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4</w:t>
            </w:r>
          </w:p>
        </w:tc>
        <w:tc>
          <w:tcPr>
            <w:tcW w:w="152" w:type="pct"/>
            <w:noWrap/>
            <w:textDirection w:val="btLr"/>
            <w:vAlign w:val="center"/>
          </w:tcPr>
          <w:p w14:paraId="344C2311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BAJO</w:t>
            </w:r>
          </w:p>
        </w:tc>
        <w:tc>
          <w:tcPr>
            <w:tcW w:w="201" w:type="pct"/>
            <w:noWrap/>
            <w:textDirection w:val="btLr"/>
            <w:vAlign w:val="center"/>
          </w:tcPr>
          <w:p w14:paraId="67EA0BC7" w14:textId="77777777" w:rsidR="00A9203B" w:rsidRPr="00461D37" w:rsidRDefault="00A9203B" w:rsidP="00845D06">
            <w:pPr>
              <w:jc w:val="center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SI</w:t>
            </w:r>
          </w:p>
        </w:tc>
        <w:tc>
          <w:tcPr>
            <w:tcW w:w="231" w:type="pct"/>
            <w:textDirection w:val="btLr"/>
            <w:vAlign w:val="center"/>
          </w:tcPr>
          <w:p w14:paraId="18D2D1DF" w14:textId="77777777" w:rsidR="00A9203B" w:rsidRPr="00461D37" w:rsidRDefault="00A9203B" w:rsidP="00845D06">
            <w:pPr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val="es-419" w:eastAsia="es-CO"/>
              </w:rPr>
              <w:t>SUPERVISOR DEL CONTRATO</w:t>
            </w:r>
          </w:p>
        </w:tc>
        <w:tc>
          <w:tcPr>
            <w:tcW w:w="271" w:type="pct"/>
            <w:textDirection w:val="btLr"/>
            <w:vAlign w:val="center"/>
          </w:tcPr>
          <w:p w14:paraId="6ACA2629" w14:textId="77777777" w:rsidR="00A9203B" w:rsidRPr="00461D37" w:rsidRDefault="00A9203B" w:rsidP="00845D06">
            <w:pPr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 xml:space="preserve">APROBACIÓN GARANTÍA ÚNICA </w:t>
            </w:r>
          </w:p>
        </w:tc>
        <w:tc>
          <w:tcPr>
            <w:tcW w:w="252" w:type="pct"/>
            <w:textDirection w:val="btLr"/>
            <w:vAlign w:val="center"/>
          </w:tcPr>
          <w:p w14:paraId="6826DE0A" w14:textId="77777777" w:rsidR="00A9203B" w:rsidRPr="00461D37" w:rsidRDefault="00A9203B" w:rsidP="00845D06">
            <w:pPr>
              <w:jc w:val="both"/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RECIBIDO A SATISFACCIÓN BIEN</w:t>
            </w:r>
          </w:p>
        </w:tc>
        <w:tc>
          <w:tcPr>
            <w:tcW w:w="302" w:type="pct"/>
            <w:textDirection w:val="btLr"/>
            <w:vAlign w:val="center"/>
          </w:tcPr>
          <w:p w14:paraId="36211C3F" w14:textId="77777777" w:rsidR="00A9203B" w:rsidRPr="00461D37" w:rsidRDefault="00A9203B" w:rsidP="00845D06">
            <w:pPr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COMUNICACIÓN OFICIAL AL ORDENADOR DEL GASTO</w:t>
            </w:r>
          </w:p>
        </w:tc>
        <w:tc>
          <w:tcPr>
            <w:tcW w:w="564" w:type="pct"/>
            <w:textDirection w:val="btLr"/>
            <w:vAlign w:val="center"/>
          </w:tcPr>
          <w:p w14:paraId="2F4564F8" w14:textId="77777777" w:rsidR="00A9203B" w:rsidRPr="00461D37" w:rsidRDefault="00A9203B" w:rsidP="00845D06">
            <w:pPr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CUANDO OCURRA EL EVENTO</w:t>
            </w:r>
          </w:p>
        </w:tc>
        <w:tc>
          <w:tcPr>
            <w:tcW w:w="202" w:type="pct"/>
            <w:textDirection w:val="btLr"/>
            <w:vAlign w:val="center"/>
          </w:tcPr>
          <w:p w14:paraId="143F4DE5" w14:textId="77777777" w:rsidR="00A9203B" w:rsidRPr="00461D37" w:rsidRDefault="00A9203B" w:rsidP="00845D06">
            <w:pPr>
              <w:rPr>
                <w:sz w:val="16"/>
                <w:szCs w:val="16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ESPECÍFICO</w:t>
            </w:r>
          </w:p>
        </w:tc>
      </w:tr>
      <w:tr w:rsidR="00A9203B" w:rsidRPr="00461D37" w14:paraId="7F596BB5" w14:textId="77777777" w:rsidTr="00845D06">
        <w:trPr>
          <w:trHeight w:val="263"/>
        </w:trPr>
        <w:tc>
          <w:tcPr>
            <w:tcW w:w="155" w:type="pct"/>
            <w:noWrap/>
            <w:vAlign w:val="center"/>
          </w:tcPr>
          <w:p w14:paraId="0CF19D2E" w14:textId="77777777" w:rsidR="00A9203B" w:rsidRPr="00461D37" w:rsidRDefault="00A9203B" w:rsidP="00845D06">
            <w:pPr>
              <w:jc w:val="center"/>
              <w:rPr>
                <w:b/>
                <w:bCs/>
                <w:sz w:val="16"/>
                <w:szCs w:val="16"/>
                <w:lang w:eastAsia="es-CO"/>
              </w:rPr>
            </w:pPr>
            <w:r w:rsidRPr="00461D37">
              <w:rPr>
                <w:b/>
                <w:bCs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47" w:type="pct"/>
            <w:noWrap/>
            <w:textDirection w:val="btLr"/>
            <w:vAlign w:val="center"/>
          </w:tcPr>
          <w:p w14:paraId="2C27B019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ESPECÍFICO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099B8661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 xml:space="preserve"> EXTERNO </w:t>
            </w:r>
          </w:p>
        </w:tc>
        <w:tc>
          <w:tcPr>
            <w:tcW w:w="109" w:type="pct"/>
            <w:noWrap/>
            <w:textDirection w:val="btLr"/>
            <w:vAlign w:val="center"/>
          </w:tcPr>
          <w:p w14:paraId="2E7EDBCE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EJECUCIÓN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53C339E3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ECONÓMICO</w:t>
            </w:r>
          </w:p>
        </w:tc>
        <w:tc>
          <w:tcPr>
            <w:tcW w:w="376" w:type="pct"/>
            <w:vAlign w:val="center"/>
          </w:tcPr>
          <w:p w14:paraId="0390A152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AUMENTO DE PRECIOS DE LAS TARIFAS DEL MERCADO DERIVADOS DE LA FLUCTUACIÓN DE LA TASA DE CAMBIO</w:t>
            </w:r>
          </w:p>
        </w:tc>
        <w:tc>
          <w:tcPr>
            <w:tcW w:w="277" w:type="pct"/>
            <w:vAlign w:val="center"/>
          </w:tcPr>
          <w:p w14:paraId="5E8970D3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 xml:space="preserve">AFECTE O ALTERE EL EQUILIBRIO ECONÓMICO </w:t>
            </w:r>
          </w:p>
        </w:tc>
        <w:tc>
          <w:tcPr>
            <w:tcW w:w="152" w:type="pct"/>
            <w:noWrap/>
            <w:textDirection w:val="btLr"/>
            <w:vAlign w:val="center"/>
          </w:tcPr>
          <w:p w14:paraId="59BA24AB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1</w:t>
            </w:r>
          </w:p>
        </w:tc>
        <w:tc>
          <w:tcPr>
            <w:tcW w:w="151" w:type="pct"/>
            <w:noWrap/>
            <w:textDirection w:val="btLr"/>
            <w:vAlign w:val="center"/>
          </w:tcPr>
          <w:p w14:paraId="551DA20A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3</w:t>
            </w:r>
          </w:p>
        </w:tc>
        <w:tc>
          <w:tcPr>
            <w:tcW w:w="150" w:type="pct"/>
            <w:noWrap/>
            <w:textDirection w:val="btLr"/>
            <w:vAlign w:val="center"/>
          </w:tcPr>
          <w:p w14:paraId="6CDE4561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4</w:t>
            </w:r>
          </w:p>
        </w:tc>
        <w:tc>
          <w:tcPr>
            <w:tcW w:w="148" w:type="pct"/>
            <w:noWrap/>
            <w:textDirection w:val="btLr"/>
            <w:vAlign w:val="center"/>
          </w:tcPr>
          <w:p w14:paraId="26187BB9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MEDIO</w:t>
            </w:r>
          </w:p>
        </w:tc>
        <w:tc>
          <w:tcPr>
            <w:tcW w:w="204" w:type="pct"/>
            <w:textDirection w:val="btLr"/>
            <w:vAlign w:val="center"/>
          </w:tcPr>
          <w:p w14:paraId="144F27D3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CONTRATISTA</w:t>
            </w:r>
          </w:p>
        </w:tc>
        <w:tc>
          <w:tcPr>
            <w:tcW w:w="352" w:type="pct"/>
            <w:vAlign w:val="center"/>
          </w:tcPr>
          <w:p w14:paraId="3BB7854C" w14:textId="77777777" w:rsidR="00A9203B" w:rsidRPr="00461D37" w:rsidRDefault="00A9203B" w:rsidP="00845D06">
            <w:pPr>
              <w:jc w:val="both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EL</w:t>
            </w:r>
            <w:r w:rsidRPr="00461D37">
              <w:rPr>
                <w:sz w:val="11"/>
                <w:szCs w:val="11"/>
                <w:lang w:eastAsia="es-CO"/>
              </w:rPr>
              <w:br/>
              <w:t>CONTRATISTA DEBERÁ PREVER ESTA</w:t>
            </w:r>
            <w:r w:rsidRPr="00461D37">
              <w:rPr>
                <w:sz w:val="11"/>
                <w:szCs w:val="11"/>
                <w:lang w:eastAsia="es-CO"/>
              </w:rPr>
              <w:br/>
              <w:t>SITUACIÓN Y EN CASO DE</w:t>
            </w:r>
            <w:r w:rsidRPr="00461D37">
              <w:rPr>
                <w:sz w:val="11"/>
                <w:szCs w:val="11"/>
                <w:lang w:eastAsia="es-CO"/>
              </w:rPr>
              <w:br/>
              <w:t>PRESENTARSE ASUMIRÁ LOS COSTOS</w:t>
            </w:r>
            <w:r w:rsidRPr="00461D37">
              <w:rPr>
                <w:sz w:val="11"/>
                <w:szCs w:val="11"/>
                <w:lang w:eastAsia="es-CO"/>
              </w:rPr>
              <w:br/>
              <w:t>FINANCIEROS QUE ELLOS LE</w:t>
            </w:r>
            <w:r w:rsidRPr="00461D37">
              <w:rPr>
                <w:sz w:val="11"/>
                <w:szCs w:val="11"/>
                <w:lang w:eastAsia="es-CO"/>
              </w:rPr>
              <w:br/>
              <w:t>REPRESENTEN</w:t>
            </w:r>
          </w:p>
        </w:tc>
        <w:tc>
          <w:tcPr>
            <w:tcW w:w="150" w:type="pct"/>
            <w:noWrap/>
            <w:textDirection w:val="btLr"/>
            <w:vAlign w:val="center"/>
          </w:tcPr>
          <w:p w14:paraId="0A817E91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1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24E13EDE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3</w:t>
            </w:r>
          </w:p>
        </w:tc>
        <w:tc>
          <w:tcPr>
            <w:tcW w:w="151" w:type="pct"/>
            <w:noWrap/>
            <w:textDirection w:val="btLr"/>
            <w:vAlign w:val="center"/>
          </w:tcPr>
          <w:p w14:paraId="70359B58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4</w:t>
            </w:r>
          </w:p>
        </w:tc>
        <w:tc>
          <w:tcPr>
            <w:tcW w:w="152" w:type="pct"/>
            <w:noWrap/>
            <w:textDirection w:val="btLr"/>
            <w:vAlign w:val="center"/>
          </w:tcPr>
          <w:p w14:paraId="539570DC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BAJO</w:t>
            </w:r>
          </w:p>
        </w:tc>
        <w:tc>
          <w:tcPr>
            <w:tcW w:w="201" w:type="pct"/>
            <w:noWrap/>
            <w:textDirection w:val="btLr"/>
            <w:vAlign w:val="center"/>
          </w:tcPr>
          <w:p w14:paraId="2717855C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SI</w:t>
            </w:r>
          </w:p>
        </w:tc>
        <w:tc>
          <w:tcPr>
            <w:tcW w:w="231" w:type="pct"/>
            <w:textDirection w:val="btLr"/>
            <w:vAlign w:val="center"/>
          </w:tcPr>
          <w:p w14:paraId="4C63E14E" w14:textId="77777777" w:rsidR="00A9203B" w:rsidRPr="00461D37" w:rsidRDefault="00A9203B" w:rsidP="00845D06">
            <w:pPr>
              <w:rPr>
                <w:sz w:val="11"/>
                <w:szCs w:val="11"/>
                <w:lang w:val="es-419"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 xml:space="preserve">CONTRATISTA  </w:t>
            </w:r>
          </w:p>
        </w:tc>
        <w:tc>
          <w:tcPr>
            <w:tcW w:w="271" w:type="pct"/>
            <w:textDirection w:val="btLr"/>
            <w:vAlign w:val="center"/>
          </w:tcPr>
          <w:p w14:paraId="2EC740BC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ADJUDICACIÓN DEL CONTRATO</w:t>
            </w:r>
          </w:p>
        </w:tc>
        <w:tc>
          <w:tcPr>
            <w:tcW w:w="252" w:type="pct"/>
            <w:textDirection w:val="btLr"/>
            <w:vAlign w:val="center"/>
          </w:tcPr>
          <w:p w14:paraId="2D0B2625" w14:textId="77777777" w:rsidR="00A9203B" w:rsidRPr="00461D37" w:rsidRDefault="00A9203B" w:rsidP="00845D06">
            <w:pPr>
              <w:jc w:val="both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TERMINACIÓN DEL CONTRATO</w:t>
            </w:r>
          </w:p>
        </w:tc>
        <w:tc>
          <w:tcPr>
            <w:tcW w:w="302" w:type="pct"/>
            <w:textDirection w:val="btLr"/>
            <w:vAlign w:val="center"/>
          </w:tcPr>
          <w:p w14:paraId="1FC3159C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PROPUESTA ECONÓMICA</w:t>
            </w:r>
          </w:p>
        </w:tc>
        <w:tc>
          <w:tcPr>
            <w:tcW w:w="564" w:type="pct"/>
            <w:textDirection w:val="btLr"/>
            <w:vAlign w:val="center"/>
          </w:tcPr>
          <w:p w14:paraId="1A20D60B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PERMANENTE</w:t>
            </w:r>
          </w:p>
        </w:tc>
        <w:tc>
          <w:tcPr>
            <w:tcW w:w="202" w:type="pct"/>
            <w:textDirection w:val="btLr"/>
            <w:vAlign w:val="center"/>
          </w:tcPr>
          <w:p w14:paraId="78C02BB3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ESPECÍFICO</w:t>
            </w:r>
          </w:p>
        </w:tc>
      </w:tr>
      <w:tr w:rsidR="00A9203B" w:rsidRPr="00461D37" w14:paraId="22D9CBF6" w14:textId="77777777" w:rsidTr="00845D06">
        <w:trPr>
          <w:trHeight w:val="263"/>
        </w:trPr>
        <w:tc>
          <w:tcPr>
            <w:tcW w:w="155" w:type="pct"/>
            <w:noWrap/>
            <w:vAlign w:val="center"/>
          </w:tcPr>
          <w:p w14:paraId="2485FE5C" w14:textId="77777777" w:rsidR="00A9203B" w:rsidRPr="00461D37" w:rsidRDefault="00A9203B" w:rsidP="00845D06">
            <w:pPr>
              <w:jc w:val="center"/>
              <w:rPr>
                <w:b/>
                <w:bCs/>
                <w:sz w:val="16"/>
                <w:szCs w:val="16"/>
                <w:lang w:eastAsia="es-CO"/>
              </w:rPr>
            </w:pPr>
            <w:r w:rsidRPr="00461D37">
              <w:rPr>
                <w:b/>
                <w:bCs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47" w:type="pct"/>
            <w:noWrap/>
            <w:textDirection w:val="btLr"/>
            <w:vAlign w:val="center"/>
          </w:tcPr>
          <w:p w14:paraId="437BCFC9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ESPECÍFICO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7FDF2CFB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 xml:space="preserve"> EXTERNO </w:t>
            </w:r>
          </w:p>
        </w:tc>
        <w:tc>
          <w:tcPr>
            <w:tcW w:w="109" w:type="pct"/>
            <w:noWrap/>
            <w:textDirection w:val="btLr"/>
            <w:vAlign w:val="center"/>
          </w:tcPr>
          <w:p w14:paraId="2FCD86A8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EJECUCIÓN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7AB39D0A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ECONÓMICO</w:t>
            </w:r>
          </w:p>
        </w:tc>
        <w:tc>
          <w:tcPr>
            <w:tcW w:w="376" w:type="pct"/>
            <w:vAlign w:val="center"/>
          </w:tcPr>
          <w:p w14:paraId="579C89CF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QUE NO SE REALICE LA ADECUADA DISPOSICIÓN FINAL DE LOS ELEMENTOS SUSTITUIDOS CONFORME LO ESTABLECIDO POR LEY</w:t>
            </w:r>
          </w:p>
        </w:tc>
        <w:tc>
          <w:tcPr>
            <w:tcW w:w="277" w:type="pct"/>
            <w:vAlign w:val="center"/>
          </w:tcPr>
          <w:p w14:paraId="2B5FA9BC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DAÑO DEL MEDIO AMBIENTE POR NO REALIZAR UNA DISPOSICIÓN FINAL ADECUADA</w:t>
            </w:r>
          </w:p>
        </w:tc>
        <w:tc>
          <w:tcPr>
            <w:tcW w:w="152" w:type="pct"/>
            <w:noWrap/>
            <w:textDirection w:val="btLr"/>
            <w:vAlign w:val="center"/>
          </w:tcPr>
          <w:p w14:paraId="0FFF5B7B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2</w:t>
            </w:r>
          </w:p>
        </w:tc>
        <w:tc>
          <w:tcPr>
            <w:tcW w:w="151" w:type="pct"/>
            <w:noWrap/>
            <w:textDirection w:val="btLr"/>
            <w:vAlign w:val="center"/>
          </w:tcPr>
          <w:p w14:paraId="52652A6A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3</w:t>
            </w:r>
          </w:p>
        </w:tc>
        <w:tc>
          <w:tcPr>
            <w:tcW w:w="150" w:type="pct"/>
            <w:noWrap/>
            <w:textDirection w:val="btLr"/>
            <w:vAlign w:val="center"/>
          </w:tcPr>
          <w:p w14:paraId="0E190F36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5</w:t>
            </w:r>
          </w:p>
        </w:tc>
        <w:tc>
          <w:tcPr>
            <w:tcW w:w="148" w:type="pct"/>
            <w:noWrap/>
            <w:textDirection w:val="btLr"/>
            <w:vAlign w:val="center"/>
          </w:tcPr>
          <w:p w14:paraId="726930E7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MEDIO</w:t>
            </w:r>
          </w:p>
        </w:tc>
        <w:tc>
          <w:tcPr>
            <w:tcW w:w="204" w:type="pct"/>
            <w:textDirection w:val="btLr"/>
            <w:vAlign w:val="center"/>
          </w:tcPr>
          <w:p w14:paraId="48860727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CONTRATISTA</w:t>
            </w:r>
          </w:p>
        </w:tc>
        <w:tc>
          <w:tcPr>
            <w:tcW w:w="352" w:type="pct"/>
            <w:vAlign w:val="center"/>
          </w:tcPr>
          <w:p w14:paraId="58CD391C" w14:textId="77777777" w:rsidR="00A9203B" w:rsidRPr="00461D37" w:rsidRDefault="00A9203B" w:rsidP="00845D06">
            <w:pPr>
              <w:jc w:val="both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REDUCIR LA PROBABILIDAD DE OCURRENCIA/El CONTRATISTA FORMULARÁ E IMPLEMENTARÁ PLANES DE GESTIÓN INTEGRAL DE RESIDUOS PELIGROSOS, CON SU RESPECTIVO PLAN DE CONTINGENCIA, PARA GARANTIZAR LA MINIMIZACIÓN, GESTIÓN, MANEJO INTEGRAL Y MONITOREO DE LOS RESIDUOS QUE GENERA</w:t>
            </w:r>
          </w:p>
        </w:tc>
        <w:tc>
          <w:tcPr>
            <w:tcW w:w="150" w:type="pct"/>
            <w:noWrap/>
            <w:textDirection w:val="btLr"/>
            <w:vAlign w:val="center"/>
          </w:tcPr>
          <w:p w14:paraId="5414CE1F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1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3D346B21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3</w:t>
            </w:r>
          </w:p>
        </w:tc>
        <w:tc>
          <w:tcPr>
            <w:tcW w:w="151" w:type="pct"/>
            <w:noWrap/>
            <w:textDirection w:val="btLr"/>
            <w:vAlign w:val="center"/>
          </w:tcPr>
          <w:p w14:paraId="1EFEB219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4</w:t>
            </w:r>
          </w:p>
        </w:tc>
        <w:tc>
          <w:tcPr>
            <w:tcW w:w="152" w:type="pct"/>
            <w:noWrap/>
            <w:textDirection w:val="btLr"/>
            <w:vAlign w:val="center"/>
          </w:tcPr>
          <w:p w14:paraId="2C032C25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BAJO</w:t>
            </w:r>
          </w:p>
        </w:tc>
        <w:tc>
          <w:tcPr>
            <w:tcW w:w="201" w:type="pct"/>
            <w:noWrap/>
            <w:textDirection w:val="btLr"/>
            <w:vAlign w:val="center"/>
          </w:tcPr>
          <w:p w14:paraId="10C150B9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SI</w:t>
            </w:r>
          </w:p>
        </w:tc>
        <w:tc>
          <w:tcPr>
            <w:tcW w:w="231" w:type="pct"/>
            <w:textDirection w:val="btLr"/>
            <w:vAlign w:val="center"/>
          </w:tcPr>
          <w:p w14:paraId="63429568" w14:textId="77777777" w:rsidR="00A9203B" w:rsidRPr="00461D37" w:rsidRDefault="00A9203B" w:rsidP="00845D06">
            <w:pPr>
              <w:rPr>
                <w:sz w:val="11"/>
                <w:szCs w:val="11"/>
                <w:lang w:val="es-419"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 xml:space="preserve">CONTRATISTA  </w:t>
            </w:r>
          </w:p>
        </w:tc>
        <w:tc>
          <w:tcPr>
            <w:tcW w:w="271" w:type="pct"/>
            <w:textDirection w:val="btLr"/>
            <w:vAlign w:val="center"/>
          </w:tcPr>
          <w:p w14:paraId="0C6AAC92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PRESENTACIÓN DE LA OFERTA</w:t>
            </w:r>
          </w:p>
        </w:tc>
        <w:tc>
          <w:tcPr>
            <w:tcW w:w="252" w:type="pct"/>
            <w:textDirection w:val="btLr"/>
            <w:vAlign w:val="center"/>
          </w:tcPr>
          <w:p w14:paraId="736B2531" w14:textId="77777777" w:rsidR="00A9203B" w:rsidRPr="00461D37" w:rsidRDefault="00A9203B" w:rsidP="00845D06">
            <w:pPr>
              <w:jc w:val="both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TERMINACIÓN DEL CONTRATO</w:t>
            </w:r>
          </w:p>
        </w:tc>
        <w:tc>
          <w:tcPr>
            <w:tcW w:w="302" w:type="pct"/>
            <w:textDirection w:val="btLr"/>
            <w:vAlign w:val="center"/>
          </w:tcPr>
          <w:p w14:paraId="707EC5EE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COMUNICACIÓN OFICIAL AL ORDENADOR DEL GASTO</w:t>
            </w:r>
          </w:p>
        </w:tc>
        <w:tc>
          <w:tcPr>
            <w:tcW w:w="564" w:type="pct"/>
            <w:textDirection w:val="btLr"/>
            <w:vAlign w:val="center"/>
          </w:tcPr>
          <w:p w14:paraId="4A7C227D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CUANDO OCURRA EL EVENTO</w:t>
            </w:r>
          </w:p>
        </w:tc>
        <w:tc>
          <w:tcPr>
            <w:tcW w:w="202" w:type="pct"/>
            <w:textDirection w:val="btLr"/>
            <w:vAlign w:val="center"/>
          </w:tcPr>
          <w:p w14:paraId="1743E5F6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ESPECÍFICO</w:t>
            </w:r>
          </w:p>
        </w:tc>
      </w:tr>
      <w:tr w:rsidR="00A9203B" w:rsidRPr="00461D37" w14:paraId="79EA921A" w14:textId="77777777" w:rsidTr="00845D06">
        <w:trPr>
          <w:trHeight w:val="263"/>
        </w:trPr>
        <w:tc>
          <w:tcPr>
            <w:tcW w:w="155" w:type="pct"/>
            <w:noWrap/>
            <w:vAlign w:val="center"/>
          </w:tcPr>
          <w:p w14:paraId="18725BAF" w14:textId="77777777" w:rsidR="00A9203B" w:rsidRPr="00461D37" w:rsidRDefault="00A9203B" w:rsidP="00845D06">
            <w:pPr>
              <w:jc w:val="center"/>
              <w:rPr>
                <w:b/>
                <w:bCs/>
                <w:sz w:val="16"/>
                <w:szCs w:val="16"/>
                <w:lang w:eastAsia="es-CO"/>
              </w:rPr>
            </w:pPr>
            <w:r w:rsidRPr="00461D37">
              <w:rPr>
                <w:b/>
                <w:bCs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147" w:type="pct"/>
            <w:noWrap/>
            <w:textDirection w:val="btLr"/>
            <w:vAlign w:val="center"/>
          </w:tcPr>
          <w:p w14:paraId="76340EB4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ESPECÍFICO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46251031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 xml:space="preserve"> EXTERNO </w:t>
            </w:r>
          </w:p>
        </w:tc>
        <w:tc>
          <w:tcPr>
            <w:tcW w:w="109" w:type="pct"/>
            <w:noWrap/>
            <w:textDirection w:val="btLr"/>
            <w:vAlign w:val="center"/>
          </w:tcPr>
          <w:p w14:paraId="16EB0AEF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EJECUCIÓN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520F3236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ECONÓMICO</w:t>
            </w:r>
          </w:p>
        </w:tc>
        <w:tc>
          <w:tcPr>
            <w:tcW w:w="376" w:type="pct"/>
            <w:vAlign w:val="center"/>
          </w:tcPr>
          <w:p w14:paraId="2C063515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QUE LOS REPUESTOS SUMINISTRADOS NO SEAN GENUINOS DE LA MARCA RESPECTIVA</w:t>
            </w:r>
          </w:p>
        </w:tc>
        <w:tc>
          <w:tcPr>
            <w:tcW w:w="277" w:type="pct"/>
            <w:vAlign w:val="center"/>
          </w:tcPr>
          <w:p w14:paraId="052F3CF3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 xml:space="preserve">NO SE GARANTICE LA CALIDAD DE LOS REPUESTOS SUMINISTRADOS Y SE AFECTE EL BUEN </w:t>
            </w:r>
            <w:r w:rsidRPr="00461D37">
              <w:rPr>
                <w:sz w:val="10"/>
                <w:szCs w:val="10"/>
                <w:lang w:eastAsia="es-CO"/>
              </w:rPr>
              <w:t>FUNCIONAMIENT</w:t>
            </w:r>
            <w:r w:rsidRPr="00461D37">
              <w:rPr>
                <w:sz w:val="11"/>
                <w:szCs w:val="11"/>
                <w:lang w:eastAsia="es-CO"/>
              </w:rPr>
              <w:t xml:space="preserve">O DE LOS VEHÍCULOS </w:t>
            </w:r>
          </w:p>
        </w:tc>
        <w:tc>
          <w:tcPr>
            <w:tcW w:w="152" w:type="pct"/>
            <w:noWrap/>
            <w:textDirection w:val="btLr"/>
            <w:vAlign w:val="center"/>
          </w:tcPr>
          <w:p w14:paraId="0041F359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2</w:t>
            </w:r>
          </w:p>
        </w:tc>
        <w:tc>
          <w:tcPr>
            <w:tcW w:w="151" w:type="pct"/>
            <w:noWrap/>
            <w:textDirection w:val="btLr"/>
            <w:vAlign w:val="center"/>
          </w:tcPr>
          <w:p w14:paraId="7D21523A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3</w:t>
            </w:r>
          </w:p>
        </w:tc>
        <w:tc>
          <w:tcPr>
            <w:tcW w:w="150" w:type="pct"/>
            <w:noWrap/>
            <w:textDirection w:val="btLr"/>
            <w:vAlign w:val="center"/>
          </w:tcPr>
          <w:p w14:paraId="025C846B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5</w:t>
            </w:r>
          </w:p>
        </w:tc>
        <w:tc>
          <w:tcPr>
            <w:tcW w:w="148" w:type="pct"/>
            <w:noWrap/>
            <w:textDirection w:val="btLr"/>
            <w:vAlign w:val="center"/>
          </w:tcPr>
          <w:p w14:paraId="3250BCC9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MEDIO</w:t>
            </w:r>
          </w:p>
        </w:tc>
        <w:tc>
          <w:tcPr>
            <w:tcW w:w="204" w:type="pct"/>
            <w:textDirection w:val="btLr"/>
            <w:vAlign w:val="center"/>
          </w:tcPr>
          <w:p w14:paraId="5E674289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CONTRATISTA</w:t>
            </w:r>
          </w:p>
        </w:tc>
        <w:tc>
          <w:tcPr>
            <w:tcW w:w="352" w:type="pct"/>
            <w:vAlign w:val="center"/>
          </w:tcPr>
          <w:p w14:paraId="3A70789B" w14:textId="77777777" w:rsidR="00A9203B" w:rsidRPr="00461D37" w:rsidRDefault="00A9203B" w:rsidP="00845D06">
            <w:pPr>
              <w:jc w:val="both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 xml:space="preserve">REDUCIR LA PROBABILIDAD DE OCURRENCIA / EL CONTRATISTA DEBERÁ GARANTIZAR DESDE LA PRESENTACIÓN DE LA OFERTA QUE LOS REPUESTOS SUMINISTRADOS EN EL DESARROLLO DEL MANTENIMIENTO DE LOS VEHÍCULOS SON GENUINOS DE LA MARCA, </w:t>
            </w:r>
            <w:r w:rsidRPr="00461D37">
              <w:rPr>
                <w:sz w:val="11"/>
                <w:szCs w:val="11"/>
                <w:lang w:eastAsia="es-CO"/>
              </w:rPr>
              <w:lastRenderedPageBreak/>
              <w:t>DE ACUERDO LO REQUERIDO POR LA ENTIDAD EN LAS ESPECIFICACIONES TÉCNICAS MÍNIMAS</w:t>
            </w:r>
          </w:p>
        </w:tc>
        <w:tc>
          <w:tcPr>
            <w:tcW w:w="150" w:type="pct"/>
            <w:noWrap/>
            <w:textDirection w:val="btLr"/>
            <w:vAlign w:val="center"/>
          </w:tcPr>
          <w:p w14:paraId="07CFAF4C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lastRenderedPageBreak/>
              <w:t>1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4584BA0B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3</w:t>
            </w:r>
          </w:p>
        </w:tc>
        <w:tc>
          <w:tcPr>
            <w:tcW w:w="151" w:type="pct"/>
            <w:noWrap/>
            <w:textDirection w:val="btLr"/>
            <w:vAlign w:val="center"/>
          </w:tcPr>
          <w:p w14:paraId="0FE2241F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4</w:t>
            </w:r>
          </w:p>
        </w:tc>
        <w:tc>
          <w:tcPr>
            <w:tcW w:w="152" w:type="pct"/>
            <w:noWrap/>
            <w:textDirection w:val="btLr"/>
            <w:vAlign w:val="center"/>
          </w:tcPr>
          <w:p w14:paraId="719070DB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BAJO</w:t>
            </w:r>
          </w:p>
        </w:tc>
        <w:tc>
          <w:tcPr>
            <w:tcW w:w="201" w:type="pct"/>
            <w:noWrap/>
            <w:textDirection w:val="btLr"/>
            <w:vAlign w:val="center"/>
          </w:tcPr>
          <w:p w14:paraId="4D467938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SI</w:t>
            </w:r>
          </w:p>
        </w:tc>
        <w:tc>
          <w:tcPr>
            <w:tcW w:w="231" w:type="pct"/>
            <w:textDirection w:val="btLr"/>
            <w:vAlign w:val="center"/>
          </w:tcPr>
          <w:p w14:paraId="23A53655" w14:textId="77777777" w:rsidR="00A9203B" w:rsidRPr="00461D37" w:rsidRDefault="00A9203B" w:rsidP="00845D06">
            <w:pPr>
              <w:rPr>
                <w:sz w:val="11"/>
                <w:szCs w:val="11"/>
                <w:lang w:val="es-419"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 xml:space="preserve">CONTRATISTA  </w:t>
            </w:r>
          </w:p>
        </w:tc>
        <w:tc>
          <w:tcPr>
            <w:tcW w:w="271" w:type="pct"/>
            <w:textDirection w:val="btLr"/>
            <w:vAlign w:val="center"/>
          </w:tcPr>
          <w:p w14:paraId="14221E51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PRESENTACIÓN DE LA OFERTA</w:t>
            </w:r>
          </w:p>
        </w:tc>
        <w:tc>
          <w:tcPr>
            <w:tcW w:w="252" w:type="pct"/>
            <w:textDirection w:val="btLr"/>
            <w:vAlign w:val="center"/>
          </w:tcPr>
          <w:p w14:paraId="7BF1CF2E" w14:textId="77777777" w:rsidR="00A9203B" w:rsidRPr="00461D37" w:rsidRDefault="00A9203B" w:rsidP="00845D06">
            <w:pPr>
              <w:jc w:val="both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TERMINACIÓN DEL CONTRATO</w:t>
            </w:r>
          </w:p>
        </w:tc>
        <w:tc>
          <w:tcPr>
            <w:tcW w:w="302" w:type="pct"/>
            <w:textDirection w:val="btLr"/>
            <w:vAlign w:val="center"/>
          </w:tcPr>
          <w:p w14:paraId="06A61C0A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COMUNICACIÓN OFICIAL AL ORDENADOR DEL GASTO</w:t>
            </w:r>
          </w:p>
        </w:tc>
        <w:tc>
          <w:tcPr>
            <w:tcW w:w="564" w:type="pct"/>
            <w:textDirection w:val="btLr"/>
            <w:vAlign w:val="center"/>
          </w:tcPr>
          <w:p w14:paraId="2D8E56B8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CUANDO OCURRA EL EVENTO</w:t>
            </w:r>
          </w:p>
        </w:tc>
        <w:tc>
          <w:tcPr>
            <w:tcW w:w="202" w:type="pct"/>
            <w:textDirection w:val="btLr"/>
            <w:vAlign w:val="center"/>
          </w:tcPr>
          <w:p w14:paraId="48A19554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ESPECÍFICO</w:t>
            </w:r>
          </w:p>
        </w:tc>
      </w:tr>
      <w:tr w:rsidR="00A9203B" w:rsidRPr="00461D37" w14:paraId="73169E01" w14:textId="77777777" w:rsidTr="00845D06">
        <w:trPr>
          <w:trHeight w:val="263"/>
        </w:trPr>
        <w:tc>
          <w:tcPr>
            <w:tcW w:w="155" w:type="pct"/>
            <w:noWrap/>
            <w:vAlign w:val="center"/>
          </w:tcPr>
          <w:p w14:paraId="36F3E070" w14:textId="77777777" w:rsidR="00A9203B" w:rsidRPr="00461D37" w:rsidRDefault="00A9203B" w:rsidP="00845D06">
            <w:pPr>
              <w:jc w:val="center"/>
              <w:rPr>
                <w:b/>
                <w:bCs/>
                <w:sz w:val="16"/>
                <w:szCs w:val="16"/>
                <w:lang w:eastAsia="es-CO"/>
              </w:rPr>
            </w:pPr>
            <w:r w:rsidRPr="00461D37">
              <w:rPr>
                <w:b/>
                <w:bCs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147" w:type="pct"/>
            <w:noWrap/>
            <w:textDirection w:val="btLr"/>
            <w:vAlign w:val="center"/>
          </w:tcPr>
          <w:p w14:paraId="44F5FF3B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ESPECÍFICO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2C4D4C68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 xml:space="preserve"> EXTERNO </w:t>
            </w:r>
          </w:p>
        </w:tc>
        <w:tc>
          <w:tcPr>
            <w:tcW w:w="109" w:type="pct"/>
            <w:noWrap/>
            <w:textDirection w:val="btLr"/>
            <w:vAlign w:val="center"/>
          </w:tcPr>
          <w:p w14:paraId="2C7900AF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EJECUCIÓN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391BF751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ECONÓMICO</w:t>
            </w:r>
          </w:p>
        </w:tc>
        <w:tc>
          <w:tcPr>
            <w:tcW w:w="376" w:type="pct"/>
            <w:vAlign w:val="center"/>
          </w:tcPr>
          <w:p w14:paraId="00EBABAE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DEMORA EN LA ATENCIÓN DE LOS VEHÍCULOS INSTITUCIONALES QUE REQUIEREN MANTENIMIENTO</w:t>
            </w:r>
          </w:p>
        </w:tc>
        <w:tc>
          <w:tcPr>
            <w:tcW w:w="277" w:type="pct"/>
            <w:vAlign w:val="center"/>
          </w:tcPr>
          <w:p w14:paraId="6C25F019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NO SE GARANTICE PRIORIDAD EN LA ATENCIÓN A LOS VEHÍCULOS DE LA INSTITUCIÓN QUE REQUIEREN MANTENIMIENTO, AFECTANDO EL SERVICIO POLICIAL</w:t>
            </w:r>
          </w:p>
        </w:tc>
        <w:tc>
          <w:tcPr>
            <w:tcW w:w="152" w:type="pct"/>
            <w:noWrap/>
            <w:textDirection w:val="btLr"/>
            <w:vAlign w:val="center"/>
          </w:tcPr>
          <w:p w14:paraId="0678F0A3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2</w:t>
            </w:r>
          </w:p>
        </w:tc>
        <w:tc>
          <w:tcPr>
            <w:tcW w:w="151" w:type="pct"/>
            <w:noWrap/>
            <w:textDirection w:val="btLr"/>
            <w:vAlign w:val="center"/>
          </w:tcPr>
          <w:p w14:paraId="68B45E7A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3</w:t>
            </w:r>
          </w:p>
        </w:tc>
        <w:tc>
          <w:tcPr>
            <w:tcW w:w="150" w:type="pct"/>
            <w:noWrap/>
            <w:textDirection w:val="btLr"/>
            <w:vAlign w:val="center"/>
          </w:tcPr>
          <w:p w14:paraId="6A99502D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5</w:t>
            </w:r>
          </w:p>
        </w:tc>
        <w:tc>
          <w:tcPr>
            <w:tcW w:w="148" w:type="pct"/>
            <w:noWrap/>
            <w:textDirection w:val="btLr"/>
            <w:vAlign w:val="center"/>
          </w:tcPr>
          <w:p w14:paraId="16A5B0BB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MEDIO</w:t>
            </w:r>
          </w:p>
        </w:tc>
        <w:tc>
          <w:tcPr>
            <w:tcW w:w="204" w:type="pct"/>
            <w:textDirection w:val="btLr"/>
            <w:vAlign w:val="center"/>
          </w:tcPr>
          <w:p w14:paraId="6D79BC5D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CONTRATISTA</w:t>
            </w:r>
          </w:p>
        </w:tc>
        <w:tc>
          <w:tcPr>
            <w:tcW w:w="352" w:type="pct"/>
            <w:vAlign w:val="center"/>
          </w:tcPr>
          <w:p w14:paraId="723C3218" w14:textId="77777777" w:rsidR="00A9203B" w:rsidRPr="00461D37" w:rsidRDefault="00A9203B" w:rsidP="00845D06">
            <w:pPr>
              <w:jc w:val="both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REDUCIR LA PROBABILIDAD DE OCURRENCIA / EL CONTRATISTA DEBERÁ GARANTIZAR PRIORIDAD EN LA ATENCIÓN DE LOS VEHICULOS DE LA INSTITUCIÓN QUE LO REQUIERAN.</w:t>
            </w:r>
          </w:p>
        </w:tc>
        <w:tc>
          <w:tcPr>
            <w:tcW w:w="150" w:type="pct"/>
            <w:noWrap/>
            <w:textDirection w:val="btLr"/>
            <w:vAlign w:val="center"/>
          </w:tcPr>
          <w:p w14:paraId="0A5ABBBB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1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55E0B5E5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3</w:t>
            </w:r>
          </w:p>
        </w:tc>
        <w:tc>
          <w:tcPr>
            <w:tcW w:w="151" w:type="pct"/>
            <w:noWrap/>
            <w:textDirection w:val="btLr"/>
            <w:vAlign w:val="center"/>
          </w:tcPr>
          <w:p w14:paraId="28AEFE8A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4</w:t>
            </w:r>
          </w:p>
        </w:tc>
        <w:tc>
          <w:tcPr>
            <w:tcW w:w="152" w:type="pct"/>
            <w:noWrap/>
            <w:textDirection w:val="btLr"/>
            <w:vAlign w:val="center"/>
          </w:tcPr>
          <w:p w14:paraId="5C67C0A2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BAJO</w:t>
            </w:r>
          </w:p>
        </w:tc>
        <w:tc>
          <w:tcPr>
            <w:tcW w:w="201" w:type="pct"/>
            <w:noWrap/>
            <w:textDirection w:val="btLr"/>
            <w:vAlign w:val="center"/>
          </w:tcPr>
          <w:p w14:paraId="1355F227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SI</w:t>
            </w:r>
          </w:p>
        </w:tc>
        <w:tc>
          <w:tcPr>
            <w:tcW w:w="231" w:type="pct"/>
            <w:textDirection w:val="btLr"/>
            <w:vAlign w:val="center"/>
          </w:tcPr>
          <w:p w14:paraId="633779D6" w14:textId="77777777" w:rsidR="00A9203B" w:rsidRPr="00461D37" w:rsidRDefault="00A9203B" w:rsidP="00845D06">
            <w:pPr>
              <w:rPr>
                <w:sz w:val="11"/>
                <w:szCs w:val="11"/>
                <w:lang w:val="es-419"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 xml:space="preserve">CONTRATISTA  </w:t>
            </w:r>
          </w:p>
        </w:tc>
        <w:tc>
          <w:tcPr>
            <w:tcW w:w="271" w:type="pct"/>
            <w:textDirection w:val="btLr"/>
            <w:vAlign w:val="center"/>
          </w:tcPr>
          <w:p w14:paraId="624A055F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PRESENTACIÓN DE LA OFERTA</w:t>
            </w:r>
          </w:p>
        </w:tc>
        <w:tc>
          <w:tcPr>
            <w:tcW w:w="252" w:type="pct"/>
            <w:textDirection w:val="btLr"/>
            <w:vAlign w:val="center"/>
          </w:tcPr>
          <w:p w14:paraId="4CBCE64D" w14:textId="77777777" w:rsidR="00A9203B" w:rsidRPr="00461D37" w:rsidRDefault="00A9203B" w:rsidP="00845D06">
            <w:pPr>
              <w:jc w:val="both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TERMINACIÓN DEL CONTRATO</w:t>
            </w:r>
          </w:p>
        </w:tc>
        <w:tc>
          <w:tcPr>
            <w:tcW w:w="302" w:type="pct"/>
            <w:textDirection w:val="btLr"/>
            <w:vAlign w:val="center"/>
          </w:tcPr>
          <w:p w14:paraId="05DBFB2E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COMUNICACIÓN OFICIAL AL ORDENADOR DEL GASTO</w:t>
            </w:r>
          </w:p>
        </w:tc>
        <w:tc>
          <w:tcPr>
            <w:tcW w:w="564" w:type="pct"/>
            <w:textDirection w:val="btLr"/>
            <w:vAlign w:val="center"/>
          </w:tcPr>
          <w:p w14:paraId="633FDA11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CUANDO OCURRA EL EVENTO</w:t>
            </w:r>
          </w:p>
        </w:tc>
        <w:tc>
          <w:tcPr>
            <w:tcW w:w="202" w:type="pct"/>
            <w:textDirection w:val="btLr"/>
            <w:vAlign w:val="center"/>
          </w:tcPr>
          <w:p w14:paraId="239DAD85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ESPECÍFICO</w:t>
            </w:r>
          </w:p>
        </w:tc>
      </w:tr>
      <w:tr w:rsidR="00A9203B" w:rsidRPr="00461D37" w14:paraId="25EA6C7D" w14:textId="77777777" w:rsidTr="00845D06">
        <w:trPr>
          <w:trHeight w:val="263"/>
        </w:trPr>
        <w:tc>
          <w:tcPr>
            <w:tcW w:w="155" w:type="pct"/>
            <w:noWrap/>
            <w:vAlign w:val="center"/>
          </w:tcPr>
          <w:p w14:paraId="45B892A2" w14:textId="77777777" w:rsidR="00A9203B" w:rsidRPr="00461D37" w:rsidRDefault="00A9203B" w:rsidP="00845D06">
            <w:pPr>
              <w:jc w:val="center"/>
              <w:rPr>
                <w:b/>
                <w:bCs/>
                <w:sz w:val="16"/>
                <w:szCs w:val="16"/>
                <w:lang w:eastAsia="es-CO"/>
              </w:rPr>
            </w:pPr>
            <w:r w:rsidRPr="00461D37">
              <w:rPr>
                <w:b/>
                <w:bCs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147" w:type="pct"/>
            <w:noWrap/>
            <w:textDirection w:val="btLr"/>
            <w:vAlign w:val="center"/>
          </w:tcPr>
          <w:p w14:paraId="54DE3DDF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ESPECÍFICO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6CF878DD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INTERNO</w:t>
            </w:r>
          </w:p>
        </w:tc>
        <w:tc>
          <w:tcPr>
            <w:tcW w:w="109" w:type="pct"/>
            <w:noWrap/>
            <w:textDirection w:val="btLr"/>
            <w:vAlign w:val="center"/>
          </w:tcPr>
          <w:p w14:paraId="1341A2DC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 xml:space="preserve">PLANEACION 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58118D0A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OPERACIONAL</w:t>
            </w:r>
          </w:p>
        </w:tc>
        <w:tc>
          <w:tcPr>
            <w:tcW w:w="376" w:type="pct"/>
            <w:vAlign w:val="center"/>
          </w:tcPr>
          <w:p w14:paraId="345C9E89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NO SE PRESENTEN OFERENTES</w:t>
            </w:r>
          </w:p>
        </w:tc>
        <w:tc>
          <w:tcPr>
            <w:tcW w:w="277" w:type="pct"/>
            <w:vAlign w:val="center"/>
          </w:tcPr>
          <w:p w14:paraId="603AC8CE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DECLARATORIA DESIERTO DEL PROCESO DE CONTRATACIÓN. INICIAR UN NUEVO PROCESO DE CONTRATACIÓN.</w:t>
            </w:r>
          </w:p>
        </w:tc>
        <w:tc>
          <w:tcPr>
            <w:tcW w:w="152" w:type="pct"/>
            <w:noWrap/>
            <w:textDirection w:val="btLr"/>
            <w:vAlign w:val="center"/>
          </w:tcPr>
          <w:p w14:paraId="4A367B46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2</w:t>
            </w:r>
          </w:p>
        </w:tc>
        <w:tc>
          <w:tcPr>
            <w:tcW w:w="151" w:type="pct"/>
            <w:noWrap/>
            <w:textDirection w:val="btLr"/>
            <w:vAlign w:val="center"/>
          </w:tcPr>
          <w:p w14:paraId="2724109C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4</w:t>
            </w:r>
          </w:p>
        </w:tc>
        <w:tc>
          <w:tcPr>
            <w:tcW w:w="150" w:type="pct"/>
            <w:noWrap/>
            <w:textDirection w:val="btLr"/>
            <w:vAlign w:val="center"/>
          </w:tcPr>
          <w:p w14:paraId="2D9E04E5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3</w:t>
            </w:r>
          </w:p>
        </w:tc>
        <w:tc>
          <w:tcPr>
            <w:tcW w:w="148" w:type="pct"/>
            <w:noWrap/>
            <w:textDirection w:val="btLr"/>
            <w:vAlign w:val="center"/>
          </w:tcPr>
          <w:p w14:paraId="222E7EF7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MEDIO</w:t>
            </w:r>
          </w:p>
        </w:tc>
        <w:tc>
          <w:tcPr>
            <w:tcW w:w="204" w:type="pct"/>
            <w:textDirection w:val="btLr"/>
            <w:vAlign w:val="center"/>
          </w:tcPr>
          <w:p w14:paraId="6CC97EED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ENTIDAD</w:t>
            </w:r>
          </w:p>
        </w:tc>
        <w:tc>
          <w:tcPr>
            <w:tcW w:w="352" w:type="pct"/>
            <w:vAlign w:val="center"/>
          </w:tcPr>
          <w:p w14:paraId="091748F4" w14:textId="77777777" w:rsidR="00A9203B" w:rsidRPr="00461D37" w:rsidRDefault="00A9203B" w:rsidP="00845D06">
            <w:pPr>
              <w:jc w:val="both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REDUCIR LA PROBABILIDAD DE OCURRENCIA / REALIZAR UN ADECUADO ESTUDIO DE MERCADO Y LOS SECTORES DONDE SE VAN A INSTALAR LOS EQUIPOS.</w:t>
            </w:r>
          </w:p>
        </w:tc>
        <w:tc>
          <w:tcPr>
            <w:tcW w:w="150" w:type="pct"/>
            <w:noWrap/>
            <w:textDirection w:val="btLr"/>
            <w:vAlign w:val="center"/>
          </w:tcPr>
          <w:p w14:paraId="5D56800C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1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5A7B2A2B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1</w:t>
            </w:r>
          </w:p>
        </w:tc>
        <w:tc>
          <w:tcPr>
            <w:tcW w:w="151" w:type="pct"/>
            <w:noWrap/>
            <w:textDirection w:val="btLr"/>
            <w:vAlign w:val="center"/>
          </w:tcPr>
          <w:p w14:paraId="420D9D58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2</w:t>
            </w:r>
          </w:p>
        </w:tc>
        <w:tc>
          <w:tcPr>
            <w:tcW w:w="152" w:type="pct"/>
            <w:noWrap/>
            <w:textDirection w:val="btLr"/>
            <w:vAlign w:val="center"/>
          </w:tcPr>
          <w:p w14:paraId="1F5A1E20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BAJO</w:t>
            </w:r>
          </w:p>
        </w:tc>
        <w:tc>
          <w:tcPr>
            <w:tcW w:w="201" w:type="pct"/>
            <w:noWrap/>
            <w:textDirection w:val="btLr"/>
            <w:vAlign w:val="center"/>
          </w:tcPr>
          <w:p w14:paraId="5F426D57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SI</w:t>
            </w:r>
          </w:p>
        </w:tc>
        <w:tc>
          <w:tcPr>
            <w:tcW w:w="231" w:type="pct"/>
            <w:textDirection w:val="btLr"/>
            <w:vAlign w:val="center"/>
          </w:tcPr>
          <w:p w14:paraId="126999E5" w14:textId="77777777" w:rsidR="00A9203B" w:rsidRPr="00461D37" w:rsidRDefault="00A9203B" w:rsidP="00845D06">
            <w:pPr>
              <w:rPr>
                <w:sz w:val="11"/>
                <w:szCs w:val="11"/>
                <w:lang w:val="es-419" w:eastAsia="es-CO"/>
              </w:rPr>
            </w:pPr>
            <w:r w:rsidRPr="00461D37">
              <w:rPr>
                <w:sz w:val="11"/>
                <w:szCs w:val="11"/>
                <w:lang w:val="es-419" w:eastAsia="es-CO"/>
              </w:rPr>
              <w:t>ESTRUCTURADOR DEL PROCESO</w:t>
            </w:r>
          </w:p>
        </w:tc>
        <w:tc>
          <w:tcPr>
            <w:tcW w:w="271" w:type="pct"/>
            <w:textDirection w:val="btLr"/>
            <w:vAlign w:val="center"/>
          </w:tcPr>
          <w:p w14:paraId="7841A042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val="es-419" w:eastAsia="es-CO"/>
              </w:rPr>
              <w:t xml:space="preserve">ESTUDIO DE MERCADO </w:t>
            </w:r>
          </w:p>
        </w:tc>
        <w:tc>
          <w:tcPr>
            <w:tcW w:w="252" w:type="pct"/>
            <w:textDirection w:val="btLr"/>
            <w:vAlign w:val="center"/>
          </w:tcPr>
          <w:p w14:paraId="08ADFB6A" w14:textId="77777777" w:rsidR="00A9203B" w:rsidRPr="00461D37" w:rsidRDefault="00A9203B" w:rsidP="00845D06">
            <w:pPr>
              <w:jc w:val="both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val="es-419" w:eastAsia="es-CO"/>
              </w:rPr>
              <w:t>ESTUDIO PREVIO</w:t>
            </w:r>
          </w:p>
        </w:tc>
        <w:tc>
          <w:tcPr>
            <w:tcW w:w="302" w:type="pct"/>
            <w:textDirection w:val="btLr"/>
            <w:vAlign w:val="center"/>
          </w:tcPr>
          <w:p w14:paraId="1592D9AB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val="es-419" w:eastAsia="es-CO"/>
              </w:rPr>
              <w:t>ESPECIFICACIONES TÉCNICAS DEL ESTUDIO PREVIO</w:t>
            </w:r>
          </w:p>
        </w:tc>
        <w:tc>
          <w:tcPr>
            <w:tcW w:w="564" w:type="pct"/>
            <w:textDirection w:val="btLr"/>
            <w:vAlign w:val="center"/>
          </w:tcPr>
          <w:p w14:paraId="3DB52586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val="es-419" w:eastAsia="es-CO"/>
              </w:rPr>
              <w:t>UNA VEZ ESTUDIO PREVIO</w:t>
            </w:r>
          </w:p>
        </w:tc>
        <w:tc>
          <w:tcPr>
            <w:tcW w:w="202" w:type="pct"/>
            <w:textDirection w:val="btLr"/>
            <w:vAlign w:val="center"/>
          </w:tcPr>
          <w:p w14:paraId="696D6C8E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ESPECÍFICO</w:t>
            </w:r>
          </w:p>
        </w:tc>
      </w:tr>
      <w:tr w:rsidR="00A9203B" w:rsidRPr="00461D37" w14:paraId="6683ED64" w14:textId="77777777" w:rsidTr="00845D06">
        <w:trPr>
          <w:trHeight w:val="263"/>
        </w:trPr>
        <w:tc>
          <w:tcPr>
            <w:tcW w:w="155" w:type="pct"/>
            <w:noWrap/>
            <w:vAlign w:val="center"/>
          </w:tcPr>
          <w:p w14:paraId="2D50B647" w14:textId="77777777" w:rsidR="00A9203B" w:rsidRPr="00461D37" w:rsidRDefault="00A9203B" w:rsidP="00845D06">
            <w:pPr>
              <w:jc w:val="center"/>
              <w:rPr>
                <w:b/>
                <w:bCs/>
                <w:sz w:val="16"/>
                <w:szCs w:val="16"/>
                <w:lang w:eastAsia="es-CO"/>
              </w:rPr>
            </w:pPr>
            <w:r w:rsidRPr="00461D37">
              <w:rPr>
                <w:b/>
                <w:bCs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147" w:type="pct"/>
            <w:noWrap/>
            <w:textDirection w:val="btLr"/>
            <w:vAlign w:val="center"/>
          </w:tcPr>
          <w:p w14:paraId="0C6D847C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ESPECÍFICO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60802F7C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EXTERNO</w:t>
            </w:r>
          </w:p>
        </w:tc>
        <w:tc>
          <w:tcPr>
            <w:tcW w:w="109" w:type="pct"/>
            <w:noWrap/>
            <w:textDirection w:val="btLr"/>
            <w:vAlign w:val="center"/>
          </w:tcPr>
          <w:p w14:paraId="30AA88DB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EJECUCIÓN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1951071D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OPERACIONAL</w:t>
            </w:r>
          </w:p>
        </w:tc>
        <w:tc>
          <w:tcPr>
            <w:tcW w:w="376" w:type="pct"/>
            <w:vAlign w:val="center"/>
          </w:tcPr>
          <w:p w14:paraId="548A96EF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QUE EL CONTRATISTA NO CUMPLA CON LA RESERVA Y CONFIDENCIALIDAD DE LA INFORMACIÓN, SACANDO PROVECHO PROPIO O DE TERCEROS DE LA INFORMACIÓN PARA FINES DISTINTOS A LOS PREVISTOS EN EL CONTRATO.</w:t>
            </w:r>
          </w:p>
        </w:tc>
        <w:tc>
          <w:tcPr>
            <w:tcW w:w="277" w:type="pct"/>
            <w:vAlign w:val="center"/>
          </w:tcPr>
          <w:p w14:paraId="63CD3FE4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FUGA O FILTRACIÓN DE LA INFORMACIÓN UTILIZADA POR PARTE DE LOS TÉCNICOS DISPUESTOS POR LA EMPRESA.</w:t>
            </w:r>
          </w:p>
        </w:tc>
        <w:tc>
          <w:tcPr>
            <w:tcW w:w="152" w:type="pct"/>
            <w:noWrap/>
            <w:textDirection w:val="btLr"/>
            <w:vAlign w:val="center"/>
          </w:tcPr>
          <w:p w14:paraId="5418EB56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3</w:t>
            </w:r>
          </w:p>
        </w:tc>
        <w:tc>
          <w:tcPr>
            <w:tcW w:w="151" w:type="pct"/>
            <w:noWrap/>
            <w:textDirection w:val="btLr"/>
            <w:vAlign w:val="center"/>
          </w:tcPr>
          <w:p w14:paraId="5B093674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3</w:t>
            </w:r>
          </w:p>
        </w:tc>
        <w:tc>
          <w:tcPr>
            <w:tcW w:w="150" w:type="pct"/>
            <w:noWrap/>
            <w:textDirection w:val="btLr"/>
            <w:vAlign w:val="center"/>
          </w:tcPr>
          <w:p w14:paraId="0B7AF5C8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6</w:t>
            </w:r>
          </w:p>
        </w:tc>
        <w:tc>
          <w:tcPr>
            <w:tcW w:w="148" w:type="pct"/>
            <w:noWrap/>
            <w:textDirection w:val="btLr"/>
            <w:vAlign w:val="center"/>
          </w:tcPr>
          <w:p w14:paraId="0733B3E1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ALTO</w:t>
            </w:r>
          </w:p>
        </w:tc>
        <w:tc>
          <w:tcPr>
            <w:tcW w:w="204" w:type="pct"/>
            <w:textDirection w:val="btLr"/>
            <w:vAlign w:val="center"/>
          </w:tcPr>
          <w:p w14:paraId="65887762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CONTRATISTA</w:t>
            </w:r>
          </w:p>
        </w:tc>
        <w:tc>
          <w:tcPr>
            <w:tcW w:w="352" w:type="pct"/>
            <w:vAlign w:val="center"/>
          </w:tcPr>
          <w:p w14:paraId="3F58D0BB" w14:textId="77777777" w:rsidR="00A9203B" w:rsidRPr="00461D37" w:rsidRDefault="00A9203B" w:rsidP="00845D06">
            <w:pPr>
              <w:jc w:val="both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REDUCIR LA PROBABILIDAD DE OCURRENCIA / EL CONTRATISTA DEBERÁ EXTENDER A SUS EMPLEADOS UN ACUERDO DE CONFIDENCIALIDAD DE LA INFORMACIÓN SUMINISTRADA.</w:t>
            </w:r>
          </w:p>
        </w:tc>
        <w:tc>
          <w:tcPr>
            <w:tcW w:w="150" w:type="pct"/>
            <w:noWrap/>
            <w:textDirection w:val="btLr"/>
            <w:vAlign w:val="center"/>
          </w:tcPr>
          <w:p w14:paraId="4D4C5F83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1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05F90CAB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2</w:t>
            </w:r>
          </w:p>
        </w:tc>
        <w:tc>
          <w:tcPr>
            <w:tcW w:w="151" w:type="pct"/>
            <w:noWrap/>
            <w:textDirection w:val="btLr"/>
            <w:vAlign w:val="center"/>
          </w:tcPr>
          <w:p w14:paraId="3E67BB10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3</w:t>
            </w:r>
          </w:p>
        </w:tc>
        <w:tc>
          <w:tcPr>
            <w:tcW w:w="152" w:type="pct"/>
            <w:noWrap/>
            <w:textDirection w:val="btLr"/>
            <w:vAlign w:val="center"/>
          </w:tcPr>
          <w:p w14:paraId="2C801E78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BAJO</w:t>
            </w:r>
          </w:p>
        </w:tc>
        <w:tc>
          <w:tcPr>
            <w:tcW w:w="201" w:type="pct"/>
            <w:noWrap/>
            <w:textDirection w:val="btLr"/>
            <w:vAlign w:val="center"/>
          </w:tcPr>
          <w:p w14:paraId="4A1DAA46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SI</w:t>
            </w:r>
          </w:p>
        </w:tc>
        <w:tc>
          <w:tcPr>
            <w:tcW w:w="231" w:type="pct"/>
            <w:textDirection w:val="btLr"/>
            <w:vAlign w:val="center"/>
          </w:tcPr>
          <w:p w14:paraId="6F1A209C" w14:textId="77777777" w:rsidR="00A9203B" w:rsidRPr="00461D37" w:rsidRDefault="00A9203B" w:rsidP="00845D06">
            <w:pPr>
              <w:rPr>
                <w:sz w:val="11"/>
                <w:szCs w:val="11"/>
                <w:lang w:val="es-419"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SUPERVISOR DEL CONTRATO</w:t>
            </w:r>
          </w:p>
        </w:tc>
        <w:tc>
          <w:tcPr>
            <w:tcW w:w="271" w:type="pct"/>
            <w:textDirection w:val="btLr"/>
            <w:vAlign w:val="center"/>
          </w:tcPr>
          <w:p w14:paraId="5861F110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 xml:space="preserve">DESDE LA APROBACIÓN </w:t>
            </w:r>
          </w:p>
          <w:p w14:paraId="4069DE56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DE LA GARANTÍA ÚNICA</w:t>
            </w:r>
          </w:p>
        </w:tc>
        <w:tc>
          <w:tcPr>
            <w:tcW w:w="252" w:type="pct"/>
            <w:textDirection w:val="btLr"/>
            <w:vAlign w:val="center"/>
          </w:tcPr>
          <w:p w14:paraId="388355D2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 xml:space="preserve">TERMINACIÓN </w:t>
            </w:r>
          </w:p>
          <w:p w14:paraId="21802532" w14:textId="77777777" w:rsidR="00A9203B" w:rsidRPr="00461D37" w:rsidRDefault="00A9203B" w:rsidP="00845D06">
            <w:pPr>
              <w:jc w:val="both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DEL CONTRATO</w:t>
            </w:r>
          </w:p>
        </w:tc>
        <w:tc>
          <w:tcPr>
            <w:tcW w:w="302" w:type="pct"/>
            <w:textDirection w:val="btLr"/>
            <w:vAlign w:val="center"/>
          </w:tcPr>
          <w:p w14:paraId="4C1FA2B7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COMUNICACIÓN OFICIAL</w:t>
            </w:r>
          </w:p>
          <w:p w14:paraId="74B21F1E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 xml:space="preserve"> AL ORDENADOR DEL GASTO</w:t>
            </w:r>
          </w:p>
        </w:tc>
        <w:tc>
          <w:tcPr>
            <w:tcW w:w="564" w:type="pct"/>
            <w:textDirection w:val="btLr"/>
            <w:vAlign w:val="center"/>
          </w:tcPr>
          <w:p w14:paraId="7060BD87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CUANDO OCURRA</w:t>
            </w:r>
          </w:p>
          <w:p w14:paraId="4A53D928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 xml:space="preserve"> EL EVENTO</w:t>
            </w:r>
          </w:p>
        </w:tc>
        <w:tc>
          <w:tcPr>
            <w:tcW w:w="202" w:type="pct"/>
            <w:textDirection w:val="btLr"/>
            <w:vAlign w:val="center"/>
          </w:tcPr>
          <w:p w14:paraId="0DBEA9C7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ESPECÍFICO</w:t>
            </w:r>
          </w:p>
        </w:tc>
      </w:tr>
      <w:tr w:rsidR="00A9203B" w:rsidRPr="00461D37" w14:paraId="0120D7B8" w14:textId="77777777" w:rsidTr="00845D06">
        <w:trPr>
          <w:trHeight w:val="263"/>
        </w:trPr>
        <w:tc>
          <w:tcPr>
            <w:tcW w:w="155" w:type="pct"/>
            <w:noWrap/>
            <w:vAlign w:val="center"/>
          </w:tcPr>
          <w:p w14:paraId="6E36F4B6" w14:textId="77777777" w:rsidR="00A9203B" w:rsidRPr="00461D37" w:rsidRDefault="00A9203B" w:rsidP="00845D06">
            <w:pPr>
              <w:jc w:val="center"/>
              <w:rPr>
                <w:b/>
                <w:bCs/>
                <w:sz w:val="16"/>
                <w:szCs w:val="16"/>
                <w:lang w:eastAsia="es-CO"/>
              </w:rPr>
            </w:pPr>
            <w:r w:rsidRPr="00461D37">
              <w:rPr>
                <w:b/>
                <w:bCs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147" w:type="pct"/>
            <w:noWrap/>
            <w:textDirection w:val="btLr"/>
            <w:vAlign w:val="center"/>
          </w:tcPr>
          <w:p w14:paraId="4D56CCB9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ESPECÍFICO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15F8B08C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AB4C3A">
              <w:rPr>
                <w:sz w:val="11"/>
                <w:szCs w:val="11"/>
                <w:lang w:eastAsia="es-CO"/>
              </w:rPr>
              <w:t>EXTERNO</w:t>
            </w:r>
          </w:p>
        </w:tc>
        <w:tc>
          <w:tcPr>
            <w:tcW w:w="109" w:type="pct"/>
            <w:noWrap/>
            <w:textDirection w:val="btLr"/>
            <w:vAlign w:val="center"/>
          </w:tcPr>
          <w:p w14:paraId="0099AE73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EJECUCIÓN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22C61F1C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OPERACIONAL</w:t>
            </w:r>
          </w:p>
        </w:tc>
        <w:tc>
          <w:tcPr>
            <w:tcW w:w="376" w:type="pct"/>
            <w:vAlign w:val="center"/>
          </w:tcPr>
          <w:p w14:paraId="25A44AE5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 xml:space="preserve">NO CUMPLIMIENTO DE LOS TIEMPOS DE ENTREGA ESTABLECIDOS PARA CADA </w:t>
            </w:r>
            <w:r w:rsidRPr="00461D37">
              <w:rPr>
                <w:sz w:val="11"/>
                <w:szCs w:val="11"/>
                <w:lang w:eastAsia="es-CO"/>
              </w:rPr>
              <w:lastRenderedPageBreak/>
              <w:t>MANTENIMIENTO</w:t>
            </w:r>
          </w:p>
        </w:tc>
        <w:tc>
          <w:tcPr>
            <w:tcW w:w="277" w:type="pct"/>
            <w:vAlign w:val="center"/>
          </w:tcPr>
          <w:p w14:paraId="2AD9EA61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lastRenderedPageBreak/>
              <w:t xml:space="preserve">NO SE SATISFACE LA NECESIDAD EXISTENTE EN LA </w:t>
            </w:r>
            <w:r w:rsidRPr="00461D37">
              <w:rPr>
                <w:sz w:val="11"/>
                <w:szCs w:val="11"/>
                <w:lang w:eastAsia="es-CO"/>
              </w:rPr>
              <w:lastRenderedPageBreak/>
              <w:t>INSTITUCIÓN</w:t>
            </w:r>
          </w:p>
        </w:tc>
        <w:tc>
          <w:tcPr>
            <w:tcW w:w="152" w:type="pct"/>
            <w:noWrap/>
            <w:textDirection w:val="btLr"/>
            <w:vAlign w:val="center"/>
          </w:tcPr>
          <w:p w14:paraId="05014965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lastRenderedPageBreak/>
              <w:t>3</w:t>
            </w:r>
          </w:p>
        </w:tc>
        <w:tc>
          <w:tcPr>
            <w:tcW w:w="151" w:type="pct"/>
            <w:noWrap/>
            <w:textDirection w:val="btLr"/>
            <w:vAlign w:val="center"/>
          </w:tcPr>
          <w:p w14:paraId="1D6961BA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4</w:t>
            </w:r>
          </w:p>
        </w:tc>
        <w:tc>
          <w:tcPr>
            <w:tcW w:w="150" w:type="pct"/>
            <w:noWrap/>
            <w:textDirection w:val="btLr"/>
            <w:vAlign w:val="center"/>
          </w:tcPr>
          <w:p w14:paraId="6ED6D6F9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7</w:t>
            </w:r>
          </w:p>
        </w:tc>
        <w:tc>
          <w:tcPr>
            <w:tcW w:w="148" w:type="pct"/>
            <w:noWrap/>
            <w:textDirection w:val="btLr"/>
            <w:vAlign w:val="center"/>
          </w:tcPr>
          <w:p w14:paraId="43021212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MEDIO</w:t>
            </w:r>
          </w:p>
        </w:tc>
        <w:tc>
          <w:tcPr>
            <w:tcW w:w="204" w:type="pct"/>
            <w:textDirection w:val="btLr"/>
            <w:vAlign w:val="center"/>
          </w:tcPr>
          <w:p w14:paraId="417C054B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CONTRATISTA</w:t>
            </w:r>
          </w:p>
        </w:tc>
        <w:tc>
          <w:tcPr>
            <w:tcW w:w="352" w:type="pct"/>
            <w:vAlign w:val="center"/>
          </w:tcPr>
          <w:p w14:paraId="4DE3F665" w14:textId="77777777" w:rsidR="00A9203B" w:rsidRPr="00461D37" w:rsidRDefault="00A9203B" w:rsidP="00845D06">
            <w:pPr>
              <w:jc w:val="both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 xml:space="preserve">REDUCIR LA PROBABILIDAD DE OCURRENCIA / EL CONTRATISTA DEBERÁ </w:t>
            </w:r>
            <w:r w:rsidRPr="00461D37">
              <w:rPr>
                <w:sz w:val="11"/>
                <w:szCs w:val="11"/>
                <w:lang w:eastAsia="es-CO"/>
              </w:rPr>
              <w:lastRenderedPageBreak/>
              <w:t>GARANTIZAR PRIORIDAD EN LA ATENCIÓN DE LOS VEHÍCULOS DE LA INSTITUCIÓN.</w:t>
            </w:r>
          </w:p>
        </w:tc>
        <w:tc>
          <w:tcPr>
            <w:tcW w:w="150" w:type="pct"/>
            <w:noWrap/>
            <w:textDirection w:val="btLr"/>
            <w:vAlign w:val="center"/>
          </w:tcPr>
          <w:p w14:paraId="3D706CF7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lastRenderedPageBreak/>
              <w:t>1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1D110544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3</w:t>
            </w:r>
          </w:p>
        </w:tc>
        <w:tc>
          <w:tcPr>
            <w:tcW w:w="151" w:type="pct"/>
            <w:noWrap/>
            <w:textDirection w:val="btLr"/>
            <w:vAlign w:val="center"/>
          </w:tcPr>
          <w:p w14:paraId="3103CAC2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4</w:t>
            </w:r>
          </w:p>
        </w:tc>
        <w:tc>
          <w:tcPr>
            <w:tcW w:w="152" w:type="pct"/>
            <w:noWrap/>
            <w:textDirection w:val="btLr"/>
            <w:vAlign w:val="center"/>
          </w:tcPr>
          <w:p w14:paraId="79865222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BAJO</w:t>
            </w:r>
          </w:p>
        </w:tc>
        <w:tc>
          <w:tcPr>
            <w:tcW w:w="201" w:type="pct"/>
            <w:noWrap/>
            <w:textDirection w:val="btLr"/>
            <w:vAlign w:val="center"/>
          </w:tcPr>
          <w:p w14:paraId="3109E481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SI</w:t>
            </w:r>
          </w:p>
        </w:tc>
        <w:tc>
          <w:tcPr>
            <w:tcW w:w="231" w:type="pct"/>
            <w:textDirection w:val="btLr"/>
            <w:vAlign w:val="center"/>
          </w:tcPr>
          <w:p w14:paraId="638FEFF8" w14:textId="77777777" w:rsidR="00A9203B" w:rsidRPr="00461D37" w:rsidRDefault="00A9203B" w:rsidP="00845D06">
            <w:pPr>
              <w:rPr>
                <w:sz w:val="11"/>
                <w:szCs w:val="11"/>
                <w:lang w:val="es-419" w:eastAsia="es-CO"/>
              </w:rPr>
            </w:pPr>
            <w:r w:rsidRPr="00461D37">
              <w:rPr>
                <w:sz w:val="11"/>
                <w:szCs w:val="11"/>
                <w:lang w:val="es-419" w:eastAsia="es-CO"/>
              </w:rPr>
              <w:t>SUPERVISOR DEL CONTRATO</w:t>
            </w:r>
          </w:p>
        </w:tc>
        <w:tc>
          <w:tcPr>
            <w:tcW w:w="271" w:type="pct"/>
            <w:textDirection w:val="btLr"/>
            <w:vAlign w:val="center"/>
          </w:tcPr>
          <w:p w14:paraId="23F5E565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 xml:space="preserve">DESDE LA APROBACIÓN </w:t>
            </w:r>
          </w:p>
          <w:p w14:paraId="2B6E278A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DE LA GARANTÍA ÚNICA</w:t>
            </w:r>
          </w:p>
        </w:tc>
        <w:tc>
          <w:tcPr>
            <w:tcW w:w="252" w:type="pct"/>
            <w:textDirection w:val="btLr"/>
            <w:vAlign w:val="center"/>
          </w:tcPr>
          <w:p w14:paraId="3BEF966D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 xml:space="preserve">TERMINACIÓN </w:t>
            </w:r>
          </w:p>
          <w:p w14:paraId="716A9D66" w14:textId="77777777" w:rsidR="00A9203B" w:rsidRPr="00461D37" w:rsidRDefault="00A9203B" w:rsidP="00845D06">
            <w:pPr>
              <w:jc w:val="both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DEL CONTRATO</w:t>
            </w:r>
          </w:p>
        </w:tc>
        <w:tc>
          <w:tcPr>
            <w:tcW w:w="302" w:type="pct"/>
            <w:textDirection w:val="btLr"/>
            <w:vAlign w:val="center"/>
          </w:tcPr>
          <w:p w14:paraId="22254F0A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INFORMES DE SUPERVISIÓN</w:t>
            </w:r>
          </w:p>
        </w:tc>
        <w:tc>
          <w:tcPr>
            <w:tcW w:w="564" w:type="pct"/>
            <w:textDirection w:val="btLr"/>
            <w:vAlign w:val="center"/>
          </w:tcPr>
          <w:p w14:paraId="0C55E537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CUANDO OCURRA</w:t>
            </w:r>
          </w:p>
          <w:p w14:paraId="56471365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 xml:space="preserve"> EL EVENTO</w:t>
            </w:r>
          </w:p>
        </w:tc>
        <w:tc>
          <w:tcPr>
            <w:tcW w:w="202" w:type="pct"/>
            <w:textDirection w:val="btLr"/>
            <w:vAlign w:val="center"/>
          </w:tcPr>
          <w:p w14:paraId="7FBFEE2B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ESPECÍFICO</w:t>
            </w:r>
          </w:p>
        </w:tc>
      </w:tr>
      <w:tr w:rsidR="00A9203B" w:rsidRPr="00461D37" w14:paraId="0BBDAE63" w14:textId="77777777" w:rsidTr="00845D06">
        <w:trPr>
          <w:trHeight w:val="263"/>
        </w:trPr>
        <w:tc>
          <w:tcPr>
            <w:tcW w:w="155" w:type="pct"/>
            <w:noWrap/>
            <w:vAlign w:val="center"/>
          </w:tcPr>
          <w:p w14:paraId="64005721" w14:textId="77777777" w:rsidR="00A9203B" w:rsidRPr="00461D37" w:rsidRDefault="00A9203B" w:rsidP="00845D06">
            <w:pPr>
              <w:jc w:val="center"/>
              <w:rPr>
                <w:b/>
                <w:bCs/>
                <w:sz w:val="16"/>
                <w:szCs w:val="16"/>
                <w:lang w:eastAsia="es-CO"/>
              </w:rPr>
            </w:pPr>
            <w:r w:rsidRPr="00461D37">
              <w:rPr>
                <w:b/>
                <w:bCs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147" w:type="pct"/>
            <w:noWrap/>
            <w:textDirection w:val="btLr"/>
            <w:vAlign w:val="center"/>
          </w:tcPr>
          <w:p w14:paraId="7C1B6A0C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ESPECÍFICO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42C04A97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EXTERNO</w:t>
            </w:r>
          </w:p>
        </w:tc>
        <w:tc>
          <w:tcPr>
            <w:tcW w:w="109" w:type="pct"/>
            <w:noWrap/>
            <w:textDirection w:val="btLr"/>
            <w:vAlign w:val="center"/>
          </w:tcPr>
          <w:p w14:paraId="65FA62FD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EJECUCIÓN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51B45F79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OPERACIONAL</w:t>
            </w:r>
          </w:p>
        </w:tc>
        <w:tc>
          <w:tcPr>
            <w:tcW w:w="376" w:type="pct"/>
            <w:vAlign w:val="center"/>
          </w:tcPr>
          <w:p w14:paraId="0FBF7D73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 xml:space="preserve">QUE SE GENERE PARÁLISIS DEL SECTOR AUTOMOTRIZ POR EMERGENCIA SANITARIA. </w:t>
            </w:r>
          </w:p>
        </w:tc>
        <w:tc>
          <w:tcPr>
            <w:tcW w:w="277" w:type="pct"/>
            <w:vAlign w:val="center"/>
          </w:tcPr>
          <w:p w14:paraId="403C6C1C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NO SE SATISFACE LA NECESIDAD EXISTENTE EN LA INSTITUCIÓN</w:t>
            </w:r>
          </w:p>
        </w:tc>
        <w:tc>
          <w:tcPr>
            <w:tcW w:w="152" w:type="pct"/>
            <w:noWrap/>
            <w:textDirection w:val="btLr"/>
            <w:vAlign w:val="center"/>
          </w:tcPr>
          <w:p w14:paraId="690C4503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3</w:t>
            </w:r>
          </w:p>
        </w:tc>
        <w:tc>
          <w:tcPr>
            <w:tcW w:w="151" w:type="pct"/>
            <w:noWrap/>
            <w:textDirection w:val="btLr"/>
            <w:vAlign w:val="center"/>
          </w:tcPr>
          <w:p w14:paraId="16C071F0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4</w:t>
            </w:r>
          </w:p>
        </w:tc>
        <w:tc>
          <w:tcPr>
            <w:tcW w:w="150" w:type="pct"/>
            <w:noWrap/>
            <w:textDirection w:val="btLr"/>
            <w:vAlign w:val="center"/>
          </w:tcPr>
          <w:p w14:paraId="6FDFC29A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7</w:t>
            </w:r>
          </w:p>
        </w:tc>
        <w:tc>
          <w:tcPr>
            <w:tcW w:w="148" w:type="pct"/>
            <w:noWrap/>
            <w:textDirection w:val="btLr"/>
            <w:vAlign w:val="center"/>
          </w:tcPr>
          <w:p w14:paraId="7639738C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ALTO</w:t>
            </w:r>
          </w:p>
        </w:tc>
        <w:tc>
          <w:tcPr>
            <w:tcW w:w="204" w:type="pct"/>
            <w:textDirection w:val="btLr"/>
            <w:vAlign w:val="center"/>
          </w:tcPr>
          <w:p w14:paraId="1512A764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CONTRATISTA</w:t>
            </w:r>
          </w:p>
        </w:tc>
        <w:tc>
          <w:tcPr>
            <w:tcW w:w="352" w:type="pct"/>
            <w:vAlign w:val="center"/>
          </w:tcPr>
          <w:p w14:paraId="07AC5F9A" w14:textId="77777777" w:rsidR="00A9203B" w:rsidRPr="00461D37" w:rsidRDefault="00A9203B" w:rsidP="00845D06">
            <w:pPr>
              <w:jc w:val="both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REDUCIR LA PROBABILIDAD DE OCURRENCIA / EL CONTRATISTA DEBERÁ GARANTIZAR PRIORIDAD EN LA ATENCIÓN DE LOS VEHICULOS DE LA INSTITUCIÓN QUE LO REQUIERAN</w:t>
            </w:r>
          </w:p>
        </w:tc>
        <w:tc>
          <w:tcPr>
            <w:tcW w:w="150" w:type="pct"/>
            <w:noWrap/>
            <w:textDirection w:val="btLr"/>
            <w:vAlign w:val="center"/>
          </w:tcPr>
          <w:p w14:paraId="7ADC5A3A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2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727E679E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4</w:t>
            </w:r>
          </w:p>
        </w:tc>
        <w:tc>
          <w:tcPr>
            <w:tcW w:w="151" w:type="pct"/>
            <w:noWrap/>
            <w:textDirection w:val="btLr"/>
            <w:vAlign w:val="center"/>
          </w:tcPr>
          <w:p w14:paraId="7659FEAC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6</w:t>
            </w:r>
          </w:p>
        </w:tc>
        <w:tc>
          <w:tcPr>
            <w:tcW w:w="152" w:type="pct"/>
            <w:noWrap/>
            <w:textDirection w:val="btLr"/>
            <w:vAlign w:val="center"/>
          </w:tcPr>
          <w:p w14:paraId="758C0A70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MEDIO</w:t>
            </w:r>
          </w:p>
        </w:tc>
        <w:tc>
          <w:tcPr>
            <w:tcW w:w="201" w:type="pct"/>
            <w:noWrap/>
            <w:textDirection w:val="btLr"/>
            <w:vAlign w:val="center"/>
          </w:tcPr>
          <w:p w14:paraId="18795191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SI</w:t>
            </w:r>
          </w:p>
        </w:tc>
        <w:tc>
          <w:tcPr>
            <w:tcW w:w="231" w:type="pct"/>
            <w:textDirection w:val="btLr"/>
            <w:vAlign w:val="center"/>
          </w:tcPr>
          <w:p w14:paraId="013AEA4B" w14:textId="77777777" w:rsidR="00A9203B" w:rsidRPr="00461D37" w:rsidRDefault="00A9203B" w:rsidP="00845D06">
            <w:pPr>
              <w:rPr>
                <w:sz w:val="11"/>
                <w:szCs w:val="11"/>
                <w:lang w:val="es-419"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CONTRATISTA</w:t>
            </w:r>
          </w:p>
        </w:tc>
        <w:tc>
          <w:tcPr>
            <w:tcW w:w="271" w:type="pct"/>
            <w:textDirection w:val="btLr"/>
            <w:vAlign w:val="center"/>
          </w:tcPr>
          <w:p w14:paraId="4C3ADEB7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 xml:space="preserve">DESDE LA APROBACIÓN </w:t>
            </w:r>
          </w:p>
          <w:p w14:paraId="097EF76A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DE LA GARANTÍA ÚNICA</w:t>
            </w:r>
          </w:p>
        </w:tc>
        <w:tc>
          <w:tcPr>
            <w:tcW w:w="252" w:type="pct"/>
            <w:textDirection w:val="btLr"/>
            <w:vAlign w:val="center"/>
          </w:tcPr>
          <w:p w14:paraId="66E64FC8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 xml:space="preserve">TERMINACIÓN </w:t>
            </w:r>
          </w:p>
          <w:p w14:paraId="2C8FA74A" w14:textId="77777777" w:rsidR="00A9203B" w:rsidRPr="00461D37" w:rsidRDefault="00A9203B" w:rsidP="00845D06">
            <w:pPr>
              <w:jc w:val="both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DEL CONTRATO</w:t>
            </w:r>
          </w:p>
        </w:tc>
        <w:tc>
          <w:tcPr>
            <w:tcW w:w="302" w:type="pct"/>
            <w:textDirection w:val="btLr"/>
            <w:vAlign w:val="center"/>
          </w:tcPr>
          <w:p w14:paraId="1E11907C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COMUNICACIÓN OFICIAL AL ORDENADOR DEL GASTO</w:t>
            </w:r>
          </w:p>
        </w:tc>
        <w:tc>
          <w:tcPr>
            <w:tcW w:w="564" w:type="pct"/>
            <w:textDirection w:val="btLr"/>
            <w:vAlign w:val="center"/>
          </w:tcPr>
          <w:p w14:paraId="22E0AD48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CUANDO OCURRA</w:t>
            </w:r>
          </w:p>
          <w:p w14:paraId="20645A88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 xml:space="preserve"> EL EVENTO</w:t>
            </w:r>
          </w:p>
        </w:tc>
        <w:tc>
          <w:tcPr>
            <w:tcW w:w="202" w:type="pct"/>
            <w:textDirection w:val="btLr"/>
            <w:vAlign w:val="center"/>
          </w:tcPr>
          <w:p w14:paraId="44F1CFCC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ESPECÍFICO</w:t>
            </w:r>
          </w:p>
        </w:tc>
      </w:tr>
      <w:tr w:rsidR="00A9203B" w:rsidRPr="00461D37" w14:paraId="727AA4EA" w14:textId="77777777" w:rsidTr="00845D06">
        <w:trPr>
          <w:trHeight w:val="263"/>
        </w:trPr>
        <w:tc>
          <w:tcPr>
            <w:tcW w:w="155" w:type="pct"/>
            <w:noWrap/>
            <w:vAlign w:val="center"/>
          </w:tcPr>
          <w:p w14:paraId="06D7C750" w14:textId="77777777" w:rsidR="00A9203B" w:rsidRPr="00461D37" w:rsidRDefault="00A9203B" w:rsidP="00845D06">
            <w:pPr>
              <w:jc w:val="center"/>
              <w:rPr>
                <w:b/>
                <w:bCs/>
                <w:sz w:val="16"/>
                <w:szCs w:val="16"/>
                <w:lang w:eastAsia="es-CO"/>
              </w:rPr>
            </w:pPr>
            <w:r w:rsidRPr="00461D37">
              <w:rPr>
                <w:b/>
                <w:bCs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147" w:type="pct"/>
            <w:noWrap/>
            <w:textDirection w:val="btLr"/>
            <w:vAlign w:val="center"/>
          </w:tcPr>
          <w:p w14:paraId="1F05F625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ESPECÍFICO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42C0B81E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EXTERNO</w:t>
            </w:r>
          </w:p>
        </w:tc>
        <w:tc>
          <w:tcPr>
            <w:tcW w:w="109" w:type="pct"/>
            <w:noWrap/>
            <w:textDirection w:val="btLr"/>
            <w:vAlign w:val="center"/>
          </w:tcPr>
          <w:p w14:paraId="76642618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EJECUCIÓN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7B1666B1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OPERACIONAL</w:t>
            </w:r>
          </w:p>
        </w:tc>
        <w:tc>
          <w:tcPr>
            <w:tcW w:w="376" w:type="pct"/>
            <w:vAlign w:val="center"/>
          </w:tcPr>
          <w:p w14:paraId="256E9DCC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ACCIDENTALIDAD O MUERTE DEL CONTRATISTA</w:t>
            </w:r>
          </w:p>
        </w:tc>
        <w:tc>
          <w:tcPr>
            <w:tcW w:w="277" w:type="pct"/>
            <w:vAlign w:val="center"/>
          </w:tcPr>
          <w:p w14:paraId="1FA85A93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ACCIDENTALIDAD O MUERTE DEL CONTRATISTA DESDE LA ADJUDICACION O DURANTE LA EJECUCION DEL CONTRATO</w:t>
            </w:r>
          </w:p>
        </w:tc>
        <w:tc>
          <w:tcPr>
            <w:tcW w:w="152" w:type="pct"/>
            <w:noWrap/>
            <w:textDirection w:val="btLr"/>
            <w:vAlign w:val="center"/>
          </w:tcPr>
          <w:p w14:paraId="18A78D7A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3</w:t>
            </w:r>
          </w:p>
        </w:tc>
        <w:tc>
          <w:tcPr>
            <w:tcW w:w="151" w:type="pct"/>
            <w:noWrap/>
            <w:textDirection w:val="btLr"/>
            <w:vAlign w:val="center"/>
          </w:tcPr>
          <w:p w14:paraId="6EEB2D27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4</w:t>
            </w:r>
          </w:p>
        </w:tc>
        <w:tc>
          <w:tcPr>
            <w:tcW w:w="150" w:type="pct"/>
            <w:noWrap/>
            <w:textDirection w:val="btLr"/>
            <w:vAlign w:val="center"/>
          </w:tcPr>
          <w:p w14:paraId="4F3014F9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5</w:t>
            </w:r>
          </w:p>
        </w:tc>
        <w:tc>
          <w:tcPr>
            <w:tcW w:w="148" w:type="pct"/>
            <w:noWrap/>
            <w:textDirection w:val="btLr"/>
            <w:vAlign w:val="center"/>
          </w:tcPr>
          <w:p w14:paraId="02A16C34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MEDIO</w:t>
            </w:r>
          </w:p>
        </w:tc>
        <w:tc>
          <w:tcPr>
            <w:tcW w:w="204" w:type="pct"/>
            <w:textDirection w:val="btLr"/>
            <w:vAlign w:val="center"/>
          </w:tcPr>
          <w:p w14:paraId="05C0AEE8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CONTRATISTA</w:t>
            </w:r>
          </w:p>
        </w:tc>
        <w:tc>
          <w:tcPr>
            <w:tcW w:w="352" w:type="pct"/>
            <w:vAlign w:val="center"/>
          </w:tcPr>
          <w:p w14:paraId="4C02AD9C" w14:textId="77777777" w:rsidR="00A9203B" w:rsidRPr="00461D37" w:rsidRDefault="00A9203B" w:rsidP="00845D06">
            <w:pPr>
              <w:jc w:val="both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 xml:space="preserve">EVALUACION DE ALTERNATIVAS TECNICAS OPTIMAS IMPLEMENTACION DE CAPACITACIONES PERIODICAS DE SEGURIDAD Y SALUD EN EL TRABAJO DURANTE LA EJECUCION DEL CONTRATO </w:t>
            </w:r>
          </w:p>
        </w:tc>
        <w:tc>
          <w:tcPr>
            <w:tcW w:w="150" w:type="pct"/>
            <w:noWrap/>
            <w:textDirection w:val="btLr"/>
            <w:vAlign w:val="center"/>
          </w:tcPr>
          <w:p w14:paraId="1DCB1467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1</w:t>
            </w:r>
          </w:p>
        </w:tc>
        <w:tc>
          <w:tcPr>
            <w:tcW w:w="101" w:type="pct"/>
            <w:noWrap/>
            <w:textDirection w:val="btLr"/>
            <w:vAlign w:val="center"/>
          </w:tcPr>
          <w:p w14:paraId="12DA7CB3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3</w:t>
            </w:r>
          </w:p>
        </w:tc>
        <w:tc>
          <w:tcPr>
            <w:tcW w:w="151" w:type="pct"/>
            <w:noWrap/>
            <w:textDirection w:val="btLr"/>
            <w:vAlign w:val="center"/>
          </w:tcPr>
          <w:p w14:paraId="62EEAB3A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4</w:t>
            </w:r>
          </w:p>
        </w:tc>
        <w:tc>
          <w:tcPr>
            <w:tcW w:w="152" w:type="pct"/>
            <w:noWrap/>
            <w:textDirection w:val="btLr"/>
            <w:vAlign w:val="center"/>
          </w:tcPr>
          <w:p w14:paraId="792BC5DB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BAJO</w:t>
            </w:r>
          </w:p>
        </w:tc>
        <w:tc>
          <w:tcPr>
            <w:tcW w:w="201" w:type="pct"/>
            <w:noWrap/>
            <w:textDirection w:val="btLr"/>
            <w:vAlign w:val="center"/>
          </w:tcPr>
          <w:p w14:paraId="1F525115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NO</w:t>
            </w:r>
          </w:p>
        </w:tc>
        <w:tc>
          <w:tcPr>
            <w:tcW w:w="231" w:type="pct"/>
            <w:textDirection w:val="btLr"/>
            <w:vAlign w:val="center"/>
          </w:tcPr>
          <w:p w14:paraId="33FD431C" w14:textId="77777777" w:rsidR="00A9203B" w:rsidRPr="00461D37" w:rsidRDefault="00A9203B" w:rsidP="00845D06">
            <w:pPr>
              <w:rPr>
                <w:sz w:val="11"/>
                <w:szCs w:val="11"/>
                <w:lang w:val="es-419"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CONTRATISTA</w:t>
            </w:r>
          </w:p>
        </w:tc>
        <w:tc>
          <w:tcPr>
            <w:tcW w:w="271" w:type="pct"/>
            <w:textDirection w:val="btLr"/>
            <w:vAlign w:val="center"/>
          </w:tcPr>
          <w:p w14:paraId="160450A8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 xml:space="preserve">DESDE LA APROBACIÓN </w:t>
            </w:r>
          </w:p>
          <w:p w14:paraId="3E96FB72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DE LA GARANTÍA ÚNICA</w:t>
            </w:r>
          </w:p>
        </w:tc>
        <w:tc>
          <w:tcPr>
            <w:tcW w:w="252" w:type="pct"/>
            <w:textDirection w:val="btLr"/>
            <w:vAlign w:val="center"/>
          </w:tcPr>
          <w:p w14:paraId="41392A04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 xml:space="preserve">TERMINACIÓN </w:t>
            </w:r>
          </w:p>
          <w:p w14:paraId="490DC0FB" w14:textId="77777777" w:rsidR="00A9203B" w:rsidRPr="00461D37" w:rsidRDefault="00A9203B" w:rsidP="00845D06">
            <w:pPr>
              <w:jc w:val="both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DEL CONTRATO</w:t>
            </w:r>
          </w:p>
        </w:tc>
        <w:tc>
          <w:tcPr>
            <w:tcW w:w="302" w:type="pct"/>
            <w:textDirection w:val="btLr"/>
            <w:vAlign w:val="center"/>
          </w:tcPr>
          <w:p w14:paraId="2FB13BBF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COMUNICACIÓN OFICIAL AL ORDENADOR DEL GASTO</w:t>
            </w:r>
          </w:p>
        </w:tc>
        <w:tc>
          <w:tcPr>
            <w:tcW w:w="564" w:type="pct"/>
            <w:textDirection w:val="btLr"/>
            <w:vAlign w:val="center"/>
          </w:tcPr>
          <w:p w14:paraId="3D4DCAB4" w14:textId="77777777" w:rsidR="00A9203B" w:rsidRPr="00461D37" w:rsidRDefault="00A9203B" w:rsidP="00845D06">
            <w:pPr>
              <w:jc w:val="center"/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CUANDO OCURRA</w:t>
            </w:r>
          </w:p>
          <w:p w14:paraId="6C663DB2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 xml:space="preserve"> EL EVENTO</w:t>
            </w:r>
          </w:p>
        </w:tc>
        <w:tc>
          <w:tcPr>
            <w:tcW w:w="202" w:type="pct"/>
            <w:textDirection w:val="btLr"/>
            <w:vAlign w:val="center"/>
          </w:tcPr>
          <w:p w14:paraId="2959BB7E" w14:textId="77777777" w:rsidR="00A9203B" w:rsidRPr="00461D37" w:rsidRDefault="00A9203B" w:rsidP="00845D06">
            <w:pPr>
              <w:rPr>
                <w:sz w:val="11"/>
                <w:szCs w:val="11"/>
                <w:lang w:eastAsia="es-CO"/>
              </w:rPr>
            </w:pPr>
            <w:r w:rsidRPr="00461D37">
              <w:rPr>
                <w:sz w:val="11"/>
                <w:szCs w:val="11"/>
                <w:lang w:eastAsia="es-CO"/>
              </w:rPr>
              <w:t>ESPECÍFICO</w:t>
            </w:r>
          </w:p>
        </w:tc>
      </w:tr>
    </w:tbl>
    <w:p w14:paraId="09B84FB7" w14:textId="77777777" w:rsidR="000022BA" w:rsidRPr="00480E56" w:rsidRDefault="000022BA">
      <w:pPr>
        <w:rPr>
          <w:sz w:val="18"/>
          <w:szCs w:val="18"/>
        </w:rPr>
      </w:pPr>
    </w:p>
    <w:p w14:paraId="0EA6BC33" w14:textId="77777777" w:rsidR="00EC4F89" w:rsidRPr="00480E56" w:rsidRDefault="00EC4F89" w:rsidP="00134BDC">
      <w:pPr>
        <w:pStyle w:val="Prrafodelista"/>
        <w:ind w:left="0"/>
        <w:jc w:val="both"/>
      </w:pPr>
    </w:p>
    <w:sectPr w:rsidR="00EC4F89" w:rsidRPr="00480E56" w:rsidSect="00B16042">
      <w:headerReference w:type="default" r:id="rId6"/>
      <w:footerReference w:type="default" r:id="rId7"/>
      <w:pgSz w:w="15840" w:h="12240" w:orient="landscape"/>
      <w:pgMar w:top="1276" w:right="1418" w:bottom="1327" w:left="1418" w:header="709" w:footer="709" w:gutter="0"/>
      <w:pgBorders w:offsetFrom="page">
        <w:top w:val="single" w:sz="2" w:space="26" w:color="auto"/>
        <w:left w:val="single" w:sz="2" w:space="24" w:color="auto"/>
        <w:bottom w:val="single" w:sz="2" w:space="31" w:color="auto"/>
        <w:right w:val="single" w:sz="2" w:space="31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337C25" w14:textId="77777777" w:rsidR="00985C5A" w:rsidRDefault="00985C5A" w:rsidP="004934D1">
      <w:r>
        <w:separator/>
      </w:r>
    </w:p>
  </w:endnote>
  <w:endnote w:type="continuationSeparator" w:id="0">
    <w:p w14:paraId="3FCD6586" w14:textId="77777777" w:rsidR="00985C5A" w:rsidRDefault="00985C5A" w:rsidP="00493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F1CC2" w14:textId="4A86A93D" w:rsidR="00A24C1B" w:rsidRPr="00F4654C" w:rsidRDefault="00427FE6" w:rsidP="00A24C1B">
    <w:pPr>
      <w:pStyle w:val="Piedepgina"/>
      <w:rPr>
        <w:rFonts w:ascii="Arial" w:hAnsi="Arial" w:cs="Arial"/>
        <w:sz w:val="18"/>
        <w:szCs w:val="18"/>
      </w:rPr>
    </w:pPr>
    <w:bookmarkStart w:id="0" w:name="_Hlk100047181"/>
    <w:r>
      <w:t>1LF-FR-0071</w:t>
    </w:r>
    <w:r w:rsidR="00A24C1B" w:rsidRPr="00F4654C">
      <w:rPr>
        <w:rFonts w:ascii="Arial" w:hAnsi="Arial" w:cs="Arial"/>
        <w:sz w:val="18"/>
        <w:szCs w:val="18"/>
      </w:rPr>
      <w:t xml:space="preserve">                                                                                        </w:t>
    </w:r>
    <w:r w:rsidR="00A24C1B" w:rsidRPr="00F4654C">
      <w:rPr>
        <w:rFonts w:ascii="Arial" w:hAnsi="Arial" w:cs="Arial"/>
        <w:color w:val="4A442A"/>
        <w:sz w:val="18"/>
        <w:szCs w:val="18"/>
      </w:rPr>
      <w:t xml:space="preserve">Página </w:t>
    </w:r>
    <w:r w:rsidR="00A24C1B" w:rsidRPr="00F4654C">
      <w:rPr>
        <w:rStyle w:val="Nmerodepgina"/>
        <w:rFonts w:ascii="Arial" w:hAnsi="Arial" w:cs="Arial"/>
        <w:sz w:val="18"/>
        <w:szCs w:val="18"/>
      </w:rPr>
      <w:fldChar w:fldCharType="begin"/>
    </w:r>
    <w:r w:rsidR="00A24C1B" w:rsidRPr="00F4654C">
      <w:rPr>
        <w:rStyle w:val="Nmerodepgina"/>
        <w:rFonts w:ascii="Arial" w:hAnsi="Arial" w:cs="Arial"/>
        <w:sz w:val="18"/>
        <w:szCs w:val="18"/>
      </w:rPr>
      <w:instrText xml:space="preserve"> PAGE </w:instrText>
    </w:r>
    <w:r w:rsidR="00A24C1B" w:rsidRPr="00F4654C">
      <w:rPr>
        <w:rStyle w:val="Nmerodepgina"/>
        <w:rFonts w:ascii="Arial" w:hAnsi="Arial" w:cs="Arial"/>
        <w:sz w:val="18"/>
        <w:szCs w:val="18"/>
      </w:rPr>
      <w:fldChar w:fldCharType="separate"/>
    </w:r>
    <w:r w:rsidR="00A24C1B" w:rsidRPr="00F4654C">
      <w:rPr>
        <w:rStyle w:val="Nmerodepgina"/>
        <w:rFonts w:ascii="Arial" w:hAnsi="Arial" w:cs="Arial"/>
        <w:sz w:val="18"/>
        <w:szCs w:val="18"/>
      </w:rPr>
      <w:t>1</w:t>
    </w:r>
    <w:r w:rsidR="00A24C1B" w:rsidRPr="00F4654C">
      <w:rPr>
        <w:rStyle w:val="Nmerodepgina"/>
        <w:rFonts w:ascii="Arial" w:hAnsi="Arial" w:cs="Arial"/>
        <w:sz w:val="18"/>
        <w:szCs w:val="18"/>
      </w:rPr>
      <w:fldChar w:fldCharType="end"/>
    </w:r>
    <w:r w:rsidR="00A24C1B" w:rsidRPr="00F4654C">
      <w:rPr>
        <w:rFonts w:ascii="Arial" w:hAnsi="Arial" w:cs="Arial"/>
        <w:color w:val="4A442A"/>
        <w:sz w:val="18"/>
        <w:szCs w:val="18"/>
      </w:rPr>
      <w:t xml:space="preserve"> de </w:t>
    </w:r>
    <w:r w:rsidR="00EF25A4">
      <w:rPr>
        <w:rFonts w:ascii="Arial" w:hAnsi="Arial" w:cs="Arial"/>
        <w:color w:val="4A442A"/>
        <w:sz w:val="18"/>
        <w:szCs w:val="18"/>
      </w:rPr>
      <w:t>3</w:t>
    </w:r>
    <w:r w:rsidR="00A24C1B" w:rsidRPr="00F4654C">
      <w:rPr>
        <w:rFonts w:ascii="Arial" w:hAnsi="Arial" w:cs="Arial"/>
        <w:color w:val="4A442A"/>
        <w:sz w:val="18"/>
        <w:szCs w:val="18"/>
      </w:rPr>
      <w:t xml:space="preserve">                                             </w:t>
    </w:r>
    <w:r w:rsidR="00A24C1B" w:rsidRPr="00F4654C">
      <w:rPr>
        <w:rFonts w:ascii="Arial" w:hAnsi="Arial" w:cs="Arial"/>
        <w:sz w:val="18"/>
        <w:szCs w:val="18"/>
      </w:rPr>
      <w:t xml:space="preserve">                                       </w:t>
    </w:r>
    <w:r>
      <w:t>aprobación: 17/06/2024</w:t>
    </w:r>
  </w:p>
  <w:bookmarkEnd w:id="0"/>
  <w:p w14:paraId="020F6D1B" w14:textId="1D7457A1" w:rsidR="00A24C1B" w:rsidRDefault="00427FE6">
    <w:pPr>
      <w:pStyle w:val="Piedepgina"/>
    </w:pPr>
    <w:r>
      <w:t>Versión:10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56BC73" w14:textId="77777777" w:rsidR="00985C5A" w:rsidRDefault="00985C5A" w:rsidP="004934D1">
      <w:r>
        <w:separator/>
      </w:r>
    </w:p>
  </w:footnote>
  <w:footnote w:type="continuationSeparator" w:id="0">
    <w:p w14:paraId="03E5354B" w14:textId="77777777" w:rsidR="00985C5A" w:rsidRDefault="00985C5A" w:rsidP="004934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038" w:type="dxa"/>
      <w:tblInd w:w="98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912"/>
      <w:gridCol w:w="2126"/>
    </w:tblGrid>
    <w:tr w:rsidR="00427FE6" w:rsidRPr="00293DF3" w14:paraId="7BB8BCCD" w14:textId="77777777" w:rsidTr="00427FE6">
      <w:trPr>
        <w:cantSplit/>
        <w:trHeight w:val="664"/>
      </w:trPr>
      <w:tc>
        <w:tcPr>
          <w:tcW w:w="8912" w:type="dxa"/>
          <w:vAlign w:val="center"/>
        </w:tcPr>
        <w:p w14:paraId="38E89FBA" w14:textId="77777777" w:rsidR="00427FE6" w:rsidRDefault="00427FE6" w:rsidP="00427FE6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126" w:type="dxa"/>
          <w:vMerge w:val="restart"/>
          <w:vAlign w:val="center"/>
        </w:tcPr>
        <w:p w14:paraId="4F4482ED" w14:textId="77777777" w:rsidR="00427FE6" w:rsidRPr="00293DF3" w:rsidRDefault="00427FE6" w:rsidP="00427FE6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1F7C15B3" wp14:editId="7659476B">
                <wp:extent cx="718834" cy="718834"/>
                <wp:effectExtent l="0" t="0" r="0" b="0"/>
                <wp:docPr id="948710565" name="Imagen 94871056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25FAE91" w14:textId="77777777" w:rsidR="00427FE6" w:rsidRPr="00E23CA0" w:rsidRDefault="00427FE6" w:rsidP="00427FE6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427FE6" w:rsidRPr="00293DF3" w14:paraId="5E41DB04" w14:textId="77777777" w:rsidTr="00427FE6">
      <w:trPr>
        <w:cantSplit/>
        <w:trHeight w:val="665"/>
      </w:trPr>
      <w:tc>
        <w:tcPr>
          <w:tcW w:w="8912" w:type="dxa"/>
          <w:vAlign w:val="center"/>
        </w:tcPr>
        <w:p w14:paraId="792FF34A" w14:textId="77777777" w:rsidR="00427FE6" w:rsidRPr="00A37E8A" w:rsidRDefault="00427FE6" w:rsidP="00427FE6">
          <w:pPr>
            <w:pStyle w:val="Sinespaciado1"/>
            <w:jc w:val="center"/>
            <w:rPr>
              <w:rFonts w:ascii="Arial" w:eastAsia="Calibri" w:hAnsi="Arial" w:cs="Arial"/>
              <w:color w:val="000000" w:themeColor="text1"/>
            </w:rPr>
          </w:pPr>
          <w:r w:rsidRPr="00391859">
            <w:rPr>
              <w:rFonts w:ascii="Arial" w:hAnsi="Arial" w:cs="Arial"/>
              <w:b/>
              <w:sz w:val="18"/>
              <w:szCs w:val="18"/>
            </w:rPr>
            <w:t>ANÁLISIS DEL RIESGO Y LA FORMA DE MITIGARLO</w:t>
          </w:r>
        </w:p>
      </w:tc>
      <w:tc>
        <w:tcPr>
          <w:tcW w:w="2126" w:type="dxa"/>
          <w:vMerge/>
          <w:vAlign w:val="center"/>
        </w:tcPr>
        <w:p w14:paraId="3F955099" w14:textId="77777777" w:rsidR="00427FE6" w:rsidRPr="00293DF3" w:rsidRDefault="00427FE6" w:rsidP="00427FE6">
          <w:pPr>
            <w:jc w:val="center"/>
            <w:rPr>
              <w:b/>
              <w:noProof/>
              <w:sz w:val="18"/>
              <w:szCs w:val="18"/>
            </w:rPr>
          </w:pPr>
        </w:p>
      </w:tc>
    </w:tr>
  </w:tbl>
  <w:p w14:paraId="7C413FA1" w14:textId="77777777" w:rsidR="004934D1" w:rsidRDefault="004934D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D48"/>
    <w:rsid w:val="000022BA"/>
    <w:rsid w:val="00030ABF"/>
    <w:rsid w:val="00036FF4"/>
    <w:rsid w:val="00066D8B"/>
    <w:rsid w:val="0007795F"/>
    <w:rsid w:val="00134BDC"/>
    <w:rsid w:val="001B5762"/>
    <w:rsid w:val="002021EB"/>
    <w:rsid w:val="00202F6D"/>
    <w:rsid w:val="0021725C"/>
    <w:rsid w:val="00222503"/>
    <w:rsid w:val="00285237"/>
    <w:rsid w:val="002A112A"/>
    <w:rsid w:val="002B5582"/>
    <w:rsid w:val="00312938"/>
    <w:rsid w:val="00370DD1"/>
    <w:rsid w:val="003C4A2B"/>
    <w:rsid w:val="00427FE6"/>
    <w:rsid w:val="00452CB8"/>
    <w:rsid w:val="00480E56"/>
    <w:rsid w:val="004934D1"/>
    <w:rsid w:val="00493963"/>
    <w:rsid w:val="004B1F73"/>
    <w:rsid w:val="004D4B25"/>
    <w:rsid w:val="005240FE"/>
    <w:rsid w:val="00537F7A"/>
    <w:rsid w:val="005A3D48"/>
    <w:rsid w:val="005F551F"/>
    <w:rsid w:val="00606A32"/>
    <w:rsid w:val="00663801"/>
    <w:rsid w:val="00680411"/>
    <w:rsid w:val="006A7859"/>
    <w:rsid w:val="0076370A"/>
    <w:rsid w:val="007E7B67"/>
    <w:rsid w:val="007F440F"/>
    <w:rsid w:val="008F683B"/>
    <w:rsid w:val="00947167"/>
    <w:rsid w:val="0097620F"/>
    <w:rsid w:val="00985C5A"/>
    <w:rsid w:val="009A1D25"/>
    <w:rsid w:val="00A05ABD"/>
    <w:rsid w:val="00A24C1B"/>
    <w:rsid w:val="00A62E82"/>
    <w:rsid w:val="00A9203B"/>
    <w:rsid w:val="00AA10B2"/>
    <w:rsid w:val="00AB3ACF"/>
    <w:rsid w:val="00B16042"/>
    <w:rsid w:val="00B728C6"/>
    <w:rsid w:val="00BB27D3"/>
    <w:rsid w:val="00BC0730"/>
    <w:rsid w:val="00C92F84"/>
    <w:rsid w:val="00D46E23"/>
    <w:rsid w:val="00DD5830"/>
    <w:rsid w:val="00E1714F"/>
    <w:rsid w:val="00E31845"/>
    <w:rsid w:val="00E54FD2"/>
    <w:rsid w:val="00E6050F"/>
    <w:rsid w:val="00E60DF1"/>
    <w:rsid w:val="00EB3BEA"/>
    <w:rsid w:val="00EC4F89"/>
    <w:rsid w:val="00ED6A4F"/>
    <w:rsid w:val="00EE0BEC"/>
    <w:rsid w:val="00EE346E"/>
    <w:rsid w:val="00EF25A4"/>
    <w:rsid w:val="00F1784D"/>
    <w:rsid w:val="00F4654C"/>
    <w:rsid w:val="00F635ED"/>
    <w:rsid w:val="00F736D2"/>
    <w:rsid w:val="00F73865"/>
    <w:rsid w:val="00FA0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9E717C"/>
  <w15:chartTrackingRefBased/>
  <w15:docId w15:val="{C45A5E64-5099-49C7-90CF-58264C1E0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4F89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934D1"/>
    <w:pPr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4934D1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4934D1"/>
    <w:pPr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4934D1"/>
  </w:style>
  <w:style w:type="paragraph" w:customStyle="1" w:styleId="Sinespaciado1">
    <w:name w:val="Sin espaciado1"/>
    <w:link w:val="NoSpacingChar"/>
    <w:qFormat/>
    <w:rsid w:val="004934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4934D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NORMAL,Elabora,Lista vistosa - Énfasis 11,Lista vistosa - Énfasis 12,Ha,titulo 3,HOJA,Bolita,Párrafo de lista4,BOLADEF,Párrafo de lista3,BO"/>
    <w:basedOn w:val="Normal"/>
    <w:link w:val="PrrafodelistaCar"/>
    <w:qFormat/>
    <w:rsid w:val="00EC4F89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Elabora Car,Lista vistosa - Énfasis 11 Car,Lista vistosa - Énfasis 12 Car,Ha Car,titulo 3 Car"/>
    <w:link w:val="Prrafodelista"/>
    <w:qFormat/>
    <w:rsid w:val="00EC4F89"/>
    <w:rPr>
      <w:rFonts w:ascii="Arial" w:eastAsia="Times New Roman" w:hAnsi="Arial" w:cs="Arial"/>
      <w:sz w:val="20"/>
      <w:szCs w:val="20"/>
      <w:lang w:eastAsia="es-ES"/>
    </w:rPr>
  </w:style>
  <w:style w:type="table" w:styleId="Tablaconcuadrcula">
    <w:name w:val="Table Grid"/>
    <w:basedOn w:val="Tablanormal"/>
    <w:uiPriority w:val="39"/>
    <w:rsid w:val="00EC4F8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A24C1B"/>
  </w:style>
  <w:style w:type="paragraph" w:customStyle="1" w:styleId="paragraph">
    <w:name w:val="paragraph"/>
    <w:basedOn w:val="Normal"/>
    <w:rsid w:val="002021EB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2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1148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VICENTE RODRIGUEZ MORENO</dc:creator>
  <cp:keywords/>
  <dc:description/>
  <cp:lastModifiedBy>JOSE DARLY VILLAMIL CELY</cp:lastModifiedBy>
  <cp:revision>3</cp:revision>
  <cp:lastPrinted>2024-07-05T14:54:00Z</cp:lastPrinted>
  <dcterms:created xsi:type="dcterms:W3CDTF">2026-03-04T00:24:00Z</dcterms:created>
  <dcterms:modified xsi:type="dcterms:W3CDTF">2026-10-02T19:09:00Z</dcterms:modified>
</cp:coreProperties>
</file>