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2127A6" w14:textId="77777777" w:rsidR="00315EE2" w:rsidRDefault="00315EE2" w:rsidP="00315EE2">
      <w:pPr>
        <w:shd w:val="clear" w:color="auto" w:fill="FFFFFF" w:themeFill="background1"/>
        <w:jc w:val="center"/>
        <w:rPr>
          <w:rFonts w:ascii="Arial" w:hAnsi="Arial" w:cs="Arial"/>
          <w:b/>
          <w:sz w:val="20"/>
          <w:szCs w:val="20"/>
        </w:rPr>
      </w:pPr>
      <w:r w:rsidRPr="00F745CA">
        <w:rPr>
          <w:rFonts w:ascii="Arial" w:hAnsi="Arial" w:cs="Arial"/>
          <w:b/>
          <w:sz w:val="20"/>
          <w:szCs w:val="20"/>
        </w:rPr>
        <w:t xml:space="preserve">FORMULARIO No. </w:t>
      </w:r>
      <w:r>
        <w:rPr>
          <w:rFonts w:ascii="Arial" w:hAnsi="Arial" w:cs="Arial"/>
          <w:b/>
          <w:sz w:val="20"/>
          <w:szCs w:val="20"/>
        </w:rPr>
        <w:t>7</w:t>
      </w:r>
    </w:p>
    <w:p w14:paraId="71FAEE6F" w14:textId="77777777" w:rsidR="00315EE2" w:rsidRDefault="00315EE2" w:rsidP="00315EE2">
      <w:pPr>
        <w:shd w:val="clear" w:color="auto" w:fill="FFFFFF" w:themeFill="background1"/>
        <w:jc w:val="center"/>
        <w:rPr>
          <w:rFonts w:ascii="Arial" w:hAnsi="Arial" w:cs="Arial"/>
          <w:b/>
          <w:sz w:val="20"/>
          <w:szCs w:val="20"/>
        </w:rPr>
      </w:pPr>
    </w:p>
    <w:p w14:paraId="4299FE27" w14:textId="77777777" w:rsidR="00315EE2" w:rsidRPr="0054626A" w:rsidRDefault="00315EE2" w:rsidP="00315EE2">
      <w:pPr>
        <w:adjustRightInd w:val="0"/>
        <w:jc w:val="center"/>
        <w:rPr>
          <w:rFonts w:ascii="Arial" w:eastAsia="Calibri" w:hAnsi="Arial" w:cs="Arial"/>
          <w:b/>
          <w:bCs/>
          <w:sz w:val="20"/>
          <w:szCs w:val="20"/>
          <w:lang w:eastAsia="en-US"/>
        </w:rPr>
      </w:pPr>
      <w:r w:rsidRPr="0054626A">
        <w:rPr>
          <w:rFonts w:ascii="Arial" w:eastAsia="Calibri" w:hAnsi="Arial" w:cs="Arial"/>
          <w:b/>
          <w:bCs/>
          <w:sz w:val="20"/>
          <w:szCs w:val="20"/>
          <w:lang w:eastAsia="en-US"/>
        </w:rPr>
        <w:t>CONSTANCIA CUMPLIMIENTO OBLIGACIONES PARAFISCALES PERSONA NATURAL</w:t>
      </w:r>
    </w:p>
    <w:p w14:paraId="28B7F250" w14:textId="77777777" w:rsidR="00315EE2" w:rsidRPr="0054626A" w:rsidRDefault="00315EE2" w:rsidP="00315EE2">
      <w:pPr>
        <w:adjustRightInd w:val="0"/>
        <w:rPr>
          <w:rFonts w:ascii="Arial" w:eastAsia="Calibri" w:hAnsi="Arial" w:cs="Arial"/>
          <w:sz w:val="20"/>
          <w:szCs w:val="20"/>
          <w:lang w:eastAsia="en-US"/>
        </w:rPr>
      </w:pPr>
    </w:p>
    <w:p w14:paraId="33D7C03A" w14:textId="77777777" w:rsidR="00315EE2" w:rsidRPr="0054626A" w:rsidRDefault="00315EE2" w:rsidP="00315EE2">
      <w:pPr>
        <w:adjustRightInd w:val="0"/>
        <w:rPr>
          <w:rFonts w:ascii="Arial" w:eastAsia="Calibri" w:hAnsi="Arial" w:cs="Arial"/>
          <w:sz w:val="20"/>
          <w:szCs w:val="20"/>
          <w:lang w:eastAsia="en-US"/>
        </w:rPr>
      </w:pPr>
    </w:p>
    <w:p w14:paraId="76F650C0" w14:textId="77777777" w:rsidR="00315EE2" w:rsidRPr="0054626A" w:rsidRDefault="00315EE2" w:rsidP="00315EE2">
      <w:pPr>
        <w:adjustRightInd w:val="0"/>
        <w:rPr>
          <w:rFonts w:ascii="Arial" w:eastAsia="Calibri" w:hAnsi="Arial" w:cs="Arial"/>
          <w:sz w:val="20"/>
          <w:szCs w:val="20"/>
          <w:lang w:eastAsia="en-US"/>
        </w:rPr>
      </w:pPr>
      <w:r w:rsidRPr="0054626A">
        <w:rPr>
          <w:rFonts w:ascii="Arial" w:eastAsia="Calibri" w:hAnsi="Arial" w:cs="Arial"/>
          <w:sz w:val="20"/>
          <w:szCs w:val="20"/>
          <w:lang w:eastAsia="en-US"/>
        </w:rPr>
        <w:t>Fecha ___________</w:t>
      </w:r>
    </w:p>
    <w:p w14:paraId="6284D43A" w14:textId="77777777" w:rsidR="00315EE2" w:rsidRPr="0054626A" w:rsidRDefault="00315EE2" w:rsidP="00315EE2">
      <w:pPr>
        <w:adjustRightInd w:val="0"/>
        <w:rPr>
          <w:rFonts w:ascii="Arial" w:eastAsia="Calibri" w:hAnsi="Arial" w:cs="Arial"/>
          <w:sz w:val="20"/>
          <w:szCs w:val="20"/>
          <w:lang w:eastAsia="en-US"/>
        </w:rPr>
      </w:pPr>
    </w:p>
    <w:p w14:paraId="1CCEA64A" w14:textId="77777777" w:rsidR="00315EE2" w:rsidRPr="0054626A" w:rsidRDefault="00315EE2" w:rsidP="00315EE2">
      <w:pPr>
        <w:adjustRightInd w:val="0"/>
        <w:rPr>
          <w:rFonts w:ascii="Arial" w:eastAsia="Calibri" w:hAnsi="Arial" w:cs="Arial"/>
          <w:sz w:val="20"/>
          <w:szCs w:val="20"/>
          <w:lang w:eastAsia="en-US"/>
        </w:rPr>
      </w:pPr>
    </w:p>
    <w:p w14:paraId="3ECE29F8" w14:textId="77777777" w:rsidR="00315EE2" w:rsidRPr="0054626A" w:rsidRDefault="00315EE2" w:rsidP="00315EE2">
      <w:pPr>
        <w:jc w:val="both"/>
        <w:rPr>
          <w:rFonts w:ascii="Arial" w:hAnsi="Arial" w:cs="Arial"/>
          <w:sz w:val="20"/>
          <w:szCs w:val="20"/>
        </w:rPr>
      </w:pPr>
      <w:r w:rsidRPr="0054626A">
        <w:rPr>
          <w:rFonts w:ascii="Arial" w:hAnsi="Arial" w:cs="Arial"/>
          <w:sz w:val="20"/>
          <w:szCs w:val="20"/>
        </w:rPr>
        <w:t>Señores</w:t>
      </w:r>
    </w:p>
    <w:p w14:paraId="062CD4B5" w14:textId="77777777" w:rsidR="00315EE2" w:rsidRPr="0054626A" w:rsidRDefault="00315EE2" w:rsidP="00315EE2">
      <w:pPr>
        <w:jc w:val="both"/>
        <w:rPr>
          <w:rFonts w:ascii="Arial" w:hAnsi="Arial" w:cs="Arial"/>
          <w:sz w:val="20"/>
          <w:szCs w:val="20"/>
        </w:rPr>
      </w:pPr>
      <w:r w:rsidRPr="0054626A">
        <w:rPr>
          <w:rFonts w:ascii="Arial" w:hAnsi="Arial" w:cs="Arial"/>
          <w:sz w:val="20"/>
          <w:szCs w:val="20"/>
        </w:rPr>
        <w:t xml:space="preserve">POLICÍA NACIONAL – DEPARTAMENTO DE POLICIA </w:t>
      </w:r>
      <w:r>
        <w:rPr>
          <w:rFonts w:ascii="Arial" w:hAnsi="Arial" w:cs="Arial"/>
          <w:sz w:val="20"/>
          <w:szCs w:val="20"/>
        </w:rPr>
        <w:t>CESAR</w:t>
      </w:r>
    </w:p>
    <w:p w14:paraId="00E8CD6B" w14:textId="77777777" w:rsidR="00315EE2" w:rsidRPr="0054626A" w:rsidRDefault="00315EE2" w:rsidP="00315EE2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Valledupar</w:t>
      </w:r>
    </w:p>
    <w:p w14:paraId="7E1D350B" w14:textId="77777777" w:rsidR="00315EE2" w:rsidRPr="0054626A" w:rsidRDefault="00315EE2" w:rsidP="00315EE2">
      <w:pPr>
        <w:adjustRightInd w:val="0"/>
        <w:rPr>
          <w:rFonts w:ascii="Arial" w:eastAsia="Calibri" w:hAnsi="Arial" w:cs="Arial"/>
          <w:sz w:val="20"/>
          <w:szCs w:val="20"/>
          <w:lang w:eastAsia="en-US"/>
        </w:rPr>
      </w:pPr>
    </w:p>
    <w:p w14:paraId="4188E986" w14:textId="77777777" w:rsidR="00315EE2" w:rsidRPr="0054626A" w:rsidRDefault="00315EE2" w:rsidP="00315EE2">
      <w:pPr>
        <w:adjustRightInd w:val="0"/>
        <w:rPr>
          <w:rFonts w:ascii="Arial" w:eastAsia="Calibri" w:hAnsi="Arial" w:cs="Arial"/>
          <w:sz w:val="20"/>
          <w:szCs w:val="20"/>
          <w:lang w:eastAsia="en-US"/>
        </w:rPr>
      </w:pPr>
    </w:p>
    <w:p w14:paraId="3C7388BB" w14:textId="7D413165" w:rsidR="00315EE2" w:rsidRPr="0054626A" w:rsidRDefault="00315EE2" w:rsidP="00315EE2">
      <w:pPr>
        <w:jc w:val="both"/>
        <w:rPr>
          <w:rFonts w:ascii="Arial" w:hAnsi="Arial" w:cs="Arial"/>
          <w:sz w:val="20"/>
          <w:szCs w:val="20"/>
        </w:rPr>
      </w:pPr>
      <w:r w:rsidRPr="0054626A">
        <w:rPr>
          <w:rFonts w:ascii="Arial" w:eastAsia="Calibri" w:hAnsi="Arial" w:cs="Arial"/>
          <w:sz w:val="20"/>
          <w:szCs w:val="20"/>
          <w:lang w:eastAsia="en-US"/>
        </w:rPr>
        <w:t xml:space="preserve">Referencia: Proceso </w:t>
      </w:r>
      <w:r w:rsidRPr="00300B5C">
        <w:rPr>
          <w:rFonts w:ascii="Arial" w:eastAsia="Calibri" w:hAnsi="Arial" w:cs="Arial"/>
          <w:b/>
          <w:color w:val="000000" w:themeColor="text1"/>
          <w:sz w:val="20"/>
          <w:szCs w:val="20"/>
          <w:lang w:eastAsia="en-US"/>
        </w:rPr>
        <w:t xml:space="preserve">PN DECES SA MC </w:t>
      </w:r>
      <w:r w:rsidRPr="00300B5C">
        <w:rPr>
          <w:rFonts w:ascii="Arial" w:hAnsi="Arial" w:cs="Arial"/>
          <w:b/>
          <w:color w:val="000000" w:themeColor="text1"/>
          <w:sz w:val="20"/>
          <w:szCs w:val="20"/>
          <w:lang w:val="es-MX"/>
        </w:rPr>
        <w:t>0</w:t>
      </w:r>
      <w:r w:rsidR="00223EC2">
        <w:rPr>
          <w:rFonts w:ascii="Arial" w:hAnsi="Arial" w:cs="Arial"/>
          <w:b/>
          <w:color w:val="000000" w:themeColor="text1"/>
          <w:sz w:val="20"/>
          <w:szCs w:val="20"/>
          <w:lang w:val="es-MX"/>
        </w:rPr>
        <w:t>32</w:t>
      </w:r>
      <w:r w:rsidRPr="00300B5C">
        <w:rPr>
          <w:rFonts w:ascii="Arial" w:hAnsi="Arial" w:cs="Arial"/>
          <w:b/>
          <w:color w:val="000000" w:themeColor="text1"/>
          <w:sz w:val="20"/>
          <w:szCs w:val="20"/>
          <w:lang w:val="es-MX"/>
        </w:rPr>
        <w:t xml:space="preserve"> </w:t>
      </w:r>
      <w:r w:rsidRPr="00300B5C">
        <w:rPr>
          <w:rFonts w:ascii="Arial" w:eastAsia="Calibri" w:hAnsi="Arial" w:cs="Arial"/>
          <w:b/>
          <w:color w:val="000000" w:themeColor="text1"/>
          <w:sz w:val="20"/>
          <w:szCs w:val="20"/>
          <w:lang w:eastAsia="en-US"/>
        </w:rPr>
        <w:t>202</w:t>
      </w:r>
      <w:r w:rsidR="00223EC2">
        <w:rPr>
          <w:rFonts w:ascii="Arial" w:eastAsia="Calibri" w:hAnsi="Arial" w:cs="Arial"/>
          <w:b/>
          <w:color w:val="000000" w:themeColor="text1"/>
          <w:sz w:val="20"/>
          <w:szCs w:val="20"/>
          <w:lang w:eastAsia="en-US"/>
        </w:rPr>
        <w:t>6</w:t>
      </w:r>
      <w:r w:rsidRPr="00300B5C">
        <w:rPr>
          <w:rFonts w:ascii="Arial" w:eastAsia="Calibri" w:hAnsi="Arial" w:cs="Arial"/>
          <w:color w:val="000000" w:themeColor="text1"/>
          <w:sz w:val="20"/>
          <w:szCs w:val="20"/>
          <w:lang w:eastAsia="en-US"/>
        </w:rPr>
        <w:t xml:space="preserve"> </w:t>
      </w:r>
      <w:r w:rsidRPr="0054626A">
        <w:rPr>
          <w:rFonts w:ascii="Arial" w:eastAsia="Calibri" w:hAnsi="Arial" w:cs="Arial"/>
          <w:sz w:val="20"/>
          <w:szCs w:val="20"/>
          <w:lang w:eastAsia="en-US"/>
        </w:rPr>
        <w:t>cuyo objeto es el “</w:t>
      </w:r>
      <w:bookmarkStart w:id="0" w:name="_Hlk200035913"/>
      <w:r w:rsidRPr="00D84DC1">
        <w:rPr>
          <w:rFonts w:ascii="Arial" w:hAnsi="Arial" w:cs="Arial"/>
          <w:b/>
          <w:sz w:val="20"/>
          <w:szCs w:val="20"/>
          <w:lang w:val="es-ES"/>
        </w:rPr>
        <w:t>SERVICIO DE MANTENIMIENTO PREVENTIVO Y CORRECTIVO A TODO COSTO QUE INCLUYE SUMINISTRO DE REPUESTOS ORIGINALES PARA LOS VEHICULOS MULTIMARCAS ADSCRITOS AL PARQUE AUTOMOTOR DE LA POLICIA METROPOLITANA DE VALLEDUPAR, DEPARTAMENTO DE POLICIA CESAR, ESPECIALIDADES Y GRUPOS DE APOYO VIGENCIA 202</w:t>
      </w:r>
      <w:r w:rsidR="00223EC2">
        <w:rPr>
          <w:rFonts w:ascii="Arial" w:hAnsi="Arial" w:cs="Arial"/>
          <w:b/>
          <w:sz w:val="20"/>
          <w:szCs w:val="20"/>
          <w:lang w:val="es-ES"/>
        </w:rPr>
        <w:t>6</w:t>
      </w:r>
      <w:r w:rsidRPr="00D84DC1">
        <w:rPr>
          <w:rFonts w:ascii="Arial" w:hAnsi="Arial" w:cs="Arial"/>
          <w:b/>
          <w:sz w:val="20"/>
          <w:szCs w:val="20"/>
          <w:lang w:val="es-ES"/>
        </w:rPr>
        <w:t xml:space="preserve"> Y VIGENCIA FUTURA 202</w:t>
      </w:r>
      <w:bookmarkEnd w:id="0"/>
      <w:r w:rsidR="00223EC2">
        <w:rPr>
          <w:rFonts w:ascii="Arial" w:hAnsi="Arial" w:cs="Arial"/>
          <w:b/>
          <w:sz w:val="20"/>
          <w:szCs w:val="20"/>
          <w:lang w:val="es-ES"/>
        </w:rPr>
        <w:t>7</w:t>
      </w:r>
      <w:r w:rsidRPr="0054626A">
        <w:rPr>
          <w:rFonts w:ascii="Arial" w:eastAsia="Calibri" w:hAnsi="Arial" w:cs="Arial"/>
          <w:sz w:val="20"/>
          <w:szCs w:val="20"/>
          <w:lang w:eastAsia="en-US"/>
        </w:rPr>
        <w:t>”.</w:t>
      </w:r>
    </w:p>
    <w:p w14:paraId="3751399D" w14:textId="77777777" w:rsidR="00315EE2" w:rsidRPr="0054626A" w:rsidRDefault="00315EE2" w:rsidP="00315EE2">
      <w:pPr>
        <w:adjustRightInd w:val="0"/>
        <w:rPr>
          <w:rFonts w:ascii="Arial" w:eastAsia="Calibri" w:hAnsi="Arial" w:cs="Arial"/>
          <w:sz w:val="20"/>
          <w:szCs w:val="20"/>
          <w:lang w:eastAsia="en-US"/>
        </w:rPr>
      </w:pPr>
    </w:p>
    <w:p w14:paraId="421C010B" w14:textId="7C144EC4" w:rsidR="00315EE2" w:rsidRPr="0054626A" w:rsidRDefault="00315EE2" w:rsidP="00315EE2">
      <w:pPr>
        <w:jc w:val="both"/>
        <w:rPr>
          <w:rFonts w:ascii="Arial" w:hAnsi="Arial" w:cs="Arial"/>
          <w:sz w:val="20"/>
          <w:szCs w:val="20"/>
        </w:rPr>
      </w:pPr>
      <w:r w:rsidRPr="0054626A">
        <w:rPr>
          <w:rFonts w:ascii="Arial" w:eastAsia="Calibri" w:hAnsi="Arial" w:cs="Arial"/>
          <w:sz w:val="20"/>
          <w:szCs w:val="20"/>
          <w:lang w:eastAsia="en-US"/>
        </w:rPr>
        <w:t xml:space="preserve">Yo, ______________________________ identificado con la cédula de ciudadanía No. _______________, expedida en, __________________manifiesto bajo la gravedad de juramento: me encuentro al día con los pagos de salud y pensión de conformidad con el Artículo 15 de la Ley 100/93 modificado por el Artículo 3 de la Ley 793/2003 y Articulo 18 de la Ley 1122/2007 inciso 2, para lo cual anexo el soporte del pago, de igual forma manifiesto que no estoy obligado al pago de aportes parafiscales por concepto de ICBF, SENA y cajas de compensación familiar, establecidos en  Artículo 50 de la Ley 789 de 2002, me obligo hacer los aportes de ley a dichos sistemas de forma mensual durante la vigencia del contrato cuyo objeto es </w:t>
      </w:r>
      <w:r>
        <w:rPr>
          <w:rFonts w:ascii="Arial" w:eastAsia="Calibri" w:hAnsi="Arial" w:cs="Arial"/>
          <w:sz w:val="20"/>
          <w:szCs w:val="20"/>
          <w:lang w:eastAsia="en-US"/>
        </w:rPr>
        <w:t>el</w:t>
      </w:r>
      <w:r w:rsidRPr="0054626A">
        <w:rPr>
          <w:rFonts w:ascii="Arial" w:eastAsia="Calibri" w:hAnsi="Arial" w:cs="Arial"/>
          <w:sz w:val="20"/>
          <w:szCs w:val="20"/>
          <w:lang w:eastAsia="en-US"/>
        </w:rPr>
        <w:t xml:space="preserve"> “</w:t>
      </w:r>
      <w:r w:rsidRPr="00300B5C">
        <w:rPr>
          <w:rFonts w:ascii="Arial" w:eastAsia="Calibri" w:hAnsi="Arial" w:cs="Arial"/>
          <w:sz w:val="20"/>
          <w:szCs w:val="20"/>
          <w:lang w:eastAsia="en-US"/>
        </w:rPr>
        <w:t>SERVICIO DE MANTENIMIENTO PREVENTIVO Y CORRECTIVO A TODO COSTO QUE INCLUYE SUMINISTRO DE REPUESTOS ORIGINALES PARA LOS VEHICULOS MULTIMARCAS ADSCRITOS AL PARQUE AUTOMOTOR DE LA POLICIA METROPOLITANA DE VALLEDUPAR, DEPARTAMENTO DE POLICIA CESAR, ESPECIALIDADES Y GRUPOS DE APOYO VIGENCIA 202</w:t>
      </w:r>
      <w:r w:rsidR="00223EC2">
        <w:rPr>
          <w:rFonts w:ascii="Arial" w:eastAsia="Calibri" w:hAnsi="Arial" w:cs="Arial"/>
          <w:sz w:val="20"/>
          <w:szCs w:val="20"/>
          <w:lang w:eastAsia="en-US"/>
        </w:rPr>
        <w:t>6</w:t>
      </w:r>
      <w:r w:rsidRPr="00300B5C">
        <w:rPr>
          <w:rFonts w:ascii="Arial" w:eastAsia="Calibri" w:hAnsi="Arial" w:cs="Arial"/>
          <w:sz w:val="20"/>
          <w:szCs w:val="20"/>
          <w:lang w:eastAsia="en-US"/>
        </w:rPr>
        <w:t xml:space="preserve"> Y VIGENCIA FUTURA 202</w:t>
      </w:r>
      <w:r w:rsidR="00223EC2">
        <w:rPr>
          <w:rFonts w:ascii="Arial" w:eastAsia="Calibri" w:hAnsi="Arial" w:cs="Arial"/>
          <w:sz w:val="20"/>
          <w:szCs w:val="20"/>
          <w:lang w:eastAsia="en-US"/>
        </w:rPr>
        <w:t>7</w:t>
      </w:r>
      <w:r w:rsidRPr="0054626A">
        <w:rPr>
          <w:rFonts w:ascii="Arial" w:eastAsia="Calibri" w:hAnsi="Arial" w:cs="Arial"/>
          <w:sz w:val="20"/>
          <w:szCs w:val="20"/>
          <w:lang w:eastAsia="en-US"/>
        </w:rPr>
        <w:t>”. Lo anterior en cumplimiento al Artículo 50 de la Ley 789 de 2002.</w:t>
      </w:r>
    </w:p>
    <w:p w14:paraId="4760E800" w14:textId="77777777" w:rsidR="00315EE2" w:rsidRPr="0054626A" w:rsidRDefault="00315EE2" w:rsidP="00315EE2">
      <w:pPr>
        <w:adjustRightInd w:val="0"/>
        <w:rPr>
          <w:rFonts w:ascii="Arial" w:eastAsia="Calibri" w:hAnsi="Arial" w:cs="Arial"/>
          <w:sz w:val="20"/>
          <w:szCs w:val="20"/>
          <w:lang w:eastAsia="en-US"/>
        </w:rPr>
      </w:pPr>
    </w:p>
    <w:p w14:paraId="6BB11C24" w14:textId="77777777" w:rsidR="00315EE2" w:rsidRPr="0054626A" w:rsidRDefault="00315EE2" w:rsidP="00315EE2">
      <w:pPr>
        <w:adjustRightInd w:val="0"/>
        <w:rPr>
          <w:rFonts w:ascii="Arial" w:eastAsia="Calibri" w:hAnsi="Arial" w:cs="Arial"/>
          <w:sz w:val="20"/>
          <w:szCs w:val="20"/>
          <w:lang w:eastAsia="en-US"/>
        </w:rPr>
      </w:pPr>
    </w:p>
    <w:p w14:paraId="0491909C" w14:textId="77777777" w:rsidR="00315EE2" w:rsidRPr="0054626A" w:rsidRDefault="00315EE2" w:rsidP="00315EE2">
      <w:pPr>
        <w:adjustRightInd w:val="0"/>
        <w:rPr>
          <w:rFonts w:ascii="Arial" w:eastAsia="Calibri" w:hAnsi="Arial" w:cs="Arial"/>
          <w:sz w:val="20"/>
          <w:szCs w:val="20"/>
          <w:lang w:eastAsia="en-US"/>
        </w:rPr>
      </w:pPr>
    </w:p>
    <w:p w14:paraId="5F656A24" w14:textId="77777777" w:rsidR="00315EE2" w:rsidRPr="0054626A" w:rsidRDefault="00315EE2" w:rsidP="00315EE2">
      <w:pPr>
        <w:adjustRightInd w:val="0"/>
        <w:rPr>
          <w:rFonts w:ascii="Arial" w:eastAsia="Calibri" w:hAnsi="Arial" w:cs="Arial"/>
          <w:sz w:val="20"/>
          <w:szCs w:val="20"/>
          <w:lang w:eastAsia="en-US"/>
        </w:rPr>
      </w:pPr>
    </w:p>
    <w:p w14:paraId="50A5CD21" w14:textId="77777777" w:rsidR="00315EE2" w:rsidRPr="0054626A" w:rsidRDefault="00315EE2" w:rsidP="00315EE2">
      <w:pPr>
        <w:adjustRightInd w:val="0"/>
        <w:rPr>
          <w:rFonts w:ascii="Arial" w:eastAsia="Calibri" w:hAnsi="Arial" w:cs="Arial"/>
          <w:sz w:val="20"/>
          <w:szCs w:val="20"/>
          <w:lang w:eastAsia="en-US"/>
        </w:rPr>
      </w:pPr>
      <w:r w:rsidRPr="0054626A">
        <w:rPr>
          <w:rFonts w:ascii="Arial" w:eastAsia="Calibri" w:hAnsi="Arial" w:cs="Arial"/>
          <w:sz w:val="20"/>
          <w:szCs w:val="20"/>
          <w:lang w:eastAsia="en-US"/>
        </w:rPr>
        <w:t>REPRESENTANTE LEGAL</w:t>
      </w:r>
    </w:p>
    <w:p w14:paraId="03BB53F8" w14:textId="77777777" w:rsidR="00315EE2" w:rsidRPr="0054626A" w:rsidRDefault="00315EE2" w:rsidP="00315EE2">
      <w:pPr>
        <w:adjustRightInd w:val="0"/>
        <w:rPr>
          <w:rFonts w:ascii="Arial" w:eastAsia="Calibri" w:hAnsi="Arial" w:cs="Arial"/>
          <w:sz w:val="20"/>
          <w:szCs w:val="20"/>
          <w:lang w:eastAsia="en-US"/>
        </w:rPr>
      </w:pPr>
    </w:p>
    <w:p w14:paraId="4490F090" w14:textId="77777777" w:rsidR="00315EE2" w:rsidRPr="0054626A" w:rsidRDefault="00315EE2" w:rsidP="00315EE2">
      <w:pPr>
        <w:adjustRightInd w:val="0"/>
        <w:rPr>
          <w:rFonts w:ascii="Arial" w:eastAsia="Calibri" w:hAnsi="Arial" w:cs="Arial"/>
          <w:sz w:val="20"/>
          <w:szCs w:val="20"/>
          <w:lang w:eastAsia="en-US"/>
        </w:rPr>
      </w:pPr>
      <w:r w:rsidRPr="0054626A">
        <w:rPr>
          <w:rFonts w:ascii="Arial" w:eastAsia="Calibri" w:hAnsi="Arial" w:cs="Arial"/>
          <w:sz w:val="20"/>
          <w:szCs w:val="20"/>
          <w:lang w:eastAsia="en-US"/>
        </w:rPr>
        <w:t>FIRMA</w:t>
      </w:r>
    </w:p>
    <w:p w14:paraId="0769A93F" w14:textId="77777777" w:rsidR="00315EE2" w:rsidRPr="0054626A" w:rsidRDefault="00315EE2" w:rsidP="00315EE2">
      <w:pPr>
        <w:adjustRightInd w:val="0"/>
        <w:rPr>
          <w:rFonts w:ascii="Arial" w:eastAsia="Calibri" w:hAnsi="Arial" w:cs="Arial"/>
          <w:sz w:val="20"/>
          <w:szCs w:val="20"/>
          <w:lang w:eastAsia="en-US"/>
        </w:rPr>
      </w:pPr>
    </w:p>
    <w:p w14:paraId="7B8E7CB2" w14:textId="77777777" w:rsidR="00315EE2" w:rsidRPr="0054626A" w:rsidRDefault="00315EE2" w:rsidP="00315EE2">
      <w:pPr>
        <w:adjustRightInd w:val="0"/>
        <w:rPr>
          <w:rFonts w:ascii="Arial" w:eastAsia="Calibri" w:hAnsi="Arial" w:cs="Arial"/>
          <w:sz w:val="20"/>
          <w:szCs w:val="20"/>
          <w:lang w:eastAsia="en-US"/>
        </w:rPr>
      </w:pPr>
      <w:r w:rsidRPr="0054626A">
        <w:rPr>
          <w:rFonts w:ascii="Arial" w:eastAsia="Calibri" w:hAnsi="Arial" w:cs="Arial"/>
          <w:sz w:val="20"/>
          <w:szCs w:val="20"/>
          <w:lang w:eastAsia="en-US"/>
        </w:rPr>
        <w:t>NOMBRE:</w:t>
      </w:r>
    </w:p>
    <w:p w14:paraId="2452BC51" w14:textId="77777777" w:rsidR="00315EE2" w:rsidRPr="0054626A" w:rsidRDefault="00315EE2" w:rsidP="00315EE2">
      <w:pPr>
        <w:adjustRightInd w:val="0"/>
        <w:rPr>
          <w:rFonts w:ascii="Arial" w:eastAsia="Calibri" w:hAnsi="Arial" w:cs="Arial"/>
          <w:sz w:val="20"/>
          <w:szCs w:val="20"/>
          <w:lang w:eastAsia="en-US"/>
        </w:rPr>
      </w:pPr>
    </w:p>
    <w:p w14:paraId="150F2873" w14:textId="77777777" w:rsidR="00315EE2" w:rsidRPr="0054626A" w:rsidRDefault="00315EE2" w:rsidP="00315EE2">
      <w:pPr>
        <w:adjustRightInd w:val="0"/>
        <w:rPr>
          <w:rFonts w:ascii="Arial" w:hAnsi="Arial" w:cs="Arial"/>
          <w:sz w:val="20"/>
          <w:szCs w:val="20"/>
        </w:rPr>
      </w:pPr>
      <w:r w:rsidRPr="0054626A">
        <w:rPr>
          <w:rFonts w:ascii="Arial" w:eastAsia="Calibri" w:hAnsi="Arial" w:cs="Arial"/>
          <w:sz w:val="20"/>
          <w:szCs w:val="20"/>
          <w:lang w:eastAsia="en-US"/>
        </w:rPr>
        <w:t>CC N°.</w:t>
      </w:r>
    </w:p>
    <w:p w14:paraId="018F8006" w14:textId="77777777" w:rsidR="00315EE2" w:rsidRDefault="00315EE2" w:rsidP="00315EE2">
      <w:pPr>
        <w:shd w:val="clear" w:color="auto" w:fill="FFFFFF" w:themeFill="background1"/>
        <w:jc w:val="center"/>
        <w:rPr>
          <w:rFonts w:ascii="Arial" w:hAnsi="Arial" w:cs="Arial"/>
          <w:b/>
          <w:sz w:val="20"/>
          <w:szCs w:val="20"/>
        </w:rPr>
      </w:pPr>
    </w:p>
    <w:p w14:paraId="792F1B27" w14:textId="77777777" w:rsidR="00315EE2" w:rsidRDefault="00315EE2" w:rsidP="00315EE2">
      <w:pPr>
        <w:shd w:val="clear" w:color="auto" w:fill="FFFFFF" w:themeFill="background1"/>
        <w:jc w:val="center"/>
        <w:rPr>
          <w:rFonts w:ascii="Arial" w:hAnsi="Arial" w:cs="Arial"/>
          <w:b/>
          <w:sz w:val="20"/>
          <w:szCs w:val="20"/>
        </w:rPr>
      </w:pPr>
    </w:p>
    <w:p w14:paraId="7C0B518C" w14:textId="2C577DD6" w:rsidR="009D1A30" w:rsidRPr="009B69A0" w:rsidRDefault="009D1A30" w:rsidP="009B69A0"/>
    <w:sectPr w:rsidR="009D1A30" w:rsidRPr="009B69A0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C42029" w14:textId="77777777" w:rsidR="0008051C" w:rsidRDefault="0008051C" w:rsidP="00C95133">
      <w:r>
        <w:separator/>
      </w:r>
    </w:p>
  </w:endnote>
  <w:endnote w:type="continuationSeparator" w:id="0">
    <w:p w14:paraId="6CDA2398" w14:textId="77777777" w:rsidR="0008051C" w:rsidRDefault="0008051C" w:rsidP="00C951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F2ED16" w14:textId="77777777" w:rsidR="0008051C" w:rsidRDefault="0008051C" w:rsidP="00C95133">
      <w:r>
        <w:separator/>
      </w:r>
    </w:p>
  </w:footnote>
  <w:footnote w:type="continuationSeparator" w:id="0">
    <w:p w14:paraId="599995EE" w14:textId="77777777" w:rsidR="0008051C" w:rsidRDefault="0008051C" w:rsidP="00C951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C95133" w:rsidRPr="00293DF3" w14:paraId="002A09DB" w14:textId="77777777" w:rsidTr="000245A8">
      <w:trPr>
        <w:cantSplit/>
        <w:trHeight w:val="557"/>
      </w:trPr>
      <w:tc>
        <w:tcPr>
          <w:tcW w:w="8150" w:type="dxa"/>
          <w:vAlign w:val="center"/>
        </w:tcPr>
        <w:p w14:paraId="210E9AD9" w14:textId="77777777" w:rsidR="00C95133" w:rsidRDefault="00C95133" w:rsidP="00C95133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48574462" w14:textId="77777777" w:rsidR="00C95133" w:rsidRPr="00293DF3" w:rsidRDefault="00C95133" w:rsidP="00C95133">
          <w:pPr>
            <w:pStyle w:val="Sinespaciado1"/>
            <w:jc w:val="center"/>
            <w:rPr>
              <w:noProof/>
            </w:rPr>
          </w:pPr>
          <w:r>
            <w:rPr>
              <w:noProof/>
              <w:lang w:eastAsia="es-CO"/>
            </w:rPr>
            <w:drawing>
              <wp:inline distT="0" distB="0" distL="0" distR="0" wp14:anchorId="501E76E1" wp14:editId="3BC38322">
                <wp:extent cx="428625" cy="416719"/>
                <wp:effectExtent l="0" t="0" r="0" b="2540"/>
                <wp:docPr id="26" name="Imagen 26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56E73D5D" w14:textId="77777777" w:rsidR="00C95133" w:rsidRPr="00E23CA0" w:rsidRDefault="00C95133" w:rsidP="00C95133">
          <w:pPr>
            <w:pStyle w:val="Sinespaciado1"/>
            <w:rPr>
              <w:rFonts w:ascii="Arial" w:hAnsi="Arial" w:cs="Arial"/>
              <w:b/>
              <w:bCs/>
            </w:rPr>
          </w:pPr>
          <w:r w:rsidRPr="00E23CA0">
            <w:rPr>
              <w:rFonts w:ascii="Arial" w:hAnsi="Arial" w:cs="Arial"/>
              <w:b/>
              <w:bCs/>
              <w:sz w:val="20"/>
              <w:szCs w:val="20"/>
            </w:rPr>
            <w:t>POLICÍA NACIONAL</w:t>
          </w:r>
        </w:p>
      </w:tc>
    </w:tr>
    <w:tr w:rsidR="00C95133" w:rsidRPr="00293DF3" w14:paraId="14D525F9" w14:textId="77777777" w:rsidTr="000245A8">
      <w:trPr>
        <w:cantSplit/>
        <w:trHeight w:val="418"/>
      </w:trPr>
      <w:tc>
        <w:tcPr>
          <w:tcW w:w="8150" w:type="dxa"/>
          <w:vAlign w:val="center"/>
        </w:tcPr>
        <w:p w14:paraId="67C8CDB4" w14:textId="18BEBA70" w:rsidR="00C95133" w:rsidRPr="00E470F2" w:rsidRDefault="00E470F2" w:rsidP="00C95133">
          <w:pPr>
            <w:jc w:val="center"/>
            <w:rPr>
              <w:rFonts w:ascii="Arial" w:eastAsia="Calibri" w:hAnsi="Arial" w:cs="Arial"/>
              <w:b/>
              <w:color w:val="000000" w:themeColor="text1"/>
              <w:lang w:val="es-ES_tradnl"/>
            </w:rPr>
          </w:pPr>
          <w:r w:rsidRPr="00E470F2">
            <w:rPr>
              <w:rFonts w:ascii="Arial" w:hAnsi="Arial" w:cs="Arial"/>
              <w:b/>
              <w:sz w:val="18"/>
              <w:szCs w:val="20"/>
            </w:rPr>
            <w:t xml:space="preserve">CONSTANCIA CUMPLIMIENTO OBLIGACIONES PARAFISCALES PERSONA </w:t>
          </w:r>
          <w:r w:rsidR="00315EE2">
            <w:rPr>
              <w:rFonts w:ascii="Arial" w:hAnsi="Arial" w:cs="Arial"/>
              <w:b/>
              <w:sz w:val="18"/>
              <w:szCs w:val="20"/>
            </w:rPr>
            <w:t>NATURAL</w:t>
          </w:r>
        </w:p>
      </w:tc>
      <w:tc>
        <w:tcPr>
          <w:tcW w:w="2268" w:type="dxa"/>
          <w:vMerge/>
          <w:vAlign w:val="center"/>
        </w:tcPr>
        <w:p w14:paraId="1D88669C" w14:textId="77777777" w:rsidR="00C95133" w:rsidRPr="00293DF3" w:rsidRDefault="00C95133" w:rsidP="00C95133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12C94650" w14:textId="77777777" w:rsidR="00C95133" w:rsidRDefault="00C951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052590"/>
    <w:multiLevelType w:val="hybridMultilevel"/>
    <w:tmpl w:val="9AB6E546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6F13E1"/>
    <w:multiLevelType w:val="multilevel"/>
    <w:tmpl w:val="51A6A048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 w:hint="default"/>
        <w:b/>
        <w:u w:val="single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" w15:restartNumberingAfterBreak="0">
    <w:nsid w:val="4780308D"/>
    <w:multiLevelType w:val="hybridMultilevel"/>
    <w:tmpl w:val="B290E69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6769E3"/>
    <w:multiLevelType w:val="multilevel"/>
    <w:tmpl w:val="50B6BB84"/>
    <w:lvl w:ilvl="0">
      <w:start w:val="2"/>
      <w:numFmt w:val="decimal"/>
      <w:lvlText w:val="%1."/>
      <w:lvlJc w:val="left"/>
      <w:pPr>
        <w:ind w:left="502" w:hanging="360"/>
      </w:pPr>
      <w:rPr>
        <w:rFonts w:hint="default"/>
        <w:b/>
        <w:bCs/>
        <w:sz w:val="20"/>
        <w:szCs w:val="2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646B26A1"/>
    <w:multiLevelType w:val="hybridMultilevel"/>
    <w:tmpl w:val="5F023050"/>
    <w:lvl w:ilvl="0" w:tplc="240A000B">
      <w:start w:val="1"/>
      <w:numFmt w:val="bullet"/>
      <w:lvlText w:val=""/>
      <w:lvlJc w:val="left"/>
      <w:pPr>
        <w:ind w:left="90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num w:numId="1" w16cid:durableId="882986508">
    <w:abstractNumId w:val="2"/>
  </w:num>
  <w:num w:numId="2" w16cid:durableId="283080576">
    <w:abstractNumId w:val="0"/>
  </w:num>
  <w:num w:numId="3" w16cid:durableId="125392768">
    <w:abstractNumId w:val="4"/>
  </w:num>
  <w:num w:numId="4" w16cid:durableId="731587512">
    <w:abstractNumId w:val="3"/>
  </w:num>
  <w:num w:numId="5" w16cid:durableId="890385969">
    <w:abstractNumId w:val="5"/>
  </w:num>
  <w:num w:numId="6" w16cid:durableId="4555667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133"/>
    <w:rsid w:val="0008051C"/>
    <w:rsid w:val="000E2B20"/>
    <w:rsid w:val="00223EC2"/>
    <w:rsid w:val="002E0ECA"/>
    <w:rsid w:val="00303764"/>
    <w:rsid w:val="00315EE2"/>
    <w:rsid w:val="003D1D21"/>
    <w:rsid w:val="004266A2"/>
    <w:rsid w:val="00545397"/>
    <w:rsid w:val="007117EC"/>
    <w:rsid w:val="00714B08"/>
    <w:rsid w:val="007511CC"/>
    <w:rsid w:val="007D31D8"/>
    <w:rsid w:val="007E7066"/>
    <w:rsid w:val="008834FA"/>
    <w:rsid w:val="008A7B8F"/>
    <w:rsid w:val="009B69A0"/>
    <w:rsid w:val="009D1A30"/>
    <w:rsid w:val="00A27A0E"/>
    <w:rsid w:val="00B34291"/>
    <w:rsid w:val="00C31FBC"/>
    <w:rsid w:val="00C61A1C"/>
    <w:rsid w:val="00C95133"/>
    <w:rsid w:val="00DA07BA"/>
    <w:rsid w:val="00E30D80"/>
    <w:rsid w:val="00E47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9CB0EB"/>
  <w15:chartTrackingRefBased/>
  <w15:docId w15:val="{9DD32493-E59F-4DB7-84F3-25D87743C0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A07BA"/>
    <w:pPr>
      <w:spacing w:after="0" w:line="240" w:lineRule="auto"/>
    </w:pPr>
    <w:rPr>
      <w:rFonts w:ascii="Times New Roman" w:eastAsia="Times New Roman" w:hAnsi="Times New Roman" w:cs="Times New Roman"/>
      <w:kern w:val="0"/>
      <w:lang w:eastAsia="es-CO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C9513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9513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9513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9513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9513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95133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95133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95133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95133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9513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9513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9513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95133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95133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95133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95133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95133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9513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9513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C9513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9513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C9513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9513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C95133"/>
    <w:rPr>
      <w:i/>
      <w:iCs/>
      <w:color w:val="404040" w:themeColor="text1" w:themeTint="BF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C95133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C95133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9513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95133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95133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C9513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95133"/>
  </w:style>
  <w:style w:type="paragraph" w:styleId="Piedepgina">
    <w:name w:val="footer"/>
    <w:basedOn w:val="Normal"/>
    <w:link w:val="PiedepginaCar"/>
    <w:uiPriority w:val="99"/>
    <w:unhideWhenUsed/>
    <w:rsid w:val="00C9513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95133"/>
  </w:style>
  <w:style w:type="paragraph" w:customStyle="1" w:styleId="Sinespaciado1">
    <w:name w:val="Sin espaciado1"/>
    <w:link w:val="NoSpacingChar"/>
    <w:qFormat/>
    <w:rsid w:val="00C95133"/>
    <w:pPr>
      <w:spacing w:after="0" w:line="240" w:lineRule="auto"/>
    </w:pPr>
    <w:rPr>
      <w:rFonts w:ascii="Times New Roman" w:eastAsia="Times New Roman" w:hAnsi="Times New Roman" w:cs="Times New Roman"/>
      <w:kern w:val="0"/>
      <w:lang w:eastAsia="es-ES"/>
      <w14:ligatures w14:val="none"/>
    </w:rPr>
  </w:style>
  <w:style w:type="character" w:customStyle="1" w:styleId="NoSpacingChar">
    <w:name w:val="No Spacing Char"/>
    <w:link w:val="Sinespaciado1"/>
    <w:locked/>
    <w:rsid w:val="00C95133"/>
    <w:rPr>
      <w:rFonts w:ascii="Times New Roman" w:eastAsia="Times New Roman" w:hAnsi="Times New Roman" w:cs="Times New Roman"/>
      <w:kern w:val="0"/>
      <w:lang w:eastAsia="es-ES"/>
      <w14:ligatures w14:val="none"/>
    </w:rPr>
  </w:style>
  <w:style w:type="character" w:styleId="Hipervnculo">
    <w:name w:val="Hyperlink"/>
    <w:uiPriority w:val="99"/>
    <w:qFormat/>
    <w:rsid w:val="00DA07BA"/>
    <w:rPr>
      <w:color w:val="0000FF"/>
      <w:u w:val="single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uiPriority w:val="34"/>
    <w:qFormat/>
    <w:locked/>
    <w:rsid w:val="00DA07BA"/>
  </w:style>
  <w:style w:type="paragraph" w:customStyle="1" w:styleId="Default">
    <w:name w:val="Default"/>
    <w:link w:val="DefaultCar"/>
    <w:qFormat/>
    <w:rsid w:val="00DA07BA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kern w:val="0"/>
      <w:lang w:eastAsia="ar-SA"/>
      <w14:ligatures w14:val="none"/>
    </w:rPr>
  </w:style>
  <w:style w:type="paragraph" w:styleId="NormalWeb">
    <w:name w:val="Normal (Web)"/>
    <w:basedOn w:val="Normal"/>
    <w:uiPriority w:val="99"/>
    <w:unhideWhenUsed/>
    <w:rsid w:val="00DA07BA"/>
    <w:pPr>
      <w:spacing w:before="100" w:beforeAutospacing="1" w:after="100" w:afterAutospacing="1"/>
    </w:p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DA07BA"/>
    <w:pPr>
      <w:spacing w:after="0" w:line="240" w:lineRule="auto"/>
    </w:pPr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paragraph" w:customStyle="1" w:styleId="Prrafodelista1">
    <w:name w:val="Párrafo de lista1"/>
    <w:basedOn w:val="Normal"/>
    <w:link w:val="ListParagraphChar"/>
    <w:qFormat/>
    <w:rsid w:val="00DA07BA"/>
    <w:pPr>
      <w:ind w:left="720"/>
      <w:contextualSpacing/>
    </w:pPr>
    <w:rPr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DA07BA"/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character" w:customStyle="1" w:styleId="DefaultCar">
    <w:name w:val="Default Car"/>
    <w:link w:val="Default"/>
    <w:qFormat/>
    <w:locked/>
    <w:rsid w:val="00DA07BA"/>
    <w:rPr>
      <w:rFonts w:ascii="Times New Roman" w:eastAsia="Calibri" w:hAnsi="Times New Roman" w:cs="Times New Roman"/>
      <w:color w:val="000000"/>
      <w:kern w:val="0"/>
      <w:lang w:eastAsia="ar-SA"/>
      <w14:ligatures w14:val="none"/>
    </w:rPr>
  </w:style>
  <w:style w:type="character" w:customStyle="1" w:styleId="ListParagraphChar">
    <w:name w:val="List Paragraph Char"/>
    <w:link w:val="Prrafodelista1"/>
    <w:locked/>
    <w:rsid w:val="00DA07BA"/>
    <w:rPr>
      <w:rFonts w:ascii="Times New Roman" w:eastAsia="Times New Roman" w:hAnsi="Times New Roman" w:cs="Times New Roman"/>
      <w:kern w:val="0"/>
      <w:lang w:eastAsia="es-ES"/>
      <w14:ligatures w14:val="none"/>
    </w:rPr>
  </w:style>
  <w:style w:type="paragraph" w:customStyle="1" w:styleId="WW-Sangra3detindependiente">
    <w:name w:val="WW-Sangría 3 de t. independiente"/>
    <w:basedOn w:val="Normal"/>
    <w:rsid w:val="00DA07BA"/>
    <w:pPr>
      <w:suppressAutoHyphens/>
      <w:ind w:left="567" w:firstLine="1"/>
      <w:jc w:val="both"/>
    </w:pPr>
    <w:rPr>
      <w:rFonts w:ascii="Arial" w:hAnsi="Arial"/>
      <w:color w:val="FF0000"/>
      <w:sz w:val="28"/>
      <w:szCs w:val="20"/>
      <w:lang w:eastAsia="es-ES"/>
    </w:rPr>
  </w:style>
  <w:style w:type="paragraph" w:customStyle="1" w:styleId="Prrafodelista2">
    <w:name w:val="Párrafo de lista2"/>
    <w:basedOn w:val="Normal"/>
    <w:rsid w:val="007E7066"/>
    <w:pPr>
      <w:ind w:left="720"/>
      <w:contextualSpacing/>
    </w:pPr>
    <w:rPr>
      <w:lang w:eastAsia="es-ES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9B69A0"/>
    <w:pPr>
      <w:jc w:val="center"/>
    </w:pPr>
    <w:rPr>
      <w:rFonts w:ascii="Arial" w:hAnsi="Arial" w:cs="Arial"/>
      <w:sz w:val="28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9B69A0"/>
    <w:rPr>
      <w:rFonts w:ascii="Arial" w:eastAsia="Times New Roman" w:hAnsi="Arial" w:cs="Arial"/>
      <w:kern w:val="0"/>
      <w:sz w:val="28"/>
      <w:lang w:val="es-ES"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263</Words>
  <Characters>1449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Atencion. y Soporte.</dc:creator>
  <cp:keywords/>
  <dc:description/>
  <cp:lastModifiedBy>PAOLO JOSE GIL ORTEGA</cp:lastModifiedBy>
  <cp:revision>5</cp:revision>
  <cp:lastPrinted>2025-06-05T22:03:00Z</cp:lastPrinted>
  <dcterms:created xsi:type="dcterms:W3CDTF">2025-06-07T14:03:00Z</dcterms:created>
  <dcterms:modified xsi:type="dcterms:W3CDTF">2026-10-05T14:43:00Z</dcterms:modified>
</cp:coreProperties>
</file>