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F67629" w14:textId="4EEF7AA5"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[Número del Proceso de Contratación]</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 xml:space="preserve">es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w:t>
            </w:r>
            <w:r w:rsidRPr="79B03C6E">
              <w:rPr>
                <w:rFonts w:ascii="Verdana" w:eastAsia="Verdana" w:hAnsi="Verdana" w:cs="Verdana"/>
                <w:color w:val="000000" w:themeColor="text1"/>
                <w:szCs w:val="22"/>
              </w:rPr>
              <w:lastRenderedPageBreak/>
              <w:t>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proofErr w:type="spellStart"/>
            <w:r w:rsidRPr="79B03C6E">
              <w:rPr>
                <w:rFonts w:ascii="Verdana" w:eastAsia="Verdana" w:hAnsi="Verdana" w:cs="Verdana"/>
                <w:color w:val="000000" w:themeColor="text1"/>
                <w:szCs w:val="22"/>
              </w:rPr>
              <w:t>ii</w:t>
            </w:r>
            <w:proofErr w:type="spellEnd"/>
            <w:r w:rsidRPr="79B03C6E">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9B03C6E">
              <w:rPr>
                <w:rFonts w:ascii="Verdana" w:eastAsia="Verdana" w:hAnsi="Verdana" w:cs="Verdana"/>
                <w:color w:val="000000" w:themeColor="text1"/>
                <w:szCs w:val="22"/>
              </w:rPr>
              <w:t>iii</w:t>
            </w:r>
            <w:proofErr w:type="spellEnd"/>
            <w:r w:rsidRPr="79B03C6E">
              <w:rPr>
                <w:rFonts w:ascii="Verdana" w:eastAsia="Verdana" w:hAnsi="Verdana" w:cs="Verdana"/>
                <w:color w:val="000000" w:themeColor="text1"/>
                <w:szCs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67AA6F7">
              <w:rPr>
                <w:rFonts w:ascii="Verdana" w:eastAsia="Verdana" w:hAnsi="Verdana" w:cs="Verdana"/>
                <w:color w:val="000000" w:themeColor="text1"/>
                <w:szCs w:val="22"/>
              </w:rPr>
              <w:t>ii</w:t>
            </w:r>
            <w:proofErr w:type="spellEnd"/>
            <w:r w:rsidRPr="767AA6F7">
              <w:rPr>
                <w:rFonts w:ascii="Verdana" w:eastAsia="Verdana" w:hAnsi="Verdana" w:cs="Verdana"/>
                <w:color w:val="000000" w:themeColor="text1"/>
                <w:szCs w:val="22"/>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proofErr w:type="spellEnd"/>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w:t>
            </w:r>
            <w:r w:rsidR="7151954E" w:rsidRPr="4C6C7CA4">
              <w:rPr>
                <w:rFonts w:ascii="Verdana" w:eastAsia="Verdana" w:hAnsi="Verdana" w:cs="Verdana"/>
                <w:color w:val="000000" w:themeColor="text1"/>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w:t>
            </w:r>
            <w:r w:rsidRPr="67BC2503">
              <w:rPr>
                <w:rFonts w:ascii="Verdana" w:eastAsia="Verdana" w:hAnsi="Verdana" w:cs="Verdana"/>
                <w:color w:val="000000" w:themeColor="text1"/>
                <w:lang w:val="es"/>
              </w:rPr>
              <w:lastRenderedPageBreak/>
              <w:t xml:space="preserve">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w:t>
            </w:r>
            <w:r w:rsidRPr="306E486A">
              <w:rPr>
                <w:rFonts w:ascii="Verdana" w:eastAsia="Verdana" w:hAnsi="Verdana" w:cs="Verdana"/>
                <w:color w:val="000000" w:themeColor="text1"/>
                <w:szCs w:val="22"/>
                <w:lang w:val="es-MX"/>
              </w:rPr>
              <w:lastRenderedPageBreak/>
              <w:t xml:space="preserve">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 xml:space="preserve">[La Entidad definirá la cantidad de bicicletas que se permitirá ubicar en el ciclo parqueaderos entre el </w:t>
                  </w:r>
                  <w:r w:rsidRPr="17B8BAFB">
                    <w:rPr>
                      <w:rFonts w:ascii="Verdana" w:eastAsia="Verdana" w:hAnsi="Verdana" w:cs="Verdana"/>
                      <w:color w:val="000000" w:themeColor="text1"/>
                      <w:sz w:val="16"/>
                      <w:szCs w:val="16"/>
                      <w:lang w:val="es"/>
                    </w:rPr>
                    <w:lastRenderedPageBreak/>
                    <w:t>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lastRenderedPageBreak/>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lastRenderedPageBreak/>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0F16E88" w14:textId="2D0E67A7" w:rsidR="3F577D25" w:rsidRDefault="3F577D25" w:rsidP="3F577D25">
      <w:pPr>
        <w:spacing w:after="120"/>
        <w:jc w:val="center"/>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lastRenderedPageBreak/>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r w:rsidRPr="00175F58">
        <w:rPr>
          <w:rFonts w:ascii="Verdana" w:eastAsia="Arial" w:hAnsi="Verdana" w:cs="Arial"/>
          <w:szCs w:val="22"/>
        </w:rPr>
        <w:t>Estimados señor</w:t>
      </w:r>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lastRenderedPageBreak/>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5246912B" w:rsidR="0E96ECD8" w:rsidRPr="00175F58" w:rsidRDefault="0E96ECD8" w:rsidP="17B8BAFB">
      <w:pPr>
        <w:spacing w:after="120"/>
        <w:jc w:val="center"/>
      </w:pPr>
      <w:r>
        <w:br w:type="page"/>
      </w:r>
    </w:p>
    <w:p w14:paraId="3EC725B8" w14:textId="6F2348AC" w:rsidR="0E96ECD8" w:rsidRPr="00175F58" w:rsidRDefault="28148A4C" w:rsidP="19B83F3B">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lastRenderedPageBreak/>
        <w:t>[Número del Proceso de Contratación]</w:t>
      </w: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78AAEF" w14:textId="77777777" w:rsidR="00591DF7" w:rsidRDefault="00591DF7" w:rsidP="00D97E04">
      <w:pPr>
        <w:spacing w:before="0" w:after="0"/>
      </w:pPr>
      <w:r>
        <w:separator/>
      </w:r>
    </w:p>
  </w:endnote>
  <w:endnote w:type="continuationSeparator" w:id="0">
    <w:p w14:paraId="07284E4E" w14:textId="77777777" w:rsidR="00591DF7" w:rsidRDefault="00591DF7" w:rsidP="00D97E04">
      <w:pPr>
        <w:spacing w:before="0" w:after="0"/>
      </w:pPr>
      <w:r>
        <w:continuationSeparator/>
      </w:r>
    </w:p>
  </w:endnote>
  <w:endnote w:type="continuationNotice" w:id="1">
    <w:p w14:paraId="23207BCE" w14:textId="77777777" w:rsidR="00591DF7" w:rsidRDefault="00591DF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quot;Verdana&quot;,sans-serif">
    <w:altName w:val="Cambria"/>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B06F55" w14:textId="77777777" w:rsidR="00591DF7" w:rsidRDefault="00591DF7" w:rsidP="00D97E04">
      <w:pPr>
        <w:spacing w:before="0" w:after="0"/>
      </w:pPr>
      <w:r>
        <w:separator/>
      </w:r>
    </w:p>
  </w:footnote>
  <w:footnote w:type="continuationSeparator" w:id="0">
    <w:p w14:paraId="302047C3" w14:textId="77777777" w:rsidR="00591DF7" w:rsidRDefault="00591DF7" w:rsidP="00D97E04">
      <w:pPr>
        <w:spacing w:before="0" w:after="0"/>
      </w:pPr>
      <w:r>
        <w:continuationSeparator/>
      </w:r>
    </w:p>
  </w:footnote>
  <w:footnote w:type="continuationNotice" w:id="1">
    <w:p w14:paraId="4E96511E" w14:textId="77777777" w:rsidR="00591DF7" w:rsidRDefault="00591DF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83304038">
    <w:abstractNumId w:val="0"/>
  </w:num>
  <w:num w:numId="2" w16cid:durableId="218366254">
    <w:abstractNumId w:val="1"/>
  </w:num>
  <w:num w:numId="3" w16cid:durableId="346560223">
    <w:abstractNumId w:val="8"/>
  </w:num>
  <w:num w:numId="4" w16cid:durableId="707678101">
    <w:abstractNumId w:val="12"/>
  </w:num>
  <w:num w:numId="5" w16cid:durableId="1149513974">
    <w:abstractNumId w:val="2"/>
  </w:num>
  <w:num w:numId="6" w16cid:durableId="1986272429">
    <w:abstractNumId w:val="3"/>
  </w:num>
  <w:num w:numId="7" w16cid:durableId="847210611">
    <w:abstractNumId w:val="6"/>
  </w:num>
  <w:num w:numId="8" w16cid:durableId="615599735">
    <w:abstractNumId w:val="14"/>
  </w:num>
  <w:num w:numId="9" w16cid:durableId="1933197926">
    <w:abstractNumId w:val="5"/>
  </w:num>
  <w:num w:numId="10" w16cid:durableId="1739475914">
    <w:abstractNumId w:val="4"/>
  </w:num>
  <w:num w:numId="11" w16cid:durableId="1193231012">
    <w:abstractNumId w:val="11"/>
  </w:num>
  <w:num w:numId="12" w16cid:durableId="988096539">
    <w:abstractNumId w:val="9"/>
  </w:num>
  <w:num w:numId="13" w16cid:durableId="2054378355">
    <w:abstractNumId w:val="7"/>
  </w:num>
  <w:num w:numId="14" w16cid:durableId="1608346713">
    <w:abstractNumId w:val="10"/>
  </w:num>
  <w:num w:numId="15" w16cid:durableId="1405369412">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91DF7"/>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B27E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5FC0"/>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2925</Words>
  <Characters>16092</Characters>
  <Application>Microsoft Office Word</Application>
  <DocSecurity>0</DocSecurity>
  <Lines>134</Lines>
  <Paragraphs>37</Paragraphs>
  <ScaleCrop>false</ScaleCrop>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DORA ALIX HERNANDEZ CEBALLOS</cp:lastModifiedBy>
  <cp:revision>2</cp:revision>
  <cp:lastPrinted>2021-08-04T17:22:00Z</cp:lastPrinted>
  <dcterms:created xsi:type="dcterms:W3CDTF">2026-08-14T22:26:00Z</dcterms:created>
  <dcterms:modified xsi:type="dcterms:W3CDTF">2026-08-14T22:26:00Z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