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AA2F8" w14:textId="129241E6" w:rsidR="00AE557E" w:rsidRPr="00F00F31" w:rsidRDefault="004C60A8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SAMC 11 2026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4C60A8">
      <w:pPr>
        <w:pStyle w:val="InviasNormal"/>
        <w:spacing w:after="0"/>
        <w:jc w:val="center"/>
        <w:rPr>
          <w:b/>
          <w:bCs/>
          <w:sz w:val="20"/>
          <w:szCs w:val="20"/>
        </w:rPr>
      </w:pPr>
    </w:p>
    <w:p w14:paraId="6EB9DA4C" w14:textId="77777777" w:rsidR="004C60A8" w:rsidRPr="004C60A8" w:rsidRDefault="004C60A8" w:rsidP="004C60A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4C60A8">
        <w:rPr>
          <w:sz w:val="20"/>
          <w:szCs w:val="20"/>
        </w:rPr>
        <w:t>Señores</w:t>
      </w:r>
    </w:p>
    <w:p w14:paraId="6AF8778A" w14:textId="77777777" w:rsidR="004C60A8" w:rsidRPr="004C60A8" w:rsidRDefault="004C60A8" w:rsidP="004C60A8">
      <w:pPr>
        <w:pStyle w:val="InviasNormal"/>
        <w:spacing w:before="0" w:after="0" w:line="276" w:lineRule="auto"/>
        <w:outlineLvl w:val="0"/>
        <w:rPr>
          <w:b/>
          <w:bCs/>
          <w:sz w:val="20"/>
          <w:szCs w:val="20"/>
        </w:rPr>
      </w:pPr>
      <w:r w:rsidRPr="004C60A8">
        <w:rPr>
          <w:b/>
          <w:bCs/>
          <w:sz w:val="20"/>
          <w:szCs w:val="20"/>
        </w:rPr>
        <w:t>CORPORACIÓN AUTÓNOMA REGIONAL DEL VALLE DEL CAUCA - CVC</w:t>
      </w:r>
    </w:p>
    <w:p w14:paraId="590ED28E" w14:textId="77777777" w:rsidR="004C60A8" w:rsidRPr="004C60A8" w:rsidRDefault="004C60A8" w:rsidP="004C60A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4C60A8">
        <w:rPr>
          <w:sz w:val="20"/>
          <w:szCs w:val="20"/>
        </w:rPr>
        <w:t>Calle 56 # 11-36</w:t>
      </w:r>
    </w:p>
    <w:p w14:paraId="28B0814E" w14:textId="77777777" w:rsidR="004C60A8" w:rsidRPr="004C60A8" w:rsidRDefault="004C60A8" w:rsidP="004C60A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4C60A8">
        <w:rPr>
          <w:sz w:val="20"/>
          <w:szCs w:val="20"/>
        </w:rPr>
        <w:t>Santiago de Cali</w:t>
      </w:r>
    </w:p>
    <w:p w14:paraId="165D6082" w14:textId="77777777" w:rsidR="004C60A8" w:rsidRPr="004C60A8" w:rsidRDefault="004C60A8" w:rsidP="004C60A8">
      <w:pPr>
        <w:pStyle w:val="InviasNormal"/>
        <w:spacing w:before="0" w:after="0"/>
        <w:outlineLvl w:val="0"/>
        <w:rPr>
          <w:sz w:val="20"/>
          <w:szCs w:val="20"/>
        </w:rPr>
      </w:pPr>
      <w:r w:rsidRPr="004C60A8">
        <w:rPr>
          <w:sz w:val="20"/>
          <w:szCs w:val="20"/>
        </w:rPr>
        <w:tab/>
      </w:r>
    </w:p>
    <w:p w14:paraId="174C2688" w14:textId="77777777" w:rsidR="004C60A8" w:rsidRPr="004C60A8" w:rsidRDefault="004C60A8" w:rsidP="004C60A8">
      <w:pPr>
        <w:pStyle w:val="InviasNormal"/>
        <w:spacing w:before="0" w:after="0"/>
        <w:outlineLvl w:val="0"/>
        <w:rPr>
          <w:sz w:val="20"/>
          <w:szCs w:val="20"/>
        </w:rPr>
      </w:pPr>
      <w:r w:rsidRPr="004C60A8">
        <w:rPr>
          <w:sz w:val="20"/>
          <w:szCs w:val="20"/>
        </w:rPr>
        <w:tab/>
      </w:r>
    </w:p>
    <w:p w14:paraId="5F6EF7EF" w14:textId="77777777" w:rsidR="004C60A8" w:rsidRPr="004C60A8" w:rsidRDefault="004C60A8" w:rsidP="004C60A8">
      <w:pPr>
        <w:pStyle w:val="InviasNormal"/>
        <w:spacing w:before="0" w:after="0"/>
        <w:outlineLvl w:val="0"/>
        <w:rPr>
          <w:sz w:val="20"/>
          <w:szCs w:val="20"/>
        </w:rPr>
      </w:pPr>
      <w:r w:rsidRPr="004C60A8">
        <w:rPr>
          <w:b/>
          <w:bCs/>
          <w:sz w:val="20"/>
          <w:szCs w:val="20"/>
        </w:rPr>
        <w:t>REFERENCIA:</w:t>
      </w:r>
      <w:r w:rsidRPr="004C60A8">
        <w:rPr>
          <w:sz w:val="20"/>
          <w:szCs w:val="20"/>
        </w:rPr>
        <w:t xml:space="preserve"> Proceso de Contratación SAMC 11 de 2026</w:t>
      </w:r>
    </w:p>
    <w:p w14:paraId="3F2A856F" w14:textId="77777777" w:rsidR="004C60A8" w:rsidRPr="004C60A8" w:rsidRDefault="004C60A8" w:rsidP="004C60A8">
      <w:pPr>
        <w:pStyle w:val="InviasNormal"/>
        <w:spacing w:before="0" w:after="0"/>
        <w:outlineLvl w:val="0"/>
        <w:rPr>
          <w:sz w:val="20"/>
          <w:szCs w:val="20"/>
        </w:rPr>
      </w:pPr>
    </w:p>
    <w:p w14:paraId="5D4DC598" w14:textId="77777777" w:rsidR="004C60A8" w:rsidRPr="004C60A8" w:rsidRDefault="004C60A8" w:rsidP="004C60A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4C60A8">
        <w:rPr>
          <w:b/>
          <w:bCs/>
          <w:sz w:val="20"/>
          <w:szCs w:val="20"/>
        </w:rPr>
        <w:t xml:space="preserve">Objeto: </w:t>
      </w:r>
    </w:p>
    <w:p w14:paraId="0BA242FF" w14:textId="10966875" w:rsidR="004C60A8" w:rsidRPr="004C60A8" w:rsidRDefault="004C60A8" w:rsidP="004C60A8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C60A8">
        <w:rPr>
          <w:sz w:val="20"/>
          <w:szCs w:val="20"/>
        </w:rPr>
        <w:t xml:space="preserve">REALIZAR LA ADECUACIÓN Y AMPLIACIÓN DE LAS ESTRUCTURAS DE HELIPUERTOS PRIORIZADOS EN LA BASE ÁREA MARCO FIDEL SUAREZ PARA LA COOPERACIÓN INTERINSTITUCIONAL EN LA ATENCIÓN DEL RIESGO Y TRANSPORTE ESPECIALIZADO, DE ACUERDO CON EL CONVENIO </w:t>
      </w:r>
      <w:r w:rsidR="007D131D">
        <w:rPr>
          <w:sz w:val="20"/>
          <w:szCs w:val="20"/>
        </w:rPr>
        <w:t>MARCO</w:t>
      </w:r>
      <w:r w:rsidRPr="004C60A8">
        <w:rPr>
          <w:sz w:val="20"/>
          <w:szCs w:val="20"/>
        </w:rPr>
        <w:t xml:space="preserve"> FIRMADO ENTRE LA FUERZA AÉREA </w:t>
      </w:r>
      <w:r w:rsidR="007D131D">
        <w:rPr>
          <w:sz w:val="20"/>
          <w:szCs w:val="20"/>
        </w:rPr>
        <w:t>COLOMBIANA</w:t>
      </w:r>
      <w:r w:rsidRPr="004C60A8">
        <w:rPr>
          <w:sz w:val="20"/>
          <w:szCs w:val="20"/>
        </w:rPr>
        <w:t xml:space="preserve"> Y LA CORPORACIÓN AUTÓNOMA REGIONAL DEL VALLE DEL CAUCA (CVC).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lastRenderedPageBreak/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56E699C1" w:rsidR="00AE557E" w:rsidRDefault="004C60A8" w:rsidP="00AE557E">
      <w:pPr>
        <w:spacing w:after="12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lastRenderedPageBreak/>
        <w:t>SAMC 11 2026</w:t>
      </w:r>
    </w:p>
    <w:p w14:paraId="4E684B42" w14:textId="77777777" w:rsidR="004C60A8" w:rsidRPr="00F00F31" w:rsidRDefault="004C60A8" w:rsidP="00AE557E">
      <w:pPr>
        <w:spacing w:after="120"/>
      </w:pP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4EBF8417" w14:textId="77777777" w:rsidR="004C60A8" w:rsidRPr="004C60A8" w:rsidRDefault="004C60A8" w:rsidP="004C60A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4C60A8">
        <w:rPr>
          <w:sz w:val="20"/>
          <w:szCs w:val="20"/>
        </w:rPr>
        <w:t>Señores</w:t>
      </w:r>
    </w:p>
    <w:p w14:paraId="243B4C56" w14:textId="77777777" w:rsidR="004C60A8" w:rsidRPr="004C60A8" w:rsidRDefault="004C60A8" w:rsidP="004C60A8">
      <w:pPr>
        <w:pStyle w:val="InviasNormal"/>
        <w:spacing w:before="0" w:after="0" w:line="276" w:lineRule="auto"/>
        <w:outlineLvl w:val="0"/>
        <w:rPr>
          <w:b/>
          <w:bCs/>
          <w:sz w:val="20"/>
          <w:szCs w:val="20"/>
        </w:rPr>
      </w:pPr>
      <w:r w:rsidRPr="004C60A8">
        <w:rPr>
          <w:b/>
          <w:bCs/>
          <w:sz w:val="20"/>
          <w:szCs w:val="20"/>
        </w:rPr>
        <w:t>CORPORACIÓN AUTÓNOMA REGIONAL DEL VALLE DEL CAUCA - CVC</w:t>
      </w:r>
    </w:p>
    <w:p w14:paraId="11EC3AE3" w14:textId="77777777" w:rsidR="004C60A8" w:rsidRPr="004C60A8" w:rsidRDefault="004C60A8" w:rsidP="004C60A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4C60A8">
        <w:rPr>
          <w:sz w:val="20"/>
          <w:szCs w:val="20"/>
        </w:rPr>
        <w:t>Calle 56 # 11-36</w:t>
      </w:r>
    </w:p>
    <w:p w14:paraId="2E9BE06C" w14:textId="77777777" w:rsidR="004C60A8" w:rsidRPr="004C60A8" w:rsidRDefault="004C60A8" w:rsidP="004C60A8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4C60A8">
        <w:rPr>
          <w:sz w:val="20"/>
          <w:szCs w:val="20"/>
        </w:rPr>
        <w:t>Santiago de Cali</w:t>
      </w:r>
    </w:p>
    <w:p w14:paraId="2CFD4D6D" w14:textId="77777777" w:rsidR="004C60A8" w:rsidRPr="004C60A8" w:rsidRDefault="004C60A8" w:rsidP="004C60A8">
      <w:pPr>
        <w:pStyle w:val="InviasNormal"/>
        <w:spacing w:before="0" w:after="0"/>
        <w:outlineLvl w:val="0"/>
        <w:rPr>
          <w:sz w:val="20"/>
          <w:szCs w:val="20"/>
        </w:rPr>
      </w:pPr>
      <w:r w:rsidRPr="004C60A8">
        <w:rPr>
          <w:sz w:val="20"/>
          <w:szCs w:val="20"/>
        </w:rPr>
        <w:tab/>
      </w:r>
    </w:p>
    <w:p w14:paraId="0C901F4D" w14:textId="77777777" w:rsidR="004C60A8" w:rsidRPr="004C60A8" w:rsidRDefault="004C60A8" w:rsidP="004C60A8">
      <w:pPr>
        <w:pStyle w:val="InviasNormal"/>
        <w:spacing w:before="0" w:after="0"/>
        <w:outlineLvl w:val="0"/>
        <w:rPr>
          <w:sz w:val="20"/>
          <w:szCs w:val="20"/>
        </w:rPr>
      </w:pPr>
      <w:r w:rsidRPr="004C60A8">
        <w:rPr>
          <w:sz w:val="20"/>
          <w:szCs w:val="20"/>
        </w:rPr>
        <w:tab/>
      </w:r>
    </w:p>
    <w:p w14:paraId="100D7224" w14:textId="77777777" w:rsidR="004C60A8" w:rsidRPr="004C60A8" w:rsidRDefault="004C60A8" w:rsidP="004C60A8">
      <w:pPr>
        <w:pStyle w:val="InviasNormal"/>
        <w:spacing w:before="0" w:after="0"/>
        <w:outlineLvl w:val="0"/>
        <w:rPr>
          <w:sz w:val="20"/>
          <w:szCs w:val="20"/>
        </w:rPr>
      </w:pPr>
      <w:r w:rsidRPr="004C60A8">
        <w:rPr>
          <w:b/>
          <w:bCs/>
          <w:sz w:val="20"/>
          <w:szCs w:val="20"/>
        </w:rPr>
        <w:t>REFERENCIA:</w:t>
      </w:r>
      <w:r w:rsidRPr="004C60A8">
        <w:rPr>
          <w:sz w:val="20"/>
          <w:szCs w:val="20"/>
        </w:rPr>
        <w:t xml:space="preserve"> Proceso de Contratación SAMC 11 de 2026</w:t>
      </w:r>
    </w:p>
    <w:p w14:paraId="6EE08626" w14:textId="77777777" w:rsidR="004C60A8" w:rsidRPr="004C60A8" w:rsidRDefault="004C60A8" w:rsidP="004C60A8">
      <w:pPr>
        <w:pStyle w:val="InviasNormal"/>
        <w:spacing w:before="0" w:after="0"/>
        <w:outlineLvl w:val="0"/>
        <w:rPr>
          <w:sz w:val="20"/>
          <w:szCs w:val="20"/>
        </w:rPr>
      </w:pPr>
    </w:p>
    <w:p w14:paraId="36874D0D" w14:textId="77777777" w:rsidR="004C60A8" w:rsidRPr="004C60A8" w:rsidRDefault="004C60A8" w:rsidP="004C60A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4C60A8">
        <w:rPr>
          <w:b/>
          <w:bCs/>
          <w:sz w:val="20"/>
          <w:szCs w:val="20"/>
        </w:rPr>
        <w:t xml:space="preserve">Objeto: </w:t>
      </w:r>
    </w:p>
    <w:p w14:paraId="7FA3BF44" w14:textId="18FDDACF" w:rsidR="004C60A8" w:rsidRPr="004C60A8" w:rsidRDefault="004C60A8" w:rsidP="004C60A8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C60A8">
        <w:rPr>
          <w:sz w:val="20"/>
          <w:szCs w:val="20"/>
        </w:rPr>
        <w:t xml:space="preserve">REALIZAR LA ADECUACIÓN Y AMPLIACIÓN DE LAS ESTRUCTURAS DE HELIPUERTOS PRIORIZADOS EN LA BASE ÁREA MARCO FIDEL SUAREZ PARA LA COOPERACIÓN INTERINSTITUCIONAL EN LA ATENCIÓN DEL RIESGO Y TRANSPORTE ESPECIALIZADO, DE ACUERDO CON EL CONVENIO </w:t>
      </w:r>
      <w:r w:rsidR="007D131D">
        <w:rPr>
          <w:sz w:val="20"/>
          <w:szCs w:val="20"/>
        </w:rPr>
        <w:t>MARCO</w:t>
      </w:r>
      <w:r w:rsidRPr="004C60A8">
        <w:rPr>
          <w:sz w:val="20"/>
          <w:szCs w:val="20"/>
        </w:rPr>
        <w:t xml:space="preserve"> FIRMADO ENTRE LA FUERZA AÉREA </w:t>
      </w:r>
      <w:r w:rsidR="007D131D">
        <w:rPr>
          <w:sz w:val="20"/>
          <w:szCs w:val="20"/>
        </w:rPr>
        <w:t>COLOMBIANA</w:t>
      </w:r>
      <w:r w:rsidRPr="004C60A8">
        <w:rPr>
          <w:sz w:val="20"/>
          <w:szCs w:val="20"/>
        </w:rPr>
        <w:t xml:space="preserve"> Y LA CORPORACIÓN AUTÓNOMA REGIONAL DEL VALLE DEL CAUCA (CVC).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lastRenderedPageBreak/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</w:t>
      </w:r>
      <w:proofErr w:type="gramStart"/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 la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27CAB" w14:textId="77777777" w:rsidR="009B12E3" w:rsidRDefault="009B12E3" w:rsidP="00AE6082">
      <w:pPr>
        <w:spacing w:before="0" w:after="0"/>
      </w:pPr>
      <w:r>
        <w:separator/>
      </w:r>
    </w:p>
  </w:endnote>
  <w:endnote w:type="continuationSeparator" w:id="0">
    <w:p w14:paraId="7114A8E7" w14:textId="77777777" w:rsidR="009B12E3" w:rsidRDefault="009B12E3" w:rsidP="00AE6082">
      <w:pPr>
        <w:spacing w:before="0" w:after="0"/>
      </w:pPr>
      <w:r>
        <w:continuationSeparator/>
      </w:r>
    </w:p>
  </w:endnote>
  <w:endnote w:type="continuationNotice" w:id="1">
    <w:p w14:paraId="6DB00967" w14:textId="77777777" w:rsidR="009B12E3" w:rsidRDefault="009B12E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FB3AE" w14:textId="77777777" w:rsidR="009B12E3" w:rsidRDefault="009B12E3" w:rsidP="00AE6082">
      <w:pPr>
        <w:spacing w:before="0" w:after="0"/>
      </w:pPr>
      <w:r>
        <w:separator/>
      </w:r>
    </w:p>
  </w:footnote>
  <w:footnote w:type="continuationSeparator" w:id="0">
    <w:p w14:paraId="3306E7E1" w14:textId="77777777" w:rsidR="009B12E3" w:rsidRDefault="009B12E3" w:rsidP="00AE6082">
      <w:pPr>
        <w:spacing w:before="0" w:after="0"/>
      </w:pPr>
      <w:r>
        <w:continuationSeparator/>
      </w:r>
    </w:p>
  </w:footnote>
  <w:footnote w:type="continuationNotice" w:id="1">
    <w:p w14:paraId="640068AA" w14:textId="77777777" w:rsidR="009B12E3" w:rsidRDefault="009B12E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20DB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C60A8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6E2E09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131D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12E3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3A00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1388</Words>
  <Characters>7635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José David Saldarriga Vargas</cp:lastModifiedBy>
  <cp:revision>6</cp:revision>
  <cp:lastPrinted>2020-11-13T23:22:00Z</cp:lastPrinted>
  <dcterms:created xsi:type="dcterms:W3CDTF">2022-08-01T21:33:00Z</dcterms:created>
  <dcterms:modified xsi:type="dcterms:W3CDTF">2026-10-05T14:03:00Z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