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D43CDC" w14:textId="1D518042" w:rsidR="007C28F6" w:rsidRDefault="00AD68A0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Verdana" w:hAnsi="Verdana"/>
          <w:b/>
        </w:rPr>
      </w:pPr>
      <w:r w:rsidRPr="0087566C">
        <w:rPr>
          <w:rFonts w:ascii="Verdana" w:hAnsi="Verdana"/>
          <w:b/>
        </w:rPr>
        <w:t>LAPLATA-OB-LP-00</w:t>
      </w:r>
      <w:r w:rsidR="0016282E">
        <w:rPr>
          <w:rFonts w:ascii="Verdana" w:hAnsi="Verdana"/>
          <w:b/>
        </w:rPr>
        <w:t>7</w:t>
      </w:r>
      <w:r w:rsidRPr="0087566C">
        <w:rPr>
          <w:rFonts w:ascii="Verdana" w:hAnsi="Verdana"/>
          <w:b/>
        </w:rPr>
        <w:t>-2026</w:t>
      </w:r>
    </w:p>
    <w:p w14:paraId="0ADD537A" w14:textId="77777777" w:rsidR="00AD68A0" w:rsidRPr="00AF1BB9" w:rsidRDefault="00AD68A0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Verdana" w:eastAsia="Calibri" w:hAnsi="Verdana" w:cs="Arial"/>
          <w:b/>
          <w:bCs/>
          <w:lang w:val="es-ES" w:eastAsia="es-ES"/>
        </w:rPr>
      </w:pPr>
    </w:p>
    <w:p w14:paraId="7DB216CA" w14:textId="314F1B7B" w:rsidR="00AF6EB6" w:rsidRPr="00AF1BB9" w:rsidRDefault="007C28F6" w:rsidP="000B6F2C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Verdana" w:eastAsia="Calibri" w:hAnsi="Verdana" w:cs="Arial"/>
          <w:b/>
          <w:bCs/>
          <w:lang w:val="es-ES" w:eastAsia="es-ES"/>
        </w:rPr>
      </w:pPr>
      <w:r w:rsidRPr="00AF1BB9">
        <w:rPr>
          <w:rFonts w:ascii="Verdana" w:eastAsia="Calibri" w:hAnsi="Verdana" w:cs="Arial"/>
          <w:b/>
          <w:bCs/>
          <w:lang w:val="es-ES" w:eastAsia="es-ES"/>
        </w:rPr>
        <w:t>FORMATO 4</w:t>
      </w:r>
      <w:r w:rsidR="001C251C" w:rsidRPr="00AF1BB9">
        <w:rPr>
          <w:rFonts w:ascii="Verdana" w:eastAsia="Calibri" w:hAnsi="Verdana" w:cs="Arial"/>
          <w:b/>
          <w:bCs/>
          <w:lang w:val="es-ES" w:eastAsia="es-ES"/>
        </w:rPr>
        <w:t xml:space="preserve"> - </w:t>
      </w:r>
      <w:r w:rsidR="00AF6EB6" w:rsidRPr="00AF1BB9">
        <w:rPr>
          <w:rFonts w:ascii="Verdana" w:eastAsia="Calibri" w:hAnsi="Verdana" w:cs="Arial"/>
          <w:b/>
          <w:bCs/>
          <w:lang w:val="es-ES" w:eastAsia="es-ES"/>
        </w:rPr>
        <w:t xml:space="preserve">CAPACIDAD FINANCIERA Y ORGANIZACIONAL </w:t>
      </w:r>
      <w:r w:rsidR="0067515F" w:rsidRPr="00AF1BB9">
        <w:rPr>
          <w:rFonts w:ascii="Verdana" w:eastAsia="Calibri" w:hAnsi="Verdana" w:cs="Arial"/>
          <w:b/>
          <w:bCs/>
          <w:lang w:val="es-ES" w:eastAsia="es-ES"/>
        </w:rPr>
        <w:t>(</w:t>
      </w:r>
      <w:r w:rsidR="00AF6EB6" w:rsidRPr="00AF1BB9">
        <w:rPr>
          <w:rFonts w:ascii="Verdana" w:eastAsia="Calibri" w:hAnsi="Verdana" w:cs="Arial"/>
          <w:b/>
          <w:bCs/>
          <w:lang w:val="es-ES" w:eastAsia="es-ES"/>
        </w:rPr>
        <w:t xml:space="preserve">PARA </w:t>
      </w:r>
      <w:r w:rsidR="008C5F62" w:rsidRPr="00AF1BB9">
        <w:rPr>
          <w:rFonts w:ascii="Verdana" w:eastAsia="Calibri" w:hAnsi="Verdana" w:cs="Arial"/>
          <w:b/>
          <w:bCs/>
          <w:lang w:val="es-ES" w:eastAsia="es-ES"/>
        </w:rPr>
        <w:t>PERSONAS</w:t>
      </w:r>
      <w:r w:rsidR="009C5333" w:rsidRPr="00AF1BB9">
        <w:rPr>
          <w:rFonts w:ascii="Verdana" w:eastAsia="Calibri" w:hAnsi="Verdana" w:cs="Arial"/>
          <w:b/>
          <w:bCs/>
          <w:lang w:val="es-ES" w:eastAsia="es-ES"/>
        </w:rPr>
        <w:t xml:space="preserve"> </w:t>
      </w:r>
      <w:r w:rsidR="000B7807" w:rsidRPr="00AF1BB9">
        <w:rPr>
          <w:rFonts w:ascii="Verdana" w:eastAsia="Calibri" w:hAnsi="Verdana" w:cs="Arial"/>
          <w:b/>
          <w:bCs/>
          <w:lang w:val="es-ES" w:eastAsia="es-ES"/>
        </w:rPr>
        <w:t xml:space="preserve">NATURALES O JURÍDICAS </w:t>
      </w:r>
      <w:r w:rsidR="009C5333" w:rsidRPr="00AF1BB9">
        <w:rPr>
          <w:rFonts w:ascii="Verdana" w:eastAsia="Calibri" w:hAnsi="Verdana" w:cs="Arial"/>
          <w:b/>
          <w:bCs/>
          <w:lang w:val="es-ES" w:eastAsia="es-ES"/>
        </w:rPr>
        <w:t>EXTRANJERA</w:t>
      </w:r>
      <w:r w:rsidR="003E1751" w:rsidRPr="00AF1BB9">
        <w:rPr>
          <w:rFonts w:ascii="Verdana" w:eastAsia="Calibri" w:hAnsi="Verdana" w:cs="Arial"/>
          <w:b/>
          <w:bCs/>
          <w:lang w:val="es-ES" w:eastAsia="es-ES"/>
        </w:rPr>
        <w:t>S</w:t>
      </w:r>
      <w:r w:rsidR="008C5F62" w:rsidRPr="00AF1BB9">
        <w:rPr>
          <w:rFonts w:ascii="Verdana" w:eastAsia="Calibri" w:hAnsi="Verdana" w:cs="Arial"/>
          <w:b/>
          <w:bCs/>
          <w:lang w:val="es-ES" w:eastAsia="es-ES"/>
        </w:rPr>
        <w:t xml:space="preserve"> SIN SUCURSAL O DOMICILIO EN COLOMBIA</w:t>
      </w:r>
      <w:r w:rsidR="00EB720D" w:rsidRPr="00AF1BB9">
        <w:rPr>
          <w:rFonts w:ascii="Verdana" w:eastAsia="Calibri" w:hAnsi="Verdana" w:cs="Arial"/>
          <w:b/>
          <w:bCs/>
          <w:lang w:val="es-ES" w:eastAsia="es-ES"/>
        </w:rPr>
        <w:t>)</w:t>
      </w:r>
    </w:p>
    <w:p w14:paraId="211B819C" w14:textId="68DF655E" w:rsidR="007A69ED" w:rsidRPr="00AF1BB9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lang w:val="es-ES" w:eastAsia="es-ES"/>
        </w:rPr>
      </w:pPr>
    </w:p>
    <w:p w14:paraId="7FFF437B" w14:textId="77777777" w:rsidR="00AD68A0" w:rsidRPr="0087566C" w:rsidRDefault="00AD68A0" w:rsidP="00AD68A0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87566C">
        <w:rPr>
          <w:rFonts w:ascii="Verdana" w:hAnsi="Verdana"/>
          <w:szCs w:val="22"/>
        </w:rPr>
        <w:t>Señores:</w:t>
      </w:r>
    </w:p>
    <w:p w14:paraId="7ECCB865" w14:textId="77777777" w:rsidR="00AD68A0" w:rsidRPr="0087566C" w:rsidRDefault="00AD68A0" w:rsidP="00AD68A0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87566C">
        <w:rPr>
          <w:rFonts w:ascii="Verdana" w:hAnsi="Verdana"/>
          <w:b/>
          <w:bCs/>
          <w:szCs w:val="22"/>
        </w:rPr>
        <w:t>ALCALDIA MUNICIPAL DE LA PLATA – HUILA</w:t>
      </w:r>
    </w:p>
    <w:p w14:paraId="0ECAFE7E" w14:textId="77777777" w:rsidR="00AD68A0" w:rsidRPr="0087566C" w:rsidRDefault="00AD68A0" w:rsidP="00AD68A0">
      <w:pPr>
        <w:pStyle w:val="InviasNormal"/>
        <w:spacing w:before="0" w:after="0"/>
        <w:rPr>
          <w:rFonts w:ascii="Verdana" w:hAnsi="Verdana"/>
          <w:szCs w:val="22"/>
        </w:rPr>
      </w:pPr>
      <w:r w:rsidRPr="0087566C">
        <w:rPr>
          <w:rFonts w:ascii="Verdana" w:hAnsi="Verdana"/>
          <w:szCs w:val="22"/>
        </w:rPr>
        <w:t xml:space="preserve">Oficina Asesora Jurídica </w:t>
      </w:r>
    </w:p>
    <w:p w14:paraId="1C91EEBC" w14:textId="77777777" w:rsidR="00AD68A0" w:rsidRPr="0087566C" w:rsidRDefault="00AD68A0" w:rsidP="00AD68A0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87566C">
        <w:rPr>
          <w:rFonts w:ascii="Verdana" w:hAnsi="Verdana"/>
          <w:szCs w:val="22"/>
        </w:rPr>
        <w:t>Dirección:</w:t>
      </w:r>
      <w:r w:rsidRPr="0087566C">
        <w:rPr>
          <w:rFonts w:ascii="Verdana" w:hAnsi="Verdana"/>
          <w:b/>
          <w:bCs/>
          <w:szCs w:val="22"/>
        </w:rPr>
        <w:t xml:space="preserve">  </w:t>
      </w:r>
      <w:r w:rsidRPr="0087566C">
        <w:rPr>
          <w:rFonts w:ascii="Verdana" w:hAnsi="Verdana"/>
          <w:szCs w:val="22"/>
        </w:rPr>
        <w:t xml:space="preserve">Carrera 4 </w:t>
      </w:r>
      <w:proofErr w:type="spellStart"/>
      <w:r w:rsidRPr="0087566C">
        <w:rPr>
          <w:rFonts w:ascii="Verdana" w:hAnsi="Verdana"/>
          <w:szCs w:val="22"/>
        </w:rPr>
        <w:t>N°</w:t>
      </w:r>
      <w:proofErr w:type="spellEnd"/>
      <w:r w:rsidRPr="0087566C">
        <w:rPr>
          <w:rFonts w:ascii="Verdana" w:hAnsi="Verdana"/>
          <w:szCs w:val="22"/>
        </w:rPr>
        <w:t xml:space="preserve"> 5-09 La Plata, Huila</w:t>
      </w:r>
    </w:p>
    <w:p w14:paraId="2580564D" w14:textId="77777777" w:rsidR="00AD68A0" w:rsidRPr="0087566C" w:rsidRDefault="00AD68A0" w:rsidP="00AD68A0">
      <w:pPr>
        <w:pStyle w:val="InviasNormal"/>
        <w:spacing w:before="0" w:after="0"/>
        <w:rPr>
          <w:rFonts w:ascii="Verdana" w:hAnsi="Verdana"/>
          <w:color w:val="3B3838" w:themeColor="background2" w:themeShade="40"/>
          <w:sz w:val="24"/>
        </w:rPr>
      </w:pPr>
      <w:r w:rsidRPr="0087566C">
        <w:rPr>
          <w:rFonts w:ascii="Verdana" w:hAnsi="Verdana"/>
          <w:szCs w:val="22"/>
        </w:rPr>
        <w:t>La Plata Huila</w:t>
      </w:r>
      <w:r w:rsidRPr="0087566C">
        <w:rPr>
          <w:rFonts w:ascii="Verdana" w:hAnsi="Verdana"/>
          <w:color w:val="3B3838" w:themeColor="background2" w:themeShade="40"/>
          <w:sz w:val="24"/>
        </w:rPr>
        <w:tab/>
      </w:r>
    </w:p>
    <w:p w14:paraId="477B7DB2" w14:textId="77777777" w:rsidR="00AD68A0" w:rsidRPr="0087566C" w:rsidRDefault="00AD68A0" w:rsidP="00AD68A0">
      <w:pPr>
        <w:pStyle w:val="InviasNormal"/>
        <w:spacing w:before="0" w:after="0"/>
        <w:rPr>
          <w:rFonts w:ascii="Verdana" w:hAnsi="Verdana"/>
          <w:szCs w:val="22"/>
        </w:rPr>
      </w:pPr>
    </w:p>
    <w:p w14:paraId="6791F891" w14:textId="006DC9F5" w:rsidR="00AD68A0" w:rsidRPr="0087566C" w:rsidRDefault="00AD68A0" w:rsidP="00AD68A0">
      <w:pPr>
        <w:pStyle w:val="InviasNormal"/>
        <w:spacing w:after="120"/>
        <w:rPr>
          <w:rFonts w:ascii="Verdana" w:hAnsi="Verdana"/>
        </w:rPr>
      </w:pPr>
      <w:r w:rsidRPr="0087566C">
        <w:rPr>
          <w:rFonts w:ascii="Verdana" w:hAnsi="Verdana"/>
          <w:b/>
        </w:rPr>
        <w:t>REFERENCIA:</w:t>
      </w:r>
      <w:r w:rsidRPr="0087566C">
        <w:rPr>
          <w:rFonts w:ascii="Verdana" w:hAnsi="Verdana"/>
          <w:b/>
          <w:bCs/>
        </w:rPr>
        <w:t xml:space="preserve"> </w:t>
      </w:r>
      <w:r w:rsidRPr="0087566C">
        <w:rPr>
          <w:rFonts w:ascii="Verdana" w:hAnsi="Verdana"/>
        </w:rPr>
        <w:t xml:space="preserve">Proceso de Contratación </w:t>
      </w:r>
      <w:r w:rsidRPr="0087566C">
        <w:rPr>
          <w:rFonts w:ascii="Verdana" w:hAnsi="Verdana"/>
          <w:b/>
          <w:szCs w:val="22"/>
        </w:rPr>
        <w:t>LAPLATA-OB-LP-00</w:t>
      </w:r>
      <w:r w:rsidR="0016282E">
        <w:rPr>
          <w:rFonts w:ascii="Verdana" w:hAnsi="Verdana"/>
          <w:b/>
          <w:szCs w:val="22"/>
        </w:rPr>
        <w:t>7</w:t>
      </w:r>
      <w:r w:rsidRPr="0087566C">
        <w:rPr>
          <w:rFonts w:ascii="Verdana" w:hAnsi="Verdana"/>
          <w:b/>
          <w:szCs w:val="22"/>
        </w:rPr>
        <w:t xml:space="preserve">-2026, </w:t>
      </w:r>
      <w:r w:rsidRPr="0087566C">
        <w:rPr>
          <w:rFonts w:ascii="Verdana" w:hAnsi="Verdana"/>
        </w:rPr>
        <w:t>en adelante el “Proceso de Contratación”.</w:t>
      </w:r>
    </w:p>
    <w:p w14:paraId="65F9C9E2" w14:textId="77777777" w:rsidR="00AD68A0" w:rsidRPr="0087566C" w:rsidRDefault="00AD68A0" w:rsidP="00AD68A0">
      <w:pPr>
        <w:pStyle w:val="InviasNormal"/>
        <w:spacing w:after="120"/>
        <w:rPr>
          <w:rFonts w:ascii="Verdana" w:hAnsi="Verdana"/>
          <w:b/>
          <w:u w:val="single"/>
        </w:rPr>
      </w:pPr>
    </w:p>
    <w:p w14:paraId="3AC2E2EE" w14:textId="10CE5AB8" w:rsidR="00AD68A0" w:rsidRPr="0087566C" w:rsidRDefault="00AD68A0" w:rsidP="00AD68A0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87566C">
        <w:rPr>
          <w:rFonts w:ascii="Verdana" w:hAnsi="Verdana"/>
          <w:b/>
          <w:szCs w:val="22"/>
        </w:rPr>
        <w:t xml:space="preserve">Objeto: </w:t>
      </w:r>
      <w:r w:rsidR="0016282E" w:rsidRPr="00C542F6">
        <w:rPr>
          <w:rFonts w:ascii="Verdana" w:hAnsi="Verdana"/>
          <w:b/>
        </w:rPr>
        <w:t>CONSTRUCCIÓN DE CUBIERTA PARA POLIDEPORTIVO EN LA VEREDA BAJO GETZÉN DEL MUNICIPIO DE LA PLATA, DEPARTAMENTO DEL HUILA</w:t>
      </w:r>
    </w:p>
    <w:p w14:paraId="14948F34" w14:textId="22467710" w:rsidR="00AF6EB6" w:rsidRPr="00AF1BB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Cs/>
          <w:lang w:val="es-ES" w:eastAsia="es-ES"/>
        </w:rPr>
      </w:pPr>
    </w:p>
    <w:p w14:paraId="04526AFF" w14:textId="77777777" w:rsidR="00AF6EB6" w:rsidRPr="00AF1BB9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Verdana" w:eastAsia="Calibri" w:hAnsi="Verdana" w:cs="Arial"/>
          <w:b/>
          <w:bCs/>
          <w:color w:val="3B3838" w:themeColor="background2" w:themeShade="4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8"/>
        <w:gridCol w:w="3550"/>
        <w:gridCol w:w="3550"/>
      </w:tblGrid>
      <w:tr w:rsidR="00F01D7E" w:rsidRPr="00AF1BB9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b/>
                <w:color w:val="3B3838" w:themeColor="background2" w:themeShade="40"/>
              </w:rPr>
            </w:pPr>
            <w:r w:rsidRPr="00AF1BB9">
              <w:rPr>
                <w:rFonts w:ascii="Verdana" w:eastAsia="Arial" w:hAnsi="Verdana" w:cs="Arial"/>
                <w:b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  <w:tr w:rsidR="00F01D7E" w:rsidRPr="00AF1BB9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b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AF1BB9" w:rsidRDefault="00D16993" w:rsidP="00AF6EB6">
            <w:pPr>
              <w:jc w:val="both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</w:tbl>
    <w:p w14:paraId="615DE192" w14:textId="77777777" w:rsidR="00E41422" w:rsidRPr="00AF1BB9" w:rsidRDefault="00E4142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color w:val="3B3838" w:themeColor="background2" w:themeShade="40"/>
          <w:lang w:eastAsia="es-ES"/>
        </w:rPr>
      </w:pPr>
    </w:p>
    <w:p w14:paraId="69A38969" w14:textId="3C7A07FE" w:rsidR="00D91BD2" w:rsidRPr="00AF1BB9" w:rsidRDefault="00605DA4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  <w:r w:rsidRPr="00AF1BB9">
        <w:rPr>
          <w:rFonts w:ascii="Verdana" w:eastAsia="MS Mincho" w:hAnsi="Verdana" w:cs="Arial"/>
          <w:highlight w:val="lightGray"/>
          <w:lang w:eastAsia="es-ES"/>
        </w:rPr>
        <w:t>[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>La información financiera debe presentar</w:t>
      </w:r>
      <w:r w:rsidR="002B0D98" w:rsidRPr="00AF1BB9">
        <w:rPr>
          <w:rFonts w:ascii="Verdana" w:eastAsia="MS Mincho" w:hAnsi="Verdana" w:cs="Arial"/>
          <w:highlight w:val="lightGray"/>
          <w:lang w:eastAsia="es-ES"/>
        </w:rPr>
        <w:t>se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en </w:t>
      </w:r>
      <w:r w:rsidR="001248E8" w:rsidRPr="00AF1BB9">
        <w:rPr>
          <w:rFonts w:ascii="Verdana" w:eastAsia="MS Mincho" w:hAnsi="Verdana" w:cs="Arial"/>
          <w:highlight w:val="lightGray"/>
          <w:lang w:eastAsia="es-ES"/>
        </w:rPr>
        <w:t>p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>esos, utili</w:t>
      </w:r>
      <w:r w:rsidR="291DDDCC" w:rsidRPr="00AF1BB9">
        <w:rPr>
          <w:rFonts w:ascii="Verdana" w:eastAsia="MS Mincho" w:hAnsi="Verdana" w:cs="Arial"/>
          <w:highlight w:val="lightGray"/>
          <w:lang w:eastAsia="es-ES"/>
        </w:rPr>
        <w:t>zando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punto para miles y coma para decimales.</w:t>
      </w:r>
      <w:r w:rsidR="003E32C6" w:rsidRPr="00AF1BB9">
        <w:rPr>
          <w:rFonts w:ascii="Verdana" w:eastAsia="MS Mincho" w:hAnsi="Verdana" w:cs="Arial"/>
          <w:highlight w:val="lightGray"/>
          <w:lang w:eastAsia="es-ES"/>
        </w:rPr>
        <w:t xml:space="preserve"> </w:t>
      </w:r>
      <w:r w:rsidR="004B19C0" w:rsidRPr="00AF1BB9">
        <w:rPr>
          <w:rFonts w:ascii="Verdana" w:eastAsia="MS Mincho" w:hAnsi="Verdana" w:cs="Arial"/>
          <w:highlight w:val="lightGray"/>
          <w:lang w:eastAsia="es-ES"/>
        </w:rPr>
        <w:t xml:space="preserve">Las fechas de corte serán las 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indicadas en el </w:t>
      </w:r>
      <w:r w:rsidR="00D93527" w:rsidRPr="00AF1BB9">
        <w:rPr>
          <w:rFonts w:ascii="Verdana" w:eastAsia="MS Mincho" w:hAnsi="Verdana" w:cs="Arial"/>
          <w:highlight w:val="lightGray"/>
          <w:lang w:eastAsia="es-ES"/>
        </w:rPr>
        <w:t>P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liego de </w:t>
      </w:r>
      <w:r w:rsidR="00D93527" w:rsidRPr="00AF1BB9">
        <w:rPr>
          <w:rFonts w:ascii="Verdana" w:eastAsia="MS Mincho" w:hAnsi="Verdana" w:cs="Arial"/>
          <w:highlight w:val="lightGray"/>
          <w:lang w:eastAsia="es-ES"/>
        </w:rPr>
        <w:t>C</w:t>
      </w:r>
      <w:r w:rsidR="001E3C9F" w:rsidRPr="00AF1BB9">
        <w:rPr>
          <w:rFonts w:ascii="Verdana" w:eastAsia="MS Mincho" w:hAnsi="Verdana" w:cs="Arial"/>
          <w:highlight w:val="lightGray"/>
          <w:lang w:eastAsia="es-ES"/>
        </w:rPr>
        <w:t xml:space="preserve">ondiciones. 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Las sucursales de sociedad extranjera deben </w:t>
      </w:r>
      <w:r w:rsidR="00A650D2" w:rsidRPr="00AF1BB9">
        <w:rPr>
          <w:rFonts w:ascii="Verdana" w:eastAsia="MS Mincho" w:hAnsi="Verdana" w:cs="Arial"/>
          <w:highlight w:val="lightGray"/>
          <w:lang w:eastAsia="es-ES"/>
        </w:rPr>
        <w:t>presentar</w:t>
      </w:r>
      <w:r w:rsidR="00506AD4" w:rsidRPr="00AF1BB9">
        <w:rPr>
          <w:rFonts w:ascii="Verdana" w:eastAsia="MS Mincho" w:hAnsi="Verdana" w:cs="Arial"/>
          <w:highlight w:val="lightGray"/>
          <w:lang w:eastAsia="es-ES"/>
        </w:rPr>
        <w:t xml:space="preserve"> para registro la información contable y financiera de su casa matriz</w:t>
      </w:r>
      <w:r w:rsidRPr="00AF1BB9">
        <w:rPr>
          <w:rFonts w:ascii="Verdana" w:eastAsia="MS Mincho" w:hAnsi="Verdana" w:cs="Arial"/>
          <w:highlight w:val="lightGray"/>
          <w:lang w:eastAsia="es-ES"/>
        </w:rPr>
        <w:t>]</w:t>
      </w:r>
    </w:p>
    <w:p w14:paraId="60005382" w14:textId="50080669" w:rsidR="008C5F62" w:rsidRPr="00AF1BB9" w:rsidRDefault="008C5F6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</w:p>
    <w:p w14:paraId="609D65E8" w14:textId="788DFC08" w:rsidR="00657EFA" w:rsidRPr="00AF1BB9" w:rsidRDefault="008C5F62" w:rsidP="00AF6EB6">
      <w:pPr>
        <w:spacing w:after="0" w:line="240" w:lineRule="auto"/>
        <w:contextualSpacing/>
        <w:jc w:val="both"/>
        <w:rPr>
          <w:rFonts w:ascii="Verdana" w:eastAsia="MS Mincho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AF1BB9">
        <w:rPr>
          <w:rFonts w:ascii="Verdana" w:eastAsia="MS Mincho" w:hAnsi="Verdana" w:cs="Arial"/>
          <w:highlight w:val="lightGray"/>
          <w:lang w:eastAsia="es-ES"/>
        </w:rPr>
        <w:t>Incluir TRM del día de expedición de los Estados Financieros</w:t>
      </w:r>
      <w:r w:rsidRPr="00AF1BB9">
        <w:rPr>
          <w:rFonts w:ascii="Verdana" w:eastAsia="MS Mincho" w:hAnsi="Verdana" w:cs="Arial"/>
          <w:lang w:eastAsia="es-ES"/>
        </w:rPr>
        <w:t>]</w:t>
      </w:r>
    </w:p>
    <w:p w14:paraId="41DB6626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18EA93F4" w14:textId="53540A43" w:rsidR="00E41422" w:rsidRPr="00AF1BB9" w:rsidRDefault="00281FDB" w:rsidP="00DD1EB6">
      <w:pPr>
        <w:spacing w:after="0" w:line="240" w:lineRule="auto"/>
        <w:ind w:left="708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  <w:r w:rsidRPr="00AF1BB9">
        <w:rPr>
          <w:rFonts w:ascii="Verdana" w:eastAsia="Times New Roman" w:hAnsi="Verdana" w:cs="Arial"/>
          <w:b/>
          <w:bCs/>
          <w:lang w:eastAsia="es-ES"/>
        </w:rPr>
        <w:t xml:space="preserve">3.1 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Balance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G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eneral y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E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 xml:space="preserve">stado de </w:t>
      </w:r>
      <w:r w:rsidR="00D13662" w:rsidRPr="00AF1BB9">
        <w:rPr>
          <w:rFonts w:ascii="Verdana" w:eastAsia="Times New Roman" w:hAnsi="Verdana" w:cs="Arial"/>
          <w:b/>
          <w:bCs/>
          <w:lang w:eastAsia="es-ES"/>
        </w:rPr>
        <w:t>R</w:t>
      </w:r>
      <w:r w:rsidR="00E41422" w:rsidRPr="00AF1BB9">
        <w:rPr>
          <w:rFonts w:ascii="Verdana" w:eastAsia="Times New Roman" w:hAnsi="Verdana" w:cs="Arial"/>
          <w:b/>
          <w:bCs/>
          <w:lang w:eastAsia="es-ES"/>
        </w:rPr>
        <w:t>esultados</w:t>
      </w:r>
    </w:p>
    <w:p w14:paraId="7A3AAA70" w14:textId="77777777" w:rsidR="00E41422" w:rsidRPr="00AF1BB9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483"/>
        <w:gridCol w:w="1837"/>
        <w:gridCol w:w="1836"/>
        <w:gridCol w:w="1836"/>
        <w:gridCol w:w="1836"/>
      </w:tblGrid>
      <w:tr w:rsidR="00F01D7E" w:rsidRPr="00AF1BB9" w14:paraId="7A71EBC2" w14:textId="77777777" w:rsidTr="00AF1BB9">
        <w:trPr>
          <w:tblHeader/>
        </w:trPr>
        <w:tc>
          <w:tcPr>
            <w:tcW w:w="1765" w:type="dxa"/>
            <w:vMerge w:val="restart"/>
            <w:shd w:val="clear" w:color="auto" w:fill="AEAAAA" w:themeFill="background2" w:themeFillShade="BF"/>
            <w:vAlign w:val="center"/>
          </w:tcPr>
          <w:p w14:paraId="37A990B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Cuenta</w:t>
            </w:r>
          </w:p>
        </w:tc>
        <w:tc>
          <w:tcPr>
            <w:tcW w:w="1765" w:type="dxa"/>
            <w:shd w:val="clear" w:color="auto" w:fill="AEAAAA" w:themeFill="background2" w:themeFillShade="BF"/>
          </w:tcPr>
          <w:p w14:paraId="7F22547C" w14:textId="69A13D92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5B7EDE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6310113B" w14:textId="5A1A8E58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lural</w:t>
            </w:r>
          </w:p>
        </w:tc>
      </w:tr>
      <w:tr w:rsidR="00592D29" w:rsidRPr="00AF1BB9" w14:paraId="03137792" w14:textId="77777777" w:rsidTr="00AF1BB9">
        <w:trPr>
          <w:tblHeader/>
        </w:trPr>
        <w:tc>
          <w:tcPr>
            <w:tcW w:w="1765" w:type="dxa"/>
            <w:vMerge/>
            <w:shd w:val="clear" w:color="auto" w:fill="AEAAAA" w:themeFill="background2" w:themeFillShade="BF"/>
          </w:tcPr>
          <w:p w14:paraId="7F6E5DD2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</w:p>
        </w:tc>
        <w:tc>
          <w:tcPr>
            <w:tcW w:w="1765" w:type="dxa"/>
            <w:shd w:val="clear" w:color="auto" w:fill="AEAAAA" w:themeFill="background2" w:themeFillShade="BF"/>
          </w:tcPr>
          <w:p w14:paraId="4812344E" w14:textId="2004F31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7D6D6747" w14:textId="5B340F79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N°1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692011EA" w14:textId="4B2B539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N°2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</w:t>
            </w:r>
            <w:r w:rsidR="008E73E5" w:rsidRPr="00AF1BB9">
              <w:rPr>
                <w:rFonts w:ascii="Verdana" w:hAnsi="Verdana" w:cs="Arial"/>
                <w:b/>
                <w:sz w:val="22"/>
                <w:szCs w:val="22"/>
              </w:rPr>
              <w:t>)</w:t>
            </w:r>
          </w:p>
        </w:tc>
        <w:tc>
          <w:tcPr>
            <w:tcW w:w="1766" w:type="dxa"/>
            <w:shd w:val="clear" w:color="auto" w:fill="AEAAAA" w:themeFill="background2" w:themeFillShade="BF"/>
          </w:tcPr>
          <w:p w14:paraId="0E5C396B" w14:textId="11818F10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Integrante N°3 (Valor en </w:t>
            </w:r>
            <w:r w:rsidR="008618BE" w:rsidRPr="00AF1BB9">
              <w:rPr>
                <w:rFonts w:ascii="Verdana" w:hAnsi="Verdana" w:cs="Arial"/>
                <w:b/>
                <w:sz w:val="22"/>
                <w:szCs w:val="22"/>
              </w:rPr>
              <w:t>p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esos </w:t>
            </w:r>
            <w:r w:rsidR="00A16C8D" w:rsidRPr="00AF1BB9">
              <w:rPr>
                <w:rFonts w:ascii="Verdana" w:hAnsi="Verdana" w:cs="Arial"/>
                <w:b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olombianos)</w:t>
            </w:r>
          </w:p>
        </w:tc>
      </w:tr>
      <w:tr w:rsidR="00F01D7E" w:rsidRPr="00AF1BB9" w14:paraId="704CE501" w14:textId="77777777" w:rsidTr="00406E03">
        <w:tc>
          <w:tcPr>
            <w:tcW w:w="1765" w:type="dxa"/>
          </w:tcPr>
          <w:p w14:paraId="1CDECA46" w14:textId="203724CB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Activo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sz w:val="22"/>
                <w:szCs w:val="22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035122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F06F34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8AFEE1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532785E8" w14:textId="77777777" w:rsidTr="00406E03">
        <w:tc>
          <w:tcPr>
            <w:tcW w:w="1765" w:type="dxa"/>
          </w:tcPr>
          <w:p w14:paraId="50FA479B" w14:textId="7E8B4520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 xml:space="preserve">Activo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t</w:t>
            </w:r>
            <w:r w:rsidRPr="00AF1BB9">
              <w:rPr>
                <w:rFonts w:ascii="Verdana" w:hAnsi="Verdana" w:cs="Arial"/>
                <w:sz w:val="22"/>
                <w:szCs w:val="22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6A7FFC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160B5207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5691E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558EF7E4" w14:textId="77777777" w:rsidTr="00406E03">
        <w:tc>
          <w:tcPr>
            <w:tcW w:w="1765" w:type="dxa"/>
          </w:tcPr>
          <w:p w14:paraId="2E490A52" w14:textId="3FE7E478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lastRenderedPageBreak/>
              <w:t xml:space="preserve">Pasivo </w:t>
            </w:r>
            <w:r w:rsidR="00703AD8" w:rsidRPr="00AF1BB9">
              <w:rPr>
                <w:rFonts w:ascii="Verdana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hAnsi="Verdana" w:cs="Arial"/>
                <w:sz w:val="22"/>
                <w:szCs w:val="22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69B558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02CD8C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38662F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4CB74E4F" w14:textId="77777777" w:rsidTr="00406E03">
        <w:tc>
          <w:tcPr>
            <w:tcW w:w="1765" w:type="dxa"/>
          </w:tcPr>
          <w:p w14:paraId="68C8CA1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8C4C7F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371E2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D8B869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1EA67D13" w14:textId="77777777" w:rsidTr="00406E03">
        <w:tc>
          <w:tcPr>
            <w:tcW w:w="1765" w:type="dxa"/>
          </w:tcPr>
          <w:p w14:paraId="2F4413C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CB6C7DF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1EA03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0F413C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30E8F5FF" w14:textId="77777777" w:rsidTr="00406E03">
        <w:tc>
          <w:tcPr>
            <w:tcW w:w="1765" w:type="dxa"/>
          </w:tcPr>
          <w:p w14:paraId="741910F3" w14:textId="3D049FB5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Gastos de intereses</w:t>
            </w:r>
            <w:r w:rsidR="00B0393D" w:rsidRPr="00AF1BB9">
              <w:rPr>
                <w:rStyle w:val="Refdenotaalpie"/>
                <w:rFonts w:ascii="Verdana" w:hAnsi="Verdana" w:cs="Arial"/>
                <w:sz w:val="22"/>
                <w:szCs w:val="22"/>
              </w:rPr>
              <w:footnoteReference w:id="2"/>
            </w:r>
          </w:p>
        </w:tc>
        <w:tc>
          <w:tcPr>
            <w:tcW w:w="1765" w:type="dxa"/>
          </w:tcPr>
          <w:p w14:paraId="00AC2C5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82D0AF2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309D8D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D120E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7B4BA2E5" w14:textId="77777777" w:rsidTr="00406E03">
        <w:tc>
          <w:tcPr>
            <w:tcW w:w="1765" w:type="dxa"/>
          </w:tcPr>
          <w:p w14:paraId="7431FF9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  <w:r w:rsidRPr="00AF1BB9">
              <w:rPr>
                <w:rFonts w:ascii="Verdana" w:hAnsi="Verdana" w:cs="Arial"/>
                <w:sz w:val="22"/>
                <w:szCs w:val="22"/>
              </w:rPr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547BE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420E26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C9A020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57D91F86" w14:textId="77777777" w:rsidR="009A5CEA" w:rsidRPr="00AF1BB9" w:rsidRDefault="009A5CE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p w14:paraId="67859102" w14:textId="325A0CBD" w:rsidR="00657EFA" w:rsidRPr="00AF1BB9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Si el </w:t>
      </w:r>
      <w:r w:rsidR="00180ED5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roponente es </w:t>
      </w:r>
      <w:r w:rsidR="00180ED5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lural y tiene más de tres</w:t>
      </w:r>
      <w:r w:rsidR="006252D7" w:rsidRPr="00AF1BB9">
        <w:rPr>
          <w:rFonts w:ascii="Verdana" w:eastAsia="Calibri" w:hAnsi="Verdana" w:cs="Arial"/>
          <w:highlight w:val="lightGray"/>
          <w:lang w:eastAsia="es-ES"/>
        </w:rPr>
        <w:t xml:space="preserve"> integrantes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 debe insertar las columnas adicionales en la tabla anterior</w:t>
      </w:r>
      <w:r w:rsidRPr="00AF1BB9">
        <w:rPr>
          <w:rFonts w:ascii="Verdana" w:eastAsia="Calibri" w:hAnsi="Verdana" w:cs="Arial"/>
          <w:highlight w:val="lightGray"/>
          <w:lang w:eastAsia="es-ES"/>
        </w:rPr>
        <w:t>]</w:t>
      </w:r>
    </w:p>
    <w:p w14:paraId="779E3AA5" w14:textId="77777777" w:rsidR="00657EFA" w:rsidRPr="00AF1BB9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Times New Roman" w:hAnsi="Verdana" w:cs="Arial"/>
          <w:color w:val="3B3838" w:themeColor="background2" w:themeShade="40"/>
          <w:lang w:eastAsia="es-ES"/>
        </w:rPr>
      </w:pPr>
    </w:p>
    <w:p w14:paraId="62730548" w14:textId="43A783C7" w:rsidR="00E41422" w:rsidRPr="00AF1BB9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Verdana" w:eastAsia="Times New Roman" w:hAnsi="Verdana" w:cs="Arial"/>
          <w:b/>
          <w:bCs/>
          <w:lang w:eastAsia="es-ES"/>
        </w:rPr>
      </w:pPr>
      <w:r w:rsidRPr="00AF1BB9">
        <w:rPr>
          <w:rFonts w:ascii="Verdana" w:eastAsia="Times New Roman" w:hAnsi="Verdana" w:cs="Arial"/>
          <w:b/>
          <w:bCs/>
          <w:lang w:eastAsia="es-ES"/>
        </w:rPr>
        <w:t xml:space="preserve">Capacidad </w:t>
      </w:r>
      <w:r w:rsidR="00137EB7" w:rsidRPr="00AF1BB9">
        <w:rPr>
          <w:rFonts w:ascii="Verdana" w:eastAsia="Times New Roman" w:hAnsi="Verdana" w:cs="Arial"/>
          <w:b/>
          <w:bCs/>
          <w:lang w:eastAsia="es-ES"/>
        </w:rPr>
        <w:t>F</w:t>
      </w:r>
      <w:r w:rsidRPr="00AF1BB9">
        <w:rPr>
          <w:rFonts w:ascii="Verdana" w:eastAsia="Times New Roman" w:hAnsi="Verdana" w:cs="Arial"/>
          <w:b/>
          <w:bCs/>
          <w:lang w:eastAsia="es-ES"/>
        </w:rPr>
        <w:t>inanciera</w:t>
      </w:r>
    </w:p>
    <w:p w14:paraId="719E8F71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</w:p>
    <w:p w14:paraId="6AF1DEA7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Cs/>
          <w:lang w:eastAsia="es-ES"/>
        </w:rPr>
      </w:pPr>
      <w:r w:rsidRPr="00AF1BB9">
        <w:rPr>
          <w:rFonts w:ascii="Verdana" w:eastAsia="Times New Roman" w:hAnsi="Verdana" w:cs="Arial"/>
          <w:bCs/>
          <w:lang w:eastAsia="es-ES"/>
        </w:rPr>
        <w:t xml:space="preserve">Indique las siguientes cifras con máximo 2 decimales: </w:t>
      </w:r>
    </w:p>
    <w:p w14:paraId="5BF7AF91" w14:textId="77777777" w:rsidR="00D91BD2" w:rsidRPr="00AF1BB9" w:rsidRDefault="00D91BD2" w:rsidP="00AF6EB6">
      <w:pPr>
        <w:spacing w:after="0" w:line="240" w:lineRule="auto"/>
        <w:contextualSpacing/>
        <w:jc w:val="both"/>
        <w:rPr>
          <w:rFonts w:ascii="Verdana" w:eastAsia="Times New Roman" w:hAnsi="Verdana" w:cs="Arial"/>
          <w:b/>
          <w:bCs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928"/>
        <w:gridCol w:w="1743"/>
        <w:gridCol w:w="1719"/>
        <w:gridCol w:w="1719"/>
        <w:gridCol w:w="1719"/>
      </w:tblGrid>
      <w:tr w:rsidR="00F01D7E" w:rsidRPr="00AF1BB9" w14:paraId="4160C33E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4817341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D36AEE6" w14:textId="0C77505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297C3C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75E0852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Proponente Plural</w:t>
            </w:r>
          </w:p>
        </w:tc>
      </w:tr>
      <w:tr w:rsidR="00F01D7E" w:rsidRPr="00AF1BB9" w14:paraId="4903C30F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803853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3A1A4A19" w14:textId="58512A43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Índice del </w:t>
            </w:r>
            <w:r w:rsidR="002D4BB2" w:rsidRPr="00AF1BB9">
              <w:rPr>
                <w:rFonts w:ascii="Verdana" w:hAnsi="Verdana" w:cs="Arial"/>
                <w:b/>
                <w:sz w:val="22"/>
                <w:szCs w:val="22"/>
              </w:rPr>
              <w:t>o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1D99871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5DF2C7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7DB94E74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integrante N°3</w:t>
            </w:r>
          </w:p>
        </w:tc>
      </w:tr>
      <w:tr w:rsidR="00F01D7E" w:rsidRPr="00AF1BB9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Índice 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l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FFA361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CFA24B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35F4CD5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F01D7E" w:rsidRPr="00AF1BB9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Índice 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e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BF8EB6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76C972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4BEEA15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3086F969" w14:textId="77777777" w:rsidTr="00E41422">
        <w:tc>
          <w:tcPr>
            <w:tcW w:w="1765" w:type="dxa"/>
            <w:vAlign w:val="center"/>
          </w:tcPr>
          <w:p w14:paraId="4F77DB4F" w14:textId="3CCF2954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Razón de </w:t>
            </w:r>
            <w:r w:rsidR="00703AD8" w:rsidRPr="00AF1BB9">
              <w:rPr>
                <w:rFonts w:ascii="Verdana" w:eastAsia="Arial" w:hAnsi="Verdana" w:cs="Arial"/>
                <w:sz w:val="22"/>
                <w:szCs w:val="22"/>
              </w:rPr>
              <w:t>c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 xml:space="preserve">obertura de </w:t>
            </w:r>
            <w:r w:rsidR="005B6A62" w:rsidRPr="00AF1BB9">
              <w:rPr>
                <w:rFonts w:ascii="Verdana" w:eastAsia="Arial" w:hAnsi="Verdana" w:cs="Arial"/>
                <w:sz w:val="22"/>
                <w:szCs w:val="22"/>
              </w:rPr>
              <w:t>I</w:t>
            </w:r>
            <w:r w:rsidRPr="00AF1BB9">
              <w:rPr>
                <w:rFonts w:ascii="Verdana" w:eastAsia="Arial" w:hAnsi="Verdana" w:cs="Arial"/>
                <w:sz w:val="22"/>
                <w:szCs w:val="22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63EC63D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sz w:val="22"/>
                <w:szCs w:val="22"/>
              </w:rPr>
            </w:pPr>
          </w:p>
        </w:tc>
        <w:tc>
          <w:tcPr>
            <w:tcW w:w="1766" w:type="dxa"/>
          </w:tcPr>
          <w:p w14:paraId="7EBF0319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0E6C7A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451B0883" w14:textId="77777777" w:rsidR="00E41422" w:rsidRPr="00AF1BB9" w:rsidRDefault="00E41422" w:rsidP="00AF6EB6">
      <w:pPr>
        <w:spacing w:after="0" w:line="240" w:lineRule="auto"/>
        <w:jc w:val="both"/>
        <w:rPr>
          <w:rFonts w:ascii="Verdana" w:eastAsia="Calibri" w:hAnsi="Verdana" w:cs="Arial"/>
          <w:color w:val="3B3838" w:themeColor="background2" w:themeShade="40"/>
          <w:lang w:eastAsia="es-ES"/>
        </w:rPr>
      </w:pPr>
    </w:p>
    <w:p w14:paraId="392266FD" w14:textId="2686486D" w:rsidR="00E41422" w:rsidRPr="00AF1BB9" w:rsidRDefault="00002EFD" w:rsidP="00AF6EB6">
      <w:pPr>
        <w:spacing w:after="0" w:line="240" w:lineRule="auto"/>
        <w:jc w:val="both"/>
        <w:rPr>
          <w:rFonts w:ascii="Verdana" w:eastAsia="Calibri" w:hAnsi="Verdana" w:cs="Arial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 xml:space="preserve">Si el </w:t>
      </w:r>
      <w:r w:rsidR="0010315C" w:rsidRPr="00AF1BB9">
        <w:rPr>
          <w:rFonts w:ascii="Verdana" w:eastAsia="Calibri" w:hAnsi="Verdana" w:cs="Arial"/>
          <w:highlight w:val="lightGray"/>
          <w:lang w:eastAsia="es-ES"/>
        </w:rPr>
        <w:t>P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roponente es plural y tiene más de tres participantes debe insertar las columnas adicionales en la tabla anterior</w:t>
      </w:r>
      <w:r w:rsidRPr="00AF1BB9">
        <w:rPr>
          <w:rFonts w:ascii="Verdana" w:eastAsia="Calibri" w:hAnsi="Verdana" w:cs="Arial"/>
          <w:highlight w:val="lightGray"/>
          <w:lang w:eastAsia="es-ES"/>
        </w:rPr>
        <w:t>]</w:t>
      </w:r>
    </w:p>
    <w:p w14:paraId="77D5CE86" w14:textId="77777777" w:rsidR="00D91BD2" w:rsidRPr="00AF1BB9" w:rsidRDefault="00D91BD2" w:rsidP="00AF6EB6">
      <w:pPr>
        <w:spacing w:after="0" w:line="240" w:lineRule="auto"/>
        <w:jc w:val="both"/>
        <w:rPr>
          <w:rFonts w:ascii="Verdana" w:eastAsia="Calibri" w:hAnsi="Verdana" w:cs="Arial"/>
          <w:color w:val="3B3838" w:themeColor="background2" w:themeShade="40"/>
          <w:lang w:eastAsia="es-ES"/>
        </w:rPr>
      </w:pPr>
    </w:p>
    <w:p w14:paraId="6060E9FB" w14:textId="72713EF3" w:rsidR="00E41422" w:rsidRPr="00AF1BB9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Verdana" w:eastAsia="Times New Roman" w:hAnsi="Verdana" w:cs="Arial"/>
          <w:b/>
          <w:lang w:eastAsia="es-ES"/>
        </w:rPr>
      </w:pPr>
      <w:r w:rsidRPr="00AF1BB9">
        <w:rPr>
          <w:rFonts w:ascii="Verdana" w:eastAsia="Times New Roman" w:hAnsi="Verdana" w:cs="Arial"/>
          <w:b/>
          <w:color w:val="3B3838" w:themeColor="background2" w:themeShade="40"/>
          <w:lang w:eastAsia="es-ES"/>
        </w:rPr>
        <w:t xml:space="preserve"> </w:t>
      </w:r>
      <w:r w:rsidRPr="00AF1BB9">
        <w:rPr>
          <w:rFonts w:ascii="Verdana" w:eastAsia="Times New Roman" w:hAnsi="Verdana" w:cs="Arial"/>
          <w:b/>
          <w:lang w:eastAsia="es-ES"/>
        </w:rPr>
        <w:t xml:space="preserve">Capacidad </w:t>
      </w:r>
      <w:r w:rsidR="005F63DA" w:rsidRPr="00AF1BB9">
        <w:rPr>
          <w:rFonts w:ascii="Verdana" w:eastAsia="Times New Roman" w:hAnsi="Verdana" w:cs="Arial"/>
          <w:b/>
          <w:lang w:eastAsia="es-ES"/>
        </w:rPr>
        <w:t>O</w:t>
      </w:r>
      <w:r w:rsidRPr="00AF1BB9">
        <w:rPr>
          <w:rFonts w:ascii="Verdana" w:eastAsia="Times New Roman" w:hAnsi="Verdana" w:cs="Arial"/>
          <w:b/>
          <w:lang w:eastAsia="es-ES"/>
        </w:rPr>
        <w:t>rganizacional</w:t>
      </w:r>
    </w:p>
    <w:p w14:paraId="00FD3368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p w14:paraId="0CA9BB81" w14:textId="77777777" w:rsidR="009F2186" w:rsidRPr="00AF1BB9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  <w:r w:rsidRPr="00AF1BB9">
        <w:rPr>
          <w:rFonts w:ascii="Verdana" w:eastAsia="Times New Roman" w:hAnsi="Verdana" w:cs="Arial"/>
          <w:bCs/>
          <w:lang w:eastAsia="es-ES"/>
        </w:rPr>
        <w:lastRenderedPageBreak/>
        <w:t>Indique las siguientes cifras con máximo 2 decimales:</w:t>
      </w:r>
    </w:p>
    <w:p w14:paraId="668B0979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821"/>
        <w:gridCol w:w="1742"/>
        <w:gridCol w:w="1755"/>
        <w:gridCol w:w="1755"/>
        <w:gridCol w:w="1755"/>
      </w:tblGrid>
      <w:tr w:rsidR="00F01D7E" w:rsidRPr="00AF1BB9" w14:paraId="46DC7705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EF7427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Porcentaje de participación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6EBE50D5" w14:textId="7D88DC65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 xml:space="preserve">Proponente </w:t>
            </w:r>
            <w:r w:rsidR="000A0FFE" w:rsidRPr="00AF1BB9">
              <w:rPr>
                <w:rFonts w:ascii="Verdana" w:hAnsi="Verdana" w:cs="Arial"/>
                <w:b/>
                <w:sz w:val="22"/>
                <w:szCs w:val="22"/>
              </w:rPr>
              <w:t>s</w:t>
            </w: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AEAAAA" w:themeFill="background2" w:themeFillShade="BF"/>
            <w:vAlign w:val="center"/>
          </w:tcPr>
          <w:p w14:paraId="162FE7C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Proponente Plural</w:t>
            </w:r>
          </w:p>
        </w:tc>
      </w:tr>
      <w:tr w:rsidR="00F01D7E" w:rsidRPr="00AF1BB9" w14:paraId="4F276718" w14:textId="77777777" w:rsidTr="00AF1BB9"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79D3D15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Indicador</w:t>
            </w:r>
          </w:p>
        </w:tc>
        <w:tc>
          <w:tcPr>
            <w:tcW w:w="1765" w:type="dxa"/>
            <w:shd w:val="clear" w:color="auto" w:fill="AEAAAA" w:themeFill="background2" w:themeFillShade="BF"/>
            <w:vAlign w:val="center"/>
          </w:tcPr>
          <w:p w14:paraId="4E11FCEC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Oferente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2320C42D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N°1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3B12AF0A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N°2</w:t>
            </w:r>
          </w:p>
        </w:tc>
        <w:tc>
          <w:tcPr>
            <w:tcW w:w="1766" w:type="dxa"/>
            <w:shd w:val="clear" w:color="auto" w:fill="AEAAAA" w:themeFill="background2" w:themeFillShade="BF"/>
            <w:vAlign w:val="center"/>
          </w:tcPr>
          <w:p w14:paraId="56D1F16B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Verdana" w:eastAsia="Times New Roman" w:hAnsi="Verdana" w:cs="Arial"/>
                <w:b/>
                <w:sz w:val="22"/>
                <w:szCs w:val="22"/>
              </w:rPr>
            </w:pPr>
            <w:r w:rsidRPr="00AF1BB9">
              <w:rPr>
                <w:rFonts w:ascii="Verdana" w:hAnsi="Verdana" w:cs="Arial"/>
                <w:b/>
                <w:sz w:val="22"/>
                <w:szCs w:val="22"/>
              </w:rPr>
              <w:t>Índice del participante N°3</w:t>
            </w:r>
          </w:p>
        </w:tc>
      </w:tr>
      <w:tr w:rsidR="00F01D7E" w:rsidRPr="00AF1BB9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50F292D6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4F7FCEE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38AEDA21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  <w:tr w:rsidR="000F4C53" w:rsidRPr="00AF1BB9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AF1BB9" w:rsidRDefault="00E41422" w:rsidP="00AF6EB6">
            <w:pPr>
              <w:jc w:val="both"/>
              <w:rPr>
                <w:rFonts w:ascii="Verdana" w:eastAsia="Times New Roman" w:hAnsi="Verdana" w:cs="Arial"/>
                <w:sz w:val="22"/>
                <w:szCs w:val="22"/>
                <w:lang w:eastAsia="es-CO"/>
              </w:rPr>
            </w:pPr>
            <w:r w:rsidRPr="00AF1BB9">
              <w:rPr>
                <w:rFonts w:ascii="Verdana" w:eastAsia="Arial" w:hAnsi="Verdana" w:cs="Arial"/>
                <w:sz w:val="22"/>
                <w:szCs w:val="22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6AF58C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0FEDA2F0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  <w:tc>
          <w:tcPr>
            <w:tcW w:w="1766" w:type="dxa"/>
          </w:tcPr>
          <w:p w14:paraId="2A908018" w14:textId="77777777" w:rsidR="00E41422" w:rsidRPr="00AF1BB9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Verdana" w:eastAsia="Times New Roman" w:hAnsi="Verdana" w:cs="Arial"/>
                <w:color w:val="3B3838" w:themeColor="background2" w:themeShade="40"/>
                <w:sz w:val="22"/>
                <w:szCs w:val="22"/>
              </w:rPr>
            </w:pPr>
          </w:p>
        </w:tc>
      </w:tr>
    </w:tbl>
    <w:p w14:paraId="794CFD04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p w14:paraId="1993868E" w14:textId="18C4882F" w:rsidR="00E41422" w:rsidRPr="00AF1BB9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Calibri" w:hAnsi="Verdana" w:cs="Arial"/>
          <w:lang w:eastAsia="es-ES"/>
        </w:rPr>
      </w:pPr>
      <w:r w:rsidRPr="00AF1BB9">
        <w:rPr>
          <w:rFonts w:ascii="Verdana" w:eastAsia="Calibri" w:hAnsi="Verdana" w:cs="Arial"/>
          <w:highlight w:val="lightGray"/>
          <w:lang w:eastAsia="es-ES"/>
        </w:rPr>
        <w:t>[</w:t>
      </w:r>
      <w:r w:rsidR="00E41422" w:rsidRPr="00AF1BB9">
        <w:rPr>
          <w:rFonts w:ascii="Verdana" w:eastAsia="Calibri" w:hAnsi="Verdana" w:cs="Arial"/>
          <w:highlight w:val="lightGray"/>
          <w:lang w:eastAsia="es-ES"/>
        </w:rPr>
        <w:t>Si el oferente es plural y tiene más de tres participantes debe insertar las columnas adicionales en la tabla anterior</w:t>
      </w:r>
      <w:r w:rsidRPr="00AF1BB9">
        <w:rPr>
          <w:rFonts w:ascii="Verdana" w:eastAsia="Calibri" w:hAnsi="Verdana" w:cs="Arial"/>
          <w:lang w:eastAsia="es-ES"/>
        </w:rPr>
        <w:t>]</w:t>
      </w:r>
    </w:p>
    <w:p w14:paraId="3CF61002" w14:textId="46D0E1BC" w:rsidR="00224B35" w:rsidRPr="00AF1BB9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7BC48CF6" w14:textId="4B915B14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 xml:space="preserve">Para acreditar la anterior información, adjunto </w:t>
      </w:r>
      <w:sdt>
        <w:sdtPr>
          <w:rPr>
            <w:rFonts w:ascii="Verdana" w:eastAsia="MS Mincho" w:hAnsi="Verdana" w:cs="Arial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Content>
          <w:r w:rsidR="00D32A73" w:rsidRPr="00AF1BB9">
            <w:rPr>
              <w:rFonts w:ascii="Verdana" w:eastAsia="MS Mincho" w:hAnsi="Verdana" w:cs="Arial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AF1BB9">
        <w:rPr>
          <w:rFonts w:ascii="Verdana" w:eastAsia="Calibri" w:hAnsi="Verdana" w:cs="Arial"/>
          <w:lang w:eastAsia="es-ES"/>
        </w:rPr>
        <w:t xml:space="preserve">, </w:t>
      </w:r>
      <w:r w:rsidR="009F2186" w:rsidRPr="00AF1BB9">
        <w:rPr>
          <w:rFonts w:ascii="Verdana" w:eastAsia="Calibri" w:hAnsi="Verdana" w:cs="Arial"/>
          <w:lang w:eastAsia="es-ES"/>
        </w:rPr>
        <w:t xml:space="preserve">emitidos en </w:t>
      </w:r>
      <w:r w:rsidRPr="00AF1BB9">
        <w:rPr>
          <w:rFonts w:ascii="Verdana" w:eastAsia="MS Mincho" w:hAnsi="Verdana" w:cs="Arial"/>
          <w:lang w:eastAsia="es-ES"/>
        </w:rPr>
        <w:t xml:space="preserve"> </w:t>
      </w:r>
      <w:sdt>
        <w:sdtPr>
          <w:rPr>
            <w:rFonts w:ascii="Verdana" w:eastAsia="MS Mincho" w:hAnsi="Verdana" w:cs="Arial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Content>
          <w:r w:rsidRPr="00AF1BB9">
            <w:rPr>
              <w:rFonts w:ascii="Verdana" w:eastAsia="MS Mincho" w:hAnsi="Verdana" w:cs="Arial"/>
              <w:highlight w:val="lightGray"/>
              <w:lang w:eastAsia="es-ES"/>
            </w:rPr>
            <w:t>[incluir el país de emisión]</w:t>
          </w:r>
        </w:sdtContent>
      </w:sdt>
      <w:r w:rsidRPr="00AF1BB9">
        <w:rPr>
          <w:rFonts w:ascii="Verdana" w:eastAsia="Arial" w:hAnsi="Verdana" w:cs="Arial"/>
          <w:lang w:eastAsia="es-ES"/>
        </w:rPr>
        <w:t xml:space="preserve"> </w:t>
      </w:r>
    </w:p>
    <w:p w14:paraId="698521BA" w14:textId="77777777" w:rsidR="006442A6" w:rsidRPr="00AF1BB9" w:rsidRDefault="006442A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</w:p>
    <w:p w14:paraId="204BA152" w14:textId="50E4C440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lang w:eastAsia="es-ES"/>
        </w:rPr>
      </w:pPr>
      <w:r w:rsidRPr="00AF1BB9">
        <w:rPr>
          <w:rFonts w:ascii="Verdana" w:eastAsia="MS Mincho" w:hAnsi="Verdana" w:cs="Arial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7D8EFF7A" w14:textId="77777777" w:rsidR="00E41422" w:rsidRPr="00AF1BB9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Verdana" w:eastAsia="Arial" w:hAnsi="Verdana" w:cs="Arial"/>
          <w:color w:val="3B3838" w:themeColor="background2" w:themeShade="4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AF1BB9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283" w:type="dxa"/>
          </w:tcPr>
          <w:p w14:paraId="0304E203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  <w:color w:val="3B3838" w:themeColor="background2" w:themeShade="40"/>
              </w:rPr>
            </w:pPr>
          </w:p>
        </w:tc>
      </w:tr>
      <w:tr w:rsidR="00712C50" w:rsidRPr="00AF1BB9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7CD86210" w:rsidR="00E41422" w:rsidRPr="00AF1BB9" w:rsidRDefault="00E41422" w:rsidP="000B6F2C">
            <w:pPr>
              <w:rPr>
                <w:rFonts w:ascii="Verdana" w:eastAsia="Arial" w:hAnsi="Verdana" w:cs="Arial"/>
              </w:rPr>
            </w:pPr>
            <w:r w:rsidRPr="00AF1BB9" w:rsidDel="0078502F">
              <w:rPr>
                <w:rFonts w:ascii="Verdana" w:eastAsia="MS Mincho" w:hAnsi="Verdana" w:cs="Arial"/>
              </w:rPr>
              <w:t xml:space="preserve">Firma </w:t>
            </w:r>
            <w:r w:rsidR="007364DD" w:rsidRPr="00AF1BB9" w:rsidDel="0078502F">
              <w:rPr>
                <w:rFonts w:ascii="Verdana" w:eastAsia="MS Mincho" w:hAnsi="Verdana" w:cs="Arial"/>
              </w:rPr>
              <w:t xml:space="preserve">de persona </w:t>
            </w:r>
            <w:r w:rsidR="003059DC" w:rsidRPr="00AF1BB9" w:rsidDel="0078502F">
              <w:rPr>
                <w:rFonts w:ascii="Verdana" w:eastAsia="MS Mincho" w:hAnsi="Verdana" w:cs="Arial"/>
              </w:rPr>
              <w:t xml:space="preserve">natural o </w:t>
            </w:r>
            <w:r w:rsidRPr="00AF1BB9" w:rsidDel="0078502F">
              <w:rPr>
                <w:rFonts w:ascii="Verdana" w:eastAsia="MS Mincho" w:hAnsi="Verdana" w:cs="Arial"/>
              </w:rPr>
              <w:t>representante legal de</w:t>
            </w:r>
            <w:r w:rsidR="003A1F71" w:rsidRPr="00AF1BB9" w:rsidDel="0078502F">
              <w:rPr>
                <w:rFonts w:ascii="Verdana" w:eastAsia="MS Mincho" w:hAnsi="Verdana" w:cs="Arial"/>
              </w:rPr>
              <w:t xml:space="preserve"> persona jurídica</w:t>
            </w:r>
          </w:p>
        </w:tc>
        <w:tc>
          <w:tcPr>
            <w:tcW w:w="283" w:type="dxa"/>
          </w:tcPr>
          <w:p w14:paraId="679BCDB7" w14:textId="77777777" w:rsidR="00E41422" w:rsidRPr="00AF1BB9" w:rsidRDefault="00E41422" w:rsidP="00AF6EB6">
            <w:pPr>
              <w:jc w:val="center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</w:tcPr>
          <w:p w14:paraId="5F2FCFF4" w14:textId="77777777" w:rsidR="00E41422" w:rsidRPr="00AF1BB9" w:rsidRDefault="00E41422" w:rsidP="00AF6EB6">
            <w:pPr>
              <w:jc w:val="center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>Firma revisor fiscal o contador</w:t>
            </w:r>
          </w:p>
        </w:tc>
      </w:tr>
      <w:tr w:rsidR="00712C50" w:rsidRPr="00AF1BB9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Content>
                <w:r w:rsidR="00144E23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nombre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64579537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Nombre: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Content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nombre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AF1BB9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77777777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Content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ú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mero de documento de identidad</w:t>
                </w:r>
                <w:r w:rsidR="003059DC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AF1BB9" w:rsidRDefault="00E41422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26908E1D" w14:textId="44503BB9" w:rsidR="00E41422" w:rsidRPr="00AF1BB9" w:rsidRDefault="00E41422" w:rsidP="00AF6EB6">
            <w:pPr>
              <w:jc w:val="both"/>
              <w:rPr>
                <w:rFonts w:ascii="Verdana" w:eastAsia="Arial" w:hAnsi="Verdana" w:cs="Arial"/>
              </w:rPr>
            </w:pPr>
            <w:r w:rsidRPr="00AF1BB9">
              <w:rPr>
                <w:rFonts w:ascii="Verdana" w:eastAsia="MS Mincho" w:hAnsi="Verdana" w:cs="Arial"/>
              </w:rPr>
              <w:t xml:space="preserve">Documento de Identidad: </w:t>
            </w:r>
            <w:sdt>
              <w:sdtPr>
                <w:rPr>
                  <w:rFonts w:ascii="Verdana" w:eastAsia="MS Mincho" w:hAnsi="Verdana" w:cs="Arial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Content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[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n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ú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mero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 xml:space="preserve"> </w:t>
                </w:r>
                <w:r w:rsidRPr="00AF1BB9">
                  <w:rPr>
                    <w:rFonts w:ascii="Verdana" w:eastAsia="MS Mincho" w:hAnsi="Verdana" w:cs="Arial"/>
                    <w:highlight w:val="lightGray"/>
                  </w:rPr>
                  <w:t>de documento de identidad</w:t>
                </w:r>
                <w:r w:rsidR="0043129D" w:rsidRPr="00AF1BB9">
                  <w:rPr>
                    <w:rFonts w:ascii="Verdana" w:eastAsia="MS Mincho" w:hAnsi="Verdana" w:cs="Arial"/>
                    <w:highlight w:val="lightGray"/>
                  </w:rPr>
                  <w:t>]</w:t>
                </w:r>
              </w:sdtContent>
            </w:sdt>
          </w:p>
        </w:tc>
      </w:tr>
      <w:tr w:rsidR="00520677" w:rsidRPr="00AF1BB9" w14:paraId="7BFA5E24" w14:textId="77777777" w:rsidTr="006633EA">
        <w:trPr>
          <w:trHeight w:val="56"/>
        </w:trPr>
        <w:tc>
          <w:tcPr>
            <w:tcW w:w="4503" w:type="dxa"/>
            <w:vAlign w:val="bottom"/>
          </w:tcPr>
          <w:p w14:paraId="2EE1C19A" w14:textId="77777777" w:rsidR="00520677" w:rsidRPr="00AF1BB9" w:rsidRDefault="00520677" w:rsidP="00AF6EB6">
            <w:pPr>
              <w:jc w:val="both"/>
              <w:rPr>
                <w:rFonts w:ascii="Verdana" w:eastAsia="MS Mincho" w:hAnsi="Verdana" w:cs="Arial"/>
              </w:rPr>
            </w:pPr>
          </w:p>
        </w:tc>
        <w:tc>
          <w:tcPr>
            <w:tcW w:w="283" w:type="dxa"/>
          </w:tcPr>
          <w:p w14:paraId="25CCEF10" w14:textId="77777777" w:rsidR="00520677" w:rsidRPr="00AF1BB9" w:rsidRDefault="00520677" w:rsidP="00AF6EB6">
            <w:pPr>
              <w:jc w:val="right"/>
              <w:rPr>
                <w:rFonts w:ascii="Verdana" w:eastAsia="Arial" w:hAnsi="Verdana" w:cs="Arial"/>
              </w:rPr>
            </w:pPr>
          </w:p>
        </w:tc>
        <w:tc>
          <w:tcPr>
            <w:tcW w:w="4111" w:type="dxa"/>
            <w:vAlign w:val="center"/>
          </w:tcPr>
          <w:p w14:paraId="41FC028B" w14:textId="1C0D09AB" w:rsidR="00520677" w:rsidRPr="00AF1BB9" w:rsidRDefault="008F08BC" w:rsidP="00AF6EB6">
            <w:pPr>
              <w:jc w:val="both"/>
              <w:rPr>
                <w:rFonts w:ascii="Verdana" w:eastAsia="MS Mincho" w:hAnsi="Verdana" w:cs="Arial"/>
              </w:rPr>
            </w:pPr>
            <w:r w:rsidRPr="00AF1BB9">
              <w:rPr>
                <w:rFonts w:ascii="Verdana" w:eastAsia="MS Mincho" w:hAnsi="Verdana" w:cs="Arial"/>
                <w:highlight w:val="lightGray"/>
              </w:rPr>
              <w:t>[Tarjeta profesional:</w:t>
            </w:r>
            <w:r w:rsidR="00520677" w:rsidRPr="00AF1BB9">
              <w:rPr>
                <w:rFonts w:ascii="Verdana" w:eastAsia="MS Mincho" w:hAnsi="Verdana" w:cs="Arial"/>
                <w:highlight w:val="lightGray"/>
              </w:rPr>
              <w:t xml:space="preserve"> número de la tarjeta profesional]</w:t>
            </w:r>
          </w:p>
        </w:tc>
      </w:tr>
    </w:tbl>
    <w:p w14:paraId="6F0AC8D5" w14:textId="77777777" w:rsidR="00E41422" w:rsidRPr="00AF1BB9" w:rsidRDefault="00E41422" w:rsidP="00AF6EB6">
      <w:pPr>
        <w:spacing w:after="0" w:line="240" w:lineRule="auto"/>
        <w:jc w:val="both"/>
        <w:rPr>
          <w:rFonts w:ascii="Verdana" w:eastAsia="Calibri" w:hAnsi="Verdana" w:cs="Arial"/>
        </w:rPr>
      </w:pPr>
    </w:p>
    <w:sectPr w:rsidR="00E41422" w:rsidRPr="00AF1BB9" w:rsidSect="000B6F2C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01BA88" w14:textId="77777777" w:rsidR="00DC68FC" w:rsidRDefault="00DC68FC" w:rsidP="00506AD4">
      <w:pPr>
        <w:spacing w:after="0" w:line="240" w:lineRule="auto"/>
      </w:pPr>
      <w:r>
        <w:separator/>
      </w:r>
    </w:p>
  </w:endnote>
  <w:endnote w:type="continuationSeparator" w:id="0">
    <w:p w14:paraId="79BFF9BF" w14:textId="77777777" w:rsidR="00DC68FC" w:rsidRDefault="00DC68FC" w:rsidP="00506AD4">
      <w:pPr>
        <w:spacing w:after="0" w:line="240" w:lineRule="auto"/>
      </w:pPr>
      <w:r>
        <w:continuationSeparator/>
      </w:r>
    </w:p>
  </w:endnote>
  <w:endnote w:type="continuationNotice" w:id="1">
    <w:p w14:paraId="3D74D8BF" w14:textId="77777777" w:rsidR="00DC68FC" w:rsidRDefault="00DC68F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64F22" w14:textId="4A2BFC19" w:rsidR="002D3BD6" w:rsidRPr="00607BB2" w:rsidRDefault="00607BB2" w:rsidP="00607BB2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A437B8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A437B8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A1E0EB" w14:textId="77777777" w:rsidR="00DC68FC" w:rsidRDefault="00DC68FC" w:rsidP="00506AD4">
      <w:pPr>
        <w:spacing w:after="0" w:line="240" w:lineRule="auto"/>
      </w:pPr>
      <w:r>
        <w:separator/>
      </w:r>
    </w:p>
  </w:footnote>
  <w:footnote w:type="continuationSeparator" w:id="0">
    <w:p w14:paraId="209855A5" w14:textId="77777777" w:rsidR="00DC68FC" w:rsidRDefault="00DC68FC" w:rsidP="00506AD4">
      <w:pPr>
        <w:spacing w:after="0" w:line="240" w:lineRule="auto"/>
      </w:pPr>
      <w:r>
        <w:continuationSeparator/>
      </w:r>
    </w:p>
  </w:footnote>
  <w:footnote w:type="continuationNotice" w:id="1">
    <w:p w14:paraId="01D732AC" w14:textId="77777777" w:rsidR="00DC68FC" w:rsidRDefault="00DC68FC">
      <w:pPr>
        <w:spacing w:after="0" w:line="240" w:lineRule="auto"/>
      </w:pPr>
    </w:p>
  </w:footnote>
  <w:footnote w:id="2">
    <w:p w14:paraId="756FA6B6" w14:textId="14D1768D" w:rsidR="00B0393D" w:rsidRDefault="00B0393D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F5A64" w14:textId="77777777" w:rsidR="00AF1BB9" w:rsidRPr="00AF1BB9" w:rsidRDefault="00AF1BB9" w:rsidP="00AF1BB9">
    <w:pPr>
      <w:pStyle w:val="Encabezado"/>
      <w:jc w:val="center"/>
      <w:rPr>
        <w:rFonts w:ascii="Verdana" w:hAnsi="Verdana" w:cs="Arial"/>
        <w:b/>
      </w:rPr>
    </w:pPr>
    <w:r w:rsidRPr="00AF1BB9">
      <w:rPr>
        <w:rFonts w:ascii="Verdana" w:hAnsi="Verdana" w:cs="Arial"/>
        <w:b/>
      </w:rPr>
      <w:t>FORMATO 4 – CAPACIDAD FINANCIERA Y ORGANIZACIONAL PARA PERSONAS EXTRANJERAS SIN SUCURSAL O DOMICILIO EN COLOMBIA</w:t>
    </w:r>
  </w:p>
  <w:p w14:paraId="3AC9F747" w14:textId="699B8910" w:rsidR="00506AD4" w:rsidRDefault="00AF1BB9" w:rsidP="00AF1BB9">
    <w:pPr>
      <w:pStyle w:val="Encabezado"/>
      <w:jc w:val="center"/>
      <w:rPr>
        <w:rFonts w:ascii="Verdana" w:hAnsi="Verdana" w:cs="Arial"/>
        <w:b/>
      </w:rPr>
    </w:pPr>
    <w:r w:rsidRPr="00AF1BB9">
      <w:rPr>
        <w:rFonts w:ascii="Verdana" w:hAnsi="Verdana" w:cs="Arial"/>
        <w:b/>
      </w:rPr>
      <w:t>LICITACIÓN DE OBRA PÚBLICA DE INFRAESTRUCTURA SOCIAL</w:t>
    </w:r>
  </w:p>
  <w:p w14:paraId="0C5238A7" w14:textId="77777777" w:rsidR="00AF1BB9" w:rsidRPr="00AF1BB9" w:rsidRDefault="00AF1BB9" w:rsidP="00AF1BB9">
    <w:pPr>
      <w:pStyle w:val="Encabezado"/>
      <w:jc w:val="center"/>
      <w:rPr>
        <w:rFonts w:ascii="Verdana" w:hAnsi="Verdana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387945457">
    <w:abstractNumId w:val="3"/>
  </w:num>
  <w:num w:numId="2" w16cid:durableId="373043109">
    <w:abstractNumId w:val="2"/>
  </w:num>
  <w:num w:numId="3" w16cid:durableId="659967727">
    <w:abstractNumId w:val="1"/>
  </w:num>
  <w:num w:numId="4" w16cid:durableId="1487624141">
    <w:abstractNumId w:val="0"/>
  </w:num>
  <w:num w:numId="5" w16cid:durableId="4123589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15AF"/>
    <w:rsid w:val="00002EFD"/>
    <w:rsid w:val="00017DC1"/>
    <w:rsid w:val="000210FA"/>
    <w:rsid w:val="00075251"/>
    <w:rsid w:val="00091C3D"/>
    <w:rsid w:val="000926EE"/>
    <w:rsid w:val="000A0FFE"/>
    <w:rsid w:val="000A41EA"/>
    <w:rsid w:val="000B1E7D"/>
    <w:rsid w:val="000B320B"/>
    <w:rsid w:val="000B3F6B"/>
    <w:rsid w:val="000B4809"/>
    <w:rsid w:val="000B6F2C"/>
    <w:rsid w:val="000B7807"/>
    <w:rsid w:val="000C7D0E"/>
    <w:rsid w:val="000E7B70"/>
    <w:rsid w:val="000F4C53"/>
    <w:rsid w:val="000F7223"/>
    <w:rsid w:val="0010163E"/>
    <w:rsid w:val="00102169"/>
    <w:rsid w:val="0010315C"/>
    <w:rsid w:val="00105FE1"/>
    <w:rsid w:val="00110CFD"/>
    <w:rsid w:val="001248E8"/>
    <w:rsid w:val="0013743A"/>
    <w:rsid w:val="00137EB7"/>
    <w:rsid w:val="00144E23"/>
    <w:rsid w:val="00157CF5"/>
    <w:rsid w:val="0016282E"/>
    <w:rsid w:val="00180ED5"/>
    <w:rsid w:val="0019335D"/>
    <w:rsid w:val="001A151B"/>
    <w:rsid w:val="001A41BA"/>
    <w:rsid w:val="001A6694"/>
    <w:rsid w:val="001C251C"/>
    <w:rsid w:val="001D70D0"/>
    <w:rsid w:val="001E3C9F"/>
    <w:rsid w:val="00217169"/>
    <w:rsid w:val="00224B35"/>
    <w:rsid w:val="0024014D"/>
    <w:rsid w:val="0025142C"/>
    <w:rsid w:val="00267EA0"/>
    <w:rsid w:val="00281FDB"/>
    <w:rsid w:val="00290A73"/>
    <w:rsid w:val="00295007"/>
    <w:rsid w:val="0029698F"/>
    <w:rsid w:val="0029786B"/>
    <w:rsid w:val="00297C3C"/>
    <w:rsid w:val="002A4F8B"/>
    <w:rsid w:val="002B0A39"/>
    <w:rsid w:val="002B0D98"/>
    <w:rsid w:val="002C5360"/>
    <w:rsid w:val="002D3BD6"/>
    <w:rsid w:val="002D4BB2"/>
    <w:rsid w:val="002E79DA"/>
    <w:rsid w:val="003059DC"/>
    <w:rsid w:val="00317915"/>
    <w:rsid w:val="00334135"/>
    <w:rsid w:val="00336C5A"/>
    <w:rsid w:val="00350948"/>
    <w:rsid w:val="0035767F"/>
    <w:rsid w:val="0036338B"/>
    <w:rsid w:val="00364595"/>
    <w:rsid w:val="003753EE"/>
    <w:rsid w:val="0038035E"/>
    <w:rsid w:val="00387766"/>
    <w:rsid w:val="00390077"/>
    <w:rsid w:val="003A1F71"/>
    <w:rsid w:val="003A5299"/>
    <w:rsid w:val="003C38BB"/>
    <w:rsid w:val="003E1751"/>
    <w:rsid w:val="003E32C6"/>
    <w:rsid w:val="00400617"/>
    <w:rsid w:val="00406E03"/>
    <w:rsid w:val="00420564"/>
    <w:rsid w:val="00425A31"/>
    <w:rsid w:val="0043129D"/>
    <w:rsid w:val="0043193F"/>
    <w:rsid w:val="00453436"/>
    <w:rsid w:val="0047440E"/>
    <w:rsid w:val="004779A7"/>
    <w:rsid w:val="004933E3"/>
    <w:rsid w:val="004A6F42"/>
    <w:rsid w:val="004B19C0"/>
    <w:rsid w:val="004B6781"/>
    <w:rsid w:val="004C02AC"/>
    <w:rsid w:val="004C388D"/>
    <w:rsid w:val="004C3F99"/>
    <w:rsid w:val="004D3565"/>
    <w:rsid w:val="004E2AF5"/>
    <w:rsid w:val="004E4853"/>
    <w:rsid w:val="00500BF3"/>
    <w:rsid w:val="00506AD4"/>
    <w:rsid w:val="00520677"/>
    <w:rsid w:val="00535A0C"/>
    <w:rsid w:val="005443AF"/>
    <w:rsid w:val="00546086"/>
    <w:rsid w:val="0055722E"/>
    <w:rsid w:val="00557458"/>
    <w:rsid w:val="0056013E"/>
    <w:rsid w:val="00566EC7"/>
    <w:rsid w:val="0056713B"/>
    <w:rsid w:val="00592D29"/>
    <w:rsid w:val="00594BD9"/>
    <w:rsid w:val="005B6A62"/>
    <w:rsid w:val="005B7EDE"/>
    <w:rsid w:val="005C7530"/>
    <w:rsid w:val="005D10C1"/>
    <w:rsid w:val="005E1DE3"/>
    <w:rsid w:val="005F63DA"/>
    <w:rsid w:val="00605DA4"/>
    <w:rsid w:val="00607BB2"/>
    <w:rsid w:val="00607E5D"/>
    <w:rsid w:val="00613AF0"/>
    <w:rsid w:val="006252D7"/>
    <w:rsid w:val="00633AE3"/>
    <w:rsid w:val="006354A2"/>
    <w:rsid w:val="006442A6"/>
    <w:rsid w:val="006471DB"/>
    <w:rsid w:val="00650CC4"/>
    <w:rsid w:val="00657EFA"/>
    <w:rsid w:val="006633EA"/>
    <w:rsid w:val="0066589B"/>
    <w:rsid w:val="0066718F"/>
    <w:rsid w:val="006721A6"/>
    <w:rsid w:val="0067515F"/>
    <w:rsid w:val="006842DF"/>
    <w:rsid w:val="00690694"/>
    <w:rsid w:val="006A2401"/>
    <w:rsid w:val="006A5FBD"/>
    <w:rsid w:val="006F2A7E"/>
    <w:rsid w:val="006F4B28"/>
    <w:rsid w:val="006F4C24"/>
    <w:rsid w:val="00703AD8"/>
    <w:rsid w:val="00712C50"/>
    <w:rsid w:val="007139A4"/>
    <w:rsid w:val="007318DF"/>
    <w:rsid w:val="007364DD"/>
    <w:rsid w:val="007367B0"/>
    <w:rsid w:val="00773ADF"/>
    <w:rsid w:val="0078502F"/>
    <w:rsid w:val="00793FA3"/>
    <w:rsid w:val="007A69ED"/>
    <w:rsid w:val="007C018F"/>
    <w:rsid w:val="007C0CA9"/>
    <w:rsid w:val="007C28F6"/>
    <w:rsid w:val="007C5532"/>
    <w:rsid w:val="007C7B1D"/>
    <w:rsid w:val="007D5D1F"/>
    <w:rsid w:val="007E4559"/>
    <w:rsid w:val="007E6F43"/>
    <w:rsid w:val="007F667B"/>
    <w:rsid w:val="007F684C"/>
    <w:rsid w:val="00801CD4"/>
    <w:rsid w:val="00821603"/>
    <w:rsid w:val="0082772B"/>
    <w:rsid w:val="00833004"/>
    <w:rsid w:val="00841760"/>
    <w:rsid w:val="008417FA"/>
    <w:rsid w:val="00851027"/>
    <w:rsid w:val="0085792A"/>
    <w:rsid w:val="008618BE"/>
    <w:rsid w:val="008718BC"/>
    <w:rsid w:val="00876D47"/>
    <w:rsid w:val="008778F2"/>
    <w:rsid w:val="0088041F"/>
    <w:rsid w:val="00895CF4"/>
    <w:rsid w:val="008B6C73"/>
    <w:rsid w:val="008B74CD"/>
    <w:rsid w:val="008C5F62"/>
    <w:rsid w:val="008C7198"/>
    <w:rsid w:val="008D4A2A"/>
    <w:rsid w:val="008E07A2"/>
    <w:rsid w:val="008E73E5"/>
    <w:rsid w:val="008F08BC"/>
    <w:rsid w:val="00900444"/>
    <w:rsid w:val="00910C43"/>
    <w:rsid w:val="0092187B"/>
    <w:rsid w:val="00934B62"/>
    <w:rsid w:val="00942CC9"/>
    <w:rsid w:val="00960CD2"/>
    <w:rsid w:val="00963039"/>
    <w:rsid w:val="009648FC"/>
    <w:rsid w:val="00967224"/>
    <w:rsid w:val="009771DE"/>
    <w:rsid w:val="00987B41"/>
    <w:rsid w:val="009A5CEA"/>
    <w:rsid w:val="009A76EC"/>
    <w:rsid w:val="009B5E70"/>
    <w:rsid w:val="009C073F"/>
    <w:rsid w:val="009C1364"/>
    <w:rsid w:val="009C5333"/>
    <w:rsid w:val="009F1DD7"/>
    <w:rsid w:val="009F2186"/>
    <w:rsid w:val="00A12C6C"/>
    <w:rsid w:val="00A161C9"/>
    <w:rsid w:val="00A16C8D"/>
    <w:rsid w:val="00A437B8"/>
    <w:rsid w:val="00A43EDB"/>
    <w:rsid w:val="00A44EA5"/>
    <w:rsid w:val="00A650D2"/>
    <w:rsid w:val="00A70104"/>
    <w:rsid w:val="00A73C77"/>
    <w:rsid w:val="00A858AA"/>
    <w:rsid w:val="00AA5072"/>
    <w:rsid w:val="00AB17F4"/>
    <w:rsid w:val="00AD68A0"/>
    <w:rsid w:val="00AE75BE"/>
    <w:rsid w:val="00AF1BB9"/>
    <w:rsid w:val="00AF240A"/>
    <w:rsid w:val="00AF2EBF"/>
    <w:rsid w:val="00AF6EB6"/>
    <w:rsid w:val="00B014D9"/>
    <w:rsid w:val="00B0393D"/>
    <w:rsid w:val="00B80CA7"/>
    <w:rsid w:val="00B842A7"/>
    <w:rsid w:val="00BB49B1"/>
    <w:rsid w:val="00BC66AF"/>
    <w:rsid w:val="00C04ED3"/>
    <w:rsid w:val="00C14F87"/>
    <w:rsid w:val="00C17C1E"/>
    <w:rsid w:val="00C23CAB"/>
    <w:rsid w:val="00C429E8"/>
    <w:rsid w:val="00C544AA"/>
    <w:rsid w:val="00C63BE4"/>
    <w:rsid w:val="00C933CE"/>
    <w:rsid w:val="00C963CD"/>
    <w:rsid w:val="00CA1586"/>
    <w:rsid w:val="00CD744C"/>
    <w:rsid w:val="00CE6C4A"/>
    <w:rsid w:val="00D13662"/>
    <w:rsid w:val="00D16993"/>
    <w:rsid w:val="00D32A73"/>
    <w:rsid w:val="00D37A6E"/>
    <w:rsid w:val="00D41EF3"/>
    <w:rsid w:val="00D4785F"/>
    <w:rsid w:val="00D54510"/>
    <w:rsid w:val="00D60287"/>
    <w:rsid w:val="00D6289C"/>
    <w:rsid w:val="00D908E1"/>
    <w:rsid w:val="00D91BD2"/>
    <w:rsid w:val="00D93527"/>
    <w:rsid w:val="00D94ACF"/>
    <w:rsid w:val="00DB1B14"/>
    <w:rsid w:val="00DB4E07"/>
    <w:rsid w:val="00DC68FC"/>
    <w:rsid w:val="00DD1EB6"/>
    <w:rsid w:val="00DE4946"/>
    <w:rsid w:val="00E0353E"/>
    <w:rsid w:val="00E22DDB"/>
    <w:rsid w:val="00E41422"/>
    <w:rsid w:val="00E46407"/>
    <w:rsid w:val="00E47A67"/>
    <w:rsid w:val="00E54D40"/>
    <w:rsid w:val="00E75AB7"/>
    <w:rsid w:val="00E809F8"/>
    <w:rsid w:val="00E94F12"/>
    <w:rsid w:val="00EB720D"/>
    <w:rsid w:val="00EC4EA2"/>
    <w:rsid w:val="00EF6BF3"/>
    <w:rsid w:val="00F01D7E"/>
    <w:rsid w:val="00F02745"/>
    <w:rsid w:val="00F22702"/>
    <w:rsid w:val="00F609C9"/>
    <w:rsid w:val="00F657CA"/>
    <w:rsid w:val="00FC5A61"/>
    <w:rsid w:val="00FD34F1"/>
    <w:rsid w:val="00FD6BC5"/>
    <w:rsid w:val="08DAEFFA"/>
    <w:rsid w:val="0E057A87"/>
    <w:rsid w:val="11A86F8B"/>
    <w:rsid w:val="291DDDCC"/>
    <w:rsid w:val="3A985954"/>
    <w:rsid w:val="4E297F1D"/>
    <w:rsid w:val="5D5CB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paragraph" w:styleId="Revisin">
    <w:name w:val="Revision"/>
    <w:hidden/>
    <w:uiPriority w:val="99"/>
    <w:semiHidden/>
    <w:rsid w:val="002B0A39"/>
    <w:pPr>
      <w:spacing w:after="0" w:line="240" w:lineRule="auto"/>
    </w:pPr>
  </w:style>
  <w:style w:type="paragraph" w:customStyle="1" w:styleId="InviasNormal">
    <w:name w:val="Invias Normal"/>
    <w:basedOn w:val="Normal"/>
    <w:link w:val="InviasNormalCar"/>
    <w:qFormat/>
    <w:rsid w:val="00AD68A0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D68A0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122FD"/>
    <w:rsid w:val="000848F0"/>
    <w:rsid w:val="001A0E78"/>
    <w:rsid w:val="003A01E3"/>
    <w:rsid w:val="003D32AB"/>
    <w:rsid w:val="00491509"/>
    <w:rsid w:val="004A6F42"/>
    <w:rsid w:val="004B32A0"/>
    <w:rsid w:val="004B6781"/>
    <w:rsid w:val="005F1581"/>
    <w:rsid w:val="00603776"/>
    <w:rsid w:val="00642F4C"/>
    <w:rsid w:val="00677220"/>
    <w:rsid w:val="007906E9"/>
    <w:rsid w:val="007A77A2"/>
    <w:rsid w:val="007D5D1F"/>
    <w:rsid w:val="007E2019"/>
    <w:rsid w:val="007F684C"/>
    <w:rsid w:val="0087540F"/>
    <w:rsid w:val="00876D47"/>
    <w:rsid w:val="00903593"/>
    <w:rsid w:val="009616D7"/>
    <w:rsid w:val="009771DE"/>
    <w:rsid w:val="009C4D6F"/>
    <w:rsid w:val="009F522A"/>
    <w:rsid w:val="00A020FC"/>
    <w:rsid w:val="00B106D4"/>
    <w:rsid w:val="00CF67DC"/>
    <w:rsid w:val="00D25591"/>
    <w:rsid w:val="00D41EF3"/>
    <w:rsid w:val="00D46EA1"/>
    <w:rsid w:val="00D753E6"/>
    <w:rsid w:val="00E10925"/>
    <w:rsid w:val="00E27A3A"/>
    <w:rsid w:val="00EB05F0"/>
    <w:rsid w:val="00F6534E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575823E-5F48-418F-B9EC-954E203D71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EF43DCE-3673-487B-A3C2-19C1795378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505</Words>
  <Characters>2781</Characters>
  <Application>Microsoft Office Word</Application>
  <DocSecurity>0</DocSecurity>
  <Lines>23</Lines>
  <Paragraphs>6</Paragraphs>
  <ScaleCrop>false</ScaleCrop>
  <Company/>
  <LinksUpToDate>false</LinksUpToDate>
  <CharactersWithSpaces>3280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Nicolas Andres Salazar Sanchez</cp:lastModifiedBy>
  <cp:revision>11</cp:revision>
  <cp:lastPrinted>2021-08-03T16:06:00Z</cp:lastPrinted>
  <dcterms:created xsi:type="dcterms:W3CDTF">2022-08-03T21:02:00Z</dcterms:created>
  <dcterms:modified xsi:type="dcterms:W3CDTF">2026-09-30T00:24:00Z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