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A671A" w14:textId="77777777" w:rsidR="00C54054" w:rsidRPr="00A574EB" w:rsidRDefault="00C54054" w:rsidP="00C54054">
      <w:pPr>
        <w:jc w:val="center"/>
        <w:rPr>
          <w:rFonts w:ascii="Verdana" w:eastAsia="Verdana" w:hAnsi="Verdana" w:cs="Verdana"/>
          <w:b/>
          <w:bCs/>
          <w:sz w:val="22"/>
          <w:lang w:val="es-419"/>
        </w:rPr>
      </w:pPr>
    </w:p>
    <w:p w14:paraId="2BC21023" w14:textId="77777777" w:rsidR="00C54054" w:rsidRPr="00A574EB" w:rsidRDefault="00C54054" w:rsidP="00C54054">
      <w:pPr>
        <w:jc w:val="center"/>
        <w:rPr>
          <w:rFonts w:ascii="Verdana" w:eastAsia="Verdana" w:hAnsi="Verdana" w:cs="Verdana"/>
          <w:sz w:val="22"/>
          <w:lang w:val="es-419"/>
        </w:rPr>
      </w:pPr>
    </w:p>
    <w:p w14:paraId="4EF1D153" w14:textId="77777777" w:rsidR="00C54054" w:rsidRPr="00A574EB" w:rsidRDefault="00C54054" w:rsidP="00C54054">
      <w:pPr>
        <w:rPr>
          <w:rFonts w:ascii="Verdana" w:eastAsia="Verdana" w:hAnsi="Verdana" w:cs="Verdana"/>
          <w:sz w:val="22"/>
          <w:lang w:val="es-419"/>
        </w:rPr>
      </w:pPr>
      <w:r w:rsidRPr="456AC00F">
        <w:rPr>
          <w:rFonts w:ascii="Verdana" w:eastAsia="Verdana" w:hAnsi="Verdana" w:cs="Verdana"/>
          <w:sz w:val="22"/>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para los proyectos de infraestructura social</w:t>
      </w:r>
      <w:r w:rsidRPr="456AC00F">
        <w:rPr>
          <w:rFonts w:ascii="Verdana" w:eastAsia="Verdana" w:hAnsi="Verdana" w:cs="Verdana"/>
          <w:color w:val="000000"/>
          <w:sz w:val="22"/>
          <w:lang w:val="es-419"/>
        </w:rPr>
        <w:t xml:space="preserve"> en </w:t>
      </w:r>
      <w:r w:rsidRPr="00683E13">
        <w:rPr>
          <w:rFonts w:ascii="Verdana" w:eastAsia="Verdana" w:hAnsi="Verdana" w:cs="Verdana"/>
          <w:color w:val="000000"/>
          <w:sz w:val="22"/>
          <w:lang w:val="es-419"/>
        </w:rPr>
        <w:t>OBRAS EN INFRAESTRUCTURA RECREO DEPORTIVA</w:t>
      </w:r>
      <w:r w:rsidRPr="456AC00F">
        <w:rPr>
          <w:rFonts w:ascii="Verdana" w:eastAsia="Verdana" w:hAnsi="Verdana" w:cs="Verdana"/>
          <w:sz w:val="22"/>
          <w:lang w:val="es-419"/>
        </w:rPr>
        <w:t xml:space="preserve">. </w:t>
      </w:r>
    </w:p>
    <w:p w14:paraId="2DF8495A" w14:textId="77777777" w:rsidR="00C54054" w:rsidRPr="00A574EB" w:rsidRDefault="00C54054" w:rsidP="00C54054">
      <w:pPr>
        <w:rPr>
          <w:rFonts w:ascii="Verdana" w:eastAsia="Verdana" w:hAnsi="Verdana" w:cs="Verdana"/>
          <w:sz w:val="22"/>
          <w:lang w:val="es-419"/>
        </w:rPr>
      </w:pPr>
    </w:p>
    <w:p w14:paraId="2922C043" w14:textId="77777777" w:rsidR="00C54054" w:rsidRPr="00A574EB" w:rsidRDefault="00C54054" w:rsidP="00C54054">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35369784" w14:textId="77777777" w:rsidR="00C54054" w:rsidRPr="00A574EB" w:rsidRDefault="00C54054" w:rsidP="00C54054">
      <w:pPr>
        <w:rPr>
          <w:rFonts w:ascii="Verdana" w:eastAsia="Verdana" w:hAnsi="Verdana" w:cs="Verdana"/>
          <w:sz w:val="22"/>
          <w:lang w:val="es-419"/>
        </w:rPr>
      </w:pPr>
    </w:p>
    <w:p w14:paraId="0A5F803E" w14:textId="77777777" w:rsidR="00C54054" w:rsidRPr="00A574EB" w:rsidRDefault="00C54054" w:rsidP="00C54054">
      <w:pPr>
        <w:numPr>
          <w:ilvl w:val="0"/>
          <w:numId w:val="1"/>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0CC78379" w14:textId="77777777" w:rsidR="00C54054" w:rsidRPr="00A574EB" w:rsidRDefault="00C54054" w:rsidP="00C54054">
      <w:pPr>
        <w:rPr>
          <w:rFonts w:ascii="Verdana" w:eastAsia="Verdana" w:hAnsi="Verdana" w:cs="Verdana"/>
          <w:i/>
          <w:iCs/>
          <w:sz w:val="22"/>
          <w:lang w:val="es-CO"/>
        </w:rPr>
      </w:pPr>
    </w:p>
    <w:p w14:paraId="5D0B6E3B" w14:textId="77777777" w:rsidR="00C54054" w:rsidRPr="00A574EB" w:rsidRDefault="00C54054" w:rsidP="00C54054">
      <w:pPr>
        <w:numPr>
          <w:ilvl w:val="0"/>
          <w:numId w:val="1"/>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1A90ACE5" w14:textId="77777777" w:rsidR="00C54054" w:rsidRPr="00A574EB" w:rsidRDefault="00C54054" w:rsidP="00C54054">
      <w:pPr>
        <w:rPr>
          <w:rFonts w:ascii="Verdana" w:eastAsia="Verdana" w:hAnsi="Verdana" w:cs="Verdana"/>
          <w:i/>
          <w:iCs/>
          <w:sz w:val="22"/>
          <w:lang w:val="es-CO"/>
        </w:rPr>
      </w:pPr>
    </w:p>
    <w:p w14:paraId="3B459067" w14:textId="77777777" w:rsidR="00C54054" w:rsidRPr="00A574EB" w:rsidRDefault="00C54054" w:rsidP="00C54054">
      <w:pPr>
        <w:numPr>
          <w:ilvl w:val="0"/>
          <w:numId w:val="1"/>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76C196A2" w14:textId="77777777" w:rsidR="00C54054" w:rsidRPr="00A574EB" w:rsidRDefault="00C54054" w:rsidP="00C54054">
      <w:pPr>
        <w:rPr>
          <w:rFonts w:ascii="Verdana" w:eastAsia="Verdana" w:hAnsi="Verdana" w:cs="Verdana"/>
          <w:i/>
          <w:iCs/>
          <w:sz w:val="22"/>
          <w:lang w:val="es-CO"/>
        </w:rPr>
      </w:pPr>
    </w:p>
    <w:p w14:paraId="7BBCAF2C" w14:textId="77777777" w:rsidR="00C54054" w:rsidRPr="00A574EB" w:rsidRDefault="00C54054" w:rsidP="00C54054">
      <w:pPr>
        <w:numPr>
          <w:ilvl w:val="0"/>
          <w:numId w:val="1"/>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10992199" w14:textId="77777777" w:rsidR="00C54054" w:rsidRPr="00A574EB" w:rsidRDefault="00C54054" w:rsidP="00C54054">
      <w:pPr>
        <w:rPr>
          <w:rFonts w:ascii="Verdana" w:eastAsia="Verdana" w:hAnsi="Verdana" w:cs="Verdana"/>
          <w:i/>
          <w:iCs/>
          <w:sz w:val="22"/>
          <w:lang w:val="es-CO"/>
        </w:rPr>
      </w:pPr>
    </w:p>
    <w:p w14:paraId="5DAAB2BD" w14:textId="77777777" w:rsidR="00C54054" w:rsidRPr="00A574EB" w:rsidRDefault="00C54054" w:rsidP="00C54054">
      <w:pPr>
        <w:jc w:val="center"/>
        <w:rPr>
          <w:rFonts w:ascii="Verdana" w:eastAsia="Verdana" w:hAnsi="Verdana" w:cs="Verdana"/>
          <w:sz w:val="22"/>
          <w:lang w:val="es-CO"/>
        </w:rPr>
      </w:pPr>
      <w:r>
        <w:rPr>
          <w:noProof/>
        </w:rPr>
        <w:drawing>
          <wp:inline distT="0" distB="0" distL="0" distR="0" wp14:anchorId="39C52A53" wp14:editId="5BF5859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897D36D" w14:textId="77777777" w:rsidR="00C54054" w:rsidRPr="00A574EB" w:rsidRDefault="00C54054" w:rsidP="00C54054">
      <w:pPr>
        <w:rPr>
          <w:rFonts w:ascii="Verdana" w:eastAsia="Verdana" w:hAnsi="Verdana" w:cs="Verdana"/>
          <w:sz w:val="22"/>
          <w:lang w:val="es-CO"/>
        </w:rPr>
      </w:pPr>
    </w:p>
    <w:p w14:paraId="7396E379" w14:textId="77777777" w:rsidR="00C54054" w:rsidRPr="00A574EB" w:rsidRDefault="00C54054" w:rsidP="00C54054">
      <w:pPr>
        <w:numPr>
          <w:ilvl w:val="0"/>
          <w:numId w:val="1"/>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7EA181EE" w14:textId="77777777" w:rsidR="00C54054" w:rsidRPr="00A574EB" w:rsidRDefault="00C54054" w:rsidP="00C54054">
      <w:pPr>
        <w:ind w:left="502"/>
        <w:rPr>
          <w:rFonts w:ascii="Verdana" w:eastAsia="Verdana" w:hAnsi="Verdana" w:cs="Verdana"/>
          <w:sz w:val="22"/>
          <w:lang w:val="es-CO"/>
        </w:rPr>
      </w:pPr>
    </w:p>
    <w:p w14:paraId="150273BC" w14:textId="77777777" w:rsidR="00C54054" w:rsidRPr="00A574EB" w:rsidRDefault="00C54054" w:rsidP="00C54054">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w:t>
      </w:r>
      <w:r w:rsidRPr="456AC00F">
        <w:rPr>
          <w:rFonts w:ascii="Verdana" w:eastAsia="Verdana" w:hAnsi="Verdana" w:cs="Verdana"/>
          <w:sz w:val="22"/>
          <w:lang w:val="es-CO"/>
        </w:rPr>
        <w:lastRenderedPageBreak/>
        <w:t xml:space="preserve">procederse respecto de los demás bienes hasta completar todos los porcentajes acumulados. Para mayor claridad se aplicará la siguiente fórmula: </w:t>
      </w:r>
    </w:p>
    <w:p w14:paraId="1A1EB8E8" w14:textId="77777777" w:rsidR="00C54054" w:rsidRPr="00A574EB" w:rsidRDefault="00C54054" w:rsidP="00C54054">
      <w:pPr>
        <w:rPr>
          <w:rFonts w:ascii="Verdana" w:eastAsia="Verdana" w:hAnsi="Verdana" w:cs="Verdana"/>
          <w:b/>
          <w:bCs/>
          <w:i/>
          <w:iCs/>
          <w:sz w:val="22"/>
          <w:lang w:val="es-CO"/>
        </w:rPr>
      </w:pPr>
    </w:p>
    <w:p w14:paraId="27A86C4E" w14:textId="77777777" w:rsidR="00C54054" w:rsidRPr="00A574EB" w:rsidRDefault="00C54054" w:rsidP="00C54054">
      <w:pPr>
        <w:jc w:val="center"/>
        <w:rPr>
          <w:rFonts w:ascii="Verdana" w:eastAsia="Verdana" w:hAnsi="Verdana" w:cs="Verdana"/>
          <w:sz w:val="22"/>
        </w:rPr>
      </w:pPr>
      <w:r>
        <w:rPr>
          <w:noProof/>
        </w:rPr>
        <w:drawing>
          <wp:inline distT="0" distB="0" distL="0" distR="0" wp14:anchorId="75140BEF" wp14:editId="1D1AD499">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034FC5E1" w14:textId="77777777" w:rsidR="00C54054" w:rsidRPr="00A574EB" w:rsidRDefault="00C54054" w:rsidP="00C54054">
      <w:pPr>
        <w:rPr>
          <w:rFonts w:ascii="Verdana" w:eastAsia="Verdana" w:hAnsi="Verdana" w:cs="Verdana"/>
          <w:sz w:val="22"/>
          <w:lang w:val="es-CO"/>
        </w:rPr>
      </w:pPr>
    </w:p>
    <w:p w14:paraId="2666FE8A" w14:textId="77777777" w:rsidR="00C54054" w:rsidRPr="00A574EB" w:rsidRDefault="00C54054" w:rsidP="00C54054">
      <w:pPr>
        <w:rPr>
          <w:rFonts w:ascii="Verdana" w:eastAsia="Verdana" w:hAnsi="Verdana" w:cs="Verdana"/>
          <w:sz w:val="22"/>
          <w:lang w:val="es-CO"/>
        </w:rPr>
      </w:pPr>
    </w:p>
    <w:p w14:paraId="583FB7A5" w14:textId="77777777" w:rsidR="00C54054" w:rsidRPr="00A574EB" w:rsidRDefault="00C54054" w:rsidP="00C54054">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1F7518AC" w14:textId="77777777" w:rsidR="00C54054" w:rsidRPr="00A574EB" w:rsidRDefault="00C54054" w:rsidP="00C54054">
      <w:pPr>
        <w:rPr>
          <w:rFonts w:ascii="Verdana" w:eastAsia="Verdana" w:hAnsi="Verdana" w:cs="Verdana"/>
          <w:sz w:val="22"/>
          <w:lang w:val="es-CO"/>
        </w:rPr>
      </w:pPr>
    </w:p>
    <w:p w14:paraId="6A404F41" w14:textId="77777777" w:rsidR="00C54054" w:rsidRPr="00A574EB" w:rsidRDefault="00C54054" w:rsidP="00C54054">
      <w:pPr>
        <w:numPr>
          <w:ilvl w:val="0"/>
          <w:numId w:val="1"/>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Pr="456AC00F">
        <w:rPr>
          <w:rFonts w:ascii="Verdana" w:eastAsia="Verdana" w:hAnsi="Verdana" w:cs="Verdana"/>
          <w:sz w:val="22"/>
          <w:vertAlign w:val="superscript"/>
          <w:lang w:val="es-CO"/>
        </w:rPr>
        <w:footnoteReference w:id="1"/>
      </w:r>
      <w:r w:rsidRPr="456AC00F">
        <w:rPr>
          <w:rFonts w:ascii="Verdana" w:eastAsia="Verdana" w:hAnsi="Verdana" w:cs="Verdana"/>
          <w:sz w:val="22"/>
          <w:lang w:val="es-CO"/>
        </w:rPr>
        <w:t>) o un valor aproximado por debajo.</w:t>
      </w:r>
    </w:p>
    <w:p w14:paraId="402D6979" w14:textId="77777777" w:rsidR="00C54054" w:rsidRPr="00A574EB" w:rsidRDefault="00C54054" w:rsidP="00C54054">
      <w:pPr>
        <w:rPr>
          <w:rFonts w:ascii="Verdana" w:eastAsia="Verdana" w:hAnsi="Verdana" w:cs="Verdana"/>
          <w:sz w:val="22"/>
          <w:lang w:val="es-CO"/>
        </w:rPr>
      </w:pPr>
    </w:p>
    <w:p w14:paraId="29342046" w14:textId="77777777" w:rsidR="00C54054" w:rsidRPr="00A574EB" w:rsidRDefault="00C54054" w:rsidP="00C54054">
      <w:pPr>
        <w:numPr>
          <w:ilvl w:val="0"/>
          <w:numId w:val="1"/>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4FC6E4B0" w14:textId="77777777" w:rsidR="00C54054" w:rsidRPr="00A574EB" w:rsidRDefault="00C54054" w:rsidP="00C54054">
      <w:pPr>
        <w:rPr>
          <w:rFonts w:ascii="Verdana" w:eastAsia="Verdana" w:hAnsi="Verdana" w:cs="Verdana"/>
          <w:sz w:val="22"/>
          <w:lang w:val="es-CO"/>
        </w:rPr>
      </w:pPr>
    </w:p>
    <w:p w14:paraId="1C4003D0" w14:textId="77777777" w:rsidR="00C54054" w:rsidRPr="00A574EB" w:rsidRDefault="00C54054" w:rsidP="00C54054">
      <w:pPr>
        <w:numPr>
          <w:ilvl w:val="0"/>
          <w:numId w:val="1"/>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5EDF0E2A" w14:textId="77777777" w:rsidR="00C54054" w:rsidRPr="00A574EB" w:rsidRDefault="00C54054" w:rsidP="00C54054">
      <w:pPr>
        <w:rPr>
          <w:rFonts w:ascii="Verdana" w:eastAsia="Verdana" w:hAnsi="Verdana" w:cs="Verdana"/>
          <w:sz w:val="22"/>
          <w:lang w:val="es-CO"/>
        </w:rPr>
      </w:pPr>
    </w:p>
    <w:p w14:paraId="2E2F45AA" w14:textId="77777777" w:rsidR="00C54054" w:rsidRPr="00A574EB" w:rsidRDefault="00C54054" w:rsidP="00C54054">
      <w:pPr>
        <w:numPr>
          <w:ilvl w:val="0"/>
          <w:numId w:val="1"/>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 </w:t>
      </w:r>
    </w:p>
    <w:p w14:paraId="66904D84" w14:textId="77777777" w:rsidR="00C54054" w:rsidRPr="00A574EB" w:rsidRDefault="00C54054" w:rsidP="00C54054">
      <w:pPr>
        <w:rPr>
          <w:rFonts w:ascii="Verdana" w:eastAsia="Verdana" w:hAnsi="Verdana" w:cs="Verdana"/>
          <w:sz w:val="22"/>
          <w:lang w:val="es-CO"/>
        </w:rPr>
      </w:pPr>
    </w:p>
    <w:p w14:paraId="48FABB16" w14:textId="77777777" w:rsidR="00C54054" w:rsidRPr="00A574EB" w:rsidRDefault="00C54054" w:rsidP="00C54054">
      <w:pPr>
        <w:numPr>
          <w:ilvl w:val="0"/>
          <w:numId w:val="1"/>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Pr>
          <w:rFonts w:ascii="Verdana" w:eastAsia="Verdana" w:hAnsi="Verdana" w:cs="Verdana"/>
          <w:sz w:val="22"/>
          <w:lang w:val="es-CO"/>
        </w:rPr>
        <w:t>95%</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55E817AD" w14:textId="77777777" w:rsidR="00C54054" w:rsidRPr="00A574EB" w:rsidRDefault="00C54054" w:rsidP="00C54054">
      <w:pPr>
        <w:rPr>
          <w:rFonts w:ascii="Verdana" w:eastAsia="Verdana" w:hAnsi="Verdana" w:cs="Verdana"/>
          <w:sz w:val="22"/>
          <w:lang w:val="es-419"/>
        </w:rPr>
      </w:pPr>
    </w:p>
    <w:p w14:paraId="43E13C23" w14:textId="77777777" w:rsidR="00C54054" w:rsidRPr="00683E13" w:rsidRDefault="00C54054" w:rsidP="00C54054">
      <w:pPr>
        <w:rPr>
          <w:rFonts w:ascii="Verdana" w:eastAsia="Verdana" w:hAnsi="Verdana" w:cs="Verdana"/>
          <w:sz w:val="22"/>
          <w:lang w:val="es-419"/>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Pr="456AC00F">
        <w:rPr>
          <w:rFonts w:ascii="Verdana" w:eastAsia="Verdana" w:hAnsi="Verdana" w:cs="Verdana"/>
          <w:color w:val="000000"/>
          <w:sz w:val="22"/>
          <w:lang w:val="es-419"/>
        </w:rPr>
        <w:t xml:space="preserve"> en </w:t>
      </w:r>
      <w:r w:rsidRPr="00683E13">
        <w:rPr>
          <w:rFonts w:ascii="Verdana" w:eastAsia="Verdana" w:hAnsi="Verdana" w:cs="Verdana"/>
          <w:color w:val="000000"/>
          <w:sz w:val="22"/>
          <w:lang w:val="es-419"/>
        </w:rPr>
        <w:t>OBRAS EN INFRAESTRUCTURA RECREO DEPORTIVA</w:t>
      </w:r>
      <w:r>
        <w:rPr>
          <w:rFonts w:ascii="Verdana" w:eastAsia="Verdana" w:hAnsi="Verdana" w:cs="Verdana"/>
          <w:sz w:val="22"/>
          <w:lang w:val="es-419"/>
        </w:rPr>
        <w:t xml:space="preserve"> </w:t>
      </w:r>
      <w:r w:rsidRPr="456AC00F">
        <w:rPr>
          <w:rFonts w:ascii="Verdana" w:eastAsia="Verdana" w:hAnsi="Verdana" w:cs="Verdana"/>
          <w:color w:val="000000"/>
          <w:sz w:val="22"/>
        </w:rPr>
        <w:t xml:space="preserve">el cual tiene carácter meramente enunciativo. No obstante, es la Entidad quien </w:t>
      </w:r>
      <w:r w:rsidRPr="456AC00F">
        <w:rPr>
          <w:rFonts w:ascii="Verdana" w:eastAsia="Verdana" w:hAnsi="Verdana" w:cs="Verdana"/>
          <w:color w:val="000000"/>
          <w:sz w:val="22"/>
        </w:rPr>
        <w:lastRenderedPageBreak/>
        <w:t>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32CCE0F5" w14:textId="77777777" w:rsidR="00C54054" w:rsidRPr="00A574EB" w:rsidRDefault="00C54054" w:rsidP="00C54054">
      <w:pPr>
        <w:ind w:left="709"/>
        <w:rPr>
          <w:rFonts w:ascii="Verdana" w:eastAsia="Verdana" w:hAnsi="Verdana" w:cs="Verdana"/>
          <w:color w:val="000000"/>
          <w:sz w:val="22"/>
        </w:rPr>
      </w:pPr>
    </w:p>
    <w:p w14:paraId="78DEF376" w14:textId="77777777" w:rsidR="00C54054" w:rsidRPr="00683E13" w:rsidRDefault="00C54054" w:rsidP="00C54054">
      <w:pPr>
        <w:rPr>
          <w:rFonts w:ascii="Verdana" w:eastAsia="Verdana" w:hAnsi="Verdana" w:cs="Verdana"/>
          <w:sz w:val="22"/>
          <w:lang w:val="es-419"/>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 para los casos más generalizados que se pueden presentar para proyectos de infraestructura social</w:t>
      </w:r>
      <w:r w:rsidRPr="456AC00F">
        <w:rPr>
          <w:rFonts w:ascii="Verdana" w:eastAsia="Verdana" w:hAnsi="Verdana" w:cs="Verdana"/>
          <w:color w:val="000000"/>
          <w:sz w:val="22"/>
          <w:lang w:val="es-419"/>
        </w:rPr>
        <w:t xml:space="preserve"> en </w:t>
      </w:r>
      <w:r w:rsidRPr="00683E13">
        <w:rPr>
          <w:rFonts w:ascii="Verdana" w:eastAsia="Verdana" w:hAnsi="Verdana" w:cs="Verdana"/>
          <w:color w:val="000000"/>
          <w:sz w:val="22"/>
          <w:lang w:val="es-419"/>
        </w:rPr>
        <w:t>OBRAS EN INFRAESTRUCTURA RECREO DEPORTIVA</w:t>
      </w:r>
      <w:r w:rsidRPr="456AC00F">
        <w:rPr>
          <w:rFonts w:ascii="Verdana" w:eastAsia="Verdana" w:hAnsi="Verdana" w:cs="Verdana"/>
          <w:sz w:val="22"/>
        </w:rPr>
        <w:t xml:space="preserve">: </w:t>
      </w:r>
    </w:p>
    <w:p w14:paraId="1C2EFB9E" w14:textId="77777777" w:rsidR="00C54054" w:rsidRPr="00A574EB" w:rsidRDefault="00C54054" w:rsidP="00C54054">
      <w:pPr>
        <w:rPr>
          <w:rFonts w:ascii="Verdana" w:eastAsia="Verdana" w:hAnsi="Verdana" w:cs="Verdana"/>
          <w:color w:val="000000"/>
          <w:sz w:val="22"/>
        </w:rPr>
      </w:pPr>
    </w:p>
    <w:p w14:paraId="517798B7" w14:textId="77777777" w:rsidR="00C54054" w:rsidRPr="00A574EB" w:rsidRDefault="00C54054" w:rsidP="00C54054">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4"/>
        <w:gridCol w:w="2418"/>
        <w:gridCol w:w="3172"/>
      </w:tblGrid>
      <w:tr w:rsidR="00C54054" w14:paraId="70B702F9" w14:textId="77777777" w:rsidTr="00C54054">
        <w:trPr>
          <w:trHeight w:val="300"/>
        </w:trPr>
        <w:tc>
          <w:tcPr>
            <w:tcW w:w="3394" w:type="dxa"/>
            <w:vMerge w:val="restart"/>
            <w:tcBorders>
              <w:top w:val="single" w:sz="6" w:space="0" w:color="auto"/>
              <w:left w:val="single" w:sz="6" w:space="0" w:color="auto"/>
              <w:bottom w:val="single" w:sz="6" w:space="0" w:color="auto"/>
              <w:right w:val="single" w:sz="6" w:space="0" w:color="auto"/>
            </w:tcBorders>
            <w:shd w:val="clear" w:color="auto" w:fill="D1D1D1" w:themeFill="background2" w:themeFillShade="E6"/>
            <w:tcMar>
              <w:left w:w="60" w:type="dxa"/>
              <w:right w:w="60" w:type="dxa"/>
            </w:tcMar>
            <w:vAlign w:val="center"/>
          </w:tcPr>
          <w:p w14:paraId="742A86C9" w14:textId="77777777" w:rsidR="00C54054" w:rsidRDefault="00C54054" w:rsidP="00CC758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5590" w:type="dxa"/>
            <w:gridSpan w:val="2"/>
            <w:tcBorders>
              <w:top w:val="single" w:sz="6" w:space="0" w:color="auto"/>
              <w:left w:val="single" w:sz="6" w:space="0" w:color="auto"/>
              <w:bottom w:val="single" w:sz="6" w:space="0" w:color="auto"/>
              <w:right w:val="single" w:sz="6" w:space="0" w:color="auto"/>
            </w:tcBorders>
            <w:shd w:val="clear" w:color="auto" w:fill="D1D1D1" w:themeFill="background2" w:themeFillShade="E6"/>
            <w:tcMar>
              <w:left w:w="60" w:type="dxa"/>
              <w:right w:w="60" w:type="dxa"/>
            </w:tcMar>
            <w:vAlign w:val="center"/>
          </w:tcPr>
          <w:p w14:paraId="1E81B2D9" w14:textId="77777777" w:rsidR="00C54054" w:rsidRDefault="00C54054" w:rsidP="00CC758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00C54054" w14:paraId="7933440A" w14:textId="77777777" w:rsidTr="00C54054">
        <w:trPr>
          <w:trHeight w:val="300"/>
        </w:trPr>
        <w:tc>
          <w:tcPr>
            <w:tcW w:w="3394" w:type="dxa"/>
            <w:vMerge/>
            <w:tcBorders>
              <w:left w:val="single" w:sz="0" w:space="0" w:color="auto"/>
              <w:bottom w:val="single" w:sz="0" w:space="0" w:color="auto"/>
              <w:right w:val="single" w:sz="0" w:space="0" w:color="auto"/>
            </w:tcBorders>
            <w:shd w:val="clear" w:color="auto" w:fill="D1D1D1" w:themeFill="background2" w:themeFillShade="E6"/>
            <w:vAlign w:val="center"/>
          </w:tcPr>
          <w:p w14:paraId="37FA09FC" w14:textId="77777777" w:rsidR="00C54054" w:rsidRDefault="00C54054" w:rsidP="00CC758F"/>
        </w:tc>
        <w:tc>
          <w:tcPr>
            <w:tcW w:w="2418" w:type="dxa"/>
            <w:tcBorders>
              <w:top w:val="single" w:sz="6" w:space="0" w:color="auto"/>
              <w:left w:val="nil"/>
              <w:bottom w:val="single" w:sz="6" w:space="0" w:color="auto"/>
              <w:right w:val="single" w:sz="6" w:space="0" w:color="auto"/>
            </w:tcBorders>
            <w:shd w:val="clear" w:color="auto" w:fill="D1D1D1" w:themeFill="background2" w:themeFillShade="E6"/>
            <w:tcMar>
              <w:left w:w="60" w:type="dxa"/>
              <w:right w:w="60" w:type="dxa"/>
            </w:tcMar>
            <w:vAlign w:val="center"/>
          </w:tcPr>
          <w:p w14:paraId="0E5DE862" w14:textId="77777777" w:rsidR="00C54054" w:rsidRDefault="00C54054" w:rsidP="00CC758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43A8B74A" w14:textId="77777777" w:rsidR="00C54054" w:rsidRDefault="00C54054" w:rsidP="00CC758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shd w:val="clear" w:color="auto" w:fill="D1D1D1" w:themeFill="background2" w:themeFillShade="E6"/>
            <w:tcMar>
              <w:left w:w="60" w:type="dxa"/>
              <w:right w:w="60" w:type="dxa"/>
            </w:tcMar>
            <w:vAlign w:val="center"/>
          </w:tcPr>
          <w:p w14:paraId="3A8C7ADC" w14:textId="77777777" w:rsidR="00C54054" w:rsidRDefault="00C54054" w:rsidP="00CC758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3A520FC1" w14:textId="77777777" w:rsidR="00C54054" w:rsidRDefault="00C54054" w:rsidP="00CC758F">
            <w:pPr>
              <w:jc w:val="center"/>
              <w:rPr>
                <w:rFonts w:ascii="Verdana" w:eastAsia="Verdana" w:hAnsi="Verdana" w:cs="Verdana"/>
                <w:color w:val="000000"/>
                <w:sz w:val="22"/>
              </w:rPr>
            </w:pPr>
          </w:p>
        </w:tc>
      </w:tr>
      <w:tr w:rsidR="00C54054" w14:paraId="5919504B" w14:textId="77777777" w:rsidTr="00CC758F">
        <w:trPr>
          <w:trHeight w:val="300"/>
        </w:trPr>
        <w:tc>
          <w:tcPr>
            <w:tcW w:w="3394"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3EC6272C" w14:textId="77777777" w:rsidR="00C54054" w:rsidRDefault="00C54054" w:rsidP="00CC758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00DA060A">
              <w:rPr>
                <w:rFonts w:ascii="Verdana" w:eastAsia="Verdana" w:hAnsi="Verdana" w:cs="Verdana"/>
                <w:b/>
                <w:bCs/>
                <w:color w:val="000000"/>
                <w:sz w:val="22"/>
                <w:lang w:val="es-CO"/>
              </w:rPr>
              <w:t>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D9A06B" w14:textId="77777777" w:rsidR="00C54054" w:rsidRPr="00F01A7F" w:rsidRDefault="00C54054" w:rsidP="00CC758F">
            <w:pPr>
              <w:jc w:val="center"/>
              <w:rPr>
                <w:rFonts w:ascii="Verdana" w:eastAsia="Verdana" w:hAnsi="Verdana" w:cs="Verdana"/>
                <w:color w:val="000000"/>
                <w:sz w:val="22"/>
              </w:rPr>
            </w:pPr>
            <w:r w:rsidRPr="00F01A7F">
              <w:rPr>
                <w:rFonts w:ascii="Verdana" w:eastAsia="Verdana" w:hAnsi="Verdana" w:cs="Verdana"/>
                <w:color w:val="000000"/>
                <w:sz w:val="22"/>
                <w:lang w:val="es-CO"/>
              </w:rPr>
              <w:t>Agregado grueso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EC161F" w14:textId="77777777" w:rsidR="00C54054" w:rsidRPr="00F01A7F" w:rsidRDefault="00C54054" w:rsidP="00CC758F">
            <w:pPr>
              <w:rPr>
                <w:rFonts w:ascii="Verdana" w:eastAsia="Verdana" w:hAnsi="Verdana" w:cs="Verdana"/>
                <w:color w:val="000000"/>
                <w:sz w:val="22"/>
              </w:rPr>
            </w:pPr>
            <w:r w:rsidRPr="00F01A7F">
              <w:rPr>
                <w:rFonts w:ascii="Arial Narrow" w:eastAsia="Times New Roman" w:hAnsi="Arial Narrow" w:cs="Arial"/>
                <w:sz w:val="22"/>
                <w:lang w:val="es-CO" w:eastAsia="es-CO"/>
              </w:rPr>
              <w:t>'Relleno con seleccionado y compactado mecánicamente.</w:t>
            </w:r>
          </w:p>
        </w:tc>
      </w:tr>
      <w:tr w:rsidR="00C54054" w14:paraId="0923C247" w14:textId="77777777" w:rsidTr="00CC758F">
        <w:trPr>
          <w:trHeight w:val="300"/>
        </w:trPr>
        <w:tc>
          <w:tcPr>
            <w:tcW w:w="3394" w:type="dxa"/>
            <w:vMerge/>
            <w:tcBorders>
              <w:left w:val="single" w:sz="0" w:space="0" w:color="auto"/>
              <w:bottom w:val="single" w:sz="0" w:space="0" w:color="auto"/>
              <w:right w:val="single" w:sz="0" w:space="0" w:color="auto"/>
            </w:tcBorders>
            <w:vAlign w:val="center"/>
          </w:tcPr>
          <w:p w14:paraId="3B2A2D75"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C1EB4AC"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061C27" w14:textId="77777777" w:rsidR="00C54054" w:rsidRPr="00F01A7F" w:rsidRDefault="00C54054" w:rsidP="00CC758F">
            <w:pPr>
              <w:rPr>
                <w:rFonts w:ascii="Arial Narrow" w:eastAsia="Times New Roman" w:hAnsi="Arial Narrow" w:cs="Arial"/>
                <w:sz w:val="22"/>
                <w:lang w:val="es-CO" w:eastAsia="es-CO"/>
              </w:rPr>
            </w:pPr>
            <w:proofErr w:type="gramStart"/>
            <w:r w:rsidRPr="00F01A7F">
              <w:rPr>
                <w:rFonts w:ascii="Arial Narrow" w:eastAsia="Times New Roman" w:hAnsi="Arial Narrow" w:cs="Arial"/>
                <w:sz w:val="22"/>
                <w:lang w:val="es-CO" w:eastAsia="es-CO"/>
              </w:rPr>
              <w:t>Solado  en</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concreto  de</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limpieza  (</w:t>
            </w:r>
            <w:proofErr w:type="spellStart"/>
            <w:proofErr w:type="gramEnd"/>
            <w:r w:rsidRPr="00F01A7F">
              <w:rPr>
                <w:rFonts w:ascii="Arial Narrow" w:eastAsia="Times New Roman" w:hAnsi="Arial Narrow" w:cs="Arial"/>
                <w:sz w:val="22"/>
                <w:lang w:val="es-CO" w:eastAsia="es-CO"/>
              </w:rPr>
              <w:t>eprom</w:t>
            </w:r>
            <w:proofErr w:type="spellEnd"/>
            <w:proofErr w:type="gramStart"/>
            <w:r w:rsidRPr="00F01A7F">
              <w:rPr>
                <w:rFonts w:ascii="Arial Narrow" w:eastAsia="Times New Roman" w:hAnsi="Arial Narrow" w:cs="Arial"/>
                <w:sz w:val="22"/>
                <w:lang w:val="es-CO" w:eastAsia="es-CO"/>
              </w:rPr>
              <w:t>=  10</w:t>
            </w:r>
            <w:proofErr w:type="gramEnd"/>
            <w:r w:rsidRPr="00F01A7F">
              <w:rPr>
                <w:rFonts w:ascii="Arial Narrow" w:eastAsia="Times New Roman" w:hAnsi="Arial Narrow" w:cs="Arial"/>
                <w:sz w:val="22"/>
                <w:lang w:val="es-CO" w:eastAsia="es-CO"/>
              </w:rPr>
              <w:t xml:space="preserve"> cm</w:t>
            </w:r>
            <w:proofErr w:type="gramStart"/>
            <w:r w:rsidRPr="00F01A7F">
              <w:rPr>
                <w:rFonts w:ascii="Arial Narrow" w:eastAsia="Times New Roman" w:hAnsi="Arial Narrow" w:cs="Arial"/>
                <w:sz w:val="22"/>
                <w:lang w:val="es-CO" w:eastAsia="es-CO"/>
              </w:rPr>
              <w:t>)  de</w:t>
            </w:r>
            <w:proofErr w:type="gramEnd"/>
          </w:p>
          <w:p w14:paraId="0272CCB4"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2.000 P.S.I.</w:t>
            </w:r>
          </w:p>
        </w:tc>
      </w:tr>
      <w:tr w:rsidR="00C54054" w14:paraId="4079B0B7" w14:textId="77777777" w:rsidTr="00CC758F">
        <w:trPr>
          <w:trHeight w:val="300"/>
        </w:trPr>
        <w:tc>
          <w:tcPr>
            <w:tcW w:w="3394" w:type="dxa"/>
            <w:vMerge/>
            <w:tcBorders>
              <w:left w:val="single" w:sz="0" w:space="0" w:color="auto"/>
              <w:right w:val="single" w:sz="0" w:space="0" w:color="auto"/>
            </w:tcBorders>
            <w:vAlign w:val="center"/>
          </w:tcPr>
          <w:p w14:paraId="3BE0C9B4"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9A6D9CB"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0FE2260"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Construcción zapatas en concreto 280 KG/CM2.</w:t>
            </w:r>
          </w:p>
        </w:tc>
      </w:tr>
      <w:tr w:rsidR="00C54054" w14:paraId="059FE825" w14:textId="77777777" w:rsidTr="00CC758F">
        <w:trPr>
          <w:trHeight w:val="300"/>
        </w:trPr>
        <w:tc>
          <w:tcPr>
            <w:tcW w:w="3394" w:type="dxa"/>
            <w:vMerge/>
            <w:tcBorders>
              <w:left w:val="single" w:sz="0" w:space="0" w:color="auto"/>
              <w:right w:val="single" w:sz="0" w:space="0" w:color="auto"/>
            </w:tcBorders>
            <w:vAlign w:val="center"/>
          </w:tcPr>
          <w:p w14:paraId="177D2F47"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8B859E"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B91DB88" w14:textId="2262B7A6" w:rsidR="00C54054" w:rsidRPr="00F01A7F" w:rsidRDefault="00C54054" w:rsidP="00CC758F">
            <w:pPr>
              <w:jc w:val="left"/>
              <w:rPr>
                <w:rFonts w:ascii="Verdana" w:eastAsia="Verdana" w:hAnsi="Verdana" w:cs="Verdana"/>
                <w:color w:val="000000"/>
                <w:sz w:val="22"/>
                <w:lang w:val="en-US"/>
              </w:rPr>
            </w:pPr>
            <w:r w:rsidRPr="00C54054">
              <w:rPr>
                <w:rFonts w:ascii="Arial Narrow" w:eastAsia="Times New Roman" w:hAnsi="Arial Narrow" w:cs="Arial"/>
                <w:sz w:val="22"/>
                <w:lang w:val="es-CO" w:eastAsia="es-CO"/>
              </w:rPr>
              <w:t>Construcción zapatas en concreto 280 KG/CM2</w:t>
            </w:r>
            <w:r>
              <w:rPr>
                <w:rFonts w:ascii="Arial Narrow" w:eastAsia="Times New Roman" w:hAnsi="Arial Narrow" w:cs="Arial"/>
                <w:sz w:val="22"/>
                <w:lang w:val="es-CO" w:eastAsia="es-CO"/>
              </w:rPr>
              <w:t>.</w:t>
            </w:r>
          </w:p>
        </w:tc>
      </w:tr>
      <w:tr w:rsidR="00C54054" w14:paraId="2637715D" w14:textId="77777777" w:rsidTr="00CC758F">
        <w:trPr>
          <w:trHeight w:val="300"/>
        </w:trPr>
        <w:tc>
          <w:tcPr>
            <w:tcW w:w="3394" w:type="dxa"/>
            <w:vMerge/>
            <w:tcBorders>
              <w:left w:val="single" w:sz="0" w:space="0" w:color="auto"/>
              <w:right w:val="single" w:sz="0" w:space="0" w:color="auto"/>
            </w:tcBorders>
            <w:vAlign w:val="center"/>
          </w:tcPr>
          <w:p w14:paraId="629990F5"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5AE5B7"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22B67BD" w14:textId="28C971C6" w:rsidR="00C54054" w:rsidRPr="00F01A7F" w:rsidRDefault="00C54054" w:rsidP="00CC758F">
            <w:pPr>
              <w:jc w:val="left"/>
              <w:rPr>
                <w:rFonts w:ascii="Verdana" w:eastAsia="Verdana" w:hAnsi="Verdana" w:cs="Verdana"/>
                <w:color w:val="000000"/>
                <w:sz w:val="22"/>
                <w:lang w:val="en-US"/>
              </w:rPr>
            </w:pPr>
            <w:r w:rsidRPr="00C54054">
              <w:rPr>
                <w:rFonts w:ascii="Arial Narrow" w:eastAsia="Times New Roman" w:hAnsi="Arial Narrow" w:cs="Arial"/>
                <w:sz w:val="22"/>
                <w:lang w:val="es-CO" w:eastAsia="es-CO"/>
              </w:rPr>
              <w:t>Construcción</w:t>
            </w:r>
            <w:r w:rsidRPr="00C54054">
              <w:rPr>
                <w:rFonts w:ascii="Arial Narrow" w:eastAsia="Times New Roman" w:hAnsi="Arial Narrow" w:cs="Arial"/>
                <w:sz w:val="22"/>
                <w:lang w:val="es-CO" w:eastAsia="es-CO"/>
              </w:rPr>
              <w:t xml:space="preserve"> de Columnas en Concreto de 280 KG/CM2</w:t>
            </w:r>
          </w:p>
        </w:tc>
      </w:tr>
      <w:tr w:rsidR="00C54054" w14:paraId="33DF4761" w14:textId="77777777" w:rsidTr="00CC758F">
        <w:trPr>
          <w:trHeight w:val="300"/>
        </w:trPr>
        <w:tc>
          <w:tcPr>
            <w:tcW w:w="3394" w:type="dxa"/>
            <w:vMerge/>
            <w:tcBorders>
              <w:left w:val="single" w:sz="0" w:space="0" w:color="auto"/>
              <w:right w:val="single" w:sz="0" w:space="0" w:color="auto"/>
            </w:tcBorders>
            <w:vAlign w:val="center"/>
          </w:tcPr>
          <w:p w14:paraId="3804BD00"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D37607"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363B9E4" w14:textId="75BCC8C4" w:rsidR="00C54054" w:rsidRPr="00F01A7F" w:rsidRDefault="00C54054" w:rsidP="00CC758F">
            <w:pPr>
              <w:jc w:val="left"/>
              <w:rPr>
                <w:rFonts w:ascii="Verdana" w:eastAsia="Verdana" w:hAnsi="Verdana" w:cs="Verdana"/>
                <w:color w:val="000000"/>
                <w:sz w:val="22"/>
                <w:lang w:val="en-US"/>
              </w:rPr>
            </w:pPr>
            <w:r w:rsidRPr="00C54054">
              <w:rPr>
                <w:rFonts w:ascii="Arial Narrow" w:eastAsia="Times New Roman" w:hAnsi="Arial Narrow" w:cs="Arial"/>
                <w:sz w:val="22"/>
                <w:lang w:val="es-CO" w:eastAsia="es-CO"/>
              </w:rPr>
              <w:t>Construcción de Columnas en Concreto de 280 KG/CM2</w:t>
            </w:r>
          </w:p>
        </w:tc>
      </w:tr>
      <w:tr w:rsidR="00C54054" w14:paraId="19A024D5" w14:textId="77777777" w:rsidTr="00CC758F">
        <w:trPr>
          <w:trHeight w:val="300"/>
        </w:trPr>
        <w:tc>
          <w:tcPr>
            <w:tcW w:w="3394" w:type="dxa"/>
            <w:vMerge/>
            <w:tcBorders>
              <w:left w:val="single" w:sz="0" w:space="0" w:color="auto"/>
              <w:right w:val="single" w:sz="0" w:space="0" w:color="auto"/>
            </w:tcBorders>
            <w:vAlign w:val="center"/>
          </w:tcPr>
          <w:p w14:paraId="17C22F21"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F96C521"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615490C" w14:textId="37262B95" w:rsidR="00C54054" w:rsidRPr="00F01A7F" w:rsidRDefault="00C54054" w:rsidP="00CC758F">
            <w:pPr>
              <w:jc w:val="left"/>
              <w:rPr>
                <w:rFonts w:ascii="Verdana" w:eastAsia="Verdana" w:hAnsi="Verdana" w:cs="Verdana"/>
                <w:color w:val="000000"/>
                <w:sz w:val="22"/>
                <w:lang w:val="en-US"/>
              </w:rPr>
            </w:pPr>
            <w:proofErr w:type="spellStart"/>
            <w:r w:rsidRPr="00C54054">
              <w:rPr>
                <w:rFonts w:ascii="Arial Narrow" w:eastAsia="Times New Roman" w:hAnsi="Arial Narrow" w:cs="Arial"/>
                <w:sz w:val="22"/>
                <w:lang w:val="es-CO" w:eastAsia="es-CO"/>
              </w:rPr>
              <w:t>Construción</w:t>
            </w:r>
            <w:proofErr w:type="spellEnd"/>
            <w:r w:rsidRPr="00C54054">
              <w:rPr>
                <w:rFonts w:ascii="Arial Narrow" w:eastAsia="Times New Roman" w:hAnsi="Arial Narrow" w:cs="Arial"/>
                <w:sz w:val="22"/>
                <w:lang w:val="es-CO" w:eastAsia="es-CO"/>
              </w:rPr>
              <w:t xml:space="preserve"> de cuneta en concreto reforzado 3000 PSI (</w:t>
            </w:r>
            <w:proofErr w:type="spellStart"/>
            <w:r w:rsidRPr="00C54054">
              <w:rPr>
                <w:rFonts w:ascii="Arial Narrow" w:eastAsia="Times New Roman" w:hAnsi="Arial Narrow" w:cs="Arial"/>
                <w:sz w:val="22"/>
                <w:lang w:val="es-CO" w:eastAsia="es-CO"/>
              </w:rPr>
              <w:t>Inclue</w:t>
            </w:r>
            <w:proofErr w:type="spellEnd"/>
            <w:r w:rsidRPr="00C54054">
              <w:rPr>
                <w:rFonts w:ascii="Arial Narrow" w:eastAsia="Times New Roman" w:hAnsi="Arial Narrow" w:cs="Arial"/>
                <w:sz w:val="22"/>
                <w:lang w:val="es-CO" w:eastAsia="es-CO"/>
              </w:rPr>
              <w:t xml:space="preserve"> acero en malla electrosoldada 4mm, 15x15 y todo lo necesario para su correcta ejecución)</w:t>
            </w:r>
            <w:r w:rsidRPr="00F01A7F">
              <w:rPr>
                <w:rFonts w:ascii="Arial Narrow" w:eastAsia="Times New Roman" w:hAnsi="Arial Narrow" w:cs="Arial"/>
                <w:sz w:val="22"/>
                <w:lang w:val="es-CO" w:eastAsia="es-CO"/>
              </w:rPr>
              <w:t>.</w:t>
            </w:r>
          </w:p>
        </w:tc>
      </w:tr>
      <w:tr w:rsidR="00C54054" w14:paraId="366B7DB7" w14:textId="77777777" w:rsidTr="00CC758F">
        <w:trPr>
          <w:trHeight w:val="300"/>
        </w:trPr>
        <w:tc>
          <w:tcPr>
            <w:tcW w:w="3394" w:type="dxa"/>
            <w:vMerge/>
            <w:tcBorders>
              <w:left w:val="single" w:sz="0" w:space="0" w:color="auto"/>
              <w:right w:val="single" w:sz="0" w:space="0" w:color="auto"/>
            </w:tcBorders>
            <w:vAlign w:val="center"/>
          </w:tcPr>
          <w:p w14:paraId="3B817F4A"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1FD0EA0" w14:textId="6F1E4D86" w:rsidR="00C54054" w:rsidRPr="00F01A7F" w:rsidRDefault="00C54054" w:rsidP="00CC758F">
            <w:pPr>
              <w:jc w:val="left"/>
              <w:rPr>
                <w:rFonts w:ascii="Verdana" w:eastAsia="Verdana" w:hAnsi="Verdana" w:cs="Verdana"/>
                <w:color w:val="000000"/>
                <w:sz w:val="22"/>
                <w:lang w:val="es-CO"/>
              </w:rPr>
            </w:pPr>
            <w:r w:rsidRPr="00C54054">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426FAAD" w14:textId="0C6A9AA6" w:rsidR="00C54054" w:rsidRPr="00C54054" w:rsidRDefault="00C54054" w:rsidP="00CC758F">
            <w:pPr>
              <w:jc w:val="left"/>
              <w:rPr>
                <w:rFonts w:ascii="Arial Narrow" w:eastAsia="Times New Roman" w:hAnsi="Arial Narrow" w:cs="Arial"/>
                <w:sz w:val="22"/>
                <w:lang w:val="es-CO" w:eastAsia="es-CO"/>
              </w:rPr>
            </w:pPr>
            <w:r w:rsidRPr="00C54054">
              <w:rPr>
                <w:rFonts w:ascii="Arial Narrow" w:eastAsia="Times New Roman" w:hAnsi="Arial Narrow" w:cs="Arial"/>
                <w:sz w:val="22"/>
                <w:lang w:val="es-CO" w:eastAsia="es-CO"/>
              </w:rPr>
              <w:t>Placa de piso en concreto de 3.000 PSI e: 0,10mts, incluye malla electrosoldada, con acabado superficial liso.</w:t>
            </w:r>
          </w:p>
        </w:tc>
      </w:tr>
      <w:tr w:rsidR="00C54054" w14:paraId="11F195F9" w14:textId="77777777" w:rsidTr="00CC758F">
        <w:trPr>
          <w:trHeight w:val="300"/>
        </w:trPr>
        <w:tc>
          <w:tcPr>
            <w:tcW w:w="3394" w:type="dxa"/>
            <w:vMerge/>
            <w:tcBorders>
              <w:left w:val="single" w:sz="0" w:space="0" w:color="auto"/>
              <w:right w:val="single" w:sz="0" w:space="0" w:color="auto"/>
            </w:tcBorders>
            <w:vAlign w:val="center"/>
          </w:tcPr>
          <w:p w14:paraId="2FB1C031"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26F636"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EC04A5C"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 xml:space="preserve">Acero de refuerzo </w:t>
            </w:r>
            <w:proofErr w:type="spellStart"/>
            <w:r w:rsidRPr="00F01A7F">
              <w:rPr>
                <w:rFonts w:ascii="Arial Narrow" w:eastAsia="Times New Roman" w:hAnsi="Arial Narrow" w:cs="Arial"/>
                <w:sz w:val="22"/>
                <w:lang w:val="es-CO" w:eastAsia="es-CO"/>
              </w:rPr>
              <w:t>Fy</w:t>
            </w:r>
            <w:proofErr w:type="spellEnd"/>
            <w:r w:rsidRPr="00F01A7F">
              <w:rPr>
                <w:rFonts w:ascii="Arial Narrow" w:eastAsia="Times New Roman" w:hAnsi="Arial Narrow" w:cs="Arial"/>
                <w:sz w:val="22"/>
                <w:lang w:val="es-CO" w:eastAsia="es-CO"/>
              </w:rPr>
              <w:t>=60.000 P.S.I.</w:t>
            </w:r>
          </w:p>
        </w:tc>
      </w:tr>
      <w:tr w:rsidR="00C54054" w14:paraId="4B1BAAAF" w14:textId="77777777" w:rsidTr="00CC758F">
        <w:trPr>
          <w:trHeight w:val="300"/>
        </w:trPr>
        <w:tc>
          <w:tcPr>
            <w:tcW w:w="3394" w:type="dxa"/>
            <w:vMerge/>
            <w:tcBorders>
              <w:left w:val="single" w:sz="0" w:space="0" w:color="auto"/>
              <w:right w:val="single" w:sz="0" w:space="0" w:color="auto"/>
            </w:tcBorders>
            <w:vAlign w:val="center"/>
          </w:tcPr>
          <w:p w14:paraId="7C13302B"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2BE31A"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9B40B20" w14:textId="77777777" w:rsidR="00C54054" w:rsidRPr="00F01A7F" w:rsidRDefault="00C54054" w:rsidP="00CC758F">
            <w:pPr>
              <w:rPr>
                <w:rFonts w:ascii="Verdana" w:eastAsia="Verdana" w:hAnsi="Verdana" w:cs="Verdana"/>
                <w:color w:val="000000"/>
                <w:sz w:val="22"/>
                <w:lang w:val="en-US"/>
              </w:rPr>
            </w:pPr>
            <w:r w:rsidRPr="00F01A7F">
              <w:rPr>
                <w:rFonts w:ascii="Arial Narrow" w:eastAsia="Times New Roman" w:hAnsi="Arial Narrow" w:cs="Arial"/>
                <w:sz w:val="22"/>
                <w:lang w:val="es-CO" w:eastAsia="es-CO"/>
              </w:rPr>
              <w:t xml:space="preserve">Suministro, fabricación e instalación de cubierta autoportante a base de lámina de acero cal. 20, en paneles troquelados unidos/anclados lateralmente de una sola pieza en acabado </w:t>
            </w:r>
            <w:proofErr w:type="spellStart"/>
            <w:r w:rsidRPr="00F01A7F">
              <w:rPr>
                <w:rFonts w:ascii="Arial Narrow" w:eastAsia="Times New Roman" w:hAnsi="Arial Narrow" w:cs="Arial"/>
                <w:sz w:val="22"/>
                <w:lang w:val="es-CO" w:eastAsia="es-CO"/>
              </w:rPr>
              <w:t>pintro</w:t>
            </w:r>
            <w:proofErr w:type="spellEnd"/>
            <w:r w:rsidRPr="00F01A7F">
              <w:rPr>
                <w:rFonts w:ascii="Arial Narrow" w:eastAsia="Times New Roman" w:hAnsi="Arial Narrow" w:cs="Arial"/>
                <w:sz w:val="22"/>
                <w:lang w:val="es-CO" w:eastAsia="es-CO"/>
              </w:rPr>
              <w:t xml:space="preserve"> </w:t>
            </w:r>
            <w:proofErr w:type="spellStart"/>
            <w:r w:rsidRPr="00F01A7F">
              <w:rPr>
                <w:rFonts w:ascii="Arial Narrow" w:eastAsia="Times New Roman" w:hAnsi="Arial Narrow" w:cs="Arial"/>
                <w:sz w:val="22"/>
                <w:lang w:val="es-CO" w:eastAsia="es-CO"/>
              </w:rPr>
              <w:t>poliester</w:t>
            </w:r>
            <w:proofErr w:type="spellEnd"/>
            <w:r w:rsidRPr="00F01A7F">
              <w:rPr>
                <w:rFonts w:ascii="Arial Narrow" w:eastAsia="Times New Roman" w:hAnsi="Arial Narrow" w:cs="Arial"/>
                <w:sz w:val="22"/>
                <w:lang w:val="es-CO" w:eastAsia="es-CO"/>
              </w:rPr>
              <w:t xml:space="preserve"> estándar, </w:t>
            </w:r>
            <w:r w:rsidRPr="00F01A7F">
              <w:rPr>
                <w:rFonts w:ascii="Arial Narrow" w:eastAsia="Times New Roman" w:hAnsi="Arial Narrow" w:cs="Arial"/>
                <w:sz w:val="22"/>
                <w:lang w:val="es-CO" w:eastAsia="es-CO"/>
              </w:rPr>
              <w:lastRenderedPageBreak/>
              <w:t xml:space="preserve">fabricado a un 20% de flecha con respecto a la luz. Incluye lámina traslucida de alta resistencia en </w:t>
            </w:r>
            <w:proofErr w:type="spellStart"/>
            <w:r w:rsidRPr="00F01A7F">
              <w:rPr>
                <w:rFonts w:ascii="Arial Narrow" w:eastAsia="Times New Roman" w:hAnsi="Arial Narrow" w:cs="Arial"/>
                <w:sz w:val="22"/>
                <w:lang w:val="es-CO" w:eastAsia="es-CO"/>
              </w:rPr>
              <w:t>poliester</w:t>
            </w:r>
            <w:proofErr w:type="spellEnd"/>
            <w:r w:rsidRPr="00F01A7F">
              <w:rPr>
                <w:rFonts w:ascii="Arial Narrow" w:eastAsia="Times New Roman" w:hAnsi="Arial Narrow" w:cs="Arial"/>
                <w:sz w:val="22"/>
                <w:lang w:val="es-CO" w:eastAsia="es-CO"/>
              </w:rPr>
              <w:t xml:space="preserve"> reforzada con fibra de vidrio en clase 7, color opal en acabado liso cada 6-8 metros</w:t>
            </w:r>
          </w:p>
        </w:tc>
      </w:tr>
      <w:tr w:rsidR="00C54054" w14:paraId="2997488E" w14:textId="77777777" w:rsidTr="00CC758F">
        <w:trPr>
          <w:trHeight w:val="300"/>
        </w:trPr>
        <w:tc>
          <w:tcPr>
            <w:tcW w:w="3394" w:type="dxa"/>
            <w:vMerge/>
            <w:tcBorders>
              <w:left w:val="single" w:sz="0" w:space="0" w:color="auto"/>
              <w:right w:val="single" w:sz="0" w:space="0" w:color="auto"/>
            </w:tcBorders>
            <w:vAlign w:val="center"/>
          </w:tcPr>
          <w:p w14:paraId="7F6FD02A"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F91DE3B"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n-US"/>
              </w:rPr>
              <w:t xml:space="preserve">Agregado </w:t>
            </w:r>
            <w:proofErr w:type="spellStart"/>
            <w:r w:rsidRPr="00F01A7F">
              <w:rPr>
                <w:rFonts w:ascii="Verdana" w:eastAsia="Verdana" w:hAnsi="Verdana" w:cs="Verdana"/>
                <w:color w:val="000000"/>
                <w:sz w:val="22"/>
                <w:lang w:val="en-US"/>
              </w:rPr>
              <w:t>fino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A076AC2"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Mortero Impermeabilizado para Viga Canal</w:t>
            </w:r>
          </w:p>
        </w:tc>
      </w:tr>
      <w:tr w:rsidR="00C54054" w14:paraId="004FF3DB" w14:textId="77777777" w:rsidTr="00CC758F">
        <w:trPr>
          <w:trHeight w:val="300"/>
        </w:trPr>
        <w:tc>
          <w:tcPr>
            <w:tcW w:w="3394" w:type="dxa"/>
            <w:vMerge/>
            <w:tcBorders>
              <w:left w:val="single" w:sz="0" w:space="0" w:color="auto"/>
              <w:right w:val="single" w:sz="0" w:space="0" w:color="auto"/>
            </w:tcBorders>
            <w:vAlign w:val="center"/>
          </w:tcPr>
          <w:p w14:paraId="2BC72C48"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2FA7E95" w14:textId="77777777" w:rsidR="00C54054" w:rsidRPr="00F01A7F" w:rsidRDefault="00C54054" w:rsidP="00CC758F">
            <w:pPr>
              <w:jc w:val="left"/>
              <w:rPr>
                <w:rFonts w:ascii="Verdana" w:eastAsia="Verdana" w:hAnsi="Verdana" w:cs="Verdana"/>
                <w:color w:val="000000"/>
                <w:sz w:val="22"/>
                <w:lang w:val="en-US"/>
              </w:rPr>
            </w:pPr>
            <w:r w:rsidRPr="00F01A7F">
              <w:rPr>
                <w:rFonts w:ascii="Verdana" w:eastAsia="Verdana" w:hAnsi="Verdana" w:cs="Verdana"/>
                <w:color w:val="000000"/>
                <w:sz w:val="22"/>
                <w:lang w:val="en-US"/>
              </w:rPr>
              <w:t>Pintura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ED6C4FD"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eastAsia="Times New Roman" w:hAnsi="Arial Narrow" w:cs="Arial"/>
                <w:sz w:val="22"/>
                <w:lang w:val="es-CO" w:eastAsia="es-CO"/>
              </w:rPr>
              <w:t>Demarcación  de</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cancha  en</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pintura  tráfico</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pesado,  para</w:t>
            </w:r>
            <w:proofErr w:type="gramEnd"/>
            <w:r w:rsidRPr="00F01A7F">
              <w:rPr>
                <w:rFonts w:ascii="Arial Narrow" w:eastAsia="Times New Roman" w:hAnsi="Arial Narrow" w:cs="Arial"/>
                <w:sz w:val="22"/>
                <w:lang w:val="es-CO" w:eastAsia="es-CO"/>
              </w:rPr>
              <w:t xml:space="preserve"> demarcación de las tres actividades básicas: microfútbol, voleibol y baloncesto</w:t>
            </w:r>
          </w:p>
        </w:tc>
      </w:tr>
      <w:tr w:rsidR="00C54054" w14:paraId="0FC7427C" w14:textId="77777777" w:rsidTr="00CC758F">
        <w:trPr>
          <w:trHeight w:val="300"/>
        </w:trPr>
        <w:tc>
          <w:tcPr>
            <w:tcW w:w="3394" w:type="dxa"/>
            <w:vMerge/>
            <w:tcBorders>
              <w:left w:val="single" w:sz="0" w:space="0" w:color="auto"/>
              <w:right w:val="single" w:sz="0" w:space="0" w:color="auto"/>
            </w:tcBorders>
            <w:vAlign w:val="center"/>
          </w:tcPr>
          <w:p w14:paraId="164AD926"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079504F" w14:textId="77777777" w:rsidR="00C54054" w:rsidRPr="00F01A7F" w:rsidRDefault="00C54054" w:rsidP="00CC758F">
            <w:pPr>
              <w:jc w:val="left"/>
              <w:rPr>
                <w:rFonts w:ascii="Verdana" w:eastAsia="Verdana" w:hAnsi="Verdana" w:cs="Verdana"/>
                <w:color w:val="000000"/>
                <w:sz w:val="22"/>
                <w:lang w:val="es-CO"/>
              </w:rPr>
            </w:pPr>
            <w:r w:rsidRPr="00F01A7F">
              <w:rPr>
                <w:rFonts w:ascii="Verdana" w:eastAsia="Verdana" w:hAnsi="Verdana" w:cs="Verdana"/>
                <w:color w:val="000000"/>
                <w:sz w:val="22"/>
                <w:lang w:val="es-CO"/>
              </w:rPr>
              <w:t>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90AD62C"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hAnsi="Arial Narrow" w:cs="Calibri"/>
                <w:color w:val="000000"/>
                <w:sz w:val="22"/>
              </w:rPr>
              <w:t>Bajantes  en</w:t>
            </w:r>
            <w:proofErr w:type="gramEnd"/>
            <w:r w:rsidRPr="00F01A7F">
              <w:rPr>
                <w:rFonts w:ascii="Arial Narrow" w:hAnsi="Arial Narrow" w:cs="Calibri"/>
                <w:color w:val="000000"/>
                <w:sz w:val="22"/>
              </w:rPr>
              <w:t xml:space="preserve">  </w:t>
            </w:r>
            <w:proofErr w:type="spellStart"/>
            <w:proofErr w:type="gramStart"/>
            <w:r w:rsidRPr="00F01A7F">
              <w:rPr>
                <w:rFonts w:ascii="Arial Narrow" w:hAnsi="Arial Narrow" w:cs="Calibri"/>
                <w:color w:val="000000"/>
                <w:sz w:val="22"/>
              </w:rPr>
              <w:t>tuberia</w:t>
            </w:r>
            <w:proofErr w:type="spellEnd"/>
            <w:r w:rsidRPr="00F01A7F">
              <w:rPr>
                <w:rFonts w:ascii="Arial Narrow" w:hAnsi="Arial Narrow" w:cs="Calibri"/>
                <w:color w:val="000000"/>
                <w:sz w:val="22"/>
              </w:rPr>
              <w:t xml:space="preserve">  PVC</w:t>
            </w:r>
            <w:proofErr w:type="gramEnd"/>
            <w:r w:rsidRPr="00F01A7F">
              <w:rPr>
                <w:rFonts w:ascii="Arial Narrow" w:hAnsi="Arial Narrow" w:cs="Calibri"/>
                <w:color w:val="000000"/>
                <w:sz w:val="22"/>
              </w:rPr>
              <w:t>-</w:t>
            </w:r>
            <w:proofErr w:type="gramStart"/>
            <w:r w:rsidRPr="00F01A7F">
              <w:rPr>
                <w:rFonts w:ascii="Arial Narrow" w:hAnsi="Arial Narrow" w:cs="Calibri"/>
                <w:color w:val="000000"/>
                <w:sz w:val="22"/>
              </w:rPr>
              <w:t>S  de</w:t>
            </w:r>
            <w:proofErr w:type="gramEnd"/>
            <w:r w:rsidRPr="00F01A7F">
              <w:rPr>
                <w:rFonts w:ascii="Arial Narrow" w:hAnsi="Arial Narrow" w:cs="Calibri"/>
                <w:color w:val="000000"/>
                <w:sz w:val="22"/>
              </w:rPr>
              <w:t xml:space="preserve">  4</w:t>
            </w:r>
            <w:proofErr w:type="gramStart"/>
            <w:r w:rsidRPr="00F01A7F">
              <w:rPr>
                <w:rFonts w:ascii="Arial Narrow" w:hAnsi="Arial Narrow" w:cs="Calibri"/>
                <w:color w:val="000000"/>
                <w:sz w:val="22"/>
              </w:rPr>
              <w:t>"  con</w:t>
            </w:r>
            <w:proofErr w:type="gramEnd"/>
            <w:r w:rsidRPr="00F01A7F">
              <w:rPr>
                <w:rFonts w:ascii="Arial Narrow" w:hAnsi="Arial Narrow" w:cs="Calibri"/>
                <w:color w:val="000000"/>
                <w:sz w:val="22"/>
              </w:rPr>
              <w:t xml:space="preserve">  </w:t>
            </w:r>
            <w:proofErr w:type="gramStart"/>
            <w:r w:rsidRPr="00F01A7F">
              <w:rPr>
                <w:rFonts w:ascii="Arial Narrow" w:hAnsi="Arial Narrow" w:cs="Calibri"/>
                <w:color w:val="000000"/>
                <w:sz w:val="22"/>
              </w:rPr>
              <w:t>accesorios  de</w:t>
            </w:r>
            <w:proofErr w:type="gramEnd"/>
            <w:r w:rsidRPr="00F01A7F">
              <w:rPr>
                <w:rFonts w:ascii="Arial Narrow" w:hAnsi="Arial Narrow" w:cs="Calibri"/>
                <w:color w:val="000000"/>
                <w:sz w:val="22"/>
              </w:rPr>
              <w:t xml:space="preserve"> conexión; para </w:t>
            </w:r>
            <w:proofErr w:type="spellStart"/>
            <w:r w:rsidRPr="00F01A7F">
              <w:rPr>
                <w:rFonts w:ascii="Arial Narrow" w:hAnsi="Arial Narrow" w:cs="Calibri"/>
                <w:color w:val="000000"/>
                <w:sz w:val="22"/>
              </w:rPr>
              <w:t>desagues</w:t>
            </w:r>
            <w:proofErr w:type="spellEnd"/>
            <w:r w:rsidRPr="00F01A7F">
              <w:rPr>
                <w:rFonts w:ascii="Arial Narrow" w:hAnsi="Arial Narrow" w:cs="Calibri"/>
                <w:color w:val="000000"/>
                <w:sz w:val="22"/>
              </w:rPr>
              <w:t xml:space="preserve"> y bajantes de aguas lluvias.</w:t>
            </w:r>
          </w:p>
        </w:tc>
      </w:tr>
      <w:tr w:rsidR="00C54054" w14:paraId="4481B9D7" w14:textId="77777777" w:rsidTr="00CC758F">
        <w:trPr>
          <w:trHeight w:val="300"/>
        </w:trPr>
        <w:tc>
          <w:tcPr>
            <w:tcW w:w="3394" w:type="dxa"/>
            <w:vMerge/>
            <w:tcBorders>
              <w:left w:val="single" w:sz="0" w:space="0" w:color="auto"/>
              <w:right w:val="single" w:sz="0" w:space="0" w:color="auto"/>
            </w:tcBorders>
            <w:vAlign w:val="center"/>
          </w:tcPr>
          <w:p w14:paraId="6A4E431F"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771DF51" w14:textId="77777777" w:rsidR="00C54054" w:rsidRPr="00F01A7F" w:rsidRDefault="00C54054" w:rsidP="00CC758F">
            <w:pPr>
              <w:jc w:val="left"/>
              <w:rPr>
                <w:rFonts w:ascii="Verdana" w:eastAsia="Verdana" w:hAnsi="Verdana" w:cs="Verdana"/>
                <w:color w:val="000000"/>
                <w:sz w:val="22"/>
                <w:lang w:val="es-CO"/>
              </w:rPr>
            </w:pPr>
            <w:r w:rsidRPr="00F01A7F">
              <w:rPr>
                <w:rFonts w:ascii="Verdana" w:eastAsia="Verdana" w:hAnsi="Verdana" w:cs="Verdana"/>
                <w:color w:val="000000"/>
                <w:sz w:val="22"/>
                <w:lang w:val="es-CO"/>
              </w:rPr>
              <w:t>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910536"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eastAsia="Times New Roman" w:hAnsi="Arial Narrow" w:cs="Arial"/>
                <w:sz w:val="22"/>
                <w:lang w:val="es-CO" w:eastAsia="es-CO"/>
              </w:rPr>
              <w:t>Suministro  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instalacion</w:t>
            </w:r>
            <w:proofErr w:type="spellEnd"/>
            <w:r w:rsidRPr="00F01A7F">
              <w:rPr>
                <w:rFonts w:ascii="Arial Narrow" w:eastAsia="Times New Roman" w:hAnsi="Arial Narrow" w:cs="Arial"/>
                <w:sz w:val="22"/>
                <w:lang w:val="es-CO" w:eastAsia="es-CO"/>
              </w:rPr>
              <w:t xml:space="preserve">  de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tuberia</w:t>
            </w:r>
            <w:proofErr w:type="spellEnd"/>
            <w:r w:rsidRPr="00F01A7F">
              <w:rPr>
                <w:rFonts w:ascii="Arial Narrow" w:eastAsia="Times New Roman" w:hAnsi="Arial Narrow" w:cs="Arial"/>
                <w:sz w:val="22"/>
                <w:lang w:val="es-CO" w:eastAsia="es-CO"/>
              </w:rPr>
              <w:t xml:space="preserve">  PVC</w:t>
            </w:r>
            <w:proofErr w:type="gramEnd"/>
            <w:r w:rsidRPr="00F01A7F">
              <w:rPr>
                <w:rFonts w:ascii="Arial Narrow" w:eastAsia="Times New Roman" w:hAnsi="Arial Narrow" w:cs="Arial"/>
                <w:sz w:val="22"/>
                <w:lang w:val="es-CO" w:eastAsia="es-CO"/>
              </w:rPr>
              <w:t>-</w:t>
            </w:r>
            <w:proofErr w:type="gramStart"/>
            <w:r w:rsidRPr="00F01A7F">
              <w:rPr>
                <w:rFonts w:ascii="Arial Narrow" w:eastAsia="Times New Roman" w:hAnsi="Arial Narrow" w:cs="Arial"/>
                <w:sz w:val="22"/>
                <w:lang w:val="es-CO" w:eastAsia="es-CO"/>
              </w:rPr>
              <w:t>S  de</w:t>
            </w:r>
            <w:proofErr w:type="gramEnd"/>
            <w:r w:rsidRPr="00F01A7F">
              <w:rPr>
                <w:rFonts w:ascii="Arial Narrow" w:eastAsia="Times New Roman" w:hAnsi="Arial Narrow" w:cs="Arial"/>
                <w:sz w:val="22"/>
                <w:lang w:val="es-CO" w:eastAsia="es-CO"/>
              </w:rPr>
              <w:t xml:space="preserve">  6</w:t>
            </w:r>
            <w:proofErr w:type="gramStart"/>
            <w:r w:rsidRPr="00F01A7F">
              <w:rPr>
                <w:rFonts w:ascii="Arial Narrow" w:eastAsia="Times New Roman" w:hAnsi="Arial Narrow" w:cs="Arial"/>
                <w:sz w:val="22"/>
                <w:lang w:val="es-CO" w:eastAsia="es-CO"/>
              </w:rPr>
              <w:t>",  con</w:t>
            </w:r>
            <w:proofErr w:type="gramEnd"/>
            <w:r w:rsidRPr="00F01A7F">
              <w:rPr>
                <w:rFonts w:ascii="Arial Narrow" w:eastAsia="Times New Roman" w:hAnsi="Arial Narrow" w:cs="Arial"/>
                <w:sz w:val="22"/>
                <w:lang w:val="es-CO" w:eastAsia="es-CO"/>
              </w:rPr>
              <w:t xml:space="preserve"> accesorios de conexión; para </w:t>
            </w:r>
            <w:proofErr w:type="spellStart"/>
            <w:r w:rsidRPr="00F01A7F">
              <w:rPr>
                <w:rFonts w:ascii="Arial Narrow" w:eastAsia="Times New Roman" w:hAnsi="Arial Narrow" w:cs="Arial"/>
                <w:sz w:val="22"/>
                <w:lang w:val="es-CO" w:eastAsia="es-CO"/>
              </w:rPr>
              <w:t>desagues</w:t>
            </w:r>
            <w:proofErr w:type="spellEnd"/>
            <w:r w:rsidRPr="00F01A7F">
              <w:rPr>
                <w:rFonts w:ascii="Arial Narrow" w:eastAsia="Times New Roman" w:hAnsi="Arial Narrow" w:cs="Arial"/>
                <w:sz w:val="22"/>
                <w:lang w:val="es-CO" w:eastAsia="es-CO"/>
              </w:rPr>
              <w:t>.</w:t>
            </w:r>
          </w:p>
        </w:tc>
      </w:tr>
      <w:tr w:rsidR="00C54054" w14:paraId="4A6063C8" w14:textId="77777777" w:rsidTr="00CC758F">
        <w:trPr>
          <w:trHeight w:val="300"/>
        </w:trPr>
        <w:tc>
          <w:tcPr>
            <w:tcW w:w="3394" w:type="dxa"/>
            <w:vMerge/>
            <w:tcBorders>
              <w:left w:val="single" w:sz="0" w:space="0" w:color="auto"/>
              <w:right w:val="single" w:sz="0" w:space="0" w:color="auto"/>
            </w:tcBorders>
            <w:vAlign w:val="center"/>
          </w:tcPr>
          <w:p w14:paraId="3FC3430C"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F00A50" w14:textId="77777777" w:rsidR="00C54054" w:rsidRPr="00F01A7F" w:rsidRDefault="00C54054" w:rsidP="00CC758F">
            <w:pPr>
              <w:jc w:val="left"/>
              <w:rPr>
                <w:rFonts w:ascii="Verdana" w:eastAsia="Verdana" w:hAnsi="Verdana" w:cs="Verdana"/>
                <w:color w:val="000000"/>
                <w:sz w:val="22"/>
                <w:lang w:val="es-CO"/>
              </w:rPr>
            </w:pPr>
            <w:r w:rsidRPr="00F01A7F">
              <w:rPr>
                <w:rFonts w:ascii="Verdana" w:eastAsia="Verdana" w:hAnsi="Verdana" w:cs="Verdana"/>
                <w:color w:val="000000"/>
                <w:sz w:val="22"/>
                <w:lang w:val="es-CO"/>
              </w:rPr>
              <w:t>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3C86891"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eastAsia="Times New Roman" w:hAnsi="Arial Narrow" w:cs="Arial"/>
                <w:sz w:val="22"/>
                <w:lang w:val="es-CO" w:eastAsia="es-CO"/>
              </w:rPr>
              <w:t>Suministro  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instalacion</w:t>
            </w:r>
            <w:proofErr w:type="spellEnd"/>
            <w:r w:rsidRPr="00F01A7F">
              <w:rPr>
                <w:rFonts w:ascii="Arial Narrow" w:eastAsia="Times New Roman" w:hAnsi="Arial Narrow" w:cs="Arial"/>
                <w:sz w:val="22"/>
                <w:lang w:val="es-CO" w:eastAsia="es-CO"/>
              </w:rPr>
              <w:t xml:space="preserve">  de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tuberia</w:t>
            </w:r>
            <w:proofErr w:type="spellEnd"/>
            <w:r w:rsidRPr="00F01A7F">
              <w:rPr>
                <w:rFonts w:ascii="Arial Narrow" w:eastAsia="Times New Roman" w:hAnsi="Arial Narrow" w:cs="Arial"/>
                <w:sz w:val="22"/>
                <w:lang w:val="es-CO" w:eastAsia="es-CO"/>
              </w:rPr>
              <w:t xml:space="preserve">  PVC</w:t>
            </w:r>
            <w:proofErr w:type="gramEnd"/>
            <w:r w:rsidRPr="00F01A7F">
              <w:rPr>
                <w:rFonts w:ascii="Arial Narrow" w:eastAsia="Times New Roman" w:hAnsi="Arial Narrow" w:cs="Arial"/>
                <w:sz w:val="22"/>
                <w:lang w:val="es-CO" w:eastAsia="es-CO"/>
              </w:rPr>
              <w:t>-</w:t>
            </w:r>
            <w:proofErr w:type="gramStart"/>
            <w:r w:rsidRPr="00F01A7F">
              <w:rPr>
                <w:rFonts w:ascii="Arial Narrow" w:eastAsia="Times New Roman" w:hAnsi="Arial Narrow" w:cs="Arial"/>
                <w:sz w:val="22"/>
                <w:lang w:val="es-CO" w:eastAsia="es-CO"/>
              </w:rPr>
              <w:t>S  de</w:t>
            </w:r>
            <w:proofErr w:type="gramEnd"/>
            <w:r w:rsidRPr="00F01A7F">
              <w:rPr>
                <w:rFonts w:ascii="Arial Narrow" w:eastAsia="Times New Roman" w:hAnsi="Arial Narrow" w:cs="Arial"/>
                <w:sz w:val="22"/>
                <w:lang w:val="es-CO" w:eastAsia="es-CO"/>
              </w:rPr>
              <w:t xml:space="preserve"> 10</w:t>
            </w:r>
            <w:proofErr w:type="gramStart"/>
            <w:r w:rsidRPr="00F01A7F">
              <w:rPr>
                <w:rFonts w:ascii="Arial Narrow" w:eastAsia="Times New Roman" w:hAnsi="Arial Narrow" w:cs="Arial"/>
                <w:sz w:val="22"/>
                <w:lang w:val="es-CO" w:eastAsia="es-CO"/>
              </w:rPr>
              <w:t>",  con</w:t>
            </w:r>
            <w:proofErr w:type="gramEnd"/>
            <w:r w:rsidRPr="00F01A7F">
              <w:rPr>
                <w:rFonts w:ascii="Arial Narrow" w:eastAsia="Times New Roman" w:hAnsi="Arial Narrow" w:cs="Arial"/>
                <w:sz w:val="22"/>
                <w:lang w:val="es-CO" w:eastAsia="es-CO"/>
              </w:rPr>
              <w:t xml:space="preserve"> accesorios de conexión; para </w:t>
            </w:r>
            <w:proofErr w:type="spellStart"/>
            <w:r w:rsidRPr="00F01A7F">
              <w:rPr>
                <w:rFonts w:ascii="Arial Narrow" w:eastAsia="Times New Roman" w:hAnsi="Arial Narrow" w:cs="Arial"/>
                <w:sz w:val="22"/>
                <w:lang w:val="es-CO" w:eastAsia="es-CO"/>
              </w:rPr>
              <w:t>desagues</w:t>
            </w:r>
            <w:proofErr w:type="spellEnd"/>
            <w:r w:rsidRPr="00F01A7F">
              <w:rPr>
                <w:rFonts w:ascii="Arial Narrow" w:eastAsia="Times New Roman" w:hAnsi="Arial Narrow" w:cs="Arial"/>
                <w:sz w:val="22"/>
                <w:lang w:val="es-CO" w:eastAsia="es-CO"/>
              </w:rPr>
              <w:t>.</w:t>
            </w:r>
          </w:p>
        </w:tc>
      </w:tr>
      <w:tr w:rsidR="00C54054" w14:paraId="53B04CFF" w14:textId="77777777" w:rsidTr="00CC758F">
        <w:trPr>
          <w:trHeight w:val="300"/>
        </w:trPr>
        <w:tc>
          <w:tcPr>
            <w:tcW w:w="3394" w:type="dxa"/>
            <w:vMerge/>
            <w:tcBorders>
              <w:left w:val="single" w:sz="0" w:space="0" w:color="auto"/>
              <w:right w:val="single" w:sz="0" w:space="0" w:color="auto"/>
            </w:tcBorders>
            <w:vAlign w:val="center"/>
          </w:tcPr>
          <w:p w14:paraId="6EE0D914"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2F4C3E9" w14:textId="77777777" w:rsidR="00C54054" w:rsidRPr="00F01A7F" w:rsidRDefault="00C54054" w:rsidP="00CC758F">
            <w:pPr>
              <w:jc w:val="left"/>
              <w:rPr>
                <w:rFonts w:ascii="Verdana" w:eastAsia="Verdana" w:hAnsi="Verdana" w:cs="Verdana"/>
                <w:color w:val="000000"/>
                <w:sz w:val="22"/>
                <w:lang w:val="es-CO"/>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30C8DFF"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eastAsia="Times New Roman" w:hAnsi="Arial Narrow" w:cs="Arial"/>
                <w:sz w:val="22"/>
                <w:lang w:val="es-CO" w:eastAsia="es-CO"/>
              </w:rPr>
              <w:t>Caja  de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inspeccion</w:t>
            </w:r>
            <w:proofErr w:type="spellEnd"/>
            <w:r w:rsidRPr="00F01A7F">
              <w:rPr>
                <w:rFonts w:ascii="Arial Narrow" w:eastAsia="Times New Roman" w:hAnsi="Arial Narrow" w:cs="Arial"/>
                <w:sz w:val="22"/>
                <w:lang w:val="es-CO" w:eastAsia="es-CO"/>
              </w:rPr>
              <w:t xml:space="preserve">  en</w:t>
            </w:r>
            <w:proofErr w:type="gramEnd"/>
            <w:r w:rsidRPr="00F01A7F">
              <w:rPr>
                <w:rFonts w:ascii="Arial Narrow" w:eastAsia="Times New Roman" w:hAnsi="Arial Narrow" w:cs="Arial"/>
                <w:sz w:val="22"/>
                <w:lang w:val="es-CO" w:eastAsia="es-CO"/>
              </w:rPr>
              <w:t xml:space="preserve">  concreto   </w:t>
            </w:r>
            <w:proofErr w:type="gramStart"/>
            <w:r w:rsidRPr="00F01A7F">
              <w:rPr>
                <w:rFonts w:ascii="Arial Narrow" w:eastAsia="Times New Roman" w:hAnsi="Arial Narrow" w:cs="Arial"/>
                <w:sz w:val="22"/>
                <w:lang w:val="es-CO" w:eastAsia="es-CO"/>
              </w:rPr>
              <w:t xml:space="preserve">de  </w:t>
            </w:r>
            <w:proofErr w:type="spellStart"/>
            <w:r w:rsidRPr="00F01A7F">
              <w:rPr>
                <w:rFonts w:ascii="Arial Narrow" w:eastAsia="Times New Roman" w:hAnsi="Arial Narrow" w:cs="Arial"/>
                <w:sz w:val="22"/>
                <w:lang w:val="es-CO" w:eastAsia="es-CO"/>
              </w:rPr>
              <w:t>F</w:t>
            </w:r>
            <w:proofErr w:type="gramEnd"/>
            <w:r w:rsidRPr="00F01A7F">
              <w:rPr>
                <w:rFonts w:ascii="Arial Narrow" w:eastAsia="Times New Roman" w:hAnsi="Arial Narrow" w:cs="Arial"/>
                <w:sz w:val="22"/>
                <w:lang w:val="es-CO" w:eastAsia="es-CO"/>
              </w:rPr>
              <w:t>´c</w:t>
            </w:r>
            <w:proofErr w:type="spellEnd"/>
            <w:r w:rsidRPr="00F01A7F">
              <w:rPr>
                <w:rFonts w:ascii="Arial Narrow" w:eastAsia="Times New Roman" w:hAnsi="Arial Narrow" w:cs="Arial"/>
                <w:sz w:val="22"/>
                <w:lang w:val="es-CO" w:eastAsia="es-CO"/>
              </w:rPr>
              <w:t>=</w:t>
            </w:r>
            <w:proofErr w:type="gramStart"/>
            <w:r w:rsidRPr="00F01A7F">
              <w:rPr>
                <w:rFonts w:ascii="Arial Narrow" w:eastAsia="Times New Roman" w:hAnsi="Arial Narrow" w:cs="Arial"/>
                <w:sz w:val="22"/>
                <w:lang w:val="es-CO" w:eastAsia="es-CO"/>
              </w:rPr>
              <w:t>2500  PSI,  de</w:t>
            </w:r>
            <w:proofErr w:type="gramEnd"/>
            <w:r w:rsidRPr="00F01A7F">
              <w:rPr>
                <w:rFonts w:ascii="Arial Narrow" w:eastAsia="Times New Roman" w:hAnsi="Arial Narrow" w:cs="Arial"/>
                <w:sz w:val="22"/>
                <w:lang w:val="es-CO" w:eastAsia="es-CO"/>
              </w:rPr>
              <w:t xml:space="preserve"> </w:t>
            </w:r>
            <w:proofErr w:type="spellStart"/>
            <w:r w:rsidRPr="00F01A7F">
              <w:rPr>
                <w:rFonts w:ascii="Arial Narrow" w:eastAsia="Times New Roman" w:hAnsi="Arial Narrow" w:cs="Arial"/>
                <w:sz w:val="22"/>
                <w:lang w:val="es-CO" w:eastAsia="es-CO"/>
              </w:rPr>
              <w:t>seccion</w:t>
            </w:r>
            <w:proofErr w:type="spellEnd"/>
            <w:r w:rsidRPr="00F01A7F">
              <w:rPr>
                <w:rFonts w:ascii="Arial Narrow" w:eastAsia="Times New Roman" w:hAnsi="Arial Narrow" w:cs="Arial"/>
                <w:sz w:val="22"/>
                <w:lang w:val="es-CO" w:eastAsia="es-CO"/>
              </w:rPr>
              <w:t xml:space="preserve">   0.80*0.</w:t>
            </w:r>
            <w:proofErr w:type="gramStart"/>
            <w:r w:rsidRPr="00F01A7F">
              <w:rPr>
                <w:rFonts w:ascii="Arial Narrow" w:eastAsia="Times New Roman" w:hAnsi="Arial Narrow" w:cs="Arial"/>
                <w:sz w:val="22"/>
                <w:lang w:val="es-CO" w:eastAsia="es-CO"/>
              </w:rPr>
              <w:t xml:space="preserve">80,   </w:t>
            </w:r>
            <w:proofErr w:type="gramEnd"/>
            <w:r w:rsidRPr="00F01A7F">
              <w:rPr>
                <w:rFonts w:ascii="Arial Narrow" w:eastAsia="Times New Roman" w:hAnsi="Arial Narrow" w:cs="Arial"/>
                <w:sz w:val="22"/>
                <w:lang w:val="es-CO" w:eastAsia="es-CO"/>
              </w:rPr>
              <w:t xml:space="preserve">H:   1M   incluye   </w:t>
            </w:r>
            <w:proofErr w:type="gramStart"/>
            <w:r w:rsidRPr="00F01A7F">
              <w:rPr>
                <w:rFonts w:ascii="Arial Narrow" w:eastAsia="Times New Roman" w:hAnsi="Arial Narrow" w:cs="Arial"/>
                <w:sz w:val="22"/>
                <w:lang w:val="es-CO" w:eastAsia="es-CO"/>
              </w:rPr>
              <w:t xml:space="preserve">cañuela,   </w:t>
            </w:r>
            <w:proofErr w:type="gramEnd"/>
            <w:r w:rsidRPr="00F01A7F">
              <w:rPr>
                <w:rFonts w:ascii="Arial Narrow" w:eastAsia="Times New Roman" w:hAnsi="Arial Narrow" w:cs="Arial"/>
                <w:sz w:val="22"/>
                <w:lang w:val="es-CO" w:eastAsia="es-CO"/>
              </w:rPr>
              <w:t xml:space="preserve">tapa   en concreto reforzado de 8 </w:t>
            </w:r>
            <w:proofErr w:type="spellStart"/>
            <w:proofErr w:type="gramStart"/>
            <w:r w:rsidRPr="00F01A7F">
              <w:rPr>
                <w:rFonts w:ascii="Arial Narrow" w:eastAsia="Times New Roman" w:hAnsi="Arial Narrow" w:cs="Arial"/>
                <w:sz w:val="22"/>
                <w:lang w:val="es-CO" w:eastAsia="es-CO"/>
              </w:rPr>
              <w:t>cms</w:t>
            </w:r>
            <w:proofErr w:type="spellEnd"/>
            <w:r w:rsidRPr="00F01A7F">
              <w:rPr>
                <w:rFonts w:ascii="Arial Narrow" w:eastAsia="Times New Roman" w:hAnsi="Arial Narrow" w:cs="Arial"/>
                <w:sz w:val="22"/>
                <w:lang w:val="es-CO" w:eastAsia="es-CO"/>
              </w:rPr>
              <w:t xml:space="preserve"> ,</w:t>
            </w:r>
            <w:proofErr w:type="gramEnd"/>
            <w:r w:rsidRPr="00F01A7F">
              <w:rPr>
                <w:rFonts w:ascii="Arial Narrow" w:eastAsia="Times New Roman" w:hAnsi="Arial Narrow" w:cs="Arial"/>
                <w:sz w:val="22"/>
                <w:lang w:val="es-CO" w:eastAsia="es-CO"/>
              </w:rPr>
              <w:t xml:space="preserve"> con espesores de paredes</w:t>
            </w:r>
            <w:r w:rsidRPr="00F01A7F">
              <w:rPr>
                <w:rFonts w:ascii="Arial Narrow" w:eastAsia="Times New Roman" w:hAnsi="Arial Narrow" w:cs="Arial"/>
                <w:sz w:val="22"/>
                <w:lang w:val="es-CO" w:eastAsia="es-CO"/>
              </w:rPr>
              <w:br/>
              <w:t xml:space="preserve">de 0.10 </w:t>
            </w:r>
            <w:proofErr w:type="spellStart"/>
            <w:proofErr w:type="gramStart"/>
            <w:r w:rsidRPr="00F01A7F">
              <w:rPr>
                <w:rFonts w:ascii="Arial Narrow" w:eastAsia="Times New Roman" w:hAnsi="Arial Narrow" w:cs="Arial"/>
                <w:sz w:val="22"/>
                <w:lang w:val="es-CO" w:eastAsia="es-CO"/>
              </w:rPr>
              <w:t>mts.segun</w:t>
            </w:r>
            <w:proofErr w:type="spellEnd"/>
            <w:proofErr w:type="gramEnd"/>
            <w:r w:rsidRPr="00F01A7F">
              <w:rPr>
                <w:rFonts w:ascii="Arial Narrow" w:eastAsia="Times New Roman" w:hAnsi="Arial Narrow" w:cs="Arial"/>
                <w:sz w:val="22"/>
                <w:lang w:val="es-CO" w:eastAsia="es-CO"/>
              </w:rPr>
              <w:t xml:space="preserve">  diseño</w:t>
            </w:r>
          </w:p>
        </w:tc>
      </w:tr>
      <w:tr w:rsidR="00C54054" w14:paraId="0337DB8F" w14:textId="77777777" w:rsidTr="00CC758F">
        <w:trPr>
          <w:trHeight w:val="300"/>
        </w:trPr>
        <w:tc>
          <w:tcPr>
            <w:tcW w:w="3394" w:type="dxa"/>
            <w:vMerge/>
            <w:tcBorders>
              <w:left w:val="single" w:sz="0" w:space="0" w:color="auto"/>
              <w:right w:val="single" w:sz="0" w:space="0" w:color="auto"/>
            </w:tcBorders>
            <w:vAlign w:val="center"/>
          </w:tcPr>
          <w:p w14:paraId="2D86B8EA"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470C087" w14:textId="77777777" w:rsidR="00C54054" w:rsidRPr="00F01A7F" w:rsidRDefault="00C54054" w:rsidP="00CC758F">
            <w:pPr>
              <w:jc w:val="left"/>
              <w:rPr>
                <w:rFonts w:ascii="Verdana" w:eastAsia="Verdana" w:hAnsi="Verdana" w:cs="Verdana"/>
                <w:color w:val="000000"/>
                <w:sz w:val="22"/>
                <w:lang w:val="es-CO"/>
              </w:rPr>
            </w:pPr>
            <w:r w:rsidRPr="00F01A7F">
              <w:rPr>
                <w:rFonts w:ascii="Verdana" w:eastAsia="Verdana" w:hAnsi="Verdana" w:cs="Verdana"/>
                <w:color w:val="000000"/>
                <w:sz w:val="22"/>
                <w:lang w:val="es-CO"/>
              </w:rPr>
              <w:t>Cemento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496B484" w14:textId="77777777" w:rsidR="00C54054" w:rsidRPr="00F01A7F" w:rsidRDefault="00C54054" w:rsidP="00CC758F">
            <w:pPr>
              <w:rPr>
                <w:rFonts w:ascii="Arial Narrow" w:eastAsia="Times New Roman" w:hAnsi="Arial Narrow" w:cs="Arial"/>
                <w:sz w:val="22"/>
                <w:lang w:val="es-CO" w:eastAsia="es-CO"/>
              </w:rPr>
            </w:pPr>
            <w:proofErr w:type="gramStart"/>
            <w:r w:rsidRPr="00F01A7F">
              <w:rPr>
                <w:rFonts w:ascii="Arial Narrow" w:eastAsia="Times New Roman" w:hAnsi="Arial Narrow" w:cs="Arial"/>
                <w:sz w:val="22"/>
                <w:lang w:val="es-CO" w:eastAsia="es-CO"/>
              </w:rPr>
              <w:t>Caja  de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inspeccion</w:t>
            </w:r>
            <w:proofErr w:type="spellEnd"/>
            <w:r w:rsidRPr="00F01A7F">
              <w:rPr>
                <w:rFonts w:ascii="Arial Narrow" w:eastAsia="Times New Roman" w:hAnsi="Arial Narrow" w:cs="Arial"/>
                <w:sz w:val="22"/>
                <w:lang w:val="es-CO" w:eastAsia="es-CO"/>
              </w:rPr>
              <w:t xml:space="preserve">  en</w:t>
            </w:r>
            <w:proofErr w:type="gramEnd"/>
            <w:r w:rsidRPr="00F01A7F">
              <w:rPr>
                <w:rFonts w:ascii="Arial Narrow" w:eastAsia="Times New Roman" w:hAnsi="Arial Narrow" w:cs="Arial"/>
                <w:sz w:val="22"/>
                <w:lang w:val="es-CO" w:eastAsia="es-CO"/>
              </w:rPr>
              <w:t xml:space="preserve">  concreto   </w:t>
            </w:r>
            <w:proofErr w:type="gramStart"/>
            <w:r w:rsidRPr="00F01A7F">
              <w:rPr>
                <w:rFonts w:ascii="Arial Narrow" w:eastAsia="Times New Roman" w:hAnsi="Arial Narrow" w:cs="Arial"/>
                <w:sz w:val="22"/>
                <w:lang w:val="es-CO" w:eastAsia="es-CO"/>
              </w:rPr>
              <w:t xml:space="preserve">de  </w:t>
            </w:r>
            <w:proofErr w:type="spellStart"/>
            <w:r w:rsidRPr="00F01A7F">
              <w:rPr>
                <w:rFonts w:ascii="Arial Narrow" w:eastAsia="Times New Roman" w:hAnsi="Arial Narrow" w:cs="Arial"/>
                <w:sz w:val="22"/>
                <w:lang w:val="es-CO" w:eastAsia="es-CO"/>
              </w:rPr>
              <w:t>F</w:t>
            </w:r>
            <w:proofErr w:type="gramEnd"/>
            <w:r w:rsidRPr="00F01A7F">
              <w:rPr>
                <w:rFonts w:ascii="Arial Narrow" w:eastAsia="Times New Roman" w:hAnsi="Arial Narrow" w:cs="Arial"/>
                <w:sz w:val="22"/>
                <w:lang w:val="es-CO" w:eastAsia="es-CO"/>
              </w:rPr>
              <w:t>´c</w:t>
            </w:r>
            <w:proofErr w:type="spellEnd"/>
            <w:r w:rsidRPr="00F01A7F">
              <w:rPr>
                <w:rFonts w:ascii="Arial Narrow" w:eastAsia="Times New Roman" w:hAnsi="Arial Narrow" w:cs="Arial"/>
                <w:sz w:val="22"/>
                <w:lang w:val="es-CO" w:eastAsia="es-CO"/>
              </w:rPr>
              <w:t>=</w:t>
            </w:r>
            <w:proofErr w:type="gramStart"/>
            <w:r w:rsidRPr="00F01A7F">
              <w:rPr>
                <w:rFonts w:ascii="Arial Narrow" w:eastAsia="Times New Roman" w:hAnsi="Arial Narrow" w:cs="Arial"/>
                <w:sz w:val="22"/>
                <w:lang w:val="es-CO" w:eastAsia="es-CO"/>
              </w:rPr>
              <w:t>2500  PSI,  de</w:t>
            </w:r>
            <w:proofErr w:type="gramEnd"/>
            <w:r w:rsidRPr="00F01A7F">
              <w:rPr>
                <w:rFonts w:ascii="Arial Narrow" w:eastAsia="Times New Roman" w:hAnsi="Arial Narrow" w:cs="Arial"/>
                <w:sz w:val="22"/>
                <w:lang w:val="es-CO" w:eastAsia="es-CO"/>
              </w:rPr>
              <w:t xml:space="preserve"> </w:t>
            </w:r>
            <w:proofErr w:type="spellStart"/>
            <w:proofErr w:type="gramStart"/>
            <w:r w:rsidRPr="00F01A7F">
              <w:rPr>
                <w:rFonts w:ascii="Arial Narrow" w:eastAsia="Times New Roman" w:hAnsi="Arial Narrow" w:cs="Arial"/>
                <w:sz w:val="22"/>
                <w:lang w:val="es-CO" w:eastAsia="es-CO"/>
              </w:rPr>
              <w:t>seccion</w:t>
            </w:r>
            <w:proofErr w:type="spellEnd"/>
            <w:r w:rsidRPr="00F01A7F">
              <w:rPr>
                <w:rFonts w:ascii="Arial Narrow" w:eastAsia="Times New Roman" w:hAnsi="Arial Narrow" w:cs="Arial"/>
                <w:sz w:val="22"/>
                <w:lang w:val="es-CO" w:eastAsia="es-CO"/>
              </w:rPr>
              <w:t xml:space="preserve">  1</w:t>
            </w:r>
            <w:proofErr w:type="gramEnd"/>
            <w:r w:rsidRPr="00F01A7F">
              <w:rPr>
                <w:rFonts w:ascii="Arial Narrow" w:eastAsia="Times New Roman" w:hAnsi="Arial Narrow" w:cs="Arial"/>
                <w:sz w:val="22"/>
                <w:lang w:val="es-CO" w:eastAsia="es-CO"/>
              </w:rPr>
              <w:t>*</w:t>
            </w:r>
            <w:proofErr w:type="gramStart"/>
            <w:r w:rsidRPr="00F01A7F">
              <w:rPr>
                <w:rFonts w:ascii="Arial Narrow" w:eastAsia="Times New Roman" w:hAnsi="Arial Narrow" w:cs="Arial"/>
                <w:sz w:val="22"/>
                <w:lang w:val="es-CO" w:eastAsia="es-CO"/>
              </w:rPr>
              <w:t>1  H</w:t>
            </w:r>
            <w:proofErr w:type="gramEnd"/>
            <w:r w:rsidRPr="00F01A7F">
              <w:rPr>
                <w:rFonts w:ascii="Arial Narrow" w:eastAsia="Times New Roman" w:hAnsi="Arial Narrow" w:cs="Arial"/>
                <w:sz w:val="22"/>
                <w:lang w:val="es-CO" w:eastAsia="es-CO"/>
              </w:rPr>
              <w:t>:  1</w:t>
            </w:r>
            <w:proofErr w:type="gramStart"/>
            <w:r w:rsidRPr="00F01A7F">
              <w:rPr>
                <w:rFonts w:ascii="Arial Narrow" w:eastAsia="Times New Roman" w:hAnsi="Arial Narrow" w:cs="Arial"/>
                <w:sz w:val="22"/>
                <w:lang w:val="es-CO" w:eastAsia="es-CO"/>
              </w:rPr>
              <w:t>M,  incluye</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cañuela,  tapa</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en  concreto</w:t>
            </w:r>
            <w:proofErr w:type="gramEnd"/>
            <w:r w:rsidRPr="00F01A7F">
              <w:rPr>
                <w:rFonts w:ascii="Arial Narrow" w:eastAsia="Times New Roman" w:hAnsi="Arial Narrow" w:cs="Arial"/>
                <w:sz w:val="22"/>
                <w:lang w:val="es-CO" w:eastAsia="es-CO"/>
              </w:rPr>
              <w:t xml:space="preserve"> reforzado de 8 </w:t>
            </w:r>
            <w:proofErr w:type="spellStart"/>
            <w:proofErr w:type="gramStart"/>
            <w:r w:rsidRPr="00F01A7F">
              <w:rPr>
                <w:rFonts w:ascii="Arial Narrow" w:eastAsia="Times New Roman" w:hAnsi="Arial Narrow" w:cs="Arial"/>
                <w:sz w:val="22"/>
                <w:lang w:val="es-CO" w:eastAsia="es-CO"/>
              </w:rPr>
              <w:t>cms</w:t>
            </w:r>
            <w:proofErr w:type="spellEnd"/>
            <w:r w:rsidRPr="00F01A7F">
              <w:rPr>
                <w:rFonts w:ascii="Arial Narrow" w:eastAsia="Times New Roman" w:hAnsi="Arial Narrow" w:cs="Arial"/>
                <w:sz w:val="22"/>
                <w:lang w:val="es-CO" w:eastAsia="es-CO"/>
              </w:rPr>
              <w:t xml:space="preserve"> ,</w:t>
            </w:r>
            <w:proofErr w:type="gramEnd"/>
            <w:r w:rsidRPr="00F01A7F">
              <w:rPr>
                <w:rFonts w:ascii="Arial Narrow" w:eastAsia="Times New Roman" w:hAnsi="Arial Narrow" w:cs="Arial"/>
                <w:sz w:val="22"/>
                <w:lang w:val="es-CO" w:eastAsia="es-CO"/>
              </w:rPr>
              <w:t xml:space="preserve"> con espesores de paredes de 0.10</w:t>
            </w:r>
          </w:p>
          <w:p w14:paraId="7497EBA4" w14:textId="77777777" w:rsidR="00C54054" w:rsidRPr="00F01A7F" w:rsidRDefault="00C54054" w:rsidP="00CC758F">
            <w:pPr>
              <w:jc w:val="left"/>
              <w:rPr>
                <w:rFonts w:ascii="Verdana" w:eastAsia="Verdana" w:hAnsi="Verdana" w:cs="Verdana"/>
                <w:color w:val="000000"/>
                <w:sz w:val="22"/>
                <w:lang w:val="en-US"/>
              </w:rPr>
            </w:pPr>
            <w:proofErr w:type="spellStart"/>
            <w:proofErr w:type="gramStart"/>
            <w:r w:rsidRPr="00F01A7F">
              <w:rPr>
                <w:rFonts w:ascii="Arial Narrow" w:eastAsia="Times New Roman" w:hAnsi="Arial Narrow" w:cs="Arial"/>
                <w:sz w:val="22"/>
                <w:lang w:val="es-CO" w:eastAsia="es-CO"/>
              </w:rPr>
              <w:t>mts.segun</w:t>
            </w:r>
            <w:proofErr w:type="spellEnd"/>
            <w:proofErr w:type="gramEnd"/>
            <w:r w:rsidRPr="00F01A7F">
              <w:rPr>
                <w:rFonts w:ascii="Arial Narrow" w:eastAsia="Times New Roman" w:hAnsi="Arial Narrow" w:cs="Arial"/>
                <w:sz w:val="22"/>
                <w:lang w:val="es-CO" w:eastAsia="es-CO"/>
              </w:rPr>
              <w:t xml:space="preserve">  diseño</w:t>
            </w:r>
          </w:p>
        </w:tc>
      </w:tr>
      <w:tr w:rsidR="00C54054" w14:paraId="40A9F817" w14:textId="77777777" w:rsidTr="00CC758F">
        <w:trPr>
          <w:trHeight w:val="300"/>
        </w:trPr>
        <w:tc>
          <w:tcPr>
            <w:tcW w:w="3394" w:type="dxa"/>
            <w:vMerge/>
            <w:tcBorders>
              <w:left w:val="single" w:sz="0" w:space="0" w:color="auto"/>
              <w:right w:val="single" w:sz="0" w:space="0" w:color="auto"/>
            </w:tcBorders>
            <w:vAlign w:val="center"/>
          </w:tcPr>
          <w:p w14:paraId="10EE9C7F"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F679AD" w14:textId="77777777" w:rsidR="00C54054" w:rsidRPr="00F01A7F" w:rsidRDefault="00C54054" w:rsidP="00CC758F">
            <w:pPr>
              <w:jc w:val="left"/>
              <w:rPr>
                <w:rFonts w:ascii="Verdana" w:eastAsia="Verdana" w:hAnsi="Verdana" w:cs="Verdana"/>
                <w:color w:val="000000"/>
                <w:sz w:val="22"/>
                <w:lang w:val="en-US"/>
              </w:rPr>
            </w:pPr>
            <w:proofErr w:type="spellStart"/>
            <w:r w:rsidRPr="00F01A7F">
              <w:rPr>
                <w:rFonts w:ascii="Verdana" w:eastAsia="Verdana" w:hAnsi="Verdana" w:cs="Verdana"/>
                <w:color w:val="000000"/>
                <w:sz w:val="22"/>
                <w:lang w:val="en-US"/>
              </w:rPr>
              <w:t>Eléctrico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6A69B8C"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 xml:space="preserve">Suministro e instalación de Medidor trifilar y </w:t>
            </w:r>
            <w:proofErr w:type="gramStart"/>
            <w:r w:rsidRPr="00F01A7F">
              <w:rPr>
                <w:rFonts w:ascii="Arial Narrow" w:eastAsia="Times New Roman" w:hAnsi="Arial Narrow" w:cs="Arial"/>
                <w:sz w:val="22"/>
                <w:lang w:val="es-CO" w:eastAsia="es-CO"/>
              </w:rPr>
              <w:t>acometida  a</w:t>
            </w:r>
            <w:proofErr w:type="gramEnd"/>
            <w:r w:rsidRPr="00F01A7F">
              <w:rPr>
                <w:rFonts w:ascii="Arial Narrow" w:eastAsia="Times New Roman" w:hAnsi="Arial Narrow" w:cs="Arial"/>
                <w:sz w:val="22"/>
                <w:lang w:val="es-CO" w:eastAsia="es-CO"/>
              </w:rPr>
              <w:t xml:space="preserve"> red E.H.</w:t>
            </w:r>
          </w:p>
        </w:tc>
      </w:tr>
      <w:tr w:rsidR="00C54054" w14:paraId="65CED814" w14:textId="77777777" w:rsidTr="00CC758F">
        <w:trPr>
          <w:trHeight w:val="300"/>
        </w:trPr>
        <w:tc>
          <w:tcPr>
            <w:tcW w:w="3394" w:type="dxa"/>
            <w:vMerge/>
            <w:tcBorders>
              <w:left w:val="single" w:sz="0" w:space="0" w:color="auto"/>
              <w:right w:val="single" w:sz="0" w:space="0" w:color="auto"/>
            </w:tcBorders>
            <w:vAlign w:val="center"/>
          </w:tcPr>
          <w:p w14:paraId="539F66F7"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3DFF0E" w14:textId="77777777" w:rsidR="00C54054" w:rsidRPr="00F01A7F" w:rsidRDefault="00C54054" w:rsidP="00CC758F">
            <w:pPr>
              <w:jc w:val="left"/>
              <w:rPr>
                <w:rFonts w:ascii="Verdana" w:eastAsia="Verdana" w:hAnsi="Verdana" w:cs="Verdana"/>
                <w:color w:val="000000"/>
                <w:sz w:val="22"/>
                <w:lang w:val="en-US"/>
              </w:rPr>
            </w:pPr>
            <w:proofErr w:type="spellStart"/>
            <w:r w:rsidRPr="00F01A7F">
              <w:rPr>
                <w:rFonts w:ascii="Verdana" w:eastAsia="Verdana" w:hAnsi="Verdana" w:cs="Verdana"/>
                <w:color w:val="000000"/>
                <w:sz w:val="22"/>
                <w:lang w:val="en-US"/>
              </w:rPr>
              <w:t>Eléctrico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66E7016"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 xml:space="preserve">Construcción Cámara de inspección B.T tipo BT1 1.0 x 1.0 x 1.0 </w:t>
            </w:r>
            <w:proofErr w:type="spellStart"/>
            <w:r w:rsidRPr="00F01A7F">
              <w:rPr>
                <w:rFonts w:ascii="Arial Narrow" w:eastAsia="Times New Roman" w:hAnsi="Arial Narrow" w:cs="Arial"/>
                <w:sz w:val="22"/>
                <w:lang w:val="es-CO" w:eastAsia="es-CO"/>
              </w:rPr>
              <w:t>mt</w:t>
            </w:r>
            <w:proofErr w:type="spellEnd"/>
          </w:p>
        </w:tc>
      </w:tr>
      <w:tr w:rsidR="00C54054" w14:paraId="5A32D1A9" w14:textId="77777777" w:rsidTr="00CC758F">
        <w:trPr>
          <w:trHeight w:val="300"/>
        </w:trPr>
        <w:tc>
          <w:tcPr>
            <w:tcW w:w="3394" w:type="dxa"/>
            <w:vMerge/>
            <w:tcBorders>
              <w:left w:val="single" w:sz="0" w:space="0" w:color="auto"/>
              <w:right w:val="single" w:sz="0" w:space="0" w:color="auto"/>
            </w:tcBorders>
            <w:vAlign w:val="center"/>
          </w:tcPr>
          <w:p w14:paraId="4B445A2C"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8441AD6" w14:textId="77777777" w:rsidR="00C54054" w:rsidRPr="00F01A7F" w:rsidRDefault="00C54054" w:rsidP="00CC758F">
            <w:pPr>
              <w:jc w:val="left"/>
              <w:rPr>
                <w:rFonts w:ascii="Verdana" w:eastAsia="Verdana" w:hAnsi="Verdana" w:cs="Verdana"/>
                <w:color w:val="000000"/>
                <w:sz w:val="22"/>
                <w:lang w:val="en-US"/>
              </w:rPr>
            </w:pPr>
            <w:proofErr w:type="spellStart"/>
            <w:r w:rsidRPr="00F01A7F">
              <w:rPr>
                <w:rFonts w:ascii="Verdana" w:eastAsia="Verdana" w:hAnsi="Verdana" w:cs="Verdana"/>
                <w:color w:val="000000"/>
                <w:sz w:val="22"/>
                <w:lang w:val="en-US"/>
              </w:rPr>
              <w:t>Eléctrico</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7C636D9"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 xml:space="preserve">Suministro e instalación Acometida tablero general TG a tableros </w:t>
            </w:r>
            <w:proofErr w:type="spellStart"/>
            <w:r w:rsidRPr="00F01A7F">
              <w:rPr>
                <w:rFonts w:ascii="Arial Narrow" w:eastAsia="Times New Roman" w:hAnsi="Arial Narrow" w:cs="Arial"/>
                <w:sz w:val="22"/>
                <w:lang w:val="es-CO" w:eastAsia="es-CO"/>
              </w:rPr>
              <w:t>N°</w:t>
            </w:r>
            <w:proofErr w:type="spellEnd"/>
            <w:r w:rsidRPr="00F01A7F">
              <w:rPr>
                <w:rFonts w:ascii="Arial Narrow" w:eastAsia="Times New Roman" w:hAnsi="Arial Narrow" w:cs="Arial"/>
                <w:sz w:val="22"/>
                <w:lang w:val="es-CO" w:eastAsia="es-CO"/>
              </w:rPr>
              <w:t xml:space="preserve"> 6 AWG</w:t>
            </w:r>
          </w:p>
        </w:tc>
      </w:tr>
      <w:tr w:rsidR="00C54054" w14:paraId="767AE577" w14:textId="77777777" w:rsidTr="00CC758F">
        <w:trPr>
          <w:trHeight w:val="300"/>
        </w:trPr>
        <w:tc>
          <w:tcPr>
            <w:tcW w:w="3394" w:type="dxa"/>
            <w:vMerge/>
            <w:tcBorders>
              <w:left w:val="single" w:sz="0" w:space="0" w:color="auto"/>
              <w:right w:val="single" w:sz="0" w:space="0" w:color="auto"/>
            </w:tcBorders>
            <w:vAlign w:val="center"/>
          </w:tcPr>
          <w:p w14:paraId="6AA22E63"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ADA7EAE" w14:textId="77777777" w:rsidR="00C54054" w:rsidRPr="00F01A7F" w:rsidRDefault="00C54054" w:rsidP="00CC758F">
            <w:pPr>
              <w:rPr>
                <w:rFonts w:ascii="Verdana" w:eastAsia="Verdana" w:hAnsi="Verdana" w:cs="Verdana"/>
                <w:color w:val="000000"/>
                <w:sz w:val="22"/>
                <w:lang w:val="es-CO"/>
              </w:rPr>
            </w:pPr>
            <w:r w:rsidRPr="00F01A7F">
              <w:rPr>
                <w:rFonts w:ascii="Verdana" w:eastAsia="Verdana" w:hAnsi="Verdana" w:cs="Verdana"/>
                <w:color w:val="000000"/>
                <w:sz w:val="22"/>
                <w:lang w:val="es-CO"/>
              </w:rPr>
              <w:t>Eléctrico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B3AB692"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Suministro e Instalación de Tablero trifilar de 12 Circuitos</w:t>
            </w:r>
          </w:p>
        </w:tc>
      </w:tr>
      <w:tr w:rsidR="00C54054" w14:paraId="229C0F2A" w14:textId="77777777" w:rsidTr="00CC758F">
        <w:trPr>
          <w:trHeight w:val="300"/>
        </w:trPr>
        <w:tc>
          <w:tcPr>
            <w:tcW w:w="3394" w:type="dxa"/>
            <w:vMerge/>
            <w:tcBorders>
              <w:left w:val="single" w:sz="0" w:space="0" w:color="auto"/>
              <w:right w:val="single" w:sz="0" w:space="0" w:color="auto"/>
            </w:tcBorders>
            <w:vAlign w:val="center"/>
          </w:tcPr>
          <w:p w14:paraId="63C1EBAE"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7B7051" w14:textId="77777777" w:rsidR="00C54054" w:rsidRPr="00F01A7F" w:rsidRDefault="00C54054" w:rsidP="00CC758F">
            <w:pPr>
              <w:rPr>
                <w:rFonts w:ascii="Verdana" w:eastAsia="Verdana" w:hAnsi="Verdana" w:cs="Verdana"/>
                <w:color w:val="000000"/>
                <w:sz w:val="22"/>
                <w:lang w:val="es-CO"/>
              </w:rPr>
            </w:pPr>
            <w:r w:rsidRPr="00F01A7F">
              <w:rPr>
                <w:rFonts w:ascii="Verdana" w:eastAsia="Verdana" w:hAnsi="Verdana" w:cs="Verdana"/>
                <w:color w:val="000000"/>
                <w:sz w:val="22"/>
                <w:lang w:val="es-CO"/>
              </w:rPr>
              <w:t>Eléctrico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790A1CE" w14:textId="77777777" w:rsidR="00C54054" w:rsidRPr="00F01A7F" w:rsidRDefault="00C54054" w:rsidP="00CC758F">
            <w:pPr>
              <w:jc w:val="left"/>
              <w:rPr>
                <w:rFonts w:ascii="Verdana" w:eastAsia="Verdana" w:hAnsi="Verdana" w:cs="Verdana"/>
                <w:color w:val="000000"/>
                <w:sz w:val="22"/>
                <w:lang w:val="en-US"/>
              </w:rPr>
            </w:pPr>
            <w:proofErr w:type="gramStart"/>
            <w:r w:rsidRPr="00F01A7F">
              <w:rPr>
                <w:rFonts w:ascii="Arial Narrow" w:eastAsia="Times New Roman" w:hAnsi="Arial Narrow" w:cs="Arial"/>
                <w:sz w:val="22"/>
                <w:lang w:val="es-CO" w:eastAsia="es-CO"/>
              </w:rPr>
              <w:t>Suministro  e</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instalación  de</w:t>
            </w:r>
            <w:proofErr w:type="gramEnd"/>
            <w:r w:rsidRPr="00F01A7F">
              <w:rPr>
                <w:rFonts w:ascii="Arial Narrow" w:eastAsia="Times New Roman" w:hAnsi="Arial Narrow" w:cs="Arial"/>
                <w:sz w:val="22"/>
                <w:lang w:val="es-CO" w:eastAsia="es-CO"/>
              </w:rPr>
              <w:t xml:space="preserve">  </w:t>
            </w:r>
            <w:proofErr w:type="gramStart"/>
            <w:r w:rsidRPr="00F01A7F">
              <w:rPr>
                <w:rFonts w:ascii="Arial Narrow" w:eastAsia="Times New Roman" w:hAnsi="Arial Narrow" w:cs="Arial"/>
                <w:sz w:val="22"/>
                <w:lang w:val="es-CO" w:eastAsia="es-CO"/>
              </w:rPr>
              <w:t>proyector  LED</w:t>
            </w:r>
            <w:proofErr w:type="gramEnd"/>
            <w:r w:rsidRPr="00F01A7F">
              <w:rPr>
                <w:rFonts w:ascii="Arial Narrow" w:eastAsia="Times New Roman" w:hAnsi="Arial Narrow" w:cs="Arial"/>
                <w:sz w:val="22"/>
                <w:lang w:val="es-CO" w:eastAsia="es-CO"/>
              </w:rPr>
              <w:t xml:space="preserve">  150</w:t>
            </w:r>
            <w:proofErr w:type="gramStart"/>
            <w:r w:rsidRPr="00F01A7F">
              <w:rPr>
                <w:rFonts w:ascii="Arial Narrow" w:eastAsia="Times New Roman" w:hAnsi="Arial Narrow" w:cs="Arial"/>
                <w:sz w:val="22"/>
                <w:lang w:val="es-CO" w:eastAsia="es-CO"/>
              </w:rPr>
              <w:t>W  ip</w:t>
            </w:r>
            <w:proofErr w:type="gramEnd"/>
            <w:r w:rsidRPr="00F01A7F">
              <w:rPr>
                <w:rFonts w:ascii="Arial Narrow" w:eastAsia="Times New Roman" w:hAnsi="Arial Narrow" w:cs="Arial"/>
                <w:sz w:val="22"/>
                <w:lang w:val="es-CO" w:eastAsia="es-CO"/>
              </w:rPr>
              <w:t>65 6500K</w:t>
            </w:r>
          </w:p>
        </w:tc>
      </w:tr>
      <w:tr w:rsidR="00C54054" w14:paraId="30A45046" w14:textId="77777777" w:rsidTr="00CC758F">
        <w:trPr>
          <w:trHeight w:val="300"/>
        </w:trPr>
        <w:tc>
          <w:tcPr>
            <w:tcW w:w="3394" w:type="dxa"/>
            <w:vMerge/>
            <w:tcBorders>
              <w:left w:val="single" w:sz="0" w:space="0" w:color="auto"/>
              <w:right w:val="single" w:sz="0" w:space="0" w:color="auto"/>
            </w:tcBorders>
            <w:vAlign w:val="center"/>
          </w:tcPr>
          <w:p w14:paraId="57FE81FE"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9CDCEE7" w14:textId="77777777" w:rsidR="00C54054" w:rsidRPr="00F01A7F" w:rsidRDefault="00C54054" w:rsidP="00CC758F">
            <w:pPr>
              <w:rPr>
                <w:rFonts w:ascii="Verdana" w:eastAsia="Verdana" w:hAnsi="Verdana" w:cs="Verdana"/>
                <w:color w:val="000000"/>
                <w:sz w:val="22"/>
                <w:lang w:val="es-CO"/>
              </w:rPr>
            </w:pPr>
            <w:r w:rsidRPr="00F01A7F">
              <w:rPr>
                <w:rFonts w:ascii="Verdana" w:eastAsia="Verdana" w:hAnsi="Verdana" w:cs="Verdana"/>
                <w:color w:val="000000"/>
                <w:sz w:val="22"/>
                <w:lang w:val="es-CO"/>
              </w:rPr>
              <w:t>Eléctrico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8767C2"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Suministro e instalación Tomacorriente doble con polo a tierra</w:t>
            </w:r>
          </w:p>
        </w:tc>
      </w:tr>
      <w:tr w:rsidR="00C54054" w14:paraId="31321A24" w14:textId="77777777" w:rsidTr="00CC758F">
        <w:trPr>
          <w:trHeight w:val="300"/>
        </w:trPr>
        <w:tc>
          <w:tcPr>
            <w:tcW w:w="3394" w:type="dxa"/>
            <w:vMerge/>
            <w:tcBorders>
              <w:left w:val="single" w:sz="0" w:space="0" w:color="auto"/>
              <w:right w:val="single" w:sz="0" w:space="0" w:color="auto"/>
            </w:tcBorders>
            <w:vAlign w:val="center"/>
          </w:tcPr>
          <w:p w14:paraId="2AA85C42" w14:textId="77777777" w:rsidR="00C54054" w:rsidRDefault="00C54054" w:rsidP="00CC758F"/>
        </w:tc>
        <w:tc>
          <w:tcPr>
            <w:tcW w:w="241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E806C0" w14:textId="77777777" w:rsidR="00C54054" w:rsidRPr="00F01A7F" w:rsidRDefault="00C54054" w:rsidP="00CC758F">
            <w:pPr>
              <w:rPr>
                <w:rFonts w:ascii="Verdana" w:eastAsia="Verdana" w:hAnsi="Verdana" w:cs="Verdana"/>
                <w:color w:val="000000"/>
                <w:sz w:val="22"/>
                <w:lang w:val="es-CO"/>
              </w:rPr>
            </w:pPr>
            <w:r w:rsidRPr="00F01A7F">
              <w:rPr>
                <w:rFonts w:ascii="Verdana" w:eastAsia="Verdana" w:hAnsi="Verdana" w:cs="Verdana"/>
                <w:color w:val="000000"/>
                <w:sz w:val="22"/>
                <w:lang w:val="es-CO"/>
              </w:rPr>
              <w:t>Eléctrico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C51F" w14:textId="77777777" w:rsidR="00C54054" w:rsidRPr="00F01A7F" w:rsidRDefault="00C54054" w:rsidP="00CC758F">
            <w:pPr>
              <w:jc w:val="left"/>
              <w:rPr>
                <w:rFonts w:ascii="Verdana" w:eastAsia="Verdana" w:hAnsi="Verdana" w:cs="Verdana"/>
                <w:color w:val="000000"/>
                <w:sz w:val="22"/>
                <w:lang w:val="en-US"/>
              </w:rPr>
            </w:pPr>
            <w:r w:rsidRPr="00F01A7F">
              <w:rPr>
                <w:rFonts w:ascii="Arial Narrow" w:eastAsia="Times New Roman" w:hAnsi="Arial Narrow" w:cs="Arial"/>
                <w:sz w:val="22"/>
                <w:lang w:val="es-CO" w:eastAsia="es-CO"/>
              </w:rPr>
              <w:t>Suministro e instalación Apantallamiento para cubierta</w:t>
            </w:r>
          </w:p>
        </w:tc>
      </w:tr>
    </w:tbl>
    <w:p w14:paraId="40CAA914" w14:textId="77777777" w:rsidR="00C54054" w:rsidRPr="00A574EB" w:rsidRDefault="00C54054" w:rsidP="00C54054">
      <w:pPr>
        <w:rPr>
          <w:rFonts w:ascii="Verdana" w:eastAsia="Verdana" w:hAnsi="Verdana" w:cs="Verdana"/>
          <w:sz w:val="22"/>
        </w:rPr>
      </w:pPr>
    </w:p>
    <w:p w14:paraId="1CB8954F" w14:textId="77777777" w:rsidR="00BF74C7" w:rsidRDefault="00BF74C7"/>
    <w:sectPr w:rsidR="00BF74C7" w:rsidSect="00C54054">
      <w:headerReference w:type="default" r:id="rId9"/>
      <w:footerReference w:type="default" r:id="rId10"/>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CAA5" w14:textId="77777777" w:rsidR="00C40E44" w:rsidRDefault="00C40E44" w:rsidP="00C54054">
      <w:r>
        <w:separator/>
      </w:r>
    </w:p>
  </w:endnote>
  <w:endnote w:type="continuationSeparator" w:id="0">
    <w:p w14:paraId="594AF296" w14:textId="77777777" w:rsidR="00C40E44" w:rsidRDefault="00C40E44" w:rsidP="00C54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47B3D" w14:textId="77777777" w:rsidR="00C54054" w:rsidRDefault="00C54054" w:rsidP="009E0086">
    <w:pPr>
      <w:pStyle w:val="Piedepgina"/>
      <w:jc w:val="right"/>
    </w:pPr>
  </w:p>
  <w:p w14:paraId="43488C41" w14:textId="77777777" w:rsidR="00C54054" w:rsidRPr="00DF409D" w:rsidRDefault="00C54054" w:rsidP="00DF409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2 del</w:t>
    </w:r>
    <w:r>
      <w:rPr>
        <w:rFonts w:ascii="Verdana" w:hAnsi="Verdana" w:cs="Arial"/>
        <w:color w:val="000000" w:themeColor="text1"/>
        <w:sz w:val="18"/>
        <w:szCs w:val="20"/>
      </w:rPr>
      <w:t xml:space="preserve"> 21</w:t>
    </w:r>
    <w:r w:rsidRPr="005C5895">
      <w:rPr>
        <w:rFonts w:ascii="Verdana" w:hAnsi="Verdana" w:cs="Arial"/>
        <w:color w:val="000000" w:themeColor="text1"/>
        <w:sz w:val="18"/>
        <w:szCs w:val="20"/>
      </w:rPr>
      <w:t xml:space="preserve"> 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EC49" w14:textId="77777777" w:rsidR="00C40E44" w:rsidRDefault="00C40E44" w:rsidP="00C54054">
      <w:r>
        <w:separator/>
      </w:r>
    </w:p>
  </w:footnote>
  <w:footnote w:type="continuationSeparator" w:id="0">
    <w:p w14:paraId="3A44FB37" w14:textId="77777777" w:rsidR="00C40E44" w:rsidRDefault="00C40E44" w:rsidP="00C54054">
      <w:r>
        <w:continuationSeparator/>
      </w:r>
    </w:p>
  </w:footnote>
  <w:footnote w:id="1">
    <w:p w14:paraId="295AC654" w14:textId="77777777" w:rsidR="00C54054" w:rsidRPr="00E82E2E" w:rsidRDefault="00C54054" w:rsidP="00C54054">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E01A" w14:textId="77777777" w:rsidR="00C54054" w:rsidRPr="008D6262" w:rsidRDefault="00C54054"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6D9E46EB" w14:textId="77777777" w:rsidR="00C54054" w:rsidRDefault="00C54054"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6C13A0C7" w14:textId="77777777" w:rsidR="00C54054" w:rsidRPr="008D6262" w:rsidRDefault="00C54054"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678462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054"/>
    <w:rsid w:val="00822399"/>
    <w:rsid w:val="00BF74C7"/>
    <w:rsid w:val="00C40E44"/>
    <w:rsid w:val="00C54054"/>
    <w:rsid w:val="00F01C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AE57"/>
  <w15:chartTrackingRefBased/>
  <w15:docId w15:val="{DDC0EB0F-B9BE-48D3-81BF-31885F9F7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054"/>
    <w:pPr>
      <w:spacing w:after="0" w:line="240" w:lineRule="auto"/>
      <w:jc w:val="both"/>
    </w:pPr>
    <w:rPr>
      <w:rFonts w:ascii="Arial" w:hAnsi="Arial"/>
      <w:kern w:val="0"/>
      <w:sz w:val="20"/>
      <w:szCs w:val="22"/>
      <w14:ligatures w14:val="none"/>
    </w:rPr>
  </w:style>
  <w:style w:type="paragraph" w:styleId="Ttulo1">
    <w:name w:val="heading 1"/>
    <w:basedOn w:val="Normal"/>
    <w:next w:val="Normal"/>
    <w:link w:val="Ttulo1Car"/>
    <w:uiPriority w:val="9"/>
    <w:qFormat/>
    <w:rsid w:val="00C54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54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540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540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540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5405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5405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5405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5405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40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40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40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40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40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40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40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40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4054"/>
    <w:rPr>
      <w:rFonts w:eastAsiaTheme="majorEastAsia" w:cstheme="majorBidi"/>
      <w:color w:val="272727" w:themeColor="text1" w:themeTint="D8"/>
    </w:rPr>
  </w:style>
  <w:style w:type="paragraph" w:styleId="Ttulo">
    <w:name w:val="Title"/>
    <w:basedOn w:val="Normal"/>
    <w:next w:val="Normal"/>
    <w:link w:val="TtuloCar"/>
    <w:uiPriority w:val="10"/>
    <w:qFormat/>
    <w:rsid w:val="00C5405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540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40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540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4054"/>
    <w:pPr>
      <w:spacing w:before="160"/>
      <w:jc w:val="center"/>
    </w:pPr>
    <w:rPr>
      <w:i/>
      <w:iCs/>
      <w:color w:val="404040" w:themeColor="text1" w:themeTint="BF"/>
    </w:rPr>
  </w:style>
  <w:style w:type="character" w:customStyle="1" w:styleId="CitaCar">
    <w:name w:val="Cita Car"/>
    <w:basedOn w:val="Fuentedeprrafopredeter"/>
    <w:link w:val="Cita"/>
    <w:uiPriority w:val="29"/>
    <w:rsid w:val="00C54054"/>
    <w:rPr>
      <w:i/>
      <w:iCs/>
      <w:color w:val="404040" w:themeColor="text1" w:themeTint="BF"/>
    </w:rPr>
  </w:style>
  <w:style w:type="paragraph" w:styleId="Prrafodelista">
    <w:name w:val="List Paragraph"/>
    <w:basedOn w:val="Normal"/>
    <w:uiPriority w:val="34"/>
    <w:qFormat/>
    <w:rsid w:val="00C54054"/>
    <w:pPr>
      <w:ind w:left="720"/>
      <w:contextualSpacing/>
    </w:pPr>
  </w:style>
  <w:style w:type="character" w:styleId="nfasisintenso">
    <w:name w:val="Intense Emphasis"/>
    <w:basedOn w:val="Fuentedeprrafopredeter"/>
    <w:uiPriority w:val="21"/>
    <w:qFormat/>
    <w:rsid w:val="00C54054"/>
    <w:rPr>
      <w:i/>
      <w:iCs/>
      <w:color w:val="0F4761" w:themeColor="accent1" w:themeShade="BF"/>
    </w:rPr>
  </w:style>
  <w:style w:type="paragraph" w:styleId="Citadestacada">
    <w:name w:val="Intense Quote"/>
    <w:basedOn w:val="Normal"/>
    <w:next w:val="Normal"/>
    <w:link w:val="CitadestacadaCar"/>
    <w:uiPriority w:val="30"/>
    <w:qFormat/>
    <w:rsid w:val="00C54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4054"/>
    <w:rPr>
      <w:i/>
      <w:iCs/>
      <w:color w:val="0F4761" w:themeColor="accent1" w:themeShade="BF"/>
    </w:rPr>
  </w:style>
  <w:style w:type="character" w:styleId="Referenciaintensa">
    <w:name w:val="Intense Reference"/>
    <w:basedOn w:val="Fuentedeprrafopredeter"/>
    <w:uiPriority w:val="32"/>
    <w:qFormat/>
    <w:rsid w:val="00C54054"/>
    <w:rPr>
      <w:b/>
      <w:bCs/>
      <w:smallCaps/>
      <w:color w:val="0F4761" w:themeColor="accent1" w:themeShade="BF"/>
      <w:spacing w:val="5"/>
    </w:rPr>
  </w:style>
  <w:style w:type="paragraph" w:styleId="Encabezado">
    <w:name w:val="header"/>
    <w:basedOn w:val="Normal"/>
    <w:link w:val="EncabezadoCar"/>
    <w:uiPriority w:val="99"/>
    <w:unhideWhenUsed/>
    <w:rsid w:val="00C54054"/>
    <w:pPr>
      <w:tabs>
        <w:tab w:val="center" w:pos="4419"/>
        <w:tab w:val="right" w:pos="8838"/>
      </w:tabs>
    </w:pPr>
  </w:style>
  <w:style w:type="character" w:customStyle="1" w:styleId="EncabezadoCar">
    <w:name w:val="Encabezado Car"/>
    <w:basedOn w:val="Fuentedeprrafopredeter"/>
    <w:link w:val="Encabezado"/>
    <w:uiPriority w:val="99"/>
    <w:rsid w:val="00C54054"/>
    <w:rPr>
      <w:rFonts w:ascii="Arial" w:hAnsi="Arial"/>
      <w:kern w:val="0"/>
      <w:sz w:val="20"/>
      <w:szCs w:val="22"/>
      <w14:ligatures w14:val="none"/>
    </w:rPr>
  </w:style>
  <w:style w:type="paragraph" w:styleId="Piedepgina">
    <w:name w:val="footer"/>
    <w:basedOn w:val="Normal"/>
    <w:link w:val="PiedepginaCar"/>
    <w:uiPriority w:val="99"/>
    <w:unhideWhenUsed/>
    <w:rsid w:val="00C54054"/>
    <w:pPr>
      <w:tabs>
        <w:tab w:val="center" w:pos="4419"/>
        <w:tab w:val="right" w:pos="8838"/>
      </w:tabs>
    </w:pPr>
  </w:style>
  <w:style w:type="character" w:customStyle="1" w:styleId="PiedepginaCar">
    <w:name w:val="Pie de página Car"/>
    <w:basedOn w:val="Fuentedeprrafopredeter"/>
    <w:link w:val="Piedepgina"/>
    <w:uiPriority w:val="99"/>
    <w:rsid w:val="00C54054"/>
    <w:rPr>
      <w:rFonts w:ascii="Arial" w:hAnsi="Arial"/>
      <w:kern w:val="0"/>
      <w:sz w:val="20"/>
      <w:szCs w:val="22"/>
      <w14:ligatures w14:val="none"/>
    </w:rPr>
  </w:style>
  <w:style w:type="paragraph" w:styleId="Textonotapie">
    <w:name w:val="footnote text"/>
    <w:basedOn w:val="Normal"/>
    <w:link w:val="TextonotapieCar"/>
    <w:uiPriority w:val="99"/>
    <w:semiHidden/>
    <w:unhideWhenUsed/>
    <w:rsid w:val="00C54054"/>
    <w:rPr>
      <w:szCs w:val="20"/>
    </w:rPr>
  </w:style>
  <w:style w:type="character" w:customStyle="1" w:styleId="TextonotapieCar">
    <w:name w:val="Texto nota pie Car"/>
    <w:basedOn w:val="Fuentedeprrafopredeter"/>
    <w:link w:val="Textonotapie"/>
    <w:uiPriority w:val="99"/>
    <w:semiHidden/>
    <w:rsid w:val="00C54054"/>
    <w:rPr>
      <w:rFonts w:ascii="Arial" w:hAnsi="Arial"/>
      <w:kern w:val="0"/>
      <w:sz w:val="20"/>
      <w:szCs w:val="20"/>
      <w14:ligatures w14:val="none"/>
    </w:rPr>
  </w:style>
  <w:style w:type="character" w:styleId="Refdenotaalpie">
    <w:name w:val="footnote reference"/>
    <w:basedOn w:val="Fuentedeprrafopredeter"/>
    <w:uiPriority w:val="99"/>
    <w:semiHidden/>
    <w:unhideWhenUsed/>
    <w:rsid w:val="00C540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1300</Words>
  <Characters>7154</Characters>
  <Application>Microsoft Office Word</Application>
  <DocSecurity>0</DocSecurity>
  <Lines>59</Lines>
  <Paragraphs>16</Paragraphs>
  <ScaleCrop>false</ScaleCrop>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Juliana</cp:lastModifiedBy>
  <cp:revision>1</cp:revision>
  <dcterms:created xsi:type="dcterms:W3CDTF">2026-09-29T21:21:00Z</dcterms:created>
  <dcterms:modified xsi:type="dcterms:W3CDTF">2026-09-29T21:30:00Z</dcterms:modified>
</cp:coreProperties>
</file>