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69ABC20B" w:rsidR="00633384" w:rsidRPr="00F8279A" w:rsidRDefault="00633384" w:rsidP="00633384">
      <w:pPr>
        <w:spacing w:after="0" w:line="240" w:lineRule="auto"/>
        <w:ind w:firstLine="720"/>
        <w:jc w:val="both"/>
        <w:rPr>
          <w:rFonts w:ascii="Arial Narrow" w:hAnsi="Arial Narrow" w:cs="Arial"/>
          <w:b/>
          <w:bCs/>
          <w:color w:val="000000" w:themeColor="text1"/>
          <w:spacing w:val="3"/>
          <w:sz w:val="24"/>
          <w:szCs w:val="24"/>
          <w:lang w:eastAsia="es-CO"/>
        </w:rPr>
      </w:pPr>
      <w:r w:rsidRPr="00F8279A">
        <w:rPr>
          <w:rFonts w:ascii="Arial Narrow" w:hAnsi="Arial Narrow" w:cs="Arial"/>
          <w:color w:val="000000" w:themeColor="text1"/>
          <w:sz w:val="24"/>
          <w:szCs w:val="24"/>
        </w:rPr>
        <w:t xml:space="preserve">Ref.: Proceso de Contratación </w:t>
      </w:r>
      <w:r w:rsidR="003A7952" w:rsidRPr="00F8279A">
        <w:rPr>
          <w:rFonts w:ascii="Arial Narrow" w:hAnsi="Arial Narrow" w:cs="Arial"/>
          <w:b/>
          <w:color w:val="000000" w:themeColor="text1"/>
          <w:sz w:val="24"/>
          <w:szCs w:val="24"/>
        </w:rPr>
        <w:t>INVITACIÓN PÚBLICA</w:t>
      </w:r>
      <w:r w:rsidR="003A7952" w:rsidRPr="00F8279A">
        <w:rPr>
          <w:rFonts w:ascii="Arial Narrow" w:hAnsi="Arial Narrow" w:cs="Arial"/>
          <w:color w:val="000000" w:themeColor="text1"/>
          <w:sz w:val="24"/>
          <w:szCs w:val="24"/>
        </w:rPr>
        <w:t xml:space="preserve"> </w:t>
      </w:r>
      <w:r w:rsidRPr="00F8279A">
        <w:rPr>
          <w:rFonts w:ascii="Arial Narrow" w:hAnsi="Arial Narrow" w:cs="Arial"/>
          <w:color w:val="000000" w:themeColor="text1"/>
          <w:sz w:val="24"/>
          <w:szCs w:val="24"/>
        </w:rPr>
        <w:t xml:space="preserve">- </w:t>
      </w:r>
      <w:r w:rsidR="006F65A5" w:rsidRPr="00F8279A">
        <w:rPr>
          <w:rFonts w:ascii="Arial Narrow" w:hAnsi="Arial Narrow" w:cs="Arial"/>
          <w:b/>
          <w:bCs/>
          <w:color w:val="000000" w:themeColor="text1"/>
          <w:spacing w:val="3"/>
          <w:sz w:val="24"/>
          <w:szCs w:val="24"/>
          <w:lang w:eastAsia="es-CO"/>
        </w:rPr>
        <w:t>FGN-NC-MC-</w:t>
      </w:r>
      <w:r w:rsidR="000366C4">
        <w:rPr>
          <w:rFonts w:ascii="Arial Narrow" w:hAnsi="Arial Narrow" w:cs="Arial"/>
          <w:b/>
          <w:bCs/>
          <w:sz w:val="24"/>
          <w:szCs w:val="24"/>
          <w:lang w:val="es-ES"/>
        </w:rPr>
        <w:t>0066</w:t>
      </w:r>
      <w:r w:rsidR="00A85D60" w:rsidRPr="00F8279A">
        <w:rPr>
          <w:rFonts w:ascii="Arial Narrow" w:hAnsi="Arial Narrow" w:cs="Arial"/>
          <w:b/>
          <w:bCs/>
          <w:color w:val="000000" w:themeColor="text1"/>
          <w:spacing w:val="3"/>
          <w:sz w:val="24"/>
          <w:szCs w:val="24"/>
          <w:lang w:eastAsia="es-CO"/>
        </w:rPr>
        <w:t>-202</w:t>
      </w:r>
      <w:r w:rsidR="00E615DB" w:rsidRPr="00F8279A">
        <w:rPr>
          <w:rFonts w:ascii="Arial Narrow" w:hAnsi="Arial Narrow" w:cs="Arial"/>
          <w:b/>
          <w:bCs/>
          <w:color w:val="000000" w:themeColor="text1"/>
          <w:spacing w:val="3"/>
          <w:sz w:val="24"/>
          <w:szCs w:val="24"/>
          <w:lang w:eastAsia="es-CO"/>
        </w:rPr>
        <w:t>5</w:t>
      </w:r>
    </w:p>
    <w:p w14:paraId="6F8FFD86" w14:textId="77777777" w:rsidR="00633384" w:rsidRPr="000366C4" w:rsidRDefault="00633384" w:rsidP="00633384">
      <w:pPr>
        <w:spacing w:after="0" w:line="240" w:lineRule="auto"/>
        <w:ind w:firstLine="720"/>
        <w:jc w:val="both"/>
        <w:rPr>
          <w:rFonts w:ascii="Arial Narrow" w:hAnsi="Arial Narrow" w:cs="Arial"/>
          <w:b/>
          <w:color w:val="000000" w:themeColor="text1"/>
        </w:rPr>
      </w:pPr>
    </w:p>
    <w:p w14:paraId="53611D3C" w14:textId="60022394" w:rsidR="00A85D60" w:rsidRPr="000366C4" w:rsidRDefault="002D1B15" w:rsidP="000366C4">
      <w:pPr>
        <w:widowControl w:val="0"/>
        <w:autoSpaceDE w:val="0"/>
        <w:autoSpaceDN w:val="0"/>
        <w:ind w:right="6"/>
        <w:jc w:val="both"/>
        <w:rPr>
          <w:rFonts w:ascii="Arial Narrow" w:hAnsi="Arial Narrow" w:cs="Arial"/>
          <w:b/>
          <w:i/>
        </w:rPr>
      </w:pPr>
      <w:r w:rsidRPr="000366C4">
        <w:rPr>
          <w:rFonts w:ascii="Arial Narrow" w:hAnsi="Arial Narrow" w:cs="Arial"/>
          <w:b/>
          <w:color w:val="000000" w:themeColor="text1"/>
        </w:rPr>
        <w:t>OBJETO</w:t>
      </w:r>
      <w:r w:rsidRPr="000366C4">
        <w:rPr>
          <w:rFonts w:ascii="Arial Narrow" w:hAnsi="Arial Narrow" w:cs="Arial"/>
          <w:color w:val="000000" w:themeColor="text1"/>
        </w:rPr>
        <w:t>:</w:t>
      </w:r>
      <w:r w:rsidR="000307FE" w:rsidRPr="000366C4">
        <w:rPr>
          <w:rFonts w:ascii="Arial Narrow" w:hAnsi="Arial Narrow" w:cs="Arial"/>
          <w:color w:val="000000" w:themeColor="text1"/>
        </w:rPr>
        <w:t xml:space="preserve"> </w:t>
      </w:r>
      <w:bookmarkStart w:id="1" w:name="_Hlk146048144"/>
      <w:r w:rsidR="00A85D60" w:rsidRPr="000366C4">
        <w:rPr>
          <w:rFonts w:ascii="Arial Narrow" w:hAnsi="Arial Narrow" w:cs="Arial"/>
          <w:b/>
          <w:i/>
        </w:rPr>
        <w:t>“</w:t>
      </w:r>
      <w:r w:rsidR="000366C4" w:rsidRPr="000366C4">
        <w:rPr>
          <w:rFonts w:ascii="Arial Narrow" w:eastAsia="Arial" w:hAnsi="Arial Narrow" w:cs="Arial"/>
          <w:bCs/>
        </w:rPr>
        <w:t>ADQUISICIÓN DE ELEMENTOS DE LABORATORIO PARA EXTRACCIÓN DE ADN Y PCR CON DESTINO AL GRUPO GENÉTICA DEL CUERPO TÉCNICO DE INVESTIGACIÓN - CTI DE LA FISCALÍA GENERAL DE LA NACIÓN</w:t>
      </w:r>
      <w:r w:rsidR="00A85D60" w:rsidRPr="000366C4">
        <w:rPr>
          <w:rFonts w:ascii="Arial Narrow" w:hAnsi="Arial Narrow" w:cs="Arial"/>
          <w:b/>
          <w:i/>
        </w:rPr>
        <w:t>”.</w:t>
      </w:r>
    </w:p>
    <w:p w14:paraId="037B9E35" w14:textId="2122E969" w:rsidR="00875623" w:rsidRPr="00F8279A" w:rsidRDefault="00875623" w:rsidP="00875623">
      <w:pPr>
        <w:spacing w:after="0" w:line="240" w:lineRule="auto"/>
        <w:jc w:val="both"/>
        <w:rPr>
          <w:rFonts w:ascii="Arial Narrow" w:hAnsi="Arial Narrow" w:cs="Arial"/>
          <w:color w:val="000000" w:themeColor="text1"/>
          <w:sz w:val="24"/>
          <w:szCs w:val="24"/>
        </w:rPr>
      </w:pPr>
    </w:p>
    <w:bookmarkEnd w:id="1"/>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5C927" w14:textId="77777777" w:rsidR="00FA3A14" w:rsidRDefault="00FA3A14" w:rsidP="00BD33D0">
      <w:pPr>
        <w:spacing w:after="0" w:line="240" w:lineRule="auto"/>
      </w:pPr>
      <w:r>
        <w:separator/>
      </w:r>
    </w:p>
  </w:endnote>
  <w:endnote w:type="continuationSeparator" w:id="0">
    <w:p w14:paraId="1511255B" w14:textId="77777777" w:rsidR="00FA3A14" w:rsidRDefault="00FA3A14"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000000"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8279A" w:rsidRPr="00F8279A">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000000" w:rsidRDefault="00000000">
          <w:pPr>
            <w:pStyle w:val="Piedepgina"/>
          </w:pPr>
        </w:p>
      </w:tc>
    </w:tr>
  </w:tbl>
  <w:p w14:paraId="078DEEA3" w14:textId="77777777" w:rsidR="00000000" w:rsidRDefault="00000000" w:rsidP="00BC47BA">
    <w:pPr>
      <w:pStyle w:val="Prrafodelista"/>
      <w:numPr>
        <w:ilvl w:val="0"/>
        <w:numId w:val="0"/>
      </w:numPr>
      <w:ind w:left="720"/>
    </w:pPr>
  </w:p>
  <w:p w14:paraId="6B08A753"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F581E" w14:textId="77777777" w:rsidR="00FA3A14" w:rsidRDefault="00FA3A14" w:rsidP="00BD33D0">
      <w:pPr>
        <w:spacing w:after="0" w:line="240" w:lineRule="auto"/>
      </w:pPr>
      <w:r>
        <w:separator/>
      </w:r>
    </w:p>
  </w:footnote>
  <w:footnote w:type="continuationSeparator" w:id="0">
    <w:p w14:paraId="7EBA3EBB" w14:textId="77777777" w:rsidR="00FA3A14" w:rsidRDefault="00FA3A14"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37B6A" w14:textId="77777777" w:rsidR="00000000" w:rsidRDefault="00000000">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000000"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02EF" w14:textId="55B68116" w:rsidR="00000000" w:rsidRDefault="00000000"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000000" w:rsidRDefault="00000000"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000000" w:rsidRPr="00633384" w:rsidRDefault="00000000" w:rsidP="00BC47BA">
    <w:pPr>
      <w:widowControl w:val="0"/>
      <w:autoSpaceDE w:val="0"/>
      <w:autoSpaceDN w:val="0"/>
      <w:adjustRightInd w:val="0"/>
      <w:spacing w:after="0" w:line="200" w:lineRule="exact"/>
      <w:rPr>
        <w:rFonts w:ascii="Times New Roman" w:hAnsi="Times New Roman"/>
        <w:sz w:val="20"/>
        <w:szCs w:val="20"/>
      </w:rPr>
    </w:pPr>
  </w:p>
  <w:p w14:paraId="203D62D9" w14:textId="47544A48" w:rsidR="00000000"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0366C4">
      <w:rPr>
        <w:rFonts w:ascii="Arial Narrow" w:hAnsi="Arial Narrow" w:cs="Arial"/>
        <w:b/>
        <w:bCs/>
        <w:lang w:val="es-ES"/>
      </w:rPr>
      <w:t>0066</w:t>
    </w:r>
    <w:r w:rsidRPr="002265C0">
      <w:rPr>
        <w:rFonts w:ascii="Arial Narrow" w:hAnsi="Arial Narrow" w:cs="Arial"/>
        <w:b/>
        <w:bCs/>
        <w:lang w:val="es-ES"/>
      </w:rPr>
      <w:t>-202</w:t>
    </w:r>
    <w:r w:rsidR="00E615DB">
      <w:rPr>
        <w:rFonts w:ascii="Arial Narrow" w:hAnsi="Arial Narrow" w:cs="Arial"/>
        <w:b/>
        <w:bCs/>
        <w:lang w:val="es-ES"/>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25E93" w14:textId="77777777" w:rsidR="00000000" w:rsidRDefault="00000000">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930309996">
    <w:abstractNumId w:val="0"/>
  </w:num>
  <w:num w:numId="2" w16cid:durableId="240408118">
    <w:abstractNumId w:val="4"/>
  </w:num>
  <w:num w:numId="3" w16cid:durableId="1637026402">
    <w:abstractNumId w:val="11"/>
  </w:num>
  <w:num w:numId="4" w16cid:durableId="20482111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6066925">
    <w:abstractNumId w:val="5"/>
  </w:num>
  <w:num w:numId="6" w16cid:durableId="516309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5784678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947862">
    <w:abstractNumId w:val="8"/>
  </w:num>
  <w:num w:numId="9" w16cid:durableId="10884225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61137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409961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31395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8F3"/>
    <w:rsid w:val="000307FE"/>
    <w:rsid w:val="00031566"/>
    <w:rsid w:val="00034BFF"/>
    <w:rsid w:val="000366C4"/>
    <w:rsid w:val="000370AC"/>
    <w:rsid w:val="00040F52"/>
    <w:rsid w:val="00070D4F"/>
    <w:rsid w:val="00085F01"/>
    <w:rsid w:val="0009366B"/>
    <w:rsid w:val="000B2E90"/>
    <w:rsid w:val="000B3497"/>
    <w:rsid w:val="000D49BF"/>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3B66"/>
    <w:rsid w:val="002853AF"/>
    <w:rsid w:val="0029498F"/>
    <w:rsid w:val="00295CF9"/>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7260"/>
    <w:rsid w:val="00370106"/>
    <w:rsid w:val="003735EE"/>
    <w:rsid w:val="00376FEF"/>
    <w:rsid w:val="003914E2"/>
    <w:rsid w:val="00392A37"/>
    <w:rsid w:val="00392F6A"/>
    <w:rsid w:val="00392F91"/>
    <w:rsid w:val="003951F7"/>
    <w:rsid w:val="003A7952"/>
    <w:rsid w:val="003D1AB2"/>
    <w:rsid w:val="003E1EAC"/>
    <w:rsid w:val="003E4390"/>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76A8"/>
    <w:rsid w:val="004F333F"/>
    <w:rsid w:val="004F4135"/>
    <w:rsid w:val="00501073"/>
    <w:rsid w:val="00524A19"/>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A5B2F"/>
    <w:rsid w:val="007A722A"/>
    <w:rsid w:val="007A7416"/>
    <w:rsid w:val="007D2E46"/>
    <w:rsid w:val="007D3778"/>
    <w:rsid w:val="007D3AA6"/>
    <w:rsid w:val="007D5787"/>
    <w:rsid w:val="007E1FBB"/>
    <w:rsid w:val="007E256A"/>
    <w:rsid w:val="007E5EB0"/>
    <w:rsid w:val="007F55D2"/>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7D47"/>
    <w:rsid w:val="008F6AB2"/>
    <w:rsid w:val="009319EF"/>
    <w:rsid w:val="00946406"/>
    <w:rsid w:val="00951223"/>
    <w:rsid w:val="00956659"/>
    <w:rsid w:val="009731AB"/>
    <w:rsid w:val="009A53E4"/>
    <w:rsid w:val="009C7673"/>
    <w:rsid w:val="009F3CC0"/>
    <w:rsid w:val="00A1081E"/>
    <w:rsid w:val="00A3415D"/>
    <w:rsid w:val="00A827C0"/>
    <w:rsid w:val="00A840ED"/>
    <w:rsid w:val="00A85D60"/>
    <w:rsid w:val="00A9401A"/>
    <w:rsid w:val="00A94BF8"/>
    <w:rsid w:val="00AA6097"/>
    <w:rsid w:val="00AB78B5"/>
    <w:rsid w:val="00AC65A5"/>
    <w:rsid w:val="00B15DFE"/>
    <w:rsid w:val="00B165C8"/>
    <w:rsid w:val="00B26397"/>
    <w:rsid w:val="00B33EA4"/>
    <w:rsid w:val="00B355D9"/>
    <w:rsid w:val="00B454A4"/>
    <w:rsid w:val="00B573D9"/>
    <w:rsid w:val="00B706A6"/>
    <w:rsid w:val="00B82D87"/>
    <w:rsid w:val="00B942D1"/>
    <w:rsid w:val="00BC2393"/>
    <w:rsid w:val="00BD33D0"/>
    <w:rsid w:val="00BD681C"/>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F016D"/>
    <w:rsid w:val="00F07288"/>
    <w:rsid w:val="00F124A3"/>
    <w:rsid w:val="00F4516A"/>
    <w:rsid w:val="00F557CF"/>
    <w:rsid w:val="00F557E5"/>
    <w:rsid w:val="00F648FE"/>
    <w:rsid w:val="00F8279A"/>
    <w:rsid w:val="00F95839"/>
    <w:rsid w:val="00FA3A14"/>
    <w:rsid w:val="00FA793A"/>
    <w:rsid w:val="00FB26C2"/>
    <w:rsid w:val="00FB386D"/>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137</Words>
  <Characters>756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Wendy Catherine Herrera Muñoz</cp:lastModifiedBy>
  <cp:revision>96</cp:revision>
  <dcterms:created xsi:type="dcterms:W3CDTF">2021-05-20T23:24:00Z</dcterms:created>
  <dcterms:modified xsi:type="dcterms:W3CDTF">2026-10-01T15:15:00Z</dcterms:modified>
</cp:coreProperties>
</file>