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50230" w14:textId="4F6C4DED" w:rsidR="00861E71" w:rsidRDefault="00127370">
      <w:r>
        <w:rPr>
          <w:noProof/>
        </w:rPr>
        <w:drawing>
          <wp:anchor distT="0" distB="0" distL="114300" distR="114300" simplePos="0" relativeHeight="251658240" behindDoc="1" locked="0" layoutInCell="1" allowOverlap="1" wp14:anchorId="08F64E79" wp14:editId="624820FD">
            <wp:simplePos x="0" y="0"/>
            <wp:positionH relativeFrom="column">
              <wp:posOffset>-345844</wp:posOffset>
            </wp:positionH>
            <wp:positionV relativeFrom="paragraph">
              <wp:posOffset>378922</wp:posOffset>
            </wp:positionV>
            <wp:extent cx="6278880" cy="4419248"/>
            <wp:effectExtent l="0" t="0" r="0" b="0"/>
            <wp:wrapNone/>
            <wp:docPr id="128885600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85600" name="Imagen 128885600"/>
                    <pic:cNvPicPr/>
                  </pic:nvPicPr>
                  <pic:blipFill rotWithShape="1">
                    <a:blip r:embed="rId6"/>
                    <a:srcRect t="7548" b="54367"/>
                    <a:stretch/>
                  </pic:blipFill>
                  <pic:spPr bwMode="auto">
                    <a:xfrm>
                      <a:off x="0" y="0"/>
                      <a:ext cx="6288755" cy="44261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61E7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4C0EA" w14:textId="77777777" w:rsidR="00F94B36" w:rsidRDefault="00F94B36" w:rsidP="00127370">
      <w:r>
        <w:separator/>
      </w:r>
    </w:p>
  </w:endnote>
  <w:endnote w:type="continuationSeparator" w:id="0">
    <w:p w14:paraId="7E091345" w14:textId="77777777" w:rsidR="00F94B36" w:rsidRDefault="00F94B36" w:rsidP="001273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ECC1D" w14:textId="77777777" w:rsidR="00AD3B46" w:rsidRDefault="00AD3B4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17478D" w14:textId="74F6DBAA" w:rsidR="00127370" w:rsidRDefault="00127370">
    <w:pPr>
      <w:pStyle w:val="Piedepgina"/>
    </w:pPr>
    <w:r>
      <w:rPr>
        <w:rFonts w:ascii="Times New Roman" w:eastAsia="Times New Roman" w:hAnsi="Times New Roman" w:cs="Times New Roman"/>
        <w:noProof/>
        <w:lang w:eastAsia="es-C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560584" wp14:editId="6A7ACF06">
              <wp:simplePos x="0" y="0"/>
              <wp:positionH relativeFrom="column">
                <wp:posOffset>-346364</wp:posOffset>
              </wp:positionH>
              <wp:positionV relativeFrom="paragraph">
                <wp:posOffset>-138545</wp:posOffset>
              </wp:positionV>
              <wp:extent cx="6143625" cy="544830"/>
              <wp:effectExtent l="0" t="0" r="0" b="0"/>
              <wp:wrapNone/>
              <wp:docPr id="65" name="Cuadro de texto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43625" cy="544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2024C8D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Cra. 2 No. 2 - 68  “Parque Principal”  /  Mosquera - Cundinamarca PBX: 82 76 022/366/478 Ext. 119 / Directo 89 31 114</w:t>
                          </w:r>
                        </w:p>
                        <w:p w14:paraId="7D3F7E42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</w:pPr>
                          <w:r w:rsidRPr="00B6213C">
                            <w:rPr>
                              <w:rFonts w:cstheme="minorHAnsi"/>
                              <w:i/>
                              <w:sz w:val="18"/>
                              <w:szCs w:val="18"/>
                              <w:lang w:val="pt-PT"/>
                            </w:rPr>
                            <w:t>Código Postal: Zona Urbana: 250047- Zona Rural: 250040</w:t>
                          </w:r>
                        </w:p>
                        <w:p w14:paraId="07DB9D4C" w14:textId="77777777" w:rsidR="00127370" w:rsidRPr="00B6213C" w:rsidRDefault="00127370" w:rsidP="00127370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szCs w:val="20"/>
                              <w:lang w:val="pt-PT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D560584" id="_x0000_t202" coordsize="21600,21600" o:spt="202" path="m,l,21600r21600,l21600,xe">
              <v:stroke joinstyle="miter"/>
              <v:path gradientshapeok="t" o:connecttype="rect"/>
            </v:shapetype>
            <v:shape id="Cuadro de texto 65" o:spid="_x0000_s1026" type="#_x0000_t202" style="position:absolute;margin-left:-27.25pt;margin-top:-10.9pt;width:483.75pt;height:42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" stroked="f">
              <v:textbox>
                <w:txbxContent>
                  <w:p w14:paraId="12024C8D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Cra. 2 No. 2 - 68  “Parque Principal”  /  Mosquera - Cundinamarca PBX: 82 76 022/366/478 Ext. 119 / Directo 89 31 114</w:t>
                    </w:r>
                  </w:p>
                  <w:p w14:paraId="7D3F7E42" w14:textId="77777777" w:rsidR="00127370" w:rsidRPr="00B6213C" w:rsidRDefault="00127370" w:rsidP="00127370">
                    <w:pPr>
                      <w:spacing w:line="276" w:lineRule="auto"/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</w:pPr>
                    <w:r w:rsidRPr="00B6213C">
                      <w:rPr>
                        <w:rFonts w:cstheme="minorHAnsi"/>
                        <w:i/>
                        <w:sz w:val="18"/>
                        <w:szCs w:val="18"/>
                        <w:lang w:val="pt-PT"/>
                      </w:rPr>
                      <w:t>Código Postal: Zona Urbana: 250047- Zona Rural: 250040</w:t>
                    </w:r>
                  </w:p>
                  <w:p w14:paraId="07DB9D4C" w14:textId="77777777" w:rsidR="00127370" w:rsidRPr="00B6213C" w:rsidRDefault="00127370" w:rsidP="00127370">
                    <w:pPr>
                      <w:spacing w:line="276" w:lineRule="auto"/>
                      <w:rPr>
                        <w:rFonts w:ascii="Arial" w:hAnsi="Arial" w:cs="Arial"/>
                        <w:sz w:val="20"/>
                        <w:szCs w:val="20"/>
                        <w:lang w:val="pt-PT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4786F" w14:textId="77777777" w:rsidR="00AD3B46" w:rsidRDefault="00AD3B4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931F0A" w14:textId="77777777" w:rsidR="00F94B36" w:rsidRDefault="00F94B36" w:rsidP="00127370">
      <w:r>
        <w:separator/>
      </w:r>
    </w:p>
  </w:footnote>
  <w:footnote w:type="continuationSeparator" w:id="0">
    <w:p w14:paraId="291D14B6" w14:textId="77777777" w:rsidR="00F94B36" w:rsidRDefault="00F94B36" w:rsidP="001273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8A999" w14:textId="77777777" w:rsidR="00AD3B46" w:rsidRDefault="00AD3B4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90" w:type="dxa"/>
      <w:tblInd w:w="-743" w:type="dxa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2269"/>
      <w:gridCol w:w="6069"/>
      <w:gridCol w:w="877"/>
      <w:gridCol w:w="1275"/>
    </w:tblGrid>
    <w:tr w:rsidR="00127370" w14:paraId="3ECD54DD" w14:textId="77777777" w:rsidTr="001E4A36">
      <w:trPr>
        <w:trHeight w:val="274"/>
      </w:trPr>
      <w:tc>
        <w:tcPr>
          <w:tcW w:w="22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7A9B0F1B" w14:textId="77777777" w:rsidR="00127370" w:rsidRDefault="00127370" w:rsidP="00127370">
          <w:pPr>
            <w:tabs>
              <w:tab w:val="center" w:pos="4419"/>
              <w:tab w:val="right" w:pos="8838"/>
            </w:tabs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55F57CB4" wp14:editId="45BDD87C">
                <wp:simplePos x="0" y="0"/>
                <wp:positionH relativeFrom="column">
                  <wp:posOffset>-6350</wp:posOffset>
                </wp:positionH>
                <wp:positionV relativeFrom="paragraph">
                  <wp:posOffset>57785</wp:posOffset>
                </wp:positionV>
                <wp:extent cx="1257300" cy="533400"/>
                <wp:effectExtent l="19050" t="0" r="0" b="0"/>
                <wp:wrapNone/>
                <wp:docPr id="1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57300" cy="5334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99F71D3" w14:textId="77777777" w:rsidR="00127370" w:rsidRPr="009D478F" w:rsidRDefault="00127370" w:rsidP="00127370">
          <w:pPr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GESTIÓN JURÍDICA Y CONTRATACIÓN 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64DE7E9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Código: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46AB9058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Arial" w:hAnsi="Arial" w:cs="Arial"/>
              <w:sz w:val="18"/>
            </w:rPr>
            <w:t>F-GJC-</w:t>
          </w:r>
          <w:r>
            <w:rPr>
              <w:rFonts w:ascii="Arial" w:hAnsi="Arial" w:cs="Arial"/>
              <w:sz w:val="18"/>
            </w:rPr>
            <w:t>95</w:t>
          </w:r>
        </w:p>
      </w:tc>
    </w:tr>
    <w:tr w:rsidR="00127370" w14:paraId="3EC0DDD1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663D7468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A7969E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E4A0742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Fecha: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9056357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12/08/2021</w:t>
          </w:r>
        </w:p>
      </w:tc>
    </w:tr>
    <w:tr w:rsidR="00127370" w14:paraId="7604C453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080A7345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2FAA8F4" w14:textId="2E7FD672" w:rsidR="00127370" w:rsidRDefault="00AD3B46" w:rsidP="00127370">
          <w:pPr>
            <w:tabs>
              <w:tab w:val="center" w:pos="4419"/>
              <w:tab w:val="right" w:pos="8838"/>
            </w:tabs>
            <w:jc w:val="center"/>
            <w:rPr>
              <w:sz w:val="18"/>
            </w:rPr>
          </w:pPr>
          <w:r>
            <w:rPr>
              <w:rFonts w:ascii="Arial" w:hAnsi="Arial" w:cs="Arial"/>
              <w:sz w:val="18"/>
              <w:szCs w:val="18"/>
            </w:rPr>
            <w:t xml:space="preserve">PLIEGOS DEFINITIVOS </w:t>
          </w:r>
          <w:r w:rsidRPr="00893A23">
            <w:rPr>
              <w:rFonts w:ascii="Arial" w:hAnsi="Arial" w:cs="Arial"/>
              <w:sz w:val="18"/>
              <w:szCs w:val="18"/>
            </w:rPr>
            <w:t xml:space="preserve">SELECCIÓN ABREVIADA </w:t>
          </w:r>
          <w:r w:rsidRPr="00AD6218">
            <w:rPr>
              <w:rFonts w:ascii="Arial" w:hAnsi="Arial" w:cs="Arial"/>
              <w:sz w:val="18"/>
              <w:szCs w:val="18"/>
            </w:rPr>
            <w:t>PARA LA ENAJENACIÓN DE BIENES DEL ESTADO</w:t>
          </w: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55305F5F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Pagina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BC7AB56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PAGE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1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  <w:r w:rsidRPr="005615CA">
            <w:rPr>
              <w:rFonts w:ascii="Tahoma" w:hAnsi="Tahoma" w:cs="Tahoma"/>
              <w:sz w:val="18"/>
              <w:szCs w:val="18"/>
            </w:rPr>
            <w:t xml:space="preserve"> de 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begin"/>
          </w:r>
          <w:r w:rsidRPr="005615CA">
            <w:rPr>
              <w:rFonts w:ascii="Tahoma" w:hAnsi="Tahoma" w:cs="Tahoma"/>
              <w:sz w:val="18"/>
              <w:szCs w:val="18"/>
            </w:rPr>
            <w:instrText xml:space="preserve"> NUMPAGES  </w:instrText>
          </w:r>
          <w:r w:rsidRPr="005615CA">
            <w:rPr>
              <w:rFonts w:ascii="Tahoma" w:hAnsi="Tahoma" w:cs="Tahoma"/>
              <w:sz w:val="18"/>
              <w:szCs w:val="18"/>
            </w:rPr>
            <w:fldChar w:fldCharType="separate"/>
          </w:r>
          <w:r>
            <w:rPr>
              <w:rFonts w:ascii="Tahoma" w:hAnsi="Tahoma" w:cs="Tahoma"/>
              <w:noProof/>
              <w:sz w:val="18"/>
              <w:szCs w:val="18"/>
            </w:rPr>
            <w:t>9</w:t>
          </w:r>
          <w:r w:rsidRPr="005615CA">
            <w:rPr>
              <w:rFonts w:ascii="Tahoma" w:hAnsi="Tahoma" w:cs="Tahoma"/>
              <w:sz w:val="18"/>
              <w:szCs w:val="18"/>
            </w:rPr>
            <w:fldChar w:fldCharType="end"/>
          </w:r>
        </w:p>
      </w:tc>
    </w:tr>
    <w:tr w:rsidR="00127370" w14:paraId="796C974E" w14:textId="77777777" w:rsidTr="001E4A36">
      <w:tc>
        <w:tcPr>
          <w:tcW w:w="22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</w:tcPr>
        <w:p w14:paraId="2FECAC4C" w14:textId="77777777" w:rsidR="00127370" w:rsidRDefault="00127370" w:rsidP="00127370">
          <w:pPr>
            <w:tabs>
              <w:tab w:val="center" w:pos="4419"/>
              <w:tab w:val="right" w:pos="8838"/>
            </w:tabs>
          </w:pPr>
        </w:p>
      </w:tc>
      <w:tc>
        <w:tcPr>
          <w:tcW w:w="6069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59ABB19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sz w:val="18"/>
            </w:rPr>
          </w:pPr>
        </w:p>
      </w:tc>
      <w:tc>
        <w:tcPr>
          <w:tcW w:w="87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3C087F9B" w14:textId="77777777" w:rsidR="00127370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Versión:</w:t>
          </w:r>
        </w:p>
      </w:tc>
      <w:tc>
        <w:tcPr>
          <w:tcW w:w="127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tcMar>
            <w:top w:w="0" w:type="dxa"/>
            <w:left w:w="108" w:type="dxa"/>
            <w:bottom w:w="0" w:type="dxa"/>
            <w:right w:w="108" w:type="dxa"/>
          </w:tcMar>
          <w:vAlign w:val="center"/>
        </w:tcPr>
        <w:p w14:paraId="2D1428C3" w14:textId="77777777" w:rsidR="00127370" w:rsidRPr="005615CA" w:rsidRDefault="00127370" w:rsidP="00127370">
          <w:pPr>
            <w:tabs>
              <w:tab w:val="center" w:pos="4419"/>
              <w:tab w:val="right" w:pos="8838"/>
            </w:tabs>
            <w:rPr>
              <w:rFonts w:ascii="Arial" w:hAnsi="Arial" w:cs="Arial"/>
              <w:sz w:val="18"/>
            </w:rPr>
          </w:pPr>
          <w:r>
            <w:rPr>
              <w:rFonts w:ascii="Arial" w:hAnsi="Arial" w:cs="Arial"/>
              <w:sz w:val="18"/>
            </w:rPr>
            <w:t>4</w:t>
          </w:r>
        </w:p>
      </w:tc>
    </w:tr>
  </w:tbl>
  <w:p w14:paraId="2542EF0C" w14:textId="77777777" w:rsidR="00127370" w:rsidRDefault="0012737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831FB4" w14:textId="77777777" w:rsidR="00AD3B46" w:rsidRDefault="00AD3B4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370"/>
    <w:rsid w:val="00127370"/>
    <w:rsid w:val="00167846"/>
    <w:rsid w:val="00230530"/>
    <w:rsid w:val="002D569F"/>
    <w:rsid w:val="00560AE4"/>
    <w:rsid w:val="00596DA7"/>
    <w:rsid w:val="005C2EFF"/>
    <w:rsid w:val="007B2AA2"/>
    <w:rsid w:val="00861E71"/>
    <w:rsid w:val="009A4203"/>
    <w:rsid w:val="00AD3B46"/>
    <w:rsid w:val="00E63CB2"/>
    <w:rsid w:val="00EE423E"/>
    <w:rsid w:val="00F94B36"/>
    <w:rsid w:val="00FE4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31352"/>
  <w15:chartTrackingRefBased/>
  <w15:docId w15:val="{5DE89474-0F20-A544-B5CD-0E9795A5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273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273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273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273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273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2737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2737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2737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2737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273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273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273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2737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2737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2737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2737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2737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2737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2737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1273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2737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1273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2737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2737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2737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12737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273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2737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27370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27370"/>
  </w:style>
  <w:style w:type="paragraph" w:styleId="Piedepgina">
    <w:name w:val="footer"/>
    <w:basedOn w:val="Normal"/>
    <w:link w:val="PiedepginaCar"/>
    <w:uiPriority w:val="99"/>
    <w:unhideWhenUsed/>
    <w:rsid w:val="0012737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273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Ivonne Torres Cano</dc:creator>
  <cp:keywords/>
  <dc:description/>
  <cp:lastModifiedBy>angelica osorio</cp:lastModifiedBy>
  <cp:revision>3</cp:revision>
  <dcterms:created xsi:type="dcterms:W3CDTF">2025-03-24T12:56:00Z</dcterms:created>
  <dcterms:modified xsi:type="dcterms:W3CDTF">2026-10-08T23:07:00Z</dcterms:modified>
</cp:coreProperties>
</file>